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620F39" w:rsidRPr="00F85CFF" w:rsidRDefault="00620F39" w:rsidP="00620F39">
      <w:pPr>
        <w:rPr>
          <w:b/>
          <w:bCs/>
        </w:rPr>
      </w:pPr>
      <w:r w:rsidRPr="00F85CFF">
        <w:rPr>
          <w:b/>
          <w:bCs/>
        </w:rPr>
        <w:t>Period 95</w:t>
      </w:r>
    </w:p>
    <w:p w:rsidR="00620F39" w:rsidRPr="00F85CFF" w:rsidRDefault="00620F39" w:rsidP="00620F39">
      <w:pPr>
        <w:jc w:val="center"/>
        <w:rPr>
          <w:b/>
          <w:bCs/>
        </w:rPr>
      </w:pPr>
      <w:r w:rsidRPr="00F85CFF">
        <w:rPr>
          <w:b/>
          <w:bCs/>
        </w:rPr>
        <w:t>UNIT 12: MY FUTURE CAREER</w:t>
      </w:r>
    </w:p>
    <w:p w:rsidR="00620F39" w:rsidRPr="00F85CFF" w:rsidRDefault="00620F39" w:rsidP="00620F39">
      <w:pPr>
        <w:jc w:val="center"/>
        <w:rPr>
          <w:b/>
          <w:bCs/>
        </w:rPr>
      </w:pPr>
      <w:r w:rsidRPr="00F85CFF">
        <w:rPr>
          <w:b/>
          <w:bCs/>
        </w:rPr>
        <w:t>Lesson 2: A CLOSER LOOK 1</w:t>
      </w:r>
    </w:p>
    <w:p w:rsidR="00620F39" w:rsidRPr="00F85CFF" w:rsidRDefault="00620F39" w:rsidP="00620F39">
      <w:pPr>
        <w:rPr>
          <w:bCs/>
        </w:rPr>
      </w:pPr>
    </w:p>
    <w:p w:rsidR="00620F39" w:rsidRPr="00F85CFF" w:rsidRDefault="00620F39" w:rsidP="00620F39">
      <w:pPr>
        <w:rPr>
          <w:bCs/>
        </w:rPr>
      </w:pPr>
      <w:r w:rsidRPr="00F85CFF">
        <w:rPr>
          <w:b/>
          <w:bCs/>
        </w:rPr>
        <w:t>I. OBJECTIVES:</w:t>
      </w:r>
      <w:r w:rsidRPr="00F85CFF">
        <w:rPr>
          <w:bCs/>
        </w:rPr>
        <w:t xml:space="preserve"> By the end of the lesson students will be able to:</w:t>
      </w:r>
    </w:p>
    <w:p w:rsidR="00620F39" w:rsidRPr="00F85CFF" w:rsidRDefault="00620F39" w:rsidP="00620F39">
      <w:pPr>
        <w:ind w:firstLine="720"/>
        <w:rPr>
          <w:bCs/>
        </w:rPr>
      </w:pPr>
      <w:r w:rsidRPr="00F85CFF">
        <w:rPr>
          <w:bCs/>
        </w:rPr>
        <w:t>- Use the lexical items related to jobs and careers.</w:t>
      </w:r>
    </w:p>
    <w:p w:rsidR="00620F39" w:rsidRPr="00F85CFF" w:rsidRDefault="00620F39" w:rsidP="00620F39">
      <w:pPr>
        <w:ind w:firstLine="720"/>
        <w:rPr>
          <w:bCs/>
        </w:rPr>
      </w:pPr>
      <w:r w:rsidRPr="00F85CFF">
        <w:rPr>
          <w:bCs/>
        </w:rPr>
        <w:t>- Identify in which situations to use high tones and say sentences with the correct high tone.</w:t>
      </w:r>
    </w:p>
    <w:p w:rsidR="00620F39" w:rsidRPr="00F85CFF" w:rsidRDefault="00620F39" w:rsidP="00620F39">
      <w:pPr>
        <w:rPr>
          <w:bCs/>
        </w:rPr>
      </w:pPr>
      <w:r w:rsidRPr="00F85CFF">
        <w:rPr>
          <w:bCs/>
        </w:rPr>
        <w:t xml:space="preserve">         </w:t>
      </w:r>
      <w:r w:rsidRPr="00F85CFF">
        <w:rPr>
          <w:bCs/>
        </w:rPr>
        <w:tab/>
      </w:r>
      <w:r w:rsidRPr="00F85CFF">
        <w:rPr>
          <w:b/>
          <w:bCs/>
        </w:rPr>
        <w:t>1. Knowledge:</w:t>
      </w:r>
      <w:r w:rsidRPr="00F85CFF">
        <w:rPr>
          <w:bCs/>
        </w:rPr>
        <w:t xml:space="preserve"> </w:t>
      </w:r>
    </w:p>
    <w:p w:rsidR="00620F39" w:rsidRPr="00F85CFF" w:rsidRDefault="00620F39" w:rsidP="00620F39">
      <w:pPr>
        <w:ind w:firstLine="720"/>
        <w:rPr>
          <w:bCs/>
        </w:rPr>
      </w:pPr>
      <w:r w:rsidRPr="00F85CFF">
        <w:rPr>
          <w:bCs/>
        </w:rPr>
        <w:t>a. Vocabulary: related to jobs and careers.</w:t>
      </w:r>
    </w:p>
    <w:p w:rsidR="00620F39" w:rsidRPr="00F85CFF" w:rsidRDefault="00620F39" w:rsidP="00620F39">
      <w:pPr>
        <w:rPr>
          <w:bCs/>
        </w:rPr>
      </w:pPr>
      <w:r w:rsidRPr="00F85CFF">
        <w:rPr>
          <w:bCs/>
        </w:rPr>
        <w:tab/>
        <w:t>b. Grammar:  review</w:t>
      </w:r>
    </w:p>
    <w:p w:rsidR="00620F39" w:rsidRPr="00F85CFF" w:rsidRDefault="00620F39" w:rsidP="00620F39">
      <w:pPr>
        <w:rPr>
          <w:bCs/>
        </w:rPr>
      </w:pPr>
      <w:r w:rsidRPr="00F85CFF">
        <w:rPr>
          <w:bCs/>
        </w:rPr>
        <w:tab/>
        <w:t>c. Pronunciation: High tones</w:t>
      </w:r>
    </w:p>
    <w:p w:rsidR="00620F39" w:rsidRPr="00F85CFF" w:rsidRDefault="00620F39" w:rsidP="00620F39">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620F39" w:rsidRPr="00F85CFF" w:rsidRDefault="00620F39" w:rsidP="00620F39">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620F39" w:rsidRPr="00F85CFF" w:rsidRDefault="00620F39" w:rsidP="00620F39">
      <w:pPr>
        <w:rPr>
          <w:bCs/>
        </w:rPr>
      </w:pPr>
      <w:r w:rsidRPr="00F85CFF">
        <w:rPr>
          <w:b/>
          <w:bCs/>
        </w:rPr>
        <w:t>II. TEACHING AIDS</w:t>
      </w:r>
    </w:p>
    <w:p w:rsidR="00620F39" w:rsidRPr="00F85CFF" w:rsidRDefault="00620F39" w:rsidP="00620F39">
      <w:pPr>
        <w:rPr>
          <w:bCs/>
        </w:rPr>
      </w:pPr>
      <w:r w:rsidRPr="00F85CFF">
        <w:rPr>
          <w:bCs/>
        </w:rPr>
        <w:tab/>
      </w:r>
      <w:r w:rsidRPr="00F85CFF">
        <w:rPr>
          <w:b/>
          <w:bCs/>
        </w:rPr>
        <w:t>1. Materials:</w:t>
      </w:r>
      <w:r w:rsidRPr="00F85CFF">
        <w:rPr>
          <w:bCs/>
        </w:rPr>
        <w:t xml:space="preserve"> Textbooks , plan.</w:t>
      </w:r>
    </w:p>
    <w:p w:rsidR="00620F39" w:rsidRPr="00F85CFF" w:rsidRDefault="00620F39" w:rsidP="00620F39">
      <w:pPr>
        <w:rPr>
          <w:bCs/>
        </w:rPr>
      </w:pPr>
      <w:r w:rsidRPr="00F85CFF">
        <w:rPr>
          <w:bCs/>
        </w:rPr>
        <w:tab/>
      </w:r>
      <w:r w:rsidRPr="00F85CFF">
        <w:rPr>
          <w:b/>
          <w:bCs/>
        </w:rPr>
        <w:t>2. Equipment:</w:t>
      </w:r>
      <w:r w:rsidRPr="00F85CFF">
        <w:rPr>
          <w:bCs/>
        </w:rPr>
        <w:t xml:space="preserve"> computer, projector, loudspeaker</w:t>
      </w:r>
    </w:p>
    <w:p w:rsidR="00620F39" w:rsidRPr="00F85CFF" w:rsidRDefault="00620F39" w:rsidP="00620F39">
      <w:pPr>
        <w:rPr>
          <w:b/>
          <w:bCs/>
        </w:rPr>
      </w:pPr>
      <w:r w:rsidRPr="00F85CFF">
        <w:rPr>
          <w:b/>
          <w:bCs/>
        </w:rPr>
        <w:t>III. PROCEDURE</w:t>
      </w:r>
    </w:p>
    <w:p w:rsidR="00620F39" w:rsidRPr="00F85CFF" w:rsidRDefault="00620F39" w:rsidP="00620F39">
      <w:pPr>
        <w:ind w:firstLine="720"/>
        <w:rPr>
          <w:bCs/>
        </w:rPr>
      </w:pPr>
      <w:r w:rsidRPr="00F85CFF">
        <w:rPr>
          <w:b/>
          <w:bCs/>
        </w:rPr>
        <w:t>1. Checking:</w:t>
      </w:r>
      <w:r w:rsidRPr="00F85CFF">
        <w:rPr>
          <w:bCs/>
        </w:rPr>
        <w:t xml:space="preserve"> During the lesson</w:t>
      </w:r>
    </w:p>
    <w:p w:rsidR="00620F39" w:rsidRPr="00F85CFF" w:rsidRDefault="00620F39" w:rsidP="00620F39">
      <w:pPr>
        <w:rPr>
          <w:b/>
          <w:bCs/>
        </w:rPr>
      </w:pPr>
      <w:r w:rsidRPr="00F85CFF">
        <w:rPr>
          <w:bCs/>
        </w:rPr>
        <w:tab/>
      </w:r>
      <w:r w:rsidRPr="00F85CFF">
        <w:rPr>
          <w:b/>
          <w:bCs/>
        </w:rPr>
        <w:t>2. New lesson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2"/>
        <w:gridCol w:w="4658"/>
      </w:tblGrid>
      <w:tr w:rsidR="00620F39" w:rsidRPr="00F85CFF" w:rsidTr="00006A0E">
        <w:tc>
          <w:tcPr>
            <w:tcW w:w="4382" w:type="dxa"/>
            <w:shd w:val="clear" w:color="auto" w:fill="auto"/>
          </w:tcPr>
          <w:p w:rsidR="00620F39" w:rsidRPr="00F85CFF" w:rsidRDefault="00620F39"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8" w:type="dxa"/>
            <w:shd w:val="clear" w:color="auto" w:fill="auto"/>
          </w:tcPr>
          <w:p w:rsidR="00620F39" w:rsidRPr="00F85CFF" w:rsidRDefault="00620F39" w:rsidP="00006A0E">
            <w:pPr>
              <w:rPr>
                <w:bCs/>
                <w:lang w:val="nl-NL"/>
              </w:rPr>
            </w:pPr>
            <w:r w:rsidRPr="00F85CFF">
              <w:rPr>
                <w:b/>
                <w:bCs/>
                <w:lang w:val="nl-NL"/>
              </w:rPr>
              <w:t>The main contents</w:t>
            </w:r>
          </w:p>
        </w:tc>
      </w:tr>
      <w:tr w:rsidR="00620F39" w:rsidRPr="00F85CFF" w:rsidTr="00006A0E">
        <w:tc>
          <w:tcPr>
            <w:tcW w:w="9040" w:type="dxa"/>
            <w:gridSpan w:val="2"/>
            <w:shd w:val="clear" w:color="auto" w:fill="auto"/>
          </w:tcPr>
          <w:p w:rsidR="00620F39" w:rsidRPr="00F85CFF" w:rsidRDefault="00620F39" w:rsidP="00006A0E">
            <w:pPr>
              <w:rPr>
                <w:b/>
                <w:bCs/>
              </w:rPr>
            </w:pPr>
            <w:r w:rsidRPr="00F85CFF">
              <w:rPr>
                <w:b/>
                <w:bCs/>
              </w:rPr>
              <w:t>1.Warm up:</w:t>
            </w:r>
          </w:p>
          <w:p w:rsidR="00620F39" w:rsidRPr="00F85CFF" w:rsidRDefault="00620F39" w:rsidP="00006A0E">
            <w:pPr>
              <w:rPr>
                <w:b/>
                <w:bCs/>
                <w:lang w:val="nl-NL"/>
              </w:rPr>
            </w:pPr>
            <w:r w:rsidRPr="00F85CFF">
              <w:rPr>
                <w:b/>
                <w:bCs/>
              </w:rPr>
              <w:t xml:space="preserve">Aim: </w:t>
            </w:r>
            <w:r w:rsidRPr="00F85CFF">
              <w:rPr>
                <w:bCs/>
              </w:rPr>
              <w:t>To attract Ss’ attention to the lesson and to lead in the new lesson.</w:t>
            </w:r>
          </w:p>
        </w:tc>
      </w:tr>
      <w:tr w:rsidR="00620F39" w:rsidRPr="00F85CFF" w:rsidTr="00006A0E">
        <w:tc>
          <w:tcPr>
            <w:tcW w:w="4382" w:type="dxa"/>
            <w:shd w:val="clear" w:color="auto" w:fill="auto"/>
          </w:tcPr>
          <w:p w:rsidR="00620F39" w:rsidRPr="00F85CFF" w:rsidRDefault="00620F39" w:rsidP="00006A0E">
            <w:pPr>
              <w:rPr>
                <w:bCs/>
              </w:rPr>
            </w:pPr>
            <w:r w:rsidRPr="00F85CFF">
              <w:rPr>
                <w:bCs/>
              </w:rPr>
              <w:t>- Start by reviewing the previous lesson. Begin by asking two pairs of Ss to come to the front to play a quick game. Ask them to write as many jobs and collocations (or phrases) used to describe those jobs as possible. Set a time limit of three minutes. The pair with the most correct words and collocations wins.</w:t>
            </w:r>
          </w:p>
        </w:tc>
        <w:tc>
          <w:tcPr>
            <w:tcW w:w="4658" w:type="dxa"/>
            <w:shd w:val="clear" w:color="auto" w:fill="auto"/>
          </w:tcPr>
          <w:p w:rsidR="00620F39" w:rsidRPr="00F85CFF" w:rsidRDefault="00620F39" w:rsidP="00006A0E">
            <w:pPr>
              <w:rPr>
                <w:b/>
                <w:bCs/>
              </w:rPr>
            </w:pPr>
            <w:r w:rsidRPr="00F85CFF">
              <w:rPr>
                <w:b/>
                <w:bCs/>
              </w:rPr>
              <w:t>*Game.</w:t>
            </w:r>
          </w:p>
          <w:p w:rsidR="00620F39" w:rsidRPr="00F85CFF" w:rsidRDefault="00620F39" w:rsidP="00006A0E">
            <w:pPr>
              <w:rPr>
                <w:b/>
                <w:bCs/>
                <w:lang w:val="nl-NL"/>
              </w:rPr>
            </w:pPr>
          </w:p>
        </w:tc>
      </w:tr>
      <w:tr w:rsidR="00620F39" w:rsidRPr="00F85CFF" w:rsidTr="00006A0E">
        <w:tc>
          <w:tcPr>
            <w:tcW w:w="9040" w:type="dxa"/>
            <w:gridSpan w:val="2"/>
            <w:shd w:val="clear" w:color="auto" w:fill="auto"/>
          </w:tcPr>
          <w:p w:rsidR="00620F39" w:rsidRPr="00F85CFF" w:rsidRDefault="00620F39" w:rsidP="00006A0E">
            <w:pPr>
              <w:rPr>
                <w:b/>
                <w:bCs/>
                <w:lang w:val="nl-NL"/>
              </w:rPr>
            </w:pPr>
            <w:r w:rsidRPr="00F85CFF">
              <w:rPr>
                <w:b/>
                <w:bCs/>
                <w:lang w:val="nl-NL"/>
              </w:rPr>
              <w:t>2. Presentation</w:t>
            </w:r>
          </w:p>
          <w:p w:rsidR="00620F39" w:rsidRPr="00F85CFF" w:rsidRDefault="00620F39"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Use the lexical items related to jobs and careers</w:t>
            </w:r>
          </w:p>
        </w:tc>
      </w:tr>
      <w:tr w:rsidR="00620F39" w:rsidRPr="00F85CFF" w:rsidTr="00006A0E">
        <w:tc>
          <w:tcPr>
            <w:tcW w:w="4382" w:type="dxa"/>
            <w:shd w:val="clear" w:color="auto" w:fill="auto"/>
          </w:tcPr>
          <w:p w:rsidR="00620F39" w:rsidRPr="00F85CFF" w:rsidRDefault="00620F39" w:rsidP="00006A0E">
            <w:pPr>
              <w:rPr>
                <w:bCs/>
              </w:rPr>
            </w:pPr>
            <w:r w:rsidRPr="00F85CFF">
              <w:rPr>
                <w:bCs/>
              </w:rPr>
              <w:t>- Now have Ss turn to the book and work in pairs to identify the pictures. Ask them to briefly describe the pictures. Then let them do the matching exercise. Check the answers as a class. Then ask Ss:</w:t>
            </w:r>
            <w:r w:rsidRPr="00F85CFF">
              <w:rPr>
                <w:bCs/>
              </w:rPr>
              <w:br/>
            </w:r>
            <w:r w:rsidRPr="00F85CFF">
              <w:rPr>
                <w:bCs/>
                <w:i/>
                <w:iCs/>
              </w:rPr>
              <w:t>Which of these jobs would you like to do in the future?</w:t>
            </w:r>
            <w:r w:rsidRPr="00F85CFF">
              <w:rPr>
                <w:bCs/>
              </w:rPr>
              <w:br/>
            </w:r>
            <w:r w:rsidRPr="00F85CFF">
              <w:rPr>
                <w:bCs/>
                <w:i/>
                <w:iCs/>
              </w:rPr>
              <w:t>Why would you like to do it?</w:t>
            </w:r>
            <w:r w:rsidRPr="00F85CFF">
              <w:rPr>
                <w:bCs/>
              </w:rPr>
              <w:br/>
            </w:r>
            <w:r w:rsidRPr="00F85CFF">
              <w:rPr>
                <w:bCs/>
              </w:rPr>
              <w:lastRenderedPageBreak/>
              <w:t>Ask some Ss to answer the questions.</w:t>
            </w:r>
            <w:r w:rsidRPr="00F85CFF">
              <w:rPr>
                <w:bCs/>
              </w:rPr>
              <w:br/>
            </w: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r w:rsidRPr="00F85CFF">
              <w:rPr>
                <w:bCs/>
              </w:rPr>
              <w:t xml:space="preserve">- Have Ss work individually to </w:t>
            </w:r>
            <w:r w:rsidRPr="00F85CFF">
              <w:rPr>
                <w:bCs/>
              </w:rPr>
              <w:softHyphen/>
              <w:t xml:space="preserve">fill the blanks. Remind Ss that the form of the word may need to be changed to </w:t>
            </w:r>
            <w:r w:rsidRPr="00F85CFF">
              <w:rPr>
                <w:bCs/>
              </w:rPr>
              <w:softHyphen/>
              <w:t>fit the sentence. Allow them to share their answers with a partner before checking as a class.</w:t>
            </w:r>
            <w:r w:rsidRPr="00F85CFF">
              <w:rPr>
                <w:bCs/>
              </w:rPr>
              <w:br/>
            </w: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r w:rsidRPr="00F85CFF">
              <w:rPr>
                <w:bCs/>
              </w:rPr>
              <w:br/>
              <w:t>- Give Ss a couple of minutes to work in pairs to do the matching. Then check the answers as a class.</w:t>
            </w:r>
            <w:r w:rsidRPr="00F85CFF">
              <w:rPr>
                <w:bCs/>
              </w:rPr>
              <w:br/>
            </w:r>
          </w:p>
          <w:p w:rsidR="00620F39" w:rsidRPr="00F85CFF" w:rsidRDefault="00620F39" w:rsidP="00006A0E">
            <w:pPr>
              <w:rPr>
                <w:bCs/>
              </w:rPr>
            </w:pPr>
          </w:p>
          <w:p w:rsidR="00620F39" w:rsidRPr="00F85CFF" w:rsidRDefault="00620F39" w:rsidP="00006A0E">
            <w:pPr>
              <w:rPr>
                <w:b/>
                <w:bCs/>
                <w:lang w:val="nl-NL"/>
              </w:rPr>
            </w:pPr>
            <w:r w:rsidRPr="00F85CFF">
              <w:rPr>
                <w:bCs/>
              </w:rPr>
              <w:t>- Have Ss work individually to complete the sentences. Have them compare their answers in pairs.</w:t>
            </w:r>
            <w:r w:rsidRPr="00F85CFF">
              <w:rPr>
                <w:bCs/>
              </w:rPr>
              <w:br/>
              <w:t>Afterwards, check Ss’ answers as a class.</w:t>
            </w:r>
            <w:r w:rsidRPr="00F85CFF">
              <w:rPr>
                <w:bCs/>
              </w:rPr>
              <w:br/>
            </w:r>
          </w:p>
        </w:tc>
        <w:tc>
          <w:tcPr>
            <w:tcW w:w="4658" w:type="dxa"/>
            <w:shd w:val="clear" w:color="auto" w:fill="auto"/>
          </w:tcPr>
          <w:p w:rsidR="00620F39" w:rsidRPr="00F85CFF" w:rsidRDefault="00620F39" w:rsidP="00006A0E">
            <w:pPr>
              <w:rPr>
                <w:b/>
                <w:bCs/>
              </w:rPr>
            </w:pPr>
            <w:r w:rsidRPr="00F85CFF">
              <w:rPr>
                <w:b/>
                <w:bCs/>
              </w:rPr>
              <w:lastRenderedPageBreak/>
              <w:t>1. Put one word/phrase under each picture.</w:t>
            </w:r>
            <w:r w:rsidRPr="00F85CFF">
              <w:rPr>
                <w:bCs/>
              </w:rPr>
              <w:t xml:space="preserve"> </w:t>
            </w:r>
            <w:r w:rsidRPr="00F85CFF">
              <w:rPr>
                <w:b/>
                <w:bCs/>
              </w:rPr>
              <w:t>There is one extra word.</w:t>
            </w:r>
          </w:p>
          <w:p w:rsidR="00620F39" w:rsidRPr="00F85CFF" w:rsidRDefault="00620F39" w:rsidP="00006A0E">
            <w:pPr>
              <w:rPr>
                <w:bCs/>
                <w:i/>
                <w:iCs/>
              </w:rPr>
            </w:pPr>
            <w:r w:rsidRPr="00F85CFF">
              <w:rPr>
                <w:bCs/>
                <w:i/>
                <w:iCs/>
              </w:rPr>
              <w:t xml:space="preserve">Key: </w:t>
            </w:r>
          </w:p>
          <w:p w:rsidR="00620F39" w:rsidRPr="00F85CFF" w:rsidRDefault="00620F39" w:rsidP="00006A0E">
            <w:pPr>
              <w:rPr>
                <w:bCs/>
              </w:rPr>
            </w:pPr>
            <w:r w:rsidRPr="00F85CFF">
              <w:rPr>
                <w:bCs/>
              </w:rPr>
              <w:t xml:space="preserve">1. craftsman               </w:t>
            </w:r>
          </w:p>
          <w:p w:rsidR="00620F39" w:rsidRPr="00F85CFF" w:rsidRDefault="00620F39" w:rsidP="00006A0E">
            <w:pPr>
              <w:rPr>
                <w:bCs/>
              </w:rPr>
            </w:pPr>
            <w:r w:rsidRPr="00F85CFF">
              <w:rPr>
                <w:bCs/>
              </w:rPr>
              <w:t xml:space="preserve">2. physicist    </w:t>
            </w:r>
          </w:p>
          <w:p w:rsidR="00620F39" w:rsidRPr="00F85CFF" w:rsidRDefault="00620F39" w:rsidP="00006A0E">
            <w:pPr>
              <w:rPr>
                <w:bCs/>
              </w:rPr>
            </w:pPr>
            <w:r w:rsidRPr="00F85CFF">
              <w:rPr>
                <w:bCs/>
              </w:rPr>
              <w:t xml:space="preserve">3. opera singer           </w:t>
            </w:r>
          </w:p>
          <w:p w:rsidR="00620F39" w:rsidRPr="00F85CFF" w:rsidRDefault="00620F39" w:rsidP="00006A0E">
            <w:pPr>
              <w:rPr>
                <w:bCs/>
              </w:rPr>
            </w:pPr>
            <w:r w:rsidRPr="00F85CFF">
              <w:rPr>
                <w:bCs/>
              </w:rPr>
              <w:t xml:space="preserve">4. fashion designer               </w:t>
            </w:r>
          </w:p>
          <w:p w:rsidR="00620F39" w:rsidRPr="00F85CFF" w:rsidRDefault="00620F39" w:rsidP="00006A0E">
            <w:pPr>
              <w:rPr>
                <w:bCs/>
              </w:rPr>
            </w:pPr>
            <w:r w:rsidRPr="00F85CFF">
              <w:rPr>
                <w:bCs/>
              </w:rPr>
              <w:t xml:space="preserve">5. pharmacist             </w:t>
            </w:r>
          </w:p>
          <w:p w:rsidR="00620F39" w:rsidRPr="00F85CFF" w:rsidRDefault="00620F39" w:rsidP="00006A0E">
            <w:pPr>
              <w:rPr>
                <w:bCs/>
              </w:rPr>
            </w:pPr>
            <w:r w:rsidRPr="00F85CFF">
              <w:rPr>
                <w:bCs/>
              </w:rPr>
              <w:lastRenderedPageBreak/>
              <w:t xml:space="preserve">6. architect </w:t>
            </w:r>
          </w:p>
          <w:p w:rsidR="00620F39" w:rsidRPr="00F85CFF" w:rsidRDefault="00620F39" w:rsidP="00006A0E">
            <w:pPr>
              <w:rPr>
                <w:bCs/>
              </w:rPr>
            </w:pPr>
            <w:r w:rsidRPr="00F85CFF">
              <w:rPr>
                <w:bCs/>
              </w:rPr>
              <w:t xml:space="preserve">7. businesswoman     </w:t>
            </w:r>
          </w:p>
          <w:p w:rsidR="00620F39" w:rsidRPr="00F85CFF" w:rsidRDefault="00620F39" w:rsidP="00006A0E">
            <w:pPr>
              <w:rPr>
                <w:b/>
                <w:bCs/>
              </w:rPr>
            </w:pPr>
            <w:r w:rsidRPr="00F85CFF">
              <w:rPr>
                <w:bCs/>
              </w:rPr>
              <w:t>8. mechanic</w:t>
            </w:r>
            <w:r w:rsidRPr="00F85CFF">
              <w:rPr>
                <w:bCs/>
              </w:rPr>
              <w:br/>
            </w:r>
            <w:r w:rsidRPr="00F85CFF">
              <w:rPr>
                <w:b/>
                <w:bCs/>
              </w:rPr>
              <w:tab/>
            </w:r>
          </w:p>
          <w:p w:rsidR="00620F39" w:rsidRPr="00F85CFF" w:rsidRDefault="00620F39" w:rsidP="00006A0E">
            <w:pPr>
              <w:rPr>
                <w:b/>
                <w:bCs/>
              </w:rPr>
            </w:pPr>
          </w:p>
          <w:p w:rsidR="00620F39" w:rsidRPr="00F85CFF" w:rsidRDefault="00620F39" w:rsidP="00006A0E">
            <w:pPr>
              <w:rPr>
                <w:b/>
                <w:bCs/>
              </w:rPr>
            </w:pPr>
            <w:r w:rsidRPr="00F85CFF">
              <w:rPr>
                <w:b/>
                <w:bCs/>
              </w:rPr>
              <w:t>2. Fill each blank with a suitable job from 1,</w:t>
            </w:r>
            <w:r w:rsidRPr="00F85CFF">
              <w:rPr>
                <w:bCs/>
              </w:rPr>
              <w:t xml:space="preserve"> </w:t>
            </w:r>
            <w:r w:rsidRPr="00F85CFF">
              <w:rPr>
                <w:b/>
                <w:bCs/>
              </w:rPr>
              <w:t>adapting them where necessary.</w:t>
            </w:r>
          </w:p>
          <w:p w:rsidR="00620F39" w:rsidRPr="00F85CFF" w:rsidRDefault="00620F39" w:rsidP="00006A0E">
            <w:pPr>
              <w:rPr>
                <w:bCs/>
              </w:rPr>
            </w:pPr>
            <w:r w:rsidRPr="00F85CFF">
              <w:rPr>
                <w:bCs/>
                <w:i/>
                <w:iCs/>
              </w:rPr>
              <w:t>Key:</w:t>
            </w:r>
            <w:r w:rsidRPr="00F85CFF">
              <w:rPr>
                <w:bCs/>
              </w:rPr>
              <w:br/>
              <w:t xml:space="preserve">1. physicist     </w:t>
            </w:r>
          </w:p>
          <w:p w:rsidR="00620F39" w:rsidRPr="00F85CFF" w:rsidRDefault="00620F39" w:rsidP="00006A0E">
            <w:pPr>
              <w:rPr>
                <w:bCs/>
              </w:rPr>
            </w:pPr>
            <w:r w:rsidRPr="00F85CFF">
              <w:rPr>
                <w:bCs/>
              </w:rPr>
              <w:t xml:space="preserve">2. mechanic     </w:t>
            </w:r>
          </w:p>
          <w:p w:rsidR="00620F39" w:rsidRPr="00F85CFF" w:rsidRDefault="00620F39" w:rsidP="00006A0E">
            <w:pPr>
              <w:rPr>
                <w:bCs/>
              </w:rPr>
            </w:pPr>
            <w:r w:rsidRPr="00F85CFF">
              <w:rPr>
                <w:bCs/>
              </w:rPr>
              <w:t>3. pharmacist</w:t>
            </w:r>
            <w:r w:rsidRPr="00F85CFF">
              <w:rPr>
                <w:bCs/>
              </w:rPr>
              <w:br/>
              <w:t xml:space="preserve">4. fashion designer        </w:t>
            </w:r>
          </w:p>
          <w:p w:rsidR="00620F39" w:rsidRPr="00F85CFF" w:rsidRDefault="00620F39" w:rsidP="00006A0E">
            <w:pPr>
              <w:rPr>
                <w:bCs/>
              </w:rPr>
            </w:pPr>
            <w:r w:rsidRPr="00F85CFF">
              <w:rPr>
                <w:bCs/>
              </w:rPr>
              <w:t xml:space="preserve">5. opera singer </w:t>
            </w:r>
          </w:p>
          <w:p w:rsidR="00620F39" w:rsidRPr="00F85CFF" w:rsidRDefault="00620F39" w:rsidP="00006A0E">
            <w:pPr>
              <w:rPr>
                <w:bCs/>
              </w:rPr>
            </w:pPr>
            <w:r w:rsidRPr="00F85CFF">
              <w:rPr>
                <w:bCs/>
              </w:rPr>
              <w:t>6. architects</w:t>
            </w:r>
            <w:r w:rsidRPr="00F85CFF">
              <w:rPr>
                <w:bCs/>
              </w:rPr>
              <w:br/>
              <w:t xml:space="preserve">7. businesswomen and businessmen </w:t>
            </w:r>
          </w:p>
          <w:p w:rsidR="00620F39" w:rsidRPr="00F85CFF" w:rsidRDefault="00620F39" w:rsidP="00006A0E">
            <w:pPr>
              <w:rPr>
                <w:b/>
                <w:bCs/>
              </w:rPr>
            </w:pPr>
            <w:r w:rsidRPr="00F85CFF">
              <w:rPr>
                <w:bCs/>
              </w:rPr>
              <w:t>8. craftsmen and craftswomen</w:t>
            </w:r>
          </w:p>
          <w:p w:rsidR="00620F39" w:rsidRPr="00F85CFF" w:rsidRDefault="00620F39" w:rsidP="00006A0E">
            <w:pPr>
              <w:rPr>
                <w:b/>
                <w:bCs/>
              </w:rPr>
            </w:pPr>
            <w:r w:rsidRPr="00F85CFF">
              <w:rPr>
                <w:b/>
                <w:bCs/>
              </w:rPr>
              <w:t>3 a. Match each word/phrase in the left column with its de</w:t>
            </w:r>
            <w:r w:rsidRPr="00F85CFF">
              <w:rPr>
                <w:b/>
                <w:bCs/>
              </w:rPr>
              <w:softHyphen/>
              <w:t>finition in the right one.</w:t>
            </w:r>
          </w:p>
          <w:p w:rsidR="00620F39" w:rsidRPr="00F85CFF" w:rsidRDefault="00620F39" w:rsidP="00006A0E">
            <w:pPr>
              <w:rPr>
                <w:b/>
                <w:bCs/>
              </w:rPr>
            </w:pPr>
            <w:r w:rsidRPr="00F85CFF">
              <w:rPr>
                <w:bCs/>
                <w:i/>
                <w:iCs/>
              </w:rPr>
              <w:t xml:space="preserve">Key: </w:t>
            </w:r>
            <w:r w:rsidRPr="00F85CFF">
              <w:rPr>
                <w:bCs/>
              </w:rPr>
              <w:t>1. D    2. B    3. A    4. C</w:t>
            </w:r>
          </w:p>
          <w:p w:rsidR="00620F39" w:rsidRPr="00F85CFF" w:rsidRDefault="00620F39" w:rsidP="00006A0E">
            <w:pPr>
              <w:rPr>
                <w:b/>
                <w:bCs/>
              </w:rPr>
            </w:pPr>
          </w:p>
          <w:p w:rsidR="00620F39" w:rsidRPr="00F85CFF" w:rsidRDefault="00620F39" w:rsidP="00006A0E">
            <w:pPr>
              <w:rPr>
                <w:b/>
                <w:bCs/>
              </w:rPr>
            </w:pPr>
            <w:r w:rsidRPr="00F85CFF">
              <w:rPr>
                <w:b/>
                <w:bCs/>
              </w:rPr>
              <w:t>b. Fill each gap with a word/phrase in3a.</w:t>
            </w:r>
          </w:p>
          <w:p w:rsidR="00620F39" w:rsidRPr="00F85CFF" w:rsidRDefault="00620F39" w:rsidP="00006A0E">
            <w:pPr>
              <w:rPr>
                <w:bCs/>
                <w:i/>
                <w:iCs/>
              </w:rPr>
            </w:pPr>
            <w:r w:rsidRPr="00F85CFF">
              <w:rPr>
                <w:bCs/>
                <w:i/>
                <w:iCs/>
              </w:rPr>
              <w:t xml:space="preserve">Key: </w:t>
            </w:r>
          </w:p>
          <w:p w:rsidR="00620F39" w:rsidRPr="00F85CFF" w:rsidRDefault="00620F39" w:rsidP="00006A0E">
            <w:pPr>
              <w:rPr>
                <w:bCs/>
              </w:rPr>
            </w:pPr>
            <w:r w:rsidRPr="00F85CFF">
              <w:rPr>
                <w:bCs/>
              </w:rPr>
              <w:t xml:space="preserve">1. career     </w:t>
            </w:r>
          </w:p>
          <w:p w:rsidR="00620F39" w:rsidRPr="00F85CFF" w:rsidRDefault="00620F39" w:rsidP="00006A0E">
            <w:pPr>
              <w:rPr>
                <w:bCs/>
              </w:rPr>
            </w:pPr>
            <w:r w:rsidRPr="00F85CFF">
              <w:rPr>
                <w:bCs/>
              </w:rPr>
              <w:t xml:space="preserve">2. job      </w:t>
            </w:r>
          </w:p>
          <w:p w:rsidR="00620F39" w:rsidRPr="00F85CFF" w:rsidRDefault="00620F39" w:rsidP="00006A0E">
            <w:pPr>
              <w:rPr>
                <w:bCs/>
              </w:rPr>
            </w:pPr>
            <w:r w:rsidRPr="00F85CFF">
              <w:rPr>
                <w:bCs/>
              </w:rPr>
              <w:t xml:space="preserve">3. profession </w:t>
            </w:r>
          </w:p>
          <w:p w:rsidR="00620F39" w:rsidRPr="00F85CFF" w:rsidRDefault="00620F39" w:rsidP="00006A0E">
            <w:pPr>
              <w:rPr>
                <w:bCs/>
              </w:rPr>
            </w:pPr>
            <w:r w:rsidRPr="00F85CFF">
              <w:rPr>
                <w:bCs/>
              </w:rPr>
              <w:t>4. career path</w:t>
            </w:r>
          </w:p>
          <w:p w:rsidR="00620F39" w:rsidRPr="00F85CFF" w:rsidRDefault="00620F39" w:rsidP="00006A0E">
            <w:pPr>
              <w:rPr>
                <w:b/>
                <w:bCs/>
                <w:lang w:val="nl-NL"/>
              </w:rPr>
            </w:pPr>
          </w:p>
        </w:tc>
      </w:tr>
      <w:tr w:rsidR="00620F39" w:rsidRPr="00F85CFF" w:rsidTr="00006A0E">
        <w:tc>
          <w:tcPr>
            <w:tcW w:w="9040" w:type="dxa"/>
            <w:gridSpan w:val="2"/>
            <w:shd w:val="clear" w:color="auto" w:fill="auto"/>
          </w:tcPr>
          <w:p w:rsidR="00620F39" w:rsidRPr="00F85CFF" w:rsidRDefault="00620F39" w:rsidP="00620F39">
            <w:pPr>
              <w:numPr>
                <w:ilvl w:val="0"/>
                <w:numId w:val="4"/>
              </w:numPr>
              <w:rPr>
                <w:b/>
                <w:bCs/>
              </w:rPr>
            </w:pPr>
            <w:r w:rsidRPr="00F85CFF">
              <w:rPr>
                <w:b/>
                <w:bCs/>
              </w:rPr>
              <w:lastRenderedPageBreak/>
              <w:t>Practice</w:t>
            </w:r>
          </w:p>
          <w:p w:rsidR="00620F39" w:rsidRPr="00F85CFF" w:rsidRDefault="00620F39" w:rsidP="00006A0E">
            <w:pPr>
              <w:rPr>
                <w:b/>
                <w:bCs/>
                <w:lang w:val="nl-NL"/>
              </w:rPr>
            </w:pPr>
            <w:r w:rsidRPr="00F85CFF">
              <w:rPr>
                <w:b/>
                <w:bCs/>
              </w:rPr>
              <w:t xml:space="preserve">Aim: </w:t>
            </w:r>
            <w:r w:rsidRPr="00F85CFF">
              <w:rPr>
                <w:bCs/>
              </w:rPr>
              <w:t>Help Ss identify in which situations to use high tones and say sentences with the correct high tone</w:t>
            </w:r>
          </w:p>
        </w:tc>
      </w:tr>
      <w:tr w:rsidR="00620F39" w:rsidRPr="00F85CFF" w:rsidTr="00006A0E">
        <w:tc>
          <w:tcPr>
            <w:tcW w:w="4382" w:type="dxa"/>
            <w:shd w:val="clear" w:color="auto" w:fill="auto"/>
          </w:tcPr>
          <w:p w:rsidR="00620F39" w:rsidRPr="00F85CFF" w:rsidRDefault="00620F39" w:rsidP="00006A0E">
            <w:pPr>
              <w:rPr>
                <w:bCs/>
              </w:rPr>
            </w:pPr>
            <w:r w:rsidRPr="00F85CFF">
              <w:rPr>
                <w:bCs/>
              </w:rPr>
              <w:t>Have Ss silently read the information and examples in the box. Ask some Ss to summarise the rules and read out the examples in the box or to give their own examples. Ensure that Ss have understood the ideas before proceeding. Inform Ss that negative adjectives (awful, terrible) can be affected by tone in the same way as positive ones (excellent, brilliant).</w:t>
            </w: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r w:rsidRPr="00F85CFF">
              <w:rPr>
                <w:bCs/>
              </w:rPr>
              <w:t>- Play the recording for Ss to listen. Ask them to draw arrows to illustrate Tom’s tones. Play the recording again for Ss to repeat the short dialogues paying attention to the tones. Call on some pairs to act out the short dialogues.</w:t>
            </w: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p>
          <w:p w:rsidR="00620F39" w:rsidRPr="00F85CFF" w:rsidRDefault="00620F39" w:rsidP="00006A0E">
            <w:pPr>
              <w:rPr>
                <w:bCs/>
              </w:rPr>
            </w:pPr>
            <w:r w:rsidRPr="00F85CFF">
              <w:rPr>
                <w:bCs/>
              </w:rPr>
              <w:t>- Have Ss work in pairs to draw arrows to show the tones before reading out. Then play the recording.</w:t>
            </w:r>
            <w:r w:rsidRPr="00F85CFF">
              <w:rPr>
                <w:bCs/>
              </w:rPr>
              <w:br/>
              <w:t>- Ask the pairs to listen and check their lines showing the tones. Con</w:t>
            </w:r>
            <w:r w:rsidRPr="00F85CFF">
              <w:rPr>
                <w:bCs/>
              </w:rPr>
              <w:softHyphen/>
              <w:t>firm the correct answers. Ask some pairs to practise saying the pairs of dialogues. Correct them if necessary.</w:t>
            </w:r>
          </w:p>
        </w:tc>
        <w:tc>
          <w:tcPr>
            <w:tcW w:w="4658" w:type="dxa"/>
            <w:shd w:val="clear" w:color="auto" w:fill="auto"/>
          </w:tcPr>
          <w:p w:rsidR="00620F39" w:rsidRPr="00F85CFF" w:rsidRDefault="00620F39" w:rsidP="00006A0E">
            <w:pPr>
              <w:rPr>
                <w:b/>
                <w:bCs/>
              </w:rPr>
            </w:pPr>
            <w:r w:rsidRPr="00F85CFF">
              <w:rPr>
                <w:b/>
                <w:bCs/>
              </w:rPr>
              <w:lastRenderedPageBreak/>
              <w:t>High tones</w:t>
            </w:r>
          </w:p>
          <w:p w:rsidR="00620F39" w:rsidRPr="00F85CFF" w:rsidRDefault="00620F39" w:rsidP="00006A0E">
            <w:pPr>
              <w:rPr>
                <w:bCs/>
              </w:rPr>
            </w:pPr>
            <w:r w:rsidRPr="00F85CFF">
              <w:rPr>
                <w:bCs/>
              </w:rPr>
              <w:t>- We use high tones for adjectives like</w:t>
            </w:r>
            <w:r w:rsidRPr="00F85CFF">
              <w:rPr>
                <w:bCs/>
              </w:rPr>
              <w:br/>
            </w:r>
            <w:r w:rsidRPr="00F85CFF">
              <w:rPr>
                <w:bCs/>
                <w:i/>
                <w:iCs/>
              </w:rPr>
              <w:t>excellent, gorgeous, brilliant, superb,</w:t>
            </w:r>
            <w:r w:rsidRPr="00F85CFF">
              <w:rPr>
                <w:bCs/>
              </w:rPr>
              <w:br/>
            </w:r>
            <w:r w:rsidRPr="00F85CFF">
              <w:rPr>
                <w:bCs/>
                <w:i/>
                <w:iCs/>
              </w:rPr>
              <w:t xml:space="preserve">absolutely amazing, </w:t>
            </w:r>
            <w:r w:rsidRPr="00F85CFF">
              <w:rPr>
                <w:bCs/>
              </w:rPr>
              <w:t xml:space="preserve">etc., to show strong feelings. If we use weaker adjectives like </w:t>
            </w:r>
            <w:r w:rsidRPr="00F85CFF">
              <w:rPr>
                <w:bCs/>
                <w:i/>
                <w:iCs/>
              </w:rPr>
              <w:t>nice, quite pleasant, quite pretty</w:t>
            </w:r>
            <w:r w:rsidRPr="00F85CFF">
              <w:rPr>
                <w:bCs/>
              </w:rPr>
              <w:t>, etc., our voice does not usually go high.</w:t>
            </w:r>
            <w:r w:rsidRPr="00F85CFF">
              <w:rPr>
                <w:bCs/>
              </w:rPr>
              <w:br/>
            </w:r>
            <w:r w:rsidRPr="00F85CFF">
              <w:rPr>
                <w:bCs/>
                <w:i/>
                <w:iCs/>
              </w:rPr>
              <w:t>Example:</w:t>
            </w:r>
            <w:r w:rsidRPr="00F85CFF">
              <w:rPr>
                <w:bCs/>
              </w:rPr>
              <w:br/>
              <w:t>A: So, how was your trip?</w:t>
            </w:r>
            <w:r w:rsidRPr="00F85CFF">
              <w:rPr>
                <w:bCs/>
              </w:rPr>
              <w:br/>
              <w:t>B: Excellent!</w:t>
            </w:r>
            <w:r w:rsidRPr="00F85CFF">
              <w:rPr>
                <w:bCs/>
              </w:rPr>
              <w:br/>
              <w:t>A: Good food?</w:t>
            </w:r>
            <w:r w:rsidRPr="00F85CFF">
              <w:rPr>
                <w:bCs/>
              </w:rPr>
              <w:br/>
              <w:t>B: Quite pleasant.</w:t>
            </w:r>
            <w:r w:rsidRPr="00F85CFF">
              <w:rPr>
                <w:bCs/>
              </w:rPr>
              <w:br/>
              <w:t>-</w:t>
            </w:r>
            <w:r w:rsidRPr="00F85CFF">
              <w:rPr>
                <w:b/>
                <w:bCs/>
              </w:rPr>
              <w:t xml:space="preserve"> </w:t>
            </w:r>
            <w:r w:rsidRPr="00F85CFF">
              <w:rPr>
                <w:bCs/>
              </w:rPr>
              <w:t xml:space="preserve">When people use </w:t>
            </w:r>
            <w:r w:rsidRPr="00F85CFF">
              <w:rPr>
                <w:bCs/>
                <w:i/>
                <w:iCs/>
              </w:rPr>
              <w:t>excellent, gorgeous,</w:t>
            </w:r>
            <w:r w:rsidRPr="00F85CFF">
              <w:rPr>
                <w:bCs/>
              </w:rPr>
              <w:br/>
            </w:r>
            <w:r w:rsidRPr="00F85CFF">
              <w:rPr>
                <w:bCs/>
                <w:i/>
                <w:iCs/>
              </w:rPr>
              <w:t xml:space="preserve">brilliant, superb, absolutely amazing, </w:t>
            </w:r>
            <w:r w:rsidRPr="00F85CFF">
              <w:rPr>
                <w:bCs/>
              </w:rPr>
              <w:t>etc., with a flat voice, they mean the opposite.</w:t>
            </w:r>
            <w:r w:rsidRPr="00F85CFF">
              <w:rPr>
                <w:bCs/>
              </w:rPr>
              <w:br/>
            </w:r>
            <w:r w:rsidRPr="00F85CFF">
              <w:rPr>
                <w:bCs/>
                <w:i/>
                <w:iCs/>
              </w:rPr>
              <w:t>Example:</w:t>
            </w:r>
            <w:r w:rsidRPr="00F85CFF">
              <w:rPr>
                <w:bCs/>
              </w:rPr>
              <w:br/>
            </w:r>
            <w:r w:rsidRPr="00F85CFF">
              <w:rPr>
                <w:bCs/>
              </w:rPr>
              <w:lastRenderedPageBreak/>
              <w:t>A: The flight is delayed again.</w:t>
            </w:r>
            <w:r w:rsidRPr="00F85CFF">
              <w:rPr>
                <w:bCs/>
              </w:rPr>
              <w:br/>
              <w:t>B: Brilliant.</w:t>
            </w:r>
          </w:p>
          <w:p w:rsidR="00620F39" w:rsidRPr="00F85CFF" w:rsidRDefault="00620F39" w:rsidP="00006A0E">
            <w:pPr>
              <w:rPr>
                <w:b/>
                <w:bCs/>
              </w:rPr>
            </w:pPr>
            <w:r w:rsidRPr="00F85CFF">
              <w:rPr>
                <w:b/>
                <w:bCs/>
              </w:rPr>
              <w:t>4. Listen to the conversations between Jenny</w:t>
            </w:r>
            <w:r w:rsidRPr="00F85CFF">
              <w:rPr>
                <w:bCs/>
              </w:rPr>
              <w:t xml:space="preserve"> </w:t>
            </w:r>
            <w:r w:rsidRPr="00F85CFF">
              <w:rPr>
                <w:b/>
                <w:bCs/>
              </w:rPr>
              <w:t>and Tom. Notice how Tom uses the tones in</w:t>
            </w:r>
            <w:r w:rsidRPr="00F85CFF">
              <w:rPr>
                <w:bCs/>
              </w:rPr>
              <w:t xml:space="preserve"> </w:t>
            </w:r>
            <w:r w:rsidRPr="00F85CFF">
              <w:rPr>
                <w:b/>
                <w:bCs/>
              </w:rPr>
              <w:t>his replies. Then practise the conversation</w:t>
            </w:r>
            <w:r w:rsidRPr="00F85CFF">
              <w:rPr>
                <w:bCs/>
              </w:rPr>
              <w:t xml:space="preserve"> </w:t>
            </w:r>
            <w:r w:rsidRPr="00F85CFF">
              <w:rPr>
                <w:b/>
                <w:bCs/>
              </w:rPr>
              <w:t>with a partner</w:t>
            </w:r>
          </w:p>
          <w:p w:rsidR="00620F39" w:rsidRPr="00F85CFF" w:rsidRDefault="00620F39" w:rsidP="00006A0E">
            <w:pPr>
              <w:rPr>
                <w:bCs/>
              </w:rPr>
            </w:pPr>
            <w:r w:rsidRPr="00F85CFF">
              <w:rPr>
                <w:bCs/>
              </w:rPr>
              <w:t xml:space="preserve">1. </w:t>
            </w:r>
            <w:r w:rsidRPr="00F85CFF">
              <w:rPr>
                <w:b/>
                <w:bCs/>
              </w:rPr>
              <w:t>Tom:</w:t>
            </w:r>
            <w:r w:rsidRPr="00F85CFF">
              <w:rPr>
                <w:bCs/>
              </w:rPr>
              <w:t> Pretty? It’s amazing </w:t>
            </w:r>
            <w:r w:rsidRPr="00F85CFF">
              <w:rPr>
                <w:rFonts w:ascii="Cambria Math" w:hAnsi="Cambria Math" w:cs="Cambria Math"/>
                <w:b/>
                <w:bCs/>
              </w:rPr>
              <w:t>↷</w:t>
            </w:r>
            <w:r w:rsidRPr="00F85CFF">
              <w:rPr>
                <w:bCs/>
              </w:rPr>
              <w:t>!</w:t>
            </w:r>
          </w:p>
          <w:p w:rsidR="00620F39" w:rsidRPr="00F85CFF" w:rsidRDefault="00620F39" w:rsidP="00006A0E">
            <w:pPr>
              <w:rPr>
                <w:bCs/>
              </w:rPr>
            </w:pPr>
            <w:r w:rsidRPr="00F85CFF">
              <w:rPr>
                <w:bCs/>
              </w:rPr>
              <w:t xml:space="preserve">2. </w:t>
            </w:r>
            <w:r w:rsidRPr="00F85CFF">
              <w:rPr>
                <w:b/>
                <w:bCs/>
              </w:rPr>
              <w:t>Tom:</w:t>
            </w:r>
            <w:r w:rsidRPr="00F85CFF">
              <w:rPr>
                <w:bCs/>
              </w:rPr>
              <w:t> OK? It’s fantastic </w:t>
            </w:r>
            <w:r w:rsidRPr="00F85CFF">
              <w:rPr>
                <w:rFonts w:ascii="Cambria Math" w:hAnsi="Cambria Math" w:cs="Cambria Math"/>
                <w:b/>
                <w:bCs/>
              </w:rPr>
              <w:t>↷</w:t>
            </w:r>
            <w:r w:rsidRPr="00F85CFF">
              <w:rPr>
                <w:bCs/>
              </w:rPr>
              <w:t>!</w:t>
            </w:r>
          </w:p>
          <w:p w:rsidR="00620F39" w:rsidRPr="00F85CFF" w:rsidRDefault="00620F39" w:rsidP="00006A0E">
            <w:pPr>
              <w:rPr>
                <w:bCs/>
              </w:rPr>
            </w:pPr>
            <w:r w:rsidRPr="00F85CFF">
              <w:rPr>
                <w:bCs/>
              </w:rPr>
              <w:t xml:space="preserve">3. </w:t>
            </w:r>
            <w:r w:rsidRPr="00F85CFF">
              <w:rPr>
                <w:b/>
                <w:bCs/>
              </w:rPr>
              <w:t>Tom:</w:t>
            </w:r>
            <w:r w:rsidRPr="00F85CFF">
              <w:rPr>
                <w:bCs/>
              </w:rPr>
              <w:t> Good? It’s wonderful </w:t>
            </w:r>
            <w:r w:rsidRPr="00F85CFF">
              <w:rPr>
                <w:rFonts w:ascii="Cambria Math" w:hAnsi="Cambria Math" w:cs="Cambria Math"/>
                <w:b/>
                <w:bCs/>
              </w:rPr>
              <w:t>↷</w:t>
            </w:r>
            <w:r w:rsidRPr="00F85CFF">
              <w:rPr>
                <w:bCs/>
              </w:rPr>
              <w:t>!</w:t>
            </w:r>
          </w:p>
          <w:p w:rsidR="00620F39" w:rsidRPr="00F85CFF" w:rsidRDefault="00620F39" w:rsidP="00006A0E">
            <w:pPr>
              <w:rPr>
                <w:bCs/>
              </w:rPr>
            </w:pPr>
            <w:r w:rsidRPr="00F85CFF">
              <w:rPr>
                <w:bCs/>
              </w:rPr>
              <w:t xml:space="preserve">4. </w:t>
            </w:r>
            <w:r w:rsidRPr="00F85CFF">
              <w:rPr>
                <w:b/>
                <w:bCs/>
              </w:rPr>
              <w:t>Tom:</w:t>
            </w:r>
            <w:r w:rsidRPr="00F85CFF">
              <w:rPr>
                <w:bCs/>
              </w:rPr>
              <w:t xml:space="preserve"> OK? They are absolutely  </w:t>
            </w:r>
            <w:r w:rsidRPr="00F85CFF">
              <w:rPr>
                <w:rFonts w:ascii="Cambria Math" w:hAnsi="Cambria Math" w:cs="Cambria Math"/>
                <w:b/>
                <w:bCs/>
              </w:rPr>
              <w:t>↷</w:t>
            </w:r>
            <w:r w:rsidRPr="00F85CFF">
              <w:rPr>
                <w:bCs/>
              </w:rPr>
              <w:t>  fantastic </w:t>
            </w:r>
            <w:r w:rsidRPr="00F85CFF">
              <w:rPr>
                <w:rFonts w:ascii="Cambria Math" w:hAnsi="Cambria Math" w:cs="Cambria Math"/>
                <w:b/>
                <w:bCs/>
              </w:rPr>
              <w:t>↷</w:t>
            </w:r>
            <w:r w:rsidRPr="00F85CFF">
              <w:rPr>
                <w:bCs/>
              </w:rPr>
              <w:t>!</w:t>
            </w:r>
          </w:p>
          <w:p w:rsidR="00620F39" w:rsidRPr="00F85CFF" w:rsidRDefault="00620F39" w:rsidP="00006A0E">
            <w:pPr>
              <w:rPr>
                <w:bCs/>
              </w:rPr>
            </w:pPr>
            <w:r w:rsidRPr="00F85CFF">
              <w:rPr>
                <w:bCs/>
              </w:rPr>
              <w:t xml:space="preserve">5. </w:t>
            </w:r>
            <w:r w:rsidRPr="00F85CFF">
              <w:rPr>
                <w:b/>
                <w:bCs/>
              </w:rPr>
              <w:t>Tom:</w:t>
            </w:r>
            <w:r w:rsidRPr="00F85CFF">
              <w:rPr>
                <w:bCs/>
              </w:rPr>
              <w:t> Pleasant? It’s superb </w:t>
            </w:r>
            <w:r w:rsidRPr="00F85CFF">
              <w:rPr>
                <w:rFonts w:ascii="Cambria Math" w:hAnsi="Cambria Math" w:cs="Cambria Math"/>
                <w:b/>
                <w:bCs/>
              </w:rPr>
              <w:t>↷</w:t>
            </w:r>
            <w:r w:rsidRPr="00F85CFF">
              <w:rPr>
                <w:bCs/>
              </w:rPr>
              <w:t>!</w:t>
            </w:r>
          </w:p>
          <w:p w:rsidR="00620F39" w:rsidRPr="00F85CFF" w:rsidRDefault="00620F39" w:rsidP="00006A0E">
            <w:pPr>
              <w:rPr>
                <w:bCs/>
              </w:rPr>
            </w:pPr>
            <w:r w:rsidRPr="00F85CFF">
              <w:rPr>
                <w:bCs/>
              </w:rPr>
              <w:t xml:space="preserve">6. </w:t>
            </w:r>
            <w:r w:rsidRPr="00F85CFF">
              <w:rPr>
                <w:b/>
                <w:bCs/>
              </w:rPr>
              <w:t>Tom:</w:t>
            </w:r>
            <w:r w:rsidRPr="00F85CFF">
              <w:rPr>
                <w:bCs/>
              </w:rPr>
              <w:t> Nice? It’s gorgeous </w:t>
            </w:r>
            <w:r w:rsidRPr="00F85CFF">
              <w:rPr>
                <w:rFonts w:ascii="Cambria Math" w:hAnsi="Cambria Math" w:cs="Cambria Math"/>
                <w:b/>
                <w:bCs/>
              </w:rPr>
              <w:t>↷</w:t>
            </w:r>
            <w:r w:rsidRPr="00F85CFF">
              <w:rPr>
                <w:bCs/>
              </w:rPr>
              <w:t>!</w:t>
            </w:r>
          </w:p>
          <w:p w:rsidR="00620F39" w:rsidRPr="00F85CFF" w:rsidRDefault="00620F39" w:rsidP="00006A0E">
            <w:pPr>
              <w:rPr>
                <w:b/>
                <w:bCs/>
              </w:rPr>
            </w:pPr>
            <w:r w:rsidRPr="00F85CFF">
              <w:rPr>
                <w:b/>
                <w:bCs/>
              </w:rPr>
              <w:t>5. The responses to the pairs of sentences are the same but the speakers have opposite attitudes.</w:t>
            </w:r>
            <w:r w:rsidRPr="00F85CFF">
              <w:rPr>
                <w:bCs/>
              </w:rPr>
              <w:t xml:space="preserve"> </w:t>
            </w:r>
            <w:r w:rsidRPr="00F85CFF">
              <w:rPr>
                <w:b/>
                <w:bCs/>
              </w:rPr>
              <w:t>Listen, draw arrows to show the tones, then repeat.</w:t>
            </w:r>
          </w:p>
          <w:p w:rsidR="00620F39" w:rsidRPr="00F85CFF" w:rsidRDefault="00620F39" w:rsidP="00006A0E">
            <w:pPr>
              <w:rPr>
                <w:bCs/>
              </w:rPr>
            </w:pPr>
            <w:r w:rsidRPr="00F85CFF">
              <w:rPr>
                <w:bCs/>
              </w:rPr>
              <w:t xml:space="preserve">1. </w:t>
            </w:r>
            <w:r w:rsidRPr="00F85CFF">
              <w:rPr>
                <w:b/>
                <w:bCs/>
              </w:rPr>
              <w:t>1a:</w:t>
            </w:r>
            <w:r w:rsidRPr="00F85CFF">
              <w:rPr>
                <w:bCs/>
              </w:rPr>
              <w:t>  • Brilliant. </w:t>
            </w:r>
            <w:r w:rsidRPr="00F85CFF">
              <w:rPr>
                <w:rFonts w:ascii="Cambria Math" w:hAnsi="Cambria Math" w:cs="Cambria Math"/>
                <w:b/>
                <w:bCs/>
              </w:rPr>
              <w:t>↷</w:t>
            </w:r>
            <w:r w:rsidRPr="00F85CFF">
              <w:rPr>
                <w:bCs/>
              </w:rPr>
              <w:t xml:space="preserve">     </w:t>
            </w:r>
            <w:r w:rsidRPr="00F85CFF">
              <w:rPr>
                <w:b/>
                <w:bCs/>
              </w:rPr>
              <w:t>1b:</w:t>
            </w:r>
            <w:r w:rsidRPr="00F85CFF">
              <w:rPr>
                <w:bCs/>
              </w:rPr>
              <w:t>  • Brilliant.</w:t>
            </w:r>
            <w:r w:rsidRPr="00F85CFF">
              <w:rPr>
                <w:rFonts w:ascii="MS Mincho" w:eastAsia="MS Mincho" w:hAnsi="MS Mincho" w:cs="MS Mincho" w:hint="eastAsia"/>
                <w:b/>
                <w:bCs/>
              </w:rPr>
              <w:t>➙</w:t>
            </w:r>
          </w:p>
          <w:p w:rsidR="00620F39" w:rsidRPr="00F85CFF" w:rsidRDefault="00620F39" w:rsidP="00006A0E">
            <w:pPr>
              <w:rPr>
                <w:bCs/>
              </w:rPr>
            </w:pPr>
            <w:r w:rsidRPr="00F85CFF">
              <w:rPr>
                <w:bCs/>
              </w:rPr>
              <w:t xml:space="preserve">2. </w:t>
            </w:r>
            <w:r w:rsidRPr="00F85CFF">
              <w:rPr>
                <w:b/>
                <w:bCs/>
              </w:rPr>
              <w:t>2a:</w:t>
            </w:r>
            <w:r w:rsidRPr="00F85CFF">
              <w:rPr>
                <w:bCs/>
              </w:rPr>
              <w:t> • Well done. </w:t>
            </w:r>
            <w:r w:rsidRPr="00F85CFF">
              <w:rPr>
                <w:rFonts w:ascii="MS Mincho" w:eastAsia="MS Mincho" w:hAnsi="MS Mincho" w:cs="MS Mincho" w:hint="eastAsia"/>
                <w:b/>
                <w:bCs/>
              </w:rPr>
              <w:t>➙</w:t>
            </w:r>
            <w:r w:rsidRPr="00F85CFF">
              <w:rPr>
                <w:bCs/>
              </w:rPr>
              <w:t xml:space="preserve">  </w:t>
            </w:r>
            <w:r w:rsidRPr="00F85CFF">
              <w:rPr>
                <w:b/>
                <w:bCs/>
              </w:rPr>
              <w:t>2b:</w:t>
            </w:r>
            <w:r w:rsidRPr="00F85CFF">
              <w:rPr>
                <w:bCs/>
              </w:rPr>
              <w:t>   • Well done. </w:t>
            </w:r>
            <w:r w:rsidRPr="00F85CFF">
              <w:rPr>
                <w:rFonts w:ascii="Cambria Math" w:hAnsi="Cambria Math" w:cs="Cambria Math"/>
                <w:b/>
                <w:bCs/>
              </w:rPr>
              <w:t>↷</w:t>
            </w:r>
          </w:p>
          <w:p w:rsidR="00620F39" w:rsidRPr="00F85CFF" w:rsidRDefault="00620F39" w:rsidP="00006A0E">
            <w:pPr>
              <w:rPr>
                <w:bCs/>
              </w:rPr>
            </w:pPr>
            <w:r w:rsidRPr="00F85CFF">
              <w:rPr>
                <w:bCs/>
              </w:rPr>
              <w:t xml:space="preserve">3. </w:t>
            </w:r>
            <w:r w:rsidRPr="00F85CFF">
              <w:rPr>
                <w:b/>
                <w:bCs/>
              </w:rPr>
              <w:t>3a:</w:t>
            </w:r>
            <w:r w:rsidRPr="00F85CFF">
              <w:rPr>
                <w:bCs/>
              </w:rPr>
              <w:t xml:space="preserve"> • Excellent. </w:t>
            </w:r>
            <w:r w:rsidRPr="00F85CFF">
              <w:rPr>
                <w:rFonts w:ascii="Cambria Math" w:hAnsi="Cambria Math" w:cs="Cambria Math"/>
                <w:b/>
                <w:bCs/>
              </w:rPr>
              <w:t>↷</w:t>
            </w:r>
            <w:r w:rsidRPr="00F85CFF">
              <w:rPr>
                <w:bCs/>
              </w:rPr>
              <w:t xml:space="preserve">    </w:t>
            </w:r>
            <w:r w:rsidRPr="00F85CFF">
              <w:rPr>
                <w:b/>
                <w:bCs/>
              </w:rPr>
              <w:t>3b:</w:t>
            </w:r>
            <w:r w:rsidRPr="00F85CFF">
              <w:rPr>
                <w:bCs/>
              </w:rPr>
              <w:t xml:space="preserve"> • Excellent. </w:t>
            </w:r>
            <w:r w:rsidRPr="00F85CFF">
              <w:rPr>
                <w:rFonts w:ascii="MS Mincho" w:eastAsia="MS Mincho" w:hAnsi="MS Mincho" w:cs="MS Mincho" w:hint="eastAsia"/>
                <w:b/>
                <w:bCs/>
              </w:rPr>
              <w:t>➙</w:t>
            </w:r>
          </w:p>
          <w:p w:rsidR="00620F39" w:rsidRPr="00F85CFF" w:rsidRDefault="00620F39" w:rsidP="00006A0E">
            <w:pPr>
              <w:rPr>
                <w:bCs/>
              </w:rPr>
            </w:pPr>
            <w:r w:rsidRPr="00F85CFF">
              <w:rPr>
                <w:bCs/>
              </w:rPr>
              <w:t>4.</w:t>
            </w:r>
            <w:r w:rsidRPr="00F85CFF">
              <w:rPr>
                <w:b/>
                <w:bCs/>
              </w:rPr>
              <w:t>4a:</w:t>
            </w:r>
            <w:r w:rsidRPr="00F85CFF">
              <w:rPr>
                <w:bCs/>
              </w:rPr>
              <w:t xml:space="preserve"> • Amazing. </w:t>
            </w:r>
            <w:r w:rsidRPr="00F85CFF">
              <w:rPr>
                <w:rFonts w:ascii="MS Mincho" w:eastAsia="MS Mincho" w:hAnsi="MS Mincho" w:cs="MS Mincho" w:hint="eastAsia"/>
                <w:b/>
                <w:bCs/>
              </w:rPr>
              <w:t>➙</w:t>
            </w:r>
            <w:r w:rsidRPr="00F85CFF">
              <w:rPr>
                <w:bCs/>
              </w:rPr>
              <w:t xml:space="preserve">     </w:t>
            </w:r>
            <w:r w:rsidRPr="00F85CFF">
              <w:rPr>
                <w:b/>
                <w:bCs/>
              </w:rPr>
              <w:t>4b:</w:t>
            </w:r>
            <w:r w:rsidRPr="00F85CFF">
              <w:rPr>
                <w:bCs/>
              </w:rPr>
              <w:t>  • Amazing. </w:t>
            </w:r>
            <w:r w:rsidRPr="00F85CFF">
              <w:rPr>
                <w:rFonts w:ascii="Cambria Math" w:hAnsi="Cambria Math" w:cs="Cambria Math"/>
                <w:b/>
                <w:bCs/>
              </w:rPr>
              <w:t>↷</w:t>
            </w:r>
          </w:p>
          <w:p w:rsidR="00620F39" w:rsidRPr="00F85CFF" w:rsidRDefault="00620F39" w:rsidP="00006A0E">
            <w:pPr>
              <w:rPr>
                <w:bCs/>
              </w:rPr>
            </w:pPr>
            <w:r w:rsidRPr="00F85CFF">
              <w:rPr>
                <w:bCs/>
              </w:rPr>
              <w:t>5.</w:t>
            </w:r>
            <w:r w:rsidRPr="00F85CFF">
              <w:rPr>
                <w:b/>
                <w:bCs/>
              </w:rPr>
              <w:t>5a:</w:t>
            </w:r>
            <w:r w:rsidRPr="00F85CFF">
              <w:rPr>
                <w:bCs/>
              </w:rPr>
              <w:t> • How awful. </w:t>
            </w:r>
            <w:r w:rsidRPr="00F85CFF">
              <w:rPr>
                <w:rFonts w:ascii="Cambria Math" w:hAnsi="Cambria Math" w:cs="Cambria Math"/>
                <w:b/>
                <w:bCs/>
              </w:rPr>
              <w:t>↷</w:t>
            </w:r>
            <w:r w:rsidRPr="00F85CFF">
              <w:rPr>
                <w:bCs/>
              </w:rPr>
              <w:t xml:space="preserve">  </w:t>
            </w:r>
            <w:r w:rsidRPr="00F85CFF">
              <w:rPr>
                <w:b/>
                <w:bCs/>
              </w:rPr>
              <w:t>5b:</w:t>
            </w:r>
            <w:r w:rsidRPr="00F85CFF">
              <w:rPr>
                <w:bCs/>
              </w:rPr>
              <w:t> • How awful.</w:t>
            </w:r>
            <w:r w:rsidRPr="00F85CFF">
              <w:rPr>
                <w:rFonts w:ascii="MS Mincho" w:eastAsia="MS Mincho" w:hAnsi="MS Mincho" w:cs="MS Mincho" w:hint="eastAsia"/>
                <w:b/>
                <w:bCs/>
              </w:rPr>
              <w:t>➙</w:t>
            </w:r>
            <w:r w:rsidRPr="00F85CFF">
              <w:rPr>
                <w:bCs/>
              </w:rPr>
              <w:t> </w:t>
            </w:r>
          </w:p>
        </w:tc>
      </w:tr>
      <w:tr w:rsidR="00620F39" w:rsidRPr="00F85CFF" w:rsidTr="00006A0E">
        <w:tc>
          <w:tcPr>
            <w:tcW w:w="9040" w:type="dxa"/>
            <w:gridSpan w:val="2"/>
            <w:shd w:val="clear" w:color="auto" w:fill="auto"/>
          </w:tcPr>
          <w:p w:rsidR="00620F39" w:rsidRPr="00F85CFF" w:rsidRDefault="00620F39" w:rsidP="00006A0E">
            <w:pPr>
              <w:rPr>
                <w:b/>
                <w:bCs/>
              </w:rPr>
            </w:pPr>
            <w:r w:rsidRPr="00F85CFF">
              <w:rPr>
                <w:b/>
                <w:bCs/>
              </w:rPr>
              <w:lastRenderedPageBreak/>
              <w:t>4.Further practice</w:t>
            </w:r>
          </w:p>
          <w:p w:rsidR="00620F39" w:rsidRPr="00F85CFF" w:rsidRDefault="00620F39" w:rsidP="00006A0E">
            <w:pPr>
              <w:rPr>
                <w:b/>
                <w:bCs/>
              </w:rPr>
            </w:pPr>
            <w:r w:rsidRPr="00F85CFF">
              <w:rPr>
                <w:b/>
                <w:bCs/>
              </w:rPr>
              <w:t xml:space="preserve">Aim: </w:t>
            </w:r>
            <w:r w:rsidRPr="00F85CFF">
              <w:rPr>
                <w:bCs/>
              </w:rPr>
              <w:t>Ss can find</w:t>
            </w:r>
            <w:r w:rsidRPr="00F85CFF">
              <w:rPr>
                <w:b/>
                <w:bCs/>
              </w:rPr>
              <w:t xml:space="preserve"> </w:t>
            </w:r>
            <w:r w:rsidRPr="00F85CFF">
              <w:rPr>
                <w:bCs/>
              </w:rPr>
              <w:t>more words about job and make sentences</w:t>
            </w:r>
          </w:p>
        </w:tc>
      </w:tr>
      <w:tr w:rsidR="00620F39" w:rsidRPr="00F85CFF" w:rsidTr="00006A0E">
        <w:tc>
          <w:tcPr>
            <w:tcW w:w="4382" w:type="dxa"/>
            <w:shd w:val="clear" w:color="auto" w:fill="auto"/>
          </w:tcPr>
          <w:p w:rsidR="00620F39" w:rsidRPr="00F85CFF" w:rsidRDefault="00620F39" w:rsidP="00006A0E">
            <w:pPr>
              <w:rPr>
                <w:bCs/>
              </w:rPr>
            </w:pPr>
            <w:r w:rsidRPr="00F85CFF">
              <w:rPr>
                <w:bCs/>
              </w:rPr>
              <w:t>T asks Ss to find</w:t>
            </w:r>
            <w:r w:rsidRPr="00F85CFF">
              <w:rPr>
                <w:b/>
                <w:bCs/>
              </w:rPr>
              <w:t xml:space="preserve"> </w:t>
            </w:r>
            <w:r w:rsidRPr="00F85CFF">
              <w:rPr>
                <w:bCs/>
              </w:rPr>
              <w:t>more words about job and make sentences in groups</w:t>
            </w:r>
          </w:p>
          <w:p w:rsidR="00620F39" w:rsidRPr="00F85CFF" w:rsidRDefault="00620F39" w:rsidP="00006A0E">
            <w:pPr>
              <w:rPr>
                <w:bCs/>
              </w:rPr>
            </w:pPr>
            <w:r w:rsidRPr="00F85CFF">
              <w:rPr>
                <w:bCs/>
              </w:rPr>
              <w:t>Ss find</w:t>
            </w:r>
            <w:r w:rsidRPr="00F85CFF">
              <w:rPr>
                <w:b/>
                <w:bCs/>
              </w:rPr>
              <w:t xml:space="preserve"> </w:t>
            </w:r>
            <w:r w:rsidRPr="00F85CFF">
              <w:rPr>
                <w:bCs/>
              </w:rPr>
              <w:t>more words about job and make sentences in groups</w:t>
            </w:r>
          </w:p>
          <w:p w:rsidR="00620F39" w:rsidRPr="00F85CFF" w:rsidRDefault="00620F39" w:rsidP="00006A0E">
            <w:pPr>
              <w:rPr>
                <w:bCs/>
              </w:rPr>
            </w:pPr>
            <w:r w:rsidRPr="00F85CFF">
              <w:rPr>
                <w:bCs/>
              </w:rPr>
              <w:t>T corrects and comments</w:t>
            </w:r>
          </w:p>
        </w:tc>
        <w:tc>
          <w:tcPr>
            <w:tcW w:w="4658" w:type="dxa"/>
            <w:shd w:val="clear" w:color="auto" w:fill="auto"/>
          </w:tcPr>
          <w:p w:rsidR="00620F39" w:rsidRPr="00F85CFF" w:rsidRDefault="00620F39" w:rsidP="00006A0E">
            <w:pPr>
              <w:rPr>
                <w:b/>
                <w:bCs/>
              </w:rPr>
            </w:pPr>
          </w:p>
        </w:tc>
      </w:tr>
    </w:tbl>
    <w:p w:rsidR="00620F39" w:rsidRPr="00F85CFF" w:rsidRDefault="00620F39" w:rsidP="00620F39">
      <w:pPr>
        <w:rPr>
          <w:b/>
          <w:bCs/>
        </w:rPr>
      </w:pPr>
      <w:r w:rsidRPr="00F85CFF">
        <w:rPr>
          <w:b/>
          <w:bCs/>
        </w:rPr>
        <w:t>3. Guides for homework</w:t>
      </w:r>
    </w:p>
    <w:p w:rsidR="00620F39" w:rsidRPr="00F85CFF" w:rsidRDefault="00620F39" w:rsidP="00620F39">
      <w:pPr>
        <w:rPr>
          <w:bCs/>
        </w:rPr>
      </w:pPr>
      <w:r w:rsidRPr="00F85CFF">
        <w:rPr>
          <w:bCs/>
        </w:rPr>
        <w:t>-  Retell the main contents of the lesson</w:t>
      </w:r>
    </w:p>
    <w:p w:rsidR="00620F39" w:rsidRPr="00F85CFF" w:rsidRDefault="00620F39" w:rsidP="00620F39">
      <w:pPr>
        <w:rPr>
          <w:b/>
          <w:bCs/>
        </w:rPr>
      </w:pPr>
      <w:r w:rsidRPr="00F85CFF">
        <w:rPr>
          <w:bCs/>
        </w:rPr>
        <w:t>- Practice vocabulary and pronunciation again.</w:t>
      </w:r>
    </w:p>
    <w:p w:rsidR="00620F39" w:rsidRPr="00F85CFF" w:rsidRDefault="00620F39" w:rsidP="00620F39">
      <w:pPr>
        <w:rPr>
          <w:bCs/>
        </w:rPr>
      </w:pPr>
      <w:r w:rsidRPr="00F85CFF">
        <w:rPr>
          <w:bCs/>
        </w:rPr>
        <w:t>- Prepare: A closer look 2</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A60" w:rsidRDefault="00D36A60" w:rsidP="00F01C1F">
      <w:r>
        <w:separator/>
      </w:r>
    </w:p>
  </w:endnote>
  <w:endnote w:type="continuationSeparator" w:id="0">
    <w:p w:rsidR="00D36A60" w:rsidRDefault="00D36A60"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A60" w:rsidRDefault="00D36A60" w:rsidP="00F01C1F">
      <w:r>
        <w:separator/>
      </w:r>
    </w:p>
  </w:footnote>
  <w:footnote w:type="continuationSeparator" w:id="0">
    <w:p w:rsidR="00D36A60" w:rsidRDefault="00D36A60"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A215E"/>
    <w:multiLevelType w:val="hybridMultilevel"/>
    <w:tmpl w:val="834A127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2667F7"/>
    <w:rsid w:val="002F14F2"/>
    <w:rsid w:val="003E4F60"/>
    <w:rsid w:val="00403508"/>
    <w:rsid w:val="00413F02"/>
    <w:rsid w:val="004515CA"/>
    <w:rsid w:val="004651D4"/>
    <w:rsid w:val="004A0B84"/>
    <w:rsid w:val="004C0963"/>
    <w:rsid w:val="004E3142"/>
    <w:rsid w:val="0054500A"/>
    <w:rsid w:val="005C606D"/>
    <w:rsid w:val="0061234A"/>
    <w:rsid w:val="00620F39"/>
    <w:rsid w:val="00634F65"/>
    <w:rsid w:val="00710BF7"/>
    <w:rsid w:val="00713DCB"/>
    <w:rsid w:val="00794F58"/>
    <w:rsid w:val="007C4124"/>
    <w:rsid w:val="007D4B51"/>
    <w:rsid w:val="007F3F27"/>
    <w:rsid w:val="007F5840"/>
    <w:rsid w:val="008107E4"/>
    <w:rsid w:val="008523CB"/>
    <w:rsid w:val="00884BFB"/>
    <w:rsid w:val="00921061"/>
    <w:rsid w:val="009736B9"/>
    <w:rsid w:val="009931D1"/>
    <w:rsid w:val="009B7BBE"/>
    <w:rsid w:val="00A45BAE"/>
    <w:rsid w:val="00B90289"/>
    <w:rsid w:val="00BD40E5"/>
    <w:rsid w:val="00C13A8D"/>
    <w:rsid w:val="00C17F01"/>
    <w:rsid w:val="00C6610F"/>
    <w:rsid w:val="00C938F8"/>
    <w:rsid w:val="00D36A60"/>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2023-08-14T15:22:00Z</dcterms:created>
  <dcterms:modified xsi:type="dcterms:W3CDTF">2023-08-14T15:22:00Z</dcterms:modified>
</cp:coreProperties>
</file>