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BDB" w:rsidRPr="00CC694C" w:rsidRDefault="000D1BDB" w:rsidP="000D1BDB">
      <w:pPr>
        <w:tabs>
          <w:tab w:val="left" w:pos="0"/>
          <w:tab w:val="left" w:pos="120"/>
        </w:tabs>
        <w:spacing w:line="276" w:lineRule="auto"/>
        <w:rPr>
          <w:rFonts w:eastAsia="Calibri"/>
          <w:bCs/>
          <w:sz w:val="28"/>
          <w:szCs w:val="28"/>
          <w:lang w:val="it-IT"/>
        </w:rPr>
      </w:pPr>
      <w:r w:rsidRPr="00CC694C">
        <w:rPr>
          <w:rFonts w:eastAsia="Calibri"/>
          <w:bCs/>
          <w:sz w:val="28"/>
          <w:szCs w:val="28"/>
          <w:lang w:val="it-IT"/>
        </w:rPr>
        <w:t xml:space="preserve">   </w:t>
      </w:r>
      <w:r>
        <w:rPr>
          <w:b/>
          <w:bCs/>
          <w:i/>
          <w:iCs/>
          <w:sz w:val="28"/>
          <w:szCs w:val="28"/>
        </w:rPr>
        <w:t>Ngày soạn: 15</w:t>
      </w:r>
      <w:r w:rsidRPr="00CC694C">
        <w:rPr>
          <w:b/>
          <w:bCs/>
          <w:i/>
          <w:iCs/>
          <w:sz w:val="28"/>
          <w:szCs w:val="28"/>
        </w:rPr>
        <w:t>/4/202</w:t>
      </w:r>
      <w:r>
        <w:rPr>
          <w:b/>
          <w:bCs/>
          <w:i/>
          <w:iCs/>
          <w:sz w:val="28"/>
          <w:szCs w:val="28"/>
        </w:rPr>
        <w:t>3</w:t>
      </w:r>
    </w:p>
    <w:p w:rsidR="000D1BDB" w:rsidRPr="00CC694C" w:rsidRDefault="000D1BDB" w:rsidP="000D1BDB">
      <w:pPr>
        <w:spacing w:line="276" w:lineRule="auto"/>
        <w:ind w:left="142"/>
        <w:jc w:val="both"/>
        <w:rPr>
          <w:i/>
          <w:iCs/>
          <w:sz w:val="28"/>
          <w:szCs w:val="28"/>
          <w:lang w:val="x-none" w:eastAsia="x-none"/>
        </w:rPr>
      </w:pPr>
      <w:r>
        <w:rPr>
          <w:b/>
          <w:bCs/>
          <w:i/>
          <w:iCs/>
          <w:sz w:val="28"/>
          <w:szCs w:val="28"/>
          <w:lang w:eastAsia="x-none"/>
        </w:rPr>
        <w:t>Ngày giảng: 17</w:t>
      </w:r>
      <w:r w:rsidRPr="00CC694C">
        <w:rPr>
          <w:b/>
          <w:bCs/>
          <w:i/>
          <w:iCs/>
          <w:sz w:val="28"/>
          <w:szCs w:val="28"/>
          <w:lang w:eastAsia="x-none"/>
        </w:rPr>
        <w:t>/4/202</w:t>
      </w:r>
      <w:r>
        <w:rPr>
          <w:b/>
          <w:bCs/>
          <w:i/>
          <w:iCs/>
          <w:sz w:val="28"/>
          <w:szCs w:val="28"/>
          <w:lang w:eastAsia="x-none"/>
        </w:rPr>
        <w:t>3</w:t>
      </w:r>
    </w:p>
    <w:p w:rsidR="000D1BDB" w:rsidRPr="00CC694C" w:rsidRDefault="000D1BDB" w:rsidP="000D1BDB">
      <w:pPr>
        <w:tabs>
          <w:tab w:val="left" w:pos="0"/>
          <w:tab w:val="left" w:pos="120"/>
        </w:tabs>
        <w:spacing w:line="276" w:lineRule="auto"/>
        <w:ind w:left="142" w:right="720"/>
        <w:jc w:val="center"/>
        <w:rPr>
          <w:b/>
          <w:sz w:val="28"/>
          <w:szCs w:val="28"/>
          <w:lang w:val="pt-BR"/>
        </w:rPr>
      </w:pPr>
      <w:r w:rsidRPr="00CC694C">
        <w:rPr>
          <w:b/>
          <w:bCs/>
          <w:iCs/>
          <w:sz w:val="28"/>
          <w:szCs w:val="28"/>
          <w:lang w:val="en-US"/>
        </w:rPr>
        <w:t>Tiết 44-</w:t>
      </w:r>
      <w:r w:rsidRPr="00CC694C">
        <w:rPr>
          <w:b/>
          <w:bCs/>
          <w:iCs/>
          <w:sz w:val="28"/>
          <w:szCs w:val="28"/>
        </w:rPr>
        <w:t xml:space="preserve"> </w:t>
      </w:r>
      <w:r w:rsidRPr="00CC694C">
        <w:rPr>
          <w:b/>
          <w:bCs/>
          <w:iCs/>
          <w:sz w:val="28"/>
          <w:szCs w:val="28"/>
          <w:lang w:val="en-US"/>
        </w:rPr>
        <w:t xml:space="preserve"> </w:t>
      </w:r>
      <w:r w:rsidRPr="00CC694C">
        <w:rPr>
          <w:b/>
          <w:sz w:val="28"/>
          <w:szCs w:val="28"/>
          <w:lang w:val="pt-BR"/>
        </w:rPr>
        <w:t xml:space="preserve">Bài 30 </w:t>
      </w:r>
    </w:p>
    <w:p w:rsidR="000D1BDB" w:rsidRPr="00CC694C" w:rsidRDefault="000D1BDB" w:rsidP="000D1BDB">
      <w:pPr>
        <w:tabs>
          <w:tab w:val="left" w:pos="0"/>
          <w:tab w:val="left" w:pos="120"/>
        </w:tabs>
        <w:spacing w:line="276" w:lineRule="auto"/>
        <w:ind w:left="142" w:right="720"/>
        <w:jc w:val="center"/>
        <w:rPr>
          <w:b/>
          <w:sz w:val="28"/>
          <w:szCs w:val="28"/>
          <w:lang w:val="pt-BR"/>
        </w:rPr>
      </w:pPr>
      <w:r w:rsidRPr="00CC694C">
        <w:rPr>
          <w:b/>
          <w:sz w:val="28"/>
          <w:szCs w:val="28"/>
          <w:lang w:val="en-US"/>
        </w:rPr>
        <w:t>HOÀN THÀNH GIẢI PHÓNG MIỀN NAM, THỐNG NHẤT ĐẤT NƯỚC</w:t>
      </w:r>
      <w:r w:rsidRPr="00CC694C">
        <w:rPr>
          <w:b/>
          <w:sz w:val="28"/>
          <w:szCs w:val="28"/>
          <w:lang w:val="pt-BR"/>
        </w:rPr>
        <w:t xml:space="preserve"> </w:t>
      </w:r>
      <w:r w:rsidRPr="00CC694C">
        <w:rPr>
          <w:b/>
          <w:sz w:val="28"/>
          <w:szCs w:val="28"/>
          <w:lang w:val="en-US"/>
        </w:rPr>
        <w:t xml:space="preserve">(1973 – 1975) </w:t>
      </w:r>
    </w:p>
    <w:p w:rsidR="000D1BDB" w:rsidRPr="00CC694C" w:rsidRDefault="000D1BDB" w:rsidP="000D1BDB">
      <w:pPr>
        <w:tabs>
          <w:tab w:val="left" w:pos="0"/>
          <w:tab w:val="left" w:pos="120"/>
        </w:tabs>
        <w:spacing w:line="276" w:lineRule="auto"/>
        <w:ind w:left="142"/>
        <w:jc w:val="both"/>
        <w:rPr>
          <w:rFonts w:eastAsia="Calibri"/>
          <w:bCs/>
          <w:sz w:val="28"/>
          <w:szCs w:val="28"/>
          <w:lang w:val="it-IT"/>
        </w:rPr>
      </w:pPr>
    </w:p>
    <w:p w:rsidR="000D1BDB" w:rsidRPr="00CC694C" w:rsidRDefault="000D1BDB" w:rsidP="000D1BDB">
      <w:pPr>
        <w:spacing w:line="276" w:lineRule="auto"/>
        <w:ind w:left="142" w:right="-360"/>
        <w:jc w:val="both"/>
        <w:rPr>
          <w:b/>
          <w:sz w:val="28"/>
          <w:szCs w:val="28"/>
          <w:lang w:val="nl-NL"/>
        </w:rPr>
      </w:pPr>
      <w:r w:rsidRPr="00CC694C">
        <w:rPr>
          <w:b/>
          <w:sz w:val="28"/>
          <w:szCs w:val="28"/>
          <w:lang w:val="nl-NL"/>
        </w:rPr>
        <w:t>I.</w:t>
      </w:r>
      <w:r w:rsidRPr="00CC694C">
        <w:rPr>
          <w:sz w:val="28"/>
          <w:szCs w:val="28"/>
          <w:lang w:val="nl-NL"/>
        </w:rPr>
        <w:t xml:space="preserve"> </w:t>
      </w:r>
      <w:r w:rsidRPr="00CC694C">
        <w:rPr>
          <w:b/>
          <w:sz w:val="28"/>
          <w:szCs w:val="28"/>
          <w:lang w:val="nl-NL"/>
        </w:rPr>
        <w:t>Mục tiêu bài học:</w:t>
      </w:r>
    </w:p>
    <w:p w:rsidR="000D1BDB" w:rsidRPr="00CC694C" w:rsidRDefault="000D1BDB" w:rsidP="000D1BDB">
      <w:pPr>
        <w:spacing w:line="276" w:lineRule="auto"/>
        <w:ind w:left="142" w:right="9"/>
        <w:jc w:val="both"/>
        <w:rPr>
          <w:b/>
          <w:sz w:val="28"/>
          <w:szCs w:val="28"/>
          <w:u w:val="single"/>
          <w:lang w:val="nl-NL"/>
        </w:rPr>
      </w:pPr>
      <w:r>
        <w:rPr>
          <w:b/>
          <w:sz w:val="28"/>
          <w:szCs w:val="28"/>
          <w:lang w:val="nl-NL"/>
        </w:rPr>
        <w:t>1</w:t>
      </w:r>
      <w:r w:rsidRPr="00CC694C">
        <w:rPr>
          <w:b/>
          <w:sz w:val="28"/>
          <w:szCs w:val="28"/>
          <w:u w:val="single"/>
          <w:lang w:val="nl-NL"/>
        </w:rPr>
        <w:t xml:space="preserve"> Năng lực  </w:t>
      </w:r>
    </w:p>
    <w:p w:rsidR="000D1BDB" w:rsidRPr="00CC694C" w:rsidRDefault="000D1BDB" w:rsidP="000D1BDB">
      <w:pPr>
        <w:spacing w:line="276" w:lineRule="auto"/>
        <w:ind w:left="142" w:right="9"/>
        <w:jc w:val="both"/>
        <w:rPr>
          <w:sz w:val="28"/>
          <w:szCs w:val="28"/>
          <w:lang w:val="nl-NL"/>
        </w:rPr>
      </w:pPr>
      <w:r w:rsidRPr="00CC694C">
        <w:rPr>
          <w:sz w:val="28"/>
          <w:szCs w:val="28"/>
          <w:lang w:val="nl-NL"/>
        </w:rPr>
        <w:t xml:space="preserve">             - Rèn luyện cho HS kĩ năng phân tích, nhận định, đánh giá tinh thần đoàn kết chiến đấu của nhân dân ta ở 2 miền Nam – Bắc nhằm tiến tới giải phóng hoàn toàn miền Nam, thống nhất Tổ quốc và ý nghĩa của sự thắng lợi trên; kĩ năng sử dụng bản đồ, tranh ảnh trong SGK.</w:t>
      </w:r>
    </w:p>
    <w:p w:rsidR="000D1BDB" w:rsidRPr="00CC694C" w:rsidRDefault="000D1BDB" w:rsidP="000D1BDB">
      <w:pPr>
        <w:spacing w:line="276" w:lineRule="auto"/>
        <w:ind w:left="142" w:right="9"/>
        <w:jc w:val="both"/>
        <w:rPr>
          <w:sz w:val="28"/>
          <w:szCs w:val="28"/>
          <w:lang w:val="nl-NL"/>
        </w:rPr>
      </w:pPr>
      <w:r w:rsidRPr="00CC694C">
        <w:rPr>
          <w:sz w:val="28"/>
          <w:szCs w:val="28"/>
          <w:lang w:val="nl-NL"/>
        </w:rPr>
        <w:t>- Năng lực nhận định, phân tích, nhận định sự kiện lịch sử</w:t>
      </w:r>
    </w:p>
    <w:p w:rsidR="000D1BDB" w:rsidRPr="00CC694C" w:rsidRDefault="000D1BDB" w:rsidP="000D1BDB">
      <w:pPr>
        <w:spacing w:line="276" w:lineRule="auto"/>
        <w:ind w:left="142" w:right="9"/>
        <w:jc w:val="both"/>
        <w:rPr>
          <w:b/>
          <w:sz w:val="28"/>
          <w:szCs w:val="28"/>
          <w:lang w:val="nl-NL"/>
        </w:rPr>
      </w:pPr>
      <w:r>
        <w:rPr>
          <w:b/>
          <w:sz w:val="28"/>
          <w:szCs w:val="28"/>
          <w:lang w:val="nl-NL"/>
        </w:rPr>
        <w:t>2</w:t>
      </w:r>
      <w:r w:rsidRPr="00CC694C">
        <w:rPr>
          <w:b/>
          <w:sz w:val="28"/>
          <w:szCs w:val="28"/>
          <w:lang w:val="nl-NL"/>
        </w:rPr>
        <w:t xml:space="preserve">. </w:t>
      </w:r>
      <w:r w:rsidRPr="00CC694C">
        <w:rPr>
          <w:b/>
          <w:sz w:val="28"/>
          <w:szCs w:val="28"/>
          <w:u w:val="single"/>
          <w:lang w:val="nl-NL"/>
        </w:rPr>
        <w:t>Phẩm chất</w:t>
      </w:r>
      <w:r w:rsidRPr="00CC694C">
        <w:rPr>
          <w:b/>
          <w:sz w:val="28"/>
          <w:szCs w:val="28"/>
          <w:lang w:val="nl-NL"/>
        </w:rPr>
        <w:t xml:space="preserve"> </w:t>
      </w:r>
    </w:p>
    <w:p w:rsidR="000D1BDB" w:rsidRPr="00CC694C" w:rsidRDefault="000D1BDB" w:rsidP="000D1BDB">
      <w:pPr>
        <w:spacing w:line="276" w:lineRule="auto"/>
        <w:ind w:left="142" w:right="9"/>
        <w:jc w:val="both"/>
        <w:rPr>
          <w:sz w:val="28"/>
          <w:szCs w:val="28"/>
          <w:lang w:val="nl-NL"/>
        </w:rPr>
      </w:pPr>
      <w:r w:rsidRPr="00CC694C">
        <w:rPr>
          <w:sz w:val="28"/>
          <w:szCs w:val="28"/>
          <w:lang w:val="nl-NL"/>
        </w:rPr>
        <w:t xml:space="preserve">       - Bồi dưỡng cho HS lòng yêu nước, tinh thần đoàn kết dân tộc, niềm tin vào sự lãnh đạo của Đảng vào tiền đồ của CM.</w:t>
      </w:r>
    </w:p>
    <w:p w:rsidR="000D1BDB" w:rsidRPr="00CC694C" w:rsidRDefault="000D1BDB" w:rsidP="000D1BDB">
      <w:pPr>
        <w:spacing w:line="276" w:lineRule="auto"/>
        <w:ind w:left="142" w:right="9"/>
        <w:jc w:val="both"/>
        <w:rPr>
          <w:b/>
          <w:sz w:val="28"/>
          <w:szCs w:val="28"/>
          <w:u w:val="single"/>
          <w:lang w:val="nl-NL"/>
        </w:rPr>
      </w:pPr>
      <w:r w:rsidRPr="00CC694C">
        <w:rPr>
          <w:b/>
          <w:sz w:val="28"/>
          <w:szCs w:val="28"/>
          <w:lang w:val="nl-NL"/>
        </w:rPr>
        <w:t>II.</w:t>
      </w:r>
      <w:r w:rsidRPr="00CC694C">
        <w:rPr>
          <w:sz w:val="28"/>
          <w:szCs w:val="28"/>
          <w:lang w:val="nl-NL"/>
        </w:rPr>
        <w:t xml:space="preserve"> </w:t>
      </w:r>
      <w:r>
        <w:rPr>
          <w:b/>
          <w:sz w:val="28"/>
          <w:szCs w:val="28"/>
          <w:u w:val="single"/>
          <w:lang w:val="nl-NL"/>
        </w:rPr>
        <w:t>Thết bị</w:t>
      </w:r>
      <w:r w:rsidRPr="00CC694C">
        <w:rPr>
          <w:b/>
          <w:sz w:val="28"/>
          <w:szCs w:val="28"/>
          <w:u w:val="single"/>
          <w:lang w:val="nl-NL"/>
        </w:rPr>
        <w:t xml:space="preserve"> dạy học:</w:t>
      </w:r>
    </w:p>
    <w:p w:rsidR="000D1BDB" w:rsidRPr="00CC694C" w:rsidRDefault="000D1BDB" w:rsidP="000D1BDB">
      <w:pPr>
        <w:spacing w:line="276" w:lineRule="auto"/>
        <w:ind w:left="142" w:right="9"/>
        <w:jc w:val="both"/>
        <w:rPr>
          <w:sz w:val="28"/>
          <w:szCs w:val="28"/>
          <w:lang w:val="nl-NL"/>
        </w:rPr>
      </w:pPr>
      <w:r w:rsidRPr="00CC694C">
        <w:rPr>
          <w:sz w:val="28"/>
          <w:szCs w:val="28"/>
          <w:lang w:val="nl-NL"/>
        </w:rPr>
        <w:t xml:space="preserve">                - Sử dụng tranh ảnh, lược đồ SGK, bản đồ treo tường “Cuộc Tổng tiến công và nổi dậy Xuân 1975”; “Chiến dịch Tây Nguyên”; “Chiến dịch Huế – Đà Nẵng”; “Chiến dịch HCM”. Cho HS sưu tầm tranh ảnh.</w:t>
      </w:r>
    </w:p>
    <w:p w:rsidR="000D1BDB" w:rsidRPr="00CC694C" w:rsidRDefault="000D1BDB" w:rsidP="000D1BDB">
      <w:pPr>
        <w:spacing w:line="276" w:lineRule="auto"/>
        <w:ind w:left="142" w:right="9"/>
        <w:jc w:val="both"/>
        <w:rPr>
          <w:b/>
          <w:sz w:val="28"/>
          <w:szCs w:val="28"/>
          <w:lang w:val="nl-NL"/>
        </w:rPr>
      </w:pPr>
      <w:r w:rsidRPr="00CC694C">
        <w:rPr>
          <w:b/>
          <w:sz w:val="28"/>
          <w:szCs w:val="28"/>
          <w:lang w:val="nl-NL"/>
        </w:rPr>
        <w:t>III.</w:t>
      </w:r>
      <w:r w:rsidRPr="00CC694C">
        <w:rPr>
          <w:sz w:val="28"/>
          <w:szCs w:val="28"/>
          <w:lang w:val="nl-NL"/>
        </w:rPr>
        <w:t xml:space="preserve"> </w:t>
      </w:r>
      <w:r w:rsidRPr="00CC694C">
        <w:rPr>
          <w:b/>
          <w:sz w:val="28"/>
          <w:szCs w:val="28"/>
          <w:u w:val="single"/>
          <w:lang w:val="nl-NL"/>
        </w:rPr>
        <w:t>Hoạt động dạy và học</w:t>
      </w:r>
      <w:r w:rsidRPr="00CC694C">
        <w:rPr>
          <w:b/>
          <w:sz w:val="28"/>
          <w:szCs w:val="28"/>
          <w:lang w:val="nl-NL"/>
        </w:rPr>
        <w:t>:</w:t>
      </w:r>
    </w:p>
    <w:p w:rsidR="000D1BDB" w:rsidRPr="00CC694C" w:rsidRDefault="000D1BDB" w:rsidP="000D1BDB">
      <w:pPr>
        <w:spacing w:line="276" w:lineRule="auto"/>
        <w:ind w:left="142" w:right="9"/>
        <w:jc w:val="both"/>
        <w:rPr>
          <w:b/>
          <w:sz w:val="28"/>
          <w:szCs w:val="28"/>
          <w:lang w:val="nl-NL"/>
        </w:rPr>
      </w:pPr>
      <w:r>
        <w:rPr>
          <w:b/>
          <w:sz w:val="28"/>
          <w:szCs w:val="28"/>
          <w:lang w:val="nl-NL"/>
        </w:rPr>
        <w:t xml:space="preserve"> 1.H Đ khởi động</w:t>
      </w:r>
    </w:p>
    <w:p w:rsidR="000D1BDB" w:rsidRPr="00CC694C" w:rsidRDefault="000D1BDB" w:rsidP="000D1BDB">
      <w:pPr>
        <w:spacing w:line="276" w:lineRule="auto"/>
        <w:ind w:left="142" w:right="9"/>
        <w:jc w:val="both"/>
        <w:rPr>
          <w:sz w:val="28"/>
          <w:szCs w:val="28"/>
          <w:lang w:val="nl-NL"/>
        </w:rPr>
      </w:pPr>
      <w:r w:rsidRPr="00CC694C">
        <w:rPr>
          <w:bCs/>
          <w:sz w:val="28"/>
          <w:szCs w:val="28"/>
          <w:lang w:val="nl-NL"/>
        </w:rPr>
        <w:t>a.</w:t>
      </w:r>
      <w:r w:rsidRPr="004A1F83">
        <w:rPr>
          <w:b/>
          <w:bCs/>
          <w:sz w:val="28"/>
          <w:szCs w:val="28"/>
          <w:lang w:val="nl-NL"/>
        </w:rPr>
        <w:t>Mục tiêu</w:t>
      </w:r>
      <w:r>
        <w:rPr>
          <w:bCs/>
          <w:sz w:val="28"/>
          <w:szCs w:val="28"/>
          <w:lang w:val="nl-NL"/>
        </w:rPr>
        <w:t xml:space="preserve"> </w:t>
      </w:r>
      <w:r w:rsidRPr="00CC694C">
        <w:rPr>
          <w:sz w:val="28"/>
          <w:szCs w:val="28"/>
          <w:lang w:val="nl-NL"/>
        </w:rPr>
        <w:t xml:space="preserve"> </w:t>
      </w:r>
      <w:r>
        <w:rPr>
          <w:sz w:val="28"/>
          <w:szCs w:val="28"/>
          <w:lang w:val="nl-NL"/>
        </w:rPr>
        <w:t>:</w:t>
      </w:r>
      <w:r w:rsidRPr="00CC694C">
        <w:rPr>
          <w:sz w:val="28"/>
          <w:szCs w:val="28"/>
          <w:lang w:val="nl-NL"/>
        </w:rPr>
        <w:t>Trình bày âm mưu và thủ đoạn của đế quốc Mĩ trong cuộc chiến tranh phá hoại lần thứ 2 của đế quốc Mĩ đối với miền Bắc.</w:t>
      </w:r>
    </w:p>
    <w:p w:rsidR="000D1BDB" w:rsidRPr="00CC694C" w:rsidRDefault="000D1BDB" w:rsidP="000D1BDB">
      <w:pPr>
        <w:spacing w:line="276" w:lineRule="auto"/>
        <w:ind w:left="142" w:right="9"/>
        <w:jc w:val="both"/>
        <w:rPr>
          <w:bCs/>
          <w:sz w:val="28"/>
          <w:szCs w:val="28"/>
          <w:lang w:val="nl-NL"/>
        </w:rPr>
      </w:pPr>
      <w:r w:rsidRPr="00CC694C">
        <w:rPr>
          <w:bCs/>
          <w:sz w:val="28"/>
          <w:szCs w:val="28"/>
          <w:lang w:val="nl-NL"/>
        </w:rPr>
        <w:t xml:space="preserve">b. Trình bày về chiến thắng “ĐBP trên không” </w:t>
      </w:r>
      <w:r w:rsidRPr="00CC694C">
        <w:rPr>
          <w:sz w:val="28"/>
          <w:szCs w:val="28"/>
          <w:lang w:val="nl-NL"/>
        </w:rPr>
        <w:t>và ý nghĩa lịch sử của nó.</w:t>
      </w:r>
    </w:p>
    <w:p w:rsidR="000D1BDB" w:rsidRPr="00CC694C" w:rsidRDefault="000D1BDB" w:rsidP="000D1BDB">
      <w:pPr>
        <w:tabs>
          <w:tab w:val="left" w:pos="2412"/>
          <w:tab w:val="left" w:pos="3132"/>
          <w:tab w:val="left" w:pos="3204"/>
        </w:tabs>
        <w:spacing w:line="276" w:lineRule="auto"/>
        <w:ind w:left="142" w:right="9"/>
        <w:jc w:val="both"/>
        <w:rPr>
          <w:sz w:val="28"/>
          <w:szCs w:val="28"/>
          <w:lang w:val="nl-NL"/>
        </w:rPr>
      </w:pPr>
      <w:r>
        <w:rPr>
          <w:sz w:val="28"/>
          <w:szCs w:val="28"/>
          <w:lang w:val="nl-NL"/>
        </w:rPr>
        <w:t xml:space="preserve">    </w:t>
      </w:r>
      <w:r w:rsidRPr="00CC694C">
        <w:rPr>
          <w:sz w:val="28"/>
          <w:szCs w:val="28"/>
          <w:lang w:val="nl-NL"/>
        </w:rPr>
        <w:t xml:space="preserve"> c. Nội dung của Hiệp định Paris .</w:t>
      </w:r>
    </w:p>
    <w:p w:rsidR="000D1BDB" w:rsidRPr="00CC694C" w:rsidRDefault="000D1BDB" w:rsidP="000D1BDB">
      <w:pPr>
        <w:tabs>
          <w:tab w:val="left" w:pos="2412"/>
          <w:tab w:val="left" w:pos="3132"/>
          <w:tab w:val="left" w:pos="3204"/>
        </w:tabs>
        <w:spacing w:line="276" w:lineRule="auto"/>
        <w:ind w:left="142" w:right="9"/>
        <w:jc w:val="both"/>
        <w:rPr>
          <w:sz w:val="28"/>
          <w:szCs w:val="28"/>
          <w:lang w:val="nl-NL"/>
        </w:rPr>
      </w:pPr>
      <w:r w:rsidRPr="00CC694C">
        <w:rPr>
          <w:sz w:val="28"/>
          <w:szCs w:val="28"/>
          <w:lang w:val="nl-NL"/>
        </w:rPr>
        <w:t>Sau Hiệp định Paris, miền Bắc tiếp tục khôi phục kinh tế, hàn gắn vết thương chiến tranh, chi viện đầy đủ nhất, kịp thời nhất cho miền Nam đánh Mĩ. Đảng ta quyết định Tổng tiến công và nổi dậy giải phóng hoàn toàn miền Nam, thống nhất đất nước.</w:t>
      </w:r>
    </w:p>
    <w:p w:rsidR="000D1BDB" w:rsidRPr="00CC694C" w:rsidRDefault="000D1BDB" w:rsidP="000D1BDB">
      <w:pPr>
        <w:tabs>
          <w:tab w:val="left" w:pos="2412"/>
          <w:tab w:val="left" w:pos="3132"/>
          <w:tab w:val="left" w:pos="3204"/>
        </w:tabs>
        <w:spacing w:line="276" w:lineRule="auto"/>
        <w:ind w:right="9"/>
        <w:jc w:val="both"/>
        <w:rPr>
          <w:b/>
          <w:sz w:val="28"/>
          <w:szCs w:val="28"/>
          <w:lang w:val="nl-NL"/>
        </w:rPr>
      </w:pPr>
      <w:r w:rsidRPr="00CC694C">
        <w:rPr>
          <w:b/>
          <w:sz w:val="28"/>
          <w:szCs w:val="28"/>
          <w:lang w:val="nl-NL"/>
        </w:rPr>
        <w:t>2.</w:t>
      </w:r>
      <w:r>
        <w:rPr>
          <w:b/>
          <w:sz w:val="28"/>
          <w:szCs w:val="28"/>
          <w:lang w:val="nl-NL"/>
        </w:rPr>
        <w:t xml:space="preserve">H Đ Hình thành kiến thức </w:t>
      </w:r>
      <w:r w:rsidRPr="00CC694C">
        <w:rPr>
          <w:b/>
          <w:sz w:val="28"/>
          <w:szCs w:val="28"/>
          <w:lang w:val="nl-NL"/>
        </w:rPr>
        <w:t xml:space="preserve"> </w:t>
      </w:r>
    </w:p>
    <w:tbl>
      <w:tblPr>
        <w:tblW w:w="9498" w:type="dxa"/>
        <w:tblInd w:w="108" w:type="dxa"/>
        <w:tblLook w:val="01E0" w:firstRow="1" w:lastRow="1" w:firstColumn="1" w:lastColumn="1" w:noHBand="0" w:noVBand="0"/>
      </w:tblPr>
      <w:tblGrid>
        <w:gridCol w:w="5387"/>
        <w:gridCol w:w="4111"/>
      </w:tblGrid>
      <w:tr w:rsidR="000D1BDB" w:rsidRPr="00CC694C" w:rsidTr="00747BBA">
        <w:trPr>
          <w:trHeight w:val="110"/>
        </w:trPr>
        <w:tc>
          <w:tcPr>
            <w:tcW w:w="5387" w:type="dxa"/>
            <w:tcBorders>
              <w:top w:val="single" w:sz="4" w:space="0" w:color="auto"/>
              <w:left w:val="single" w:sz="4" w:space="0" w:color="auto"/>
              <w:bottom w:val="single" w:sz="4" w:space="0" w:color="auto"/>
              <w:right w:val="single" w:sz="4" w:space="0" w:color="auto"/>
            </w:tcBorders>
          </w:tcPr>
          <w:p w:rsidR="000D1BDB" w:rsidRPr="00CC694C" w:rsidRDefault="000D1BDB" w:rsidP="00747BBA">
            <w:pPr>
              <w:tabs>
                <w:tab w:val="center" w:pos="4320"/>
                <w:tab w:val="left" w:pos="6300"/>
                <w:tab w:val="right" w:pos="9180"/>
              </w:tabs>
              <w:spacing w:line="276" w:lineRule="auto"/>
              <w:ind w:left="142" w:right="-360"/>
              <w:jc w:val="center"/>
              <w:rPr>
                <w:b/>
                <w:bCs/>
                <w:spacing w:val="-8"/>
                <w:w w:val="80"/>
                <w:kern w:val="16"/>
                <w:position w:val="-2"/>
                <w:sz w:val="28"/>
                <w:szCs w:val="28"/>
                <w:lang w:val="nl-NL"/>
              </w:rPr>
            </w:pPr>
            <w:r w:rsidRPr="00CC694C">
              <w:rPr>
                <w:b/>
                <w:bCs/>
                <w:sz w:val="28"/>
                <w:szCs w:val="28"/>
                <w:lang w:val="nl-NL"/>
              </w:rPr>
              <w:t>HOẠT ĐỘNG DẠY VÀ HỌC</w:t>
            </w:r>
          </w:p>
        </w:tc>
        <w:tc>
          <w:tcPr>
            <w:tcW w:w="4111" w:type="dxa"/>
            <w:tcBorders>
              <w:top w:val="single" w:sz="4" w:space="0" w:color="auto"/>
              <w:left w:val="single" w:sz="4" w:space="0" w:color="auto"/>
              <w:bottom w:val="single" w:sz="4" w:space="0" w:color="auto"/>
              <w:right w:val="single" w:sz="4" w:space="0" w:color="auto"/>
            </w:tcBorders>
          </w:tcPr>
          <w:p w:rsidR="000D1BDB" w:rsidRPr="00CC694C" w:rsidRDefault="000D1BDB" w:rsidP="00747BBA">
            <w:pPr>
              <w:tabs>
                <w:tab w:val="center" w:pos="4320"/>
                <w:tab w:val="left" w:pos="6300"/>
                <w:tab w:val="right" w:pos="8640"/>
              </w:tabs>
              <w:spacing w:line="276" w:lineRule="auto"/>
              <w:ind w:left="142" w:right="-360"/>
              <w:jc w:val="center"/>
              <w:rPr>
                <w:b/>
                <w:bCs/>
                <w:spacing w:val="-8"/>
                <w:w w:val="80"/>
                <w:kern w:val="16"/>
                <w:position w:val="-2"/>
                <w:sz w:val="28"/>
                <w:szCs w:val="28"/>
                <w:lang w:val="nl-NL"/>
              </w:rPr>
            </w:pPr>
            <w:r w:rsidRPr="00CC694C">
              <w:rPr>
                <w:b/>
                <w:bCs/>
                <w:sz w:val="28"/>
                <w:szCs w:val="28"/>
                <w:lang w:val="nl-NL"/>
              </w:rPr>
              <w:t>NỘI DUNG</w:t>
            </w:r>
          </w:p>
        </w:tc>
      </w:tr>
      <w:tr w:rsidR="000D1BDB" w:rsidRPr="00CC694C" w:rsidTr="00747BBA">
        <w:trPr>
          <w:trHeight w:val="121"/>
        </w:trPr>
        <w:tc>
          <w:tcPr>
            <w:tcW w:w="5387" w:type="dxa"/>
            <w:tcBorders>
              <w:top w:val="single" w:sz="4" w:space="0" w:color="auto"/>
              <w:left w:val="single" w:sz="4" w:space="0" w:color="auto"/>
              <w:bottom w:val="single" w:sz="4" w:space="0" w:color="auto"/>
              <w:right w:val="single" w:sz="4" w:space="0" w:color="auto"/>
            </w:tcBorders>
          </w:tcPr>
          <w:p w:rsidR="000D1BDB" w:rsidRPr="00CC694C" w:rsidRDefault="000D1BDB" w:rsidP="00747BBA">
            <w:pPr>
              <w:tabs>
                <w:tab w:val="center" w:pos="4320"/>
                <w:tab w:val="right" w:pos="8640"/>
              </w:tabs>
              <w:spacing w:line="276" w:lineRule="auto"/>
              <w:ind w:right="67"/>
              <w:jc w:val="both"/>
              <w:rPr>
                <w:color w:val="FF0000"/>
                <w:sz w:val="28"/>
                <w:szCs w:val="28"/>
                <w:lang w:val="nl-NL"/>
              </w:rPr>
            </w:pPr>
            <w:r w:rsidRPr="00CC694C">
              <w:rPr>
                <w:color w:val="FF0000"/>
                <w:sz w:val="28"/>
                <w:szCs w:val="28"/>
                <w:lang w:val="nl-NL"/>
              </w:rPr>
              <w:t xml:space="preserve">Hướng dẫn học sinh Đọc thêm </w:t>
            </w:r>
          </w:p>
          <w:p w:rsidR="000D1BDB" w:rsidRPr="005711BE" w:rsidRDefault="000D1BDB" w:rsidP="00747BBA">
            <w:pPr>
              <w:tabs>
                <w:tab w:val="center" w:pos="4320"/>
                <w:tab w:val="right" w:pos="8640"/>
              </w:tabs>
              <w:spacing w:line="276" w:lineRule="auto"/>
              <w:ind w:left="142" w:right="67"/>
              <w:jc w:val="both"/>
              <w:rPr>
                <w:b/>
                <w:i/>
                <w:sz w:val="28"/>
                <w:szCs w:val="28"/>
                <w:lang w:val="nl-NL"/>
              </w:rPr>
            </w:pPr>
            <w:r w:rsidRPr="00CC694C">
              <w:rPr>
                <w:b/>
                <w:i/>
                <w:sz w:val="28"/>
                <w:szCs w:val="28"/>
                <w:lang w:val="nl-NL"/>
              </w:rPr>
              <w:lastRenderedPageBreak/>
              <w:sym w:font="Wingdings 2" w:char="00AD"/>
            </w:r>
            <w:r w:rsidRPr="00CC694C">
              <w:rPr>
                <w:b/>
                <w:i/>
                <w:sz w:val="28"/>
                <w:szCs w:val="28"/>
                <w:lang w:val="nl-NL"/>
              </w:rPr>
              <w:t xml:space="preserve"> Cuộc đấu tranh chống lại địch “lấn chiếm”, “ tràn ngập lãnh thổ”</w:t>
            </w:r>
            <w:r w:rsidRPr="00CC694C">
              <w:rPr>
                <w:sz w:val="28"/>
                <w:szCs w:val="28"/>
                <w:lang w:val="nl-NL"/>
              </w:rPr>
              <w:t xml:space="preserve">  </w:t>
            </w:r>
            <w:r w:rsidRPr="00CC694C">
              <w:rPr>
                <w:b/>
                <w:i/>
                <w:sz w:val="28"/>
                <w:szCs w:val="28"/>
                <w:lang w:val="nl-NL"/>
              </w:rPr>
              <w:t>của ta từ</w:t>
            </w:r>
            <w:r w:rsidRPr="00CC694C">
              <w:rPr>
                <w:sz w:val="28"/>
                <w:szCs w:val="28"/>
                <w:lang w:val="nl-NL"/>
              </w:rPr>
              <w:t xml:space="preserve"> </w:t>
            </w:r>
            <w:r w:rsidRPr="00CC694C">
              <w:rPr>
                <w:b/>
                <w:i/>
                <w:sz w:val="28"/>
                <w:szCs w:val="28"/>
                <w:lang w:val="nl-NL"/>
              </w:rPr>
              <w:t>cuối 1973</w:t>
            </w:r>
            <w:r w:rsidRPr="00CC694C">
              <w:rPr>
                <w:b/>
                <w:i/>
                <w:sz w:val="28"/>
                <w:szCs w:val="28"/>
                <w:lang w:val="nl-NL"/>
              </w:rPr>
              <w:sym w:font="Wingdings 3" w:char="0022"/>
            </w:r>
            <w:r w:rsidRPr="00CC694C">
              <w:rPr>
                <w:b/>
                <w:i/>
                <w:sz w:val="28"/>
                <w:szCs w:val="28"/>
                <w:lang w:val="nl-NL"/>
              </w:rPr>
              <w:t xml:space="preserve"> đầu 1975 diễn ra như thế nào?</w:t>
            </w:r>
          </w:p>
          <w:p w:rsidR="000D1BDB" w:rsidRPr="00CC694C" w:rsidRDefault="000D1BDB" w:rsidP="00747BBA">
            <w:pPr>
              <w:tabs>
                <w:tab w:val="center" w:pos="4320"/>
                <w:tab w:val="right" w:pos="8640"/>
              </w:tabs>
              <w:spacing w:line="276" w:lineRule="auto"/>
              <w:ind w:left="142" w:right="67"/>
              <w:jc w:val="both"/>
              <w:rPr>
                <w:b/>
                <w:i/>
                <w:sz w:val="28"/>
                <w:szCs w:val="28"/>
                <w:lang w:val="nl-NL"/>
              </w:rPr>
            </w:pPr>
            <w:r w:rsidRPr="00CC694C">
              <w:rPr>
                <w:b/>
                <w:i/>
                <w:sz w:val="28"/>
                <w:szCs w:val="28"/>
                <w:lang w:val="nl-NL"/>
              </w:rPr>
              <w:sym w:font="Wingdings 2" w:char="00AD"/>
            </w:r>
            <w:r w:rsidRPr="00CC694C">
              <w:rPr>
                <w:b/>
                <w:i/>
                <w:sz w:val="28"/>
                <w:szCs w:val="28"/>
                <w:lang w:val="nl-NL"/>
              </w:rPr>
              <w:t xml:space="preserve"> Thành tích sản xuất của khu giải phóng trực tiếp  chi viện cho CM miền Nam như thế nào?</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b/>
                <w:bCs/>
                <w:sz w:val="28"/>
                <w:szCs w:val="28"/>
                <w:lang w:val="nl-NL"/>
              </w:rPr>
              <w:t>GV kết luận</w:t>
            </w:r>
            <w:r w:rsidRPr="00CC694C">
              <w:rPr>
                <w:sz w:val="28"/>
                <w:szCs w:val="28"/>
                <w:lang w:val="nl-NL"/>
              </w:rPr>
              <w:t>:</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Tất cả những thành tựu trên là nguồn cung cấp, bổ</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 sung tại chỗ rất quan trọng cùng với sự chi viện to lớn của miền Bắc, CM miền Nam được tăng cường lực lượng nhanh chóng thiết thực chuẩn bị cho đại thắng mùa Xuân 1975, giải phóng miền Nam, thống nhất đất nước.</w:t>
            </w:r>
          </w:p>
          <w:p w:rsidR="000D1BDB" w:rsidRPr="00CC694C" w:rsidRDefault="000D1BDB" w:rsidP="00747BBA">
            <w:pPr>
              <w:tabs>
                <w:tab w:val="center" w:pos="4320"/>
                <w:tab w:val="right" w:pos="8640"/>
              </w:tabs>
              <w:spacing w:line="276" w:lineRule="auto"/>
              <w:ind w:left="142" w:right="67"/>
              <w:jc w:val="both"/>
              <w:rPr>
                <w:spacing w:val="-8"/>
                <w:w w:val="80"/>
                <w:kern w:val="16"/>
                <w:position w:val="-2"/>
                <w:sz w:val="28"/>
                <w:szCs w:val="28"/>
                <w:lang w:val="nl-NL"/>
              </w:rPr>
            </w:pPr>
            <w:r w:rsidRPr="00CC694C">
              <w:rPr>
                <w:sz w:val="28"/>
                <w:szCs w:val="28"/>
                <w:u w:val="single"/>
                <w:lang w:val="nl-NL"/>
              </w:rPr>
              <w:t>Hoạt động 1</w:t>
            </w:r>
            <w:r w:rsidRPr="00CC694C">
              <w:rPr>
                <w:sz w:val="28"/>
                <w:szCs w:val="28"/>
                <w:lang w:val="nl-NL"/>
              </w:rPr>
              <w:t>:</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b/>
                <w:i/>
                <w:sz w:val="28"/>
                <w:szCs w:val="28"/>
                <w:lang w:val="nl-NL"/>
              </w:rPr>
            </w:pPr>
            <w:r w:rsidRPr="00CC694C">
              <w:rPr>
                <w:b/>
                <w:i/>
                <w:sz w:val="28"/>
                <w:szCs w:val="28"/>
                <w:lang w:val="nl-NL"/>
              </w:rPr>
              <w:sym w:font="Wingdings 2" w:char="00AD"/>
            </w:r>
            <w:r w:rsidRPr="00CC694C">
              <w:rPr>
                <w:b/>
                <w:i/>
                <w:sz w:val="28"/>
                <w:szCs w:val="28"/>
                <w:lang w:val="nl-NL"/>
              </w:rPr>
              <w:t xml:space="preserve"> Em hãy trình bày chủ trương kế hoạch giải phóng hoàn toàn miền Nam.</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b/>
                <w:i/>
                <w:sz w:val="28"/>
                <w:szCs w:val="28"/>
                <w:lang w:val="nl-NL"/>
              </w:rPr>
            </w:pPr>
            <w:r w:rsidRPr="00CC694C">
              <w:rPr>
                <w:b/>
                <w:i/>
                <w:sz w:val="28"/>
                <w:szCs w:val="28"/>
                <w:lang w:val="nl-NL"/>
              </w:rPr>
              <w:sym w:font="Wingdings 2" w:char="00AD"/>
            </w:r>
            <w:r w:rsidRPr="00CC694C">
              <w:rPr>
                <w:b/>
                <w:i/>
                <w:sz w:val="28"/>
                <w:szCs w:val="28"/>
                <w:lang w:val="nl-NL"/>
              </w:rPr>
              <w:t xml:space="preserve"> Trong chủ trương kế hoạch giải phóng hoàn toàn miền Nam có những điểm nào khẳng định sự lãnh</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b/>
                <w:sz w:val="28"/>
                <w:szCs w:val="28"/>
                <w:lang w:val="nl-NL"/>
              </w:rPr>
            </w:pPr>
            <w:r w:rsidRPr="00CC694C">
              <w:rPr>
                <w:b/>
                <w:i/>
                <w:sz w:val="28"/>
                <w:szCs w:val="28"/>
                <w:lang w:val="nl-NL"/>
              </w:rPr>
              <w:t xml:space="preserve"> đạo đúng đắn và linh hoạt của đảng ta?</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GV - Sau Hiệp định Paris, quân đội Mĩ , chỗ dựa của chính quyền SG đã rút về nước viện trợ quân sự của Mĩ cho Thiệu giảm dần.</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- 1972 -1973: 1.614 triệu đô la.</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- 1973 -1974: 1.026 triệu đô la.</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- 1974 -1975: 701 triệu đô la.</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Vì vậy có hơn quân, Thiệu vẫn không mạnh, Thiệu thiếu đạn nghiêm trọng, phải keu gọi binh lính “chiến đấu theo kiểu con nhà nghèo”. Trong khi đó , lực</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 lượng của ta không ngừng lớn mạnh, đặc biệt là sau chiến thắng Phước Long của ta, địch không có khả </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năng lấy lại 1 tỉnh. Cho nên thời cơ Tổng tiến công và nổi dậy để giải phóng hoàn toàn  miền Nam đã đến.</w:t>
            </w:r>
          </w:p>
          <w:p w:rsidR="000D1BDB" w:rsidRPr="00CC694C" w:rsidRDefault="000D1BDB" w:rsidP="00747BBA">
            <w:pPr>
              <w:tabs>
                <w:tab w:val="center" w:pos="4320"/>
                <w:tab w:val="right" w:pos="8640"/>
              </w:tabs>
              <w:spacing w:line="276" w:lineRule="auto"/>
              <w:ind w:left="142" w:right="67"/>
              <w:jc w:val="both"/>
              <w:rPr>
                <w:i/>
                <w:sz w:val="28"/>
                <w:szCs w:val="28"/>
                <w:lang w:val="nl-NL"/>
              </w:rPr>
            </w:pPr>
            <w:r w:rsidRPr="00CC694C">
              <w:rPr>
                <w:b/>
                <w:i/>
                <w:sz w:val="28"/>
                <w:szCs w:val="28"/>
                <w:lang w:val="nl-NL"/>
              </w:rPr>
              <w:sym w:font="Wingdings 2" w:char="00AD"/>
            </w:r>
            <w:r w:rsidRPr="00CC694C">
              <w:rPr>
                <w:b/>
                <w:i/>
                <w:sz w:val="28"/>
                <w:szCs w:val="28"/>
                <w:lang w:val="nl-NL"/>
              </w:rPr>
              <w:t xml:space="preserve"> Tại sao trong cuộc Tổng tiến công và nổi dậy Xuân 1975 ta lại mở chiến dịch Tây Nguyên đầu tiên?</w:t>
            </w:r>
          </w:p>
          <w:p w:rsidR="000D1BDB" w:rsidRPr="00CC694C" w:rsidRDefault="000D1BDB" w:rsidP="00747BBA">
            <w:pPr>
              <w:tabs>
                <w:tab w:val="center" w:pos="4320"/>
                <w:tab w:val="right" w:pos="8640"/>
              </w:tabs>
              <w:spacing w:line="276" w:lineRule="auto"/>
              <w:ind w:left="142" w:right="67"/>
              <w:jc w:val="both"/>
              <w:rPr>
                <w:i/>
                <w:sz w:val="28"/>
                <w:szCs w:val="28"/>
                <w:lang w:val="nl-NL"/>
              </w:rPr>
            </w:pPr>
            <w:r w:rsidRPr="00CC694C">
              <w:rPr>
                <w:b/>
                <w:i/>
                <w:sz w:val="28"/>
                <w:szCs w:val="28"/>
                <w:lang w:val="nl-NL"/>
              </w:rPr>
              <w:sym w:font="Wingdings 2" w:char="00AD"/>
            </w:r>
            <w:r w:rsidRPr="00CC694C">
              <w:rPr>
                <w:b/>
                <w:i/>
                <w:sz w:val="28"/>
                <w:szCs w:val="28"/>
                <w:lang w:val="nl-NL"/>
              </w:rPr>
              <w:t xml:space="preserve"> Em hãy trình bày về chiến dịch Tây Nguyên (bằng lược đồ).</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 Từ 1 </w:t>
            </w:r>
            <w:r w:rsidRPr="00CC694C">
              <w:rPr>
                <w:sz w:val="28"/>
                <w:szCs w:val="28"/>
                <w:lang w:val="nl-NL"/>
              </w:rPr>
              <w:sym w:font="Wingdings 3" w:char="0022"/>
            </w:r>
            <w:r w:rsidRPr="00CC694C">
              <w:rPr>
                <w:sz w:val="28"/>
                <w:szCs w:val="28"/>
                <w:lang w:val="nl-NL"/>
              </w:rPr>
              <w:t xml:space="preserve"> 9/3/1975, ta đánh nghi binh ở Plâycu và KonTum, địch vội vàng kéo quân từ Buôn Mê Thuột </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lên ứng cứu cho Bắc Tây Nguyên.</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Bất ngờ 2 giờ sang 10/3/1975 ta dội bão lửa vào</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 Buôn Mê Thuột.</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GV gợi mở vấn đề vì sao ta mở chiến dịch Huế – Đà Nẵng.</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 Vào những ngày cuối cùng của chiến dịch Tây </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Nguyên, ta phát hiện địch chuẩn bị rút khỏi phòng </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tuyến Quảng Trị, có khả năng bỏ cả Huế, co về giữ Đà Nẵng. Quân ủy TW chỉ thị cho quân dân Trị Thiên và quân đoàn 2 giải phóng Huế nhanh hơn dự kiến.</w:t>
            </w:r>
          </w:p>
          <w:p w:rsidR="000D1BDB" w:rsidRPr="00CC694C" w:rsidRDefault="000D1BDB" w:rsidP="00747BBA">
            <w:pPr>
              <w:tabs>
                <w:tab w:val="center" w:pos="4320"/>
                <w:tab w:val="right" w:pos="8640"/>
              </w:tabs>
              <w:spacing w:line="276" w:lineRule="auto"/>
              <w:ind w:left="142" w:right="67"/>
              <w:jc w:val="both"/>
              <w:rPr>
                <w:i/>
                <w:sz w:val="28"/>
                <w:szCs w:val="28"/>
                <w:lang w:val="nl-NL"/>
              </w:rPr>
            </w:pPr>
            <w:r w:rsidRPr="00CC694C">
              <w:rPr>
                <w:b/>
                <w:i/>
                <w:sz w:val="28"/>
                <w:szCs w:val="28"/>
                <w:lang w:val="nl-NL"/>
              </w:rPr>
              <w:sym w:font="Wingdings 2" w:char="00AD"/>
            </w:r>
            <w:r w:rsidRPr="00CC694C">
              <w:rPr>
                <w:b/>
                <w:i/>
                <w:sz w:val="28"/>
                <w:szCs w:val="28"/>
                <w:lang w:val="nl-NL"/>
              </w:rPr>
              <w:t xml:space="preserve"> Em hãy trình bày về chiến dịch Huế – Đà Nẵng(bằng lược đồ).</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GVsử dụng lược đồ trình bày lại chiến dịch Huế – Đà Nẵng. Cho HS xem H.73: quân ta giải phóng cố đô </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Huế.</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 xml:space="preserve">- Cuộc tấn công Đà Nẵng được Quân ủy TW quyết </w:t>
            </w:r>
          </w:p>
          <w:p w:rsidR="000D1BDB" w:rsidRPr="00CC694C" w:rsidRDefault="000D1BDB" w:rsidP="00747BBA">
            <w:pPr>
              <w:tabs>
                <w:tab w:val="left" w:pos="2412"/>
                <w:tab w:val="left" w:pos="3132"/>
                <w:tab w:val="left" w:pos="3204"/>
                <w:tab w:val="center" w:pos="4320"/>
                <w:tab w:val="right" w:pos="8640"/>
              </w:tabs>
              <w:spacing w:line="276" w:lineRule="auto"/>
              <w:ind w:left="142" w:right="67"/>
              <w:jc w:val="both"/>
              <w:rPr>
                <w:sz w:val="28"/>
                <w:szCs w:val="28"/>
                <w:lang w:val="nl-NL"/>
              </w:rPr>
            </w:pPr>
            <w:r w:rsidRPr="00CC694C">
              <w:rPr>
                <w:sz w:val="28"/>
                <w:szCs w:val="28"/>
                <w:lang w:val="nl-NL"/>
              </w:rPr>
              <w:t>định ngay sau khi giải phóng Huế (26/3/1975) với tinh thần “kịp thời, nhanh chóng, táo bạo” với lực lượng có thể chuyển tới sớm nhất.</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xml:space="preserve">- Sáng 28/3/1975 chúng ta bắt đầu đánh Đà Nẵng, 15 </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giờ ngày 29/3/1975, thành phố Đà Nẵng được giải phóng.</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xml:space="preserve">- Sau chiến dịch này, hệ thống phòng ngự của Thiệu ở miền Trung bị sụp đổ hoàn toàn, quân khu I bị xóa sổ, không để cho ngụy rút về tăng cường cho SG, đẩy </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xml:space="preserve">chúng vào thế tuyệt vọng, tạo điều kiện thuận lợi cho việc quyết chiến chiến lựơc cuối cùng: chiến dịch </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HCM lịch sử.</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GV cho HS xem H.71: Bộ chỉ huy chiến dịch HCM Xuân 1975 và giảng thêm:</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xml:space="preserve">- Khi chiến dịch Huế - Đà Nẵng kết thúc, Thiệu chủ </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xml:space="preserve">quan cho rằng: Phải 2 tháng nửa quân ta mới có thể </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xml:space="preserve">tiếp tục tiến công. Cho nên, chúng có thời gian, khả </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năng bảo vệ quân khu III và IV, chúng lập 1 phòng tuyến phòng thủ từ xa: Từ Phan Rang trở vào để che chở cho SG.</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Mĩ lập cầu hàng không khẩn cấp chuyên chở vũ khí trang bị cho ngụy quân SG.</w:t>
            </w:r>
          </w:p>
          <w:p w:rsidR="000D1BDB" w:rsidRPr="00CC694C" w:rsidRDefault="000D1BDB" w:rsidP="00747BBA">
            <w:pPr>
              <w:tabs>
                <w:tab w:val="center" w:pos="4320"/>
                <w:tab w:val="right" w:pos="8640"/>
              </w:tabs>
              <w:spacing w:line="276" w:lineRule="auto"/>
              <w:ind w:left="142" w:right="67"/>
              <w:jc w:val="both"/>
              <w:rPr>
                <w:sz w:val="28"/>
                <w:szCs w:val="28"/>
                <w:lang w:val="nl-NL"/>
              </w:rPr>
            </w:pPr>
            <w:r w:rsidRPr="00CC694C">
              <w:rPr>
                <w:sz w:val="28"/>
                <w:szCs w:val="28"/>
                <w:lang w:val="nl-NL"/>
              </w:rPr>
              <w:t>- Trên cơ sở đánh giá thời cơ chiến lược tổng công kích vào SG đã chín muồi, với tinh thần “thần tốc, táo bạo, bất ngờ, chắc thắng” chúng ta đã tiến hành chiến dịch HCM lịch sử giải phóng SG.</w:t>
            </w:r>
          </w:p>
        </w:tc>
        <w:tc>
          <w:tcPr>
            <w:tcW w:w="4111" w:type="dxa"/>
            <w:tcBorders>
              <w:top w:val="single" w:sz="4" w:space="0" w:color="auto"/>
              <w:left w:val="single" w:sz="4" w:space="0" w:color="auto"/>
              <w:bottom w:val="single" w:sz="4" w:space="0" w:color="auto"/>
              <w:right w:val="single" w:sz="4" w:space="0" w:color="auto"/>
            </w:tcBorders>
          </w:tcPr>
          <w:p w:rsidR="000D1BDB" w:rsidRPr="00CC694C" w:rsidRDefault="000D1BDB" w:rsidP="00747BBA">
            <w:pPr>
              <w:tabs>
                <w:tab w:val="left" w:pos="687"/>
                <w:tab w:val="center" w:pos="4320"/>
                <w:tab w:val="right" w:pos="8640"/>
              </w:tabs>
              <w:spacing w:line="276" w:lineRule="auto"/>
              <w:ind w:left="142" w:right="75"/>
              <w:jc w:val="both"/>
              <w:rPr>
                <w:b/>
                <w:spacing w:val="-8"/>
                <w:w w:val="80"/>
                <w:kern w:val="16"/>
                <w:position w:val="-2"/>
                <w:sz w:val="28"/>
                <w:szCs w:val="28"/>
                <w:lang w:val="nl-NL"/>
              </w:rPr>
            </w:pPr>
            <w:r w:rsidRPr="00CC694C">
              <w:rPr>
                <w:b/>
                <w:sz w:val="28"/>
                <w:szCs w:val="28"/>
                <w:lang w:val="nl-NL"/>
              </w:rPr>
              <w:lastRenderedPageBreak/>
              <w:t xml:space="preserve">I. Miền Bắc khắc phục hậu quả chiến tranh khôi phục và phát </w:t>
            </w:r>
            <w:r w:rsidRPr="00CC694C">
              <w:rPr>
                <w:b/>
                <w:sz w:val="28"/>
                <w:szCs w:val="28"/>
                <w:lang w:val="nl-NL"/>
              </w:rPr>
              <w:lastRenderedPageBreak/>
              <w:t>triển kinh tế – văn hóa, ra sức chi viện cho miền Nam ( HS tự đọc) .</w:t>
            </w:r>
          </w:p>
          <w:p w:rsidR="000D1BDB" w:rsidRPr="00CC694C" w:rsidRDefault="000D1BDB" w:rsidP="00747BBA">
            <w:pPr>
              <w:tabs>
                <w:tab w:val="left" w:pos="687"/>
                <w:tab w:val="center" w:pos="4320"/>
                <w:tab w:val="right" w:pos="8640"/>
              </w:tabs>
              <w:spacing w:line="276" w:lineRule="auto"/>
              <w:ind w:left="142" w:right="75"/>
              <w:jc w:val="both"/>
              <w:rPr>
                <w:b/>
                <w:spacing w:val="-8"/>
                <w:w w:val="80"/>
                <w:kern w:val="16"/>
                <w:position w:val="-2"/>
                <w:sz w:val="28"/>
                <w:szCs w:val="28"/>
                <w:lang w:val="nl-NL"/>
              </w:rPr>
            </w:pPr>
            <w:r w:rsidRPr="00CC694C">
              <w:rPr>
                <w:b/>
                <w:sz w:val="28"/>
                <w:szCs w:val="28"/>
                <w:lang w:val="nl-NL"/>
              </w:rPr>
              <w:t>II. Đấu tranh chống địch “Bình định – lấn chiếm” tạo thế lực và tiến tới giải phóng hoàn toàn miền Nam. ( HS tự đọc) .</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7 – 1973 Hội nghị Trung ương Đảng nhận định kể thù vẫn là đế quốc Mĩ và tập đoàn Nguyễn Văn Thiệu</w:t>
            </w:r>
          </w:p>
          <w:p w:rsidR="000D1BDB" w:rsidRPr="00CC694C" w:rsidRDefault="000D1BDB" w:rsidP="00747BBA">
            <w:pPr>
              <w:tabs>
                <w:tab w:val="center" w:pos="4320"/>
                <w:tab w:val="right" w:pos="8640"/>
              </w:tabs>
              <w:spacing w:line="276" w:lineRule="auto"/>
              <w:ind w:left="142" w:right="75"/>
              <w:jc w:val="both"/>
              <w:rPr>
                <w:sz w:val="28"/>
                <w:szCs w:val="28"/>
                <w:lang w:val="nl-NL"/>
              </w:rPr>
            </w:pP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Từ cuối 1973, ta kiến quyết đánh trả sự “lấn chiếm” của địch.</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Cuối 1974 –đầu 1975, ta đã giành thắng lợi lớn giải phóng tỉnh Phước Long, địch không có khả năng lấy lại.</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Thời cơ mới, khả năng mới đã xuất hiện trên chiến trường, chúng ta có thể giải phóng hoàn toàn miền Nam.</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Tại khu giải phóng, ta đẩy mạnh sản xuất về mọi mặt, trực tiếp phục vụ cho CM miền Nam trong thời kì này.</w:t>
            </w:r>
          </w:p>
          <w:p w:rsidR="000D1BDB" w:rsidRPr="00CC694C" w:rsidRDefault="000D1BDB" w:rsidP="00747BBA">
            <w:pPr>
              <w:tabs>
                <w:tab w:val="left" w:pos="687"/>
                <w:tab w:val="center" w:pos="4320"/>
                <w:tab w:val="right" w:pos="8640"/>
              </w:tabs>
              <w:spacing w:line="276" w:lineRule="auto"/>
              <w:ind w:left="142" w:right="75"/>
              <w:jc w:val="both"/>
              <w:rPr>
                <w:b/>
                <w:spacing w:val="-8"/>
                <w:w w:val="80"/>
                <w:kern w:val="16"/>
                <w:position w:val="-2"/>
                <w:sz w:val="28"/>
                <w:szCs w:val="28"/>
                <w:u w:val="single"/>
                <w:lang w:val="nl-NL"/>
              </w:rPr>
            </w:pPr>
            <w:r w:rsidRPr="00CC694C">
              <w:rPr>
                <w:b/>
                <w:sz w:val="28"/>
                <w:szCs w:val="28"/>
                <w:lang w:val="nl-NL"/>
              </w:rPr>
              <w:t xml:space="preserve">III. </w:t>
            </w:r>
            <w:r w:rsidRPr="00CC694C">
              <w:rPr>
                <w:b/>
                <w:sz w:val="28"/>
                <w:szCs w:val="28"/>
                <w:u w:val="single"/>
                <w:lang w:val="nl-NL"/>
              </w:rPr>
              <w:t>Giải phóng hoàn toàn miền Nam, giành toàn vẹn lãnh thổ Tổ quốc.</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sz w:val="28"/>
                <w:szCs w:val="28"/>
                <w:lang w:val="nl-NL"/>
              </w:rPr>
            </w:pPr>
            <w:r w:rsidRPr="00CC694C">
              <w:rPr>
                <w:b/>
                <w:bCs/>
                <w:i/>
                <w:sz w:val="28"/>
                <w:szCs w:val="28"/>
                <w:lang w:val="nl-NL"/>
              </w:rPr>
              <w:t xml:space="preserve">1. Chủ trương kế hoạch giải phóng hoàn toàn miền Nam </w:t>
            </w:r>
            <w:r w:rsidRPr="00CC694C">
              <w:rPr>
                <w:i/>
                <w:sz w:val="28"/>
                <w:szCs w:val="28"/>
                <w:lang w:val="nl-NL"/>
              </w:rPr>
              <w:t>.</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sz w:val="28"/>
                <w:szCs w:val="28"/>
                <w:lang w:val="nl-NL"/>
              </w:rPr>
            </w:pPr>
            <w:r w:rsidRPr="00CC694C">
              <w:rPr>
                <w:sz w:val="28"/>
                <w:szCs w:val="28"/>
                <w:lang w:val="nl-NL"/>
              </w:rPr>
              <w:t xml:space="preserve">- Cuối 1974 </w:t>
            </w:r>
            <w:r w:rsidRPr="00CC694C">
              <w:rPr>
                <w:sz w:val="28"/>
                <w:szCs w:val="28"/>
                <w:lang w:val="nl-NL"/>
              </w:rPr>
              <w:sym w:font="Wingdings 3" w:char="0022"/>
            </w:r>
            <w:r w:rsidRPr="00CC694C">
              <w:rPr>
                <w:sz w:val="28"/>
                <w:szCs w:val="28"/>
                <w:lang w:val="nl-NL"/>
              </w:rPr>
              <w:t xml:space="preserve"> đầu 1975 tình hình CM miền Nam chuyển biến nhanh chóng, Bộ Chính trị quyết định giải phóng hoàn toàn miền Nam trong 2 năm: 1975 -1976.</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sz w:val="28"/>
                <w:szCs w:val="28"/>
                <w:lang w:val="nl-NL"/>
              </w:rPr>
            </w:pPr>
            <w:r w:rsidRPr="00CC694C">
              <w:rPr>
                <w:sz w:val="28"/>
                <w:szCs w:val="28"/>
                <w:lang w:val="nl-NL"/>
              </w:rPr>
              <w:t>- Nếu thời cơ đến vào đầu hoặc cuối 1975 sẽ lập tức giải phóng miền Nam ngay 1975 để đỡ thiệt hại về người và của.</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sz w:val="28"/>
                <w:szCs w:val="28"/>
                <w:lang w:val="nl-NL"/>
              </w:rPr>
            </w:pP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b/>
                <w:bCs/>
                <w:i/>
                <w:sz w:val="28"/>
                <w:szCs w:val="28"/>
                <w:lang w:val="nl-NL"/>
              </w:rPr>
            </w:pPr>
            <w:r w:rsidRPr="00CC694C">
              <w:rPr>
                <w:b/>
                <w:bCs/>
                <w:i/>
                <w:sz w:val="28"/>
                <w:szCs w:val="28"/>
                <w:lang w:val="nl-NL"/>
              </w:rPr>
              <w:t>2. CuộcTổng tiến công và nổi dậy Xuân 1975:</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b/>
                <w:bCs/>
                <w:sz w:val="28"/>
                <w:szCs w:val="28"/>
                <w:lang w:val="nl-NL"/>
              </w:rPr>
            </w:pPr>
            <w:r w:rsidRPr="00CC694C">
              <w:rPr>
                <w:b/>
                <w:bCs/>
                <w:sz w:val="28"/>
                <w:szCs w:val="28"/>
                <w:lang w:val="nl-NL"/>
              </w:rPr>
              <w:t>a. Chiến dịch Tây Nguyên (10/3 – 24/3/1975) .</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sz w:val="28"/>
                <w:szCs w:val="28"/>
                <w:lang w:val="nl-NL"/>
              </w:rPr>
            </w:pPr>
            <w:r w:rsidRPr="00CC694C">
              <w:rPr>
                <w:sz w:val="28"/>
                <w:szCs w:val="28"/>
                <w:lang w:val="nl-NL"/>
              </w:rPr>
              <w:t>- Tây Nguyên là địa bàn chiến lược quan trọng, địch bố trí lực lượng sơ hở, vì phán đoán sai lầm hướng tiến công của ta.</w:t>
            </w:r>
          </w:p>
          <w:p w:rsidR="000D1BDB" w:rsidRPr="00CC694C" w:rsidRDefault="000D1BDB" w:rsidP="00747BBA">
            <w:pPr>
              <w:tabs>
                <w:tab w:val="left" w:pos="2412"/>
                <w:tab w:val="left" w:pos="3132"/>
                <w:tab w:val="left" w:pos="3204"/>
                <w:tab w:val="center" w:pos="4320"/>
                <w:tab w:val="right" w:pos="8640"/>
              </w:tabs>
              <w:spacing w:line="276" w:lineRule="auto"/>
              <w:ind w:left="142" w:right="75"/>
              <w:jc w:val="both"/>
              <w:rPr>
                <w:sz w:val="28"/>
                <w:szCs w:val="28"/>
                <w:lang w:val="nl-NL"/>
              </w:rPr>
            </w:pPr>
            <w:r w:rsidRPr="00CC694C">
              <w:rPr>
                <w:sz w:val="28"/>
                <w:szCs w:val="28"/>
                <w:lang w:val="nl-NL"/>
              </w:rPr>
              <w:t>- 10/3/1975, ta dội bão lửa vào Buôn Mê Thuột, trận then chốt này nhanh chóng thắng lợi.</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- 12/3/1975, địch phản công quyết liệt chiếm lại Buôn Mê Thuột nhưng không thành.</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- 14/3/1975, Thiệu ra lệnh cho Tư lệnh trưởng chiến dịch Tây Nguyên rút khỏi Tây Nguyên về giữ các tỉnh ven biển miền Trung.</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Đoán đúng ý đồ của địch, ta chặn đánh kịch liệt con đường rút lui của địch, biến cuộc “ rút lui chiến lược” thành cuộc “tháo chạy hoảng loạn”.</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- 24/3/1975, chiến dịch kết thúc.</w:t>
            </w: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p>
          <w:p w:rsidR="000D1BDB" w:rsidRPr="00CC694C" w:rsidRDefault="000D1BDB" w:rsidP="00747BBA">
            <w:pPr>
              <w:tabs>
                <w:tab w:val="center" w:pos="4320"/>
                <w:tab w:val="right" w:pos="8640"/>
              </w:tabs>
              <w:spacing w:line="276" w:lineRule="auto"/>
              <w:ind w:left="142" w:right="75"/>
              <w:jc w:val="both"/>
              <w:rPr>
                <w:b/>
                <w:bCs/>
                <w:sz w:val="28"/>
                <w:szCs w:val="28"/>
                <w:lang w:val="nl-NL"/>
              </w:rPr>
            </w:pPr>
            <w:r w:rsidRPr="00CC694C">
              <w:rPr>
                <w:b/>
                <w:bCs/>
                <w:sz w:val="28"/>
                <w:szCs w:val="28"/>
                <w:lang w:val="nl-NL"/>
              </w:rPr>
              <w:t>b. Chiến dịch Huế – Đà Nẵng (21/3 – 3/4/1975):</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Chiến dịch Tây Nguyên gần kết thúc, BCT quyết định tiến hành chiến dịch Huế – Đà Nẵng.</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- 21/3/1975,ta đánh Huế và chặn đường rút chạy của địch.</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- 10 giờ 30 ngày 25/3/1975, ta tiến công vào cố đô Huế.</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- 26/3/1975, ta giải phóng Huế.</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Với tinh thần “kịp thời, nhanh chóng, táo bạo” 28/3/1975 ta bắt đầu đánh Đà Nẵng.</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- 15 giờ ngày 29/3/1975, Đà Nẵng giải phóng.</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Từ 29/3 – 3/4/1975 ta lấy nốt các tỉnh ven biển miền Trung.</w:t>
            </w:r>
          </w:p>
          <w:p w:rsidR="000D1BDB" w:rsidRPr="00CC694C" w:rsidRDefault="000D1BDB" w:rsidP="00747BBA">
            <w:pPr>
              <w:tabs>
                <w:tab w:val="center" w:pos="4320"/>
                <w:tab w:val="right" w:pos="8640"/>
              </w:tabs>
              <w:spacing w:line="276" w:lineRule="auto"/>
              <w:ind w:left="142" w:right="75"/>
              <w:jc w:val="both"/>
              <w:rPr>
                <w:sz w:val="28"/>
                <w:szCs w:val="28"/>
                <w:lang w:val="nl-NL"/>
              </w:rPr>
            </w:pPr>
            <w:r w:rsidRPr="00CC694C">
              <w:rPr>
                <w:sz w:val="28"/>
                <w:szCs w:val="28"/>
                <w:lang w:val="nl-NL"/>
              </w:rPr>
              <w:t>- Sau chiến dịch Huế - Đà Nẵng, thế trận của Mĩ ngụy ở miền Nam hết sức tồi tệ.</w:t>
            </w:r>
          </w:p>
          <w:p w:rsidR="000D1BDB" w:rsidRPr="00CC694C" w:rsidRDefault="000D1BDB" w:rsidP="00747BBA">
            <w:pPr>
              <w:tabs>
                <w:tab w:val="center" w:pos="4320"/>
                <w:tab w:val="right" w:pos="8640"/>
              </w:tabs>
              <w:spacing w:line="276" w:lineRule="auto"/>
              <w:ind w:left="142" w:right="75"/>
              <w:jc w:val="both"/>
              <w:rPr>
                <w:sz w:val="28"/>
                <w:szCs w:val="28"/>
                <w:lang w:val="nl-NL"/>
              </w:rPr>
            </w:pPr>
          </w:p>
          <w:p w:rsidR="000D1BDB" w:rsidRPr="00CC694C" w:rsidRDefault="000D1BDB" w:rsidP="00747BBA">
            <w:pPr>
              <w:tabs>
                <w:tab w:val="center" w:pos="4320"/>
                <w:tab w:val="right" w:pos="8640"/>
              </w:tabs>
              <w:spacing w:line="276" w:lineRule="auto"/>
              <w:ind w:left="142" w:right="75"/>
              <w:jc w:val="both"/>
              <w:rPr>
                <w:sz w:val="28"/>
                <w:szCs w:val="28"/>
                <w:lang w:val="nl-NL"/>
              </w:rPr>
            </w:pPr>
          </w:p>
          <w:p w:rsidR="000D1BDB" w:rsidRPr="00CC694C" w:rsidRDefault="000D1BDB" w:rsidP="00747BBA">
            <w:pPr>
              <w:tabs>
                <w:tab w:val="center" w:pos="4320"/>
                <w:tab w:val="right" w:pos="8640"/>
              </w:tabs>
              <w:spacing w:line="276" w:lineRule="auto"/>
              <w:ind w:left="142" w:right="75"/>
              <w:jc w:val="both"/>
              <w:rPr>
                <w:spacing w:val="-8"/>
                <w:w w:val="80"/>
                <w:kern w:val="16"/>
                <w:position w:val="-2"/>
                <w:sz w:val="28"/>
                <w:szCs w:val="28"/>
                <w:lang w:val="nl-NL"/>
              </w:rPr>
            </w:pPr>
          </w:p>
        </w:tc>
      </w:tr>
    </w:tbl>
    <w:p w:rsidR="000D1BDB" w:rsidRPr="00CC694C" w:rsidRDefault="000D1BDB" w:rsidP="000D1BDB">
      <w:pPr>
        <w:shd w:val="clear" w:color="auto" w:fill="FFFFFF"/>
        <w:spacing w:line="276" w:lineRule="auto"/>
        <w:ind w:left="142"/>
        <w:rPr>
          <w:b/>
          <w:bCs/>
          <w:sz w:val="28"/>
          <w:szCs w:val="28"/>
          <w:bdr w:val="none" w:sz="0" w:space="0" w:color="auto" w:frame="1"/>
        </w:rPr>
      </w:pPr>
      <w:r w:rsidRPr="00CC694C">
        <w:rPr>
          <w:b/>
          <w:bCs/>
          <w:sz w:val="28"/>
          <w:szCs w:val="28"/>
          <w:bdr w:val="none" w:sz="0" w:space="0" w:color="auto" w:frame="1"/>
          <w:lang w:val="en-US"/>
        </w:rPr>
        <w:lastRenderedPageBreak/>
        <w:t>3</w:t>
      </w:r>
      <w:r w:rsidRPr="00CC694C">
        <w:rPr>
          <w:b/>
          <w:bCs/>
          <w:sz w:val="28"/>
          <w:szCs w:val="28"/>
          <w:bdr w:val="none" w:sz="0" w:space="0" w:color="auto" w:frame="1"/>
        </w:rPr>
        <w:t>. Hoạt động luyện tập</w:t>
      </w:r>
    </w:p>
    <w:p w:rsidR="000D1BDB" w:rsidRPr="00CC694C" w:rsidRDefault="000D1BDB" w:rsidP="000D1BDB">
      <w:pPr>
        <w:spacing w:line="276" w:lineRule="auto"/>
        <w:ind w:left="142"/>
        <w:jc w:val="both"/>
        <w:rPr>
          <w:bCs/>
          <w:sz w:val="28"/>
          <w:szCs w:val="28"/>
          <w:lang w:val="nl-NL"/>
        </w:rPr>
      </w:pPr>
      <w:r>
        <w:rPr>
          <w:b/>
          <w:bCs/>
          <w:sz w:val="28"/>
          <w:szCs w:val="28"/>
          <w:bdr w:val="none" w:sz="0" w:space="0" w:color="auto" w:frame="1"/>
        </w:rPr>
        <w:tab/>
        <w:t>a</w:t>
      </w:r>
      <w:r w:rsidRPr="00CC694C">
        <w:rPr>
          <w:b/>
          <w:bCs/>
          <w:sz w:val="28"/>
          <w:szCs w:val="28"/>
          <w:bdr w:val="none" w:sz="0" w:space="0" w:color="auto" w:frame="1"/>
        </w:rPr>
        <w:t xml:space="preserve"> Mục tiêu:</w:t>
      </w:r>
      <w:r w:rsidRPr="00CC694C">
        <w:rPr>
          <w:bCs/>
          <w:sz w:val="28"/>
          <w:szCs w:val="28"/>
          <w:bdr w:val="none" w:sz="0" w:space="0" w:color="auto" w:frame="1"/>
        </w:rPr>
        <w:t xml:space="preserve"> </w:t>
      </w:r>
      <w:r w:rsidRPr="00CC694C">
        <w:rPr>
          <w:sz w:val="28"/>
          <w:szCs w:val="28"/>
        </w:rPr>
        <w:t xml:space="preserve">Nhằm củng cố, hệ thống hóa, hoàn thiện kiến thức mới mà HS đã được lĩnh hội ở hoạt động hình thành kiến thức về </w:t>
      </w:r>
      <w:r w:rsidRPr="00CC694C">
        <w:rPr>
          <w:bCs/>
          <w:sz w:val="28"/>
          <w:szCs w:val="28"/>
          <w:lang w:val="nl-NL"/>
        </w:rPr>
        <w:t>về hoàn thành giải phóng miền nam, thống nhất đất nước</w:t>
      </w:r>
      <w:r w:rsidRPr="00CC694C">
        <w:rPr>
          <w:bCs/>
          <w:sz w:val="28"/>
          <w:szCs w:val="28"/>
          <w:bdr w:val="none" w:sz="0" w:space="0" w:color="auto" w:frame="1"/>
          <w:lang w:val="en-US"/>
        </w:rPr>
        <w:t>.</w:t>
      </w:r>
    </w:p>
    <w:p w:rsidR="000D1BDB" w:rsidRPr="00CC694C" w:rsidRDefault="000D1BDB" w:rsidP="000D1BDB">
      <w:pPr>
        <w:spacing w:line="276" w:lineRule="auto"/>
        <w:ind w:left="142"/>
        <w:jc w:val="both"/>
        <w:rPr>
          <w:rFonts w:eastAsia="Calibri"/>
          <w:sz w:val="28"/>
          <w:szCs w:val="28"/>
          <w:lang w:val="en-US" w:eastAsia="vi-VN"/>
        </w:rPr>
      </w:pPr>
      <w:r w:rsidRPr="00CC694C">
        <w:rPr>
          <w:rFonts w:eastAsia="Calibri"/>
          <w:bCs/>
          <w:sz w:val="28"/>
          <w:szCs w:val="28"/>
          <w:bdr w:val="none" w:sz="0" w:space="0" w:color="auto" w:frame="1"/>
          <w:lang w:eastAsia="vi-VN"/>
        </w:rPr>
        <w:tab/>
      </w:r>
      <w:r>
        <w:rPr>
          <w:rFonts w:eastAsia="Calibri"/>
          <w:b/>
          <w:bCs/>
          <w:sz w:val="28"/>
          <w:szCs w:val="28"/>
          <w:bdr w:val="none" w:sz="0" w:space="0" w:color="auto" w:frame="1"/>
          <w:lang w:eastAsia="vi-VN"/>
        </w:rPr>
        <w:t>b.</w:t>
      </w:r>
      <w:r w:rsidRPr="00CC694C">
        <w:rPr>
          <w:rFonts w:eastAsia="Calibri"/>
          <w:b/>
          <w:bCs/>
          <w:sz w:val="28"/>
          <w:szCs w:val="28"/>
          <w:bdr w:val="none" w:sz="0" w:space="0" w:color="auto" w:frame="1"/>
          <w:lang w:eastAsia="vi-VN"/>
        </w:rPr>
        <w:t xml:space="preserve"> Phương thức tiến hành:</w:t>
      </w:r>
      <w:r w:rsidRPr="00CC694C">
        <w:rPr>
          <w:rFonts w:eastAsia="Calibri"/>
          <w:bCs/>
          <w:sz w:val="28"/>
          <w:szCs w:val="28"/>
          <w:bdr w:val="none" w:sz="0" w:space="0" w:color="auto" w:frame="1"/>
          <w:lang w:eastAsia="vi-VN"/>
        </w:rPr>
        <w:t xml:space="preserve"> </w:t>
      </w:r>
      <w:r w:rsidRPr="00CC694C">
        <w:rPr>
          <w:rFonts w:eastAsia="Calibri"/>
          <w:sz w:val="28"/>
          <w:szCs w:val="28"/>
          <w:lang w:eastAsia="vi-VN"/>
        </w:rPr>
        <w:t>GV giao nhiệm vụ cho HS</w:t>
      </w:r>
      <w:r w:rsidRPr="00CC694C">
        <w:rPr>
          <w:rFonts w:eastAsia="Calibri"/>
          <w:sz w:val="28"/>
          <w:szCs w:val="28"/>
          <w:lang w:val="en-US" w:eastAsia="vi-VN"/>
        </w:rPr>
        <w:t xml:space="preserve"> </w:t>
      </w:r>
      <w:r w:rsidRPr="00CC694C">
        <w:rPr>
          <w:rFonts w:eastAsia="Calibri"/>
          <w:sz w:val="28"/>
          <w:szCs w:val="28"/>
          <w:lang w:eastAsia="vi-VN"/>
        </w:rPr>
        <w:t xml:space="preserve">và chủ yếu cho làm việc </w:t>
      </w:r>
      <w:r w:rsidRPr="00CC694C">
        <w:rPr>
          <w:rFonts w:eastAsia="Calibri"/>
          <w:i/>
          <w:sz w:val="28"/>
          <w:szCs w:val="28"/>
          <w:lang w:eastAsia="vi-VN"/>
        </w:rPr>
        <w:t>cá  nhân</w:t>
      </w:r>
      <w:r w:rsidRPr="00CC694C">
        <w:rPr>
          <w:rFonts w:eastAsia="Calibri"/>
          <w:sz w:val="28"/>
          <w:szCs w:val="28"/>
          <w:lang w:val="en-US" w:eastAsia="vi-VN"/>
        </w:rPr>
        <w:t>.T</w:t>
      </w:r>
      <w:r w:rsidRPr="00CC694C">
        <w:rPr>
          <w:rFonts w:eastAsia="Calibri"/>
          <w:sz w:val="28"/>
          <w:szCs w:val="28"/>
          <w:lang w:eastAsia="vi-VN"/>
        </w:rPr>
        <w:t>rong quá trình làm việc HS có thể trao đổi với bạn hoặc thầy, cô giáo</w:t>
      </w:r>
      <w:r w:rsidRPr="00CC694C">
        <w:rPr>
          <w:rFonts w:eastAsia="Calibri"/>
          <w:sz w:val="28"/>
          <w:szCs w:val="28"/>
          <w:lang w:val="en-US" w:eastAsia="vi-VN"/>
        </w:rPr>
        <w:t>.</w:t>
      </w:r>
    </w:p>
    <w:p w:rsidR="000D1BDB" w:rsidRDefault="000D1BDB" w:rsidP="000D1BDB">
      <w:pPr>
        <w:spacing w:line="276" w:lineRule="auto"/>
        <w:ind w:left="142"/>
        <w:jc w:val="both"/>
        <w:rPr>
          <w:b/>
          <w:bCs/>
          <w:sz w:val="28"/>
          <w:szCs w:val="28"/>
          <w:bdr w:val="none" w:sz="0" w:space="0" w:color="auto" w:frame="1"/>
        </w:rPr>
      </w:pPr>
      <w:r w:rsidRPr="00CC694C">
        <w:rPr>
          <w:b/>
          <w:bCs/>
          <w:sz w:val="28"/>
          <w:szCs w:val="28"/>
          <w:bdr w:val="none" w:sz="0" w:space="0" w:color="auto" w:frame="1"/>
          <w:lang w:val="en-US"/>
        </w:rPr>
        <w:t>4</w:t>
      </w:r>
      <w:r w:rsidRPr="00CC694C">
        <w:rPr>
          <w:b/>
          <w:bCs/>
          <w:sz w:val="28"/>
          <w:szCs w:val="28"/>
          <w:bdr w:val="none" w:sz="0" w:space="0" w:color="auto" w:frame="1"/>
        </w:rPr>
        <w:t xml:space="preserve">. </w:t>
      </w:r>
      <w:r w:rsidRPr="00CC694C">
        <w:rPr>
          <w:b/>
          <w:bCs/>
          <w:sz w:val="28"/>
          <w:szCs w:val="28"/>
          <w:bdr w:val="none" w:sz="0" w:space="0" w:color="auto" w:frame="1"/>
          <w:lang w:val="en-US"/>
        </w:rPr>
        <w:t xml:space="preserve"> </w:t>
      </w:r>
      <w:r>
        <w:rPr>
          <w:b/>
          <w:bCs/>
          <w:sz w:val="28"/>
          <w:szCs w:val="28"/>
          <w:bdr w:val="none" w:sz="0" w:space="0" w:color="auto" w:frame="1"/>
        </w:rPr>
        <w:t>Hoạt động</w:t>
      </w:r>
      <w:r w:rsidRPr="00CC694C">
        <w:rPr>
          <w:b/>
          <w:bCs/>
          <w:sz w:val="28"/>
          <w:szCs w:val="28"/>
          <w:bdr w:val="none" w:sz="0" w:space="0" w:color="auto" w:frame="1"/>
        </w:rPr>
        <w:t xml:space="preserve"> vận dụng</w:t>
      </w:r>
    </w:p>
    <w:p w:rsidR="000D1BDB" w:rsidRPr="00E52B82" w:rsidRDefault="000D1BDB" w:rsidP="000D1BDB">
      <w:pPr>
        <w:spacing w:line="276" w:lineRule="auto"/>
        <w:ind w:left="142"/>
        <w:jc w:val="both"/>
        <w:rPr>
          <w:bCs/>
          <w:sz w:val="28"/>
          <w:szCs w:val="28"/>
          <w:lang w:val="nl-NL"/>
        </w:rPr>
      </w:pPr>
      <w:r>
        <w:rPr>
          <w:b/>
          <w:bCs/>
          <w:sz w:val="28"/>
          <w:szCs w:val="28"/>
          <w:bdr w:val="none" w:sz="0" w:space="0" w:color="auto" w:frame="1"/>
        </w:rPr>
        <w:t>a</w:t>
      </w:r>
      <w:r w:rsidRPr="00CC694C">
        <w:rPr>
          <w:b/>
          <w:bCs/>
          <w:sz w:val="28"/>
          <w:szCs w:val="28"/>
          <w:bdr w:val="none" w:sz="0" w:space="0" w:color="auto" w:frame="1"/>
        </w:rPr>
        <w:t xml:space="preserve"> Mục tiêu:</w:t>
      </w:r>
      <w:r w:rsidRPr="00CC694C">
        <w:rPr>
          <w:bCs/>
          <w:sz w:val="28"/>
          <w:szCs w:val="28"/>
          <w:bdr w:val="none" w:sz="0" w:space="0" w:color="auto" w:frame="1"/>
        </w:rPr>
        <w:t xml:space="preserve"> </w:t>
      </w:r>
      <w:r w:rsidRPr="00CC694C">
        <w:rPr>
          <w:sz w:val="28"/>
          <w:szCs w:val="28"/>
        </w:rPr>
        <w:t>Nhằm</w:t>
      </w:r>
      <w:r>
        <w:rPr>
          <w:sz w:val="28"/>
          <w:szCs w:val="28"/>
        </w:rPr>
        <w:t xml:space="preserve"> </w:t>
      </w:r>
      <w:r w:rsidRPr="00CC694C">
        <w:rPr>
          <w:sz w:val="28"/>
          <w:szCs w:val="28"/>
        </w:rPr>
        <w:t>hoàn thiện kiến thức mới mà HS đã được lĩnh hội</w:t>
      </w:r>
      <w:r>
        <w:rPr>
          <w:sz w:val="28"/>
          <w:szCs w:val="28"/>
          <w:lang w:val="en-US"/>
        </w:rPr>
        <w:t xml:space="preserve"> liên hệ thực tế</w:t>
      </w:r>
      <w:r w:rsidRPr="00CC694C">
        <w:rPr>
          <w:sz w:val="28"/>
          <w:szCs w:val="28"/>
        </w:rPr>
        <w:t xml:space="preserve"> </w:t>
      </w:r>
    </w:p>
    <w:p w:rsidR="000D1BDB" w:rsidRPr="00CC694C" w:rsidRDefault="000D1BDB" w:rsidP="000D1BDB">
      <w:pPr>
        <w:shd w:val="clear" w:color="auto" w:fill="FFFFFF"/>
        <w:spacing w:line="276" w:lineRule="auto"/>
        <w:ind w:left="142"/>
        <w:jc w:val="both"/>
        <w:rPr>
          <w:bCs/>
          <w:sz w:val="28"/>
          <w:szCs w:val="28"/>
          <w:bdr w:val="none" w:sz="0" w:space="0" w:color="auto" w:frame="1"/>
          <w:lang w:val="en-US"/>
        </w:rPr>
      </w:pPr>
      <w:r>
        <w:rPr>
          <w:b/>
          <w:bCs/>
          <w:sz w:val="28"/>
          <w:szCs w:val="28"/>
          <w:bdr w:val="none" w:sz="0" w:space="0" w:color="auto" w:frame="1"/>
        </w:rPr>
        <w:t>b.</w:t>
      </w:r>
      <w:r w:rsidRPr="00CC694C">
        <w:rPr>
          <w:b/>
          <w:bCs/>
          <w:sz w:val="28"/>
          <w:szCs w:val="28"/>
          <w:bdr w:val="none" w:sz="0" w:space="0" w:color="auto" w:frame="1"/>
        </w:rPr>
        <w:t>Phương thức tiến hành</w:t>
      </w:r>
      <w:r w:rsidRPr="00CC694C">
        <w:rPr>
          <w:b/>
          <w:bCs/>
          <w:sz w:val="28"/>
          <w:szCs w:val="28"/>
          <w:bdr w:val="none" w:sz="0" w:space="0" w:color="auto" w:frame="1"/>
          <w:lang w:val="en-US"/>
        </w:rPr>
        <w:t>:</w:t>
      </w:r>
      <w:r w:rsidRPr="00CC694C">
        <w:rPr>
          <w:bCs/>
          <w:sz w:val="28"/>
          <w:szCs w:val="28"/>
          <w:bdr w:val="none" w:sz="0" w:space="0" w:color="auto" w:frame="1"/>
          <w:lang w:val="en-US"/>
        </w:rPr>
        <w:t xml:space="preserve"> Các câu hỏi sau khi hình thành kiến thức mới.</w:t>
      </w:r>
    </w:p>
    <w:p w:rsidR="000D1BDB" w:rsidRPr="00CC694C" w:rsidRDefault="000D1BDB" w:rsidP="000D1BDB">
      <w:pPr>
        <w:shd w:val="clear" w:color="auto" w:fill="FFFFFF"/>
        <w:spacing w:line="276" w:lineRule="auto"/>
        <w:ind w:left="142"/>
        <w:jc w:val="both"/>
        <w:rPr>
          <w:sz w:val="28"/>
          <w:szCs w:val="28"/>
          <w:shd w:val="clear" w:color="auto" w:fill="FFFFFF"/>
        </w:rPr>
      </w:pPr>
      <w:r w:rsidRPr="00CC694C">
        <w:rPr>
          <w:sz w:val="28"/>
          <w:szCs w:val="28"/>
          <w:shd w:val="clear" w:color="auto" w:fill="FFFFFF"/>
        </w:rPr>
        <w:t>. Nếu em là Tổng thống Mĩ trong thời gian từ năm 1954 đến năm 1975, em có tiến hành cuộc chiến tranh xâm lược Việt Nam không? Vì sao?</w:t>
      </w:r>
    </w:p>
    <w:p w:rsidR="000D1BDB" w:rsidRPr="00CC694C" w:rsidRDefault="000D1BDB" w:rsidP="000D1BDB">
      <w:pPr>
        <w:shd w:val="clear" w:color="auto" w:fill="FFFFFF"/>
        <w:spacing w:line="276" w:lineRule="auto"/>
        <w:ind w:left="142"/>
        <w:jc w:val="both"/>
        <w:rPr>
          <w:sz w:val="28"/>
          <w:szCs w:val="28"/>
          <w:shd w:val="clear" w:color="auto" w:fill="FFFFFF"/>
        </w:rPr>
      </w:pPr>
      <w:r w:rsidRPr="00CC694C">
        <w:rPr>
          <w:sz w:val="28"/>
          <w:szCs w:val="28"/>
        </w:rPr>
        <w:t>Thắng lợi của nhân dân Việt Nam trong cuộc kháng chiến chống Mĩ, cứu nước có góp phần làm "xói mòn" trật tự hai cực I-an-ta không? Vì sao?</w:t>
      </w:r>
    </w:p>
    <w:p w:rsidR="000D1BDB" w:rsidRPr="00CC694C" w:rsidRDefault="000D1BDB" w:rsidP="000D1BDB">
      <w:pPr>
        <w:shd w:val="clear" w:color="auto" w:fill="FFFFFF"/>
        <w:spacing w:line="276" w:lineRule="auto"/>
        <w:ind w:left="142"/>
        <w:rPr>
          <w:bCs/>
          <w:sz w:val="28"/>
          <w:szCs w:val="28"/>
          <w:lang w:val="it-IT"/>
        </w:rPr>
      </w:pPr>
      <w:r w:rsidRPr="00CC694C">
        <w:rPr>
          <w:b/>
          <w:bCs/>
          <w:sz w:val="28"/>
          <w:szCs w:val="28"/>
          <w:lang w:val="en-US" w:bidi="th-TH"/>
        </w:rPr>
        <w:t xml:space="preserve"> Giao nhiệm vụ </w:t>
      </w:r>
      <w:r w:rsidRPr="00CC694C">
        <w:rPr>
          <w:bCs/>
          <w:sz w:val="28"/>
          <w:szCs w:val="28"/>
          <w:lang w:val="en-US" w:bidi="th-TH"/>
        </w:rPr>
        <w:t xml:space="preserve">+ </w:t>
      </w:r>
      <w:r w:rsidRPr="00CC694C">
        <w:rPr>
          <w:bCs/>
          <w:sz w:val="28"/>
          <w:szCs w:val="28"/>
          <w:lang w:val="it-IT"/>
        </w:rPr>
        <w:t>Chuẩn bị bài mới: Tranh ảnh ,tư liệu video về kiến thức giải phóng miền nam 1975</w:t>
      </w:r>
    </w:p>
    <w:p w:rsidR="000D1BDB" w:rsidRPr="00CC694C" w:rsidRDefault="000D1BDB" w:rsidP="000D1BDB">
      <w:pPr>
        <w:shd w:val="clear" w:color="auto" w:fill="FFFFFF"/>
        <w:spacing w:line="276" w:lineRule="auto"/>
        <w:ind w:left="142"/>
        <w:rPr>
          <w:lang w:val="en-US"/>
        </w:rPr>
      </w:pPr>
      <w:r w:rsidRPr="00CC694C">
        <w:rPr>
          <w:b/>
          <w:bCs/>
          <w:sz w:val="28"/>
          <w:szCs w:val="28"/>
          <w:lang w:val="en-US" w:bidi="th-TH"/>
        </w:rPr>
        <w:t xml:space="preserve">             ……………………………………………………………………………</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BDB"/>
    <w:rsid w:val="000D1BDB"/>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CA3E0-6872-4F60-B2D6-4E2D0BE3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BDB"/>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6893</Characters>
  <Application>Microsoft Office Word</Application>
  <DocSecurity>0</DocSecurity>
  <Lines>57</Lines>
  <Paragraphs>16</Paragraphs>
  <ScaleCrop>false</ScaleCrop>
  <Company/>
  <LinksUpToDate>false</LinksUpToDate>
  <CharactersWithSpaces>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2023-08-14T10:49:00Z</dcterms:created>
  <dcterms:modified xsi:type="dcterms:W3CDTF">2023-08-14T10:49:00Z</dcterms:modified>
</cp:coreProperties>
</file>