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428" w:rsidRPr="0073284E" w:rsidRDefault="00AA5428" w:rsidP="00AA5428">
      <w:pPr>
        <w:spacing w:after="0" w:line="240" w:lineRule="auto"/>
        <w:rPr>
          <w:rFonts w:ascii="Times New Roman" w:hAnsi="Times New Roman" w:cs="Times New Roman"/>
          <w:b/>
          <w:bCs/>
          <w:sz w:val="32"/>
          <w:szCs w:val="32"/>
        </w:rPr>
      </w:pPr>
      <w:bookmarkStart w:id="0" w:name="_GoBack"/>
      <w:bookmarkEnd w:id="0"/>
      <w:r w:rsidRPr="00F24940">
        <w:rPr>
          <w:rFonts w:ascii="Times New Roman" w:hAnsi="Times New Roman" w:cs="Times New Roman"/>
          <w:b/>
          <w:bCs/>
          <w:sz w:val="28"/>
          <w:szCs w:val="28"/>
        </w:rPr>
        <w:t>Trường THCS Thụy An</w:t>
      </w:r>
      <w:r w:rsidRPr="00F24940">
        <w:rPr>
          <w:rFonts w:ascii="Times New Roman" w:hAnsi="Times New Roman" w:cs="Times New Roman"/>
          <w:b/>
          <w:sz w:val="28"/>
          <w:szCs w:val="28"/>
        </w:rPr>
        <w:t>                                    Họ và tên GV:</w:t>
      </w:r>
    </w:p>
    <w:p w:rsidR="00AA5428" w:rsidRPr="00F24940" w:rsidRDefault="00AA5428" w:rsidP="00AA5428">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F24940">
        <w:rPr>
          <w:rFonts w:ascii="Times New Roman" w:hAnsi="Times New Roman" w:cs="Times New Roman"/>
          <w:b/>
          <w:i/>
          <w:sz w:val="28"/>
          <w:szCs w:val="28"/>
        </w:rPr>
        <w:t>Tổ: Khoa học xã hội</w:t>
      </w:r>
      <w:r w:rsidRPr="00F24940">
        <w:rPr>
          <w:rFonts w:ascii="Times New Roman" w:hAnsi="Times New Roman" w:cs="Times New Roman"/>
          <w:b/>
          <w:sz w:val="28"/>
          <w:szCs w:val="28"/>
        </w:rPr>
        <w:t xml:space="preserve">                                        </w:t>
      </w:r>
      <w:r w:rsidRPr="00F24940">
        <w:rPr>
          <w:rFonts w:ascii="Times New Roman" w:hAnsi="Times New Roman" w:cs="Times New Roman"/>
          <w:b/>
          <w:i/>
          <w:sz w:val="28"/>
          <w:szCs w:val="28"/>
        </w:rPr>
        <w:t>Trần Thị Kim Liên</w:t>
      </w:r>
    </w:p>
    <w:p w:rsidR="00AA5428" w:rsidRPr="00F24940" w:rsidRDefault="00AA5428" w:rsidP="00AA5428">
      <w:pPr>
        <w:spacing w:line="240" w:lineRule="auto"/>
        <w:rPr>
          <w:rFonts w:ascii="Times New Roman" w:hAnsi="Times New Roman" w:cs="Times New Roman"/>
          <w:b/>
          <w:sz w:val="28"/>
          <w:szCs w:val="28"/>
        </w:rPr>
      </w:pPr>
      <w:r w:rsidRPr="00F24940">
        <w:rPr>
          <w:rFonts w:ascii="Times New Roman" w:hAnsi="Times New Roman" w:cs="Times New Roman"/>
          <w:b/>
          <w:sz w:val="28"/>
          <w:szCs w:val="28"/>
        </w:rPr>
        <w:t>    </w:t>
      </w:r>
    </w:p>
    <w:p w:rsidR="00AA5428" w:rsidRPr="00F24940" w:rsidRDefault="00AA5428" w:rsidP="00AA5428">
      <w:pPr>
        <w:spacing w:after="0" w:line="240" w:lineRule="auto"/>
        <w:rPr>
          <w:rFonts w:ascii="Times New Roman" w:hAnsi="Times New Roman" w:cs="Times New Roman"/>
          <w:b/>
          <w:sz w:val="28"/>
          <w:szCs w:val="28"/>
        </w:rPr>
      </w:pPr>
      <w:r w:rsidRPr="00F24940">
        <w:rPr>
          <w:rFonts w:ascii="Times New Roman" w:hAnsi="Times New Roman" w:cs="Times New Roman"/>
          <w:b/>
          <w:sz w:val="28"/>
          <w:szCs w:val="28"/>
        </w:rPr>
        <w:t xml:space="preserve">  Ngày soạn: 4/9/2022                                                                    </w:t>
      </w:r>
    </w:p>
    <w:p w:rsidR="00AA5428" w:rsidRPr="00F24940" w:rsidRDefault="00AA5428" w:rsidP="00AA5428">
      <w:pPr>
        <w:spacing w:after="0" w:line="240" w:lineRule="auto"/>
        <w:rPr>
          <w:rFonts w:ascii="Times New Roman" w:hAnsi="Times New Roman" w:cs="Times New Roman"/>
          <w:b/>
          <w:sz w:val="28"/>
          <w:szCs w:val="28"/>
        </w:rPr>
      </w:pPr>
      <w:r w:rsidRPr="00F24940">
        <w:rPr>
          <w:rFonts w:ascii="Times New Roman" w:hAnsi="Times New Roman" w:cs="Times New Roman"/>
          <w:b/>
          <w:sz w:val="28"/>
          <w:szCs w:val="28"/>
        </w:rPr>
        <w:t xml:space="preserve">  Ngày dạy:  6/9/2022</w:t>
      </w:r>
    </w:p>
    <w:p w:rsidR="00AA5428" w:rsidRPr="00F24940" w:rsidRDefault="00AA5428" w:rsidP="00AA5428">
      <w:pPr>
        <w:spacing w:after="0" w:line="240" w:lineRule="auto"/>
        <w:jc w:val="center"/>
        <w:rPr>
          <w:rFonts w:ascii="Times New Roman" w:eastAsia="Times New Roman" w:hAnsi="Times New Roman" w:cs="Times New Roman"/>
          <w:b/>
          <w:bCs/>
          <w:color w:val="000000"/>
          <w:sz w:val="28"/>
          <w:szCs w:val="28"/>
        </w:rPr>
      </w:pPr>
      <w:r w:rsidRPr="00F24940">
        <w:rPr>
          <w:rFonts w:ascii="Times New Roman" w:eastAsia="Times New Roman" w:hAnsi="Times New Roman" w:cs="Times New Roman"/>
          <w:b/>
          <w:bCs/>
          <w:color w:val="000000"/>
          <w:sz w:val="28"/>
          <w:szCs w:val="28"/>
        </w:rPr>
        <w:t>TIẾT 1- BÀI 1</w:t>
      </w:r>
    </w:p>
    <w:p w:rsidR="00AA5428" w:rsidRPr="00F24940" w:rsidRDefault="00AA5428" w:rsidP="00AA5428">
      <w:pPr>
        <w:spacing w:after="0" w:line="240" w:lineRule="auto"/>
        <w:jc w:val="center"/>
        <w:rPr>
          <w:rFonts w:ascii="Times New Roman" w:eastAsia="Times New Roman" w:hAnsi="Times New Roman" w:cs="Times New Roman"/>
          <w:color w:val="000000"/>
          <w:sz w:val="28"/>
          <w:szCs w:val="28"/>
        </w:rPr>
      </w:pPr>
      <w:r w:rsidRPr="00F24940">
        <w:rPr>
          <w:rFonts w:ascii="Times New Roman" w:eastAsia="Times New Roman" w:hAnsi="Times New Roman" w:cs="Times New Roman"/>
          <w:b/>
          <w:bCs/>
          <w:color w:val="000000"/>
          <w:sz w:val="28"/>
          <w:szCs w:val="28"/>
        </w:rPr>
        <w:t>    LIÊN XÔ VÀ CÁC NƯỚC ĐÔNG ÂU SAU CHIẾN TRANH THẾ GIỚI THỨ HAI ĐẾN NHỮNG NĂM 70 CỦA THẾ KỈ XX</w:t>
      </w:r>
    </w:p>
    <w:p w:rsidR="00AA5428" w:rsidRPr="00C966F5" w:rsidRDefault="00AA5428" w:rsidP="00AA5428">
      <w:pPr>
        <w:spacing w:after="0" w:line="240" w:lineRule="auto"/>
        <w:ind w:right="600"/>
        <w:jc w:val="both"/>
        <w:rPr>
          <w:rFonts w:ascii="Times New Roman" w:eastAsia="Times New Roman" w:hAnsi="Times New Roman" w:cs="Times New Roman"/>
          <w:color w:val="000000"/>
          <w:sz w:val="28"/>
          <w:szCs w:val="28"/>
        </w:rPr>
      </w:pPr>
      <w:r w:rsidRPr="00C966F5">
        <w:rPr>
          <w:rFonts w:ascii="Times New Roman" w:eastAsia="Times New Roman" w:hAnsi="Times New Roman" w:cs="Times New Roman"/>
          <w:b/>
          <w:bCs/>
          <w:color w:val="000000"/>
          <w:sz w:val="28"/>
          <w:szCs w:val="28"/>
        </w:rPr>
        <w:t>I. Mục tiêu</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Liên Xô và kết quả công cuộc khôi phục kinh tế sau chiến tranh.</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Hiểu được những thành tựu chủ yếu trong công cuộc xây dựng CNXH ở LX từ năm 1950 đến đầu những năm 70 của TK XX.</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thành tựu KH – KT của LX.</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Pr="00D60B20">
        <w:rPr>
          <w:rFonts w:ascii="Times New Roman" w:eastAsia="Times New Roman" w:hAnsi="Times New Roman" w:cs="Times New Roman"/>
          <w:b/>
          <w:bCs/>
          <w:color w:val="000000"/>
          <w:sz w:val="28"/>
          <w:szCs w:val="28"/>
        </w:rPr>
        <w:t>ăng lực</w:t>
      </w:r>
    </w:p>
    <w:p w:rsidR="00AA5428" w:rsidRPr="00BA154E" w:rsidRDefault="00AA5428" w:rsidP="00AA5428">
      <w:pPr>
        <w:spacing w:after="0" w:line="240" w:lineRule="auto"/>
        <w:rPr>
          <w:rFonts w:ascii="Times New Roman" w:eastAsia="Times New Roman" w:hAnsi="Times New Roman" w:cs="Times New Roman"/>
          <w:color w:val="000000"/>
          <w:sz w:val="24"/>
          <w:szCs w:val="24"/>
        </w:rPr>
      </w:pPr>
      <w:r w:rsidRPr="00BA154E">
        <w:rPr>
          <w:rFonts w:ascii="Times New Roman" w:eastAsia="Times New Roman" w:hAnsi="Times New Roman" w:cs="Times New Roman"/>
          <w:bCs/>
          <w:color w:val="000000"/>
          <w:sz w:val="28"/>
          <w:szCs w:val="28"/>
        </w:rPr>
        <w:t>- Năng lực chung: </w:t>
      </w:r>
      <w:r w:rsidRPr="00BA154E">
        <w:rPr>
          <w:rFonts w:ascii="Times New Roman" w:eastAsia="Times New Roman" w:hAnsi="Times New Roman" w:cs="Times New Roman"/>
          <w:color w:val="000000"/>
          <w:sz w:val="28"/>
          <w:szCs w:val="28"/>
        </w:rPr>
        <w:t>Năng lực giao tiếp và hợp tác; tự học; giải quyết vấn đề.</w:t>
      </w:r>
      <w:r w:rsidRPr="00BA154E">
        <w:rPr>
          <w:rFonts w:ascii="Times New Roman" w:eastAsia="Times New Roman" w:hAnsi="Times New Roman" w:cs="Times New Roman"/>
          <w:i/>
          <w:iCs/>
          <w:color w:val="000000"/>
          <w:sz w:val="28"/>
          <w:szCs w:val="28"/>
        </w:rPr>
        <w:t> </w:t>
      </w:r>
    </w:p>
    <w:p w:rsidR="00AA5428" w:rsidRPr="00BA154E" w:rsidRDefault="00AA5428" w:rsidP="00AA5428">
      <w:pPr>
        <w:spacing w:after="0" w:line="240" w:lineRule="auto"/>
        <w:jc w:val="both"/>
        <w:rPr>
          <w:rFonts w:ascii="Times New Roman" w:eastAsia="Times New Roman" w:hAnsi="Times New Roman" w:cs="Times New Roman"/>
          <w:color w:val="000000"/>
          <w:sz w:val="24"/>
          <w:szCs w:val="24"/>
        </w:rPr>
      </w:pPr>
      <w:r w:rsidRPr="00BA154E">
        <w:rPr>
          <w:rFonts w:ascii="Times New Roman" w:eastAsia="Times New Roman" w:hAnsi="Times New Roman" w:cs="Times New Roman"/>
          <w:bCs/>
          <w:color w:val="000000"/>
          <w:sz w:val="28"/>
          <w:szCs w:val="28"/>
        </w:rPr>
        <w:t>- Năng lực chuyên biệt</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Rút ra bài học kinh nghiệm qua công cuộc khôi phục kinh tế sau chiến tranh và những thành tựu chủ yếu trong công cuộc xây dựng CNXH ở LX từ năm 1950 đến đầu những năm 70 của TK XX. Nhận xét về thành tựu KH – KT của LX.</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Tư liệu, tranh ảnh về Liên Xô sau CTTG thứ hai.</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Liên Xô sau CTTG thứ hai.</w:t>
      </w:r>
    </w:p>
    <w:p w:rsidR="00AA5428" w:rsidRPr="00D60B20" w:rsidRDefault="00AA5428" w:rsidP="00AA5428">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A. HOẠT ĐỘNG MỞ ĐẦU </w:t>
      </w:r>
      <w:r w:rsidRPr="00D60B20">
        <w:rPr>
          <w:rFonts w:ascii="Times New Roman" w:eastAsia="Times New Roman" w:hAnsi="Times New Roman" w:cs="Times New Roman"/>
          <w:b/>
          <w:bCs/>
          <w:color w:val="000000"/>
          <w:sz w:val="28"/>
          <w:szCs w:val="28"/>
        </w:rPr>
        <w:t>   </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cho HS quan sát lược đồ phân bố các di chỉ khảo cổ thời nguyên thủy ở GV trực quan về số liệu của LX về những tổn thất sau Chiến tranh thế giới thứ hai. Yêu cầu HS trả lời câu hỏi: Qua số liệu thống kê đó, em có suy nghĩ gì?nước ta.</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lastRenderedPageBreak/>
        <w:t>Đó là những tổn thất hết sức nặng nề của LX sau khi Chiến tranh thế giới thứ hai kết thúc.</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trực quan về số liệu của LX về những tổn thất sau Chiến tranh thế giới thứ hai. Yêu cầu HS trả lời câu hỏi: Qua số liệu thống kê đó, em có suy nghĩ gì?</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Tìm hiểu về công cuộc khôi phục kinh tế sau chiến tranh (1945 – 1950)</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525"/>
        <w:gridCol w:w="3827"/>
      </w:tblGrid>
      <w:tr w:rsidR="00AA5428" w:rsidRPr="00D60B20" w:rsidTr="00AF1B47">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GV - HS</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AA5428" w:rsidRPr="00D60B20" w:rsidTr="00AF1B47">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và trả lời câu hỏi:</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Công cuộc khôi phục nền kinh tế, hàn gắn vết thương chiến tranh ở LX đã diễn ra và đạt được kết quả ntn?</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tốc độ tăng trưởng kinh tế của Liên Xô trong thời kì khôi phục kinh tế, nguyên nhân sự phát triển đó?</w:t>
            </w:r>
            <w:r w:rsidRPr="00D60B20">
              <w:rPr>
                <w:rFonts w:ascii="Times New Roman" w:eastAsia="Times New Roman" w:hAnsi="Times New Roman" w:cs="Times New Roman"/>
                <w:b/>
                <w:bCs/>
                <w:color w:val="000000"/>
                <w:sz w:val="28"/>
                <w:szCs w:val="28"/>
              </w:rPr>
              <w:t>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Bối cảnh Liên Xô bước ra khỏi Chiến tranh TG thứ hai?</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Liên Xô bị chiến tranh tàn phá  nặng nề.</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Nêu những số liệu về sự thiệt hại của LX trong CT2?</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sự thiệt hại của Liên Xô trong chiến tranh thế giới thứ hai?</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Thiệt hại quá nặng nề..</w:t>
            </w:r>
            <w:r w:rsidRPr="00D60B20">
              <w:rPr>
                <w:rFonts w:ascii="Times New Roman" w:eastAsia="Times New Roman" w:hAnsi="Times New Roman" w:cs="Times New Roman"/>
                <w:color w:val="000000"/>
                <w:sz w:val="28"/>
                <w:szCs w:val="28"/>
              </w:rPr>
              <w:t>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nhận xét, bổ sung và nhấn mạnh. Có thể so sánh với số liệu các nước tham chiến.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Nhiệm vụ to lớn của nhân dân Liên Xô là gì?</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khôi phục kinh tế,thực hiện các kế hoạch năm năm...</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Cho biết kết quả của kế hoạch 5 năm L1?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CN tăng 73%, 1 số ngành NN vượt mức trước ctr,đời sống nhân dân được cải thiện.</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- 1949, chế tạo thành công bom nguyên tử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thành tựu về ktế và KHKT của LX?</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- 1949, chế tạo thành công bom nguyên tử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1949, Liên Xô chế tạo thành công bom nguyên tử có ý nghĩa như thế nào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Phá vỡ thế độc quyền về bom nguyên tử của Mĩ.</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Chứng tỏ bước tiến vượt bậc về KH-KT và trình độ công nghiệp của Liên Xô trong thời gian này.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nhấn mạnh sự quyết tâm của nhân dân Liên Xô đã hoàn thành kế hoạch 5 năm trước thời hạn 9 tháng.</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tốc độ tăng trưởng kinh tế của Liên Xô trong thời kì khôi phục kinh tế, nguyên nhân sự phát triển đó ?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Tốc độ khôi phục kinh tế tăng nhanh chóng. Có được kết quả này là do sự thống nhất về tư tưởng, chính trị của xã hội Liên Xô, tinh thần tự lập tự cường, tinh thần chịu đựng gian khổ, lao động cần cù, quên mình của nhân dân Liên Xô.  </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Default="00AA5428" w:rsidP="00AF1B47">
            <w:pPr>
              <w:spacing w:after="0" w:line="240" w:lineRule="auto"/>
              <w:rPr>
                <w:rFonts w:ascii="Times New Roman" w:eastAsia="Times New Roman" w:hAnsi="Times New Roman" w:cs="Times New Roman"/>
                <w:b/>
                <w:bCs/>
                <w:color w:val="000000"/>
                <w:sz w:val="28"/>
                <w:szCs w:val="28"/>
              </w:rPr>
            </w:pP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 C</w:t>
            </w:r>
            <w:r w:rsidRPr="00D60B20">
              <w:rPr>
                <w:rFonts w:ascii="Times New Roman" w:eastAsia="Times New Roman" w:hAnsi="Times New Roman" w:cs="Times New Roman"/>
                <w:b/>
                <w:bCs/>
                <w:color w:val="000000"/>
                <w:sz w:val="28"/>
                <w:szCs w:val="28"/>
              </w:rPr>
              <w:t>ông cuộc khôi phục kinh tế sau chiến tranh (1945 – 1950)</w:t>
            </w:r>
          </w:p>
          <w:p w:rsidR="00AA5428" w:rsidRDefault="00AA5428"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w:t>
            </w:r>
          </w:p>
          <w:p w:rsidR="00AA5428" w:rsidRDefault="00AA5428" w:rsidP="00AF1B47">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Đất nước Xô viết bị chiến tranh tàn phá hết sức nặng</w:t>
            </w:r>
            <w:r>
              <w:rPr>
                <w:rFonts w:ascii="Times New Roman" w:eastAsia="Times New Roman" w:hAnsi="Times New Roman" w:cs="Times New Roman"/>
                <w:color w:val="000000"/>
                <w:sz w:val="28"/>
                <w:szCs w:val="28"/>
              </w:rPr>
              <w:t xml:space="preserve"> nề: hơn 27 triệu người chết, 1</w:t>
            </w:r>
            <w:r w:rsidRPr="00D60B20">
              <w:rPr>
                <w:rFonts w:ascii="Times New Roman" w:eastAsia="Times New Roman" w:hAnsi="Times New Roman" w:cs="Times New Roman"/>
                <w:color w:val="000000"/>
                <w:sz w:val="28"/>
                <w:szCs w:val="28"/>
              </w:rPr>
              <w:t>710 thành phố, hơn 70 000 làng mạc bị phá huỷ,...</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p>
          <w:p w:rsidR="00AA5428" w:rsidRDefault="00AA5428"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Nhân dân Liên Xô thực hiện và hoàn thành thắng lợi kế hoạch 5 năm lần thứ tư (1946 - 1950)  trước thời hạn.</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p>
          <w:p w:rsidR="00AA5428" w:rsidRDefault="00AA5428"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Công nghiệp </w:t>
            </w:r>
            <w:r w:rsidRPr="00BA154E">
              <w:rPr>
                <w:rFonts w:ascii="Times New Roman" w:eastAsia="Times New Roman" w:hAnsi="Times New Roman" w:cs="Times New Roman"/>
                <w:color w:val="000000"/>
                <w:sz w:val="28"/>
                <w:szCs w:val="28"/>
              </w:rPr>
              <w:t>tăng</w:t>
            </w:r>
            <w:r w:rsidRPr="00D60B20">
              <w:rPr>
                <w:rFonts w:ascii="Times New Roman" w:eastAsia="Times New Roman" w:hAnsi="Times New Roman" w:cs="Times New Roman"/>
                <w:color w:val="000000"/>
                <w:sz w:val="28"/>
                <w:szCs w:val="28"/>
              </w:rPr>
              <w:t> 73%, một số ngành nông nghiệp vượt mức trước chiến tranh.</w:t>
            </w:r>
          </w:p>
          <w:p w:rsidR="00AA5428" w:rsidRDefault="00AA5428" w:rsidP="00AF1B47">
            <w:pPr>
              <w:spacing w:after="0" w:line="240" w:lineRule="auto"/>
              <w:jc w:val="both"/>
              <w:rPr>
                <w:rFonts w:ascii="Times New Roman" w:eastAsia="Times New Roman" w:hAnsi="Times New Roman" w:cs="Times New Roman"/>
                <w:color w:val="000000"/>
                <w:sz w:val="28"/>
                <w:szCs w:val="28"/>
              </w:rPr>
            </w:pP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Năm 1949, Liên Xô chế tạo thành công bom nguyên tử.</w:t>
            </w:r>
          </w:p>
        </w:tc>
      </w:tr>
    </w:tbl>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Tiếp tục công cuộc xây dựng cơ sở vật chất – kĩ thuật của chủ nghĩa xã hội (từ năm 1950 đến đầu những năm 70 của thế kỉ XX)</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241"/>
        <w:gridCol w:w="3969"/>
      </w:tblGrid>
      <w:tr w:rsidR="00AA5428" w:rsidRPr="00D60B20" w:rsidTr="00AF1B47">
        <w:tc>
          <w:tcPr>
            <w:tcW w:w="52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GV - HS</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AA5428" w:rsidRPr="00D60B20" w:rsidTr="00AF1B47">
        <w:tc>
          <w:tcPr>
            <w:tcW w:w="52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và trả lời câu hỏi:</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LX thực hiện các kế hoạch dài hạn với cac phương hướng chính nào?</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Thành tựu mà LX đạt được trong giai đoạn này?</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nhận xét về thành tựu KH – KT của LX?</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Liên Xô xây dựng CSVC – KT của CNXH trong hoàn cảnh nào?</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Sau khi hoàn thành việc khôi phục kinh tế.</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Nó ảnh hưởng như thế nào đến công cuộc xây dựng CNXH ở Liên Xô?</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Ảnh hưởng trực tiếp đến việc xây dựng CSVC – KT, làm giảm tốc độ của công cuộc xây dựng CNXH ở Liên Xô.</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nhận xét: - Các nước tư bản phương tây luôn có âm mưu và hành động bao vây, chống phá Liên Xô cả kinh tế, chính trị và quân sự.</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Liên Xô phải chi phí lớn cho quốc phòng, an ninh để bảo vệ thành quả của công cuộc xây dựng CNXH. (Ảnh hưởng trực tiếp đến việc xây dựng CSVC – KT, làm giảm tốc độ của công cuộc xây dựng CNXH ở Liên Xô.)</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LX thực hiện những kế hoạch gì?</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Phương hướng chính là gì?</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LX tiếp tục thực hiện các kế hoạch dài hạn với các phương hướng chính là: tiếp tục ưu tiên phát triển công nghiệp nặng, thực hiện thâm canh trong sản xuất nông nghiệp. Đẩy mạnh tiến bộ khoa học kỹ thuật, tăng cường súc mạnh quốc phòng...</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Kết quả đạt được?</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kinh tế?</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khoa học kĩ thuật?</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một số tranh ảnh về thành tựu của Liên Xô, giới thiệu hình 1 SGK (vệ tinh nhân tạo đầu tiên nặng 83,6kg của loài người do Liên Xô phóng lên vũ trụ năm 1957)</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sách đối ngoại của LX?</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w:t>
            </w:r>
            <w:r w:rsidRPr="00D60B20">
              <w:rPr>
                <w:rFonts w:ascii="Times New Roman" w:eastAsia="Times New Roman" w:hAnsi="Times New Roman" w:cs="Times New Roman"/>
                <w:i/>
                <w:iCs/>
                <w:color w:val="000000"/>
                <w:sz w:val="28"/>
                <w:szCs w:val="28"/>
              </w:rPr>
              <w:t>hủ trương duy trì hòa bình thế giới, quan hệ hữu nghị với các nước, ủng hộ cuộc đấu tranh của các dân tộc.</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yêu cầu học sinh lấy một số ví dụ về sự giúp đỡ của Liên Xô đối với các nước trên thế giới trong đó có Việt Nam?</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những thành tựu mà Liên Xô đạt được?</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đối ngoại, GV minh họa thêm:</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1960, theo sáng kiến của LX Liên hợp quốc thông qua Tuyên ngôn về việc thủ tiêu hoàn toàn chủ nghĩa thực dân và trao trả độc lập cho các thuộc địa.</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1961, LX đề nghị Liên hợp quốc thông qua Tuyên ngôn về cấm sử dụng vũ khí hạt nhân.</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1963, theo đè nghị của LX Liên hợp quốc đã thông qua Tuyên ngôn thủ tiêu các hình thức của chế độ phân biệt chủng tộc.</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Tiếp tục công cuộc xây dựng cơ sở vật chất – kĩ thuật của chủ nghĩa xã hội (từ năm 1950 đến đầu những năm 70 của thế kỉ XX)</w:t>
            </w:r>
          </w:p>
          <w:p w:rsidR="00AA5428" w:rsidRDefault="00AA5428"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Liên Xô tiếp tục thực hiện các kế hoạch dài hạn với các phương hướng chính là: </w:t>
            </w:r>
          </w:p>
          <w:p w:rsidR="00AA5428" w:rsidRDefault="00AA5428"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w:t>
            </w:r>
            <w:r w:rsidRPr="00D60B20">
              <w:rPr>
                <w:rFonts w:ascii="Times New Roman" w:eastAsia="Times New Roman" w:hAnsi="Times New Roman" w:cs="Times New Roman"/>
                <w:color w:val="000000"/>
                <w:sz w:val="28"/>
                <w:szCs w:val="28"/>
              </w:rPr>
              <w:t>hát triển kinh tế với ưu tiên phát triển công nghiệp nặng, đẩy mạnh tiến bộ khoa học – kĩ thuật,</w:t>
            </w:r>
          </w:p>
          <w:p w:rsidR="00AA5428" w:rsidRDefault="00AA5428"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Pr="00D60B20">
              <w:rPr>
                <w:rFonts w:ascii="Times New Roman" w:eastAsia="Times New Roman" w:hAnsi="Times New Roman" w:cs="Times New Roman"/>
                <w:color w:val="000000"/>
                <w:sz w:val="28"/>
                <w:szCs w:val="28"/>
              </w:rPr>
              <w:t>ăng cường sức mạnh quốc phòng.</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p>
          <w:p w:rsidR="00AA5428" w:rsidRDefault="00AA5428"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Kết quả: Liên Xô đã đạt được nhiều thành tựu to lớn: Sản xuất công nghiệp bình quân hằng năm tăng 9,6%, là cường quốc công nghiệp đứng thứ hai trên thế giới, chỉ sau Mĩ;</w:t>
            </w:r>
          </w:p>
          <w:p w:rsidR="00AA5428" w:rsidRDefault="00AA5428" w:rsidP="00AF1B4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w:t>
            </w:r>
            <w:r w:rsidRPr="00D60B20">
              <w:rPr>
                <w:rFonts w:ascii="Times New Roman" w:eastAsia="Times New Roman" w:hAnsi="Times New Roman" w:cs="Times New Roman"/>
                <w:color w:val="000000"/>
                <w:sz w:val="28"/>
                <w:szCs w:val="28"/>
              </w:rPr>
              <w:t>à nước mở đầu kỉ nguyên chinh phục vũ trụ của con người  năm</w:t>
            </w:r>
          </w:p>
          <w:p w:rsidR="00AA5428" w:rsidRDefault="00AA5428" w:rsidP="00AF1B4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1957, phóng thành công vệ tinh nhân tạo, </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-N</w:t>
            </w:r>
            <w:r w:rsidRPr="00D60B20">
              <w:rPr>
                <w:rFonts w:ascii="Times New Roman" w:eastAsia="Times New Roman" w:hAnsi="Times New Roman" w:cs="Times New Roman"/>
                <w:color w:val="000000"/>
                <w:sz w:val="28"/>
                <w:szCs w:val="28"/>
              </w:rPr>
              <w:t>ăm 1961 phóng tàu "Phương Đông" đưa con người (I. Gagarin) lần đầu tiên bay vòng quanh Trái Đất.</w:t>
            </w:r>
          </w:p>
          <w:p w:rsidR="00AA5428" w:rsidRPr="00D60B20" w:rsidRDefault="00AA5428" w:rsidP="00AF1B4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đối ngoại: Liên Xô chủ trương duy trì hoà bình thế giới, quan hệ hữu nghị với các nước và ủng hộ cuộc đấu tranh giải phóng của các dân tộc.</w:t>
            </w:r>
          </w:p>
        </w:tc>
      </w:tr>
    </w:tbl>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Phần trắc nghiệm khách quan</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Chiến lược phát triển kinh tế của Liên Xô sau Chiến tranh thế giới hai chú trọng vào (B)</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công nghiệp nhẹ.                                        B. công nghiệp truyền thống.</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công – nông – thương nghiệp.                        </w:t>
      </w:r>
      <w:r w:rsidRPr="00D60B20">
        <w:rPr>
          <w:rFonts w:ascii="Times New Roman" w:eastAsia="Times New Roman" w:hAnsi="Times New Roman" w:cs="Times New Roman"/>
          <w:b/>
          <w:bCs/>
          <w:color w:val="000000"/>
          <w:sz w:val="28"/>
          <w:szCs w:val="28"/>
        </w:rPr>
        <w:t>D. công nghiệp nặng.</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Nhà du hành vũ trụ Ga-ga-rin là ai? (B)</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Người đầu tiên bay lên Sao Hỏa.        B. Người đầu tiên thử thành công vệ tinh nhân tạo.</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Người đầu tiên bay vào vũ trụ.        </w:t>
      </w:r>
      <w:r w:rsidRPr="00D60B20">
        <w:rPr>
          <w:rFonts w:ascii="Times New Roman" w:eastAsia="Times New Roman" w:hAnsi="Times New Roman" w:cs="Times New Roman"/>
          <w:color w:val="000000"/>
          <w:sz w:val="28"/>
          <w:szCs w:val="28"/>
        </w:rPr>
        <w:t>D. Người đầu tiên đặt chân lên Mặt Trăng.</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Chính sách đối ngoại của Liên Xô từ năm 1945 đến nửa đầu những năm 70 thế kỉ XX là gì? (B)</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Muốn làm bạn với tất cả các nước.</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Chỉ quan hệ với các nước lớn.</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Hòa bình và tích cực ủng hộ cách mạng thế giới.</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Chỉ làm bạn với các nước xã hội chủ nghĩa.</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Thành tựu nào quan trọng nhất mà Liên Xô đạt được sau chiến tranh? (VD)</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Năm 1949, chế tạo thành công bom nguyên tử.</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Năm 1957, là nước đầu tiên phóng thành công vệ tinh nhân tạo của trái đất.</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Năm 1961, là nước đầu tiên phóng thành công tàu vũ trụ có người lái.</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Trở thành cường quốc công nghiệp đứng thứ hai trên thế giới (sau Mĩ).</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Liên Xô quyết định sử dụng năng lượng nguyên tử vào mục đích gì? (H)</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Mở rộng lãnh thổ.                                        </w:t>
      </w:r>
      <w:r w:rsidRPr="00D60B20">
        <w:rPr>
          <w:rFonts w:ascii="Times New Roman" w:eastAsia="Times New Roman" w:hAnsi="Times New Roman" w:cs="Times New Roman"/>
          <w:b/>
          <w:bCs/>
          <w:color w:val="000000"/>
          <w:sz w:val="28"/>
          <w:szCs w:val="28"/>
        </w:rPr>
        <w:t>B. Duy trì nền hòa bình thế giới.</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ủng hộ phong trào cách mạng thế giới.                D. Khống chế các nước khác.</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Đến đầu những năm 70 của thế kỉ XX, Liên Xô đã đạt được thành tựu cơ bản gì? (VDC)</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Tạo thế cân bằng về sức mạnh kinh tế và quân sự.</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Tạo thế cân bằng về sức mạnh quân sự và hạt nhân.</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Thế cân bằng về sức mạnh quốc phòng và kinh tế.</w:t>
      </w:r>
    </w:p>
    <w:p w:rsidR="00AA5428" w:rsidRPr="00D60B20" w:rsidRDefault="00AA5428" w:rsidP="00AA5428">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Thế cân bằng về sức mạnh hạt nhân và kinh tế.</w:t>
      </w:r>
    </w:p>
    <w:p w:rsidR="00AA5428" w:rsidRPr="00D60B20" w:rsidRDefault="00AA5428" w:rsidP="00AA5428">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Sắp xếp các sự kiện ở cột B cho phù hợp với cột A theo yêu cầu sau đây: (VD)</w:t>
      </w:r>
    </w:p>
    <w:tbl>
      <w:tblPr>
        <w:tblW w:w="0" w:type="auto"/>
        <w:tblCellMar>
          <w:top w:w="15" w:type="dxa"/>
          <w:left w:w="15" w:type="dxa"/>
          <w:bottom w:w="15" w:type="dxa"/>
          <w:right w:w="15" w:type="dxa"/>
        </w:tblCellMar>
        <w:tblLook w:val="04A0" w:firstRow="1" w:lastRow="0" w:firstColumn="1" w:lastColumn="0" w:noHBand="0" w:noVBand="1"/>
      </w:tblPr>
      <w:tblGrid>
        <w:gridCol w:w="3063"/>
        <w:gridCol w:w="6277"/>
      </w:tblGrid>
      <w:tr w:rsidR="00AA5428" w:rsidRPr="00D60B20" w:rsidTr="00AF1B47">
        <w:tc>
          <w:tcPr>
            <w:tcW w:w="3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w:t>
            </w: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w:t>
            </w:r>
          </w:p>
        </w:tc>
      </w:tr>
      <w:tr w:rsidR="00AA5428" w:rsidRPr="00D60B20" w:rsidTr="00AF1B47">
        <w:tc>
          <w:tcPr>
            <w:tcW w:w="341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Liên Xô bước ra khỏi Chiến tranh thế giới thứ hai.</w:t>
            </w:r>
          </w:p>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Thành tựu Liên Xô đạt được trên lĩnh vực khoa học kỹ thuật.</w:t>
            </w:r>
            <w:r w:rsidRPr="00D60B20">
              <w:rPr>
                <w:rFonts w:ascii="Times New Roman" w:eastAsia="Times New Roman" w:hAnsi="Times New Roman" w:cs="Times New Roman"/>
                <w:color w:val="000000"/>
                <w:sz w:val="28"/>
                <w:szCs w:val="28"/>
              </w:rPr>
              <w:br/>
              <w:t> </w:t>
            </w: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a. Hơn 27 triệu người chết</w:t>
            </w:r>
          </w:p>
        </w:tc>
      </w:tr>
      <w:tr w:rsidR="00AA5428" w:rsidRPr="00D60B20" w:rsidTr="00AF1B4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 Phóng thành công vệ tinh nhân tạo của Trái Đất.</w:t>
            </w:r>
          </w:p>
        </w:tc>
      </w:tr>
      <w:tr w:rsidR="00AA5428" w:rsidRPr="00D60B20" w:rsidTr="00AF1B4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 Đứng đầu thế giới về sản xuất công nghiệp.</w:t>
            </w:r>
          </w:p>
        </w:tc>
      </w:tr>
      <w:tr w:rsidR="00AA5428" w:rsidRPr="00D60B20" w:rsidTr="00AF1B4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 Bị các nước đe quốc yêu cầu chia lại lãnh thổ.</w:t>
            </w:r>
          </w:p>
        </w:tc>
      </w:tr>
      <w:tr w:rsidR="00AA5428" w:rsidRPr="00D60B20" w:rsidTr="00AF1B4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 Đưa nhà du hành vũ trụ Ga-ga-rin bay vòng quanh Trái đất.</w:t>
            </w:r>
          </w:p>
        </w:tc>
      </w:tr>
      <w:tr w:rsidR="00AA5428" w:rsidRPr="00D60B20" w:rsidTr="00AF1B47">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5428" w:rsidRPr="00D60B20" w:rsidRDefault="00AA5428" w:rsidP="00AF1B4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 Giàu có nhờ thu lợi nhuận sau chiến tranh.</w:t>
            </w:r>
          </w:p>
        </w:tc>
      </w:tr>
    </w:tbl>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1a; 2b, e.        </w:t>
      </w:r>
      <w:r w:rsidRPr="00D60B20">
        <w:rPr>
          <w:rFonts w:ascii="Times New Roman" w:eastAsia="Times New Roman" w:hAnsi="Times New Roman" w:cs="Times New Roman"/>
          <w:color w:val="000000"/>
          <w:sz w:val="28"/>
          <w:szCs w:val="28"/>
        </w:rPr>
        <w:t>                                        B. 1g; 2c,d.</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1c; 2c,e.                                                D. 1a; 2b,c.</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 Năm 1961 là năm diễn ra sự kiện gì trong việc thực hiện chinh phục vũ trụ?</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Phóng thành công vệ tinh nhân tạo lên khoảng không vũ trụ.</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Phóng thành công con tàu “Phương Đông” bay vòng quanh Trái Đất.</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Người đầu tiên đặt chân lên Mặt Trăng.</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Chế tạo thành công bom nguyên tử, phá thế độc quyền hạt nhân của Mĩ..</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color w:val="000000"/>
          <w:sz w:val="28"/>
          <w:szCs w:val="28"/>
        </w:rPr>
        <w:t>. Sự kiện Liên Xô chế tạo thành công bom nguyên tử có ý nghĩa như thế nào?</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Liên Xô trở thành nước duy nhất trên thế giới có vũ khí nguyên tử.</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Phá thế độc quyền của Mĩ về vũ khí nguyên tử.</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Đưa Liên Xô trở thành cường quốc quân sự duy nhất trên thế giới</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Liên Xô sẵn sàng cho một cuộc chiến tranh hạt nhân quy mô lớn trên toàn thế giới.</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Phần tự luận</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Công cuộc khôi phục nền kinh tế, hàn gắn vết thương chiến tranh ở LX đã diễn ra và đạt được kết quả như thế nào?</w:t>
      </w:r>
    </w:p>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Phần trắc nghiệm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145"/>
        <w:gridCol w:w="793"/>
        <w:gridCol w:w="879"/>
        <w:gridCol w:w="993"/>
        <w:gridCol w:w="654"/>
        <w:gridCol w:w="765"/>
        <w:gridCol w:w="993"/>
        <w:gridCol w:w="996"/>
        <w:gridCol w:w="993"/>
        <w:gridCol w:w="993"/>
      </w:tblGrid>
      <w:tr w:rsidR="00AA5428" w:rsidRPr="00D60B20" w:rsidTr="00AF1B47">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AA5428" w:rsidRPr="00D60B20" w:rsidTr="00AF1B47">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A5428" w:rsidRPr="00D60B20" w:rsidRDefault="00AA5428" w:rsidP="00AF1B47">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AA5428" w:rsidRPr="00D60B20"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Phần tự luận:</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AA5428" w:rsidRPr="00D60B20" w:rsidRDefault="00AA5428" w:rsidP="00AA5428">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AA5428" w:rsidRPr="00D60B20" w:rsidRDefault="00AA5428" w:rsidP="00AA5428">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Liên Xô sau CTTG thứ hai.</w:t>
      </w:r>
    </w:p>
    <w:p w:rsidR="00AA5428" w:rsidRPr="00D60B20" w:rsidRDefault="00AA5428" w:rsidP="00AA5428">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một số ví dụ về sự giúp đỡ của Liên Xô đối với các nước trên thế giới trong đó có Việt Nam.</w:t>
      </w:r>
    </w:p>
    <w:p w:rsidR="00AA5428" w:rsidRPr="00D60B20" w:rsidRDefault="00AA5428" w:rsidP="00AA5428">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AA5428" w:rsidRPr="00D60B20" w:rsidRDefault="00AA5428" w:rsidP="00AA542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đọc và soạn phần II. Đông Âu.</w:t>
      </w:r>
    </w:p>
    <w:p w:rsidR="00AA5428" w:rsidRDefault="00AA5428" w:rsidP="00AA542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được những nét chính về việc thành lập nhà nước dân chủ nhân dân ở Đông Âu và công cuộc xây dựng CNXH ở các nước Đông Âu (từ 1950 đến nửa đầu những năm 70 của thế kỉ XX).</w:t>
      </w:r>
    </w:p>
    <w:p w:rsidR="00AA5428" w:rsidRDefault="00AA5428" w:rsidP="00AA5428">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Nắm được những nét cơ bản về hệ thống các nước XHCN,</w:t>
      </w:r>
    </w:p>
    <w:p w:rsidR="00AA5428" w:rsidRPr="009969C6" w:rsidRDefault="00AA5428" w:rsidP="00AA542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w:t>
      </w:r>
      <w:r w:rsidRPr="00D60B20">
        <w:rPr>
          <w:rFonts w:ascii="Times New Roman" w:eastAsia="Times New Roman" w:hAnsi="Times New Roman" w:cs="Times New Roman"/>
          <w:color w:val="000000"/>
          <w:sz w:val="28"/>
          <w:szCs w:val="28"/>
        </w:rPr>
        <w:t>hông qua đó hiểu được những mối quan hệ ảnh hưởng và đóng góp của hệ thống XHCN đối với phong trào cách mạng thế giới nói chung và cách mạng Việt Nam nói riêng.  </w:t>
      </w:r>
    </w:p>
    <w:p w:rsidR="00AA5428" w:rsidRPr="008E5C64" w:rsidRDefault="00AA5428" w:rsidP="00AA5428">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C34FC9" w:rsidRDefault="00C34FC9"/>
    <w:sectPr w:rsidR="00C34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428"/>
    <w:rsid w:val="00AA5428"/>
    <w:rsid w:val="00C34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8BF084-E03E-4272-BEB5-2B3DFF382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4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1963</Words>
  <Characters>11195</Characters>
  <Application>Microsoft Office Word</Application>
  <DocSecurity>0</DocSecurity>
  <Lines>93</Lines>
  <Paragraphs>26</Paragraphs>
  <ScaleCrop>false</ScaleCrop>
  <Company/>
  <LinksUpToDate>false</LinksUpToDate>
  <CharactersWithSpaces>13132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2023-08-14T08:42:00Z</dcterms:created>
  <dcterms:modified xsi:type="dcterms:W3CDTF">2023-08-14T08:43:00Z</dcterms:modified>
</cp:coreProperties>
</file>