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F91" w:rsidRPr="00D87F91" w:rsidRDefault="00D87F91" w:rsidP="00D87F91">
      <w:pPr>
        <w:spacing w:after="0" w:line="240" w:lineRule="auto"/>
        <w:jc w:val="center"/>
        <w:rPr>
          <w:rFonts w:ascii="Times New Roman" w:eastAsia="Calibri" w:hAnsi="Times New Roman" w:cs="Times New Roman"/>
          <w:b/>
          <w:bCs/>
          <w:color w:val="000000"/>
          <w:sz w:val="28"/>
          <w:szCs w:val="28"/>
        </w:rPr>
      </w:pPr>
      <w:r w:rsidRPr="00D87F91">
        <w:rPr>
          <w:rFonts w:ascii="Times New Roman" w:eastAsia="Calibri" w:hAnsi="Times New Roman" w:cs="Times New Roman"/>
          <w:b/>
          <w:bCs/>
          <w:iCs/>
          <w:color w:val="000000"/>
          <w:sz w:val="28"/>
          <w:szCs w:val="28"/>
        </w:rPr>
        <w:t xml:space="preserve">Tiết 13- Bài 14:  THỰC HÀNH:  </w:t>
      </w:r>
      <w:r w:rsidRPr="00D87F91">
        <w:rPr>
          <w:rFonts w:ascii="Times New Roman" w:eastAsia="Calibri" w:hAnsi="Times New Roman" w:cs="Times New Roman"/>
          <w:b/>
          <w:bCs/>
          <w:color w:val="000000"/>
          <w:sz w:val="28"/>
          <w:szCs w:val="28"/>
        </w:rPr>
        <w:t>QUAN SÁT HÌNH THÁI NHIỄM</w:t>
      </w:r>
    </w:p>
    <w:p w:rsidR="00D87F91" w:rsidRPr="00D87F91" w:rsidRDefault="00D87F91" w:rsidP="00D87F91">
      <w:pPr>
        <w:spacing w:after="0" w:line="240" w:lineRule="auto"/>
        <w:jc w:val="center"/>
        <w:rPr>
          <w:rFonts w:ascii="Times New Roman" w:eastAsia="Calibri" w:hAnsi="Times New Roman" w:cs="Times New Roman"/>
          <w:b/>
          <w:bCs/>
          <w:iCs/>
          <w:color w:val="000000"/>
          <w:sz w:val="28"/>
          <w:szCs w:val="28"/>
        </w:rPr>
      </w:pPr>
      <w:r w:rsidRPr="00D87F91">
        <w:rPr>
          <w:rFonts w:ascii="Times New Roman" w:eastAsia="Calibri" w:hAnsi="Times New Roman" w:cs="Times New Roman"/>
          <w:b/>
          <w:bCs/>
          <w:color w:val="000000"/>
          <w:sz w:val="28"/>
          <w:szCs w:val="28"/>
        </w:rPr>
        <w:t>SẮC THỂ</w:t>
      </w:r>
    </w:p>
    <w:p w:rsidR="00D87F91" w:rsidRPr="00D87F91" w:rsidRDefault="00D87F91" w:rsidP="00D87F91">
      <w:pPr>
        <w:spacing w:after="0" w:line="240" w:lineRule="auto"/>
        <w:jc w:val="center"/>
        <w:rPr>
          <w:rFonts w:ascii="Times New Roman" w:eastAsia="Calibri" w:hAnsi="Times New Roman" w:cs="Times New Roman"/>
          <w:b/>
          <w:color w:val="000000"/>
          <w:sz w:val="28"/>
          <w:szCs w:val="28"/>
        </w:rPr>
      </w:pPr>
    </w:p>
    <w:p w:rsidR="00D87F91" w:rsidRPr="00D87F91" w:rsidRDefault="00D87F91" w:rsidP="00D87F91">
      <w:pPr>
        <w:spacing w:after="0" w:line="240" w:lineRule="auto"/>
        <w:jc w:val="both"/>
        <w:rPr>
          <w:rFonts w:ascii="Times New Roman" w:eastAsia="Calibri" w:hAnsi="Times New Roman" w:cs="Times New Roman"/>
          <w:b/>
          <w:bCs/>
          <w:color w:val="000000"/>
          <w:sz w:val="28"/>
          <w:szCs w:val="28"/>
        </w:rPr>
      </w:pPr>
      <w:r w:rsidRPr="00D87F91">
        <w:rPr>
          <w:rFonts w:ascii="Times New Roman" w:eastAsia="Calibri" w:hAnsi="Times New Roman" w:cs="Times New Roman"/>
          <w:b/>
          <w:color w:val="000000"/>
          <w:sz w:val="28"/>
          <w:szCs w:val="28"/>
        </w:rPr>
        <w:t>I. MỤC TIÊU:</w:t>
      </w:r>
    </w:p>
    <w:p w:rsidR="00D87F91" w:rsidRPr="00D87F91" w:rsidRDefault="00D87F91" w:rsidP="00D87F91">
      <w:pPr>
        <w:spacing w:after="0" w:line="240" w:lineRule="auto"/>
        <w:jc w:val="both"/>
        <w:rPr>
          <w:rFonts w:ascii="Times New Roman" w:eastAsia="Calibri" w:hAnsi="Times New Roman" w:cs="Times New Roman"/>
          <w:b/>
          <w:color w:val="000000"/>
          <w:sz w:val="28"/>
          <w:szCs w:val="28"/>
        </w:rPr>
      </w:pPr>
      <w:r w:rsidRPr="00D87F91">
        <w:rPr>
          <w:rFonts w:ascii="Times New Roman" w:eastAsia="Calibri" w:hAnsi="Times New Roman" w:cs="Times New Roman"/>
          <w:b/>
          <w:color w:val="000000"/>
          <w:sz w:val="28"/>
          <w:szCs w:val="28"/>
        </w:rPr>
        <w:t xml:space="preserve">1. Kiến thức: </w:t>
      </w:r>
    </w:p>
    <w:p w:rsidR="00D87F91" w:rsidRPr="00D87F91" w:rsidRDefault="00D87F91" w:rsidP="00D87F91">
      <w:pPr>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xml:space="preserve">- </w:t>
      </w:r>
      <w:r w:rsidRPr="00D87F91">
        <w:rPr>
          <w:rFonts w:ascii="Times New Roman" w:eastAsia="Calibri" w:hAnsi="Times New Roman" w:cs="Times New Roman"/>
          <w:bCs/>
          <w:color w:val="000000"/>
          <w:sz w:val="28"/>
          <w:szCs w:val="28"/>
        </w:rPr>
        <w:t>Học sinh  nhận dạng  được NST ở các kì trong qúa trình phân bào.</w:t>
      </w:r>
    </w:p>
    <w:p w:rsidR="00D87F91" w:rsidRPr="00D87F91" w:rsidRDefault="00D87F91" w:rsidP="00D87F91">
      <w:pPr>
        <w:tabs>
          <w:tab w:val="left" w:pos="7169"/>
        </w:tabs>
        <w:spacing w:after="0" w:line="240" w:lineRule="auto"/>
        <w:jc w:val="both"/>
        <w:rPr>
          <w:rFonts w:ascii="Times New Roman" w:eastAsia="Times New Roman" w:hAnsi="Times New Roman" w:cs="Times New Roman"/>
          <w:b/>
          <w:color w:val="000000"/>
          <w:sz w:val="28"/>
          <w:szCs w:val="28"/>
        </w:rPr>
      </w:pPr>
      <w:r w:rsidRPr="00D87F91">
        <w:rPr>
          <w:rFonts w:ascii="Times New Roman" w:eastAsia="Times New Roman" w:hAnsi="Times New Roman" w:cs="Times New Roman"/>
          <w:b/>
          <w:color w:val="000000"/>
          <w:sz w:val="28"/>
          <w:szCs w:val="28"/>
        </w:rPr>
        <w:t xml:space="preserve">2. Năng lực </w:t>
      </w:r>
    </w:p>
    <w:p w:rsidR="00D87F91" w:rsidRPr="00D87F91" w:rsidRDefault="00D87F91" w:rsidP="00D87F91">
      <w:pPr>
        <w:tabs>
          <w:tab w:val="left" w:pos="7169"/>
        </w:tabs>
        <w:spacing w:after="0" w:line="240" w:lineRule="auto"/>
        <w:jc w:val="both"/>
        <w:rPr>
          <w:rFonts w:ascii="Times New Roman" w:eastAsia="Times New Roman" w:hAnsi="Times New Roman" w:cs="Times New Roman"/>
          <w:b/>
          <w:color w:val="000000"/>
          <w:sz w:val="28"/>
          <w:szCs w:val="28"/>
        </w:rPr>
      </w:pPr>
      <w:r w:rsidRPr="00D87F91">
        <w:rPr>
          <w:rFonts w:ascii="Times New Roman" w:eastAsia="Times New Roman" w:hAnsi="Times New Roman" w:cs="Times New Roman"/>
          <w:b/>
          <w:color w:val="000000"/>
          <w:sz w:val="28"/>
          <w:szCs w:val="28"/>
        </w:rPr>
        <w:t>a.Năng lực chung</w:t>
      </w:r>
    </w:p>
    <w:p w:rsidR="00D87F91" w:rsidRPr="00D87F91" w:rsidRDefault="00D87F91" w:rsidP="00D87F91">
      <w:pPr>
        <w:autoSpaceDE w:val="0"/>
        <w:autoSpaceDN w:val="0"/>
        <w:adjustRightInd w:val="0"/>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Năng lực giải quyết vấn đề, sáng tạo.</w:t>
      </w:r>
    </w:p>
    <w:p w:rsidR="00D87F91" w:rsidRPr="00D87F91" w:rsidRDefault="00D87F91" w:rsidP="00D87F91">
      <w:pPr>
        <w:autoSpaceDE w:val="0"/>
        <w:autoSpaceDN w:val="0"/>
        <w:adjustRightInd w:val="0"/>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Năng lực tự học, đọc hiểu.</w:t>
      </w:r>
    </w:p>
    <w:p w:rsidR="00D87F91" w:rsidRPr="00D87F91" w:rsidRDefault="00D87F91" w:rsidP="00D87F91">
      <w:pPr>
        <w:autoSpaceDE w:val="0"/>
        <w:autoSpaceDN w:val="0"/>
        <w:adjustRightInd w:val="0"/>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Năng lực hợp tác nhóm: trao đổi thảo luận, trình bày kết quả.</w:t>
      </w:r>
    </w:p>
    <w:p w:rsidR="00D87F91" w:rsidRPr="00D87F91" w:rsidRDefault="00D87F91" w:rsidP="00D87F91">
      <w:pPr>
        <w:autoSpaceDE w:val="0"/>
        <w:autoSpaceDN w:val="0"/>
        <w:adjustRightInd w:val="0"/>
        <w:spacing w:after="0" w:line="240" w:lineRule="auto"/>
        <w:jc w:val="both"/>
        <w:rPr>
          <w:rFonts w:ascii="Times New Roman" w:eastAsia="Calibri" w:hAnsi="Times New Roman" w:cs="Times New Roman"/>
          <w:b/>
          <w:color w:val="000000"/>
          <w:sz w:val="28"/>
          <w:szCs w:val="28"/>
        </w:rPr>
      </w:pPr>
      <w:r w:rsidRPr="00D87F91">
        <w:rPr>
          <w:rFonts w:ascii="Times New Roman" w:eastAsia="Calibri" w:hAnsi="Times New Roman" w:cs="Times New Roman"/>
          <w:b/>
          <w:color w:val="000000"/>
          <w:sz w:val="28"/>
          <w:szCs w:val="28"/>
        </w:rPr>
        <w:t>b.Năng lực riêng.</w:t>
      </w:r>
    </w:p>
    <w:p w:rsidR="00D87F91" w:rsidRPr="00D87F91" w:rsidRDefault="00D87F91" w:rsidP="00D87F91">
      <w:pPr>
        <w:tabs>
          <w:tab w:val="center" w:pos="4320"/>
          <w:tab w:val="left" w:pos="7169"/>
          <w:tab w:val="right" w:pos="8640"/>
        </w:tabs>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Năng lực kiến thức sinh học</w:t>
      </w:r>
    </w:p>
    <w:p w:rsidR="00D87F91" w:rsidRPr="00D87F91" w:rsidRDefault="00D87F91" w:rsidP="00D87F91">
      <w:pPr>
        <w:tabs>
          <w:tab w:val="center" w:pos="4320"/>
          <w:tab w:val="left" w:pos="7169"/>
          <w:tab w:val="right" w:pos="8640"/>
        </w:tabs>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Năng lực thực nghiệm: quan sát hình nhận biết các kì của phân bào</w:t>
      </w:r>
    </w:p>
    <w:p w:rsidR="00D87F91" w:rsidRPr="00D87F91" w:rsidRDefault="00D87F91" w:rsidP="00D87F91">
      <w:pPr>
        <w:tabs>
          <w:tab w:val="left" w:pos="7169"/>
        </w:tabs>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color w:val="000000"/>
          <w:sz w:val="28"/>
          <w:szCs w:val="28"/>
        </w:rPr>
        <w:t xml:space="preserve">- Năng lực nghiên cứu khoa học </w:t>
      </w:r>
    </w:p>
    <w:p w:rsidR="00D87F91" w:rsidRPr="00D87F91" w:rsidRDefault="00D87F91" w:rsidP="00D87F91">
      <w:pPr>
        <w:shd w:val="clear" w:color="auto" w:fill="FFFFFF"/>
        <w:spacing w:after="0" w:line="240" w:lineRule="auto"/>
        <w:jc w:val="both"/>
        <w:rPr>
          <w:rFonts w:ascii="Times New Roman" w:eastAsia="Calibri" w:hAnsi="Times New Roman" w:cs="Times New Roman"/>
          <w:b/>
          <w:iCs/>
          <w:sz w:val="28"/>
          <w:szCs w:val="28"/>
          <w:lang w:val="vi-VN"/>
        </w:rPr>
      </w:pPr>
      <w:r w:rsidRPr="00D87F91">
        <w:rPr>
          <w:rFonts w:ascii="Times New Roman" w:eastAsia="Calibri" w:hAnsi="Times New Roman" w:cs="Times New Roman"/>
          <w:b/>
          <w:sz w:val="28"/>
          <w:szCs w:val="28"/>
          <w:lang w:val="vi-VN"/>
        </w:rPr>
        <w:t>3. Phẩm chất</w:t>
      </w:r>
    </w:p>
    <w:p w:rsidR="00D87F91" w:rsidRPr="00D87F91" w:rsidRDefault="00D87F91" w:rsidP="00D87F91">
      <w:pPr>
        <w:shd w:val="clear" w:color="auto" w:fill="FFFFFF"/>
        <w:spacing w:after="0" w:line="240" w:lineRule="auto"/>
        <w:jc w:val="both"/>
        <w:rPr>
          <w:rFonts w:ascii="Times New Roman" w:eastAsia="Calibri" w:hAnsi="Times New Roman" w:cs="Times New Roman"/>
          <w:b/>
          <w:bCs/>
          <w:iCs/>
          <w:sz w:val="28"/>
          <w:szCs w:val="28"/>
        </w:rPr>
      </w:pPr>
      <w:r w:rsidRPr="00D87F91">
        <w:rPr>
          <w:rFonts w:ascii="Times New Roman" w:eastAsia="Calibri" w:hAnsi="Times New Roman" w:cs="Times New Roman"/>
          <w:sz w:val="28"/>
          <w:szCs w:val="28"/>
          <w:lang w:val="vi-VN"/>
        </w:rPr>
        <w:t xml:space="preserve">- Trách nhiệm: Có trách nhiệm hoàn thành nhiệm vụ mà </w:t>
      </w:r>
      <w:r w:rsidRPr="00D87F91">
        <w:rPr>
          <w:rFonts w:ascii="Times New Roman" w:eastAsia="Calibri" w:hAnsi="Times New Roman" w:cs="Times New Roman"/>
          <w:sz w:val="28"/>
          <w:szCs w:val="28"/>
        </w:rPr>
        <w:t>GV giao</w:t>
      </w:r>
    </w:p>
    <w:p w:rsidR="00D87F91" w:rsidRPr="00D87F91" w:rsidRDefault="00D87F91" w:rsidP="00D87F91">
      <w:pPr>
        <w:shd w:val="clear" w:color="auto" w:fill="FFFFFF"/>
        <w:spacing w:after="0" w:line="240" w:lineRule="auto"/>
        <w:jc w:val="both"/>
        <w:rPr>
          <w:rFonts w:ascii="Times New Roman" w:eastAsia="Calibri" w:hAnsi="Times New Roman" w:cs="Times New Roman"/>
          <w:b/>
          <w:bCs/>
          <w:iCs/>
          <w:sz w:val="28"/>
          <w:szCs w:val="28"/>
          <w:lang w:val="vi-VN"/>
        </w:rPr>
      </w:pPr>
      <w:r w:rsidRPr="00D87F91">
        <w:rPr>
          <w:rFonts w:ascii="Times New Roman" w:eastAsia="Calibri" w:hAnsi="Times New Roman" w:cs="Times New Roman"/>
          <w:sz w:val="28"/>
          <w:szCs w:val="28"/>
          <w:lang w:val="vi-VN"/>
        </w:rPr>
        <w:t>- Nhân ái: Giúp đỡ, chia sẻ với bạn khi thực hiện nhiệm vụ học tập.</w:t>
      </w:r>
    </w:p>
    <w:p w:rsidR="00D87F91" w:rsidRPr="00D87F91" w:rsidRDefault="00D87F91" w:rsidP="00D87F91">
      <w:pPr>
        <w:shd w:val="clear" w:color="auto" w:fill="FFFFFF"/>
        <w:spacing w:after="0" w:line="240" w:lineRule="auto"/>
        <w:jc w:val="both"/>
        <w:rPr>
          <w:rFonts w:ascii="Times New Roman" w:eastAsia="Calibri" w:hAnsi="Times New Roman" w:cs="Times New Roman"/>
          <w:b/>
          <w:bCs/>
          <w:iCs/>
          <w:sz w:val="28"/>
          <w:szCs w:val="28"/>
          <w:lang w:val="vi-VN"/>
        </w:rPr>
      </w:pPr>
      <w:r w:rsidRPr="00D87F91">
        <w:rPr>
          <w:rFonts w:ascii="Times New Roman" w:eastAsia="Calibri" w:hAnsi="Times New Roman" w:cs="Times New Roman"/>
          <w:sz w:val="28"/>
          <w:szCs w:val="28"/>
          <w:lang w:val="vi-VN"/>
        </w:rPr>
        <w:t>- Chăm chỉ: Tích cực thực hiện nhiệm vụ học tập</w:t>
      </w:r>
    </w:p>
    <w:p w:rsidR="00D87F91" w:rsidRPr="00D87F91" w:rsidRDefault="00D87F91" w:rsidP="00D87F91">
      <w:pPr>
        <w:tabs>
          <w:tab w:val="left" w:pos="7169"/>
        </w:tabs>
        <w:spacing w:after="0" w:line="240" w:lineRule="auto"/>
        <w:jc w:val="both"/>
        <w:rPr>
          <w:rFonts w:ascii="Times New Roman" w:eastAsia="Times New Roman" w:hAnsi="Times New Roman" w:cs="Times New Roman"/>
          <w:color w:val="000000"/>
          <w:sz w:val="28"/>
          <w:szCs w:val="28"/>
        </w:rPr>
      </w:pPr>
      <w:r w:rsidRPr="00D87F91">
        <w:rPr>
          <w:rFonts w:ascii="Times New Roman" w:eastAsia="Times New Roman" w:hAnsi="Times New Roman" w:cs="Times New Roman"/>
          <w:sz w:val="28"/>
          <w:szCs w:val="28"/>
          <w:lang w:val="vi-VN"/>
        </w:rPr>
        <w:t>- Trung thực: Báo cáo kết quả thực hiện nhiệm vụ học</w:t>
      </w:r>
    </w:p>
    <w:p w:rsidR="00D87F91" w:rsidRPr="00D87F91" w:rsidRDefault="00D87F91" w:rsidP="00D87F91">
      <w:pPr>
        <w:tabs>
          <w:tab w:val="left" w:pos="7169"/>
        </w:tabs>
        <w:spacing w:after="0" w:line="240" w:lineRule="auto"/>
        <w:jc w:val="both"/>
        <w:rPr>
          <w:rFonts w:ascii="Times New Roman" w:eastAsia="Calibri" w:hAnsi="Times New Roman" w:cs="Times New Roman"/>
          <w:color w:val="000000"/>
          <w:sz w:val="28"/>
          <w:szCs w:val="28"/>
        </w:rPr>
      </w:pPr>
      <w:r w:rsidRPr="00D87F91">
        <w:rPr>
          <w:rFonts w:ascii="Times New Roman" w:eastAsia="Calibri" w:hAnsi="Times New Roman" w:cs="Times New Roman"/>
          <w:b/>
          <w:color w:val="000000"/>
          <w:sz w:val="28"/>
          <w:szCs w:val="28"/>
        </w:rPr>
        <w:t>II. THIẾT BỊ DẠY HỌC VÀ HỌC LIỆU</w:t>
      </w:r>
      <w:r w:rsidRPr="00D87F91">
        <w:rPr>
          <w:rFonts w:ascii="Times New Roman" w:eastAsia="Calibri" w:hAnsi="Times New Roman" w:cs="Times New Roman"/>
          <w:color w:val="000000"/>
          <w:sz w:val="28"/>
          <w:szCs w:val="28"/>
        </w:rPr>
        <w:t xml:space="preserve"> </w:t>
      </w:r>
    </w:p>
    <w:p w:rsidR="00D87F91" w:rsidRPr="00D87F91" w:rsidRDefault="00D87F91" w:rsidP="00D87F91">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D87F91">
        <w:rPr>
          <w:rFonts w:ascii="Times New Roman" w:eastAsia="Times New Roman" w:hAnsi="Times New Roman" w:cs="Times New Roman"/>
          <w:b/>
          <w:bCs/>
          <w:iCs/>
          <w:sz w:val="28"/>
          <w:szCs w:val="28"/>
          <w:lang w:val="pt-BR"/>
        </w:rPr>
        <w:t xml:space="preserve">1. Giáo viên: </w:t>
      </w:r>
    </w:p>
    <w:p w:rsidR="00D87F91" w:rsidRPr="00D87F91" w:rsidRDefault="00D87F91" w:rsidP="00D87F91">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D87F91">
        <w:rPr>
          <w:rFonts w:ascii="Times New Roman" w:eastAsia="Times New Roman" w:hAnsi="Times New Roman" w:cs="Times New Roman"/>
          <w:bCs/>
          <w:iCs/>
          <w:sz w:val="28"/>
          <w:szCs w:val="28"/>
          <w:lang w:val="pt-BR"/>
        </w:rPr>
        <w:t>- Giáo án, bài giảng pp, máy tính có kết nối internet.</w:t>
      </w:r>
    </w:p>
    <w:p w:rsidR="00D87F91" w:rsidRPr="00D87F91" w:rsidRDefault="00D87F91" w:rsidP="00D87F91">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D87F91">
        <w:rPr>
          <w:rFonts w:ascii="Times New Roman" w:eastAsia="Times New Roman" w:hAnsi="Times New Roman" w:cs="Times New Roman"/>
          <w:b/>
          <w:bCs/>
          <w:iCs/>
          <w:sz w:val="28"/>
          <w:szCs w:val="28"/>
          <w:lang w:val="pt-BR"/>
        </w:rPr>
        <w:t>2. Học sinh</w:t>
      </w:r>
    </w:p>
    <w:p w:rsidR="00D87F91" w:rsidRPr="00D87F91" w:rsidRDefault="00D87F91" w:rsidP="00D87F91">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D87F91">
        <w:rPr>
          <w:rFonts w:ascii="Times New Roman" w:eastAsia="Times New Roman" w:hAnsi="Times New Roman" w:cs="Times New Roman"/>
          <w:bCs/>
          <w:iCs/>
          <w:sz w:val="28"/>
          <w:szCs w:val="28"/>
          <w:lang w:val="pt-BR"/>
        </w:rPr>
        <w:t>- Vở ghi, SGK, sử dụng tài khoản học tập nhà trường cung cấp trên zoom</w:t>
      </w:r>
    </w:p>
    <w:p w:rsidR="00D87F91" w:rsidRPr="00D87F91" w:rsidRDefault="00D87F91" w:rsidP="00D87F91">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D87F91">
        <w:rPr>
          <w:rFonts w:ascii="Times New Roman" w:eastAsia="Calibri" w:hAnsi="Times New Roman" w:cs="Times New Roman"/>
          <w:b/>
          <w:color w:val="000000"/>
          <w:sz w:val="28"/>
          <w:szCs w:val="28"/>
          <w:lang w:val="pt-BR"/>
        </w:rPr>
        <w:t>III. TIẾN TRÌNH DẠY HỌC</w:t>
      </w:r>
    </w:p>
    <w:p w:rsidR="00D87F91" w:rsidRPr="00D87F91" w:rsidRDefault="00D87F91" w:rsidP="00D87F91">
      <w:pPr>
        <w:spacing w:after="0" w:line="240" w:lineRule="auto"/>
        <w:jc w:val="both"/>
        <w:rPr>
          <w:rFonts w:ascii="Times New Roman" w:eastAsia="Calibri" w:hAnsi="Times New Roman" w:cs="Times New Roman"/>
          <w:b/>
          <w:color w:val="000000"/>
          <w:sz w:val="28"/>
          <w:szCs w:val="28"/>
          <w:lang w:val="pt-BR"/>
        </w:rPr>
      </w:pPr>
      <w:r w:rsidRPr="00D87F91">
        <w:rPr>
          <w:rFonts w:ascii="Times New Roman" w:eastAsia="Calibri" w:hAnsi="Times New Roman" w:cs="Times New Roman"/>
          <w:b/>
          <w:color w:val="000000"/>
          <w:sz w:val="28"/>
          <w:szCs w:val="28"/>
          <w:lang w:val="pt-BR"/>
        </w:rPr>
        <w:t xml:space="preserve"> 1. HOẠT ĐỘNG 1: KHỞI ĐỘNG .</w:t>
      </w:r>
    </w:p>
    <w:p w:rsidR="00D87F91" w:rsidRPr="00D87F91" w:rsidRDefault="00D87F91" w:rsidP="00D87F91">
      <w:pPr>
        <w:spacing w:after="0" w:line="240" w:lineRule="auto"/>
        <w:jc w:val="both"/>
        <w:rPr>
          <w:rFonts w:ascii="Times New Roman" w:eastAsia="Times New Roman" w:hAnsi="Times New Roman" w:cs="Times New Roman"/>
          <w:sz w:val="28"/>
          <w:szCs w:val="28"/>
          <w:lang w:val="pt-BR"/>
        </w:rPr>
      </w:pPr>
      <w:r w:rsidRPr="00D87F91">
        <w:rPr>
          <w:rFonts w:ascii="Times New Roman" w:eastAsia="Calibri" w:hAnsi="Times New Roman" w:cs="Times New Roman"/>
          <w:b/>
          <w:color w:val="000000"/>
          <w:sz w:val="28"/>
          <w:szCs w:val="28"/>
          <w:lang w:val="pt-BR"/>
        </w:rPr>
        <w:t xml:space="preserve"> * Bước 1: Chuyển giao nhiệm vụ:</w:t>
      </w:r>
      <w:r w:rsidRPr="00D87F91">
        <w:rPr>
          <w:rFonts w:ascii="Times New Roman" w:eastAsia="Calibri" w:hAnsi="Times New Roman" w:cs="Times New Roman"/>
          <w:color w:val="000000"/>
          <w:sz w:val="28"/>
          <w:szCs w:val="28"/>
          <w:lang w:val="pt-BR"/>
        </w:rPr>
        <w:t xml:space="preserve"> </w:t>
      </w:r>
      <w:r w:rsidRPr="00D87F91">
        <w:rPr>
          <w:rFonts w:ascii="Times New Roman" w:eastAsia="Times New Roman" w:hAnsi="Times New Roman" w:cs="Times New Roman"/>
          <w:sz w:val="28"/>
          <w:szCs w:val="28"/>
          <w:lang w:val="pt-BR"/>
        </w:rPr>
        <w:t xml:space="preserve">GV đặt câu hỏi và giới thiệu bài học: </w:t>
      </w:r>
    </w:p>
    <w:p w:rsidR="00D87F91" w:rsidRPr="00D87F91" w:rsidRDefault="00D87F91" w:rsidP="00D87F91">
      <w:pPr>
        <w:spacing w:after="0" w:line="240" w:lineRule="auto"/>
        <w:jc w:val="both"/>
        <w:rPr>
          <w:rFonts w:ascii="Times New Roman" w:eastAsia="Calibri" w:hAnsi="Times New Roman" w:cs="Times New Roman"/>
          <w:b/>
          <w:color w:val="000000"/>
          <w:sz w:val="28"/>
          <w:szCs w:val="28"/>
          <w:lang w:val="pt-BR"/>
        </w:rPr>
      </w:pPr>
      <w:r w:rsidRPr="00D87F91">
        <w:rPr>
          <w:rFonts w:ascii="Times New Roman" w:eastAsia="Calibri" w:hAnsi="Times New Roman" w:cs="Times New Roman"/>
          <w:b/>
          <w:color w:val="000000"/>
          <w:sz w:val="28"/>
          <w:szCs w:val="28"/>
          <w:lang w:val="pt-BR"/>
        </w:rPr>
        <w:t xml:space="preserve">* Bước 2: Thực hiện nhiệm vụ: </w:t>
      </w:r>
      <w:r w:rsidRPr="00D87F91">
        <w:rPr>
          <w:rFonts w:ascii="Times New Roman" w:eastAsia="Calibri" w:hAnsi="Times New Roman" w:cs="Times New Roman"/>
          <w:color w:val="000000"/>
          <w:sz w:val="28"/>
          <w:szCs w:val="28"/>
          <w:lang w:val="pt-BR"/>
        </w:rPr>
        <w:t>Trả lời câu hỏi</w:t>
      </w:r>
    </w:p>
    <w:p w:rsidR="00D87F91" w:rsidRPr="00D87F91" w:rsidRDefault="00D87F91" w:rsidP="00D87F91">
      <w:pPr>
        <w:spacing w:after="0" w:line="240" w:lineRule="auto"/>
        <w:jc w:val="both"/>
        <w:rPr>
          <w:rFonts w:ascii="Times New Roman" w:eastAsia="Calibri" w:hAnsi="Times New Roman" w:cs="Times New Roman"/>
          <w:b/>
          <w:color w:val="000000"/>
          <w:sz w:val="28"/>
          <w:szCs w:val="28"/>
          <w:lang w:val="pt-BR"/>
        </w:rPr>
      </w:pPr>
      <w:r w:rsidRPr="00D87F91">
        <w:rPr>
          <w:rFonts w:ascii="Times New Roman" w:eastAsia="Calibri" w:hAnsi="Times New Roman" w:cs="Times New Roman"/>
          <w:b/>
          <w:color w:val="000000"/>
          <w:sz w:val="28"/>
          <w:szCs w:val="28"/>
          <w:lang w:val="pt-BR"/>
        </w:rPr>
        <w:t xml:space="preserve">* Bước 3: Báo cáo, thảo luận: </w:t>
      </w:r>
    </w:p>
    <w:p w:rsidR="00D87F91" w:rsidRPr="00D87F91" w:rsidRDefault="00D87F91" w:rsidP="00D87F91">
      <w:pPr>
        <w:spacing w:after="0" w:line="240" w:lineRule="auto"/>
        <w:jc w:val="both"/>
        <w:rPr>
          <w:rFonts w:ascii="Times New Roman" w:eastAsia="Calibri" w:hAnsi="Times New Roman" w:cs="Times New Roman"/>
          <w:b/>
          <w:color w:val="000000"/>
          <w:sz w:val="28"/>
          <w:szCs w:val="28"/>
          <w:lang w:val="pt-BR"/>
        </w:rPr>
      </w:pPr>
      <w:r w:rsidRPr="00D87F91">
        <w:rPr>
          <w:rFonts w:ascii="Times New Roman" w:eastAsia="Calibri" w:hAnsi="Times New Roman" w:cs="Times New Roman"/>
          <w:color w:val="000000"/>
          <w:sz w:val="28"/>
          <w:szCs w:val="28"/>
          <w:lang w:val="pt-BR"/>
        </w:rPr>
        <w:t>GV gọi một số HS trả lời, HS khác nhận xét, bổ sung.</w:t>
      </w:r>
    </w:p>
    <w:p w:rsidR="00D87F91" w:rsidRPr="00D87F91" w:rsidRDefault="00D87F91" w:rsidP="00D87F91">
      <w:pPr>
        <w:spacing w:after="0" w:line="240" w:lineRule="auto"/>
        <w:jc w:val="both"/>
        <w:rPr>
          <w:rFonts w:ascii="Times New Roman" w:eastAsia="Calibri" w:hAnsi="Times New Roman" w:cs="Times New Roman"/>
          <w:b/>
          <w:color w:val="000000"/>
          <w:sz w:val="28"/>
          <w:szCs w:val="28"/>
          <w:lang w:val="pt-BR"/>
        </w:rPr>
      </w:pPr>
      <w:r w:rsidRPr="00D87F91">
        <w:rPr>
          <w:rFonts w:ascii="Times New Roman" w:eastAsia="Calibri" w:hAnsi="Times New Roman" w:cs="Times New Roman"/>
          <w:b/>
          <w:color w:val="000000"/>
          <w:sz w:val="28"/>
          <w:szCs w:val="28"/>
          <w:lang w:val="pt-BR"/>
        </w:rPr>
        <w:t xml:space="preserve"> * Bước 4: Kết luận, nhận định: </w:t>
      </w:r>
      <w:r w:rsidRPr="00D87F91">
        <w:rPr>
          <w:rFonts w:ascii="Times New Roman" w:eastAsia="Calibri" w:hAnsi="Times New Roman" w:cs="Times New Roman"/>
          <w:color w:val="000000"/>
          <w:sz w:val="28"/>
          <w:szCs w:val="28"/>
          <w:lang w:val="pt-BR"/>
        </w:rPr>
        <w:t>GV đánh giá kết quả của HS, trên cơ sở đó dẫn dắt HS vào bài học mới.</w:t>
      </w:r>
    </w:p>
    <w:p w:rsidR="00D87F91" w:rsidRPr="00D87F91" w:rsidRDefault="00D87F91" w:rsidP="00D87F91">
      <w:pPr>
        <w:rPr>
          <w:rFonts w:ascii="Times New Roman" w:eastAsia="Calibri" w:hAnsi="Times New Roman" w:cs="Times New Roman"/>
          <w:b/>
          <w:sz w:val="28"/>
          <w:szCs w:val="28"/>
          <w:lang w:val="sv-SE"/>
        </w:rPr>
      </w:pPr>
      <w:r w:rsidRPr="00D87F91">
        <w:rPr>
          <w:rFonts w:ascii="Times New Roman" w:eastAsia="Calibri" w:hAnsi="Times New Roman" w:cs="Times New Roman"/>
          <w:b/>
          <w:sz w:val="28"/>
          <w:szCs w:val="28"/>
          <w:lang w:val="vi-VN"/>
        </w:rPr>
        <w:t xml:space="preserve">2. </w:t>
      </w:r>
      <w:r w:rsidRPr="00D87F91">
        <w:rPr>
          <w:rFonts w:ascii="Times New Roman" w:eastAsia="Calibri" w:hAnsi="Times New Roman" w:cs="Times New Roman"/>
          <w:b/>
          <w:sz w:val="28"/>
          <w:szCs w:val="28"/>
          <w:lang w:val="sv-SE"/>
        </w:rPr>
        <w:t>HOẠT ĐỘNG 2</w:t>
      </w:r>
      <w:r w:rsidRPr="00D87F91">
        <w:rPr>
          <w:rFonts w:ascii="Times New Roman" w:eastAsia="Calibri" w:hAnsi="Times New Roman" w:cs="Times New Roman"/>
          <w:b/>
          <w:sz w:val="28"/>
          <w:szCs w:val="28"/>
          <w:lang w:val="vi-VN"/>
        </w:rPr>
        <w:t>.</w:t>
      </w:r>
      <w:r w:rsidRPr="00D87F91">
        <w:rPr>
          <w:rFonts w:ascii="Times New Roman" w:eastAsia="Calibri" w:hAnsi="Times New Roman" w:cs="Times New Roman"/>
          <w:b/>
          <w:sz w:val="28"/>
          <w:szCs w:val="28"/>
          <w:lang w:val="sv-SE"/>
        </w:rPr>
        <w:t xml:space="preserve"> </w:t>
      </w:r>
      <w:r w:rsidRPr="00D87F91">
        <w:rPr>
          <w:rFonts w:ascii="Times New Roman" w:eastAsia="Calibri" w:hAnsi="Times New Roman" w:cs="Times New Roman"/>
          <w:b/>
          <w:sz w:val="28"/>
          <w:szCs w:val="28"/>
          <w:lang w:val="vi-VN"/>
        </w:rPr>
        <w:t xml:space="preserve">Luyện tập   </w:t>
      </w:r>
      <w:r w:rsidRPr="00D87F91">
        <w:rPr>
          <w:rFonts w:ascii="Times New Roman" w:eastAsia="Calibri" w:hAnsi="Times New Roman" w:cs="Times New Roman"/>
          <w:b/>
          <w:sz w:val="28"/>
          <w:szCs w:val="28"/>
          <w:lang w:val="sv-SE"/>
        </w:rPr>
        <w:t xml:space="preserve"> </w:t>
      </w:r>
      <w:r w:rsidRPr="00D87F91">
        <w:rPr>
          <w:rFonts w:ascii="Times New Roman" w:eastAsia="Calibri" w:hAnsi="Times New Roman" w:cs="Times New Roman"/>
          <w:sz w:val="28"/>
          <w:szCs w:val="28"/>
          <w:lang w:val="vi-VN"/>
        </w:rPr>
        <w:t>.</w:t>
      </w:r>
    </w:p>
    <w:tbl>
      <w:tblPr>
        <w:tblStyle w:val="thamkhao1"/>
        <w:tblW w:w="0" w:type="auto"/>
        <w:tblInd w:w="108" w:type="dxa"/>
        <w:tblLayout w:type="fixed"/>
        <w:tblLook w:val="04A0" w:firstRow="1" w:lastRow="0" w:firstColumn="1" w:lastColumn="0" w:noHBand="0" w:noVBand="1"/>
      </w:tblPr>
      <w:tblGrid>
        <w:gridCol w:w="4846"/>
        <w:gridCol w:w="189"/>
        <w:gridCol w:w="4321"/>
      </w:tblGrid>
      <w:tr w:rsidR="00D87F91" w:rsidRPr="00D87F91" w:rsidTr="00C5690C">
        <w:tc>
          <w:tcPr>
            <w:tcW w:w="4846" w:type="dxa"/>
          </w:tcPr>
          <w:p w:rsidR="00D87F91" w:rsidRPr="00D87F91" w:rsidRDefault="00D87F91" w:rsidP="00D87F91">
            <w:pPr>
              <w:jc w:val="center"/>
              <w:rPr>
                <w:rFonts w:ascii="Times New Roman" w:eastAsia="Times New Roman" w:hAnsi="Times New Roman" w:cs="Times New Roman"/>
                <w:b/>
                <w:sz w:val="28"/>
                <w:szCs w:val="28"/>
                <w:lang w:val="de-DE"/>
              </w:rPr>
            </w:pPr>
            <w:r w:rsidRPr="00D87F91">
              <w:rPr>
                <w:rFonts w:ascii="Times New Roman" w:eastAsia="Times New Roman" w:hAnsi="Times New Roman" w:cs="Times New Roman"/>
                <w:b/>
                <w:sz w:val="28"/>
                <w:szCs w:val="28"/>
                <w:lang w:val="de-DE"/>
              </w:rPr>
              <w:t xml:space="preserve">HOẠT ĐỘNG CỦA GIÁO VIÊN </w:t>
            </w:r>
          </w:p>
        </w:tc>
        <w:tc>
          <w:tcPr>
            <w:tcW w:w="4510" w:type="dxa"/>
            <w:gridSpan w:val="2"/>
          </w:tcPr>
          <w:p w:rsidR="00D87F91" w:rsidRPr="00D87F91" w:rsidRDefault="00D87F91" w:rsidP="00D87F91">
            <w:pPr>
              <w:jc w:val="center"/>
              <w:rPr>
                <w:rFonts w:ascii="Times New Roman" w:eastAsia="Times New Roman" w:hAnsi="Times New Roman" w:cs="Times New Roman"/>
                <w:b/>
                <w:sz w:val="28"/>
                <w:szCs w:val="28"/>
                <w:lang w:val="de-DE"/>
              </w:rPr>
            </w:pPr>
            <w:r w:rsidRPr="00D87F91">
              <w:rPr>
                <w:rFonts w:ascii="Times New Roman" w:eastAsia="Times New Roman" w:hAnsi="Times New Roman" w:cs="Times New Roman"/>
                <w:b/>
                <w:sz w:val="28"/>
                <w:szCs w:val="28"/>
                <w:lang w:val="de-DE"/>
              </w:rPr>
              <w:t xml:space="preserve">HOẠT ĐỘNG CỦA HỌC SINH </w:t>
            </w:r>
          </w:p>
        </w:tc>
      </w:tr>
      <w:tr w:rsidR="00D87F91" w:rsidRPr="00D87F91" w:rsidTr="00C5690C">
        <w:tc>
          <w:tcPr>
            <w:tcW w:w="5035" w:type="dxa"/>
            <w:gridSpan w:val="2"/>
          </w:tcPr>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1. GV nêu yêu cầu của buổi thực hành.</w:t>
            </w: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2. GV hướng dẫn HS cách sử dụng kính hiển vi:</w:t>
            </w: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 Lấy ánh sáng: Mở tụ quan, quay vật kính nhỏ vào vị trí làm việc, mắt trái nhìn vào thị kính, dùng 2 tay quay gương hướng ánh sáng khi nào có vòng sáng đều, viền xanh là được.</w:t>
            </w: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 xml:space="preserve">+ Đặt mẫu trên kính, đầu nghiêng nhìn vào </w:t>
            </w:r>
            <w:r w:rsidRPr="00D87F91">
              <w:rPr>
                <w:rFonts w:ascii="Times New Roman" w:eastAsia="Calibri" w:hAnsi="Times New Roman" w:cs="Times New Roman"/>
                <w:sz w:val="28"/>
                <w:szCs w:val="28"/>
                <w:lang w:val="nl-NL"/>
              </w:rPr>
              <w:lastRenderedPageBreak/>
              <w:t>vật kính, vặn ốc sơ cấp cho kính xuống dần tiêu bản khoảng 0,5 cm. Nhìn vào thị kính vặn ốc sơ cấp cho vật kính từ từ lên đến khi ảnh xuất hiện. Vặn ốc vi cấp cho ảnh rõ nết. Khi cần quan sát ở vật kính lớn hơn chỉ cần quay trực tiếp đĩa mang vật kính vào vị trí làm việc.</w:t>
            </w: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 Trong tiêu bản có các tế bào đang ở thời kì khác nhau. Cần nhận dạng NST ở các kì trên tiêu bản.</w:t>
            </w: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3. Yêu cầu HS vẽ lại hình khi quan sát được, giữ ý thức kỉ luật (không nói to).</w:t>
            </w:r>
          </w:p>
          <w:p w:rsidR="00D87F91" w:rsidRPr="00D87F91" w:rsidRDefault="00D87F91" w:rsidP="00D87F91">
            <w:pPr>
              <w:jc w:val="both"/>
              <w:rPr>
                <w:rFonts w:ascii="Times New Roman" w:eastAsia="Calibri" w:hAnsi="Times New Roman" w:cs="Times New Roman"/>
                <w:sz w:val="28"/>
                <w:szCs w:val="28"/>
                <w:lang w:val="nl-NL"/>
              </w:rPr>
            </w:pPr>
            <w:r w:rsidRPr="00D87F91">
              <w:rPr>
                <w:rFonts w:ascii="Times New Roman" w:eastAsia="Calibri" w:hAnsi="Times New Roman" w:cs="Times New Roman"/>
                <w:sz w:val="28"/>
                <w:szCs w:val="28"/>
                <w:lang w:val="nl-NL"/>
              </w:rPr>
              <w:t xml:space="preserve">4. GV chia nhóm, </w:t>
            </w:r>
          </w:p>
          <w:p w:rsidR="00D87F91" w:rsidRPr="00D87F91" w:rsidRDefault="00D87F91" w:rsidP="00D87F91">
            <w:pPr>
              <w:jc w:val="both"/>
              <w:rPr>
                <w:rFonts w:ascii="Times New Roman" w:eastAsia="Calibri" w:hAnsi="Times New Roman" w:cs="Times New Roman"/>
                <w:sz w:val="28"/>
                <w:szCs w:val="28"/>
                <w:lang w:val="nl-NL"/>
              </w:rPr>
            </w:pPr>
            <w:r w:rsidRPr="00D87F91">
              <w:rPr>
                <w:rFonts w:ascii="Times New Roman" w:eastAsia="Calibri" w:hAnsi="Times New Roman" w:cs="Times New Roman"/>
                <w:sz w:val="28"/>
                <w:szCs w:val="28"/>
                <w:lang w:val="nl-NL"/>
              </w:rPr>
              <w:t>GV</w:t>
            </w:r>
            <w:r w:rsidRPr="00D87F91">
              <w:rPr>
                <w:rFonts w:ascii="Times New Roman" w:eastAsia="Calibri" w:hAnsi="Times New Roman" w:cs="Times New Roman"/>
                <w:sz w:val="28"/>
                <w:szCs w:val="28"/>
                <w:lang w:val="vi-VN"/>
              </w:rPr>
              <w:t xml:space="preserve"> chiếu viddeo, phim ảnh về NST, </w:t>
            </w:r>
            <w:r w:rsidRPr="00D87F91">
              <w:rPr>
                <w:rFonts w:ascii="Times New Roman" w:eastAsia="Calibri" w:hAnsi="Times New Roman" w:cs="Times New Roman"/>
                <w:sz w:val="28"/>
                <w:szCs w:val="28"/>
                <w:lang w:val="nl-NL"/>
              </w:rPr>
              <w:t xml:space="preserve"> dùng tranh câm các kì của nguyên phân để nhận dạng hình thái NST ở các kì.</w:t>
            </w:r>
          </w:p>
          <w:p w:rsidR="00D87F91" w:rsidRPr="00D87F91" w:rsidRDefault="00D87F91" w:rsidP="00D87F91">
            <w:pPr>
              <w:jc w:val="both"/>
              <w:rPr>
                <w:rFonts w:ascii="Times New Roman" w:eastAsia="Calibri" w:hAnsi="Times New Roman" w:cs="Times New Roman"/>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b/>
                <w:noProof/>
                <w:sz w:val="28"/>
                <w:szCs w:val="28"/>
              </w:rPr>
              <w:drawing>
                <wp:inline distT="0" distB="0" distL="0" distR="0" wp14:anchorId="65B5CA30" wp14:editId="0A1A8794">
                  <wp:extent cx="3323645" cy="3303970"/>
                  <wp:effectExtent l="0" t="0" r="0" b="0"/>
                  <wp:docPr id="10" name="Picture 14" descr="Hi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2" name="Picture 14" descr="Hinh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3965" cy="3314229"/>
                          </a:xfrm>
                          <a:prstGeom prst="rect">
                            <a:avLst/>
                          </a:prstGeom>
                          <a:noFill/>
                          <a:ln>
                            <a:noFill/>
                          </a:ln>
                          <a:extLst/>
                        </pic:spPr>
                      </pic:pic>
                    </a:graphicData>
                  </a:graphic>
                </wp:inline>
              </w:drawing>
            </w:r>
          </w:p>
          <w:p w:rsidR="00D87F91" w:rsidRPr="00D87F91" w:rsidRDefault="00D87F91" w:rsidP="00D87F91">
            <w:pPr>
              <w:jc w:val="center"/>
              <w:rPr>
                <w:rFonts w:ascii="Times New Roman" w:eastAsia="Calibri" w:hAnsi="Times New Roman" w:cs="Times New Roman"/>
                <w:b/>
                <w:sz w:val="28"/>
                <w:szCs w:val="28"/>
                <w:lang w:val="vi-VN"/>
              </w:rPr>
            </w:pPr>
            <w:r w:rsidRPr="00D87F91">
              <w:rPr>
                <w:rFonts w:ascii="Times New Roman" w:eastAsia="Calibri" w:hAnsi="Times New Roman" w:cs="Times New Roman"/>
                <w:b/>
                <w:sz w:val="28"/>
                <w:szCs w:val="28"/>
                <w:lang w:val="vi-VN"/>
              </w:rPr>
              <w:t>NST trong phân bào nguyên phân</w:t>
            </w: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center"/>
              <w:rPr>
                <w:rFonts w:ascii="Times New Roman" w:eastAsia="Calibri" w:hAnsi="Times New Roman" w:cs="Times New Roman"/>
                <w:b/>
                <w:sz w:val="28"/>
                <w:szCs w:val="28"/>
                <w:lang w:val="vi-VN"/>
              </w:rPr>
            </w:pPr>
            <w:r w:rsidRPr="00D87F91">
              <w:rPr>
                <w:rFonts w:ascii="Times New Roman" w:eastAsia="Calibri" w:hAnsi="Times New Roman" w:cs="Times New Roman"/>
                <w:b/>
                <w:sz w:val="28"/>
                <w:szCs w:val="28"/>
                <w:lang w:val="vi-VN"/>
              </w:rPr>
              <w:t>NST trong phân bào giảm phân</w:t>
            </w:r>
          </w:p>
          <w:p w:rsidR="00D87F91" w:rsidRPr="00D87F91" w:rsidRDefault="00D87F91" w:rsidP="00D87F91">
            <w:pPr>
              <w:jc w:val="both"/>
              <w:rPr>
                <w:rFonts w:ascii="Times New Roman" w:eastAsia="Calibri" w:hAnsi="Times New Roman" w:cs="Times New Roman"/>
                <w:b/>
                <w:sz w:val="28"/>
                <w:szCs w:val="28"/>
                <w:lang w:val="nl-NL"/>
              </w:rPr>
            </w:pPr>
          </w:p>
        </w:tc>
        <w:tc>
          <w:tcPr>
            <w:tcW w:w="4321" w:type="dxa"/>
          </w:tcPr>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spacing w:after="120"/>
              <w:jc w:val="both"/>
              <w:rPr>
                <w:rFonts w:ascii="Times New Roman" w:eastAsia="Calibri" w:hAnsi="Times New Roman" w:cs="Times New Roman"/>
                <w:sz w:val="28"/>
                <w:szCs w:val="28"/>
                <w:lang w:val="nl-NL"/>
              </w:rPr>
            </w:pPr>
            <w:r w:rsidRPr="00D87F91">
              <w:rPr>
                <w:rFonts w:ascii="Times New Roman" w:eastAsia="Calibri" w:hAnsi="Times New Roman" w:cs="Times New Roman"/>
                <w:sz w:val="28"/>
                <w:szCs w:val="28"/>
                <w:lang w:val="nl-NL"/>
              </w:rPr>
              <w:t xml:space="preserve">- Dưới sự hướng dẫn của GV các </w:t>
            </w:r>
            <w:r w:rsidRPr="00D87F91">
              <w:rPr>
                <w:rFonts w:ascii="Times New Roman" w:eastAsia="Calibri" w:hAnsi="Times New Roman" w:cs="Times New Roman"/>
                <w:sz w:val="28"/>
                <w:szCs w:val="28"/>
                <w:lang w:val="nl-NL"/>
              </w:rPr>
              <w:lastRenderedPageBreak/>
              <w:t>nhóm xác định đúng vị  trí  của các  NST (đang  quan sát) ở kì nào của q/trình phân bào.</w:t>
            </w:r>
          </w:p>
          <w:p w:rsidR="00D87F91" w:rsidRPr="00D87F91" w:rsidRDefault="00D87F91" w:rsidP="00D87F91">
            <w:pPr>
              <w:jc w:val="both"/>
              <w:rPr>
                <w:rFonts w:ascii="Times New Roman" w:eastAsia="Calibri" w:hAnsi="Times New Roman" w:cs="Times New Roman"/>
                <w:sz w:val="28"/>
                <w:szCs w:val="28"/>
                <w:lang w:val="nl-NL"/>
              </w:rPr>
            </w:pPr>
            <w:r w:rsidRPr="00D87F91">
              <w:rPr>
                <w:rFonts w:ascii="Times New Roman" w:eastAsia="Calibri" w:hAnsi="Times New Roman" w:cs="Times New Roman"/>
                <w:sz w:val="28"/>
                <w:szCs w:val="28"/>
                <w:lang w:val="nl-NL"/>
              </w:rPr>
              <w:t>- Vẽ các hình quan sát được vào vở thực hành.</w:t>
            </w: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b/>
                <w:iCs/>
                <w:noProof/>
                <w:sz w:val="28"/>
                <w:szCs w:val="28"/>
              </w:rPr>
              <w:drawing>
                <wp:inline distT="0" distB="0" distL="0" distR="0" wp14:anchorId="36D00113" wp14:editId="64C5F43E">
                  <wp:extent cx="2552700" cy="19424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nguyên phâ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9044" cy="1954902"/>
                          </a:xfrm>
                          <a:prstGeom prst="rect">
                            <a:avLst/>
                          </a:prstGeom>
                        </pic:spPr>
                      </pic:pic>
                    </a:graphicData>
                  </a:graphic>
                </wp:inline>
              </w:drawing>
            </w:r>
          </w:p>
          <w:p w:rsidR="00D87F91" w:rsidRPr="00D87F91" w:rsidRDefault="00D87F91" w:rsidP="00D87F91">
            <w:pPr>
              <w:jc w:val="both"/>
              <w:rPr>
                <w:rFonts w:ascii="Times New Roman" w:eastAsia="Calibri" w:hAnsi="Times New Roman" w:cs="Times New Roman"/>
                <w:b/>
                <w:sz w:val="28"/>
                <w:szCs w:val="28"/>
                <w:lang w:val="nl-NL"/>
              </w:rPr>
            </w:pPr>
          </w:p>
          <w:p w:rsidR="00D87F91" w:rsidRPr="00D87F91" w:rsidRDefault="00D87F91" w:rsidP="00D87F91">
            <w:pPr>
              <w:jc w:val="both"/>
              <w:rPr>
                <w:rFonts w:ascii="Times New Roman" w:eastAsia="Calibri" w:hAnsi="Times New Roman" w:cs="Times New Roman"/>
                <w:b/>
                <w:sz w:val="28"/>
                <w:szCs w:val="28"/>
                <w:lang w:val="nl-NL"/>
              </w:rPr>
            </w:pPr>
            <w:r w:rsidRPr="00D87F91">
              <w:rPr>
                <w:rFonts w:ascii="Times New Roman" w:eastAsia="Calibri" w:hAnsi="Times New Roman" w:cs="Times New Roman"/>
                <w:b/>
                <w:noProof/>
                <w:sz w:val="28"/>
                <w:szCs w:val="28"/>
              </w:rPr>
              <w:drawing>
                <wp:inline distT="0" distB="0" distL="0" distR="0" wp14:anchorId="1937CD29" wp14:editId="0CC6612F">
                  <wp:extent cx="2743200" cy="32209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giảm phâ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1447" cy="3230678"/>
                          </a:xfrm>
                          <a:prstGeom prst="rect">
                            <a:avLst/>
                          </a:prstGeom>
                        </pic:spPr>
                      </pic:pic>
                    </a:graphicData>
                  </a:graphic>
                </wp:inline>
              </w:drawing>
            </w:r>
          </w:p>
        </w:tc>
      </w:tr>
      <w:tr w:rsidR="00D87F91" w:rsidRPr="00D87F91" w:rsidTr="00C5690C">
        <w:tc>
          <w:tcPr>
            <w:tcW w:w="9356" w:type="dxa"/>
            <w:gridSpan w:val="3"/>
          </w:tcPr>
          <w:p w:rsidR="00D87F91" w:rsidRPr="00D87F91" w:rsidRDefault="00D87F91" w:rsidP="00D87F91">
            <w:pPr>
              <w:rPr>
                <w:rFonts w:ascii="Times New Roman" w:eastAsia="Calibri" w:hAnsi="Times New Roman" w:cs="Times New Roman"/>
                <w:b/>
                <w:sz w:val="28"/>
                <w:szCs w:val="28"/>
                <w:lang w:val="sv-SE"/>
              </w:rPr>
            </w:pPr>
            <w:r w:rsidRPr="00D87F91">
              <w:rPr>
                <w:rFonts w:ascii="Times New Roman" w:eastAsia="Calibri" w:hAnsi="Times New Roman" w:cs="Times New Roman"/>
                <w:b/>
                <w:sz w:val="28"/>
                <w:szCs w:val="28"/>
                <w:lang w:val="vi-VN"/>
              </w:rPr>
              <w:lastRenderedPageBreak/>
              <w:t>3.</w:t>
            </w:r>
            <w:r w:rsidRPr="00D87F91">
              <w:rPr>
                <w:rFonts w:ascii="Times New Roman" w:eastAsia="Calibri" w:hAnsi="Times New Roman" w:cs="Times New Roman"/>
                <w:b/>
                <w:sz w:val="28"/>
                <w:szCs w:val="28"/>
                <w:lang w:val="sv-SE"/>
              </w:rPr>
              <w:t xml:space="preserve">HOẠT ĐỘNG </w:t>
            </w:r>
            <w:r w:rsidRPr="00D87F91">
              <w:rPr>
                <w:rFonts w:ascii="Times New Roman" w:eastAsia="Calibri" w:hAnsi="Times New Roman" w:cs="Times New Roman"/>
                <w:b/>
                <w:sz w:val="28"/>
                <w:szCs w:val="28"/>
                <w:lang w:val="vi-VN"/>
              </w:rPr>
              <w:t>3.</w:t>
            </w:r>
            <w:r w:rsidRPr="00D87F91">
              <w:rPr>
                <w:rFonts w:ascii="Times New Roman" w:eastAsia="Calibri" w:hAnsi="Times New Roman" w:cs="Times New Roman"/>
                <w:b/>
                <w:sz w:val="28"/>
                <w:szCs w:val="28"/>
                <w:lang w:val="sv-SE"/>
              </w:rPr>
              <w:t xml:space="preserve"> </w:t>
            </w:r>
            <w:r w:rsidRPr="00D87F91">
              <w:rPr>
                <w:rFonts w:ascii="Times New Roman" w:eastAsia="Calibri" w:hAnsi="Times New Roman" w:cs="Times New Roman"/>
                <w:b/>
                <w:sz w:val="28"/>
                <w:szCs w:val="28"/>
                <w:lang w:val="vi-VN"/>
              </w:rPr>
              <w:t>Vận dụng</w:t>
            </w:r>
          </w:p>
        </w:tc>
      </w:tr>
      <w:tr w:rsidR="00D87F91" w:rsidRPr="00D87F91" w:rsidTr="00C5690C">
        <w:tc>
          <w:tcPr>
            <w:tcW w:w="9356" w:type="dxa"/>
            <w:gridSpan w:val="3"/>
          </w:tcPr>
          <w:p w:rsidR="00D87F91" w:rsidRPr="00D87F91" w:rsidRDefault="00D87F91" w:rsidP="00D87F91">
            <w:pPr>
              <w:jc w:val="both"/>
              <w:rPr>
                <w:rFonts w:ascii="Times New Roman" w:eastAsia="Calibri" w:hAnsi="Times New Roman" w:cs="Times New Roman"/>
                <w:sz w:val="28"/>
                <w:szCs w:val="28"/>
                <w:lang w:val="nl-NL"/>
              </w:rPr>
            </w:pPr>
            <w:r w:rsidRPr="00D87F91">
              <w:rPr>
                <w:rFonts w:ascii="Times New Roman" w:eastAsia="Calibri" w:hAnsi="Times New Roman" w:cs="Times New Roman"/>
                <w:sz w:val="28"/>
                <w:szCs w:val="28"/>
                <w:lang w:val="nl-NL"/>
              </w:rPr>
              <w:t xml:space="preserve">? Hãy mô tả NST mà em  quan sát  được  ? </w:t>
            </w:r>
          </w:p>
          <w:p w:rsidR="00D87F91" w:rsidRPr="00D87F91" w:rsidRDefault="00D87F91" w:rsidP="00D87F91">
            <w:pPr>
              <w:jc w:val="both"/>
              <w:rPr>
                <w:rFonts w:ascii="Times New Roman" w:eastAsia="Calibri" w:hAnsi="Times New Roman" w:cs="Times New Roman"/>
                <w:sz w:val="28"/>
                <w:szCs w:val="28"/>
                <w:lang w:val="vi-VN"/>
              </w:rPr>
            </w:pPr>
            <w:r w:rsidRPr="00D87F91">
              <w:rPr>
                <w:rFonts w:ascii="Times New Roman" w:eastAsia="Calibri" w:hAnsi="Times New Roman" w:cs="Times New Roman"/>
                <w:sz w:val="28"/>
                <w:szCs w:val="28"/>
                <w:lang w:val="vi-VN"/>
              </w:rPr>
              <w:t>1. NST  đóng xoắn ở kì trung gian ( bắt đầu), kì đầu, kì giữa ( cực đại)</w:t>
            </w:r>
          </w:p>
          <w:p w:rsidR="00D87F91" w:rsidRPr="00D87F91" w:rsidRDefault="00D87F91" w:rsidP="00D87F91">
            <w:pPr>
              <w:spacing w:after="120"/>
              <w:jc w:val="both"/>
              <w:rPr>
                <w:rFonts w:ascii="Times New Roman" w:eastAsia="Calibri" w:hAnsi="Times New Roman" w:cs="Times New Roman"/>
                <w:sz w:val="28"/>
                <w:szCs w:val="28"/>
                <w:lang w:val="vi-VN"/>
              </w:rPr>
            </w:pPr>
            <w:r w:rsidRPr="00D87F91">
              <w:rPr>
                <w:rFonts w:ascii="Times New Roman" w:eastAsia="Calibri" w:hAnsi="Times New Roman" w:cs="Times New Roman"/>
                <w:sz w:val="28"/>
                <w:szCs w:val="28"/>
              </w:rPr>
              <w:object w:dxaOrig="3960" w:dyaOrig="2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75pt;height:138.65pt" o:ole="">
                  <v:imagedata r:id="rId9" o:title=""/>
                </v:shape>
                <o:OLEObject Type="Embed" ProgID="Unknown" ShapeID="_x0000_i1025" DrawAspect="Content" ObjectID="_1753554664" r:id="rId10"/>
              </w:object>
            </w:r>
            <w:r w:rsidRPr="00D87F91">
              <w:rPr>
                <w:rFonts w:ascii="Times New Roman" w:eastAsia="Calibri" w:hAnsi="Times New Roman" w:cs="Times New Roman"/>
                <w:sz w:val="28"/>
                <w:szCs w:val="28"/>
                <w:lang w:val="vi-VN"/>
              </w:rPr>
              <w:t xml:space="preserve">          </w:t>
            </w:r>
            <w:r w:rsidRPr="00D87F91">
              <w:rPr>
                <w:rFonts w:ascii="Times New Roman" w:eastAsia="Calibri" w:hAnsi="Times New Roman" w:cs="Times New Roman"/>
                <w:sz w:val="28"/>
                <w:szCs w:val="28"/>
              </w:rPr>
              <w:object w:dxaOrig="3915" w:dyaOrig="2865">
                <v:shape id="_x0000_i1026" type="#_x0000_t75" style="width:195.6pt;height:142.95pt" o:ole="">
                  <v:imagedata r:id="rId11" o:title=""/>
                </v:shape>
                <o:OLEObject Type="Embed" ProgID="Unknown" ShapeID="_x0000_i1026" DrawAspect="Content" ObjectID="_1753554665" r:id="rId12"/>
              </w:object>
            </w:r>
            <w:r w:rsidRPr="00D87F91">
              <w:rPr>
                <w:rFonts w:ascii="Times New Roman" w:eastAsia="Calibri" w:hAnsi="Times New Roman" w:cs="Times New Roman"/>
                <w:sz w:val="28"/>
                <w:szCs w:val="28"/>
                <w:lang w:val="vi-VN"/>
              </w:rPr>
              <w:t xml:space="preserve"> </w:t>
            </w:r>
          </w:p>
          <w:p w:rsidR="00D87F91" w:rsidRPr="00D87F91" w:rsidRDefault="00D87F91" w:rsidP="00D87F91">
            <w:pPr>
              <w:spacing w:after="120"/>
              <w:jc w:val="both"/>
              <w:rPr>
                <w:rFonts w:ascii="Times New Roman" w:eastAsia="Calibri" w:hAnsi="Times New Roman" w:cs="Times New Roman"/>
                <w:sz w:val="28"/>
                <w:szCs w:val="28"/>
                <w:lang w:val="vi-VN"/>
              </w:rPr>
            </w:pPr>
            <w:r w:rsidRPr="00D87F91">
              <w:rPr>
                <w:rFonts w:ascii="Times New Roman" w:eastAsia="Calibri" w:hAnsi="Times New Roman" w:cs="Times New Roman"/>
                <w:sz w:val="28"/>
                <w:szCs w:val="28"/>
                <w:lang w:val="vi-VN"/>
              </w:rPr>
              <w:t xml:space="preserve">   Kì đầu                                                            Kì giữa</w:t>
            </w:r>
          </w:p>
          <w:p w:rsidR="00D87F91" w:rsidRPr="00D87F91" w:rsidRDefault="00D87F91" w:rsidP="00D87F91">
            <w:pPr>
              <w:spacing w:after="120"/>
              <w:jc w:val="both"/>
              <w:rPr>
                <w:rFonts w:ascii="Times New Roman" w:eastAsia="Calibri" w:hAnsi="Times New Roman" w:cs="Times New Roman"/>
                <w:sz w:val="28"/>
                <w:szCs w:val="28"/>
                <w:lang w:val="vi-VN"/>
              </w:rPr>
            </w:pPr>
            <w:r w:rsidRPr="00D87F91">
              <w:rPr>
                <w:rFonts w:ascii="Times New Roman" w:eastAsia="Calibri" w:hAnsi="Times New Roman" w:cs="Times New Roman"/>
                <w:sz w:val="28"/>
                <w:szCs w:val="28"/>
                <w:lang w:val="vi-VN"/>
              </w:rPr>
              <w:t xml:space="preserve">2.NSTduỗi xoắn ở kì sau, kì cuối </w:t>
            </w:r>
          </w:p>
          <w:p w:rsidR="00D87F91" w:rsidRPr="00D87F91" w:rsidRDefault="00D87F91" w:rsidP="00D87F91">
            <w:pPr>
              <w:spacing w:after="120"/>
              <w:jc w:val="both"/>
              <w:rPr>
                <w:rFonts w:ascii="Times New Roman" w:eastAsia="Calibri" w:hAnsi="Times New Roman" w:cs="Times New Roman"/>
                <w:sz w:val="28"/>
                <w:szCs w:val="28"/>
                <w:lang w:val="vi-VN"/>
              </w:rPr>
            </w:pPr>
            <w:r w:rsidRPr="00D87F91">
              <w:rPr>
                <w:rFonts w:ascii="Times New Roman" w:eastAsia="Calibri" w:hAnsi="Times New Roman" w:cs="Times New Roman"/>
                <w:sz w:val="28"/>
                <w:szCs w:val="28"/>
              </w:rPr>
              <w:object w:dxaOrig="3960" w:dyaOrig="2820">
                <v:shape id="_x0000_i1027" type="#_x0000_t75" style="width:197.75pt;height:140.8pt" o:ole="">
                  <v:imagedata r:id="rId13" o:title=""/>
                </v:shape>
                <o:OLEObject Type="Embed" ProgID="Unknown" ShapeID="_x0000_i1027" DrawAspect="Content" ObjectID="_1753554666" r:id="rId14"/>
              </w:object>
            </w:r>
            <w:r w:rsidRPr="00D87F91">
              <w:rPr>
                <w:rFonts w:ascii="Times New Roman" w:eastAsia="Calibri" w:hAnsi="Times New Roman" w:cs="Times New Roman"/>
                <w:sz w:val="28"/>
                <w:szCs w:val="28"/>
                <w:lang w:val="vi-VN"/>
              </w:rPr>
              <w:t xml:space="preserve">        </w:t>
            </w:r>
            <w:r w:rsidRPr="00D87F91">
              <w:rPr>
                <w:rFonts w:ascii="Times New Roman" w:eastAsia="Calibri" w:hAnsi="Times New Roman" w:cs="Times New Roman"/>
                <w:sz w:val="28"/>
                <w:szCs w:val="28"/>
              </w:rPr>
              <w:object w:dxaOrig="4005" w:dyaOrig="2865">
                <v:shape id="_x0000_i1028" type="#_x0000_t75" style="width:199.9pt;height:142.95pt" o:ole="">
                  <v:imagedata r:id="rId15" o:title=""/>
                </v:shape>
                <o:OLEObject Type="Embed" ProgID="Unknown" ShapeID="_x0000_i1028" DrawAspect="Content" ObjectID="_1753554667" r:id="rId16"/>
              </w:object>
            </w:r>
          </w:p>
          <w:p w:rsidR="00D87F91" w:rsidRPr="00D87F91" w:rsidRDefault="00D87F91" w:rsidP="00D87F91">
            <w:pPr>
              <w:rPr>
                <w:rFonts w:ascii="Times New Roman" w:eastAsia="Calibri" w:hAnsi="Times New Roman" w:cs="Times New Roman"/>
                <w:sz w:val="28"/>
                <w:szCs w:val="28"/>
                <w:lang w:val="nl-NL"/>
              </w:rPr>
            </w:pPr>
            <w:r w:rsidRPr="00D87F91">
              <w:rPr>
                <w:rFonts w:ascii="Times New Roman" w:eastAsia="Calibri" w:hAnsi="Times New Roman" w:cs="Times New Roman"/>
                <w:sz w:val="28"/>
                <w:szCs w:val="28"/>
                <w:lang w:val="vi-VN"/>
              </w:rPr>
              <w:t>Kì sau                                                                  Kì cuối</w:t>
            </w:r>
          </w:p>
          <w:p w:rsidR="00D87F91" w:rsidRPr="00D87F91" w:rsidRDefault="00D87F91" w:rsidP="00D87F91">
            <w:pPr>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 Các nhóm tự nhận xét về kết quả quan sát của mình.</w:t>
            </w:r>
          </w:p>
          <w:p w:rsidR="00D87F91" w:rsidRPr="00D87F91" w:rsidRDefault="00D87F91" w:rsidP="00D87F91">
            <w:pPr>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 GV đánh giá chung về ý thức và kết quả của các nhóm.</w:t>
            </w:r>
          </w:p>
          <w:p w:rsidR="00D87F91" w:rsidRPr="00D87F91" w:rsidRDefault="00D87F91" w:rsidP="00D87F91">
            <w:pPr>
              <w:rPr>
                <w:rFonts w:ascii="Times New Roman" w:eastAsia="Calibri" w:hAnsi="Times New Roman" w:cs="Times New Roman"/>
                <w:b/>
                <w:sz w:val="28"/>
                <w:szCs w:val="28"/>
                <w:lang w:val="nl-NL"/>
              </w:rPr>
            </w:pPr>
            <w:r w:rsidRPr="00D87F91">
              <w:rPr>
                <w:rFonts w:ascii="Times New Roman" w:eastAsia="Calibri" w:hAnsi="Times New Roman" w:cs="Times New Roman"/>
                <w:sz w:val="28"/>
                <w:szCs w:val="28"/>
                <w:lang w:val="nl-NL"/>
              </w:rPr>
              <w:t>- Đánh giá kết quả của nhóm qua bản thu hoạch</w:t>
            </w:r>
          </w:p>
        </w:tc>
      </w:tr>
      <w:tr w:rsidR="00D87F91" w:rsidRPr="00D87F91" w:rsidTr="00C5690C">
        <w:trPr>
          <w:trHeight w:val="858"/>
        </w:trPr>
        <w:tc>
          <w:tcPr>
            <w:tcW w:w="9356" w:type="dxa"/>
            <w:gridSpan w:val="3"/>
          </w:tcPr>
          <w:p w:rsidR="00D87F91" w:rsidRPr="00D87F91" w:rsidRDefault="00D87F91" w:rsidP="00D87F91">
            <w:pPr>
              <w:jc w:val="both"/>
              <w:rPr>
                <w:rFonts w:ascii="Times New Roman" w:eastAsia="Calibri" w:hAnsi="Times New Roman" w:cs="Times New Roman"/>
                <w:b/>
                <w:sz w:val="28"/>
                <w:szCs w:val="28"/>
                <w:lang w:val="vi-VN"/>
              </w:rPr>
            </w:pPr>
            <w:r w:rsidRPr="00D87F91">
              <w:rPr>
                <w:rFonts w:ascii="Times New Roman" w:eastAsia="Calibri" w:hAnsi="Times New Roman" w:cs="Times New Roman"/>
                <w:b/>
                <w:sz w:val="28"/>
                <w:szCs w:val="28"/>
                <w:lang w:val="vi-VN"/>
              </w:rPr>
              <w:lastRenderedPageBreak/>
              <w:t xml:space="preserve">* </w:t>
            </w:r>
            <w:r w:rsidRPr="00D87F91">
              <w:rPr>
                <w:rFonts w:ascii="Times New Roman" w:eastAsia="Calibri" w:hAnsi="Times New Roman" w:cs="Times New Roman"/>
                <w:b/>
                <w:sz w:val="28"/>
                <w:szCs w:val="28"/>
              </w:rPr>
              <w:t xml:space="preserve">Hướng dẫn </w:t>
            </w:r>
            <w:r w:rsidRPr="00D87F91">
              <w:rPr>
                <w:rFonts w:ascii="Times New Roman" w:eastAsia="Calibri" w:hAnsi="Times New Roman" w:cs="Times New Roman"/>
                <w:b/>
                <w:sz w:val="28"/>
                <w:szCs w:val="28"/>
                <w:lang w:val="vi-VN"/>
              </w:rPr>
              <w:t>về nhà</w:t>
            </w:r>
          </w:p>
          <w:p w:rsidR="00D87F91" w:rsidRPr="00D87F91" w:rsidRDefault="00D87F91" w:rsidP="00D87F91">
            <w:pPr>
              <w:jc w:val="both"/>
              <w:rPr>
                <w:rFonts w:ascii="Times New Roman" w:eastAsia="Calibri" w:hAnsi="Times New Roman" w:cs="Times New Roman"/>
                <w:b/>
                <w:bCs/>
                <w:sz w:val="28"/>
                <w:szCs w:val="28"/>
                <w:lang w:val="nl-NL"/>
              </w:rPr>
            </w:pPr>
            <w:r w:rsidRPr="00D87F91">
              <w:rPr>
                <w:rFonts w:ascii="Times New Roman" w:eastAsia="Calibri" w:hAnsi="Times New Roman" w:cs="Times New Roman"/>
                <w:sz w:val="28"/>
                <w:szCs w:val="28"/>
                <w:lang w:val="vi-VN"/>
              </w:rPr>
              <w:t xml:space="preserve">- </w:t>
            </w:r>
            <w:r w:rsidRPr="00D87F91">
              <w:rPr>
                <w:rFonts w:ascii="Times New Roman" w:eastAsia="Calibri" w:hAnsi="Times New Roman" w:cs="Times New Roman"/>
                <w:sz w:val="28"/>
                <w:szCs w:val="28"/>
                <w:lang w:val="nl-NL"/>
              </w:rPr>
              <w:t>Hoàn thành các hình vẽ và cho các ghi chú vào hình vẽ mà mình quan sát được ?</w:t>
            </w:r>
          </w:p>
          <w:p w:rsidR="00D87F91" w:rsidRPr="00D87F91" w:rsidRDefault="00D87F91" w:rsidP="00D87F91">
            <w:pPr>
              <w:jc w:val="both"/>
              <w:rPr>
                <w:rFonts w:ascii="Times New Roman" w:eastAsia="Calibri" w:hAnsi="Times New Roman" w:cs="Times New Roman"/>
                <w:sz w:val="28"/>
                <w:szCs w:val="28"/>
                <w:lang w:val="vi-VN"/>
              </w:rPr>
            </w:pPr>
            <w:r w:rsidRPr="00D87F91">
              <w:rPr>
                <w:rFonts w:ascii="Times New Roman" w:eastAsia="Calibri" w:hAnsi="Times New Roman" w:cs="Times New Roman"/>
                <w:sz w:val="28"/>
                <w:szCs w:val="28"/>
                <w:lang w:val="nl-NL"/>
              </w:rPr>
              <w:t>- Ôn lại kiến thức toàn chương để chuẩn bị  sang chương tiếp theo.</w:t>
            </w:r>
          </w:p>
          <w:p w:rsidR="00D87F91" w:rsidRPr="00D87F91" w:rsidRDefault="00D87F91" w:rsidP="00D87F91">
            <w:pPr>
              <w:tabs>
                <w:tab w:val="left" w:pos="360"/>
              </w:tabs>
              <w:jc w:val="both"/>
              <w:rPr>
                <w:rFonts w:ascii="Times New Roman" w:eastAsia="Calibri" w:hAnsi="Times New Roman" w:cs="Times New Roman"/>
                <w:color w:val="000000"/>
                <w:sz w:val="28"/>
                <w:szCs w:val="28"/>
                <w:lang w:val="vi-VN"/>
              </w:rPr>
            </w:pPr>
            <w:r w:rsidRPr="00D87F91">
              <w:rPr>
                <w:rFonts w:ascii="Times New Roman" w:eastAsia="Calibri" w:hAnsi="Times New Roman" w:cs="Times New Roman"/>
                <w:color w:val="000000"/>
                <w:sz w:val="28"/>
                <w:szCs w:val="28"/>
              </w:rPr>
              <w:t>- Đọc và soạn bài 15: ADN</w:t>
            </w:r>
          </w:p>
        </w:tc>
      </w:tr>
    </w:tbl>
    <w:p w:rsidR="00D87F91" w:rsidRPr="00D87F91" w:rsidRDefault="00D87F91" w:rsidP="00D87F91">
      <w:pPr>
        <w:spacing w:after="0" w:line="240" w:lineRule="auto"/>
        <w:jc w:val="both"/>
        <w:rPr>
          <w:rFonts w:ascii="Times New Roman" w:eastAsia="Calibri" w:hAnsi="Times New Roman" w:cs="Times New Roman"/>
          <w:color w:val="000000"/>
          <w:sz w:val="28"/>
          <w:szCs w:val="28"/>
          <w:lang w:val="en-CA"/>
        </w:rPr>
      </w:pPr>
      <w:r w:rsidRPr="00D87F91">
        <w:rPr>
          <w:rFonts w:ascii="Times New Roman" w:eastAsia="Calibri" w:hAnsi="Times New Roman" w:cs="Times New Roman"/>
          <w:color w:val="000000"/>
          <w:sz w:val="28"/>
          <w:szCs w:val="28"/>
          <w:lang w:val="pt-BR"/>
        </w:rPr>
        <w:t xml:space="preserve"> </w:t>
      </w: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D87F91" w:rsidRPr="00D87F91" w:rsidRDefault="00D87F91" w:rsidP="00D87F91">
      <w:pPr>
        <w:shd w:val="clear" w:color="auto" w:fill="FFFFFF"/>
        <w:suppressAutoHyphens/>
        <w:spacing w:after="0" w:line="240" w:lineRule="auto"/>
        <w:rPr>
          <w:rFonts w:ascii="Times New Roman" w:eastAsia="Times New Roman" w:hAnsi="Times New Roman" w:cs="Times New Roman"/>
          <w:b/>
          <w:bCs/>
          <w:sz w:val="28"/>
          <w:szCs w:val="28"/>
          <w:lang w:val="vi-VN" w:eastAsia="ar-SA"/>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bookmarkStart w:id="0" w:name="_GoBack"/>
      <w:bookmarkEnd w:id="0"/>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40E9C" w:rsidRPr="00C40E9C" w:rsidRDefault="00C40E9C" w:rsidP="00C377F9"/>
    <w:sectPr w:rsidR="00C40E9C" w:rsidRPr="00C40E9C" w:rsidSect="004C5E03">
      <w:headerReference w:type="default" r:id="rId17"/>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D87F91">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D87F91">
          <w:rPr>
            <w:b/>
            <w:noProof/>
            <w:sz w:val="24"/>
          </w:rPr>
          <w:t>3</w:t>
        </w:r>
        <w:r w:rsidRPr="004C5E03">
          <w:rPr>
            <w:b/>
            <w:noProof/>
            <w:sz w:val="24"/>
          </w:rPr>
          <w:fldChar w:fldCharType="end"/>
        </w:r>
      </w:p>
    </w:sdtContent>
  </w:sdt>
  <w:p w:rsidR="004C5E03" w:rsidRDefault="00D87F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A4682C"/>
    <w:rsid w:val="00B3029B"/>
    <w:rsid w:val="00B42435"/>
    <w:rsid w:val="00C377F9"/>
    <w:rsid w:val="00C40E9C"/>
    <w:rsid w:val="00C4453F"/>
    <w:rsid w:val="00D71776"/>
    <w:rsid w:val="00D87F91"/>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2023-08-14T14:42:00Z</dcterms:created>
  <dcterms:modified xsi:type="dcterms:W3CDTF">2023-08-14T14:42:00Z</dcterms:modified>
</cp:coreProperties>
</file>