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217C" w:rsidRPr="004D217C" w:rsidRDefault="004D217C" w:rsidP="004D217C">
      <w:pPr>
        <w:jc w:val="center"/>
        <w:rPr>
          <w:b/>
          <w:sz w:val="28"/>
          <w:szCs w:val="28"/>
        </w:rPr>
      </w:pPr>
      <w:r w:rsidRPr="004D217C">
        <w:rPr>
          <w:b/>
          <w:sz w:val="28"/>
          <w:szCs w:val="28"/>
        </w:rPr>
        <w:t>TIẾT 29: CHỦ ĐỀ 4 – HỆ TIÊU HÓA</w:t>
      </w:r>
    </w:p>
    <w:p w:rsidR="004D217C" w:rsidRPr="004D217C" w:rsidRDefault="004D217C" w:rsidP="004D217C">
      <w:pPr>
        <w:jc w:val="center"/>
        <w:rPr>
          <w:b/>
          <w:sz w:val="28"/>
          <w:szCs w:val="28"/>
        </w:rPr>
      </w:pPr>
      <w:r w:rsidRPr="004D217C">
        <w:rPr>
          <w:b/>
          <w:sz w:val="28"/>
          <w:szCs w:val="28"/>
        </w:rPr>
        <w:t>BÀI 28: TIÊU HÓA Ở RUỘT NON</w:t>
      </w:r>
    </w:p>
    <w:p w:rsidR="004D217C" w:rsidRPr="004D217C" w:rsidRDefault="004D217C" w:rsidP="004D217C">
      <w:pPr>
        <w:jc w:val="both"/>
        <w:rPr>
          <w:sz w:val="28"/>
          <w:szCs w:val="28"/>
        </w:rPr>
      </w:pPr>
      <w:r w:rsidRPr="004D217C">
        <w:rPr>
          <w:sz w:val="28"/>
          <w:szCs w:val="28"/>
        </w:rPr>
        <w:t>Ngàysoạn:15/12/2022</w:t>
      </w:r>
    </w:p>
    <w:p w:rsidR="004D217C" w:rsidRPr="004D217C" w:rsidRDefault="004D217C" w:rsidP="004D217C">
      <w:pPr>
        <w:jc w:val="both"/>
        <w:rPr>
          <w:sz w:val="28"/>
          <w:szCs w:val="28"/>
        </w:rPr>
      </w:pPr>
      <w:r w:rsidRPr="004D217C">
        <w:rPr>
          <w:sz w:val="28"/>
          <w:szCs w:val="28"/>
        </w:rPr>
        <w:t>Ngày dạy:22/12/2022</w:t>
      </w:r>
    </w:p>
    <w:p w:rsidR="004D217C" w:rsidRPr="004D217C" w:rsidRDefault="004D217C" w:rsidP="004D217C">
      <w:pPr>
        <w:autoSpaceDE w:val="0"/>
        <w:autoSpaceDN w:val="0"/>
        <w:adjustRightInd w:val="0"/>
        <w:jc w:val="center"/>
        <w:rPr>
          <w:bCs/>
          <w:sz w:val="28"/>
          <w:szCs w:val="28"/>
        </w:rPr>
      </w:pPr>
    </w:p>
    <w:p w:rsidR="004D217C" w:rsidRPr="004D217C" w:rsidRDefault="004D217C" w:rsidP="004D217C">
      <w:pPr>
        <w:autoSpaceDE w:val="0"/>
        <w:autoSpaceDN w:val="0"/>
        <w:adjustRightInd w:val="0"/>
        <w:jc w:val="center"/>
        <w:rPr>
          <w:b/>
          <w:bCs/>
          <w:sz w:val="28"/>
          <w:szCs w:val="28"/>
          <w:lang w:val="vi-VN"/>
        </w:rPr>
      </w:pPr>
      <w:r w:rsidRPr="004D217C">
        <w:rPr>
          <w:b/>
          <w:bCs/>
          <w:sz w:val="28"/>
          <w:szCs w:val="28"/>
          <w:lang w:val="vi-VN"/>
        </w:rPr>
        <w:t>C</w:t>
      </w:r>
      <w:r w:rsidRPr="004D217C">
        <w:rPr>
          <w:b/>
          <w:bCs/>
          <w:sz w:val="28"/>
          <w:szCs w:val="28"/>
        </w:rPr>
        <w:t>HƯƠNG</w:t>
      </w:r>
      <w:r w:rsidRPr="004D217C">
        <w:rPr>
          <w:b/>
          <w:bCs/>
          <w:sz w:val="28"/>
          <w:szCs w:val="28"/>
          <w:lang w:val="vi-VN"/>
        </w:rPr>
        <w:t xml:space="preserve"> VI</w:t>
      </w:r>
      <w:r w:rsidRPr="004D217C">
        <w:rPr>
          <w:b/>
          <w:bCs/>
          <w:sz w:val="28"/>
          <w:szCs w:val="28"/>
        </w:rPr>
        <w:t xml:space="preserve">: </w:t>
      </w:r>
      <w:r w:rsidRPr="004D217C">
        <w:rPr>
          <w:b/>
          <w:bCs/>
          <w:sz w:val="28"/>
          <w:szCs w:val="28"/>
          <w:lang w:val="vi-VN"/>
        </w:rPr>
        <w:t>TRAO ĐỔI CHẤT VÀ NĂNG</w:t>
      </w:r>
      <w:r w:rsidRPr="004D217C">
        <w:rPr>
          <w:b/>
          <w:bCs/>
          <w:sz w:val="28"/>
          <w:szCs w:val="28"/>
        </w:rPr>
        <w:t xml:space="preserve"> </w:t>
      </w:r>
      <w:r w:rsidRPr="004D217C">
        <w:rPr>
          <w:b/>
          <w:bCs/>
          <w:sz w:val="28"/>
          <w:szCs w:val="28"/>
          <w:lang w:val="vi-VN"/>
        </w:rPr>
        <w:t>LƯỢNG</w:t>
      </w:r>
    </w:p>
    <w:p w:rsidR="004D217C" w:rsidRPr="004D217C" w:rsidRDefault="004D217C" w:rsidP="004D217C">
      <w:pPr>
        <w:autoSpaceDE w:val="0"/>
        <w:autoSpaceDN w:val="0"/>
        <w:adjustRightInd w:val="0"/>
        <w:jc w:val="center"/>
        <w:rPr>
          <w:b/>
          <w:bCs/>
          <w:sz w:val="28"/>
          <w:szCs w:val="28"/>
          <w:lang w:val="vi-VN"/>
        </w:rPr>
      </w:pPr>
      <w:r w:rsidRPr="004D217C">
        <w:rPr>
          <w:b/>
          <w:bCs/>
          <w:sz w:val="28"/>
          <w:szCs w:val="28"/>
        </w:rPr>
        <w:t xml:space="preserve">TIẾT 32- </w:t>
      </w:r>
      <w:r w:rsidRPr="004D217C">
        <w:rPr>
          <w:b/>
          <w:bCs/>
          <w:sz w:val="28"/>
          <w:szCs w:val="28"/>
          <w:lang w:val="vi-VN"/>
        </w:rPr>
        <w:t>B</w:t>
      </w:r>
      <w:r w:rsidRPr="004D217C">
        <w:rPr>
          <w:b/>
          <w:bCs/>
          <w:sz w:val="28"/>
          <w:szCs w:val="28"/>
        </w:rPr>
        <w:t>ÀI</w:t>
      </w:r>
      <w:r w:rsidRPr="004D217C">
        <w:rPr>
          <w:b/>
          <w:bCs/>
          <w:sz w:val="28"/>
          <w:szCs w:val="28"/>
          <w:lang w:val="vi-VN"/>
        </w:rPr>
        <w:t xml:space="preserve"> 31:  TRAO ĐỔI CHẤT</w:t>
      </w:r>
    </w:p>
    <w:p w:rsidR="004D217C" w:rsidRPr="004D217C" w:rsidRDefault="004D217C" w:rsidP="004D217C">
      <w:pPr>
        <w:autoSpaceDE w:val="0"/>
        <w:autoSpaceDN w:val="0"/>
        <w:adjustRightInd w:val="0"/>
        <w:jc w:val="both"/>
        <w:rPr>
          <w:b/>
          <w:bCs/>
          <w:sz w:val="28"/>
          <w:szCs w:val="28"/>
        </w:rPr>
      </w:pPr>
    </w:p>
    <w:p w:rsidR="004D217C" w:rsidRPr="004D217C" w:rsidRDefault="004D217C" w:rsidP="004D217C">
      <w:pPr>
        <w:autoSpaceDE w:val="0"/>
        <w:autoSpaceDN w:val="0"/>
        <w:adjustRightInd w:val="0"/>
        <w:jc w:val="both"/>
        <w:rPr>
          <w:b/>
          <w:bCs/>
          <w:sz w:val="28"/>
          <w:szCs w:val="28"/>
        </w:rPr>
      </w:pPr>
      <w:r w:rsidRPr="004D217C">
        <w:rPr>
          <w:b/>
          <w:bCs/>
          <w:sz w:val="28"/>
          <w:szCs w:val="28"/>
        </w:rPr>
        <w:t>I.</w:t>
      </w:r>
      <w:r w:rsidRPr="004D217C">
        <w:rPr>
          <w:b/>
          <w:bCs/>
          <w:sz w:val="28"/>
          <w:szCs w:val="28"/>
          <w:lang w:val="vi-VN"/>
        </w:rPr>
        <w:t>M</w:t>
      </w:r>
      <w:r w:rsidRPr="004D217C">
        <w:rPr>
          <w:b/>
          <w:bCs/>
          <w:sz w:val="28"/>
          <w:szCs w:val="28"/>
        </w:rPr>
        <w:t>ỤC TIÊU</w:t>
      </w:r>
    </w:p>
    <w:p w:rsidR="004D217C" w:rsidRPr="004D217C" w:rsidRDefault="004D217C" w:rsidP="004D217C">
      <w:pPr>
        <w:autoSpaceDE w:val="0"/>
        <w:autoSpaceDN w:val="0"/>
        <w:adjustRightInd w:val="0"/>
        <w:jc w:val="both"/>
        <w:rPr>
          <w:b/>
          <w:bCs/>
          <w:sz w:val="28"/>
          <w:szCs w:val="28"/>
        </w:rPr>
      </w:pPr>
      <w:r w:rsidRPr="004D217C">
        <w:rPr>
          <w:b/>
          <w:bCs/>
          <w:sz w:val="28"/>
          <w:szCs w:val="28"/>
          <w:lang w:val="vi-VN"/>
        </w:rPr>
        <w:t xml:space="preserve">1. </w:t>
      </w:r>
      <w:r w:rsidRPr="004D217C">
        <w:rPr>
          <w:b/>
          <w:bCs/>
          <w:sz w:val="28"/>
          <w:szCs w:val="28"/>
        </w:rPr>
        <w:t>Kiến thức</w:t>
      </w:r>
    </w:p>
    <w:p w:rsidR="004D217C" w:rsidRPr="004D217C" w:rsidRDefault="004D217C" w:rsidP="004D217C">
      <w:pPr>
        <w:autoSpaceDE w:val="0"/>
        <w:autoSpaceDN w:val="0"/>
        <w:adjustRightInd w:val="0"/>
        <w:jc w:val="both"/>
        <w:rPr>
          <w:sz w:val="28"/>
          <w:szCs w:val="28"/>
          <w:lang w:val="vi-VN"/>
        </w:rPr>
      </w:pPr>
      <w:r w:rsidRPr="004D217C">
        <w:rPr>
          <w:sz w:val="28"/>
          <w:szCs w:val="28"/>
          <w:lang w:val="vi-VN"/>
        </w:rPr>
        <w:t xml:space="preserve"> - Phân biệt được sự trao đổi giữa cơ thể với môi trường ngoài và sự trao đổi chất giữa tế bào với môi trường trong.</w:t>
      </w:r>
    </w:p>
    <w:p w:rsidR="004D217C" w:rsidRPr="004D217C" w:rsidRDefault="004D217C" w:rsidP="004D217C">
      <w:pPr>
        <w:rPr>
          <w:sz w:val="28"/>
          <w:szCs w:val="28"/>
          <w:lang w:val="vi-VN"/>
        </w:rPr>
      </w:pPr>
      <w:r w:rsidRPr="004D217C">
        <w:rPr>
          <w:sz w:val="28"/>
          <w:szCs w:val="28"/>
          <w:lang w:val="vi-VN"/>
        </w:rPr>
        <w:t>- Nêu được mối quan hệ giữa hai cấp độ trao đổi chất.</w:t>
      </w:r>
    </w:p>
    <w:p w:rsidR="004D217C" w:rsidRPr="004D217C" w:rsidRDefault="004D217C" w:rsidP="004D217C">
      <w:pPr>
        <w:jc w:val="both"/>
        <w:rPr>
          <w:b/>
          <w:bCs/>
          <w:sz w:val="28"/>
          <w:szCs w:val="28"/>
          <w:lang w:val="es-ES_tradnl"/>
        </w:rPr>
      </w:pPr>
      <w:r w:rsidRPr="004D217C">
        <w:rPr>
          <w:b/>
          <w:bCs/>
          <w:sz w:val="28"/>
          <w:szCs w:val="28"/>
          <w:lang w:val="es-ES_tradnl"/>
        </w:rPr>
        <w:t>2. Năng lực</w:t>
      </w:r>
    </w:p>
    <w:p w:rsidR="004D217C" w:rsidRPr="004D217C" w:rsidRDefault="004D217C" w:rsidP="004D217C">
      <w:pPr>
        <w:jc w:val="both"/>
        <w:rPr>
          <w:bCs/>
          <w:sz w:val="28"/>
          <w:szCs w:val="28"/>
          <w:lang w:val="es-ES_tradnl"/>
        </w:rPr>
      </w:pPr>
      <w:r w:rsidRPr="004D217C">
        <w:rPr>
          <w:bCs/>
          <w:sz w:val="28"/>
          <w:szCs w:val="28"/>
          <w:lang w:val="es-ES_tradnl"/>
        </w:rPr>
        <w:t>- Năng lực tự học, năng lực giải quyết vấn đề, năng lực tư duy sáng tạo, năng lực giao tiếp, năng lực hợp tác.</w:t>
      </w:r>
    </w:p>
    <w:p w:rsidR="004D217C" w:rsidRPr="004D217C" w:rsidRDefault="004D217C" w:rsidP="004D217C">
      <w:pPr>
        <w:jc w:val="both"/>
        <w:rPr>
          <w:bCs/>
          <w:sz w:val="28"/>
          <w:szCs w:val="28"/>
          <w:lang w:val="es-ES_tradnl"/>
        </w:rPr>
      </w:pPr>
      <w:r w:rsidRPr="004D217C">
        <w:rPr>
          <w:bCs/>
          <w:sz w:val="28"/>
          <w:szCs w:val="28"/>
          <w:lang w:val="es-ES_tradnl"/>
        </w:rPr>
        <w:t>- Các năng lực chuyên biệt: năng lực kiến thức cơ thể người và vệ sinh, năng lực thực nghiệm về cơ thể người.</w:t>
      </w:r>
    </w:p>
    <w:p w:rsidR="004D217C" w:rsidRPr="004D217C" w:rsidRDefault="004D217C" w:rsidP="004D217C">
      <w:pPr>
        <w:jc w:val="both"/>
        <w:rPr>
          <w:bCs/>
          <w:sz w:val="28"/>
          <w:szCs w:val="28"/>
          <w:lang w:val="es-ES_tradnl"/>
        </w:rPr>
      </w:pPr>
      <w:r w:rsidRPr="004D217C">
        <w:rPr>
          <w:bCs/>
          <w:sz w:val="28"/>
          <w:szCs w:val="28"/>
          <w:lang w:val="es-ES_tradnl"/>
        </w:rPr>
        <w:t>- Các kĩ năng chuyên biệt: quan sát tranh</w:t>
      </w:r>
    </w:p>
    <w:p w:rsidR="004D217C" w:rsidRPr="004D217C" w:rsidRDefault="004D217C" w:rsidP="004D217C">
      <w:pPr>
        <w:widowControl w:val="0"/>
        <w:autoSpaceDE w:val="0"/>
        <w:autoSpaceDN w:val="0"/>
        <w:rPr>
          <w:b/>
          <w:sz w:val="28"/>
          <w:szCs w:val="28"/>
        </w:rPr>
      </w:pPr>
      <w:r w:rsidRPr="004D217C">
        <w:rPr>
          <w:b/>
          <w:sz w:val="28"/>
          <w:szCs w:val="28"/>
        </w:rPr>
        <w:t>3. Phẩm chất</w:t>
      </w:r>
    </w:p>
    <w:p w:rsidR="004D217C" w:rsidRPr="004D217C" w:rsidRDefault="004D217C" w:rsidP="004D217C">
      <w:pPr>
        <w:spacing w:after="120"/>
        <w:ind w:right="2"/>
        <w:rPr>
          <w:sz w:val="28"/>
          <w:szCs w:val="28"/>
        </w:rPr>
      </w:pPr>
      <w:r w:rsidRPr="004D217C">
        <w:rPr>
          <w:sz w:val="28"/>
          <w:szCs w:val="28"/>
        </w:rPr>
        <w:t>- Trung thực, kiên trì, hợp tác trong hoạt động nhóm.</w:t>
      </w:r>
    </w:p>
    <w:p w:rsidR="004D217C" w:rsidRPr="004D217C" w:rsidRDefault="004D217C" w:rsidP="004D217C">
      <w:pPr>
        <w:spacing w:after="120"/>
        <w:ind w:right="2"/>
        <w:rPr>
          <w:sz w:val="28"/>
          <w:szCs w:val="28"/>
        </w:rPr>
      </w:pPr>
      <w:r w:rsidRPr="004D217C">
        <w:rPr>
          <w:sz w:val="28"/>
          <w:szCs w:val="28"/>
        </w:rPr>
        <w:t>- Chăm chỉ nghiên cứu tài liệu, sgk để tìm hiểu trước các nội dung kiến thức mới có trong bài học.  Nhân ái, trách nhiệm và hợp tác giữa thành viên trong nhóm.</w:t>
      </w:r>
    </w:p>
    <w:p w:rsidR="004D217C" w:rsidRPr="004D217C" w:rsidRDefault="004D217C" w:rsidP="004D217C">
      <w:pPr>
        <w:rPr>
          <w:b/>
          <w:sz w:val="28"/>
          <w:szCs w:val="28"/>
          <w:lang w:val="es-ES_tradnl"/>
        </w:rPr>
      </w:pPr>
      <w:r w:rsidRPr="004D217C">
        <w:rPr>
          <w:b/>
          <w:sz w:val="28"/>
          <w:szCs w:val="28"/>
          <w:lang w:val="es-ES_tradnl"/>
        </w:rPr>
        <w:t>II. THIẾT BỊ DẠY HỌC VÀ HỌC LIỆU</w:t>
      </w:r>
    </w:p>
    <w:p w:rsidR="004D217C" w:rsidRPr="004D217C" w:rsidRDefault="004D217C" w:rsidP="004D217C">
      <w:pPr>
        <w:rPr>
          <w:b/>
          <w:sz w:val="28"/>
          <w:szCs w:val="28"/>
          <w:lang w:val="es-ES_tradnl"/>
        </w:rPr>
      </w:pPr>
      <w:r w:rsidRPr="004D217C">
        <w:rPr>
          <w:b/>
          <w:sz w:val="28"/>
          <w:szCs w:val="28"/>
          <w:lang w:val="es-ES_tradnl"/>
        </w:rPr>
        <w:t>1. Chuẩn bị của giáo viên</w:t>
      </w:r>
    </w:p>
    <w:p w:rsidR="004D217C" w:rsidRPr="004D217C" w:rsidRDefault="004D217C" w:rsidP="004D217C">
      <w:pPr>
        <w:autoSpaceDE w:val="0"/>
        <w:autoSpaceDN w:val="0"/>
        <w:adjustRightInd w:val="0"/>
        <w:jc w:val="both"/>
        <w:rPr>
          <w:sz w:val="28"/>
          <w:szCs w:val="28"/>
          <w:lang w:val="es-ES_tradnl"/>
        </w:rPr>
      </w:pPr>
      <w:r w:rsidRPr="004D217C">
        <w:rPr>
          <w:sz w:val="28"/>
          <w:szCs w:val="28"/>
          <w:lang w:val="es-ES_tradnl"/>
        </w:rPr>
        <w:t>- PA1Tranh hình: 31.1, 31.2 SGK</w:t>
      </w:r>
    </w:p>
    <w:p w:rsidR="004D217C" w:rsidRPr="004D217C" w:rsidRDefault="004D217C" w:rsidP="004D217C">
      <w:pPr>
        <w:autoSpaceDE w:val="0"/>
        <w:autoSpaceDN w:val="0"/>
        <w:adjustRightInd w:val="0"/>
        <w:jc w:val="both"/>
        <w:rPr>
          <w:sz w:val="28"/>
          <w:szCs w:val="28"/>
          <w:lang w:val="es-ES_tradnl"/>
        </w:rPr>
      </w:pPr>
      <w:r w:rsidRPr="004D217C">
        <w:rPr>
          <w:sz w:val="28"/>
          <w:szCs w:val="28"/>
          <w:lang w:val="es-ES_tradnl"/>
        </w:rPr>
        <w:t>- PA2 máy chiếu</w:t>
      </w:r>
    </w:p>
    <w:p w:rsidR="004D217C" w:rsidRPr="004D217C" w:rsidRDefault="004D217C" w:rsidP="004D217C">
      <w:pPr>
        <w:rPr>
          <w:b/>
          <w:sz w:val="28"/>
          <w:szCs w:val="28"/>
          <w:lang w:val="es-ES_tradnl"/>
        </w:rPr>
      </w:pPr>
      <w:r w:rsidRPr="004D217C">
        <w:rPr>
          <w:b/>
          <w:sz w:val="28"/>
          <w:szCs w:val="28"/>
          <w:lang w:val="es-ES_tradnl"/>
        </w:rPr>
        <w:t>2. Chuẩn bị của học sinh</w:t>
      </w:r>
    </w:p>
    <w:p w:rsidR="004D217C" w:rsidRPr="004D217C" w:rsidRDefault="004D217C" w:rsidP="004D217C">
      <w:pPr>
        <w:rPr>
          <w:bCs/>
          <w:sz w:val="28"/>
          <w:szCs w:val="28"/>
          <w:lang w:val="es-ES_tradnl"/>
        </w:rPr>
      </w:pPr>
      <w:r w:rsidRPr="004D217C">
        <w:rPr>
          <w:bCs/>
          <w:sz w:val="28"/>
          <w:szCs w:val="28"/>
          <w:lang w:val="es-ES_tradnl"/>
        </w:rPr>
        <w:t>- Học bài cũ, đọc trước bài mới.</w:t>
      </w:r>
    </w:p>
    <w:p w:rsidR="004D217C" w:rsidRPr="004D217C" w:rsidRDefault="004D217C" w:rsidP="004D217C">
      <w:pPr>
        <w:rPr>
          <w:b/>
          <w:sz w:val="28"/>
          <w:szCs w:val="28"/>
          <w:lang w:val="es-ES_tradnl"/>
        </w:rPr>
      </w:pPr>
      <w:r w:rsidRPr="004D217C">
        <w:rPr>
          <w:b/>
          <w:sz w:val="28"/>
          <w:szCs w:val="28"/>
          <w:lang w:val="es-ES_tradnl"/>
        </w:rPr>
        <w:t xml:space="preserve">- </w:t>
      </w:r>
      <w:r w:rsidRPr="004D217C">
        <w:rPr>
          <w:sz w:val="28"/>
          <w:szCs w:val="28"/>
          <w:lang w:val="es-ES_tradnl"/>
        </w:rPr>
        <w:t>Kẻ phiếu học tập vào vở</w:t>
      </w:r>
    </w:p>
    <w:p w:rsidR="004D217C" w:rsidRPr="004D217C" w:rsidRDefault="004D217C" w:rsidP="004D217C">
      <w:pPr>
        <w:rPr>
          <w:b/>
          <w:sz w:val="28"/>
          <w:szCs w:val="28"/>
          <w:lang w:val="es-ES_tradnl"/>
        </w:rPr>
      </w:pPr>
      <w:r w:rsidRPr="004D217C">
        <w:rPr>
          <w:b/>
          <w:sz w:val="28"/>
          <w:szCs w:val="28"/>
          <w:lang w:val="es-ES_tradnl"/>
        </w:rPr>
        <w:t>III. TIẾN TRÌNH DẠY HỌC</w:t>
      </w:r>
    </w:p>
    <w:p w:rsidR="004D217C" w:rsidRPr="004D217C" w:rsidRDefault="004D217C" w:rsidP="004D217C">
      <w:pPr>
        <w:rPr>
          <w:b/>
          <w:sz w:val="28"/>
          <w:szCs w:val="28"/>
          <w:lang w:val="es-ES_tradnl"/>
        </w:rPr>
      </w:pPr>
      <w:r w:rsidRPr="004D217C">
        <w:rPr>
          <w:b/>
          <w:sz w:val="28"/>
          <w:szCs w:val="28"/>
          <w:lang w:val="es-ES_tradnl"/>
        </w:rPr>
        <w:t xml:space="preserve">1.Hoạt động khởi động: </w:t>
      </w:r>
    </w:p>
    <w:p w:rsidR="004D217C" w:rsidRPr="004D217C" w:rsidRDefault="004D217C" w:rsidP="004D217C">
      <w:pPr>
        <w:rPr>
          <w:b/>
          <w:sz w:val="28"/>
          <w:szCs w:val="28"/>
          <w:lang w:val="es-ES_tradnl"/>
        </w:rPr>
      </w:pPr>
      <w:r w:rsidRPr="004D217C">
        <w:rPr>
          <w:b/>
          <w:sz w:val="28"/>
          <w:szCs w:val="28"/>
          <w:lang w:val="es-ES_tradnl"/>
        </w:rPr>
        <w:t>Mục tiêu:</w:t>
      </w:r>
      <w:r w:rsidRPr="004D217C">
        <w:rPr>
          <w:sz w:val="28"/>
          <w:szCs w:val="28"/>
          <w:lang w:val="es-ES_tradnl"/>
        </w:rPr>
        <w:t>Tạo hứng thú cho hs</w:t>
      </w:r>
    </w:p>
    <w:p w:rsidR="004D217C" w:rsidRPr="004D217C" w:rsidRDefault="004D217C" w:rsidP="004D217C">
      <w:pPr>
        <w:autoSpaceDE w:val="0"/>
        <w:autoSpaceDN w:val="0"/>
        <w:adjustRightInd w:val="0"/>
        <w:ind w:firstLine="360"/>
        <w:jc w:val="both"/>
        <w:rPr>
          <w:sz w:val="28"/>
          <w:szCs w:val="28"/>
          <w:lang w:val="vi-VN"/>
        </w:rPr>
      </w:pPr>
      <w:r w:rsidRPr="004D217C">
        <w:rPr>
          <w:sz w:val="28"/>
          <w:szCs w:val="28"/>
          <w:lang w:val="es-ES_tradnl"/>
        </w:rPr>
        <w:t>Em hiểu nh</w:t>
      </w:r>
      <w:r w:rsidRPr="004D217C">
        <w:rPr>
          <w:sz w:val="28"/>
          <w:szCs w:val="28"/>
          <w:lang w:val="vi-VN"/>
        </w:rPr>
        <w:t>ư thế nào là trao đổi chất? Vật không sống có trao đổi chất không ? trao đổi chất ở người diễn ra như thế nào ? GV dẫn vào bài mới.</w:t>
      </w:r>
    </w:p>
    <w:p w:rsidR="004D217C" w:rsidRPr="004D217C" w:rsidRDefault="004D217C" w:rsidP="004D217C">
      <w:pPr>
        <w:autoSpaceDE w:val="0"/>
        <w:autoSpaceDN w:val="0"/>
        <w:adjustRightInd w:val="0"/>
        <w:rPr>
          <w:sz w:val="28"/>
          <w:szCs w:val="28"/>
          <w:lang w:val="vi-VN"/>
        </w:rPr>
      </w:pPr>
      <w:r w:rsidRPr="004D217C">
        <w:rPr>
          <w:sz w:val="28"/>
          <w:szCs w:val="28"/>
          <w:lang w:val="vi-VN"/>
        </w:rPr>
        <w:t>GV: để tìm hiểu vào bài học</w:t>
      </w:r>
    </w:p>
    <w:p w:rsidR="004D217C" w:rsidRPr="004D217C" w:rsidRDefault="004D217C" w:rsidP="004D217C">
      <w:pPr>
        <w:rPr>
          <w:b/>
          <w:sz w:val="28"/>
          <w:szCs w:val="28"/>
          <w:lang w:val="es-ES_tradnl"/>
        </w:rPr>
      </w:pPr>
      <w:r w:rsidRPr="004D217C">
        <w:rPr>
          <w:b/>
          <w:sz w:val="28"/>
          <w:szCs w:val="28"/>
          <w:lang w:val="es-ES_tradnl"/>
        </w:rPr>
        <w:t>2. Hoạt động hình thành kiến thức:</w:t>
      </w:r>
    </w:p>
    <w:tbl>
      <w:tblPr>
        <w:tblW w:w="0" w:type="auto"/>
        <w:tblInd w:w="273" w:type="dxa"/>
        <w:tblLayout w:type="fixed"/>
        <w:tblLook w:val="0000" w:firstRow="0" w:lastRow="0" w:firstColumn="0" w:lastColumn="0" w:noHBand="0" w:noVBand="0"/>
      </w:tblPr>
      <w:tblGrid>
        <w:gridCol w:w="4943"/>
        <w:gridCol w:w="4270"/>
      </w:tblGrid>
      <w:tr w:rsidR="004D217C" w:rsidRPr="004D217C" w:rsidTr="002B190E">
        <w:trPr>
          <w:trHeight w:val="320"/>
        </w:trPr>
        <w:tc>
          <w:tcPr>
            <w:tcW w:w="4943" w:type="dxa"/>
            <w:tcBorders>
              <w:top w:val="single" w:sz="3" w:space="0" w:color="000000"/>
              <w:left w:val="single" w:sz="3" w:space="0" w:color="000000"/>
              <w:bottom w:val="single" w:sz="3" w:space="0" w:color="000000"/>
              <w:right w:val="single" w:sz="3" w:space="0" w:color="000000"/>
            </w:tcBorders>
            <w:shd w:val="clear" w:color="000000" w:fill="FFFFFF"/>
          </w:tcPr>
          <w:p w:rsidR="004D217C" w:rsidRPr="004D217C" w:rsidRDefault="004D217C" w:rsidP="004D217C">
            <w:pPr>
              <w:autoSpaceDE w:val="0"/>
              <w:autoSpaceDN w:val="0"/>
              <w:adjustRightInd w:val="0"/>
              <w:jc w:val="center"/>
              <w:rPr>
                <w:rFonts w:ascii="Calibri" w:hAnsi="Calibri" w:cs="Calibri"/>
                <w:b/>
                <w:bCs/>
                <w:sz w:val="28"/>
                <w:szCs w:val="28"/>
                <w:lang w:val="vi-VN"/>
              </w:rPr>
            </w:pPr>
            <w:r w:rsidRPr="004D217C">
              <w:rPr>
                <w:b/>
                <w:bCs/>
                <w:sz w:val="28"/>
                <w:szCs w:val="28"/>
                <w:lang w:val="vi-VN"/>
              </w:rPr>
              <w:t>Hoạt động của giáo viên và học sinh</w:t>
            </w:r>
          </w:p>
        </w:tc>
        <w:tc>
          <w:tcPr>
            <w:tcW w:w="4270" w:type="dxa"/>
            <w:tcBorders>
              <w:top w:val="single" w:sz="3" w:space="0" w:color="000000"/>
              <w:left w:val="single" w:sz="3" w:space="0" w:color="000000"/>
              <w:bottom w:val="single" w:sz="3" w:space="0" w:color="000000"/>
              <w:right w:val="single" w:sz="3" w:space="0" w:color="000000"/>
            </w:tcBorders>
            <w:shd w:val="clear" w:color="000000" w:fill="FFFFFF"/>
          </w:tcPr>
          <w:p w:rsidR="004D217C" w:rsidRPr="004D217C" w:rsidRDefault="004D217C" w:rsidP="004D217C">
            <w:pPr>
              <w:autoSpaceDE w:val="0"/>
              <w:autoSpaceDN w:val="0"/>
              <w:adjustRightInd w:val="0"/>
              <w:jc w:val="center"/>
              <w:rPr>
                <w:rFonts w:ascii="Calibri" w:hAnsi="Calibri" w:cs="Calibri"/>
                <w:b/>
                <w:bCs/>
                <w:sz w:val="28"/>
                <w:szCs w:val="28"/>
                <w:lang w:val="en"/>
              </w:rPr>
            </w:pPr>
            <w:r w:rsidRPr="004D217C">
              <w:rPr>
                <w:b/>
                <w:bCs/>
                <w:sz w:val="28"/>
                <w:szCs w:val="28"/>
                <w:lang w:val="en"/>
              </w:rPr>
              <w:t>Nội dung</w:t>
            </w:r>
          </w:p>
        </w:tc>
      </w:tr>
      <w:tr w:rsidR="004D217C" w:rsidRPr="004D217C" w:rsidTr="002B190E">
        <w:trPr>
          <w:trHeight w:val="712"/>
        </w:trPr>
        <w:tc>
          <w:tcPr>
            <w:tcW w:w="4943" w:type="dxa"/>
            <w:tcBorders>
              <w:top w:val="single" w:sz="3" w:space="0" w:color="000000"/>
              <w:left w:val="single" w:sz="3" w:space="0" w:color="000000"/>
              <w:bottom w:val="single" w:sz="3" w:space="0" w:color="000000"/>
              <w:right w:val="single" w:sz="3" w:space="0" w:color="000000"/>
            </w:tcBorders>
            <w:shd w:val="clear" w:color="000000" w:fill="FFFFFF"/>
          </w:tcPr>
          <w:p w:rsidR="004D217C" w:rsidRPr="004D217C" w:rsidRDefault="004D217C" w:rsidP="004D217C">
            <w:pPr>
              <w:autoSpaceDE w:val="0"/>
              <w:autoSpaceDN w:val="0"/>
              <w:adjustRightInd w:val="0"/>
              <w:rPr>
                <w:b/>
                <w:bCs/>
                <w:sz w:val="28"/>
                <w:szCs w:val="28"/>
                <w:lang w:val="en"/>
              </w:rPr>
            </w:pPr>
            <w:r w:rsidRPr="004D217C">
              <w:rPr>
                <w:b/>
                <w:bCs/>
                <w:sz w:val="28"/>
                <w:szCs w:val="28"/>
                <w:lang w:val="en"/>
              </w:rPr>
              <w:lastRenderedPageBreak/>
              <w:t xml:space="preserve">* Hoạt động 1: </w:t>
            </w:r>
            <w:r w:rsidRPr="004D217C">
              <w:rPr>
                <w:b/>
                <w:bCs/>
                <w:sz w:val="28"/>
                <w:szCs w:val="28"/>
                <w:lang w:val="vi-VN"/>
              </w:rPr>
              <w:t>Trao đổi chất giữa cơ thể và môi trường ngoài.</w:t>
            </w:r>
          </w:p>
          <w:p w:rsidR="004D217C" w:rsidRPr="004D217C" w:rsidRDefault="004D217C" w:rsidP="004D217C">
            <w:pPr>
              <w:autoSpaceDE w:val="0"/>
              <w:autoSpaceDN w:val="0"/>
              <w:adjustRightInd w:val="0"/>
              <w:spacing w:before="90"/>
              <w:jc w:val="both"/>
              <w:rPr>
                <w:sz w:val="28"/>
                <w:szCs w:val="28"/>
                <w:lang w:val="vi-VN"/>
              </w:rPr>
            </w:pPr>
            <w:r w:rsidRPr="004D217C">
              <w:rPr>
                <w:sz w:val="28"/>
                <w:szCs w:val="28"/>
                <w:lang w:val="en"/>
              </w:rPr>
              <w:t xml:space="preserve">  </w:t>
            </w:r>
            <w:r w:rsidRPr="004D217C">
              <w:rPr>
                <w:b/>
                <w:sz w:val="28"/>
                <w:szCs w:val="28"/>
                <w:lang w:val="en"/>
              </w:rPr>
              <w:t>Mục tiêu:</w:t>
            </w:r>
            <w:r w:rsidRPr="004D217C">
              <w:rPr>
                <w:sz w:val="28"/>
                <w:szCs w:val="28"/>
                <w:lang w:val="en"/>
              </w:rPr>
              <w:t xml:space="preserve"> HS hiểu được sự trao đổi chất giữa cơ thể và môi tr</w:t>
            </w:r>
            <w:r w:rsidRPr="004D217C">
              <w:rPr>
                <w:sz w:val="28"/>
                <w:szCs w:val="28"/>
                <w:lang w:val="vi-VN"/>
              </w:rPr>
              <w:t>ường là đặc trưng cơ bản của sự sống</w:t>
            </w:r>
          </w:p>
          <w:p w:rsidR="004D217C" w:rsidRPr="004D217C" w:rsidRDefault="004D217C" w:rsidP="004D217C">
            <w:pPr>
              <w:autoSpaceDE w:val="0"/>
              <w:autoSpaceDN w:val="0"/>
              <w:adjustRightInd w:val="0"/>
              <w:jc w:val="both"/>
              <w:rPr>
                <w:sz w:val="28"/>
                <w:szCs w:val="28"/>
                <w:lang w:val="vi-VN"/>
              </w:rPr>
            </w:pPr>
            <w:r w:rsidRPr="004D217C">
              <w:rPr>
                <w:b/>
                <w:sz w:val="28"/>
                <w:szCs w:val="28"/>
              </w:rPr>
              <w:t>B1:</w:t>
            </w:r>
            <w:r w:rsidRPr="004D217C">
              <w:rPr>
                <w:sz w:val="28"/>
                <w:szCs w:val="28"/>
                <w:lang w:val="vi-VN"/>
              </w:rPr>
              <w:t xml:space="preserve">GV treo hình 31.1 lên bảng yêu cầu HS quan sát vận dụng kiến thức trả lời  câu hỏi: </w:t>
            </w:r>
          </w:p>
          <w:p w:rsidR="004D217C" w:rsidRPr="004D217C" w:rsidRDefault="004D217C" w:rsidP="004D217C">
            <w:pPr>
              <w:autoSpaceDE w:val="0"/>
              <w:autoSpaceDN w:val="0"/>
              <w:adjustRightInd w:val="0"/>
              <w:jc w:val="both"/>
              <w:rPr>
                <w:sz w:val="28"/>
                <w:szCs w:val="28"/>
                <w:lang w:val="vi-VN"/>
              </w:rPr>
            </w:pPr>
            <w:r w:rsidRPr="004D217C">
              <w:rPr>
                <w:sz w:val="28"/>
                <w:szCs w:val="28"/>
                <w:lang w:val="vi-VN"/>
              </w:rPr>
              <w:t xml:space="preserve">  ? Sự trao đổi chất giữa cơ thể và môi trường biểu hiện  như thế nào ?</w:t>
            </w:r>
          </w:p>
          <w:p w:rsidR="004D217C" w:rsidRPr="004D217C" w:rsidRDefault="004D217C" w:rsidP="004D217C">
            <w:pPr>
              <w:autoSpaceDE w:val="0"/>
              <w:autoSpaceDN w:val="0"/>
              <w:adjustRightInd w:val="0"/>
              <w:jc w:val="both"/>
              <w:rPr>
                <w:sz w:val="28"/>
                <w:szCs w:val="28"/>
                <w:lang w:val="vi-VN"/>
              </w:rPr>
            </w:pPr>
            <w:r w:rsidRPr="004D217C">
              <w:rPr>
                <w:b/>
                <w:sz w:val="28"/>
                <w:szCs w:val="28"/>
              </w:rPr>
              <w:t>B2:</w:t>
            </w:r>
            <w:r w:rsidRPr="004D217C">
              <w:rPr>
                <w:sz w:val="28"/>
                <w:szCs w:val="28"/>
                <w:lang w:val="vi-VN"/>
              </w:rPr>
              <w:t>HS quan sát kỹ H. 31.1. cùng kiến thức đã học, thảo luận theo nhóm ghi nhớ kiến thức.</w:t>
            </w:r>
          </w:p>
          <w:p w:rsidR="004D217C" w:rsidRPr="004D217C" w:rsidRDefault="004D217C" w:rsidP="004D217C">
            <w:pPr>
              <w:autoSpaceDE w:val="0"/>
              <w:autoSpaceDN w:val="0"/>
              <w:adjustRightInd w:val="0"/>
              <w:jc w:val="both"/>
              <w:rPr>
                <w:sz w:val="28"/>
                <w:szCs w:val="28"/>
                <w:lang w:val="vi-VN"/>
              </w:rPr>
            </w:pPr>
            <w:r w:rsidRPr="004D217C">
              <w:rPr>
                <w:sz w:val="28"/>
                <w:szCs w:val="28"/>
                <w:lang w:val="vi-VN"/>
              </w:rPr>
              <w:t>HS: Lấy các chất cần thiết vào cơ thể. Thải cặn bả ra ngoài.</w:t>
            </w:r>
          </w:p>
          <w:p w:rsidR="004D217C" w:rsidRPr="004D217C" w:rsidRDefault="004D217C" w:rsidP="004D217C">
            <w:pPr>
              <w:autoSpaceDE w:val="0"/>
              <w:autoSpaceDN w:val="0"/>
              <w:adjustRightInd w:val="0"/>
              <w:jc w:val="both"/>
              <w:rPr>
                <w:sz w:val="28"/>
                <w:szCs w:val="28"/>
                <w:lang w:val="vi-VN"/>
              </w:rPr>
            </w:pPr>
            <w:r w:rsidRPr="004D217C">
              <w:rPr>
                <w:sz w:val="28"/>
                <w:szCs w:val="28"/>
                <w:lang w:val="vi-VN"/>
              </w:rPr>
              <w:t>- GV goi đại diện của từng nhóm đọc lần lược 5 câu hỏi SGK tr. 100 và yêu cầu các nhóm thảo luận.</w:t>
            </w:r>
          </w:p>
          <w:p w:rsidR="004D217C" w:rsidRPr="004D217C" w:rsidRDefault="004D217C" w:rsidP="004D217C">
            <w:pPr>
              <w:autoSpaceDE w:val="0"/>
              <w:autoSpaceDN w:val="0"/>
              <w:adjustRightInd w:val="0"/>
              <w:jc w:val="both"/>
              <w:rPr>
                <w:sz w:val="28"/>
                <w:szCs w:val="28"/>
                <w:lang w:val="vi-VN"/>
              </w:rPr>
            </w:pPr>
            <w:r w:rsidRPr="004D217C">
              <w:rPr>
                <w:b/>
                <w:sz w:val="28"/>
                <w:szCs w:val="28"/>
              </w:rPr>
              <w:t>B2:</w:t>
            </w:r>
            <w:r w:rsidRPr="004D217C">
              <w:rPr>
                <w:sz w:val="28"/>
                <w:szCs w:val="28"/>
                <w:lang w:val="vi-VN"/>
              </w:rPr>
              <w:t>Đại diện của từng nhóm đọc.</w:t>
            </w:r>
          </w:p>
          <w:p w:rsidR="004D217C" w:rsidRPr="004D217C" w:rsidRDefault="004D217C" w:rsidP="004D217C">
            <w:pPr>
              <w:autoSpaceDE w:val="0"/>
              <w:autoSpaceDN w:val="0"/>
              <w:adjustRightInd w:val="0"/>
              <w:jc w:val="both"/>
              <w:rPr>
                <w:sz w:val="28"/>
                <w:szCs w:val="28"/>
                <w:lang w:val="vi-VN"/>
              </w:rPr>
            </w:pPr>
            <w:r w:rsidRPr="004D217C">
              <w:rPr>
                <w:sz w:val="28"/>
                <w:szCs w:val="28"/>
                <w:lang w:val="vi-VN"/>
              </w:rPr>
              <w:t>- Các nhóm thảo luận, thống nhất ý kiến và ghi nhớ kiến thức.</w:t>
            </w:r>
          </w:p>
          <w:p w:rsidR="004D217C" w:rsidRPr="004D217C" w:rsidRDefault="004D217C" w:rsidP="004D217C">
            <w:pPr>
              <w:autoSpaceDE w:val="0"/>
              <w:autoSpaceDN w:val="0"/>
              <w:adjustRightInd w:val="0"/>
              <w:jc w:val="both"/>
              <w:rPr>
                <w:sz w:val="28"/>
                <w:szCs w:val="28"/>
                <w:lang w:val="vi-VN"/>
              </w:rPr>
            </w:pPr>
            <w:r w:rsidRPr="004D217C">
              <w:rPr>
                <w:sz w:val="28"/>
                <w:szCs w:val="28"/>
                <w:lang w:val="vi-VN"/>
              </w:rPr>
              <w:t>- GV kẻ bảng: 31.1 lên bảng gọi đại diện từng nhóm.</w:t>
            </w:r>
          </w:p>
          <w:p w:rsidR="004D217C" w:rsidRPr="004D217C" w:rsidRDefault="004D217C" w:rsidP="004D217C">
            <w:pPr>
              <w:autoSpaceDE w:val="0"/>
              <w:autoSpaceDN w:val="0"/>
              <w:adjustRightInd w:val="0"/>
              <w:jc w:val="both"/>
              <w:rPr>
                <w:sz w:val="28"/>
                <w:szCs w:val="28"/>
                <w:lang w:val="vi-VN"/>
              </w:rPr>
            </w:pPr>
            <w:r w:rsidRPr="004D217C">
              <w:rPr>
                <w:b/>
                <w:sz w:val="28"/>
                <w:szCs w:val="28"/>
              </w:rPr>
              <w:t>B3:</w:t>
            </w:r>
            <w:r w:rsidRPr="004D217C">
              <w:rPr>
                <w:sz w:val="28"/>
                <w:szCs w:val="28"/>
                <w:lang w:val="vi-VN"/>
              </w:rPr>
              <w:t>Đại diện nhóm trả lời các câu hỏi SGK bằng cách lên bảng ghi nội dung vào bảng phụ.</w:t>
            </w:r>
          </w:p>
          <w:p w:rsidR="004D217C" w:rsidRPr="004D217C" w:rsidRDefault="004D217C" w:rsidP="004D217C">
            <w:pPr>
              <w:autoSpaceDE w:val="0"/>
              <w:autoSpaceDN w:val="0"/>
              <w:adjustRightInd w:val="0"/>
              <w:jc w:val="both"/>
              <w:rPr>
                <w:sz w:val="28"/>
                <w:szCs w:val="28"/>
                <w:lang w:val="vi-VN"/>
              </w:rPr>
            </w:pPr>
            <w:r w:rsidRPr="004D217C">
              <w:rPr>
                <w:sz w:val="28"/>
                <w:szCs w:val="28"/>
                <w:lang w:val="vi-VN"/>
              </w:rPr>
              <w:t>- Các nhóm còn lại theo dỗi bổ sung.</w:t>
            </w:r>
          </w:p>
          <w:p w:rsidR="004D217C" w:rsidRPr="004D217C" w:rsidRDefault="004D217C" w:rsidP="004D217C">
            <w:pPr>
              <w:autoSpaceDE w:val="0"/>
              <w:autoSpaceDN w:val="0"/>
              <w:adjustRightInd w:val="0"/>
              <w:jc w:val="both"/>
              <w:rPr>
                <w:sz w:val="28"/>
                <w:szCs w:val="28"/>
                <w:lang w:val="vi-VN"/>
              </w:rPr>
            </w:pPr>
            <w:r w:rsidRPr="004D217C">
              <w:rPr>
                <w:b/>
                <w:sz w:val="28"/>
                <w:szCs w:val="28"/>
              </w:rPr>
              <w:t>B4:</w:t>
            </w:r>
            <w:r w:rsidRPr="004D217C">
              <w:rPr>
                <w:sz w:val="28"/>
                <w:szCs w:val="28"/>
                <w:lang w:val="vi-VN"/>
              </w:rPr>
              <w:t>GV nhận xét, chốt lại kiến thức bằng cách đưa bảng phụ ghi nội dung cho HS so sánh với kết quả của mình và chữa bài.</w:t>
            </w:r>
          </w:p>
          <w:p w:rsidR="004D217C" w:rsidRPr="004D217C" w:rsidRDefault="004D217C" w:rsidP="004D217C">
            <w:pPr>
              <w:autoSpaceDE w:val="0"/>
              <w:autoSpaceDN w:val="0"/>
              <w:adjustRightInd w:val="0"/>
              <w:jc w:val="both"/>
              <w:rPr>
                <w:sz w:val="28"/>
                <w:szCs w:val="28"/>
                <w:lang w:val="vi-VN"/>
              </w:rPr>
            </w:pPr>
            <w:r w:rsidRPr="004D217C">
              <w:rPr>
                <w:sz w:val="28"/>
                <w:szCs w:val="28"/>
                <w:lang w:val="vi-VN"/>
              </w:rPr>
              <w:t>- HS so sánh và tự sửa chữa.</w:t>
            </w:r>
          </w:p>
          <w:p w:rsidR="004D217C" w:rsidRPr="004D217C" w:rsidRDefault="004D217C" w:rsidP="004D217C">
            <w:pPr>
              <w:autoSpaceDE w:val="0"/>
              <w:autoSpaceDN w:val="0"/>
              <w:adjustRightInd w:val="0"/>
              <w:jc w:val="both"/>
              <w:rPr>
                <w:sz w:val="28"/>
                <w:szCs w:val="28"/>
                <w:lang w:val="vi-VN"/>
              </w:rPr>
            </w:pPr>
            <w:r w:rsidRPr="004D217C">
              <w:rPr>
                <w:sz w:val="28"/>
                <w:szCs w:val="28"/>
                <w:lang w:val="vi-VN"/>
              </w:rPr>
              <w:t>- GV có thể cho điểm 1-2 nhóm có kết quả tốt.</w:t>
            </w:r>
          </w:p>
          <w:p w:rsidR="004D217C" w:rsidRPr="004D217C" w:rsidRDefault="004D217C" w:rsidP="004D217C">
            <w:pPr>
              <w:autoSpaceDE w:val="0"/>
              <w:autoSpaceDN w:val="0"/>
              <w:adjustRightInd w:val="0"/>
              <w:jc w:val="both"/>
              <w:rPr>
                <w:sz w:val="28"/>
                <w:szCs w:val="28"/>
                <w:lang w:val="vi-VN"/>
              </w:rPr>
            </w:pPr>
            <w:r w:rsidRPr="004D217C">
              <w:rPr>
                <w:sz w:val="28"/>
                <w:szCs w:val="28"/>
                <w:lang w:val="vi-VN"/>
              </w:rPr>
              <w:t>- GV phân tích thêm vai trò của sự trao đổi chất.</w:t>
            </w:r>
          </w:p>
          <w:p w:rsidR="004D217C" w:rsidRPr="004D217C" w:rsidRDefault="004D217C" w:rsidP="004D217C">
            <w:pPr>
              <w:autoSpaceDE w:val="0"/>
              <w:autoSpaceDN w:val="0"/>
              <w:adjustRightInd w:val="0"/>
              <w:jc w:val="both"/>
              <w:rPr>
                <w:sz w:val="28"/>
                <w:szCs w:val="28"/>
                <w:lang w:val="vi-VN"/>
              </w:rPr>
            </w:pPr>
            <w:r w:rsidRPr="004D217C">
              <w:rPr>
                <w:sz w:val="28"/>
                <w:szCs w:val="28"/>
                <w:lang w:val="vi-VN"/>
              </w:rPr>
              <w:t xml:space="preserve">Lồng ghép tích hợp: Môi trường ngoài cung cấp cho cơ thể thức ăn, nước muối khoáng. Qua quá trình tiêu hoá, cơ thể tổng hợp nên những sản phẩm đặc trưng </w:t>
            </w:r>
            <w:r w:rsidRPr="004D217C">
              <w:rPr>
                <w:sz w:val="28"/>
                <w:szCs w:val="28"/>
                <w:lang w:val="vi-VN"/>
              </w:rPr>
              <w:lastRenderedPageBreak/>
              <w:t>của mình, đồng thời thải các sản phẩm thừa ra ngoài qua hậu môn. Hệ hô hấp Oxi từ môi trường ngoài để cung cấp cho các phản ứng sinh hoá trong cơ thể và thải ra ngoài khí cacbonic. Đó là sự trao đổi chất ở cơ thể đảm bảo cho cơ thể tồn tại và phát triển. Nếu không có sự TĐC, cơ thể không tồn tại được. Ở vật vô cơ, sự TĐC chỉ dẫn tới biến tính và huỷ hoại. Vì vậy TĐC ở sinh vật là đặc tính cơ bản của sự sống</w:t>
            </w:r>
          </w:p>
          <w:p w:rsidR="004D217C" w:rsidRPr="004D217C" w:rsidRDefault="004D217C" w:rsidP="004D217C">
            <w:pPr>
              <w:autoSpaceDE w:val="0"/>
              <w:autoSpaceDN w:val="0"/>
              <w:adjustRightInd w:val="0"/>
              <w:rPr>
                <w:rFonts w:ascii="Calibri" w:hAnsi="Calibri" w:cs="Calibri"/>
                <w:sz w:val="28"/>
                <w:szCs w:val="28"/>
                <w:lang w:val="vi-VN"/>
              </w:rPr>
            </w:pPr>
            <w:r w:rsidRPr="004D217C">
              <w:rPr>
                <w:sz w:val="28"/>
                <w:szCs w:val="28"/>
                <w:lang w:val="vi-VN"/>
              </w:rPr>
              <w:t>- HS ghi nhớ kiến thức</w:t>
            </w:r>
          </w:p>
        </w:tc>
        <w:tc>
          <w:tcPr>
            <w:tcW w:w="4270" w:type="dxa"/>
            <w:tcBorders>
              <w:top w:val="single" w:sz="3" w:space="0" w:color="000000"/>
              <w:left w:val="single" w:sz="3" w:space="0" w:color="000000"/>
              <w:bottom w:val="single" w:sz="3" w:space="0" w:color="000000"/>
              <w:right w:val="single" w:sz="3" w:space="0" w:color="000000"/>
            </w:tcBorders>
            <w:shd w:val="clear" w:color="000000" w:fill="FFFFFF"/>
          </w:tcPr>
          <w:p w:rsidR="004D217C" w:rsidRPr="004D217C" w:rsidRDefault="004D217C" w:rsidP="004D217C">
            <w:pPr>
              <w:autoSpaceDE w:val="0"/>
              <w:autoSpaceDN w:val="0"/>
              <w:adjustRightInd w:val="0"/>
              <w:jc w:val="both"/>
              <w:rPr>
                <w:b/>
                <w:bCs/>
                <w:sz w:val="28"/>
                <w:szCs w:val="28"/>
                <w:lang w:val="vi-VN"/>
              </w:rPr>
            </w:pPr>
            <w:r w:rsidRPr="004D217C">
              <w:rPr>
                <w:b/>
                <w:bCs/>
                <w:sz w:val="28"/>
                <w:szCs w:val="28"/>
                <w:lang w:val="vi-VN"/>
              </w:rPr>
              <w:lastRenderedPageBreak/>
              <w:t>I. Trao đổi chất giữa cơ thể và môi trường ngoài.</w:t>
            </w:r>
          </w:p>
          <w:p w:rsidR="004D217C" w:rsidRPr="004D217C" w:rsidRDefault="004D217C" w:rsidP="004D217C">
            <w:pPr>
              <w:rPr>
                <w:sz w:val="28"/>
                <w:szCs w:val="28"/>
                <w:lang w:val="vi-VN"/>
              </w:rPr>
            </w:pPr>
          </w:p>
          <w:p w:rsidR="004D217C" w:rsidRPr="004D217C" w:rsidRDefault="004D217C" w:rsidP="004D217C">
            <w:pPr>
              <w:rPr>
                <w:sz w:val="28"/>
                <w:szCs w:val="28"/>
                <w:lang w:val="vi-VN"/>
              </w:rPr>
            </w:pPr>
          </w:p>
          <w:p w:rsidR="004D217C" w:rsidRPr="004D217C" w:rsidRDefault="004D217C" w:rsidP="004D217C">
            <w:pPr>
              <w:rPr>
                <w:sz w:val="28"/>
                <w:szCs w:val="28"/>
                <w:lang w:val="vi-VN"/>
              </w:rPr>
            </w:pPr>
          </w:p>
          <w:p w:rsidR="004D217C" w:rsidRPr="004D217C" w:rsidRDefault="004D217C" w:rsidP="004D217C">
            <w:pPr>
              <w:rPr>
                <w:sz w:val="28"/>
                <w:szCs w:val="28"/>
                <w:lang w:val="vi-VN"/>
              </w:rPr>
            </w:pPr>
          </w:p>
          <w:p w:rsidR="004D217C" w:rsidRPr="004D217C" w:rsidRDefault="004D217C" w:rsidP="004D217C">
            <w:pPr>
              <w:rPr>
                <w:sz w:val="28"/>
                <w:szCs w:val="28"/>
                <w:lang w:val="vi-VN"/>
              </w:rPr>
            </w:pPr>
          </w:p>
          <w:p w:rsidR="004D217C" w:rsidRPr="004D217C" w:rsidRDefault="004D217C" w:rsidP="004D217C">
            <w:pPr>
              <w:rPr>
                <w:sz w:val="28"/>
                <w:szCs w:val="28"/>
                <w:lang w:val="vi-VN"/>
              </w:rPr>
            </w:pPr>
          </w:p>
          <w:p w:rsidR="004D217C" w:rsidRPr="004D217C" w:rsidRDefault="004D217C" w:rsidP="004D217C">
            <w:pPr>
              <w:rPr>
                <w:sz w:val="28"/>
                <w:szCs w:val="28"/>
                <w:lang w:val="vi-VN"/>
              </w:rPr>
            </w:pPr>
          </w:p>
          <w:p w:rsidR="004D217C" w:rsidRPr="004D217C" w:rsidRDefault="004D217C" w:rsidP="004D217C">
            <w:pPr>
              <w:rPr>
                <w:sz w:val="28"/>
                <w:szCs w:val="28"/>
                <w:lang w:val="vi-VN"/>
              </w:rPr>
            </w:pPr>
          </w:p>
          <w:p w:rsidR="004D217C" w:rsidRPr="004D217C" w:rsidRDefault="004D217C" w:rsidP="004D217C">
            <w:pPr>
              <w:rPr>
                <w:sz w:val="28"/>
                <w:szCs w:val="28"/>
                <w:lang w:val="vi-VN"/>
              </w:rPr>
            </w:pPr>
          </w:p>
          <w:p w:rsidR="004D217C" w:rsidRPr="004D217C" w:rsidRDefault="004D217C" w:rsidP="004D217C">
            <w:pPr>
              <w:rPr>
                <w:sz w:val="28"/>
                <w:szCs w:val="28"/>
                <w:lang w:val="vi-VN"/>
              </w:rPr>
            </w:pPr>
          </w:p>
          <w:p w:rsidR="004D217C" w:rsidRPr="004D217C" w:rsidRDefault="004D217C" w:rsidP="004D217C">
            <w:pPr>
              <w:rPr>
                <w:sz w:val="28"/>
                <w:szCs w:val="28"/>
                <w:lang w:val="vi-VN"/>
              </w:rPr>
            </w:pPr>
          </w:p>
          <w:p w:rsidR="004D217C" w:rsidRPr="004D217C" w:rsidRDefault="004D217C" w:rsidP="004D217C">
            <w:pPr>
              <w:rPr>
                <w:sz w:val="28"/>
                <w:szCs w:val="28"/>
                <w:lang w:val="vi-VN"/>
              </w:rPr>
            </w:pPr>
          </w:p>
          <w:p w:rsidR="004D217C" w:rsidRPr="004D217C" w:rsidRDefault="004D217C" w:rsidP="004D217C">
            <w:pPr>
              <w:rPr>
                <w:sz w:val="28"/>
                <w:szCs w:val="28"/>
                <w:lang w:val="vi-VN"/>
              </w:rPr>
            </w:pPr>
          </w:p>
          <w:p w:rsidR="004D217C" w:rsidRPr="004D217C" w:rsidRDefault="004D217C" w:rsidP="004D217C">
            <w:pPr>
              <w:rPr>
                <w:sz w:val="28"/>
                <w:szCs w:val="28"/>
                <w:lang w:val="vi-VN"/>
              </w:rPr>
            </w:pPr>
          </w:p>
          <w:p w:rsidR="004D217C" w:rsidRPr="004D217C" w:rsidRDefault="004D217C" w:rsidP="004D217C">
            <w:pPr>
              <w:rPr>
                <w:sz w:val="28"/>
                <w:szCs w:val="28"/>
                <w:lang w:val="vi-VN"/>
              </w:rPr>
            </w:pPr>
          </w:p>
          <w:p w:rsidR="004D217C" w:rsidRPr="004D217C" w:rsidRDefault="004D217C" w:rsidP="004D217C">
            <w:pPr>
              <w:rPr>
                <w:sz w:val="28"/>
                <w:szCs w:val="28"/>
                <w:lang w:val="vi-VN"/>
              </w:rPr>
            </w:pPr>
          </w:p>
          <w:p w:rsidR="004D217C" w:rsidRPr="004D217C" w:rsidRDefault="004D217C" w:rsidP="004D217C">
            <w:pPr>
              <w:rPr>
                <w:sz w:val="28"/>
                <w:szCs w:val="28"/>
                <w:lang w:val="vi-VN"/>
              </w:rPr>
            </w:pPr>
          </w:p>
          <w:p w:rsidR="004D217C" w:rsidRPr="004D217C" w:rsidRDefault="004D217C" w:rsidP="004D217C">
            <w:pPr>
              <w:rPr>
                <w:sz w:val="28"/>
                <w:szCs w:val="28"/>
                <w:lang w:val="vi-VN"/>
              </w:rPr>
            </w:pPr>
          </w:p>
          <w:p w:rsidR="004D217C" w:rsidRPr="004D217C" w:rsidRDefault="004D217C" w:rsidP="004D217C">
            <w:pPr>
              <w:rPr>
                <w:sz w:val="28"/>
                <w:szCs w:val="28"/>
                <w:lang w:val="vi-VN"/>
              </w:rPr>
            </w:pPr>
          </w:p>
          <w:p w:rsidR="004D217C" w:rsidRPr="004D217C" w:rsidRDefault="004D217C" w:rsidP="004D217C">
            <w:pPr>
              <w:rPr>
                <w:sz w:val="28"/>
                <w:szCs w:val="28"/>
                <w:lang w:val="vi-VN"/>
              </w:rPr>
            </w:pPr>
            <w:r w:rsidRPr="004D217C">
              <w:rPr>
                <w:sz w:val="28"/>
                <w:szCs w:val="28"/>
                <w:lang w:val="vi-VN"/>
              </w:rPr>
              <w:t>- Môi trường trao đổi : Giữa cơ thể với môi trường bên ngoài.</w:t>
            </w:r>
          </w:p>
          <w:p w:rsidR="004D217C" w:rsidRPr="004D217C" w:rsidRDefault="004D217C" w:rsidP="004D217C">
            <w:pPr>
              <w:rPr>
                <w:sz w:val="28"/>
                <w:szCs w:val="28"/>
                <w:lang w:val="vi-VN"/>
              </w:rPr>
            </w:pPr>
            <w:r w:rsidRPr="004D217C">
              <w:rPr>
                <w:sz w:val="28"/>
                <w:szCs w:val="28"/>
                <w:lang w:val="vi-VN"/>
              </w:rPr>
              <w:t>- Sản phẩm trao đổi: Cơ thể lấy thức ăn, nước uống, khí ôxi từ môi trường bên ngoài và thải ra môi trường chất cặn bả, khí cacbonic.</w:t>
            </w:r>
          </w:p>
          <w:p w:rsidR="004D217C" w:rsidRPr="004D217C" w:rsidRDefault="004D217C" w:rsidP="004D217C">
            <w:pPr>
              <w:autoSpaceDE w:val="0"/>
              <w:autoSpaceDN w:val="0"/>
              <w:adjustRightInd w:val="0"/>
              <w:jc w:val="both"/>
              <w:rPr>
                <w:rFonts w:ascii="Calibri" w:hAnsi="Calibri" w:cs="Calibri"/>
                <w:sz w:val="28"/>
                <w:szCs w:val="28"/>
                <w:lang w:val="vi-VN"/>
              </w:rPr>
            </w:pPr>
          </w:p>
        </w:tc>
      </w:tr>
      <w:tr w:rsidR="004D217C" w:rsidRPr="004D217C" w:rsidTr="002B190E">
        <w:trPr>
          <w:trHeight w:val="7172"/>
        </w:trPr>
        <w:tc>
          <w:tcPr>
            <w:tcW w:w="4943" w:type="dxa"/>
            <w:tcBorders>
              <w:top w:val="single" w:sz="3" w:space="0" w:color="000000"/>
              <w:left w:val="single" w:sz="3" w:space="0" w:color="000000"/>
              <w:bottom w:val="single" w:sz="3" w:space="0" w:color="000000"/>
              <w:right w:val="single" w:sz="3" w:space="0" w:color="000000"/>
            </w:tcBorders>
            <w:shd w:val="clear" w:color="000000" w:fill="FFFFFF"/>
          </w:tcPr>
          <w:p w:rsidR="004D217C" w:rsidRPr="004D217C" w:rsidRDefault="004D217C" w:rsidP="004D217C">
            <w:pPr>
              <w:autoSpaceDE w:val="0"/>
              <w:autoSpaceDN w:val="0"/>
              <w:adjustRightInd w:val="0"/>
              <w:rPr>
                <w:b/>
                <w:bCs/>
                <w:sz w:val="28"/>
                <w:szCs w:val="28"/>
                <w:lang w:val="vi-VN"/>
              </w:rPr>
            </w:pPr>
            <w:r w:rsidRPr="004D217C">
              <w:rPr>
                <w:b/>
                <w:bCs/>
                <w:sz w:val="28"/>
                <w:szCs w:val="28"/>
                <w:lang w:val="vi-VN"/>
              </w:rPr>
              <w:lastRenderedPageBreak/>
              <w:t>* Hoạt động 2: Trao đổi chất giữa tế bào và môi trường trong</w:t>
            </w:r>
          </w:p>
          <w:p w:rsidR="004D217C" w:rsidRPr="004D217C" w:rsidRDefault="004D217C" w:rsidP="004D217C">
            <w:pPr>
              <w:autoSpaceDE w:val="0"/>
              <w:autoSpaceDN w:val="0"/>
              <w:adjustRightInd w:val="0"/>
              <w:jc w:val="both"/>
              <w:rPr>
                <w:sz w:val="28"/>
                <w:szCs w:val="28"/>
                <w:lang w:val="vi-VN"/>
              </w:rPr>
            </w:pPr>
            <w:r w:rsidRPr="004D217C">
              <w:rPr>
                <w:b/>
                <w:sz w:val="28"/>
                <w:szCs w:val="28"/>
                <w:lang w:val="vi-VN"/>
              </w:rPr>
              <w:t xml:space="preserve">  Mục tiêu:</w:t>
            </w:r>
            <w:r w:rsidRPr="004D217C">
              <w:rPr>
                <w:sz w:val="28"/>
                <w:szCs w:val="28"/>
                <w:lang w:val="vi-VN"/>
              </w:rPr>
              <w:t xml:space="preserve"> Hiểu được sự trao đổi chất của cơ thể thực chất diễn ra ở tế bào.</w:t>
            </w:r>
          </w:p>
          <w:p w:rsidR="004D217C" w:rsidRPr="004D217C" w:rsidRDefault="004D217C" w:rsidP="004D217C">
            <w:pPr>
              <w:autoSpaceDE w:val="0"/>
              <w:autoSpaceDN w:val="0"/>
              <w:adjustRightInd w:val="0"/>
              <w:jc w:val="both"/>
              <w:rPr>
                <w:sz w:val="28"/>
                <w:szCs w:val="28"/>
                <w:lang w:val="vi-VN"/>
              </w:rPr>
            </w:pPr>
            <w:r w:rsidRPr="004D217C">
              <w:rPr>
                <w:b/>
                <w:sz w:val="28"/>
                <w:szCs w:val="28"/>
              </w:rPr>
              <w:t>B1:</w:t>
            </w:r>
            <w:r w:rsidRPr="004D217C">
              <w:rPr>
                <w:sz w:val="28"/>
                <w:szCs w:val="28"/>
                <w:lang w:val="vi-VN"/>
              </w:rPr>
              <w:t>GV yêu cầu HS đọc thông tin, quan sát hình 31.2 thảo luận theo nhóm trả lời các câu hỏi cuối tr. 100.</w:t>
            </w:r>
          </w:p>
          <w:p w:rsidR="004D217C" w:rsidRPr="004D217C" w:rsidRDefault="004D217C" w:rsidP="004D217C">
            <w:pPr>
              <w:autoSpaceDE w:val="0"/>
              <w:autoSpaceDN w:val="0"/>
              <w:adjustRightInd w:val="0"/>
              <w:jc w:val="both"/>
              <w:rPr>
                <w:sz w:val="28"/>
                <w:szCs w:val="28"/>
                <w:lang w:val="vi-VN"/>
              </w:rPr>
            </w:pPr>
            <w:r w:rsidRPr="004D217C">
              <w:rPr>
                <w:b/>
                <w:sz w:val="28"/>
                <w:szCs w:val="28"/>
              </w:rPr>
              <w:t>B2:</w:t>
            </w:r>
            <w:r w:rsidRPr="004D217C">
              <w:rPr>
                <w:sz w:val="28"/>
                <w:szCs w:val="28"/>
                <w:lang w:val="vi-VN"/>
              </w:rPr>
              <w:t>HS dựa vào hình 31.2 thảo luận theo nhóm để trả lời được câu hỏi SGK.</w:t>
            </w:r>
          </w:p>
          <w:p w:rsidR="004D217C" w:rsidRPr="004D217C" w:rsidRDefault="004D217C" w:rsidP="004D217C">
            <w:pPr>
              <w:autoSpaceDE w:val="0"/>
              <w:autoSpaceDN w:val="0"/>
              <w:adjustRightInd w:val="0"/>
              <w:jc w:val="both"/>
              <w:rPr>
                <w:sz w:val="28"/>
                <w:szCs w:val="28"/>
                <w:lang w:val="vi-VN"/>
              </w:rPr>
            </w:pPr>
            <w:r w:rsidRPr="004D217C">
              <w:rPr>
                <w:sz w:val="28"/>
                <w:szCs w:val="28"/>
                <w:lang w:val="vi-VN"/>
              </w:rPr>
              <w:t>- GV gọi đại diện các nhóm trình bày.</w:t>
            </w:r>
          </w:p>
          <w:p w:rsidR="004D217C" w:rsidRPr="004D217C" w:rsidRDefault="004D217C" w:rsidP="004D217C">
            <w:pPr>
              <w:autoSpaceDE w:val="0"/>
              <w:autoSpaceDN w:val="0"/>
              <w:adjustRightInd w:val="0"/>
              <w:jc w:val="both"/>
              <w:rPr>
                <w:sz w:val="28"/>
                <w:szCs w:val="28"/>
                <w:lang w:val="vi-VN"/>
              </w:rPr>
            </w:pPr>
            <w:r w:rsidRPr="004D217C">
              <w:rPr>
                <w:b/>
                <w:sz w:val="28"/>
                <w:szCs w:val="28"/>
              </w:rPr>
              <w:t>B3:</w:t>
            </w:r>
            <w:r w:rsidRPr="004D217C">
              <w:rPr>
                <w:sz w:val="28"/>
                <w:szCs w:val="28"/>
                <w:lang w:val="vi-VN"/>
              </w:rPr>
              <w:t>Đại diện nhóm trình bày, các nhóm còn lại theo dỗi bổ sung.</w:t>
            </w:r>
          </w:p>
          <w:p w:rsidR="004D217C" w:rsidRPr="004D217C" w:rsidRDefault="004D217C" w:rsidP="004D217C">
            <w:pPr>
              <w:autoSpaceDE w:val="0"/>
              <w:autoSpaceDN w:val="0"/>
              <w:adjustRightInd w:val="0"/>
              <w:jc w:val="both"/>
              <w:rPr>
                <w:sz w:val="28"/>
                <w:szCs w:val="28"/>
                <w:lang w:val="vi-VN"/>
              </w:rPr>
            </w:pPr>
            <w:r w:rsidRPr="004D217C">
              <w:rPr>
                <w:sz w:val="28"/>
                <w:szCs w:val="28"/>
                <w:lang w:val="vi-VN"/>
              </w:rPr>
              <w:t xml:space="preserve"> - Yêu cầu:</w:t>
            </w:r>
          </w:p>
          <w:p w:rsidR="004D217C" w:rsidRPr="004D217C" w:rsidRDefault="004D217C" w:rsidP="004D217C">
            <w:pPr>
              <w:autoSpaceDE w:val="0"/>
              <w:autoSpaceDN w:val="0"/>
              <w:adjustRightInd w:val="0"/>
              <w:jc w:val="both"/>
              <w:rPr>
                <w:sz w:val="28"/>
                <w:szCs w:val="28"/>
                <w:lang w:val="vi-VN"/>
              </w:rPr>
            </w:pPr>
            <w:r w:rsidRPr="004D217C">
              <w:rPr>
                <w:sz w:val="28"/>
                <w:szCs w:val="28"/>
                <w:lang w:val="vi-VN"/>
              </w:rPr>
              <w:t xml:space="preserve">   + Máu mang ôxi và chất dinh dưỡng qua nước mô đến tế bào.</w:t>
            </w:r>
          </w:p>
          <w:p w:rsidR="004D217C" w:rsidRPr="004D217C" w:rsidRDefault="004D217C" w:rsidP="004D217C">
            <w:pPr>
              <w:autoSpaceDE w:val="0"/>
              <w:autoSpaceDN w:val="0"/>
              <w:adjustRightInd w:val="0"/>
              <w:jc w:val="both"/>
              <w:rPr>
                <w:sz w:val="28"/>
                <w:szCs w:val="28"/>
                <w:lang w:val="vi-VN"/>
              </w:rPr>
            </w:pPr>
            <w:r w:rsidRPr="004D217C">
              <w:rPr>
                <w:sz w:val="28"/>
                <w:szCs w:val="28"/>
                <w:lang w:val="vi-VN"/>
              </w:rPr>
              <w:t xml:space="preserve">   + Hoạt động của tế bào tạo ra năng lượng, khí các bonic, chất thải</w:t>
            </w:r>
          </w:p>
          <w:p w:rsidR="004D217C" w:rsidRPr="004D217C" w:rsidRDefault="004D217C" w:rsidP="004D217C">
            <w:pPr>
              <w:autoSpaceDE w:val="0"/>
              <w:autoSpaceDN w:val="0"/>
              <w:adjustRightInd w:val="0"/>
              <w:jc w:val="both"/>
              <w:rPr>
                <w:sz w:val="28"/>
                <w:szCs w:val="28"/>
                <w:lang w:val="vi-VN"/>
              </w:rPr>
            </w:pPr>
            <w:r w:rsidRPr="004D217C">
              <w:rPr>
                <w:sz w:val="28"/>
                <w:szCs w:val="28"/>
                <w:lang w:val="vi-VN"/>
              </w:rPr>
              <w:t xml:space="preserve">   + Các sản phẩm đó qua nước mô,  vào máu  hệ hô hấp, bài tiết  thải ra ngoài.</w:t>
            </w:r>
          </w:p>
          <w:p w:rsidR="004D217C" w:rsidRPr="004D217C" w:rsidRDefault="004D217C" w:rsidP="004D217C">
            <w:pPr>
              <w:autoSpaceDE w:val="0"/>
              <w:autoSpaceDN w:val="0"/>
              <w:adjustRightInd w:val="0"/>
              <w:rPr>
                <w:sz w:val="28"/>
                <w:szCs w:val="28"/>
                <w:lang w:val="vi-VN"/>
              </w:rPr>
            </w:pPr>
            <w:r w:rsidRPr="004D217C">
              <w:rPr>
                <w:b/>
                <w:sz w:val="28"/>
                <w:szCs w:val="28"/>
              </w:rPr>
              <w:t>B4:</w:t>
            </w:r>
            <w:r w:rsidRPr="004D217C">
              <w:rPr>
                <w:sz w:val="28"/>
                <w:szCs w:val="28"/>
                <w:lang w:val="vi-VN"/>
              </w:rPr>
              <w:t>GV nhận xét phần thảo luận của HS chốt lại kiến thức  KL</w:t>
            </w:r>
          </w:p>
          <w:p w:rsidR="004D217C" w:rsidRPr="004D217C" w:rsidRDefault="004D217C" w:rsidP="004D217C">
            <w:pPr>
              <w:autoSpaceDE w:val="0"/>
              <w:autoSpaceDN w:val="0"/>
              <w:adjustRightInd w:val="0"/>
              <w:jc w:val="both"/>
              <w:rPr>
                <w:sz w:val="28"/>
                <w:szCs w:val="28"/>
                <w:lang w:val="vi-VN"/>
              </w:rPr>
            </w:pPr>
            <w:r w:rsidRPr="004D217C">
              <w:rPr>
                <w:sz w:val="28"/>
                <w:szCs w:val="28"/>
                <w:lang w:val="vi-VN"/>
              </w:rPr>
              <w:t>- HS rút ra kết luận</w:t>
            </w:r>
          </w:p>
        </w:tc>
        <w:tc>
          <w:tcPr>
            <w:tcW w:w="4270" w:type="dxa"/>
            <w:tcBorders>
              <w:top w:val="single" w:sz="3" w:space="0" w:color="000000"/>
              <w:left w:val="single" w:sz="3" w:space="0" w:color="000000"/>
              <w:bottom w:val="single" w:sz="3" w:space="0" w:color="000000"/>
              <w:right w:val="single" w:sz="3" w:space="0" w:color="000000"/>
            </w:tcBorders>
            <w:shd w:val="clear" w:color="000000" w:fill="FFFFFF"/>
          </w:tcPr>
          <w:p w:rsidR="004D217C" w:rsidRPr="004D217C" w:rsidRDefault="004D217C" w:rsidP="004D217C">
            <w:pPr>
              <w:autoSpaceDE w:val="0"/>
              <w:autoSpaceDN w:val="0"/>
              <w:adjustRightInd w:val="0"/>
              <w:jc w:val="both"/>
              <w:rPr>
                <w:b/>
                <w:bCs/>
                <w:sz w:val="28"/>
                <w:szCs w:val="28"/>
                <w:lang w:val="vi-VN"/>
              </w:rPr>
            </w:pPr>
            <w:r w:rsidRPr="004D217C">
              <w:rPr>
                <w:b/>
                <w:bCs/>
                <w:sz w:val="28"/>
                <w:szCs w:val="28"/>
                <w:lang w:val="vi-VN"/>
              </w:rPr>
              <w:t>II. Trao đổi chất giữa tế bào và môi trường trong</w:t>
            </w:r>
          </w:p>
          <w:p w:rsidR="004D217C" w:rsidRPr="004D217C" w:rsidRDefault="004D217C" w:rsidP="004D217C">
            <w:pPr>
              <w:autoSpaceDE w:val="0"/>
              <w:autoSpaceDN w:val="0"/>
              <w:adjustRightInd w:val="0"/>
              <w:jc w:val="both"/>
              <w:rPr>
                <w:sz w:val="28"/>
                <w:szCs w:val="28"/>
                <w:lang w:val="vi-VN"/>
              </w:rPr>
            </w:pPr>
          </w:p>
          <w:p w:rsidR="004D217C" w:rsidRPr="004D217C" w:rsidRDefault="004D217C" w:rsidP="004D217C">
            <w:pPr>
              <w:autoSpaceDE w:val="0"/>
              <w:autoSpaceDN w:val="0"/>
              <w:adjustRightInd w:val="0"/>
              <w:jc w:val="both"/>
              <w:rPr>
                <w:sz w:val="28"/>
                <w:szCs w:val="28"/>
                <w:lang w:val="vi-VN"/>
              </w:rPr>
            </w:pPr>
          </w:p>
          <w:p w:rsidR="004D217C" w:rsidRPr="004D217C" w:rsidRDefault="004D217C" w:rsidP="004D217C">
            <w:pPr>
              <w:autoSpaceDE w:val="0"/>
              <w:autoSpaceDN w:val="0"/>
              <w:adjustRightInd w:val="0"/>
              <w:jc w:val="both"/>
              <w:rPr>
                <w:sz w:val="28"/>
                <w:szCs w:val="28"/>
                <w:lang w:val="vi-VN"/>
              </w:rPr>
            </w:pPr>
          </w:p>
          <w:p w:rsidR="004D217C" w:rsidRPr="004D217C" w:rsidRDefault="004D217C" w:rsidP="004D217C">
            <w:pPr>
              <w:autoSpaceDE w:val="0"/>
              <w:autoSpaceDN w:val="0"/>
              <w:adjustRightInd w:val="0"/>
              <w:jc w:val="both"/>
              <w:rPr>
                <w:sz w:val="28"/>
                <w:szCs w:val="28"/>
                <w:lang w:val="vi-VN"/>
              </w:rPr>
            </w:pPr>
          </w:p>
          <w:p w:rsidR="004D217C" w:rsidRPr="004D217C" w:rsidRDefault="004D217C" w:rsidP="004D217C">
            <w:pPr>
              <w:autoSpaceDE w:val="0"/>
              <w:autoSpaceDN w:val="0"/>
              <w:adjustRightInd w:val="0"/>
              <w:jc w:val="both"/>
              <w:rPr>
                <w:sz w:val="28"/>
                <w:szCs w:val="28"/>
                <w:lang w:val="vi-VN"/>
              </w:rPr>
            </w:pPr>
          </w:p>
          <w:p w:rsidR="004D217C" w:rsidRPr="004D217C" w:rsidRDefault="004D217C" w:rsidP="004D217C">
            <w:pPr>
              <w:autoSpaceDE w:val="0"/>
              <w:autoSpaceDN w:val="0"/>
              <w:adjustRightInd w:val="0"/>
              <w:jc w:val="both"/>
              <w:rPr>
                <w:sz w:val="28"/>
                <w:szCs w:val="28"/>
                <w:lang w:val="vi-VN"/>
              </w:rPr>
            </w:pPr>
          </w:p>
          <w:p w:rsidR="004D217C" w:rsidRPr="004D217C" w:rsidRDefault="004D217C" w:rsidP="004D217C">
            <w:pPr>
              <w:autoSpaceDE w:val="0"/>
              <w:autoSpaceDN w:val="0"/>
              <w:adjustRightInd w:val="0"/>
              <w:jc w:val="both"/>
              <w:rPr>
                <w:sz w:val="28"/>
                <w:szCs w:val="28"/>
                <w:lang w:val="vi-VN"/>
              </w:rPr>
            </w:pPr>
          </w:p>
          <w:p w:rsidR="004D217C" w:rsidRPr="004D217C" w:rsidRDefault="004D217C" w:rsidP="004D217C">
            <w:pPr>
              <w:autoSpaceDE w:val="0"/>
              <w:autoSpaceDN w:val="0"/>
              <w:adjustRightInd w:val="0"/>
              <w:jc w:val="both"/>
              <w:rPr>
                <w:sz w:val="28"/>
                <w:szCs w:val="28"/>
                <w:lang w:val="vi-VN"/>
              </w:rPr>
            </w:pPr>
            <w:r w:rsidRPr="004D217C">
              <w:rPr>
                <w:sz w:val="28"/>
                <w:szCs w:val="28"/>
                <w:lang w:val="vi-VN"/>
              </w:rPr>
              <w:t>* Kết luận: Sự trao đổi chất giữa tế bào và môi trường trong biểu hiện:</w:t>
            </w:r>
          </w:p>
          <w:p w:rsidR="004D217C" w:rsidRPr="004D217C" w:rsidRDefault="004D217C" w:rsidP="004D217C">
            <w:pPr>
              <w:autoSpaceDE w:val="0"/>
              <w:autoSpaceDN w:val="0"/>
              <w:adjustRightInd w:val="0"/>
              <w:jc w:val="both"/>
              <w:rPr>
                <w:sz w:val="28"/>
                <w:szCs w:val="28"/>
                <w:lang w:val="vi-VN"/>
              </w:rPr>
            </w:pPr>
            <w:r w:rsidRPr="004D217C">
              <w:rPr>
                <w:sz w:val="28"/>
                <w:szCs w:val="28"/>
                <w:lang w:val="vi-VN"/>
              </w:rPr>
              <w:t>- Chất dinh dưỡng và ôxi được tế bào sử dụng cho các hoạt động sống, đồng thời các sản phẩm phân hủy đưa đến các cơ quan thải ra ngoài.</w:t>
            </w:r>
          </w:p>
          <w:p w:rsidR="004D217C" w:rsidRPr="004D217C" w:rsidRDefault="004D217C" w:rsidP="004D217C">
            <w:pPr>
              <w:autoSpaceDE w:val="0"/>
              <w:autoSpaceDN w:val="0"/>
              <w:adjustRightInd w:val="0"/>
              <w:spacing w:after="120" w:line="336" w:lineRule="atLeast"/>
              <w:jc w:val="both"/>
              <w:rPr>
                <w:sz w:val="28"/>
                <w:szCs w:val="28"/>
                <w:lang w:val="vi-VN"/>
              </w:rPr>
            </w:pPr>
            <w:r w:rsidRPr="004D217C">
              <w:rPr>
                <w:sz w:val="28"/>
                <w:szCs w:val="28"/>
                <w:lang w:val="vi-VN"/>
              </w:rPr>
              <w:t>- Sự trao đổi chất ở tế bào thông</w:t>
            </w:r>
          </w:p>
          <w:p w:rsidR="004D217C" w:rsidRPr="004D217C" w:rsidRDefault="004D217C" w:rsidP="004D217C">
            <w:pPr>
              <w:autoSpaceDE w:val="0"/>
              <w:autoSpaceDN w:val="0"/>
              <w:adjustRightInd w:val="0"/>
              <w:spacing w:after="120" w:line="336" w:lineRule="atLeast"/>
              <w:jc w:val="both"/>
              <w:rPr>
                <w:sz w:val="28"/>
                <w:szCs w:val="28"/>
                <w:lang w:val="vi-VN"/>
              </w:rPr>
            </w:pPr>
            <w:r w:rsidRPr="004D217C">
              <w:rPr>
                <w:sz w:val="28"/>
                <w:szCs w:val="28"/>
                <w:lang w:val="vi-VN"/>
              </w:rPr>
              <w:t>qua môi trường trong.</w:t>
            </w:r>
          </w:p>
          <w:p w:rsidR="004D217C" w:rsidRPr="004D217C" w:rsidRDefault="004D217C" w:rsidP="004D217C">
            <w:pPr>
              <w:autoSpaceDE w:val="0"/>
              <w:autoSpaceDN w:val="0"/>
              <w:adjustRightInd w:val="0"/>
              <w:spacing w:after="120" w:line="336" w:lineRule="atLeast"/>
              <w:jc w:val="both"/>
              <w:rPr>
                <w:sz w:val="28"/>
                <w:szCs w:val="28"/>
                <w:lang w:val="vi-VN"/>
              </w:rPr>
            </w:pPr>
          </w:p>
          <w:p w:rsidR="004D217C" w:rsidRPr="004D217C" w:rsidRDefault="004D217C" w:rsidP="004D217C">
            <w:pPr>
              <w:autoSpaceDE w:val="0"/>
              <w:autoSpaceDN w:val="0"/>
              <w:adjustRightInd w:val="0"/>
              <w:spacing w:after="120" w:line="336" w:lineRule="atLeast"/>
              <w:jc w:val="both"/>
              <w:rPr>
                <w:rFonts w:ascii="Calibri" w:hAnsi="Calibri" w:cs="Calibri"/>
                <w:sz w:val="28"/>
                <w:szCs w:val="28"/>
              </w:rPr>
            </w:pPr>
          </w:p>
        </w:tc>
      </w:tr>
      <w:tr w:rsidR="004D217C" w:rsidRPr="004D217C" w:rsidTr="002B190E">
        <w:trPr>
          <w:trHeight w:val="1610"/>
        </w:trPr>
        <w:tc>
          <w:tcPr>
            <w:tcW w:w="4943" w:type="dxa"/>
            <w:tcBorders>
              <w:top w:val="single" w:sz="3" w:space="0" w:color="000000"/>
              <w:left w:val="single" w:sz="3" w:space="0" w:color="000000"/>
              <w:bottom w:val="single" w:sz="3" w:space="0" w:color="000000"/>
              <w:right w:val="single" w:sz="3" w:space="0" w:color="000000"/>
            </w:tcBorders>
            <w:shd w:val="clear" w:color="000000" w:fill="FFFFFF"/>
          </w:tcPr>
          <w:p w:rsidR="004D217C" w:rsidRPr="004D217C" w:rsidRDefault="004D217C" w:rsidP="004D217C">
            <w:pPr>
              <w:autoSpaceDE w:val="0"/>
              <w:autoSpaceDN w:val="0"/>
              <w:adjustRightInd w:val="0"/>
              <w:rPr>
                <w:b/>
                <w:bCs/>
                <w:sz w:val="28"/>
                <w:szCs w:val="28"/>
                <w:lang w:val="vi-VN"/>
              </w:rPr>
            </w:pPr>
            <w:r w:rsidRPr="004D217C">
              <w:rPr>
                <w:b/>
                <w:bCs/>
                <w:sz w:val="28"/>
                <w:szCs w:val="28"/>
                <w:lang w:val="vi-VN"/>
              </w:rPr>
              <w:t>* Hoạt động 3: Mối quan hệ giữa trao đổi chất ở cấp độ cơ thể với trao đổi chất ở cấp độ tế bào.</w:t>
            </w:r>
          </w:p>
          <w:p w:rsidR="004D217C" w:rsidRPr="004D217C" w:rsidRDefault="004D217C" w:rsidP="004D217C">
            <w:pPr>
              <w:autoSpaceDE w:val="0"/>
              <w:autoSpaceDN w:val="0"/>
              <w:adjustRightInd w:val="0"/>
              <w:jc w:val="both"/>
              <w:rPr>
                <w:sz w:val="28"/>
                <w:szCs w:val="28"/>
                <w:lang w:val="vi-VN"/>
              </w:rPr>
            </w:pPr>
            <w:r w:rsidRPr="004D217C">
              <w:rPr>
                <w:b/>
                <w:sz w:val="28"/>
                <w:szCs w:val="28"/>
                <w:lang w:val="vi-VN"/>
              </w:rPr>
              <w:t xml:space="preserve">  Mục tiêu:</w:t>
            </w:r>
            <w:r w:rsidRPr="004D217C">
              <w:rPr>
                <w:sz w:val="28"/>
                <w:szCs w:val="28"/>
                <w:lang w:val="vi-VN"/>
              </w:rPr>
              <w:t xml:space="preserve"> Phân biệt được trao đổi chất ở cấp độ cơ thể và trao đổi chất ở cấp độ </w:t>
            </w:r>
            <w:r w:rsidRPr="004D217C">
              <w:rPr>
                <w:sz w:val="28"/>
                <w:szCs w:val="28"/>
                <w:lang w:val="vi-VN"/>
              </w:rPr>
              <w:lastRenderedPageBreak/>
              <w:t>tế bào. Trình bày được mối quan hệ về sự trao đổi chất ở 2 cấp độ.</w:t>
            </w:r>
          </w:p>
          <w:p w:rsidR="004D217C" w:rsidRPr="004D217C" w:rsidRDefault="004D217C" w:rsidP="004D217C">
            <w:pPr>
              <w:autoSpaceDE w:val="0"/>
              <w:autoSpaceDN w:val="0"/>
              <w:adjustRightInd w:val="0"/>
              <w:jc w:val="both"/>
              <w:rPr>
                <w:sz w:val="28"/>
                <w:szCs w:val="28"/>
                <w:lang w:val="vi-VN"/>
              </w:rPr>
            </w:pPr>
            <w:r w:rsidRPr="004D217C">
              <w:rPr>
                <w:b/>
                <w:sz w:val="28"/>
                <w:szCs w:val="28"/>
              </w:rPr>
              <w:t>B1:</w:t>
            </w:r>
            <w:r w:rsidRPr="004D217C">
              <w:rPr>
                <w:sz w:val="28"/>
                <w:szCs w:val="28"/>
                <w:lang w:val="vi-VN"/>
              </w:rPr>
              <w:t>GV yêu cầu HS nghiên cứu thông tin, quan sát hình 31.2. trả lời câu hỏi:</w:t>
            </w:r>
          </w:p>
          <w:p w:rsidR="004D217C" w:rsidRPr="004D217C" w:rsidRDefault="004D217C" w:rsidP="004D217C">
            <w:pPr>
              <w:autoSpaceDE w:val="0"/>
              <w:autoSpaceDN w:val="0"/>
              <w:adjustRightInd w:val="0"/>
              <w:jc w:val="both"/>
              <w:rPr>
                <w:sz w:val="28"/>
                <w:szCs w:val="28"/>
                <w:lang w:val="vi-VN"/>
              </w:rPr>
            </w:pPr>
            <w:r w:rsidRPr="004D217C">
              <w:rPr>
                <w:sz w:val="28"/>
                <w:szCs w:val="28"/>
                <w:lang w:val="vi-VN"/>
              </w:rPr>
              <w:t xml:space="preserve"> ? Trao đổi chất ở cấp độ cơ thể thực hiện như thế nào ?</w:t>
            </w:r>
          </w:p>
          <w:p w:rsidR="004D217C" w:rsidRPr="004D217C" w:rsidRDefault="004D217C" w:rsidP="004D217C">
            <w:pPr>
              <w:autoSpaceDE w:val="0"/>
              <w:autoSpaceDN w:val="0"/>
              <w:adjustRightInd w:val="0"/>
              <w:jc w:val="both"/>
              <w:rPr>
                <w:sz w:val="28"/>
                <w:szCs w:val="28"/>
                <w:lang w:val="vi-VN"/>
              </w:rPr>
            </w:pPr>
            <w:r w:rsidRPr="004D217C">
              <w:rPr>
                <w:sz w:val="28"/>
                <w:szCs w:val="28"/>
                <w:lang w:val="vi-VN"/>
              </w:rPr>
              <w:t xml:space="preserve"> ? Trao đổi chất ở cấp độ tế bào thực hiện như thế nào ?</w:t>
            </w:r>
          </w:p>
          <w:p w:rsidR="004D217C" w:rsidRPr="004D217C" w:rsidRDefault="004D217C" w:rsidP="004D217C">
            <w:pPr>
              <w:autoSpaceDE w:val="0"/>
              <w:autoSpaceDN w:val="0"/>
              <w:adjustRightInd w:val="0"/>
              <w:jc w:val="both"/>
              <w:rPr>
                <w:sz w:val="28"/>
                <w:szCs w:val="28"/>
                <w:lang w:val="vi-VN"/>
              </w:rPr>
            </w:pPr>
            <w:r w:rsidRPr="004D217C">
              <w:rPr>
                <w:sz w:val="28"/>
                <w:szCs w:val="28"/>
                <w:lang w:val="vi-VN"/>
              </w:rPr>
              <w:t xml:space="preserve"> ? Nếu trao đổi chất ở một cấp độ ngừng lại sẽ dẫn đến hậu quả như thế nào ?</w:t>
            </w:r>
          </w:p>
          <w:p w:rsidR="004D217C" w:rsidRPr="004D217C" w:rsidRDefault="004D217C" w:rsidP="004D217C">
            <w:pPr>
              <w:autoSpaceDE w:val="0"/>
              <w:autoSpaceDN w:val="0"/>
              <w:adjustRightInd w:val="0"/>
              <w:jc w:val="both"/>
              <w:rPr>
                <w:sz w:val="28"/>
                <w:szCs w:val="28"/>
                <w:lang w:val="vi-VN"/>
              </w:rPr>
            </w:pPr>
            <w:r w:rsidRPr="004D217C">
              <w:rPr>
                <w:sz w:val="28"/>
                <w:szCs w:val="28"/>
                <w:lang w:val="vi-VN"/>
              </w:rPr>
              <w:t>- HS dựa vào kiến thức ở mục 1-2 để trả lời.</w:t>
            </w:r>
          </w:p>
          <w:p w:rsidR="004D217C" w:rsidRPr="004D217C" w:rsidRDefault="004D217C" w:rsidP="004D217C">
            <w:pPr>
              <w:autoSpaceDE w:val="0"/>
              <w:autoSpaceDN w:val="0"/>
              <w:adjustRightInd w:val="0"/>
              <w:jc w:val="both"/>
              <w:rPr>
                <w:sz w:val="28"/>
                <w:szCs w:val="28"/>
                <w:lang w:val="vi-VN"/>
              </w:rPr>
            </w:pPr>
            <w:r w:rsidRPr="004D217C">
              <w:rPr>
                <w:b/>
                <w:sz w:val="28"/>
                <w:szCs w:val="28"/>
              </w:rPr>
              <w:t>B2+3:</w:t>
            </w:r>
            <w:r w:rsidRPr="004D217C">
              <w:rPr>
                <w:sz w:val="28"/>
                <w:szCs w:val="28"/>
                <w:lang w:val="vi-VN"/>
              </w:rPr>
              <w:t>Các nhóm thảo luận cử đại diện.</w:t>
            </w:r>
          </w:p>
          <w:p w:rsidR="004D217C" w:rsidRPr="004D217C" w:rsidRDefault="004D217C" w:rsidP="004D217C">
            <w:pPr>
              <w:autoSpaceDE w:val="0"/>
              <w:autoSpaceDN w:val="0"/>
              <w:adjustRightInd w:val="0"/>
              <w:jc w:val="both"/>
              <w:rPr>
                <w:sz w:val="28"/>
                <w:szCs w:val="28"/>
                <w:lang w:val="vi-VN"/>
              </w:rPr>
            </w:pPr>
            <w:r w:rsidRPr="004D217C">
              <w:rPr>
                <w:sz w:val="28"/>
                <w:szCs w:val="28"/>
                <w:lang w:val="vi-VN"/>
              </w:rPr>
              <w:t xml:space="preserve"> + Trao đổi chất ở cấp độ cơ thể: là sự trao đổi giữa các hệ cơ quan với môi trường ngoài để lấy chất dinh dưỡng và ôxi cho cơ thể.</w:t>
            </w:r>
          </w:p>
          <w:p w:rsidR="004D217C" w:rsidRPr="004D217C" w:rsidRDefault="004D217C" w:rsidP="004D217C">
            <w:pPr>
              <w:autoSpaceDE w:val="0"/>
              <w:autoSpaceDN w:val="0"/>
              <w:adjustRightInd w:val="0"/>
              <w:jc w:val="both"/>
              <w:rPr>
                <w:sz w:val="28"/>
                <w:szCs w:val="28"/>
                <w:lang w:val="vi-VN"/>
              </w:rPr>
            </w:pPr>
            <w:r w:rsidRPr="004D217C">
              <w:rPr>
                <w:sz w:val="28"/>
                <w:szCs w:val="28"/>
                <w:lang w:val="vi-VN"/>
              </w:rPr>
              <w:t xml:space="preserve"> + Trao đổi chất ở cấp độ tế bào: là sự trao đổi chất giữa tế bào và môi trường bên trong.</w:t>
            </w:r>
          </w:p>
          <w:p w:rsidR="004D217C" w:rsidRPr="004D217C" w:rsidRDefault="004D217C" w:rsidP="004D217C">
            <w:pPr>
              <w:autoSpaceDE w:val="0"/>
              <w:autoSpaceDN w:val="0"/>
              <w:adjustRightInd w:val="0"/>
              <w:jc w:val="both"/>
              <w:rPr>
                <w:sz w:val="28"/>
                <w:szCs w:val="28"/>
                <w:lang w:val="vi-VN"/>
              </w:rPr>
            </w:pPr>
            <w:r w:rsidRPr="004D217C">
              <w:rPr>
                <w:sz w:val="28"/>
                <w:szCs w:val="28"/>
                <w:lang w:val="vi-VN"/>
              </w:rPr>
              <w:t xml:space="preserve"> + Nếu trao đổi chất ngừng thì cơ thể sẽ chết.</w:t>
            </w:r>
          </w:p>
          <w:p w:rsidR="004D217C" w:rsidRPr="004D217C" w:rsidRDefault="004D217C" w:rsidP="004D217C">
            <w:pPr>
              <w:autoSpaceDE w:val="0"/>
              <w:autoSpaceDN w:val="0"/>
              <w:adjustRightInd w:val="0"/>
              <w:jc w:val="both"/>
              <w:rPr>
                <w:sz w:val="28"/>
                <w:szCs w:val="28"/>
                <w:lang w:val="vi-VN"/>
              </w:rPr>
            </w:pPr>
            <w:r w:rsidRPr="004D217C">
              <w:rPr>
                <w:b/>
                <w:sz w:val="28"/>
                <w:szCs w:val="28"/>
              </w:rPr>
              <w:t>B4:</w:t>
            </w:r>
            <w:r w:rsidRPr="004D217C">
              <w:rPr>
                <w:sz w:val="28"/>
                <w:szCs w:val="28"/>
                <w:lang w:val="vi-VN"/>
              </w:rPr>
              <w:t xml:space="preserve"> GV nhận xét câu trả lời của HS, liên hệ thực tế và yêu cầu HS rút ra mối quan hệ.</w:t>
            </w:r>
          </w:p>
          <w:p w:rsidR="004D217C" w:rsidRPr="004D217C" w:rsidRDefault="004D217C" w:rsidP="004D217C">
            <w:pPr>
              <w:autoSpaceDE w:val="0"/>
              <w:autoSpaceDN w:val="0"/>
              <w:adjustRightInd w:val="0"/>
              <w:rPr>
                <w:b/>
                <w:bCs/>
                <w:sz w:val="28"/>
                <w:szCs w:val="28"/>
                <w:lang w:val="vi-VN"/>
              </w:rPr>
            </w:pPr>
            <w:r w:rsidRPr="004D217C">
              <w:rPr>
                <w:sz w:val="28"/>
                <w:szCs w:val="28"/>
                <w:lang w:val="vi-VN"/>
              </w:rPr>
              <w:t>- HS dựa vào phần trả lời của các câu hỏi để rút ra kết luận.</w:t>
            </w:r>
          </w:p>
        </w:tc>
        <w:tc>
          <w:tcPr>
            <w:tcW w:w="4270" w:type="dxa"/>
            <w:tcBorders>
              <w:top w:val="single" w:sz="3" w:space="0" w:color="000000"/>
              <w:left w:val="single" w:sz="3" w:space="0" w:color="000000"/>
              <w:bottom w:val="single" w:sz="3" w:space="0" w:color="000000"/>
              <w:right w:val="single" w:sz="3" w:space="0" w:color="000000"/>
            </w:tcBorders>
            <w:shd w:val="clear" w:color="000000" w:fill="FFFFFF"/>
          </w:tcPr>
          <w:p w:rsidR="004D217C" w:rsidRPr="004D217C" w:rsidRDefault="004D217C" w:rsidP="004D217C">
            <w:pPr>
              <w:autoSpaceDE w:val="0"/>
              <w:autoSpaceDN w:val="0"/>
              <w:adjustRightInd w:val="0"/>
              <w:jc w:val="both"/>
              <w:rPr>
                <w:b/>
                <w:bCs/>
                <w:sz w:val="28"/>
                <w:szCs w:val="28"/>
                <w:lang w:val="vi-VN"/>
              </w:rPr>
            </w:pPr>
            <w:r w:rsidRPr="004D217C">
              <w:rPr>
                <w:b/>
                <w:bCs/>
                <w:sz w:val="28"/>
                <w:szCs w:val="28"/>
                <w:lang w:val="vi-VN"/>
              </w:rPr>
              <w:lastRenderedPageBreak/>
              <w:t>III. Mối quan hệ giữa trao đổi chất ở cấp độ cơ thể với trao đổi chất ở cấp độ tế bào.</w:t>
            </w:r>
          </w:p>
          <w:p w:rsidR="004D217C" w:rsidRPr="004D217C" w:rsidRDefault="004D217C" w:rsidP="004D217C">
            <w:pPr>
              <w:autoSpaceDE w:val="0"/>
              <w:autoSpaceDN w:val="0"/>
              <w:adjustRightInd w:val="0"/>
              <w:jc w:val="both"/>
              <w:rPr>
                <w:sz w:val="28"/>
                <w:szCs w:val="28"/>
                <w:lang w:val="vi-VN"/>
              </w:rPr>
            </w:pPr>
          </w:p>
          <w:p w:rsidR="004D217C" w:rsidRPr="004D217C" w:rsidRDefault="004D217C" w:rsidP="004D217C">
            <w:pPr>
              <w:autoSpaceDE w:val="0"/>
              <w:autoSpaceDN w:val="0"/>
              <w:adjustRightInd w:val="0"/>
              <w:spacing w:after="120" w:line="336" w:lineRule="atLeast"/>
              <w:jc w:val="both"/>
              <w:rPr>
                <w:sz w:val="28"/>
                <w:szCs w:val="28"/>
                <w:lang w:val="vi-VN"/>
              </w:rPr>
            </w:pPr>
          </w:p>
          <w:p w:rsidR="004D217C" w:rsidRPr="004D217C" w:rsidRDefault="004D217C" w:rsidP="004D217C">
            <w:pPr>
              <w:autoSpaceDE w:val="0"/>
              <w:autoSpaceDN w:val="0"/>
              <w:adjustRightInd w:val="0"/>
              <w:spacing w:after="120" w:line="336" w:lineRule="atLeast"/>
              <w:jc w:val="both"/>
              <w:rPr>
                <w:sz w:val="28"/>
                <w:szCs w:val="28"/>
                <w:lang w:val="vi-VN"/>
              </w:rPr>
            </w:pPr>
          </w:p>
          <w:p w:rsidR="004D217C" w:rsidRPr="004D217C" w:rsidRDefault="004D217C" w:rsidP="004D217C">
            <w:pPr>
              <w:autoSpaceDE w:val="0"/>
              <w:autoSpaceDN w:val="0"/>
              <w:adjustRightInd w:val="0"/>
              <w:spacing w:after="120" w:line="336" w:lineRule="atLeast"/>
              <w:jc w:val="both"/>
              <w:rPr>
                <w:sz w:val="28"/>
                <w:szCs w:val="28"/>
                <w:lang w:val="vi-VN"/>
              </w:rPr>
            </w:pPr>
          </w:p>
          <w:p w:rsidR="004D217C" w:rsidRPr="004D217C" w:rsidRDefault="004D217C" w:rsidP="004D217C">
            <w:pPr>
              <w:autoSpaceDE w:val="0"/>
              <w:autoSpaceDN w:val="0"/>
              <w:adjustRightInd w:val="0"/>
              <w:spacing w:after="120" w:line="336" w:lineRule="atLeast"/>
              <w:jc w:val="both"/>
              <w:rPr>
                <w:sz w:val="28"/>
                <w:szCs w:val="28"/>
                <w:lang w:val="vi-VN"/>
              </w:rPr>
            </w:pPr>
          </w:p>
          <w:p w:rsidR="004D217C" w:rsidRPr="004D217C" w:rsidRDefault="004D217C" w:rsidP="004D217C">
            <w:pPr>
              <w:autoSpaceDE w:val="0"/>
              <w:autoSpaceDN w:val="0"/>
              <w:adjustRightInd w:val="0"/>
              <w:spacing w:after="120" w:line="336" w:lineRule="atLeast"/>
              <w:jc w:val="both"/>
              <w:rPr>
                <w:sz w:val="28"/>
                <w:szCs w:val="28"/>
                <w:lang w:val="vi-VN"/>
              </w:rPr>
            </w:pPr>
          </w:p>
          <w:p w:rsidR="004D217C" w:rsidRPr="004D217C" w:rsidRDefault="004D217C" w:rsidP="004D217C">
            <w:pPr>
              <w:autoSpaceDE w:val="0"/>
              <w:autoSpaceDN w:val="0"/>
              <w:adjustRightInd w:val="0"/>
              <w:spacing w:after="120" w:line="336" w:lineRule="atLeast"/>
              <w:jc w:val="both"/>
              <w:rPr>
                <w:sz w:val="28"/>
                <w:szCs w:val="28"/>
                <w:lang w:val="vi-VN"/>
              </w:rPr>
            </w:pPr>
          </w:p>
          <w:p w:rsidR="004D217C" w:rsidRPr="004D217C" w:rsidRDefault="004D217C" w:rsidP="004D217C">
            <w:pPr>
              <w:autoSpaceDE w:val="0"/>
              <w:autoSpaceDN w:val="0"/>
              <w:adjustRightInd w:val="0"/>
              <w:spacing w:after="120" w:line="336" w:lineRule="atLeast"/>
              <w:jc w:val="both"/>
              <w:rPr>
                <w:sz w:val="28"/>
                <w:szCs w:val="28"/>
                <w:lang w:val="vi-VN"/>
              </w:rPr>
            </w:pPr>
          </w:p>
          <w:p w:rsidR="004D217C" w:rsidRPr="004D217C" w:rsidRDefault="004D217C" w:rsidP="004D217C">
            <w:pPr>
              <w:autoSpaceDE w:val="0"/>
              <w:autoSpaceDN w:val="0"/>
              <w:adjustRightInd w:val="0"/>
              <w:spacing w:after="120" w:line="336" w:lineRule="atLeast"/>
              <w:jc w:val="both"/>
              <w:rPr>
                <w:sz w:val="28"/>
                <w:szCs w:val="28"/>
                <w:lang w:val="vi-VN"/>
              </w:rPr>
            </w:pPr>
          </w:p>
          <w:p w:rsidR="004D217C" w:rsidRPr="004D217C" w:rsidRDefault="004D217C" w:rsidP="004D217C">
            <w:pPr>
              <w:autoSpaceDE w:val="0"/>
              <w:autoSpaceDN w:val="0"/>
              <w:adjustRightInd w:val="0"/>
              <w:spacing w:after="120" w:line="336" w:lineRule="atLeast"/>
              <w:jc w:val="both"/>
              <w:rPr>
                <w:sz w:val="28"/>
                <w:szCs w:val="28"/>
                <w:lang w:val="vi-VN"/>
              </w:rPr>
            </w:pPr>
          </w:p>
          <w:p w:rsidR="004D217C" w:rsidRPr="004D217C" w:rsidRDefault="004D217C" w:rsidP="004D217C">
            <w:pPr>
              <w:autoSpaceDE w:val="0"/>
              <w:autoSpaceDN w:val="0"/>
              <w:adjustRightInd w:val="0"/>
              <w:spacing w:after="120" w:line="336" w:lineRule="atLeast"/>
              <w:jc w:val="both"/>
              <w:rPr>
                <w:sz w:val="28"/>
                <w:szCs w:val="28"/>
                <w:lang w:val="vi-VN"/>
              </w:rPr>
            </w:pPr>
          </w:p>
          <w:p w:rsidR="004D217C" w:rsidRPr="004D217C" w:rsidRDefault="004D217C" w:rsidP="004D217C">
            <w:pPr>
              <w:autoSpaceDE w:val="0"/>
              <w:autoSpaceDN w:val="0"/>
              <w:adjustRightInd w:val="0"/>
              <w:jc w:val="both"/>
              <w:rPr>
                <w:sz w:val="28"/>
                <w:szCs w:val="28"/>
                <w:lang w:val="vi-VN"/>
              </w:rPr>
            </w:pPr>
            <w:r w:rsidRPr="004D217C">
              <w:rPr>
                <w:sz w:val="28"/>
                <w:szCs w:val="28"/>
                <w:lang w:val="vi-VN"/>
              </w:rPr>
              <w:t>* Kết luận:</w:t>
            </w:r>
          </w:p>
          <w:p w:rsidR="004D217C" w:rsidRPr="004D217C" w:rsidRDefault="004D217C" w:rsidP="004D217C">
            <w:pPr>
              <w:rPr>
                <w:sz w:val="28"/>
                <w:szCs w:val="28"/>
                <w:lang w:val="vi-VN"/>
              </w:rPr>
            </w:pPr>
            <w:r w:rsidRPr="004D217C">
              <w:rPr>
                <w:sz w:val="28"/>
                <w:szCs w:val="28"/>
                <w:lang w:val="vi-VN"/>
              </w:rPr>
              <w:t xml:space="preserve"> - TĐC ở cấp độ cơ thể cung cấp chất dinh dưỡng , khí ôxi cho tế bào và nhận từ tế bào cacbonic và chất cặn bã để thải ra môi trường.</w:t>
            </w:r>
          </w:p>
          <w:p w:rsidR="004D217C" w:rsidRPr="004D217C" w:rsidRDefault="004D217C" w:rsidP="004D217C">
            <w:pPr>
              <w:autoSpaceDE w:val="0"/>
              <w:autoSpaceDN w:val="0"/>
              <w:adjustRightInd w:val="0"/>
              <w:jc w:val="both"/>
              <w:rPr>
                <w:sz w:val="28"/>
                <w:szCs w:val="28"/>
                <w:lang w:val="vi-VN"/>
              </w:rPr>
            </w:pPr>
            <w:r w:rsidRPr="004D217C">
              <w:rPr>
                <w:sz w:val="28"/>
                <w:szCs w:val="28"/>
                <w:lang w:val="vi-VN"/>
              </w:rPr>
              <w:t>- Trao đổi chất ở tê bào giải phóng năng lượng cung cấp cho các cơ quan trong cơ thể thực hiện các hoạt dộng trao đổi chất.</w:t>
            </w:r>
          </w:p>
          <w:p w:rsidR="004D217C" w:rsidRPr="004D217C" w:rsidRDefault="004D217C" w:rsidP="004D217C">
            <w:pPr>
              <w:autoSpaceDE w:val="0"/>
              <w:autoSpaceDN w:val="0"/>
              <w:adjustRightInd w:val="0"/>
              <w:jc w:val="both"/>
              <w:rPr>
                <w:b/>
                <w:bCs/>
                <w:sz w:val="28"/>
                <w:szCs w:val="28"/>
                <w:lang w:val="vi-VN"/>
              </w:rPr>
            </w:pPr>
            <w:r w:rsidRPr="004D217C">
              <w:rPr>
                <w:sz w:val="28"/>
                <w:szCs w:val="28"/>
                <w:lang w:val="vi-VN"/>
              </w:rPr>
              <w:t>Trao đổi chất ở hai cấp độ có liên quan mật thiết với nhau, đảm bảo cho cơ thể tồn tại và phát triển.</w:t>
            </w:r>
          </w:p>
        </w:tc>
      </w:tr>
    </w:tbl>
    <w:p w:rsidR="004D217C" w:rsidRPr="004D217C" w:rsidRDefault="004D217C" w:rsidP="004D217C">
      <w:pPr>
        <w:autoSpaceDE w:val="0"/>
        <w:autoSpaceDN w:val="0"/>
        <w:adjustRightInd w:val="0"/>
        <w:jc w:val="both"/>
        <w:rPr>
          <w:b/>
          <w:bCs/>
          <w:sz w:val="28"/>
          <w:szCs w:val="28"/>
          <w:lang w:val="vi-VN"/>
        </w:rPr>
      </w:pPr>
      <w:r w:rsidRPr="004D217C">
        <w:rPr>
          <w:b/>
          <w:bCs/>
          <w:sz w:val="28"/>
          <w:szCs w:val="28"/>
          <w:lang w:val="vi-VN"/>
        </w:rPr>
        <w:lastRenderedPageBreak/>
        <w:t>3.Hoạt động luyện tập</w:t>
      </w:r>
    </w:p>
    <w:p w:rsidR="004D217C" w:rsidRPr="004D217C" w:rsidRDefault="004D217C" w:rsidP="004D217C">
      <w:pPr>
        <w:autoSpaceDE w:val="0"/>
        <w:autoSpaceDN w:val="0"/>
        <w:adjustRightInd w:val="0"/>
        <w:jc w:val="both"/>
        <w:rPr>
          <w:sz w:val="28"/>
          <w:szCs w:val="28"/>
          <w:lang w:val="vi-VN"/>
        </w:rPr>
      </w:pPr>
      <w:r w:rsidRPr="004D217C">
        <w:rPr>
          <w:b/>
          <w:sz w:val="28"/>
          <w:szCs w:val="28"/>
          <w:lang w:val="vi-VN"/>
        </w:rPr>
        <w:t xml:space="preserve"> Mục tiêu</w:t>
      </w:r>
      <w:r w:rsidRPr="004D217C">
        <w:rPr>
          <w:sz w:val="28"/>
          <w:szCs w:val="28"/>
          <w:lang w:val="vi-VN"/>
        </w:rPr>
        <w:t xml:space="preserve"> :nhằm củng cố kiến thức đã học </w:t>
      </w:r>
    </w:p>
    <w:p w:rsidR="004D217C" w:rsidRPr="004D217C" w:rsidRDefault="004D217C" w:rsidP="004D217C">
      <w:pPr>
        <w:autoSpaceDE w:val="0"/>
        <w:autoSpaceDN w:val="0"/>
        <w:adjustRightInd w:val="0"/>
        <w:jc w:val="both"/>
        <w:rPr>
          <w:sz w:val="28"/>
          <w:szCs w:val="28"/>
          <w:lang w:val="vi-VN"/>
        </w:rPr>
      </w:pPr>
      <w:r w:rsidRPr="004D217C">
        <w:rPr>
          <w:sz w:val="28"/>
          <w:szCs w:val="28"/>
          <w:lang w:val="vi-VN"/>
        </w:rPr>
        <w:t>Phương thức :hoạt đông cá nhân độc lập</w:t>
      </w:r>
    </w:p>
    <w:p w:rsidR="004D217C" w:rsidRPr="004D217C" w:rsidRDefault="004D217C" w:rsidP="004D217C">
      <w:pPr>
        <w:autoSpaceDE w:val="0"/>
        <w:autoSpaceDN w:val="0"/>
        <w:adjustRightInd w:val="0"/>
        <w:jc w:val="both"/>
        <w:rPr>
          <w:sz w:val="28"/>
          <w:szCs w:val="28"/>
          <w:lang w:val="vi-VN"/>
        </w:rPr>
      </w:pPr>
      <w:r w:rsidRPr="004D217C">
        <w:rPr>
          <w:sz w:val="28"/>
          <w:szCs w:val="28"/>
          <w:lang w:val="vi-VN"/>
        </w:rPr>
        <w:t xml:space="preserve">  - Ở cấp độ cơ thế sự trao đổi chất diễn ra như thế nào ?</w:t>
      </w:r>
    </w:p>
    <w:p w:rsidR="004D217C" w:rsidRPr="004D217C" w:rsidRDefault="004D217C" w:rsidP="004D217C">
      <w:pPr>
        <w:autoSpaceDE w:val="0"/>
        <w:autoSpaceDN w:val="0"/>
        <w:adjustRightInd w:val="0"/>
        <w:jc w:val="both"/>
        <w:rPr>
          <w:sz w:val="28"/>
          <w:szCs w:val="28"/>
          <w:lang w:val="vi-VN"/>
        </w:rPr>
      </w:pPr>
      <w:r w:rsidRPr="004D217C">
        <w:rPr>
          <w:sz w:val="28"/>
          <w:szCs w:val="28"/>
          <w:lang w:val="vi-VN"/>
        </w:rPr>
        <w:t xml:space="preserve">  - Trao đổi chất ở tế bào có ý nghĩa gì đối với trao đổi chất của cơ thể ?</w:t>
      </w:r>
    </w:p>
    <w:p w:rsidR="004D217C" w:rsidRPr="004D217C" w:rsidRDefault="004D217C" w:rsidP="004D217C">
      <w:pPr>
        <w:autoSpaceDE w:val="0"/>
        <w:autoSpaceDN w:val="0"/>
        <w:adjustRightInd w:val="0"/>
        <w:jc w:val="both"/>
        <w:rPr>
          <w:sz w:val="28"/>
          <w:szCs w:val="28"/>
          <w:lang w:val="vi-VN"/>
        </w:rPr>
      </w:pPr>
      <w:r w:rsidRPr="004D217C">
        <w:rPr>
          <w:sz w:val="28"/>
          <w:szCs w:val="28"/>
          <w:lang w:val="vi-VN"/>
        </w:rPr>
        <w:t xml:space="preserve">  Yêu cầu hs bất kỳ trả lời từ đó giáo viên nhận xét</w:t>
      </w:r>
    </w:p>
    <w:p w:rsidR="004D217C" w:rsidRPr="004D217C" w:rsidRDefault="004D217C" w:rsidP="004D217C">
      <w:pPr>
        <w:tabs>
          <w:tab w:val="left" w:pos="2550"/>
        </w:tabs>
        <w:autoSpaceDE w:val="0"/>
        <w:autoSpaceDN w:val="0"/>
        <w:adjustRightInd w:val="0"/>
        <w:ind w:right="-568"/>
        <w:jc w:val="both"/>
        <w:rPr>
          <w:b/>
          <w:bCs/>
          <w:sz w:val="28"/>
          <w:szCs w:val="28"/>
        </w:rPr>
      </w:pPr>
      <w:r w:rsidRPr="004D217C">
        <w:rPr>
          <w:b/>
          <w:bCs/>
          <w:sz w:val="28"/>
          <w:szCs w:val="28"/>
          <w:lang w:val="vi-VN"/>
        </w:rPr>
        <w:t>4.Hoạt động vận dụng :</w:t>
      </w:r>
    </w:p>
    <w:p w:rsidR="004D217C" w:rsidRPr="004D217C" w:rsidRDefault="004D217C" w:rsidP="004D217C">
      <w:pPr>
        <w:tabs>
          <w:tab w:val="left" w:pos="2550"/>
        </w:tabs>
        <w:autoSpaceDE w:val="0"/>
        <w:autoSpaceDN w:val="0"/>
        <w:adjustRightInd w:val="0"/>
        <w:ind w:right="-568"/>
        <w:jc w:val="both"/>
        <w:rPr>
          <w:b/>
          <w:bCs/>
          <w:sz w:val="28"/>
          <w:szCs w:val="28"/>
        </w:rPr>
      </w:pPr>
      <w:r w:rsidRPr="004D217C">
        <w:rPr>
          <w:b/>
          <w:sz w:val="28"/>
          <w:szCs w:val="28"/>
          <w:lang w:val="vi-VN"/>
        </w:rPr>
        <w:t>Mục tiêu</w:t>
      </w:r>
      <w:r w:rsidRPr="004D217C">
        <w:rPr>
          <w:b/>
          <w:sz w:val="28"/>
          <w:szCs w:val="28"/>
        </w:rPr>
        <w:t>:</w:t>
      </w:r>
      <w:r w:rsidRPr="004D217C">
        <w:rPr>
          <w:sz w:val="28"/>
          <w:szCs w:val="28"/>
        </w:rPr>
        <w:t>V</w:t>
      </w:r>
      <w:r w:rsidRPr="004D217C">
        <w:rPr>
          <w:bCs/>
          <w:sz w:val="28"/>
          <w:szCs w:val="28"/>
        </w:rPr>
        <w:t>ận dụng kiến thức giải quyết các tình huống thực</w:t>
      </w:r>
      <w:r w:rsidRPr="004D217C">
        <w:rPr>
          <w:b/>
          <w:bCs/>
          <w:sz w:val="28"/>
          <w:szCs w:val="28"/>
        </w:rPr>
        <w:t xml:space="preserve"> tế</w:t>
      </w:r>
    </w:p>
    <w:p w:rsidR="004D217C" w:rsidRPr="004D217C" w:rsidRDefault="004D217C" w:rsidP="004D217C">
      <w:pPr>
        <w:tabs>
          <w:tab w:val="left" w:pos="2550"/>
        </w:tabs>
        <w:autoSpaceDE w:val="0"/>
        <w:autoSpaceDN w:val="0"/>
        <w:adjustRightInd w:val="0"/>
        <w:ind w:right="-568"/>
        <w:jc w:val="both"/>
        <w:rPr>
          <w:sz w:val="28"/>
          <w:szCs w:val="28"/>
          <w:lang w:val="vi-VN"/>
        </w:rPr>
      </w:pPr>
      <w:r w:rsidRPr="004D217C">
        <w:rPr>
          <w:sz w:val="28"/>
          <w:szCs w:val="28"/>
          <w:lang w:val="vi-VN"/>
        </w:rPr>
        <w:t xml:space="preserve"> </w:t>
      </w:r>
      <w:r w:rsidRPr="004D217C">
        <w:rPr>
          <w:sz w:val="28"/>
          <w:szCs w:val="28"/>
        </w:rPr>
        <w:t xml:space="preserve"> Làm các </w:t>
      </w:r>
      <w:r w:rsidRPr="004D217C">
        <w:rPr>
          <w:sz w:val="28"/>
          <w:szCs w:val="28"/>
          <w:lang w:val="vi-VN"/>
        </w:rPr>
        <w:t>câu hỏi có trong bài.</w:t>
      </w:r>
    </w:p>
    <w:p w:rsidR="004D217C" w:rsidRPr="004D217C" w:rsidRDefault="004D217C" w:rsidP="004D217C">
      <w:pPr>
        <w:autoSpaceDE w:val="0"/>
        <w:autoSpaceDN w:val="0"/>
        <w:adjustRightInd w:val="0"/>
        <w:jc w:val="both"/>
        <w:rPr>
          <w:sz w:val="28"/>
          <w:szCs w:val="28"/>
        </w:rPr>
      </w:pPr>
      <w:r w:rsidRPr="004D217C">
        <w:rPr>
          <w:sz w:val="28"/>
          <w:szCs w:val="28"/>
          <w:lang w:val="vi-VN"/>
        </w:rPr>
        <w:t xml:space="preserve"> + Kẻ trước hình 32.1 vào vở bài học.</w:t>
      </w:r>
    </w:p>
    <w:p w:rsidR="004D217C" w:rsidRPr="004D217C" w:rsidRDefault="004D217C" w:rsidP="004D217C">
      <w:pPr>
        <w:autoSpaceDE w:val="0"/>
        <w:autoSpaceDN w:val="0"/>
        <w:adjustRightInd w:val="0"/>
        <w:jc w:val="both"/>
        <w:rPr>
          <w:sz w:val="28"/>
          <w:szCs w:val="28"/>
        </w:rPr>
      </w:pPr>
      <w:r w:rsidRPr="004D217C">
        <w:rPr>
          <w:sz w:val="28"/>
          <w:szCs w:val="28"/>
        </w:rPr>
        <w:t>* Hướng dẫn về nhà: Chuẩn bị trước nội dung bài chuyển hóa.</w:t>
      </w:r>
    </w:p>
    <w:p w:rsidR="004D217C" w:rsidRPr="004D217C" w:rsidRDefault="004D217C" w:rsidP="004D217C">
      <w:pPr>
        <w:spacing w:after="200" w:line="276" w:lineRule="auto"/>
        <w:rPr>
          <w:sz w:val="28"/>
          <w:szCs w:val="28"/>
        </w:rPr>
      </w:pPr>
      <w:r w:rsidRPr="004D217C">
        <w:rPr>
          <w:sz w:val="28"/>
          <w:szCs w:val="28"/>
        </w:rPr>
        <w:br w:type="page"/>
      </w:r>
    </w:p>
    <w:p w:rsidR="004D217C" w:rsidRPr="002B3944" w:rsidRDefault="004D217C" w:rsidP="004D217C">
      <w:pPr>
        <w:rPr>
          <w:b/>
          <w:sz w:val="28"/>
          <w:szCs w:val="28"/>
        </w:rPr>
      </w:pPr>
      <w:bookmarkStart w:id="0" w:name="_GoBack"/>
      <w:bookmarkEnd w:id="0"/>
    </w:p>
    <w:p w:rsidR="00263EA1" w:rsidRDefault="00263EA1" w:rsidP="00263EA1">
      <w:pPr>
        <w:jc w:val="both"/>
        <w:rPr>
          <w:szCs w:val="28"/>
          <w:lang w:val="it-CH"/>
        </w:rPr>
      </w:pPr>
    </w:p>
    <w:sectPr w:rsidR="00263EA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times new roman">
    <w:altName w:val="Segoe Print"/>
    <w:charset w:val="00"/>
    <w:family w:val="swiss"/>
    <w:pitch w:val="default"/>
    <w:sig w:usb0="00000000"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VnTimeH">
    <w:altName w:val="Courier New"/>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nTime">
    <w:altName w:val="Courier New"/>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VNI-Times">
    <w:panose1 w:val="00000000000000000000"/>
    <w:charset w:val="00"/>
    <w:family w:val="auto"/>
    <w:pitch w:val="variable"/>
    <w:sig w:usb0="00000007" w:usb1="00000000" w:usb2="00000000" w:usb3="00000000" w:csb0="00000013" w:csb1="00000000"/>
  </w:font>
  <w:font w:name="VNI-Aptima">
    <w:altName w:val="Segoe Print"/>
    <w:charset w:val="00"/>
    <w:family w:val="auto"/>
    <w:pitch w:val="default"/>
    <w:sig w:usb0="00000000"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VNI-Tekon">
    <w:panose1 w:val="00000000000000000000"/>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multilevel"/>
    <w:tmpl w:val="00000003"/>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1">
    <w:nsid w:val="00000004"/>
    <w:multiLevelType w:val="multilevel"/>
    <w:tmpl w:val="00000004"/>
    <w:lvl w:ilvl="0">
      <w:start w:val="1"/>
      <w:numFmt w:val="bullet"/>
      <w:lvlText w:val="-"/>
      <w:lvlJc w:val="left"/>
    </w:lvl>
    <w:lvl w:ilvl="1">
      <w:start w:val="1"/>
      <w:numFmt w:val="upperLetter"/>
      <w:lvlText w:val="%2"/>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2">
    <w:nsid w:val="10DC6F18"/>
    <w:multiLevelType w:val="hybridMultilevel"/>
    <w:tmpl w:val="379A6210"/>
    <w:lvl w:ilvl="0" w:tplc="567E91F8">
      <w:start w:val="1"/>
      <w:numFmt w:val="upperLetter"/>
      <w:lvlText w:val="%1."/>
      <w:lvlJc w:val="left"/>
      <w:pPr>
        <w:tabs>
          <w:tab w:val="num" w:pos="360"/>
        </w:tabs>
        <w:ind w:left="360" w:hanging="360"/>
      </w:pPr>
      <w:rPr>
        <w:rFonts w:ascii="Times New Roman" w:eastAsia="Times New Roman" w:hAnsi="Times New Roman" w:cs="Times New Roman"/>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nsid w:val="13BA000A"/>
    <w:multiLevelType w:val="hybridMultilevel"/>
    <w:tmpl w:val="C47C3D46"/>
    <w:lvl w:ilvl="0" w:tplc="00ECC7F4">
      <w:start w:val="1"/>
      <w:numFmt w:val="upperLetter"/>
      <w:lvlText w:val="%1."/>
      <w:lvlJc w:val="left"/>
      <w:pPr>
        <w:tabs>
          <w:tab w:val="num" w:pos="360"/>
        </w:tabs>
        <w:ind w:left="36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1B997549"/>
    <w:multiLevelType w:val="hybridMultilevel"/>
    <w:tmpl w:val="7B8C228C"/>
    <w:lvl w:ilvl="0" w:tplc="A8203D68">
      <w:start w:val="1"/>
      <w:numFmt w:val="upperLetter"/>
      <w:lvlText w:val="%1."/>
      <w:lvlJc w:val="left"/>
      <w:pPr>
        <w:tabs>
          <w:tab w:val="num" w:pos="360"/>
        </w:tabs>
        <w:ind w:left="360" w:hanging="360"/>
      </w:pPr>
      <w:rPr>
        <w:rFonts w:ascii="Times New Roman" w:eastAsia="Times New Roman" w:hAnsi="Times New Roman" w:cs="Times New Roman"/>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nsid w:val="1CD70C4D"/>
    <w:multiLevelType w:val="hybridMultilevel"/>
    <w:tmpl w:val="EED61B24"/>
    <w:lvl w:ilvl="0" w:tplc="8ECE073C">
      <w:start w:val="1"/>
      <w:numFmt w:val="upperLetter"/>
      <w:lvlText w:val="%1."/>
      <w:lvlJc w:val="left"/>
      <w:pPr>
        <w:tabs>
          <w:tab w:val="num" w:pos="360"/>
        </w:tabs>
        <w:ind w:left="360" w:hanging="360"/>
      </w:pPr>
      <w:rPr>
        <w:rFonts w:ascii="Times New Roman" w:eastAsia="Times New Roman" w:hAnsi="Times New Roman" w:cs="Times New Roman"/>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
    <w:nsid w:val="24C978BC"/>
    <w:multiLevelType w:val="hybridMultilevel"/>
    <w:tmpl w:val="C520DDC2"/>
    <w:lvl w:ilvl="0" w:tplc="14EC0D7A">
      <w:start w:val="1"/>
      <w:numFmt w:val="upperLetter"/>
      <w:lvlText w:val="%1."/>
      <w:lvlJc w:val="left"/>
      <w:pPr>
        <w:tabs>
          <w:tab w:val="num" w:pos="360"/>
        </w:tabs>
        <w:ind w:left="36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288D6697"/>
    <w:multiLevelType w:val="hybridMultilevel"/>
    <w:tmpl w:val="312233D4"/>
    <w:lvl w:ilvl="0" w:tplc="BCF0C0F4">
      <w:start w:val="1"/>
      <w:numFmt w:val="upperLetter"/>
      <w:lvlText w:val="%1."/>
      <w:lvlJc w:val="left"/>
      <w:pPr>
        <w:tabs>
          <w:tab w:val="num" w:pos="360"/>
        </w:tabs>
        <w:ind w:left="360" w:hanging="360"/>
      </w:pPr>
      <w:rPr>
        <w:rFonts w:ascii="Times New Roman" w:eastAsia="Times New Roman" w:hAnsi="Times New Roman" w:cs="Times New Roman"/>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nsid w:val="29DB6A6D"/>
    <w:multiLevelType w:val="hybridMultilevel"/>
    <w:tmpl w:val="FDD6B070"/>
    <w:lvl w:ilvl="0" w:tplc="6B645C9A">
      <w:start w:val="1"/>
      <w:numFmt w:val="upperLetter"/>
      <w:lvlText w:val="%1."/>
      <w:lvlJc w:val="left"/>
      <w:pPr>
        <w:tabs>
          <w:tab w:val="num" w:pos="360"/>
        </w:tabs>
        <w:ind w:left="360" w:hanging="360"/>
      </w:pPr>
      <w:rPr>
        <w:rFonts w:ascii="Times New Roman" w:eastAsia="Times New Roman" w:hAnsi="Times New Roman" w:cs="Times New Roman"/>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nsid w:val="369B268C"/>
    <w:multiLevelType w:val="hybridMultilevel"/>
    <w:tmpl w:val="35C05644"/>
    <w:lvl w:ilvl="0" w:tplc="F6DE4A36">
      <w:start w:val="1"/>
      <w:numFmt w:val="upperLetter"/>
      <w:lvlText w:val="%1."/>
      <w:lvlJc w:val="left"/>
      <w:pPr>
        <w:tabs>
          <w:tab w:val="num" w:pos="360"/>
        </w:tabs>
        <w:ind w:left="360" w:hanging="360"/>
      </w:pPr>
      <w:rPr>
        <w:rFonts w:ascii="Times New Roman" w:eastAsia="Times New Roman" w:hAnsi="Times New Roman" w:cs="Times New Roman"/>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
    <w:nsid w:val="37FC04ED"/>
    <w:multiLevelType w:val="multilevel"/>
    <w:tmpl w:val="2AB0ED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0B226BE"/>
    <w:multiLevelType w:val="hybridMultilevel"/>
    <w:tmpl w:val="56383594"/>
    <w:lvl w:ilvl="0" w:tplc="F506A130">
      <w:start w:val="1"/>
      <w:numFmt w:val="upperLetter"/>
      <w:lvlText w:val="%1."/>
      <w:lvlJc w:val="left"/>
      <w:pPr>
        <w:tabs>
          <w:tab w:val="num" w:pos="360"/>
        </w:tabs>
        <w:ind w:left="36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46BC4EAD"/>
    <w:multiLevelType w:val="hybridMultilevel"/>
    <w:tmpl w:val="1A78DD9E"/>
    <w:lvl w:ilvl="0" w:tplc="7E8A1C64">
      <w:start w:val="1"/>
      <w:numFmt w:val="upperLetter"/>
      <w:lvlText w:val="%1."/>
      <w:lvlJc w:val="left"/>
      <w:pPr>
        <w:tabs>
          <w:tab w:val="num" w:pos="360"/>
        </w:tabs>
        <w:ind w:left="360" w:hanging="360"/>
      </w:pPr>
      <w:rPr>
        <w:rFonts w:ascii="Times New Roman" w:eastAsia="Times New Roman" w:hAnsi="Times New Roman" w:cs="Times New Roman"/>
      </w:rPr>
    </w:lvl>
    <w:lvl w:ilvl="1" w:tplc="0409000F">
      <w:start w:val="1"/>
      <w:numFmt w:val="decimal"/>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4CF061AC"/>
    <w:multiLevelType w:val="hybridMultilevel"/>
    <w:tmpl w:val="F014F4C0"/>
    <w:lvl w:ilvl="0" w:tplc="E9D4ED5C">
      <w:start w:val="1"/>
      <w:numFmt w:val="upperLetter"/>
      <w:lvlText w:val="%1."/>
      <w:lvlJc w:val="left"/>
      <w:pPr>
        <w:tabs>
          <w:tab w:val="num" w:pos="360"/>
        </w:tabs>
        <w:ind w:left="36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4FBF298D"/>
    <w:multiLevelType w:val="hybridMultilevel"/>
    <w:tmpl w:val="047C87C0"/>
    <w:lvl w:ilvl="0" w:tplc="3F5C327A">
      <w:start w:val="1"/>
      <w:numFmt w:val="upperLetter"/>
      <w:lvlText w:val="%1."/>
      <w:lvlJc w:val="left"/>
      <w:pPr>
        <w:tabs>
          <w:tab w:val="num" w:pos="360"/>
        </w:tabs>
        <w:ind w:left="360" w:hanging="360"/>
      </w:pPr>
      <w:rPr>
        <w:rFonts w:ascii="Times New Roman" w:eastAsia="Times New Roman" w:hAnsi="Times New Roman" w:cs="Times New Roman"/>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nsid w:val="528921D7"/>
    <w:multiLevelType w:val="hybridMultilevel"/>
    <w:tmpl w:val="3EFA6D26"/>
    <w:lvl w:ilvl="0" w:tplc="C53876DA">
      <w:start w:val="1"/>
      <w:numFmt w:val="upperLetter"/>
      <w:lvlText w:val="%1."/>
      <w:lvlJc w:val="left"/>
      <w:pPr>
        <w:tabs>
          <w:tab w:val="num" w:pos="360"/>
        </w:tabs>
        <w:ind w:left="360" w:hanging="360"/>
      </w:pPr>
      <w:rPr>
        <w:rFonts w:ascii="Times New Roman" w:eastAsia="Times New Roman" w:hAnsi="Times New Roman" w:cs="Times New Roman"/>
      </w:rPr>
    </w:lvl>
    <w:lvl w:ilvl="1" w:tplc="0409000F">
      <w:start w:val="1"/>
      <w:numFmt w:val="decimal"/>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5D281D61"/>
    <w:multiLevelType w:val="hybridMultilevel"/>
    <w:tmpl w:val="65DAD69E"/>
    <w:lvl w:ilvl="0" w:tplc="206AE316">
      <w:start w:val="1"/>
      <w:numFmt w:val="upperLetter"/>
      <w:lvlText w:val="%1."/>
      <w:lvlJc w:val="left"/>
      <w:pPr>
        <w:tabs>
          <w:tab w:val="num" w:pos="360"/>
        </w:tabs>
        <w:ind w:left="360" w:hanging="360"/>
      </w:pPr>
      <w:rPr>
        <w:rFonts w:ascii="Times New Roman" w:eastAsia="Times New Roman" w:hAnsi="Times New Roman" w:cs="Times New Roman"/>
      </w:rPr>
    </w:lvl>
    <w:lvl w:ilvl="1" w:tplc="0409000F">
      <w:start w:val="1"/>
      <w:numFmt w:val="decimal"/>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
    <w:nsid w:val="5EC462DC"/>
    <w:multiLevelType w:val="multilevel"/>
    <w:tmpl w:val="5EC462DC"/>
    <w:lvl w:ilvl="0">
      <w:start w:val="1"/>
      <w:numFmt w:val="upperRoman"/>
      <w:suff w:val="space"/>
      <w:lvlText w:val="%1."/>
      <w:lvlJc w:val="center"/>
      <w:pPr>
        <w:ind w:left="216" w:hanging="216"/>
      </w:pPr>
      <w:rPr>
        <w:rFonts w:cs="Times New Roman"/>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Style2"/>
      <w:lvlText w:val="%2."/>
      <w:lvlJc w:val="left"/>
      <w:pPr>
        <w:tabs>
          <w:tab w:val="left" w:pos="576"/>
        </w:tabs>
        <w:ind w:left="576" w:hanging="216"/>
      </w:pPr>
      <w:rPr>
        <w:rFonts w:cs="Times New Roman"/>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upperLetter"/>
      <w:pStyle w:val="Style3"/>
      <w:lvlText w:val="%3."/>
      <w:lvlJc w:val="left"/>
      <w:pPr>
        <w:tabs>
          <w:tab w:val="left" w:pos="456"/>
        </w:tabs>
        <w:ind w:left="456" w:hanging="216"/>
      </w:pPr>
      <w:rPr>
        <w:rFonts w:cs="Times New Roman"/>
        <w:b/>
        <w:bCs/>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Style4"/>
      <w:lvlText w:val="%4."/>
      <w:lvlJc w:val="left"/>
      <w:pPr>
        <w:tabs>
          <w:tab w:val="left" w:pos="696"/>
        </w:tabs>
        <w:ind w:left="696" w:hanging="216"/>
      </w:pPr>
      <w:rPr>
        <w:strike w:val="0"/>
        <w:dstrike w:val="0"/>
        <w:u w:val="none"/>
      </w:rPr>
    </w:lvl>
    <w:lvl w:ilvl="4">
      <w:start w:val="1"/>
      <w:numFmt w:val="bullet"/>
      <w:pStyle w:val="Style5"/>
      <w:lvlText w:val=""/>
      <w:lvlJc w:val="left"/>
      <w:pPr>
        <w:tabs>
          <w:tab w:val="left" w:pos="936"/>
        </w:tabs>
        <w:ind w:left="936" w:hanging="216"/>
      </w:pPr>
      <w:rPr>
        <w:rFonts w:ascii="Symbol" w:hAnsi="Symbol" w:hint="default"/>
        <w:color w:val="auto"/>
      </w:rPr>
    </w:lvl>
    <w:lvl w:ilvl="5">
      <w:start w:val="1"/>
      <w:numFmt w:val="bullet"/>
      <w:pStyle w:val="Style6"/>
      <w:lvlText w:val=""/>
      <w:lvlJc w:val="left"/>
      <w:pPr>
        <w:tabs>
          <w:tab w:val="left" w:pos="936"/>
        </w:tabs>
        <w:ind w:left="936" w:hanging="216"/>
      </w:pPr>
      <w:rPr>
        <w:rFonts w:ascii="Symbol" w:hAnsi="Symbol" w:hint="default"/>
        <w:color w:val="auto"/>
      </w:rPr>
    </w:lvl>
    <w:lvl w:ilvl="6">
      <w:start w:val="1"/>
      <w:numFmt w:val="bullet"/>
      <w:pStyle w:val="Style7"/>
      <w:lvlText w:val=""/>
      <w:lvlJc w:val="left"/>
      <w:pPr>
        <w:tabs>
          <w:tab w:val="left" w:pos="1080"/>
        </w:tabs>
        <w:ind w:left="1080" w:hanging="216"/>
      </w:pPr>
      <w:rPr>
        <w:rFonts w:ascii="Symbol" w:hAnsi="Symbol" w:hint="default"/>
        <w:color w:val="auto"/>
      </w:rPr>
    </w:lvl>
    <w:lvl w:ilvl="7">
      <w:start w:val="1"/>
      <w:numFmt w:val="decimal"/>
      <w:pStyle w:val="Style8"/>
      <w:lvlText w:val="%8)"/>
      <w:lvlJc w:val="left"/>
      <w:pPr>
        <w:tabs>
          <w:tab w:val="left" w:pos="1224"/>
        </w:tabs>
        <w:ind w:left="1224" w:hanging="216"/>
      </w:pPr>
    </w:lvl>
    <w:lvl w:ilvl="8">
      <w:start w:val="1"/>
      <w:numFmt w:val="lowerLetter"/>
      <w:pStyle w:val="Style9"/>
      <w:lvlText w:val="%9)"/>
      <w:lvlJc w:val="left"/>
      <w:pPr>
        <w:tabs>
          <w:tab w:val="left" w:pos="1368"/>
        </w:tabs>
        <w:ind w:left="1368" w:hanging="216"/>
      </w:pPr>
    </w:lvl>
  </w:abstractNum>
  <w:abstractNum w:abstractNumId="18">
    <w:nsid w:val="5FBB65A6"/>
    <w:multiLevelType w:val="hybridMultilevel"/>
    <w:tmpl w:val="0820EC64"/>
    <w:lvl w:ilvl="0" w:tplc="75AE0DE4">
      <w:start w:val="1"/>
      <w:numFmt w:val="upperLetter"/>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63CB1FF6"/>
    <w:multiLevelType w:val="hybridMultilevel"/>
    <w:tmpl w:val="FD8A3DDE"/>
    <w:lvl w:ilvl="0" w:tplc="F2763BC0">
      <w:start w:val="1"/>
      <w:numFmt w:val="upperLetter"/>
      <w:lvlText w:val="%1."/>
      <w:lvlJc w:val="left"/>
      <w:pPr>
        <w:tabs>
          <w:tab w:val="num" w:pos="360"/>
        </w:tabs>
        <w:ind w:left="360" w:hanging="360"/>
      </w:pPr>
      <w:rPr>
        <w:rFonts w:ascii="Times New Roman" w:eastAsia="Times New Roman" w:hAnsi="Times New Roman" w:cs="Times New Roman"/>
        <w:color w:val="C00000"/>
      </w:rPr>
    </w:lvl>
    <w:lvl w:ilvl="1" w:tplc="0409000F">
      <w:start w:val="1"/>
      <w:numFmt w:val="decimal"/>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6C205999"/>
    <w:multiLevelType w:val="hybridMultilevel"/>
    <w:tmpl w:val="74E278C4"/>
    <w:lvl w:ilvl="0" w:tplc="5E6002C4">
      <w:start w:val="1"/>
      <w:numFmt w:val="upperLetter"/>
      <w:lvlText w:val="%1."/>
      <w:lvlJc w:val="left"/>
      <w:pPr>
        <w:tabs>
          <w:tab w:val="num" w:pos="360"/>
        </w:tabs>
        <w:ind w:left="360" w:hanging="360"/>
      </w:pPr>
      <w:rPr>
        <w:rFonts w:ascii="Times New Roman" w:eastAsia="Times New Roman" w:hAnsi="Times New Roman" w:cs="Times New Roman"/>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1">
    <w:nsid w:val="7B5F488C"/>
    <w:multiLevelType w:val="hybridMultilevel"/>
    <w:tmpl w:val="120EF452"/>
    <w:lvl w:ilvl="0" w:tplc="7B364570">
      <w:start w:val="1"/>
      <w:numFmt w:val="upperLetter"/>
      <w:lvlText w:val="%1."/>
      <w:lvlJc w:val="left"/>
      <w:pPr>
        <w:tabs>
          <w:tab w:val="num" w:pos="360"/>
        </w:tabs>
        <w:ind w:left="36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1"/>
  </w:num>
  <w:num w:numId="3">
    <w:abstractNumId w:val="17"/>
  </w:num>
  <w:num w:numId="4">
    <w:abstractNumId w:val="5"/>
  </w:num>
  <w:num w:numId="5">
    <w:abstractNumId w:val="19"/>
  </w:num>
  <w:num w:numId="6">
    <w:abstractNumId w:val="8"/>
  </w:num>
  <w:num w:numId="7">
    <w:abstractNumId w:val="6"/>
  </w:num>
  <w:num w:numId="8">
    <w:abstractNumId w:val="7"/>
  </w:num>
  <w:num w:numId="9">
    <w:abstractNumId w:val="18"/>
  </w:num>
  <w:num w:numId="10">
    <w:abstractNumId w:val="15"/>
  </w:num>
  <w:num w:numId="11">
    <w:abstractNumId w:val="14"/>
  </w:num>
  <w:num w:numId="12">
    <w:abstractNumId w:val="2"/>
  </w:num>
  <w:num w:numId="13">
    <w:abstractNumId w:val="12"/>
  </w:num>
  <w:num w:numId="14">
    <w:abstractNumId w:val="9"/>
  </w:num>
  <w:num w:numId="15">
    <w:abstractNumId w:val="11"/>
  </w:num>
  <w:num w:numId="16">
    <w:abstractNumId w:val="16"/>
  </w:num>
  <w:num w:numId="17">
    <w:abstractNumId w:val="13"/>
  </w:num>
  <w:num w:numId="18">
    <w:abstractNumId w:val="3"/>
  </w:num>
  <w:num w:numId="19">
    <w:abstractNumId w:val="4"/>
  </w:num>
  <w:num w:numId="20">
    <w:abstractNumId w:val="20"/>
  </w:num>
  <w:num w:numId="21">
    <w:abstractNumId w:val="21"/>
  </w:num>
  <w:num w:numId="2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1A69"/>
    <w:rsid w:val="000E64F9"/>
    <w:rsid w:val="0020247F"/>
    <w:rsid w:val="00263EA1"/>
    <w:rsid w:val="002B3944"/>
    <w:rsid w:val="00315BE0"/>
    <w:rsid w:val="004D217C"/>
    <w:rsid w:val="005561B4"/>
    <w:rsid w:val="005A1CCD"/>
    <w:rsid w:val="005A2B44"/>
    <w:rsid w:val="005E3FBC"/>
    <w:rsid w:val="00697B9D"/>
    <w:rsid w:val="006A68AD"/>
    <w:rsid w:val="006D67FC"/>
    <w:rsid w:val="007524F0"/>
    <w:rsid w:val="008415FA"/>
    <w:rsid w:val="0086648F"/>
    <w:rsid w:val="00986DE4"/>
    <w:rsid w:val="00A14E37"/>
    <w:rsid w:val="00A2686E"/>
    <w:rsid w:val="00A41113"/>
    <w:rsid w:val="00B260C0"/>
    <w:rsid w:val="00B3029B"/>
    <w:rsid w:val="00B51A69"/>
    <w:rsid w:val="00D74683"/>
    <w:rsid w:val="00D758E3"/>
    <w:rsid w:val="00E045EC"/>
    <w:rsid w:val="00E80BAE"/>
    <w:rsid w:val="00EC5D46"/>
    <w:rsid w:val="00F978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qFormat="1"/>
    <w:lsdException w:name="footer" w:qFormat="1"/>
    <w:lsdException w:name="caption" w:uiPriority="35" w:qFormat="1"/>
    <w:lsdException w:name="page number" w:uiPriority="0" w:qFormat="1"/>
    <w:lsdException w:name="Title" w:semiHidden="0" w:uiPriority="0" w:unhideWhenUsed="0" w:qFormat="1"/>
    <w:lsdException w:name="Default Paragraph Font" w:uiPriority="1"/>
    <w:lsdException w:name="Body Text" w:uiPriority="0" w:qFormat="1"/>
    <w:lsdException w:name="Body Text Indent" w:uiPriority="0" w:qFormat="1"/>
    <w:lsdException w:name="Subtitle" w:semiHidden="0" w:uiPriority="11" w:unhideWhenUsed="0" w:qFormat="1"/>
    <w:lsdException w:name="Body Text 2" w:uiPriority="0" w:qFormat="1"/>
    <w:lsdException w:name="Body Text Indent 3" w:uiPriority="0" w:qFormat="1"/>
    <w:lsdException w:name="Hyperlink" w:qFormat="1"/>
    <w:lsdException w:name="FollowedHyperlink" w:uiPriority="0" w:qFormat="1"/>
    <w:lsdException w:name="Strong" w:semiHidden="0" w:uiPriority="22" w:unhideWhenUsed="0" w:qFormat="1"/>
    <w:lsdException w:name="Emphasis" w:semiHidden="0" w:uiPriority="20" w:unhideWhenUsed="0" w:qFormat="1"/>
    <w:lsdException w:name="Normal (Web)" w:qFormat="1"/>
    <w:lsdException w:name="Balloon Text"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86DE4"/>
    <w:pPr>
      <w:spacing w:after="0" w:line="240" w:lineRule="auto"/>
    </w:pPr>
    <w:rPr>
      <w:rFonts w:eastAsia="Times New Roman" w:cs="Times New Roman"/>
      <w:sz w:val="24"/>
      <w:szCs w:val="24"/>
    </w:rPr>
  </w:style>
  <w:style w:type="paragraph" w:styleId="Heading1">
    <w:name w:val="heading 1"/>
    <w:basedOn w:val="Normal"/>
    <w:next w:val="Normal"/>
    <w:link w:val="Heading1Char"/>
    <w:qFormat/>
    <w:rsid w:val="006A68AD"/>
    <w:pPr>
      <w:keepNext/>
      <w:tabs>
        <w:tab w:val="left" w:pos="720"/>
        <w:tab w:val="center" w:pos="4320"/>
        <w:tab w:val="right" w:pos="7200"/>
      </w:tabs>
      <w:outlineLvl w:val="0"/>
    </w:pPr>
    <w:rPr>
      <w:rFonts w:ascii="VNtimes new roman" w:hAnsi="VNtimes new roman"/>
      <w:position w:val="6"/>
      <w:szCs w:val="26"/>
    </w:rPr>
  </w:style>
  <w:style w:type="paragraph" w:styleId="Heading2">
    <w:name w:val="heading 2"/>
    <w:basedOn w:val="Normal"/>
    <w:next w:val="Normal"/>
    <w:link w:val="Heading2Char"/>
    <w:qFormat/>
    <w:rsid w:val="006A68AD"/>
    <w:pPr>
      <w:keepNext/>
      <w:tabs>
        <w:tab w:val="left" w:pos="720"/>
        <w:tab w:val="center" w:pos="4320"/>
        <w:tab w:val="left" w:pos="6660"/>
      </w:tabs>
      <w:jc w:val="center"/>
      <w:outlineLvl w:val="1"/>
    </w:pPr>
    <w:rPr>
      <w:rFonts w:ascii="VNtimes new roman" w:hAnsi="VNtimes new roman"/>
      <w:position w:val="6"/>
      <w:sz w:val="26"/>
      <w:szCs w:val="20"/>
    </w:rPr>
  </w:style>
  <w:style w:type="paragraph" w:styleId="Heading3">
    <w:name w:val="heading 3"/>
    <w:basedOn w:val="Normal"/>
    <w:next w:val="Normal"/>
    <w:link w:val="Heading3Char"/>
    <w:unhideWhenUsed/>
    <w:qFormat/>
    <w:rsid w:val="006A68AD"/>
    <w:pPr>
      <w:keepNext/>
      <w:keepLines/>
      <w:spacing w:before="200" w:line="276" w:lineRule="auto"/>
      <w:outlineLvl w:val="2"/>
    </w:pPr>
    <w:rPr>
      <w:rFonts w:ascii="Calibri Light" w:hAnsi="Calibri Light"/>
      <w:color w:val="1F4D78"/>
    </w:rPr>
  </w:style>
  <w:style w:type="paragraph" w:styleId="Heading4">
    <w:name w:val="heading 4"/>
    <w:basedOn w:val="Normal"/>
    <w:next w:val="Normal"/>
    <w:link w:val="Heading4Char"/>
    <w:qFormat/>
    <w:rsid w:val="006A68AD"/>
    <w:pPr>
      <w:keepNext/>
      <w:tabs>
        <w:tab w:val="left" w:pos="720"/>
        <w:tab w:val="center" w:pos="4320"/>
        <w:tab w:val="left" w:pos="7200"/>
      </w:tabs>
      <w:outlineLvl w:val="3"/>
    </w:pPr>
    <w:rPr>
      <w:rFonts w:ascii="VNtimes new roman" w:hAnsi="VNtimes new roman"/>
      <w:b/>
      <w:bCs/>
      <w:position w:val="6"/>
      <w:sz w:val="26"/>
      <w:szCs w:val="20"/>
    </w:rPr>
  </w:style>
  <w:style w:type="paragraph" w:styleId="Heading5">
    <w:name w:val="heading 5"/>
    <w:basedOn w:val="Normal"/>
    <w:next w:val="Normal"/>
    <w:link w:val="Heading5Char"/>
    <w:qFormat/>
    <w:rsid w:val="006A68AD"/>
    <w:pPr>
      <w:keepNext/>
      <w:jc w:val="both"/>
      <w:outlineLvl w:val="4"/>
    </w:pPr>
    <w:rPr>
      <w:rFonts w:ascii=".VnTimeH" w:hAnsi=".VnTimeH"/>
      <w:b/>
      <w:bCs/>
      <w:iCs/>
      <w:sz w:val="28"/>
    </w:rPr>
  </w:style>
  <w:style w:type="paragraph" w:styleId="Heading6">
    <w:name w:val="heading 6"/>
    <w:basedOn w:val="Normal"/>
    <w:next w:val="Normal"/>
    <w:link w:val="Heading6Char"/>
    <w:unhideWhenUsed/>
    <w:qFormat/>
    <w:rsid w:val="006A68AD"/>
    <w:pPr>
      <w:keepNext/>
      <w:keepLines/>
      <w:spacing w:before="200" w:line="276" w:lineRule="auto"/>
      <w:outlineLvl w:val="5"/>
    </w:pPr>
    <w:rPr>
      <w:rFonts w:ascii="Calibri Light" w:hAnsi="Calibri Light"/>
      <w:color w:val="1F4D78"/>
      <w:sz w:val="28"/>
      <w:szCs w:val="22"/>
    </w:rPr>
  </w:style>
  <w:style w:type="paragraph" w:styleId="Heading7">
    <w:name w:val="heading 7"/>
    <w:basedOn w:val="Normal"/>
    <w:next w:val="Normal"/>
    <w:link w:val="Heading7Char"/>
    <w:qFormat/>
    <w:rsid w:val="006A68AD"/>
    <w:pPr>
      <w:keepNext/>
      <w:tabs>
        <w:tab w:val="left" w:pos="720"/>
        <w:tab w:val="center" w:pos="4320"/>
        <w:tab w:val="left" w:pos="6660"/>
      </w:tabs>
      <w:jc w:val="center"/>
      <w:outlineLvl w:val="6"/>
    </w:pPr>
    <w:rPr>
      <w:rFonts w:ascii="VNtimes new roman" w:hAnsi="VNtimes new roman"/>
      <w:b/>
      <w:position w:val="6"/>
      <w:sz w:val="32"/>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2">
    <w:name w:val="Table Grid2"/>
    <w:basedOn w:val="TableNormal"/>
    <w:next w:val="TableGrid"/>
    <w:uiPriority w:val="39"/>
    <w:rsid w:val="00B51A69"/>
    <w:pPr>
      <w:spacing w:after="0" w:line="240" w:lineRule="auto"/>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B51A6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unhideWhenUsed/>
    <w:qFormat/>
    <w:rsid w:val="00F97804"/>
    <w:rPr>
      <w:rFonts w:ascii="Tahoma" w:eastAsiaTheme="minorHAnsi" w:hAnsi="Tahoma" w:cs="Tahoma"/>
      <w:sz w:val="16"/>
      <w:szCs w:val="16"/>
    </w:rPr>
  </w:style>
  <w:style w:type="character" w:customStyle="1" w:styleId="BalloonTextChar">
    <w:name w:val="Balloon Text Char"/>
    <w:basedOn w:val="DefaultParagraphFont"/>
    <w:link w:val="BalloonText"/>
    <w:uiPriority w:val="99"/>
    <w:qFormat/>
    <w:rsid w:val="00F97804"/>
    <w:rPr>
      <w:rFonts w:ascii="Tahoma" w:hAnsi="Tahoma" w:cs="Tahoma"/>
      <w:sz w:val="16"/>
      <w:szCs w:val="16"/>
    </w:rPr>
  </w:style>
  <w:style w:type="character" w:customStyle="1" w:styleId="Heading1Char">
    <w:name w:val="Heading 1 Char"/>
    <w:basedOn w:val="DefaultParagraphFont"/>
    <w:link w:val="Heading1"/>
    <w:qFormat/>
    <w:rsid w:val="006A68AD"/>
    <w:rPr>
      <w:rFonts w:ascii="VNtimes new roman" w:eastAsia="Times New Roman" w:hAnsi="VNtimes new roman" w:cs="Times New Roman"/>
      <w:position w:val="6"/>
      <w:sz w:val="24"/>
      <w:szCs w:val="26"/>
    </w:rPr>
  </w:style>
  <w:style w:type="character" w:customStyle="1" w:styleId="Heading2Char">
    <w:name w:val="Heading 2 Char"/>
    <w:basedOn w:val="DefaultParagraphFont"/>
    <w:link w:val="Heading2"/>
    <w:qFormat/>
    <w:rsid w:val="006A68AD"/>
    <w:rPr>
      <w:rFonts w:ascii="VNtimes new roman" w:eastAsia="Times New Roman" w:hAnsi="VNtimes new roman" w:cs="Times New Roman"/>
      <w:position w:val="6"/>
      <w:sz w:val="26"/>
      <w:szCs w:val="20"/>
    </w:rPr>
  </w:style>
  <w:style w:type="character" w:customStyle="1" w:styleId="Heading3Char">
    <w:name w:val="Heading 3 Char"/>
    <w:basedOn w:val="DefaultParagraphFont"/>
    <w:link w:val="Heading3"/>
    <w:qFormat/>
    <w:rsid w:val="006A68AD"/>
    <w:rPr>
      <w:rFonts w:ascii="Calibri Light" w:eastAsia="Times New Roman" w:hAnsi="Calibri Light" w:cs="Times New Roman"/>
      <w:color w:val="1F4D78"/>
      <w:sz w:val="24"/>
      <w:szCs w:val="24"/>
    </w:rPr>
  </w:style>
  <w:style w:type="character" w:customStyle="1" w:styleId="Heading4Char">
    <w:name w:val="Heading 4 Char"/>
    <w:basedOn w:val="DefaultParagraphFont"/>
    <w:link w:val="Heading4"/>
    <w:qFormat/>
    <w:rsid w:val="006A68AD"/>
    <w:rPr>
      <w:rFonts w:ascii="VNtimes new roman" w:eastAsia="Times New Roman" w:hAnsi="VNtimes new roman" w:cs="Times New Roman"/>
      <w:b/>
      <w:bCs/>
      <w:position w:val="6"/>
      <w:sz w:val="26"/>
      <w:szCs w:val="20"/>
    </w:rPr>
  </w:style>
  <w:style w:type="character" w:customStyle="1" w:styleId="Heading5Char">
    <w:name w:val="Heading 5 Char"/>
    <w:basedOn w:val="DefaultParagraphFont"/>
    <w:link w:val="Heading5"/>
    <w:qFormat/>
    <w:rsid w:val="006A68AD"/>
    <w:rPr>
      <w:rFonts w:ascii=".VnTimeH" w:eastAsia="Times New Roman" w:hAnsi=".VnTimeH" w:cs="Times New Roman"/>
      <w:b/>
      <w:bCs/>
      <w:iCs/>
      <w:szCs w:val="24"/>
    </w:rPr>
  </w:style>
  <w:style w:type="character" w:customStyle="1" w:styleId="Heading6Char">
    <w:name w:val="Heading 6 Char"/>
    <w:basedOn w:val="DefaultParagraphFont"/>
    <w:link w:val="Heading6"/>
    <w:qFormat/>
    <w:rsid w:val="006A68AD"/>
    <w:rPr>
      <w:rFonts w:ascii="Calibri Light" w:eastAsia="Times New Roman" w:hAnsi="Calibri Light" w:cs="Times New Roman"/>
      <w:color w:val="1F4D78"/>
    </w:rPr>
  </w:style>
  <w:style w:type="character" w:customStyle="1" w:styleId="Heading7Char">
    <w:name w:val="Heading 7 Char"/>
    <w:basedOn w:val="DefaultParagraphFont"/>
    <w:link w:val="Heading7"/>
    <w:qFormat/>
    <w:rsid w:val="006A68AD"/>
    <w:rPr>
      <w:rFonts w:ascii="VNtimes new roman" w:eastAsia="Times New Roman" w:hAnsi="VNtimes new roman" w:cs="Times New Roman"/>
      <w:b/>
      <w:position w:val="6"/>
      <w:sz w:val="32"/>
      <w:szCs w:val="26"/>
    </w:rPr>
  </w:style>
  <w:style w:type="paragraph" w:customStyle="1" w:styleId="Heading31">
    <w:name w:val="Heading 31"/>
    <w:basedOn w:val="Normal"/>
    <w:next w:val="Normal"/>
    <w:uiPriority w:val="9"/>
    <w:semiHidden/>
    <w:unhideWhenUsed/>
    <w:qFormat/>
    <w:rsid w:val="006A68AD"/>
    <w:pPr>
      <w:keepNext/>
      <w:keepLines/>
      <w:spacing w:before="40"/>
      <w:outlineLvl w:val="2"/>
    </w:pPr>
    <w:rPr>
      <w:rFonts w:ascii="Calibri Light" w:hAnsi="Calibri Light"/>
      <w:color w:val="1F4D78"/>
    </w:rPr>
  </w:style>
  <w:style w:type="paragraph" w:customStyle="1" w:styleId="Heading61">
    <w:name w:val="Heading 61"/>
    <w:basedOn w:val="Normal"/>
    <w:next w:val="Normal"/>
    <w:uiPriority w:val="9"/>
    <w:unhideWhenUsed/>
    <w:qFormat/>
    <w:rsid w:val="006A68AD"/>
    <w:pPr>
      <w:keepNext/>
      <w:keepLines/>
      <w:spacing w:before="40" w:line="276" w:lineRule="auto"/>
      <w:outlineLvl w:val="5"/>
    </w:pPr>
    <w:rPr>
      <w:rFonts w:ascii="Calibri Light" w:hAnsi="Calibri Light"/>
      <w:color w:val="1F4D78"/>
      <w:sz w:val="22"/>
      <w:szCs w:val="22"/>
    </w:rPr>
  </w:style>
  <w:style w:type="numbering" w:customStyle="1" w:styleId="NoList1">
    <w:name w:val="No List1"/>
    <w:next w:val="NoList"/>
    <w:uiPriority w:val="99"/>
    <w:semiHidden/>
    <w:unhideWhenUsed/>
    <w:rsid w:val="006A68AD"/>
  </w:style>
  <w:style w:type="paragraph" w:styleId="Header">
    <w:name w:val="header"/>
    <w:basedOn w:val="Normal"/>
    <w:link w:val="HeaderChar"/>
    <w:qFormat/>
    <w:rsid w:val="006A68AD"/>
    <w:pPr>
      <w:tabs>
        <w:tab w:val="center" w:pos="4320"/>
        <w:tab w:val="right" w:pos="8640"/>
      </w:tabs>
    </w:pPr>
    <w:rPr>
      <w:rFonts w:ascii=".VnTime" w:hAnsi=".VnTime"/>
      <w:sz w:val="26"/>
    </w:rPr>
  </w:style>
  <w:style w:type="character" w:customStyle="1" w:styleId="HeaderChar">
    <w:name w:val="Header Char"/>
    <w:basedOn w:val="DefaultParagraphFont"/>
    <w:link w:val="Header"/>
    <w:qFormat/>
    <w:rsid w:val="006A68AD"/>
    <w:rPr>
      <w:rFonts w:ascii=".VnTime" w:eastAsia="Times New Roman" w:hAnsi=".VnTime" w:cs="Times New Roman"/>
      <w:sz w:val="26"/>
      <w:szCs w:val="24"/>
    </w:rPr>
  </w:style>
  <w:style w:type="table" w:customStyle="1" w:styleId="TableGrid1">
    <w:name w:val="Table Grid1"/>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qFormat/>
    <w:rsid w:val="006A68AD"/>
    <w:pPr>
      <w:ind w:right="-360"/>
    </w:pPr>
    <w:rPr>
      <w:rFonts w:ascii=".VnTime" w:hAnsi=".VnTime"/>
      <w:b/>
      <w:bCs/>
      <w:iCs/>
      <w:sz w:val="28"/>
    </w:rPr>
  </w:style>
  <w:style w:type="character" w:customStyle="1" w:styleId="BodyTextChar">
    <w:name w:val="Body Text Char"/>
    <w:basedOn w:val="DefaultParagraphFont"/>
    <w:link w:val="BodyText"/>
    <w:qFormat/>
    <w:rsid w:val="006A68AD"/>
    <w:rPr>
      <w:rFonts w:ascii=".VnTime" w:eastAsia="Times New Roman" w:hAnsi=".VnTime" w:cs="Times New Roman"/>
      <w:b/>
      <w:bCs/>
      <w:iCs/>
      <w:szCs w:val="24"/>
    </w:rPr>
  </w:style>
  <w:style w:type="paragraph" w:styleId="NormalWeb">
    <w:name w:val="Normal (Web)"/>
    <w:aliases w:val="Normal (Web) Char"/>
    <w:basedOn w:val="Normal"/>
    <w:link w:val="NormalWebChar1"/>
    <w:uiPriority w:val="99"/>
    <w:unhideWhenUsed/>
    <w:qFormat/>
    <w:rsid w:val="006A68AD"/>
    <w:pPr>
      <w:spacing w:before="100" w:beforeAutospacing="1" w:after="100" w:afterAutospacing="1"/>
    </w:pPr>
  </w:style>
  <w:style w:type="paragraph" w:styleId="BodyText2">
    <w:name w:val="Body Text 2"/>
    <w:basedOn w:val="Normal"/>
    <w:link w:val="BodyText2Char"/>
    <w:unhideWhenUsed/>
    <w:qFormat/>
    <w:rsid w:val="006A68AD"/>
    <w:pPr>
      <w:spacing w:after="120" w:line="480" w:lineRule="auto"/>
    </w:pPr>
    <w:rPr>
      <w:rFonts w:ascii="Calibri" w:eastAsia="Calibri" w:hAnsi="Calibri"/>
      <w:sz w:val="22"/>
      <w:szCs w:val="22"/>
    </w:rPr>
  </w:style>
  <w:style w:type="character" w:customStyle="1" w:styleId="BodyText2Char">
    <w:name w:val="Body Text 2 Char"/>
    <w:basedOn w:val="DefaultParagraphFont"/>
    <w:link w:val="BodyText2"/>
    <w:qFormat/>
    <w:rsid w:val="006A68AD"/>
    <w:rPr>
      <w:rFonts w:ascii="Calibri" w:eastAsia="Calibri" w:hAnsi="Calibri" w:cs="Times New Roman"/>
      <w:sz w:val="22"/>
    </w:rPr>
  </w:style>
  <w:style w:type="paragraph" w:styleId="BodyText3">
    <w:name w:val="Body Text 3"/>
    <w:basedOn w:val="Normal"/>
    <w:link w:val="BodyText3Char"/>
    <w:uiPriority w:val="99"/>
    <w:unhideWhenUsed/>
    <w:rsid w:val="006A68AD"/>
    <w:pPr>
      <w:spacing w:after="120" w:line="276" w:lineRule="auto"/>
    </w:pPr>
    <w:rPr>
      <w:rFonts w:ascii="Calibri" w:eastAsia="Calibri" w:hAnsi="Calibri"/>
      <w:sz w:val="16"/>
      <w:szCs w:val="16"/>
    </w:rPr>
  </w:style>
  <w:style w:type="character" w:customStyle="1" w:styleId="BodyText3Char">
    <w:name w:val="Body Text 3 Char"/>
    <w:basedOn w:val="DefaultParagraphFont"/>
    <w:link w:val="BodyText3"/>
    <w:uiPriority w:val="99"/>
    <w:rsid w:val="006A68AD"/>
    <w:rPr>
      <w:rFonts w:ascii="Calibri" w:eastAsia="Calibri" w:hAnsi="Calibri" w:cs="Times New Roman"/>
      <w:sz w:val="16"/>
      <w:szCs w:val="16"/>
    </w:rPr>
  </w:style>
  <w:style w:type="paragraph" w:styleId="ListParagraph">
    <w:name w:val="List Paragraph"/>
    <w:aliases w:val="Numbered List,bullet,List Paragraph1,Cita extensa,HPL01,Colorful List - Accent 13,Medium Grid 1 - Accent 22,Sub-heading,bullet 1,Sub-headin,List Paragraph2,Td cấp 5"/>
    <w:basedOn w:val="Normal"/>
    <w:link w:val="ListParagraphChar"/>
    <w:uiPriority w:val="34"/>
    <w:qFormat/>
    <w:rsid w:val="006A68AD"/>
    <w:pPr>
      <w:spacing w:after="60" w:line="300" w:lineRule="atLeast"/>
      <w:ind w:left="720" w:firstLine="454"/>
      <w:contextualSpacing/>
      <w:jc w:val="both"/>
    </w:pPr>
    <w:rPr>
      <w:rFonts w:ascii=".VnTime" w:hAnsi=".VnTime"/>
    </w:rPr>
  </w:style>
  <w:style w:type="character" w:styleId="Strong">
    <w:name w:val="Strong"/>
    <w:uiPriority w:val="22"/>
    <w:qFormat/>
    <w:rsid w:val="006A68AD"/>
    <w:rPr>
      <w:b/>
      <w:bCs/>
    </w:rPr>
  </w:style>
  <w:style w:type="character" w:customStyle="1" w:styleId="Heading6Char1">
    <w:name w:val="Heading 6 Char1"/>
    <w:basedOn w:val="DefaultParagraphFont"/>
    <w:uiPriority w:val="9"/>
    <w:semiHidden/>
    <w:rsid w:val="006A68AD"/>
    <w:rPr>
      <w:rFonts w:asciiTheme="majorHAnsi" w:eastAsiaTheme="majorEastAsia" w:hAnsiTheme="majorHAnsi" w:cstheme="majorBidi"/>
      <w:i/>
      <w:iCs/>
      <w:color w:val="243F60" w:themeColor="accent1" w:themeShade="7F"/>
    </w:rPr>
  </w:style>
  <w:style w:type="character" w:customStyle="1" w:styleId="Heading3Char1">
    <w:name w:val="Heading 3 Char1"/>
    <w:basedOn w:val="DefaultParagraphFont"/>
    <w:uiPriority w:val="9"/>
    <w:semiHidden/>
    <w:rsid w:val="006A68AD"/>
    <w:rPr>
      <w:rFonts w:asciiTheme="majorHAnsi" w:eastAsiaTheme="majorEastAsia" w:hAnsiTheme="majorHAnsi" w:cstheme="majorBidi"/>
      <w:b/>
      <w:bCs/>
      <w:color w:val="4F81BD" w:themeColor="accent1"/>
    </w:rPr>
  </w:style>
  <w:style w:type="table" w:customStyle="1" w:styleId="TableGrid11">
    <w:name w:val="Table Grid11"/>
    <w:basedOn w:val="TableNormal"/>
    <w:next w:val="TableGrid"/>
    <w:uiPriority w:val="39"/>
    <w:rsid w:val="006A68AD"/>
    <w:pPr>
      <w:spacing w:after="0" w:line="240" w:lineRule="auto"/>
    </w:pPr>
    <w:rPr>
      <w:rFonts w:ascii="Calibri" w:eastAsia="Calibri" w:hAnsi="Calibri" w:cs="Times New Roman"/>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unhideWhenUsed/>
    <w:qFormat/>
    <w:rsid w:val="006A68AD"/>
    <w:pPr>
      <w:tabs>
        <w:tab w:val="center" w:pos="4680"/>
        <w:tab w:val="right" w:pos="9360"/>
      </w:tabs>
    </w:pPr>
    <w:rPr>
      <w:rFonts w:eastAsiaTheme="minorHAnsi" w:cstheme="minorBidi"/>
      <w:sz w:val="28"/>
      <w:szCs w:val="22"/>
    </w:rPr>
  </w:style>
  <w:style w:type="character" w:customStyle="1" w:styleId="FooterChar">
    <w:name w:val="Footer Char"/>
    <w:basedOn w:val="DefaultParagraphFont"/>
    <w:link w:val="Footer"/>
    <w:uiPriority w:val="99"/>
    <w:qFormat/>
    <w:rsid w:val="006A68AD"/>
  </w:style>
  <w:style w:type="numbering" w:customStyle="1" w:styleId="NoList2">
    <w:name w:val="No List2"/>
    <w:next w:val="NoList"/>
    <w:uiPriority w:val="99"/>
    <w:semiHidden/>
    <w:unhideWhenUsed/>
    <w:rsid w:val="006A68AD"/>
  </w:style>
  <w:style w:type="paragraph" w:customStyle="1" w:styleId="Char">
    <w:name w:val="Char"/>
    <w:basedOn w:val="Normal"/>
    <w:semiHidden/>
    <w:qFormat/>
    <w:rsid w:val="006A68AD"/>
    <w:pPr>
      <w:spacing w:after="160" w:line="240" w:lineRule="exact"/>
    </w:pPr>
    <w:rPr>
      <w:rFonts w:ascii="Arial" w:hAnsi="Arial" w:cs="Arial"/>
    </w:rPr>
  </w:style>
  <w:style w:type="table" w:customStyle="1" w:styleId="TableGrid3">
    <w:name w:val="Table Grid3"/>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39"/>
    <w:qFormat/>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
    <w:name w:val="Table Grid9"/>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
    <w:name w:val="Table Grid10"/>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
    <w:name w:val="Table Grid12"/>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
    <w:name w:val="No List3"/>
    <w:next w:val="NoList"/>
    <w:uiPriority w:val="99"/>
    <w:semiHidden/>
    <w:unhideWhenUsed/>
    <w:rsid w:val="006A68AD"/>
  </w:style>
  <w:style w:type="paragraph" w:styleId="BodyTextIndent">
    <w:name w:val="Body Text Indent"/>
    <w:basedOn w:val="Normal"/>
    <w:link w:val="BodyTextIndentChar1"/>
    <w:qFormat/>
    <w:rsid w:val="006A68AD"/>
    <w:pPr>
      <w:tabs>
        <w:tab w:val="left" w:pos="720"/>
        <w:tab w:val="center" w:pos="4320"/>
        <w:tab w:val="left" w:pos="7200"/>
      </w:tabs>
      <w:ind w:left="720"/>
    </w:pPr>
    <w:rPr>
      <w:rFonts w:ascii="VNtimes new roman" w:hAnsi="VNtimes new roman"/>
      <w:position w:val="6"/>
      <w:sz w:val="26"/>
      <w:szCs w:val="20"/>
    </w:rPr>
  </w:style>
  <w:style w:type="character" w:customStyle="1" w:styleId="BodyTextIndentChar">
    <w:name w:val="Body Text Indent Char"/>
    <w:basedOn w:val="DefaultParagraphFont"/>
    <w:qFormat/>
    <w:rsid w:val="006A68AD"/>
  </w:style>
  <w:style w:type="paragraph" w:styleId="BodyTextIndent3">
    <w:name w:val="Body Text Indent 3"/>
    <w:basedOn w:val="Normal"/>
    <w:link w:val="BodyTextIndent3Char"/>
    <w:qFormat/>
    <w:rsid w:val="006A68AD"/>
    <w:pPr>
      <w:spacing w:after="120"/>
      <w:ind w:left="360"/>
    </w:pPr>
    <w:rPr>
      <w:sz w:val="16"/>
      <w:szCs w:val="16"/>
    </w:rPr>
  </w:style>
  <w:style w:type="character" w:customStyle="1" w:styleId="BodyTextIndent3Char">
    <w:name w:val="Body Text Indent 3 Char"/>
    <w:basedOn w:val="DefaultParagraphFont"/>
    <w:link w:val="BodyTextIndent3"/>
    <w:qFormat/>
    <w:rsid w:val="006A68AD"/>
    <w:rPr>
      <w:rFonts w:eastAsia="Times New Roman" w:cs="Times New Roman"/>
      <w:sz w:val="16"/>
      <w:szCs w:val="16"/>
    </w:rPr>
  </w:style>
  <w:style w:type="character" w:styleId="Emphasis">
    <w:name w:val="Emphasis"/>
    <w:uiPriority w:val="20"/>
    <w:qFormat/>
    <w:rsid w:val="006A68AD"/>
    <w:rPr>
      <w:i/>
      <w:iCs/>
    </w:rPr>
  </w:style>
  <w:style w:type="character" w:styleId="FollowedHyperlink">
    <w:name w:val="FollowedHyperlink"/>
    <w:basedOn w:val="DefaultParagraphFont"/>
    <w:qFormat/>
    <w:rsid w:val="006A68AD"/>
    <w:rPr>
      <w:color w:val="800080"/>
      <w:u w:val="single"/>
    </w:rPr>
  </w:style>
  <w:style w:type="character" w:styleId="Hyperlink">
    <w:name w:val="Hyperlink"/>
    <w:basedOn w:val="DefaultParagraphFont"/>
    <w:uiPriority w:val="99"/>
    <w:qFormat/>
    <w:rsid w:val="006A68AD"/>
    <w:rPr>
      <w:color w:val="0000FF"/>
      <w:u w:val="single"/>
    </w:rPr>
  </w:style>
  <w:style w:type="character" w:styleId="PageNumber">
    <w:name w:val="page number"/>
    <w:basedOn w:val="DefaultParagraphFont"/>
    <w:qFormat/>
    <w:rsid w:val="006A68AD"/>
  </w:style>
  <w:style w:type="table" w:customStyle="1" w:styleId="TableGrid13">
    <w:name w:val="Table Grid13"/>
    <w:basedOn w:val="TableNormal"/>
    <w:next w:val="TableGrid"/>
    <w:uiPriority w:val="59"/>
    <w:qFormat/>
    <w:rsid w:val="006A68AD"/>
    <w:pPr>
      <w:spacing w:after="0" w:line="240" w:lineRule="auto"/>
    </w:pPr>
    <w:rPr>
      <w:rFonts w:eastAsia="Times New Roman"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link w:val="TitleChar1"/>
    <w:qFormat/>
    <w:rsid w:val="006A68AD"/>
    <w:pPr>
      <w:jc w:val="center"/>
    </w:pPr>
    <w:rPr>
      <w:rFonts w:ascii="VNI-Times" w:hAnsi="VNI-Times"/>
      <w:sz w:val="30"/>
      <w:szCs w:val="20"/>
    </w:rPr>
  </w:style>
  <w:style w:type="character" w:customStyle="1" w:styleId="TitleChar">
    <w:name w:val="Title Char"/>
    <w:basedOn w:val="DefaultParagraphFont"/>
    <w:qFormat/>
    <w:rsid w:val="006A68AD"/>
    <w:rPr>
      <w:rFonts w:asciiTheme="majorHAnsi" w:eastAsiaTheme="majorEastAsia" w:hAnsiTheme="majorHAnsi" w:cstheme="majorBidi"/>
      <w:color w:val="17365D" w:themeColor="text2" w:themeShade="BF"/>
      <w:spacing w:val="5"/>
      <w:kern w:val="28"/>
      <w:sz w:val="52"/>
      <w:szCs w:val="52"/>
    </w:rPr>
  </w:style>
  <w:style w:type="character" w:customStyle="1" w:styleId="Style2CharChar">
    <w:name w:val="Style2 Char Char"/>
    <w:link w:val="Style2"/>
    <w:qFormat/>
    <w:locked/>
    <w:rsid w:val="006A68AD"/>
    <w:rPr>
      <w:rFonts w:ascii="VNI-Aptima" w:eastAsia="Calibri" w:hAnsi="VNI-Aptima" w:cs="Times New Roman"/>
      <w:bCs/>
      <w:iCs/>
      <w:u w:val="single"/>
    </w:rPr>
  </w:style>
  <w:style w:type="paragraph" w:customStyle="1" w:styleId="Style2">
    <w:name w:val="Style2"/>
    <w:basedOn w:val="Heading5"/>
    <w:link w:val="Style2CharChar"/>
    <w:qFormat/>
    <w:rsid w:val="006A68AD"/>
    <w:pPr>
      <w:keepNext w:val="0"/>
      <w:numPr>
        <w:ilvl w:val="1"/>
        <w:numId w:val="3"/>
      </w:numPr>
    </w:pPr>
    <w:rPr>
      <w:rFonts w:ascii="VNI-Aptima" w:eastAsia="Calibri" w:hAnsi="VNI-Aptima"/>
      <w:b w:val="0"/>
      <w:szCs w:val="22"/>
      <w:u w:val="single"/>
    </w:rPr>
  </w:style>
  <w:style w:type="paragraph" w:customStyle="1" w:styleId="Style3">
    <w:name w:val="Style3"/>
    <w:basedOn w:val="Heading6"/>
    <w:qFormat/>
    <w:rsid w:val="006A68AD"/>
    <w:pPr>
      <w:keepNext w:val="0"/>
      <w:keepLines w:val="0"/>
      <w:numPr>
        <w:ilvl w:val="2"/>
        <w:numId w:val="3"/>
      </w:numPr>
      <w:spacing w:before="0" w:line="240" w:lineRule="auto"/>
      <w:jc w:val="both"/>
    </w:pPr>
    <w:rPr>
      <w:rFonts w:ascii="VNI-Aptima" w:eastAsia="MS Mincho" w:hAnsi="VNI-Aptima"/>
      <w:bCs/>
      <w:color w:val="auto"/>
      <w:sz w:val="20"/>
      <w:szCs w:val="20"/>
    </w:rPr>
  </w:style>
  <w:style w:type="paragraph" w:customStyle="1" w:styleId="Style4">
    <w:name w:val="Style4"/>
    <w:basedOn w:val="Normal"/>
    <w:qFormat/>
    <w:rsid w:val="006A68AD"/>
    <w:pPr>
      <w:numPr>
        <w:ilvl w:val="3"/>
        <w:numId w:val="3"/>
      </w:numPr>
      <w:jc w:val="both"/>
    </w:pPr>
    <w:rPr>
      <w:rFonts w:ascii="VNI-Tekon" w:eastAsia="MS Mincho" w:hAnsi="VNI-Tekon"/>
      <w:sz w:val="20"/>
      <w:szCs w:val="20"/>
      <w:u w:val="single"/>
    </w:rPr>
  </w:style>
  <w:style w:type="character" w:customStyle="1" w:styleId="Style5Char">
    <w:name w:val="Style5 Char"/>
    <w:link w:val="Style5"/>
    <w:qFormat/>
    <w:locked/>
    <w:rsid w:val="006A68AD"/>
    <w:rPr>
      <w:rFonts w:ascii="VNI-Tekon" w:eastAsia="MS Mincho" w:hAnsi="VNI-Tekon" w:cs="Times New Roman"/>
    </w:rPr>
  </w:style>
  <w:style w:type="paragraph" w:customStyle="1" w:styleId="Style5">
    <w:name w:val="Style5"/>
    <w:basedOn w:val="Normal"/>
    <w:link w:val="Style5Char"/>
    <w:qFormat/>
    <w:rsid w:val="006A68AD"/>
    <w:pPr>
      <w:numPr>
        <w:ilvl w:val="4"/>
        <w:numId w:val="3"/>
      </w:numPr>
      <w:jc w:val="both"/>
    </w:pPr>
    <w:rPr>
      <w:rFonts w:ascii="VNI-Tekon" w:eastAsia="MS Mincho" w:hAnsi="VNI-Tekon"/>
      <w:sz w:val="28"/>
      <w:szCs w:val="22"/>
    </w:rPr>
  </w:style>
  <w:style w:type="paragraph" w:customStyle="1" w:styleId="Style6">
    <w:name w:val="Style6"/>
    <w:basedOn w:val="Normal"/>
    <w:qFormat/>
    <w:rsid w:val="006A68AD"/>
    <w:pPr>
      <w:numPr>
        <w:ilvl w:val="5"/>
        <w:numId w:val="3"/>
      </w:numPr>
      <w:jc w:val="both"/>
    </w:pPr>
    <w:rPr>
      <w:rFonts w:ascii="VNI-Tekon" w:eastAsia="MS Mincho" w:hAnsi="VNI-Tekon"/>
      <w:sz w:val="20"/>
    </w:rPr>
  </w:style>
  <w:style w:type="paragraph" w:customStyle="1" w:styleId="Style7">
    <w:name w:val="Style7"/>
    <w:basedOn w:val="Normal"/>
    <w:qFormat/>
    <w:rsid w:val="006A68AD"/>
    <w:pPr>
      <w:numPr>
        <w:ilvl w:val="6"/>
        <w:numId w:val="3"/>
      </w:numPr>
      <w:jc w:val="both"/>
    </w:pPr>
    <w:rPr>
      <w:rFonts w:ascii="VNI-Tekon" w:eastAsia="MS Mincho" w:hAnsi="VNI-Tekon"/>
      <w:sz w:val="20"/>
    </w:rPr>
  </w:style>
  <w:style w:type="paragraph" w:customStyle="1" w:styleId="Style8">
    <w:name w:val="Style8"/>
    <w:basedOn w:val="Normal"/>
    <w:qFormat/>
    <w:rsid w:val="006A68AD"/>
    <w:pPr>
      <w:numPr>
        <w:ilvl w:val="7"/>
        <w:numId w:val="3"/>
      </w:numPr>
      <w:jc w:val="both"/>
    </w:pPr>
    <w:rPr>
      <w:rFonts w:ascii="VNI-Tekon" w:eastAsia="MS Mincho" w:hAnsi="VNI-Tekon"/>
      <w:sz w:val="20"/>
    </w:rPr>
  </w:style>
  <w:style w:type="paragraph" w:customStyle="1" w:styleId="Style9">
    <w:name w:val="Style9"/>
    <w:basedOn w:val="Normal"/>
    <w:qFormat/>
    <w:rsid w:val="006A68AD"/>
    <w:pPr>
      <w:numPr>
        <w:ilvl w:val="8"/>
        <w:numId w:val="3"/>
      </w:numPr>
      <w:jc w:val="both"/>
    </w:pPr>
    <w:rPr>
      <w:rFonts w:ascii="VNI-Tekon" w:eastAsia="MS Mincho" w:hAnsi="VNI-Tekon"/>
      <w:sz w:val="20"/>
    </w:rPr>
  </w:style>
  <w:style w:type="character" w:customStyle="1" w:styleId="Style1CharChar">
    <w:name w:val="Style1 Char Char"/>
    <w:link w:val="Style1"/>
    <w:qFormat/>
    <w:locked/>
    <w:rsid w:val="006A68AD"/>
    <w:rPr>
      <w:rFonts w:ascii="VNI-Aptima" w:eastAsia="MS Mincho" w:hAnsi="VNI-Aptima"/>
      <w:u w:val="dotted"/>
    </w:rPr>
  </w:style>
  <w:style w:type="paragraph" w:customStyle="1" w:styleId="Style1">
    <w:name w:val="Style1"/>
    <w:basedOn w:val="Normal"/>
    <w:link w:val="Style1CharChar"/>
    <w:qFormat/>
    <w:rsid w:val="006A68AD"/>
    <w:pPr>
      <w:tabs>
        <w:tab w:val="left" w:pos="720"/>
      </w:tabs>
      <w:ind w:left="720" w:hanging="360"/>
    </w:pPr>
    <w:rPr>
      <w:rFonts w:ascii="VNI-Aptima" w:eastAsia="MS Mincho" w:hAnsi="VNI-Aptima" w:cstheme="minorBidi"/>
      <w:sz w:val="28"/>
      <w:szCs w:val="22"/>
      <w:u w:val="dotted"/>
    </w:rPr>
  </w:style>
  <w:style w:type="character" w:customStyle="1" w:styleId="BodyTextIndentChar1">
    <w:name w:val="Body Text Indent Char1"/>
    <w:basedOn w:val="DefaultParagraphFont"/>
    <w:link w:val="BodyTextIndent"/>
    <w:qFormat/>
    <w:locked/>
    <w:rsid w:val="006A68AD"/>
    <w:rPr>
      <w:rFonts w:ascii="VNtimes new roman" w:eastAsia="Times New Roman" w:hAnsi="VNtimes new roman" w:cs="Times New Roman"/>
      <w:position w:val="6"/>
      <w:sz w:val="26"/>
      <w:szCs w:val="20"/>
    </w:rPr>
  </w:style>
  <w:style w:type="character" w:customStyle="1" w:styleId="HeaderChar1">
    <w:name w:val="Header Char1"/>
    <w:basedOn w:val="DefaultParagraphFont"/>
    <w:qFormat/>
    <w:locked/>
    <w:rsid w:val="006A68AD"/>
    <w:rPr>
      <w:rFonts w:ascii=".VnTime" w:eastAsia="Times New Roman" w:hAnsi=".VnTime" w:cs="Times New Roman"/>
      <w:szCs w:val="28"/>
    </w:rPr>
  </w:style>
  <w:style w:type="character" w:customStyle="1" w:styleId="TitleChar1">
    <w:name w:val="Title Char1"/>
    <w:basedOn w:val="DefaultParagraphFont"/>
    <w:link w:val="Title"/>
    <w:qFormat/>
    <w:locked/>
    <w:rsid w:val="006A68AD"/>
    <w:rPr>
      <w:rFonts w:ascii="VNI-Times" w:eastAsia="Times New Roman" w:hAnsi="VNI-Times" w:cs="Times New Roman"/>
      <w:sz w:val="30"/>
      <w:szCs w:val="20"/>
    </w:rPr>
  </w:style>
  <w:style w:type="paragraph" w:styleId="NoSpacing">
    <w:name w:val="No Spacing"/>
    <w:uiPriority w:val="1"/>
    <w:qFormat/>
    <w:rsid w:val="006A68AD"/>
    <w:pPr>
      <w:spacing w:after="0" w:line="240" w:lineRule="auto"/>
    </w:pPr>
    <w:rPr>
      <w:rFonts w:eastAsia="Times New Roman" w:cs="Times New Roman"/>
      <w:sz w:val="26"/>
      <w:szCs w:val="27"/>
    </w:rPr>
  </w:style>
  <w:style w:type="character" w:customStyle="1" w:styleId="NormalWebChar1">
    <w:name w:val="Normal (Web) Char1"/>
    <w:aliases w:val="Normal (Web) Char Char"/>
    <w:link w:val="NormalWeb"/>
    <w:uiPriority w:val="99"/>
    <w:locked/>
    <w:rsid w:val="006A68AD"/>
    <w:rPr>
      <w:rFonts w:eastAsia="Times New Roman" w:cs="Times New Roman"/>
      <w:sz w:val="24"/>
      <w:szCs w:val="24"/>
    </w:rPr>
  </w:style>
  <w:style w:type="character" w:customStyle="1" w:styleId="ListParagraphChar">
    <w:name w:val="List Paragraph Char"/>
    <w:aliases w:val="Numbered List Char,bullet Char,List Paragraph1 Char,Cita extensa Char,HPL01 Char,Colorful List - Accent 13 Char,Medium Grid 1 - Accent 22 Char,Sub-heading Char,bullet 1 Char,Sub-headin Char,List Paragraph2 Char,Td cấp 5 Char"/>
    <w:link w:val="ListParagraph"/>
    <w:uiPriority w:val="34"/>
    <w:qFormat/>
    <w:rsid w:val="006A68AD"/>
    <w:rPr>
      <w:rFonts w:ascii=".VnTime" w:eastAsia="Times New Roman" w:hAnsi=".VnTime" w:cs="Times New Roman"/>
      <w:sz w:val="24"/>
      <w:szCs w:val="24"/>
    </w:rPr>
  </w:style>
  <w:style w:type="table" w:customStyle="1" w:styleId="TableGrid14">
    <w:name w:val="Table Grid14"/>
    <w:basedOn w:val="TableNormal"/>
    <w:next w:val="TableGrid"/>
    <w:uiPriority w:val="39"/>
    <w:rsid w:val="006A68AD"/>
    <w:pPr>
      <w:spacing w:after="0" w:line="240" w:lineRule="auto"/>
    </w:pPr>
    <w:rPr>
      <w:rFonts w:ascii="Calibri" w:eastAsia="Calibri" w:hAnsi="Calibri" w:cs="Times New Roman"/>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z-TopofForm">
    <w:name w:val="HTML Top of Form"/>
    <w:basedOn w:val="Normal"/>
    <w:next w:val="Normal"/>
    <w:link w:val="z-TopofFormChar"/>
    <w:hidden/>
    <w:uiPriority w:val="99"/>
    <w:semiHidden/>
    <w:unhideWhenUsed/>
    <w:rsid w:val="006A68AD"/>
    <w:pPr>
      <w:pBdr>
        <w:bottom w:val="single" w:sz="6" w:space="1" w:color="auto"/>
      </w:pBdr>
      <w:jc w:val="center"/>
    </w:pPr>
    <w:rPr>
      <w:rFonts w:ascii="Arial" w:hAnsi="Arial" w:cs="Arial"/>
      <w:vanish/>
      <w:position w:val="6"/>
      <w:sz w:val="16"/>
      <w:szCs w:val="16"/>
    </w:rPr>
  </w:style>
  <w:style w:type="character" w:customStyle="1" w:styleId="z-TopofFormChar">
    <w:name w:val="z-Top of Form Char"/>
    <w:basedOn w:val="DefaultParagraphFont"/>
    <w:link w:val="z-TopofForm"/>
    <w:uiPriority w:val="99"/>
    <w:semiHidden/>
    <w:rsid w:val="006A68AD"/>
    <w:rPr>
      <w:rFonts w:ascii="Arial" w:eastAsia="Times New Roman" w:hAnsi="Arial" w:cs="Arial"/>
      <w:vanish/>
      <w:position w:val="6"/>
      <w:sz w:val="16"/>
      <w:szCs w:val="16"/>
    </w:rPr>
  </w:style>
  <w:style w:type="paragraph" w:styleId="z-BottomofForm">
    <w:name w:val="HTML Bottom of Form"/>
    <w:basedOn w:val="Normal"/>
    <w:next w:val="Normal"/>
    <w:link w:val="z-BottomofFormChar"/>
    <w:hidden/>
    <w:uiPriority w:val="99"/>
    <w:semiHidden/>
    <w:unhideWhenUsed/>
    <w:rsid w:val="006A68AD"/>
    <w:pPr>
      <w:pBdr>
        <w:top w:val="single" w:sz="6" w:space="1" w:color="auto"/>
      </w:pBdr>
      <w:jc w:val="center"/>
    </w:pPr>
    <w:rPr>
      <w:rFonts w:ascii="Arial" w:hAnsi="Arial" w:cs="Arial"/>
      <w:vanish/>
      <w:position w:val="6"/>
      <w:sz w:val="16"/>
      <w:szCs w:val="16"/>
    </w:rPr>
  </w:style>
  <w:style w:type="character" w:customStyle="1" w:styleId="z-BottomofFormChar">
    <w:name w:val="z-Bottom of Form Char"/>
    <w:basedOn w:val="DefaultParagraphFont"/>
    <w:link w:val="z-BottomofForm"/>
    <w:uiPriority w:val="99"/>
    <w:semiHidden/>
    <w:rsid w:val="006A68AD"/>
    <w:rPr>
      <w:rFonts w:ascii="Arial" w:eastAsia="Times New Roman" w:hAnsi="Arial" w:cs="Arial"/>
      <w:vanish/>
      <w:position w:val="6"/>
      <w:sz w:val="16"/>
      <w:szCs w:val="16"/>
    </w:rPr>
  </w:style>
  <w:style w:type="character" w:customStyle="1" w:styleId="apple-converted-space">
    <w:name w:val="apple-converted-space"/>
    <w:basedOn w:val="DefaultParagraphFont"/>
    <w:rsid w:val="006A68AD"/>
  </w:style>
  <w:style w:type="table" w:customStyle="1" w:styleId="TableGrid21">
    <w:name w:val="Table Grid21"/>
    <w:basedOn w:val="TableNormal"/>
    <w:next w:val="TableGrid"/>
    <w:uiPriority w:val="59"/>
    <w:qFormat/>
    <w:rsid w:val="006A68AD"/>
    <w:pPr>
      <w:spacing w:after="0" w:line="240" w:lineRule="auto"/>
    </w:pPr>
    <w:rPr>
      <w:rFonts w:eastAsia="Times New Roman"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
    <w:name w:val="No List11"/>
    <w:next w:val="NoList"/>
    <w:uiPriority w:val="99"/>
    <w:semiHidden/>
    <w:unhideWhenUsed/>
    <w:rsid w:val="006A68AD"/>
  </w:style>
  <w:style w:type="table" w:customStyle="1" w:styleId="TableGrid31">
    <w:name w:val="Table Grid31"/>
    <w:basedOn w:val="TableNormal"/>
    <w:next w:val="TableGrid"/>
    <w:uiPriority w:val="59"/>
    <w:rsid w:val="006A68AD"/>
    <w:pPr>
      <w:spacing w:after="0" w:line="240" w:lineRule="auto"/>
    </w:pPr>
    <w:rPr>
      <w:rFonts w:eastAsia="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bottom">
    <w:name w:val="m-bottom"/>
    <w:basedOn w:val="Normal"/>
    <w:rsid w:val="006A68AD"/>
    <w:pPr>
      <w:spacing w:before="100" w:beforeAutospacing="1" w:after="100" w:afterAutospacing="1"/>
    </w:pPr>
  </w:style>
  <w:style w:type="character" w:customStyle="1" w:styleId="text-red">
    <w:name w:val="text-red"/>
    <w:rsid w:val="006A68AD"/>
  </w:style>
  <w:style w:type="paragraph" w:customStyle="1" w:styleId="cs95e872d0">
    <w:name w:val="cs95e872d0"/>
    <w:basedOn w:val="Normal"/>
    <w:rsid w:val="006A68AD"/>
    <w:pPr>
      <w:spacing w:before="100" w:beforeAutospacing="1" w:after="100" w:afterAutospacing="1"/>
    </w:pPr>
  </w:style>
  <w:style w:type="character" w:customStyle="1" w:styleId="cs5efed22f">
    <w:name w:val="cs5efed22f"/>
    <w:rsid w:val="006A68AD"/>
  </w:style>
  <w:style w:type="table" w:customStyle="1" w:styleId="TableGrid41">
    <w:name w:val="Table Grid41"/>
    <w:basedOn w:val="TableNormal"/>
    <w:next w:val="TableGrid"/>
    <w:uiPriority w:val="39"/>
    <w:qFormat/>
    <w:rsid w:val="006A68AD"/>
    <w:pPr>
      <w:spacing w:after="0" w:line="240" w:lineRule="auto"/>
    </w:pPr>
    <w:rPr>
      <w:rFonts w:eastAsia="Times New Roman"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
    <w:name w:val="Table Grid15"/>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1">
    <w:name w:val="Table Grid131"/>
    <w:basedOn w:val="TableNormal"/>
    <w:next w:val="TableGrid"/>
    <w:uiPriority w:val="39"/>
    <w:qFormat/>
    <w:rsid w:val="006A68AD"/>
    <w:pPr>
      <w:spacing w:after="0" w:line="240" w:lineRule="auto"/>
    </w:pPr>
    <w:rPr>
      <w:rFonts w:eastAsia="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
    <w:name w:val="Table Grid16"/>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qFormat="1"/>
    <w:lsdException w:name="footer" w:qFormat="1"/>
    <w:lsdException w:name="caption" w:uiPriority="35" w:qFormat="1"/>
    <w:lsdException w:name="page number" w:uiPriority="0" w:qFormat="1"/>
    <w:lsdException w:name="Title" w:semiHidden="0" w:uiPriority="0" w:unhideWhenUsed="0" w:qFormat="1"/>
    <w:lsdException w:name="Default Paragraph Font" w:uiPriority="1"/>
    <w:lsdException w:name="Body Text" w:uiPriority="0" w:qFormat="1"/>
    <w:lsdException w:name="Body Text Indent" w:uiPriority="0" w:qFormat="1"/>
    <w:lsdException w:name="Subtitle" w:semiHidden="0" w:uiPriority="11" w:unhideWhenUsed="0" w:qFormat="1"/>
    <w:lsdException w:name="Body Text 2" w:uiPriority="0" w:qFormat="1"/>
    <w:lsdException w:name="Body Text Indent 3" w:uiPriority="0" w:qFormat="1"/>
    <w:lsdException w:name="Hyperlink" w:qFormat="1"/>
    <w:lsdException w:name="FollowedHyperlink" w:uiPriority="0" w:qFormat="1"/>
    <w:lsdException w:name="Strong" w:semiHidden="0" w:uiPriority="22" w:unhideWhenUsed="0" w:qFormat="1"/>
    <w:lsdException w:name="Emphasis" w:semiHidden="0" w:uiPriority="20" w:unhideWhenUsed="0" w:qFormat="1"/>
    <w:lsdException w:name="Normal (Web)" w:qFormat="1"/>
    <w:lsdException w:name="Balloon Text"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86DE4"/>
    <w:pPr>
      <w:spacing w:after="0" w:line="240" w:lineRule="auto"/>
    </w:pPr>
    <w:rPr>
      <w:rFonts w:eastAsia="Times New Roman" w:cs="Times New Roman"/>
      <w:sz w:val="24"/>
      <w:szCs w:val="24"/>
    </w:rPr>
  </w:style>
  <w:style w:type="paragraph" w:styleId="Heading1">
    <w:name w:val="heading 1"/>
    <w:basedOn w:val="Normal"/>
    <w:next w:val="Normal"/>
    <w:link w:val="Heading1Char"/>
    <w:qFormat/>
    <w:rsid w:val="006A68AD"/>
    <w:pPr>
      <w:keepNext/>
      <w:tabs>
        <w:tab w:val="left" w:pos="720"/>
        <w:tab w:val="center" w:pos="4320"/>
        <w:tab w:val="right" w:pos="7200"/>
      </w:tabs>
      <w:outlineLvl w:val="0"/>
    </w:pPr>
    <w:rPr>
      <w:rFonts w:ascii="VNtimes new roman" w:hAnsi="VNtimes new roman"/>
      <w:position w:val="6"/>
      <w:szCs w:val="26"/>
    </w:rPr>
  </w:style>
  <w:style w:type="paragraph" w:styleId="Heading2">
    <w:name w:val="heading 2"/>
    <w:basedOn w:val="Normal"/>
    <w:next w:val="Normal"/>
    <w:link w:val="Heading2Char"/>
    <w:qFormat/>
    <w:rsid w:val="006A68AD"/>
    <w:pPr>
      <w:keepNext/>
      <w:tabs>
        <w:tab w:val="left" w:pos="720"/>
        <w:tab w:val="center" w:pos="4320"/>
        <w:tab w:val="left" w:pos="6660"/>
      </w:tabs>
      <w:jc w:val="center"/>
      <w:outlineLvl w:val="1"/>
    </w:pPr>
    <w:rPr>
      <w:rFonts w:ascii="VNtimes new roman" w:hAnsi="VNtimes new roman"/>
      <w:position w:val="6"/>
      <w:sz w:val="26"/>
      <w:szCs w:val="20"/>
    </w:rPr>
  </w:style>
  <w:style w:type="paragraph" w:styleId="Heading3">
    <w:name w:val="heading 3"/>
    <w:basedOn w:val="Normal"/>
    <w:next w:val="Normal"/>
    <w:link w:val="Heading3Char"/>
    <w:unhideWhenUsed/>
    <w:qFormat/>
    <w:rsid w:val="006A68AD"/>
    <w:pPr>
      <w:keepNext/>
      <w:keepLines/>
      <w:spacing w:before="200" w:line="276" w:lineRule="auto"/>
      <w:outlineLvl w:val="2"/>
    </w:pPr>
    <w:rPr>
      <w:rFonts w:ascii="Calibri Light" w:hAnsi="Calibri Light"/>
      <w:color w:val="1F4D78"/>
    </w:rPr>
  </w:style>
  <w:style w:type="paragraph" w:styleId="Heading4">
    <w:name w:val="heading 4"/>
    <w:basedOn w:val="Normal"/>
    <w:next w:val="Normal"/>
    <w:link w:val="Heading4Char"/>
    <w:qFormat/>
    <w:rsid w:val="006A68AD"/>
    <w:pPr>
      <w:keepNext/>
      <w:tabs>
        <w:tab w:val="left" w:pos="720"/>
        <w:tab w:val="center" w:pos="4320"/>
        <w:tab w:val="left" w:pos="7200"/>
      </w:tabs>
      <w:outlineLvl w:val="3"/>
    </w:pPr>
    <w:rPr>
      <w:rFonts w:ascii="VNtimes new roman" w:hAnsi="VNtimes new roman"/>
      <w:b/>
      <w:bCs/>
      <w:position w:val="6"/>
      <w:sz w:val="26"/>
      <w:szCs w:val="20"/>
    </w:rPr>
  </w:style>
  <w:style w:type="paragraph" w:styleId="Heading5">
    <w:name w:val="heading 5"/>
    <w:basedOn w:val="Normal"/>
    <w:next w:val="Normal"/>
    <w:link w:val="Heading5Char"/>
    <w:qFormat/>
    <w:rsid w:val="006A68AD"/>
    <w:pPr>
      <w:keepNext/>
      <w:jc w:val="both"/>
      <w:outlineLvl w:val="4"/>
    </w:pPr>
    <w:rPr>
      <w:rFonts w:ascii=".VnTimeH" w:hAnsi=".VnTimeH"/>
      <w:b/>
      <w:bCs/>
      <w:iCs/>
      <w:sz w:val="28"/>
    </w:rPr>
  </w:style>
  <w:style w:type="paragraph" w:styleId="Heading6">
    <w:name w:val="heading 6"/>
    <w:basedOn w:val="Normal"/>
    <w:next w:val="Normal"/>
    <w:link w:val="Heading6Char"/>
    <w:unhideWhenUsed/>
    <w:qFormat/>
    <w:rsid w:val="006A68AD"/>
    <w:pPr>
      <w:keepNext/>
      <w:keepLines/>
      <w:spacing w:before="200" w:line="276" w:lineRule="auto"/>
      <w:outlineLvl w:val="5"/>
    </w:pPr>
    <w:rPr>
      <w:rFonts w:ascii="Calibri Light" w:hAnsi="Calibri Light"/>
      <w:color w:val="1F4D78"/>
      <w:sz w:val="28"/>
      <w:szCs w:val="22"/>
    </w:rPr>
  </w:style>
  <w:style w:type="paragraph" w:styleId="Heading7">
    <w:name w:val="heading 7"/>
    <w:basedOn w:val="Normal"/>
    <w:next w:val="Normal"/>
    <w:link w:val="Heading7Char"/>
    <w:qFormat/>
    <w:rsid w:val="006A68AD"/>
    <w:pPr>
      <w:keepNext/>
      <w:tabs>
        <w:tab w:val="left" w:pos="720"/>
        <w:tab w:val="center" w:pos="4320"/>
        <w:tab w:val="left" w:pos="6660"/>
      </w:tabs>
      <w:jc w:val="center"/>
      <w:outlineLvl w:val="6"/>
    </w:pPr>
    <w:rPr>
      <w:rFonts w:ascii="VNtimes new roman" w:hAnsi="VNtimes new roman"/>
      <w:b/>
      <w:position w:val="6"/>
      <w:sz w:val="32"/>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2">
    <w:name w:val="Table Grid2"/>
    <w:basedOn w:val="TableNormal"/>
    <w:next w:val="TableGrid"/>
    <w:uiPriority w:val="39"/>
    <w:rsid w:val="00B51A69"/>
    <w:pPr>
      <w:spacing w:after="0" w:line="240" w:lineRule="auto"/>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B51A6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unhideWhenUsed/>
    <w:qFormat/>
    <w:rsid w:val="00F97804"/>
    <w:rPr>
      <w:rFonts w:ascii="Tahoma" w:eastAsiaTheme="minorHAnsi" w:hAnsi="Tahoma" w:cs="Tahoma"/>
      <w:sz w:val="16"/>
      <w:szCs w:val="16"/>
    </w:rPr>
  </w:style>
  <w:style w:type="character" w:customStyle="1" w:styleId="BalloonTextChar">
    <w:name w:val="Balloon Text Char"/>
    <w:basedOn w:val="DefaultParagraphFont"/>
    <w:link w:val="BalloonText"/>
    <w:uiPriority w:val="99"/>
    <w:qFormat/>
    <w:rsid w:val="00F97804"/>
    <w:rPr>
      <w:rFonts w:ascii="Tahoma" w:hAnsi="Tahoma" w:cs="Tahoma"/>
      <w:sz w:val="16"/>
      <w:szCs w:val="16"/>
    </w:rPr>
  </w:style>
  <w:style w:type="character" w:customStyle="1" w:styleId="Heading1Char">
    <w:name w:val="Heading 1 Char"/>
    <w:basedOn w:val="DefaultParagraphFont"/>
    <w:link w:val="Heading1"/>
    <w:qFormat/>
    <w:rsid w:val="006A68AD"/>
    <w:rPr>
      <w:rFonts w:ascii="VNtimes new roman" w:eastAsia="Times New Roman" w:hAnsi="VNtimes new roman" w:cs="Times New Roman"/>
      <w:position w:val="6"/>
      <w:sz w:val="24"/>
      <w:szCs w:val="26"/>
    </w:rPr>
  </w:style>
  <w:style w:type="character" w:customStyle="1" w:styleId="Heading2Char">
    <w:name w:val="Heading 2 Char"/>
    <w:basedOn w:val="DefaultParagraphFont"/>
    <w:link w:val="Heading2"/>
    <w:qFormat/>
    <w:rsid w:val="006A68AD"/>
    <w:rPr>
      <w:rFonts w:ascii="VNtimes new roman" w:eastAsia="Times New Roman" w:hAnsi="VNtimes new roman" w:cs="Times New Roman"/>
      <w:position w:val="6"/>
      <w:sz w:val="26"/>
      <w:szCs w:val="20"/>
    </w:rPr>
  </w:style>
  <w:style w:type="character" w:customStyle="1" w:styleId="Heading3Char">
    <w:name w:val="Heading 3 Char"/>
    <w:basedOn w:val="DefaultParagraphFont"/>
    <w:link w:val="Heading3"/>
    <w:qFormat/>
    <w:rsid w:val="006A68AD"/>
    <w:rPr>
      <w:rFonts w:ascii="Calibri Light" w:eastAsia="Times New Roman" w:hAnsi="Calibri Light" w:cs="Times New Roman"/>
      <w:color w:val="1F4D78"/>
      <w:sz w:val="24"/>
      <w:szCs w:val="24"/>
    </w:rPr>
  </w:style>
  <w:style w:type="character" w:customStyle="1" w:styleId="Heading4Char">
    <w:name w:val="Heading 4 Char"/>
    <w:basedOn w:val="DefaultParagraphFont"/>
    <w:link w:val="Heading4"/>
    <w:qFormat/>
    <w:rsid w:val="006A68AD"/>
    <w:rPr>
      <w:rFonts w:ascii="VNtimes new roman" w:eastAsia="Times New Roman" w:hAnsi="VNtimes new roman" w:cs="Times New Roman"/>
      <w:b/>
      <w:bCs/>
      <w:position w:val="6"/>
      <w:sz w:val="26"/>
      <w:szCs w:val="20"/>
    </w:rPr>
  </w:style>
  <w:style w:type="character" w:customStyle="1" w:styleId="Heading5Char">
    <w:name w:val="Heading 5 Char"/>
    <w:basedOn w:val="DefaultParagraphFont"/>
    <w:link w:val="Heading5"/>
    <w:qFormat/>
    <w:rsid w:val="006A68AD"/>
    <w:rPr>
      <w:rFonts w:ascii=".VnTimeH" w:eastAsia="Times New Roman" w:hAnsi=".VnTimeH" w:cs="Times New Roman"/>
      <w:b/>
      <w:bCs/>
      <w:iCs/>
      <w:szCs w:val="24"/>
    </w:rPr>
  </w:style>
  <w:style w:type="character" w:customStyle="1" w:styleId="Heading6Char">
    <w:name w:val="Heading 6 Char"/>
    <w:basedOn w:val="DefaultParagraphFont"/>
    <w:link w:val="Heading6"/>
    <w:qFormat/>
    <w:rsid w:val="006A68AD"/>
    <w:rPr>
      <w:rFonts w:ascii="Calibri Light" w:eastAsia="Times New Roman" w:hAnsi="Calibri Light" w:cs="Times New Roman"/>
      <w:color w:val="1F4D78"/>
    </w:rPr>
  </w:style>
  <w:style w:type="character" w:customStyle="1" w:styleId="Heading7Char">
    <w:name w:val="Heading 7 Char"/>
    <w:basedOn w:val="DefaultParagraphFont"/>
    <w:link w:val="Heading7"/>
    <w:qFormat/>
    <w:rsid w:val="006A68AD"/>
    <w:rPr>
      <w:rFonts w:ascii="VNtimes new roman" w:eastAsia="Times New Roman" w:hAnsi="VNtimes new roman" w:cs="Times New Roman"/>
      <w:b/>
      <w:position w:val="6"/>
      <w:sz w:val="32"/>
      <w:szCs w:val="26"/>
    </w:rPr>
  </w:style>
  <w:style w:type="paragraph" w:customStyle="1" w:styleId="Heading31">
    <w:name w:val="Heading 31"/>
    <w:basedOn w:val="Normal"/>
    <w:next w:val="Normal"/>
    <w:uiPriority w:val="9"/>
    <w:semiHidden/>
    <w:unhideWhenUsed/>
    <w:qFormat/>
    <w:rsid w:val="006A68AD"/>
    <w:pPr>
      <w:keepNext/>
      <w:keepLines/>
      <w:spacing w:before="40"/>
      <w:outlineLvl w:val="2"/>
    </w:pPr>
    <w:rPr>
      <w:rFonts w:ascii="Calibri Light" w:hAnsi="Calibri Light"/>
      <w:color w:val="1F4D78"/>
    </w:rPr>
  </w:style>
  <w:style w:type="paragraph" w:customStyle="1" w:styleId="Heading61">
    <w:name w:val="Heading 61"/>
    <w:basedOn w:val="Normal"/>
    <w:next w:val="Normal"/>
    <w:uiPriority w:val="9"/>
    <w:unhideWhenUsed/>
    <w:qFormat/>
    <w:rsid w:val="006A68AD"/>
    <w:pPr>
      <w:keepNext/>
      <w:keepLines/>
      <w:spacing w:before="40" w:line="276" w:lineRule="auto"/>
      <w:outlineLvl w:val="5"/>
    </w:pPr>
    <w:rPr>
      <w:rFonts w:ascii="Calibri Light" w:hAnsi="Calibri Light"/>
      <w:color w:val="1F4D78"/>
      <w:sz w:val="22"/>
      <w:szCs w:val="22"/>
    </w:rPr>
  </w:style>
  <w:style w:type="numbering" w:customStyle="1" w:styleId="NoList1">
    <w:name w:val="No List1"/>
    <w:next w:val="NoList"/>
    <w:uiPriority w:val="99"/>
    <w:semiHidden/>
    <w:unhideWhenUsed/>
    <w:rsid w:val="006A68AD"/>
  </w:style>
  <w:style w:type="paragraph" w:styleId="Header">
    <w:name w:val="header"/>
    <w:basedOn w:val="Normal"/>
    <w:link w:val="HeaderChar"/>
    <w:qFormat/>
    <w:rsid w:val="006A68AD"/>
    <w:pPr>
      <w:tabs>
        <w:tab w:val="center" w:pos="4320"/>
        <w:tab w:val="right" w:pos="8640"/>
      </w:tabs>
    </w:pPr>
    <w:rPr>
      <w:rFonts w:ascii=".VnTime" w:hAnsi=".VnTime"/>
      <w:sz w:val="26"/>
    </w:rPr>
  </w:style>
  <w:style w:type="character" w:customStyle="1" w:styleId="HeaderChar">
    <w:name w:val="Header Char"/>
    <w:basedOn w:val="DefaultParagraphFont"/>
    <w:link w:val="Header"/>
    <w:qFormat/>
    <w:rsid w:val="006A68AD"/>
    <w:rPr>
      <w:rFonts w:ascii=".VnTime" w:eastAsia="Times New Roman" w:hAnsi=".VnTime" w:cs="Times New Roman"/>
      <w:sz w:val="26"/>
      <w:szCs w:val="24"/>
    </w:rPr>
  </w:style>
  <w:style w:type="table" w:customStyle="1" w:styleId="TableGrid1">
    <w:name w:val="Table Grid1"/>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qFormat/>
    <w:rsid w:val="006A68AD"/>
    <w:pPr>
      <w:ind w:right="-360"/>
    </w:pPr>
    <w:rPr>
      <w:rFonts w:ascii=".VnTime" w:hAnsi=".VnTime"/>
      <w:b/>
      <w:bCs/>
      <w:iCs/>
      <w:sz w:val="28"/>
    </w:rPr>
  </w:style>
  <w:style w:type="character" w:customStyle="1" w:styleId="BodyTextChar">
    <w:name w:val="Body Text Char"/>
    <w:basedOn w:val="DefaultParagraphFont"/>
    <w:link w:val="BodyText"/>
    <w:qFormat/>
    <w:rsid w:val="006A68AD"/>
    <w:rPr>
      <w:rFonts w:ascii=".VnTime" w:eastAsia="Times New Roman" w:hAnsi=".VnTime" w:cs="Times New Roman"/>
      <w:b/>
      <w:bCs/>
      <w:iCs/>
      <w:szCs w:val="24"/>
    </w:rPr>
  </w:style>
  <w:style w:type="paragraph" w:styleId="NormalWeb">
    <w:name w:val="Normal (Web)"/>
    <w:aliases w:val="Normal (Web) Char"/>
    <w:basedOn w:val="Normal"/>
    <w:link w:val="NormalWebChar1"/>
    <w:uiPriority w:val="99"/>
    <w:unhideWhenUsed/>
    <w:qFormat/>
    <w:rsid w:val="006A68AD"/>
    <w:pPr>
      <w:spacing w:before="100" w:beforeAutospacing="1" w:after="100" w:afterAutospacing="1"/>
    </w:pPr>
  </w:style>
  <w:style w:type="paragraph" w:styleId="BodyText2">
    <w:name w:val="Body Text 2"/>
    <w:basedOn w:val="Normal"/>
    <w:link w:val="BodyText2Char"/>
    <w:unhideWhenUsed/>
    <w:qFormat/>
    <w:rsid w:val="006A68AD"/>
    <w:pPr>
      <w:spacing w:after="120" w:line="480" w:lineRule="auto"/>
    </w:pPr>
    <w:rPr>
      <w:rFonts w:ascii="Calibri" w:eastAsia="Calibri" w:hAnsi="Calibri"/>
      <w:sz w:val="22"/>
      <w:szCs w:val="22"/>
    </w:rPr>
  </w:style>
  <w:style w:type="character" w:customStyle="1" w:styleId="BodyText2Char">
    <w:name w:val="Body Text 2 Char"/>
    <w:basedOn w:val="DefaultParagraphFont"/>
    <w:link w:val="BodyText2"/>
    <w:qFormat/>
    <w:rsid w:val="006A68AD"/>
    <w:rPr>
      <w:rFonts w:ascii="Calibri" w:eastAsia="Calibri" w:hAnsi="Calibri" w:cs="Times New Roman"/>
      <w:sz w:val="22"/>
    </w:rPr>
  </w:style>
  <w:style w:type="paragraph" w:styleId="BodyText3">
    <w:name w:val="Body Text 3"/>
    <w:basedOn w:val="Normal"/>
    <w:link w:val="BodyText3Char"/>
    <w:uiPriority w:val="99"/>
    <w:unhideWhenUsed/>
    <w:rsid w:val="006A68AD"/>
    <w:pPr>
      <w:spacing w:after="120" w:line="276" w:lineRule="auto"/>
    </w:pPr>
    <w:rPr>
      <w:rFonts w:ascii="Calibri" w:eastAsia="Calibri" w:hAnsi="Calibri"/>
      <w:sz w:val="16"/>
      <w:szCs w:val="16"/>
    </w:rPr>
  </w:style>
  <w:style w:type="character" w:customStyle="1" w:styleId="BodyText3Char">
    <w:name w:val="Body Text 3 Char"/>
    <w:basedOn w:val="DefaultParagraphFont"/>
    <w:link w:val="BodyText3"/>
    <w:uiPriority w:val="99"/>
    <w:rsid w:val="006A68AD"/>
    <w:rPr>
      <w:rFonts w:ascii="Calibri" w:eastAsia="Calibri" w:hAnsi="Calibri" w:cs="Times New Roman"/>
      <w:sz w:val="16"/>
      <w:szCs w:val="16"/>
    </w:rPr>
  </w:style>
  <w:style w:type="paragraph" w:styleId="ListParagraph">
    <w:name w:val="List Paragraph"/>
    <w:aliases w:val="Numbered List,bullet,List Paragraph1,Cita extensa,HPL01,Colorful List - Accent 13,Medium Grid 1 - Accent 22,Sub-heading,bullet 1,Sub-headin,List Paragraph2,Td cấp 5"/>
    <w:basedOn w:val="Normal"/>
    <w:link w:val="ListParagraphChar"/>
    <w:uiPriority w:val="34"/>
    <w:qFormat/>
    <w:rsid w:val="006A68AD"/>
    <w:pPr>
      <w:spacing w:after="60" w:line="300" w:lineRule="atLeast"/>
      <w:ind w:left="720" w:firstLine="454"/>
      <w:contextualSpacing/>
      <w:jc w:val="both"/>
    </w:pPr>
    <w:rPr>
      <w:rFonts w:ascii=".VnTime" w:hAnsi=".VnTime"/>
    </w:rPr>
  </w:style>
  <w:style w:type="character" w:styleId="Strong">
    <w:name w:val="Strong"/>
    <w:uiPriority w:val="22"/>
    <w:qFormat/>
    <w:rsid w:val="006A68AD"/>
    <w:rPr>
      <w:b/>
      <w:bCs/>
    </w:rPr>
  </w:style>
  <w:style w:type="character" w:customStyle="1" w:styleId="Heading6Char1">
    <w:name w:val="Heading 6 Char1"/>
    <w:basedOn w:val="DefaultParagraphFont"/>
    <w:uiPriority w:val="9"/>
    <w:semiHidden/>
    <w:rsid w:val="006A68AD"/>
    <w:rPr>
      <w:rFonts w:asciiTheme="majorHAnsi" w:eastAsiaTheme="majorEastAsia" w:hAnsiTheme="majorHAnsi" w:cstheme="majorBidi"/>
      <w:i/>
      <w:iCs/>
      <w:color w:val="243F60" w:themeColor="accent1" w:themeShade="7F"/>
    </w:rPr>
  </w:style>
  <w:style w:type="character" w:customStyle="1" w:styleId="Heading3Char1">
    <w:name w:val="Heading 3 Char1"/>
    <w:basedOn w:val="DefaultParagraphFont"/>
    <w:uiPriority w:val="9"/>
    <w:semiHidden/>
    <w:rsid w:val="006A68AD"/>
    <w:rPr>
      <w:rFonts w:asciiTheme="majorHAnsi" w:eastAsiaTheme="majorEastAsia" w:hAnsiTheme="majorHAnsi" w:cstheme="majorBidi"/>
      <w:b/>
      <w:bCs/>
      <w:color w:val="4F81BD" w:themeColor="accent1"/>
    </w:rPr>
  </w:style>
  <w:style w:type="table" w:customStyle="1" w:styleId="TableGrid11">
    <w:name w:val="Table Grid11"/>
    <w:basedOn w:val="TableNormal"/>
    <w:next w:val="TableGrid"/>
    <w:uiPriority w:val="39"/>
    <w:rsid w:val="006A68AD"/>
    <w:pPr>
      <w:spacing w:after="0" w:line="240" w:lineRule="auto"/>
    </w:pPr>
    <w:rPr>
      <w:rFonts w:ascii="Calibri" w:eastAsia="Calibri" w:hAnsi="Calibri" w:cs="Times New Roman"/>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unhideWhenUsed/>
    <w:qFormat/>
    <w:rsid w:val="006A68AD"/>
    <w:pPr>
      <w:tabs>
        <w:tab w:val="center" w:pos="4680"/>
        <w:tab w:val="right" w:pos="9360"/>
      </w:tabs>
    </w:pPr>
    <w:rPr>
      <w:rFonts w:eastAsiaTheme="minorHAnsi" w:cstheme="minorBidi"/>
      <w:sz w:val="28"/>
      <w:szCs w:val="22"/>
    </w:rPr>
  </w:style>
  <w:style w:type="character" w:customStyle="1" w:styleId="FooterChar">
    <w:name w:val="Footer Char"/>
    <w:basedOn w:val="DefaultParagraphFont"/>
    <w:link w:val="Footer"/>
    <w:uiPriority w:val="99"/>
    <w:qFormat/>
    <w:rsid w:val="006A68AD"/>
  </w:style>
  <w:style w:type="numbering" w:customStyle="1" w:styleId="NoList2">
    <w:name w:val="No List2"/>
    <w:next w:val="NoList"/>
    <w:uiPriority w:val="99"/>
    <w:semiHidden/>
    <w:unhideWhenUsed/>
    <w:rsid w:val="006A68AD"/>
  </w:style>
  <w:style w:type="paragraph" w:customStyle="1" w:styleId="Char">
    <w:name w:val="Char"/>
    <w:basedOn w:val="Normal"/>
    <w:semiHidden/>
    <w:qFormat/>
    <w:rsid w:val="006A68AD"/>
    <w:pPr>
      <w:spacing w:after="160" w:line="240" w:lineRule="exact"/>
    </w:pPr>
    <w:rPr>
      <w:rFonts w:ascii="Arial" w:hAnsi="Arial" w:cs="Arial"/>
    </w:rPr>
  </w:style>
  <w:style w:type="table" w:customStyle="1" w:styleId="TableGrid3">
    <w:name w:val="Table Grid3"/>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39"/>
    <w:qFormat/>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
    <w:name w:val="Table Grid9"/>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
    <w:name w:val="Table Grid10"/>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
    <w:name w:val="Table Grid12"/>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
    <w:name w:val="No List3"/>
    <w:next w:val="NoList"/>
    <w:uiPriority w:val="99"/>
    <w:semiHidden/>
    <w:unhideWhenUsed/>
    <w:rsid w:val="006A68AD"/>
  </w:style>
  <w:style w:type="paragraph" w:styleId="BodyTextIndent">
    <w:name w:val="Body Text Indent"/>
    <w:basedOn w:val="Normal"/>
    <w:link w:val="BodyTextIndentChar1"/>
    <w:qFormat/>
    <w:rsid w:val="006A68AD"/>
    <w:pPr>
      <w:tabs>
        <w:tab w:val="left" w:pos="720"/>
        <w:tab w:val="center" w:pos="4320"/>
        <w:tab w:val="left" w:pos="7200"/>
      </w:tabs>
      <w:ind w:left="720"/>
    </w:pPr>
    <w:rPr>
      <w:rFonts w:ascii="VNtimes new roman" w:hAnsi="VNtimes new roman"/>
      <w:position w:val="6"/>
      <w:sz w:val="26"/>
      <w:szCs w:val="20"/>
    </w:rPr>
  </w:style>
  <w:style w:type="character" w:customStyle="1" w:styleId="BodyTextIndentChar">
    <w:name w:val="Body Text Indent Char"/>
    <w:basedOn w:val="DefaultParagraphFont"/>
    <w:qFormat/>
    <w:rsid w:val="006A68AD"/>
  </w:style>
  <w:style w:type="paragraph" w:styleId="BodyTextIndent3">
    <w:name w:val="Body Text Indent 3"/>
    <w:basedOn w:val="Normal"/>
    <w:link w:val="BodyTextIndent3Char"/>
    <w:qFormat/>
    <w:rsid w:val="006A68AD"/>
    <w:pPr>
      <w:spacing w:after="120"/>
      <w:ind w:left="360"/>
    </w:pPr>
    <w:rPr>
      <w:sz w:val="16"/>
      <w:szCs w:val="16"/>
    </w:rPr>
  </w:style>
  <w:style w:type="character" w:customStyle="1" w:styleId="BodyTextIndent3Char">
    <w:name w:val="Body Text Indent 3 Char"/>
    <w:basedOn w:val="DefaultParagraphFont"/>
    <w:link w:val="BodyTextIndent3"/>
    <w:qFormat/>
    <w:rsid w:val="006A68AD"/>
    <w:rPr>
      <w:rFonts w:eastAsia="Times New Roman" w:cs="Times New Roman"/>
      <w:sz w:val="16"/>
      <w:szCs w:val="16"/>
    </w:rPr>
  </w:style>
  <w:style w:type="character" w:styleId="Emphasis">
    <w:name w:val="Emphasis"/>
    <w:uiPriority w:val="20"/>
    <w:qFormat/>
    <w:rsid w:val="006A68AD"/>
    <w:rPr>
      <w:i/>
      <w:iCs/>
    </w:rPr>
  </w:style>
  <w:style w:type="character" w:styleId="FollowedHyperlink">
    <w:name w:val="FollowedHyperlink"/>
    <w:basedOn w:val="DefaultParagraphFont"/>
    <w:qFormat/>
    <w:rsid w:val="006A68AD"/>
    <w:rPr>
      <w:color w:val="800080"/>
      <w:u w:val="single"/>
    </w:rPr>
  </w:style>
  <w:style w:type="character" w:styleId="Hyperlink">
    <w:name w:val="Hyperlink"/>
    <w:basedOn w:val="DefaultParagraphFont"/>
    <w:uiPriority w:val="99"/>
    <w:qFormat/>
    <w:rsid w:val="006A68AD"/>
    <w:rPr>
      <w:color w:val="0000FF"/>
      <w:u w:val="single"/>
    </w:rPr>
  </w:style>
  <w:style w:type="character" w:styleId="PageNumber">
    <w:name w:val="page number"/>
    <w:basedOn w:val="DefaultParagraphFont"/>
    <w:qFormat/>
    <w:rsid w:val="006A68AD"/>
  </w:style>
  <w:style w:type="table" w:customStyle="1" w:styleId="TableGrid13">
    <w:name w:val="Table Grid13"/>
    <w:basedOn w:val="TableNormal"/>
    <w:next w:val="TableGrid"/>
    <w:uiPriority w:val="59"/>
    <w:qFormat/>
    <w:rsid w:val="006A68AD"/>
    <w:pPr>
      <w:spacing w:after="0" w:line="240" w:lineRule="auto"/>
    </w:pPr>
    <w:rPr>
      <w:rFonts w:eastAsia="Times New Roman"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link w:val="TitleChar1"/>
    <w:qFormat/>
    <w:rsid w:val="006A68AD"/>
    <w:pPr>
      <w:jc w:val="center"/>
    </w:pPr>
    <w:rPr>
      <w:rFonts w:ascii="VNI-Times" w:hAnsi="VNI-Times"/>
      <w:sz w:val="30"/>
      <w:szCs w:val="20"/>
    </w:rPr>
  </w:style>
  <w:style w:type="character" w:customStyle="1" w:styleId="TitleChar">
    <w:name w:val="Title Char"/>
    <w:basedOn w:val="DefaultParagraphFont"/>
    <w:qFormat/>
    <w:rsid w:val="006A68AD"/>
    <w:rPr>
      <w:rFonts w:asciiTheme="majorHAnsi" w:eastAsiaTheme="majorEastAsia" w:hAnsiTheme="majorHAnsi" w:cstheme="majorBidi"/>
      <w:color w:val="17365D" w:themeColor="text2" w:themeShade="BF"/>
      <w:spacing w:val="5"/>
      <w:kern w:val="28"/>
      <w:sz w:val="52"/>
      <w:szCs w:val="52"/>
    </w:rPr>
  </w:style>
  <w:style w:type="character" w:customStyle="1" w:styleId="Style2CharChar">
    <w:name w:val="Style2 Char Char"/>
    <w:link w:val="Style2"/>
    <w:qFormat/>
    <w:locked/>
    <w:rsid w:val="006A68AD"/>
    <w:rPr>
      <w:rFonts w:ascii="VNI-Aptima" w:eastAsia="Calibri" w:hAnsi="VNI-Aptima" w:cs="Times New Roman"/>
      <w:bCs/>
      <w:iCs/>
      <w:u w:val="single"/>
    </w:rPr>
  </w:style>
  <w:style w:type="paragraph" w:customStyle="1" w:styleId="Style2">
    <w:name w:val="Style2"/>
    <w:basedOn w:val="Heading5"/>
    <w:link w:val="Style2CharChar"/>
    <w:qFormat/>
    <w:rsid w:val="006A68AD"/>
    <w:pPr>
      <w:keepNext w:val="0"/>
      <w:numPr>
        <w:ilvl w:val="1"/>
        <w:numId w:val="3"/>
      </w:numPr>
    </w:pPr>
    <w:rPr>
      <w:rFonts w:ascii="VNI-Aptima" w:eastAsia="Calibri" w:hAnsi="VNI-Aptima"/>
      <w:b w:val="0"/>
      <w:szCs w:val="22"/>
      <w:u w:val="single"/>
    </w:rPr>
  </w:style>
  <w:style w:type="paragraph" w:customStyle="1" w:styleId="Style3">
    <w:name w:val="Style3"/>
    <w:basedOn w:val="Heading6"/>
    <w:qFormat/>
    <w:rsid w:val="006A68AD"/>
    <w:pPr>
      <w:keepNext w:val="0"/>
      <w:keepLines w:val="0"/>
      <w:numPr>
        <w:ilvl w:val="2"/>
        <w:numId w:val="3"/>
      </w:numPr>
      <w:spacing w:before="0" w:line="240" w:lineRule="auto"/>
      <w:jc w:val="both"/>
    </w:pPr>
    <w:rPr>
      <w:rFonts w:ascii="VNI-Aptima" w:eastAsia="MS Mincho" w:hAnsi="VNI-Aptima"/>
      <w:bCs/>
      <w:color w:val="auto"/>
      <w:sz w:val="20"/>
      <w:szCs w:val="20"/>
    </w:rPr>
  </w:style>
  <w:style w:type="paragraph" w:customStyle="1" w:styleId="Style4">
    <w:name w:val="Style4"/>
    <w:basedOn w:val="Normal"/>
    <w:qFormat/>
    <w:rsid w:val="006A68AD"/>
    <w:pPr>
      <w:numPr>
        <w:ilvl w:val="3"/>
        <w:numId w:val="3"/>
      </w:numPr>
      <w:jc w:val="both"/>
    </w:pPr>
    <w:rPr>
      <w:rFonts w:ascii="VNI-Tekon" w:eastAsia="MS Mincho" w:hAnsi="VNI-Tekon"/>
      <w:sz w:val="20"/>
      <w:szCs w:val="20"/>
      <w:u w:val="single"/>
    </w:rPr>
  </w:style>
  <w:style w:type="character" w:customStyle="1" w:styleId="Style5Char">
    <w:name w:val="Style5 Char"/>
    <w:link w:val="Style5"/>
    <w:qFormat/>
    <w:locked/>
    <w:rsid w:val="006A68AD"/>
    <w:rPr>
      <w:rFonts w:ascii="VNI-Tekon" w:eastAsia="MS Mincho" w:hAnsi="VNI-Tekon" w:cs="Times New Roman"/>
    </w:rPr>
  </w:style>
  <w:style w:type="paragraph" w:customStyle="1" w:styleId="Style5">
    <w:name w:val="Style5"/>
    <w:basedOn w:val="Normal"/>
    <w:link w:val="Style5Char"/>
    <w:qFormat/>
    <w:rsid w:val="006A68AD"/>
    <w:pPr>
      <w:numPr>
        <w:ilvl w:val="4"/>
        <w:numId w:val="3"/>
      </w:numPr>
      <w:jc w:val="both"/>
    </w:pPr>
    <w:rPr>
      <w:rFonts w:ascii="VNI-Tekon" w:eastAsia="MS Mincho" w:hAnsi="VNI-Tekon"/>
      <w:sz w:val="28"/>
      <w:szCs w:val="22"/>
    </w:rPr>
  </w:style>
  <w:style w:type="paragraph" w:customStyle="1" w:styleId="Style6">
    <w:name w:val="Style6"/>
    <w:basedOn w:val="Normal"/>
    <w:qFormat/>
    <w:rsid w:val="006A68AD"/>
    <w:pPr>
      <w:numPr>
        <w:ilvl w:val="5"/>
        <w:numId w:val="3"/>
      </w:numPr>
      <w:jc w:val="both"/>
    </w:pPr>
    <w:rPr>
      <w:rFonts w:ascii="VNI-Tekon" w:eastAsia="MS Mincho" w:hAnsi="VNI-Tekon"/>
      <w:sz w:val="20"/>
    </w:rPr>
  </w:style>
  <w:style w:type="paragraph" w:customStyle="1" w:styleId="Style7">
    <w:name w:val="Style7"/>
    <w:basedOn w:val="Normal"/>
    <w:qFormat/>
    <w:rsid w:val="006A68AD"/>
    <w:pPr>
      <w:numPr>
        <w:ilvl w:val="6"/>
        <w:numId w:val="3"/>
      </w:numPr>
      <w:jc w:val="both"/>
    </w:pPr>
    <w:rPr>
      <w:rFonts w:ascii="VNI-Tekon" w:eastAsia="MS Mincho" w:hAnsi="VNI-Tekon"/>
      <w:sz w:val="20"/>
    </w:rPr>
  </w:style>
  <w:style w:type="paragraph" w:customStyle="1" w:styleId="Style8">
    <w:name w:val="Style8"/>
    <w:basedOn w:val="Normal"/>
    <w:qFormat/>
    <w:rsid w:val="006A68AD"/>
    <w:pPr>
      <w:numPr>
        <w:ilvl w:val="7"/>
        <w:numId w:val="3"/>
      </w:numPr>
      <w:jc w:val="both"/>
    </w:pPr>
    <w:rPr>
      <w:rFonts w:ascii="VNI-Tekon" w:eastAsia="MS Mincho" w:hAnsi="VNI-Tekon"/>
      <w:sz w:val="20"/>
    </w:rPr>
  </w:style>
  <w:style w:type="paragraph" w:customStyle="1" w:styleId="Style9">
    <w:name w:val="Style9"/>
    <w:basedOn w:val="Normal"/>
    <w:qFormat/>
    <w:rsid w:val="006A68AD"/>
    <w:pPr>
      <w:numPr>
        <w:ilvl w:val="8"/>
        <w:numId w:val="3"/>
      </w:numPr>
      <w:jc w:val="both"/>
    </w:pPr>
    <w:rPr>
      <w:rFonts w:ascii="VNI-Tekon" w:eastAsia="MS Mincho" w:hAnsi="VNI-Tekon"/>
      <w:sz w:val="20"/>
    </w:rPr>
  </w:style>
  <w:style w:type="character" w:customStyle="1" w:styleId="Style1CharChar">
    <w:name w:val="Style1 Char Char"/>
    <w:link w:val="Style1"/>
    <w:qFormat/>
    <w:locked/>
    <w:rsid w:val="006A68AD"/>
    <w:rPr>
      <w:rFonts w:ascii="VNI-Aptima" w:eastAsia="MS Mincho" w:hAnsi="VNI-Aptima"/>
      <w:u w:val="dotted"/>
    </w:rPr>
  </w:style>
  <w:style w:type="paragraph" w:customStyle="1" w:styleId="Style1">
    <w:name w:val="Style1"/>
    <w:basedOn w:val="Normal"/>
    <w:link w:val="Style1CharChar"/>
    <w:qFormat/>
    <w:rsid w:val="006A68AD"/>
    <w:pPr>
      <w:tabs>
        <w:tab w:val="left" w:pos="720"/>
      </w:tabs>
      <w:ind w:left="720" w:hanging="360"/>
    </w:pPr>
    <w:rPr>
      <w:rFonts w:ascii="VNI-Aptima" w:eastAsia="MS Mincho" w:hAnsi="VNI-Aptima" w:cstheme="minorBidi"/>
      <w:sz w:val="28"/>
      <w:szCs w:val="22"/>
      <w:u w:val="dotted"/>
    </w:rPr>
  </w:style>
  <w:style w:type="character" w:customStyle="1" w:styleId="BodyTextIndentChar1">
    <w:name w:val="Body Text Indent Char1"/>
    <w:basedOn w:val="DefaultParagraphFont"/>
    <w:link w:val="BodyTextIndent"/>
    <w:qFormat/>
    <w:locked/>
    <w:rsid w:val="006A68AD"/>
    <w:rPr>
      <w:rFonts w:ascii="VNtimes new roman" w:eastAsia="Times New Roman" w:hAnsi="VNtimes new roman" w:cs="Times New Roman"/>
      <w:position w:val="6"/>
      <w:sz w:val="26"/>
      <w:szCs w:val="20"/>
    </w:rPr>
  </w:style>
  <w:style w:type="character" w:customStyle="1" w:styleId="HeaderChar1">
    <w:name w:val="Header Char1"/>
    <w:basedOn w:val="DefaultParagraphFont"/>
    <w:qFormat/>
    <w:locked/>
    <w:rsid w:val="006A68AD"/>
    <w:rPr>
      <w:rFonts w:ascii=".VnTime" w:eastAsia="Times New Roman" w:hAnsi=".VnTime" w:cs="Times New Roman"/>
      <w:szCs w:val="28"/>
    </w:rPr>
  </w:style>
  <w:style w:type="character" w:customStyle="1" w:styleId="TitleChar1">
    <w:name w:val="Title Char1"/>
    <w:basedOn w:val="DefaultParagraphFont"/>
    <w:link w:val="Title"/>
    <w:qFormat/>
    <w:locked/>
    <w:rsid w:val="006A68AD"/>
    <w:rPr>
      <w:rFonts w:ascii="VNI-Times" w:eastAsia="Times New Roman" w:hAnsi="VNI-Times" w:cs="Times New Roman"/>
      <w:sz w:val="30"/>
      <w:szCs w:val="20"/>
    </w:rPr>
  </w:style>
  <w:style w:type="paragraph" w:styleId="NoSpacing">
    <w:name w:val="No Spacing"/>
    <w:uiPriority w:val="1"/>
    <w:qFormat/>
    <w:rsid w:val="006A68AD"/>
    <w:pPr>
      <w:spacing w:after="0" w:line="240" w:lineRule="auto"/>
    </w:pPr>
    <w:rPr>
      <w:rFonts w:eastAsia="Times New Roman" w:cs="Times New Roman"/>
      <w:sz w:val="26"/>
      <w:szCs w:val="27"/>
    </w:rPr>
  </w:style>
  <w:style w:type="character" w:customStyle="1" w:styleId="NormalWebChar1">
    <w:name w:val="Normal (Web) Char1"/>
    <w:aliases w:val="Normal (Web) Char Char"/>
    <w:link w:val="NormalWeb"/>
    <w:uiPriority w:val="99"/>
    <w:locked/>
    <w:rsid w:val="006A68AD"/>
    <w:rPr>
      <w:rFonts w:eastAsia="Times New Roman" w:cs="Times New Roman"/>
      <w:sz w:val="24"/>
      <w:szCs w:val="24"/>
    </w:rPr>
  </w:style>
  <w:style w:type="character" w:customStyle="1" w:styleId="ListParagraphChar">
    <w:name w:val="List Paragraph Char"/>
    <w:aliases w:val="Numbered List Char,bullet Char,List Paragraph1 Char,Cita extensa Char,HPL01 Char,Colorful List - Accent 13 Char,Medium Grid 1 - Accent 22 Char,Sub-heading Char,bullet 1 Char,Sub-headin Char,List Paragraph2 Char,Td cấp 5 Char"/>
    <w:link w:val="ListParagraph"/>
    <w:uiPriority w:val="34"/>
    <w:qFormat/>
    <w:rsid w:val="006A68AD"/>
    <w:rPr>
      <w:rFonts w:ascii=".VnTime" w:eastAsia="Times New Roman" w:hAnsi=".VnTime" w:cs="Times New Roman"/>
      <w:sz w:val="24"/>
      <w:szCs w:val="24"/>
    </w:rPr>
  </w:style>
  <w:style w:type="table" w:customStyle="1" w:styleId="TableGrid14">
    <w:name w:val="Table Grid14"/>
    <w:basedOn w:val="TableNormal"/>
    <w:next w:val="TableGrid"/>
    <w:uiPriority w:val="39"/>
    <w:rsid w:val="006A68AD"/>
    <w:pPr>
      <w:spacing w:after="0" w:line="240" w:lineRule="auto"/>
    </w:pPr>
    <w:rPr>
      <w:rFonts w:ascii="Calibri" w:eastAsia="Calibri" w:hAnsi="Calibri" w:cs="Times New Roman"/>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z-TopofForm">
    <w:name w:val="HTML Top of Form"/>
    <w:basedOn w:val="Normal"/>
    <w:next w:val="Normal"/>
    <w:link w:val="z-TopofFormChar"/>
    <w:hidden/>
    <w:uiPriority w:val="99"/>
    <w:semiHidden/>
    <w:unhideWhenUsed/>
    <w:rsid w:val="006A68AD"/>
    <w:pPr>
      <w:pBdr>
        <w:bottom w:val="single" w:sz="6" w:space="1" w:color="auto"/>
      </w:pBdr>
      <w:jc w:val="center"/>
    </w:pPr>
    <w:rPr>
      <w:rFonts w:ascii="Arial" w:hAnsi="Arial" w:cs="Arial"/>
      <w:vanish/>
      <w:position w:val="6"/>
      <w:sz w:val="16"/>
      <w:szCs w:val="16"/>
    </w:rPr>
  </w:style>
  <w:style w:type="character" w:customStyle="1" w:styleId="z-TopofFormChar">
    <w:name w:val="z-Top of Form Char"/>
    <w:basedOn w:val="DefaultParagraphFont"/>
    <w:link w:val="z-TopofForm"/>
    <w:uiPriority w:val="99"/>
    <w:semiHidden/>
    <w:rsid w:val="006A68AD"/>
    <w:rPr>
      <w:rFonts w:ascii="Arial" w:eastAsia="Times New Roman" w:hAnsi="Arial" w:cs="Arial"/>
      <w:vanish/>
      <w:position w:val="6"/>
      <w:sz w:val="16"/>
      <w:szCs w:val="16"/>
    </w:rPr>
  </w:style>
  <w:style w:type="paragraph" w:styleId="z-BottomofForm">
    <w:name w:val="HTML Bottom of Form"/>
    <w:basedOn w:val="Normal"/>
    <w:next w:val="Normal"/>
    <w:link w:val="z-BottomofFormChar"/>
    <w:hidden/>
    <w:uiPriority w:val="99"/>
    <w:semiHidden/>
    <w:unhideWhenUsed/>
    <w:rsid w:val="006A68AD"/>
    <w:pPr>
      <w:pBdr>
        <w:top w:val="single" w:sz="6" w:space="1" w:color="auto"/>
      </w:pBdr>
      <w:jc w:val="center"/>
    </w:pPr>
    <w:rPr>
      <w:rFonts w:ascii="Arial" w:hAnsi="Arial" w:cs="Arial"/>
      <w:vanish/>
      <w:position w:val="6"/>
      <w:sz w:val="16"/>
      <w:szCs w:val="16"/>
    </w:rPr>
  </w:style>
  <w:style w:type="character" w:customStyle="1" w:styleId="z-BottomofFormChar">
    <w:name w:val="z-Bottom of Form Char"/>
    <w:basedOn w:val="DefaultParagraphFont"/>
    <w:link w:val="z-BottomofForm"/>
    <w:uiPriority w:val="99"/>
    <w:semiHidden/>
    <w:rsid w:val="006A68AD"/>
    <w:rPr>
      <w:rFonts w:ascii="Arial" w:eastAsia="Times New Roman" w:hAnsi="Arial" w:cs="Arial"/>
      <w:vanish/>
      <w:position w:val="6"/>
      <w:sz w:val="16"/>
      <w:szCs w:val="16"/>
    </w:rPr>
  </w:style>
  <w:style w:type="character" w:customStyle="1" w:styleId="apple-converted-space">
    <w:name w:val="apple-converted-space"/>
    <w:basedOn w:val="DefaultParagraphFont"/>
    <w:rsid w:val="006A68AD"/>
  </w:style>
  <w:style w:type="table" w:customStyle="1" w:styleId="TableGrid21">
    <w:name w:val="Table Grid21"/>
    <w:basedOn w:val="TableNormal"/>
    <w:next w:val="TableGrid"/>
    <w:uiPriority w:val="59"/>
    <w:qFormat/>
    <w:rsid w:val="006A68AD"/>
    <w:pPr>
      <w:spacing w:after="0" w:line="240" w:lineRule="auto"/>
    </w:pPr>
    <w:rPr>
      <w:rFonts w:eastAsia="Times New Roman"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
    <w:name w:val="No List11"/>
    <w:next w:val="NoList"/>
    <w:uiPriority w:val="99"/>
    <w:semiHidden/>
    <w:unhideWhenUsed/>
    <w:rsid w:val="006A68AD"/>
  </w:style>
  <w:style w:type="table" w:customStyle="1" w:styleId="TableGrid31">
    <w:name w:val="Table Grid31"/>
    <w:basedOn w:val="TableNormal"/>
    <w:next w:val="TableGrid"/>
    <w:uiPriority w:val="59"/>
    <w:rsid w:val="006A68AD"/>
    <w:pPr>
      <w:spacing w:after="0" w:line="240" w:lineRule="auto"/>
    </w:pPr>
    <w:rPr>
      <w:rFonts w:eastAsia="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bottom">
    <w:name w:val="m-bottom"/>
    <w:basedOn w:val="Normal"/>
    <w:rsid w:val="006A68AD"/>
    <w:pPr>
      <w:spacing w:before="100" w:beforeAutospacing="1" w:after="100" w:afterAutospacing="1"/>
    </w:pPr>
  </w:style>
  <w:style w:type="character" w:customStyle="1" w:styleId="text-red">
    <w:name w:val="text-red"/>
    <w:rsid w:val="006A68AD"/>
  </w:style>
  <w:style w:type="paragraph" w:customStyle="1" w:styleId="cs95e872d0">
    <w:name w:val="cs95e872d0"/>
    <w:basedOn w:val="Normal"/>
    <w:rsid w:val="006A68AD"/>
    <w:pPr>
      <w:spacing w:before="100" w:beforeAutospacing="1" w:after="100" w:afterAutospacing="1"/>
    </w:pPr>
  </w:style>
  <w:style w:type="character" w:customStyle="1" w:styleId="cs5efed22f">
    <w:name w:val="cs5efed22f"/>
    <w:rsid w:val="006A68AD"/>
  </w:style>
  <w:style w:type="table" w:customStyle="1" w:styleId="TableGrid41">
    <w:name w:val="Table Grid41"/>
    <w:basedOn w:val="TableNormal"/>
    <w:next w:val="TableGrid"/>
    <w:uiPriority w:val="39"/>
    <w:qFormat/>
    <w:rsid w:val="006A68AD"/>
    <w:pPr>
      <w:spacing w:after="0" w:line="240" w:lineRule="auto"/>
    </w:pPr>
    <w:rPr>
      <w:rFonts w:eastAsia="Times New Roman"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
    <w:name w:val="Table Grid15"/>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1">
    <w:name w:val="Table Grid131"/>
    <w:basedOn w:val="TableNormal"/>
    <w:next w:val="TableGrid"/>
    <w:uiPriority w:val="39"/>
    <w:qFormat/>
    <w:rsid w:val="006A68AD"/>
    <w:pPr>
      <w:spacing w:after="0" w:line="240" w:lineRule="auto"/>
    </w:pPr>
    <w:rPr>
      <w:rFonts w:eastAsia="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
    <w:name w:val="Table Grid16"/>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950</Words>
  <Characters>5417</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2023-08-15T03:24:00Z</dcterms:created>
  <dcterms:modified xsi:type="dcterms:W3CDTF">2023-08-15T03:24:00Z</dcterms:modified>
</cp:coreProperties>
</file>