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EE9" w:rsidRPr="00A32EE9" w:rsidRDefault="00A32EE9" w:rsidP="00A32EE9">
      <w:pPr>
        <w:jc w:val="center"/>
        <w:rPr>
          <w:b/>
          <w:sz w:val="28"/>
          <w:szCs w:val="28"/>
        </w:rPr>
      </w:pPr>
      <w:r w:rsidRPr="00A32EE9">
        <w:rPr>
          <w:b/>
          <w:sz w:val="28"/>
          <w:szCs w:val="28"/>
        </w:rPr>
        <w:t>Tiết 35 - BÀI 35: ÔN TẬP HỌC KÌ I</w:t>
      </w:r>
    </w:p>
    <w:p w:rsidR="00A32EE9" w:rsidRPr="00A32EE9" w:rsidRDefault="00A32EE9" w:rsidP="00A32EE9">
      <w:pPr>
        <w:jc w:val="both"/>
        <w:rPr>
          <w:sz w:val="28"/>
          <w:szCs w:val="28"/>
        </w:rPr>
      </w:pPr>
    </w:p>
    <w:p w:rsidR="00A32EE9" w:rsidRPr="00A32EE9" w:rsidRDefault="00A32EE9" w:rsidP="00A32EE9">
      <w:pPr>
        <w:jc w:val="both"/>
        <w:rPr>
          <w:sz w:val="28"/>
          <w:szCs w:val="28"/>
        </w:rPr>
      </w:pPr>
      <w:r w:rsidRPr="00A32EE9">
        <w:rPr>
          <w:b/>
          <w:bCs/>
          <w:i/>
          <w:sz w:val="28"/>
          <w:szCs w:val="28"/>
        </w:rPr>
        <w:t>I</w:t>
      </w:r>
      <w:r w:rsidRPr="00A32EE9">
        <w:rPr>
          <w:b/>
          <w:bCs/>
          <w:sz w:val="28"/>
          <w:szCs w:val="28"/>
        </w:rPr>
        <w:t xml:space="preserve">. MỤC TIÊU: </w:t>
      </w:r>
      <w:r w:rsidRPr="00A32EE9">
        <w:rPr>
          <w:sz w:val="28"/>
          <w:szCs w:val="28"/>
        </w:rPr>
        <w:t>Học xong bài này, học sinh phải:</w:t>
      </w:r>
    </w:p>
    <w:p w:rsidR="00A32EE9" w:rsidRPr="00A32EE9" w:rsidRDefault="00A32EE9" w:rsidP="00A32EE9">
      <w:pPr>
        <w:jc w:val="both"/>
        <w:rPr>
          <w:b/>
          <w:bCs/>
          <w:sz w:val="28"/>
          <w:szCs w:val="28"/>
          <w:lang w:val="nl-NL"/>
        </w:rPr>
      </w:pPr>
      <w:r w:rsidRPr="00A32EE9">
        <w:rPr>
          <w:b/>
          <w:bCs/>
          <w:sz w:val="28"/>
          <w:szCs w:val="28"/>
        </w:rPr>
        <w:t>I</w:t>
      </w:r>
      <w:r w:rsidRPr="00A32EE9">
        <w:rPr>
          <w:b/>
          <w:bCs/>
          <w:sz w:val="28"/>
          <w:szCs w:val="28"/>
          <w:lang w:val="nl-NL"/>
        </w:rPr>
        <w:t>. Kiến thức:</w:t>
      </w:r>
    </w:p>
    <w:p w:rsidR="00A32EE9" w:rsidRPr="00A32EE9" w:rsidRDefault="00A32EE9" w:rsidP="00A32EE9">
      <w:pPr>
        <w:numPr>
          <w:ilvl w:val="0"/>
          <w:numId w:val="24"/>
        </w:numPr>
        <w:jc w:val="both"/>
        <w:rPr>
          <w:sz w:val="28"/>
          <w:szCs w:val="28"/>
          <w:lang w:val="nl-NL"/>
        </w:rPr>
      </w:pPr>
      <w:r w:rsidRPr="00A32EE9">
        <w:rPr>
          <w:sz w:val="28"/>
          <w:szCs w:val="28"/>
          <w:lang w:val="nl-NL"/>
        </w:rPr>
        <w:t>Hệ thống hóa kiến thức học kỳ I</w:t>
      </w:r>
    </w:p>
    <w:p w:rsidR="00A32EE9" w:rsidRPr="00A32EE9" w:rsidRDefault="00A32EE9" w:rsidP="00A32EE9">
      <w:pPr>
        <w:numPr>
          <w:ilvl w:val="0"/>
          <w:numId w:val="24"/>
        </w:numPr>
        <w:jc w:val="both"/>
        <w:rPr>
          <w:sz w:val="28"/>
          <w:szCs w:val="28"/>
          <w:lang w:val="nl-NL"/>
        </w:rPr>
      </w:pPr>
      <w:r w:rsidRPr="00A32EE9">
        <w:rPr>
          <w:sz w:val="28"/>
          <w:szCs w:val="28"/>
          <w:lang w:val="nl-NL"/>
        </w:rPr>
        <w:t>HS nắm chắc kiến thức đã học</w:t>
      </w:r>
    </w:p>
    <w:p w:rsidR="00A32EE9" w:rsidRPr="00A32EE9" w:rsidRDefault="00A32EE9" w:rsidP="00A32EE9">
      <w:pPr>
        <w:jc w:val="both"/>
        <w:rPr>
          <w:b/>
          <w:bCs/>
          <w:sz w:val="28"/>
          <w:szCs w:val="28"/>
          <w:lang w:val="es-ES_tradnl"/>
        </w:rPr>
      </w:pPr>
      <w:r w:rsidRPr="00A32EE9">
        <w:rPr>
          <w:b/>
          <w:bCs/>
          <w:sz w:val="28"/>
          <w:szCs w:val="28"/>
          <w:lang w:val="es-ES_tradnl"/>
        </w:rPr>
        <w:t>2. Năng lực</w:t>
      </w:r>
    </w:p>
    <w:p w:rsidR="00A32EE9" w:rsidRPr="00A32EE9" w:rsidRDefault="00A32EE9" w:rsidP="00A32EE9">
      <w:pPr>
        <w:jc w:val="both"/>
        <w:rPr>
          <w:bCs/>
          <w:sz w:val="28"/>
          <w:szCs w:val="28"/>
          <w:lang w:val="es-ES_tradnl"/>
        </w:rPr>
      </w:pPr>
      <w:r w:rsidRPr="00A32EE9">
        <w:rPr>
          <w:bCs/>
          <w:sz w:val="28"/>
          <w:szCs w:val="28"/>
          <w:lang w:val="es-ES_tradnl"/>
        </w:rPr>
        <w:t>- Năng lực tự học, năng lực giải quyết vấn đề, năng lực tư duy sáng tạo, năng lực giao tiếp, năng lực hợp tác.</w:t>
      </w:r>
    </w:p>
    <w:p w:rsidR="00A32EE9" w:rsidRPr="00A32EE9" w:rsidRDefault="00A32EE9" w:rsidP="00A32EE9">
      <w:pPr>
        <w:jc w:val="both"/>
        <w:rPr>
          <w:bCs/>
          <w:sz w:val="28"/>
          <w:szCs w:val="28"/>
          <w:lang w:val="es-ES_tradnl"/>
        </w:rPr>
      </w:pPr>
      <w:r w:rsidRPr="00A32EE9">
        <w:rPr>
          <w:bCs/>
          <w:sz w:val="28"/>
          <w:szCs w:val="28"/>
          <w:lang w:val="es-ES_tradnl"/>
        </w:rPr>
        <w:t>- Các năng lực chuyên biệt: năng lực kiến thức cơ thể người và vệ sinh, năng lực thực nghiệm về cơ thể người.</w:t>
      </w:r>
    </w:p>
    <w:p w:rsidR="00A32EE9" w:rsidRPr="00A32EE9" w:rsidRDefault="00A32EE9" w:rsidP="00A32EE9">
      <w:pPr>
        <w:jc w:val="both"/>
        <w:rPr>
          <w:bCs/>
          <w:sz w:val="28"/>
          <w:szCs w:val="28"/>
          <w:lang w:val="es-ES_tradnl"/>
        </w:rPr>
      </w:pPr>
      <w:r w:rsidRPr="00A32EE9">
        <w:rPr>
          <w:bCs/>
          <w:sz w:val="28"/>
          <w:szCs w:val="28"/>
          <w:lang w:val="es-ES_tradnl"/>
        </w:rPr>
        <w:t>- Các kĩ năng chuyên biệt: quan sát tranh</w:t>
      </w:r>
    </w:p>
    <w:p w:rsidR="00A32EE9" w:rsidRPr="00A32EE9" w:rsidRDefault="00A32EE9" w:rsidP="00A32EE9">
      <w:pPr>
        <w:widowControl w:val="0"/>
        <w:autoSpaceDE w:val="0"/>
        <w:autoSpaceDN w:val="0"/>
        <w:rPr>
          <w:b/>
          <w:sz w:val="28"/>
          <w:szCs w:val="28"/>
        </w:rPr>
      </w:pPr>
      <w:r w:rsidRPr="00A32EE9">
        <w:rPr>
          <w:b/>
          <w:sz w:val="28"/>
          <w:szCs w:val="28"/>
        </w:rPr>
        <w:t>3. Phẩm chất</w:t>
      </w:r>
    </w:p>
    <w:p w:rsidR="00A32EE9" w:rsidRPr="00A32EE9" w:rsidRDefault="00A32EE9" w:rsidP="00A32EE9">
      <w:pPr>
        <w:spacing w:after="120"/>
        <w:ind w:right="2"/>
        <w:rPr>
          <w:sz w:val="28"/>
          <w:szCs w:val="28"/>
        </w:rPr>
      </w:pPr>
      <w:r w:rsidRPr="00A32EE9">
        <w:rPr>
          <w:sz w:val="28"/>
          <w:szCs w:val="28"/>
        </w:rPr>
        <w:t>- Trung thực, kiên trì, hợp tác trong hoạt động nhóm.</w:t>
      </w:r>
    </w:p>
    <w:p w:rsidR="00A32EE9" w:rsidRPr="00A32EE9" w:rsidRDefault="00A32EE9" w:rsidP="00A32EE9">
      <w:pPr>
        <w:spacing w:after="120"/>
        <w:ind w:right="2"/>
        <w:rPr>
          <w:sz w:val="28"/>
          <w:szCs w:val="28"/>
        </w:rPr>
      </w:pPr>
      <w:r w:rsidRPr="00A32EE9">
        <w:rPr>
          <w:sz w:val="28"/>
          <w:szCs w:val="28"/>
        </w:rPr>
        <w:t>- Chăm chỉ nghiên cứu tài liệu, sgk để tìm hiểu trước các nội dung kiến thức mới có trong bài học.  Nhân ái, trách nhiệm và hợp tác giữa thành viên trong nhóm.</w:t>
      </w:r>
    </w:p>
    <w:p w:rsidR="00A32EE9" w:rsidRPr="00A32EE9" w:rsidRDefault="00A32EE9" w:rsidP="00A32EE9">
      <w:pPr>
        <w:spacing w:after="120"/>
        <w:ind w:right="2"/>
        <w:rPr>
          <w:sz w:val="28"/>
          <w:szCs w:val="28"/>
        </w:rPr>
      </w:pPr>
      <w:r w:rsidRPr="00A32EE9">
        <w:rPr>
          <w:b/>
          <w:sz w:val="28"/>
          <w:szCs w:val="28"/>
        </w:rPr>
        <w:t>II.</w:t>
      </w:r>
      <w:r w:rsidRPr="00A32EE9">
        <w:rPr>
          <w:sz w:val="28"/>
          <w:szCs w:val="28"/>
        </w:rPr>
        <w:t xml:space="preserve"> </w:t>
      </w:r>
      <w:r w:rsidRPr="00A32EE9">
        <w:rPr>
          <w:rFonts w:eastAsia="Arial"/>
          <w:b/>
          <w:bCs/>
          <w:sz w:val="28"/>
          <w:szCs w:val="28"/>
          <w:lang w:val="nl-NL"/>
        </w:rPr>
        <w:t>PHƯƠNG TIỆN DẠY HỌC:</w:t>
      </w:r>
    </w:p>
    <w:p w:rsidR="00A32EE9" w:rsidRPr="00A32EE9" w:rsidRDefault="00A32EE9" w:rsidP="00A32EE9">
      <w:pPr>
        <w:jc w:val="both"/>
        <w:rPr>
          <w:rFonts w:eastAsia="Arial"/>
          <w:b/>
          <w:bCs/>
          <w:sz w:val="28"/>
          <w:szCs w:val="28"/>
          <w:lang w:val="nl-NL"/>
        </w:rPr>
      </w:pPr>
      <w:r w:rsidRPr="00A32EE9">
        <w:rPr>
          <w:rFonts w:eastAsia="Arial"/>
          <w:b/>
          <w:bCs/>
          <w:sz w:val="28"/>
          <w:szCs w:val="28"/>
          <w:lang w:val="nl-NL"/>
        </w:rPr>
        <w:t>1- Giáo viên</w:t>
      </w:r>
      <w:r w:rsidRPr="00A32EE9">
        <w:rPr>
          <w:rFonts w:eastAsia="Arial"/>
          <w:bCs/>
          <w:sz w:val="28"/>
          <w:szCs w:val="28"/>
          <w:lang w:val="nl-NL"/>
        </w:rPr>
        <w:t xml:space="preserve">: </w:t>
      </w:r>
      <w:r w:rsidRPr="00A32EE9">
        <w:rPr>
          <w:sz w:val="28"/>
          <w:szCs w:val="28"/>
          <w:lang w:val="nl-NL"/>
        </w:rPr>
        <w:t>Đọc tài liệu, nghiên cứu soạn bài</w:t>
      </w:r>
    </w:p>
    <w:p w:rsidR="00A32EE9" w:rsidRPr="00A32EE9" w:rsidRDefault="00A32EE9" w:rsidP="00A32EE9">
      <w:pPr>
        <w:jc w:val="both"/>
        <w:rPr>
          <w:sz w:val="28"/>
          <w:szCs w:val="28"/>
          <w:lang w:val="nl-NL"/>
        </w:rPr>
      </w:pPr>
      <w:r w:rsidRPr="00A32EE9">
        <w:rPr>
          <w:sz w:val="28"/>
          <w:szCs w:val="28"/>
          <w:lang w:val="nl-NL"/>
        </w:rPr>
        <w:t xml:space="preserve">                      Bảng phụ nội dung kiến thức.</w:t>
      </w:r>
    </w:p>
    <w:p w:rsidR="00A32EE9" w:rsidRPr="00A32EE9" w:rsidRDefault="00A32EE9" w:rsidP="00A32EE9">
      <w:pPr>
        <w:jc w:val="both"/>
        <w:rPr>
          <w:sz w:val="28"/>
          <w:szCs w:val="28"/>
          <w:lang w:val="de-DE"/>
        </w:rPr>
      </w:pPr>
      <w:r w:rsidRPr="00A32EE9">
        <w:rPr>
          <w:rFonts w:eastAsia="Arial"/>
          <w:b/>
          <w:sz w:val="28"/>
          <w:szCs w:val="28"/>
          <w:lang w:val="nl-NL"/>
        </w:rPr>
        <w:t>2- Học Sinh</w:t>
      </w:r>
      <w:r w:rsidRPr="00A32EE9">
        <w:rPr>
          <w:rFonts w:eastAsia="Arial"/>
          <w:sz w:val="28"/>
          <w:szCs w:val="28"/>
          <w:lang w:val="nl-NL"/>
        </w:rPr>
        <w:t>:</w:t>
      </w:r>
      <w:r w:rsidRPr="00A32EE9">
        <w:rPr>
          <w:sz w:val="28"/>
          <w:szCs w:val="28"/>
          <w:lang w:val="de-DE"/>
        </w:rPr>
        <w:t xml:space="preserve"> Chuẩn bị bài theo hướng dẫn SGK</w:t>
      </w:r>
    </w:p>
    <w:p w:rsidR="00A32EE9" w:rsidRPr="00A32EE9" w:rsidRDefault="00A32EE9" w:rsidP="00A32EE9">
      <w:pPr>
        <w:jc w:val="both"/>
        <w:rPr>
          <w:b/>
          <w:bCs/>
          <w:sz w:val="28"/>
          <w:szCs w:val="28"/>
          <w:lang w:val="de-DE"/>
        </w:rPr>
      </w:pPr>
      <w:r w:rsidRPr="00A32EE9">
        <w:rPr>
          <w:sz w:val="28"/>
          <w:szCs w:val="28"/>
          <w:lang w:val="nl-NL"/>
        </w:rPr>
        <w:t xml:space="preserve">                      Ôn tập lại toàn bộ kiến thức, kẻ các bảng 45.1 - 6.</w:t>
      </w:r>
    </w:p>
    <w:p w:rsidR="00A32EE9" w:rsidRPr="00A32EE9" w:rsidRDefault="00A32EE9" w:rsidP="00A32EE9">
      <w:pPr>
        <w:jc w:val="both"/>
        <w:rPr>
          <w:b/>
          <w:sz w:val="28"/>
          <w:szCs w:val="28"/>
          <w:lang w:val="de-DE"/>
        </w:rPr>
      </w:pPr>
      <w:r w:rsidRPr="00A32EE9">
        <w:rPr>
          <w:b/>
          <w:sz w:val="28"/>
          <w:szCs w:val="28"/>
          <w:lang w:val="de-DE"/>
        </w:rPr>
        <w:t>III TIẾN TRÌNH LÊN LỚP:</w:t>
      </w:r>
    </w:p>
    <w:p w:rsidR="00A32EE9" w:rsidRPr="00A32EE9" w:rsidRDefault="00A32EE9" w:rsidP="00A32EE9">
      <w:pPr>
        <w:jc w:val="both"/>
        <w:rPr>
          <w:rFonts w:eastAsia="Arial"/>
          <w:b/>
          <w:bCs/>
          <w:iCs/>
          <w:sz w:val="28"/>
          <w:szCs w:val="28"/>
          <w:lang w:val="de-DE"/>
        </w:rPr>
      </w:pPr>
      <w:r w:rsidRPr="00A32EE9">
        <w:rPr>
          <w:rFonts w:eastAsia="Arial"/>
          <w:b/>
          <w:bCs/>
          <w:iCs/>
          <w:sz w:val="28"/>
          <w:szCs w:val="28"/>
          <w:lang w:val="de-DE"/>
        </w:rPr>
        <w:t>1. Hoạt động khởi động</w:t>
      </w:r>
    </w:p>
    <w:p w:rsidR="00A32EE9" w:rsidRPr="00A32EE9" w:rsidRDefault="00A32EE9" w:rsidP="00A32EE9">
      <w:pPr>
        <w:jc w:val="both"/>
        <w:rPr>
          <w:sz w:val="28"/>
          <w:szCs w:val="28"/>
          <w:lang w:val="de-DE"/>
        </w:rPr>
      </w:pPr>
      <w:r w:rsidRPr="00A32EE9">
        <w:rPr>
          <w:rFonts w:eastAsia="Arial"/>
          <w:bCs/>
          <w:iCs/>
          <w:sz w:val="28"/>
          <w:szCs w:val="28"/>
          <w:lang w:val="de-DE"/>
        </w:rPr>
        <w:t xml:space="preserve">- Gv: </w:t>
      </w:r>
      <w:r w:rsidRPr="00A32EE9">
        <w:rPr>
          <w:sz w:val="28"/>
          <w:szCs w:val="28"/>
          <w:lang w:val="de-DE"/>
        </w:rPr>
        <w:t>cơ thể người gồm mấy phần? Chúng ta đã học những hệ cơ quan nào? Hãy viết chúng dưới dạng sơ đồ?</w:t>
      </w:r>
    </w:p>
    <w:p w:rsidR="00A32EE9" w:rsidRPr="00A32EE9" w:rsidRDefault="00A32EE9" w:rsidP="00A32EE9">
      <w:pPr>
        <w:jc w:val="both"/>
        <w:rPr>
          <w:sz w:val="28"/>
          <w:szCs w:val="28"/>
          <w:lang w:val="de-DE"/>
        </w:rPr>
      </w:pPr>
      <w:r w:rsidRPr="00A32EE9">
        <w:rPr>
          <w:sz w:val="28"/>
          <w:szCs w:val="28"/>
          <w:lang w:val="de-DE"/>
        </w:rPr>
        <w:t>- Học sinh thực hiện và trả lời câu hỏi.</w:t>
      </w:r>
    </w:p>
    <w:p w:rsidR="00A32EE9" w:rsidRPr="00A32EE9" w:rsidRDefault="00A32EE9" w:rsidP="00A32EE9">
      <w:pPr>
        <w:jc w:val="both"/>
        <w:rPr>
          <w:sz w:val="28"/>
          <w:szCs w:val="28"/>
          <w:lang w:val="de-DE"/>
        </w:rPr>
      </w:pPr>
      <w:r w:rsidRPr="00A32EE9">
        <w:rPr>
          <w:sz w:val="28"/>
          <w:szCs w:val="28"/>
          <w:lang w:val="de-DE"/>
        </w:rPr>
        <w:t>- Giáo viên nhận xét</w:t>
      </w:r>
    </w:p>
    <w:p w:rsidR="00A32EE9" w:rsidRPr="00A32EE9" w:rsidRDefault="00A32EE9" w:rsidP="00A32EE9">
      <w:pPr>
        <w:jc w:val="both"/>
        <w:rPr>
          <w:b/>
          <w:bCs/>
          <w:i/>
          <w:iCs/>
          <w:sz w:val="28"/>
          <w:szCs w:val="28"/>
          <w:lang w:val="de-DE"/>
        </w:rPr>
      </w:pPr>
      <w:r w:rsidRPr="00A32EE9">
        <w:rPr>
          <w:sz w:val="28"/>
          <w:szCs w:val="28"/>
          <w:lang w:val="de-DE"/>
        </w:rPr>
        <w:t>- Giáo viên: Nhằm hệ thống lại toàn bộ các kiến thức đã học, hôm nay chúng ta cùng ôn tập lại những kiến thức đó.</w:t>
      </w:r>
    </w:p>
    <w:p w:rsidR="00A32EE9" w:rsidRPr="00A32EE9" w:rsidRDefault="00A32EE9" w:rsidP="00A32EE9">
      <w:pPr>
        <w:tabs>
          <w:tab w:val="left" w:pos="567"/>
        </w:tabs>
        <w:spacing w:line="288" w:lineRule="auto"/>
        <w:jc w:val="both"/>
        <w:rPr>
          <w:sz w:val="28"/>
          <w:szCs w:val="28"/>
          <w:lang w:val="de-DE"/>
        </w:rPr>
      </w:pPr>
      <w:r w:rsidRPr="00A32EE9">
        <w:rPr>
          <w:sz w:val="28"/>
          <w:szCs w:val="28"/>
          <w:lang w:val="de-DE"/>
        </w:rPr>
        <w:t>2. Hoạt động hình thành kiến thức.</w:t>
      </w:r>
    </w:p>
    <w:p w:rsidR="00A32EE9" w:rsidRPr="00A32EE9" w:rsidRDefault="00A32EE9" w:rsidP="00A32EE9">
      <w:pPr>
        <w:tabs>
          <w:tab w:val="left" w:pos="567"/>
        </w:tabs>
        <w:spacing w:line="288" w:lineRule="auto"/>
        <w:jc w:val="both"/>
        <w:rPr>
          <w:b/>
          <w:sz w:val="28"/>
          <w:szCs w:val="28"/>
          <w:lang w:val="de-DE"/>
        </w:rPr>
      </w:pPr>
      <w:r w:rsidRPr="00A32EE9">
        <w:rPr>
          <w:sz w:val="28"/>
          <w:szCs w:val="28"/>
          <w:lang w:val="de-DE"/>
        </w:rPr>
        <w:t>- Hoạt động I.</w:t>
      </w:r>
      <w:r w:rsidRPr="00A32EE9">
        <w:rPr>
          <w:b/>
          <w:sz w:val="28"/>
          <w:szCs w:val="28"/>
          <w:lang w:val="de-DE"/>
        </w:rPr>
        <w:t xml:space="preserve"> </w:t>
      </w:r>
      <w:r w:rsidRPr="00A32EE9">
        <w:rPr>
          <w:sz w:val="28"/>
          <w:szCs w:val="28"/>
          <w:lang w:val="de-DE"/>
        </w:rPr>
        <w:t>Khái quát về cơ thể.</w:t>
      </w:r>
    </w:p>
    <w:p w:rsidR="00A32EE9" w:rsidRPr="00A32EE9" w:rsidRDefault="00A32EE9" w:rsidP="00A32EE9">
      <w:pPr>
        <w:tabs>
          <w:tab w:val="left" w:pos="567"/>
        </w:tabs>
        <w:spacing w:line="288" w:lineRule="auto"/>
        <w:jc w:val="both"/>
        <w:rPr>
          <w:b/>
          <w:sz w:val="28"/>
          <w:szCs w:val="28"/>
          <w:lang w:val="de-DE"/>
        </w:rPr>
      </w:pPr>
      <w:r w:rsidRPr="00A32EE9">
        <w:rPr>
          <w:b/>
          <w:sz w:val="28"/>
          <w:szCs w:val="28"/>
          <w:lang w:val="de-DE"/>
        </w:rPr>
        <w:t xml:space="preserve">HS: Kẽ sẵn bảng </w:t>
      </w:r>
      <w:r w:rsidRPr="00A32EE9">
        <w:rPr>
          <w:rFonts w:ascii="VNI-Times" w:hAnsi="VNI-Times"/>
          <w:sz w:val="28"/>
          <w:szCs w:val="28"/>
          <w:lang w:val="de-DE"/>
        </w:rPr>
        <w:t>-</w:t>
      </w:r>
      <w:r w:rsidRPr="00A32EE9">
        <w:rPr>
          <w:b/>
          <w:sz w:val="28"/>
          <w:szCs w:val="28"/>
          <w:lang w:val="de-DE"/>
        </w:rPr>
        <w:t xml:space="preserve"> thảo luận để đối chiếu.</w:t>
      </w:r>
    </w:p>
    <w:p w:rsidR="00A32EE9" w:rsidRPr="00A32EE9" w:rsidRDefault="00A32EE9" w:rsidP="00A32EE9">
      <w:pPr>
        <w:tabs>
          <w:tab w:val="left" w:pos="567"/>
        </w:tabs>
        <w:spacing w:line="288" w:lineRule="auto"/>
        <w:jc w:val="both"/>
        <w:rPr>
          <w:b/>
          <w:sz w:val="28"/>
          <w:szCs w:val="28"/>
          <w:lang w:val="de-DE"/>
        </w:rPr>
      </w:pPr>
      <w:r w:rsidRPr="00A32EE9">
        <w:rPr>
          <w:b/>
          <w:sz w:val="28"/>
          <w:szCs w:val="28"/>
          <w:lang w:val="de-DE"/>
        </w:rPr>
        <w:t>GV: Treo bảng phụ, HS bổ sung vào vỡ bài tập.</w:t>
      </w:r>
    </w:p>
    <w:p w:rsidR="00A32EE9" w:rsidRPr="00A32EE9" w:rsidRDefault="00A32EE9" w:rsidP="00A32EE9">
      <w:pPr>
        <w:tabs>
          <w:tab w:val="left" w:pos="567"/>
        </w:tabs>
        <w:spacing w:line="288" w:lineRule="auto"/>
        <w:jc w:val="center"/>
        <w:rPr>
          <w:b/>
          <w:sz w:val="28"/>
          <w:szCs w:val="28"/>
          <w:lang w:val="nl-NL"/>
        </w:rPr>
      </w:pPr>
      <w:r w:rsidRPr="00A32EE9">
        <w:rPr>
          <w:sz w:val="28"/>
          <w:szCs w:val="28"/>
          <w:lang w:val="nl-NL"/>
        </w:rPr>
        <w:t>Bảng: 35.1</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7"/>
        <w:gridCol w:w="3716"/>
        <w:gridCol w:w="4111"/>
      </w:tblGrid>
      <w:tr w:rsidR="00A32EE9" w:rsidRPr="00A32EE9" w:rsidTr="002B190E">
        <w:tc>
          <w:tcPr>
            <w:tcW w:w="1387" w:type="dxa"/>
            <w:vMerge w:val="restart"/>
            <w:shd w:val="clear" w:color="auto" w:fill="auto"/>
          </w:tcPr>
          <w:p w:rsidR="00A32EE9" w:rsidRPr="00A32EE9" w:rsidRDefault="00A32EE9" w:rsidP="00A32EE9">
            <w:pPr>
              <w:tabs>
                <w:tab w:val="left" w:pos="567"/>
              </w:tabs>
              <w:spacing w:line="288" w:lineRule="auto"/>
              <w:jc w:val="both"/>
              <w:rPr>
                <w:sz w:val="28"/>
                <w:szCs w:val="28"/>
                <w:lang w:val="nl-NL"/>
              </w:rPr>
            </w:pPr>
            <w:r w:rsidRPr="00A32EE9">
              <w:rPr>
                <w:sz w:val="28"/>
                <w:szCs w:val="28"/>
                <w:lang w:val="nl-NL"/>
              </w:rPr>
              <w:t>Cấp độ tổ chức</w:t>
            </w:r>
          </w:p>
        </w:tc>
        <w:tc>
          <w:tcPr>
            <w:tcW w:w="7827" w:type="dxa"/>
            <w:gridSpan w:val="2"/>
            <w:shd w:val="clear" w:color="auto" w:fill="auto"/>
          </w:tcPr>
          <w:p w:rsidR="00A32EE9" w:rsidRPr="00A32EE9" w:rsidRDefault="00A32EE9" w:rsidP="00A32EE9">
            <w:pPr>
              <w:tabs>
                <w:tab w:val="left" w:pos="567"/>
              </w:tabs>
              <w:spacing w:line="288" w:lineRule="auto"/>
              <w:jc w:val="center"/>
              <w:rPr>
                <w:sz w:val="28"/>
                <w:szCs w:val="28"/>
                <w:lang w:val="nl-NL"/>
              </w:rPr>
            </w:pPr>
            <w:r w:rsidRPr="00A32EE9">
              <w:rPr>
                <w:sz w:val="28"/>
                <w:szCs w:val="28"/>
                <w:lang w:val="nl-NL"/>
              </w:rPr>
              <w:t>Đặc điểm đặc trưng</w:t>
            </w:r>
          </w:p>
        </w:tc>
      </w:tr>
      <w:tr w:rsidR="00A32EE9" w:rsidRPr="00A32EE9" w:rsidTr="002B190E">
        <w:tc>
          <w:tcPr>
            <w:tcW w:w="1387" w:type="dxa"/>
            <w:vMerge/>
            <w:shd w:val="clear" w:color="auto" w:fill="auto"/>
          </w:tcPr>
          <w:p w:rsidR="00A32EE9" w:rsidRPr="00A32EE9" w:rsidRDefault="00A32EE9" w:rsidP="00A32EE9">
            <w:pPr>
              <w:tabs>
                <w:tab w:val="left" w:pos="567"/>
              </w:tabs>
              <w:spacing w:line="288" w:lineRule="auto"/>
              <w:jc w:val="both"/>
              <w:rPr>
                <w:b/>
                <w:sz w:val="28"/>
                <w:szCs w:val="28"/>
                <w:lang w:val="nl-NL"/>
              </w:rPr>
            </w:pPr>
          </w:p>
        </w:tc>
        <w:tc>
          <w:tcPr>
            <w:tcW w:w="3716" w:type="dxa"/>
            <w:shd w:val="clear" w:color="auto" w:fill="auto"/>
          </w:tcPr>
          <w:p w:rsidR="00A32EE9" w:rsidRPr="00A32EE9" w:rsidRDefault="00A32EE9" w:rsidP="00A32EE9">
            <w:pPr>
              <w:tabs>
                <w:tab w:val="left" w:pos="567"/>
              </w:tabs>
              <w:spacing w:line="288" w:lineRule="auto"/>
              <w:jc w:val="center"/>
              <w:rPr>
                <w:sz w:val="28"/>
                <w:szCs w:val="28"/>
                <w:lang w:val="nl-NL"/>
              </w:rPr>
            </w:pPr>
            <w:r w:rsidRPr="00A32EE9">
              <w:rPr>
                <w:sz w:val="28"/>
                <w:szCs w:val="28"/>
                <w:lang w:val="nl-NL"/>
              </w:rPr>
              <w:t>Cấu tạo</w:t>
            </w:r>
          </w:p>
        </w:tc>
        <w:tc>
          <w:tcPr>
            <w:tcW w:w="4111" w:type="dxa"/>
            <w:shd w:val="clear" w:color="auto" w:fill="auto"/>
          </w:tcPr>
          <w:p w:rsidR="00A32EE9" w:rsidRPr="00A32EE9" w:rsidRDefault="00A32EE9" w:rsidP="00A32EE9">
            <w:pPr>
              <w:tabs>
                <w:tab w:val="left" w:pos="567"/>
              </w:tabs>
              <w:spacing w:line="288" w:lineRule="auto"/>
              <w:jc w:val="center"/>
              <w:rPr>
                <w:sz w:val="28"/>
                <w:szCs w:val="28"/>
                <w:lang w:val="nl-NL"/>
              </w:rPr>
            </w:pPr>
            <w:r w:rsidRPr="00A32EE9">
              <w:rPr>
                <w:sz w:val="28"/>
                <w:szCs w:val="28"/>
                <w:lang w:val="nl-NL"/>
              </w:rPr>
              <w:t>Vai trò</w:t>
            </w:r>
          </w:p>
        </w:tc>
      </w:tr>
      <w:tr w:rsidR="00A32EE9" w:rsidRPr="00A32EE9" w:rsidTr="002B190E">
        <w:tc>
          <w:tcPr>
            <w:tcW w:w="1387" w:type="dxa"/>
            <w:shd w:val="clear" w:color="auto" w:fill="auto"/>
          </w:tcPr>
          <w:p w:rsidR="00A32EE9" w:rsidRPr="00A32EE9" w:rsidRDefault="00A32EE9" w:rsidP="00A32EE9">
            <w:pPr>
              <w:tabs>
                <w:tab w:val="left" w:pos="567"/>
              </w:tabs>
              <w:spacing w:line="288" w:lineRule="auto"/>
              <w:jc w:val="both"/>
              <w:rPr>
                <w:b/>
                <w:sz w:val="28"/>
                <w:szCs w:val="28"/>
                <w:lang w:val="nl-NL"/>
              </w:rPr>
            </w:pPr>
            <w:r w:rsidRPr="00A32EE9">
              <w:rPr>
                <w:b/>
                <w:sz w:val="28"/>
                <w:szCs w:val="28"/>
                <w:lang w:val="nl-NL"/>
              </w:rPr>
              <w:lastRenderedPageBreak/>
              <w:t>Tế bào</w:t>
            </w:r>
          </w:p>
        </w:tc>
        <w:tc>
          <w:tcPr>
            <w:tcW w:w="3716" w:type="dxa"/>
            <w:shd w:val="clear" w:color="auto" w:fill="auto"/>
          </w:tcPr>
          <w:p w:rsidR="00A32EE9" w:rsidRPr="00A32EE9" w:rsidRDefault="00A32EE9" w:rsidP="00A32EE9">
            <w:pPr>
              <w:tabs>
                <w:tab w:val="left" w:pos="567"/>
              </w:tabs>
              <w:spacing w:line="288" w:lineRule="auto"/>
              <w:jc w:val="both"/>
              <w:rPr>
                <w:b/>
                <w:sz w:val="28"/>
                <w:szCs w:val="28"/>
                <w:lang w:val="nl-NL"/>
              </w:rPr>
            </w:pPr>
            <w:r w:rsidRPr="00A32EE9">
              <w:rPr>
                <w:b/>
                <w:sz w:val="28"/>
                <w:szCs w:val="28"/>
                <w:lang w:val="nl-NL"/>
              </w:rPr>
              <w:t>Gồm: màng, chất TB với các bào quan chủ yếu (Ti thể, lưới nội chất, gôn gi), nhân.</w:t>
            </w:r>
          </w:p>
        </w:tc>
        <w:tc>
          <w:tcPr>
            <w:tcW w:w="4111" w:type="dxa"/>
            <w:shd w:val="clear" w:color="auto" w:fill="auto"/>
          </w:tcPr>
          <w:p w:rsidR="00A32EE9" w:rsidRPr="00A32EE9" w:rsidRDefault="00A32EE9" w:rsidP="00A32EE9">
            <w:pPr>
              <w:tabs>
                <w:tab w:val="left" w:pos="567"/>
              </w:tabs>
              <w:spacing w:line="288" w:lineRule="auto"/>
              <w:jc w:val="both"/>
              <w:rPr>
                <w:b/>
                <w:sz w:val="28"/>
                <w:szCs w:val="28"/>
                <w:lang w:val="nl-NL"/>
              </w:rPr>
            </w:pPr>
            <w:r w:rsidRPr="00A32EE9">
              <w:rPr>
                <w:b/>
                <w:sz w:val="28"/>
                <w:szCs w:val="28"/>
                <w:lang w:val="nl-NL"/>
              </w:rPr>
              <w:t>Là đơn vị cấu tạo và chức năng của cơ thể.</w:t>
            </w:r>
          </w:p>
        </w:tc>
      </w:tr>
      <w:tr w:rsidR="00A32EE9" w:rsidRPr="00A32EE9" w:rsidTr="002B190E">
        <w:tc>
          <w:tcPr>
            <w:tcW w:w="1387" w:type="dxa"/>
            <w:shd w:val="clear" w:color="auto" w:fill="auto"/>
          </w:tcPr>
          <w:p w:rsidR="00A32EE9" w:rsidRPr="00A32EE9" w:rsidRDefault="00A32EE9" w:rsidP="00A32EE9">
            <w:pPr>
              <w:tabs>
                <w:tab w:val="left" w:pos="567"/>
              </w:tabs>
              <w:spacing w:line="288" w:lineRule="auto"/>
              <w:jc w:val="both"/>
              <w:rPr>
                <w:b/>
                <w:sz w:val="28"/>
                <w:szCs w:val="28"/>
                <w:lang w:val="nl-NL"/>
              </w:rPr>
            </w:pPr>
            <w:r w:rsidRPr="00A32EE9">
              <w:rPr>
                <w:b/>
                <w:sz w:val="28"/>
                <w:szCs w:val="28"/>
                <w:lang w:val="nl-NL"/>
              </w:rPr>
              <w:t>Mô</w:t>
            </w:r>
          </w:p>
        </w:tc>
        <w:tc>
          <w:tcPr>
            <w:tcW w:w="3716" w:type="dxa"/>
            <w:shd w:val="clear" w:color="auto" w:fill="auto"/>
          </w:tcPr>
          <w:p w:rsidR="00A32EE9" w:rsidRPr="00A32EE9" w:rsidRDefault="00A32EE9" w:rsidP="00A32EE9">
            <w:pPr>
              <w:tabs>
                <w:tab w:val="left" w:pos="567"/>
              </w:tabs>
              <w:spacing w:line="288" w:lineRule="auto"/>
              <w:jc w:val="both"/>
              <w:rPr>
                <w:b/>
                <w:sz w:val="28"/>
                <w:szCs w:val="28"/>
                <w:lang w:val="nl-NL"/>
              </w:rPr>
            </w:pPr>
            <w:r w:rsidRPr="00A32EE9">
              <w:rPr>
                <w:b/>
                <w:sz w:val="28"/>
                <w:szCs w:val="28"/>
                <w:lang w:val="nl-NL"/>
              </w:rPr>
              <w:t>Tập hợp các TB chuyên hoá, có cấu trúc giống nhau.</w:t>
            </w:r>
          </w:p>
        </w:tc>
        <w:tc>
          <w:tcPr>
            <w:tcW w:w="4111" w:type="dxa"/>
            <w:shd w:val="clear" w:color="auto" w:fill="auto"/>
          </w:tcPr>
          <w:p w:rsidR="00A32EE9" w:rsidRPr="00A32EE9" w:rsidRDefault="00A32EE9" w:rsidP="00A32EE9">
            <w:pPr>
              <w:tabs>
                <w:tab w:val="left" w:pos="567"/>
              </w:tabs>
              <w:spacing w:line="288" w:lineRule="auto"/>
              <w:jc w:val="both"/>
              <w:rPr>
                <w:b/>
                <w:sz w:val="28"/>
                <w:szCs w:val="28"/>
                <w:lang w:val="nl-NL"/>
              </w:rPr>
            </w:pPr>
            <w:r w:rsidRPr="00A32EE9">
              <w:rPr>
                <w:b/>
                <w:sz w:val="28"/>
                <w:szCs w:val="28"/>
                <w:lang w:val="nl-NL"/>
              </w:rPr>
              <w:t>Tham gia cấu tạo nên các cơ quan</w:t>
            </w:r>
          </w:p>
        </w:tc>
      </w:tr>
      <w:tr w:rsidR="00A32EE9" w:rsidRPr="00A32EE9" w:rsidTr="002B190E">
        <w:tc>
          <w:tcPr>
            <w:tcW w:w="1387" w:type="dxa"/>
            <w:shd w:val="clear" w:color="auto" w:fill="auto"/>
          </w:tcPr>
          <w:p w:rsidR="00A32EE9" w:rsidRPr="00A32EE9" w:rsidRDefault="00A32EE9" w:rsidP="00A32EE9">
            <w:pPr>
              <w:tabs>
                <w:tab w:val="left" w:pos="567"/>
              </w:tabs>
              <w:spacing w:line="288" w:lineRule="auto"/>
              <w:jc w:val="both"/>
              <w:rPr>
                <w:b/>
                <w:sz w:val="28"/>
                <w:szCs w:val="28"/>
                <w:lang w:val="nl-NL"/>
              </w:rPr>
            </w:pPr>
            <w:r w:rsidRPr="00A32EE9">
              <w:rPr>
                <w:b/>
                <w:sz w:val="28"/>
                <w:szCs w:val="28"/>
                <w:lang w:val="nl-NL"/>
              </w:rPr>
              <w:t>Cơ quan</w:t>
            </w:r>
          </w:p>
        </w:tc>
        <w:tc>
          <w:tcPr>
            <w:tcW w:w="3716" w:type="dxa"/>
            <w:shd w:val="clear" w:color="auto" w:fill="auto"/>
          </w:tcPr>
          <w:p w:rsidR="00A32EE9" w:rsidRPr="00A32EE9" w:rsidRDefault="00A32EE9" w:rsidP="00A32EE9">
            <w:pPr>
              <w:tabs>
                <w:tab w:val="left" w:pos="567"/>
              </w:tabs>
              <w:spacing w:line="288" w:lineRule="auto"/>
              <w:jc w:val="both"/>
              <w:rPr>
                <w:b/>
                <w:sz w:val="28"/>
                <w:szCs w:val="28"/>
                <w:lang w:val="nl-NL"/>
              </w:rPr>
            </w:pPr>
            <w:r w:rsidRPr="00A32EE9">
              <w:rPr>
                <w:b/>
                <w:sz w:val="28"/>
                <w:szCs w:val="28"/>
                <w:lang w:val="nl-NL"/>
              </w:rPr>
              <w:t>Được cấu tạo bỡi các mô khác nhau</w:t>
            </w:r>
          </w:p>
        </w:tc>
        <w:tc>
          <w:tcPr>
            <w:tcW w:w="4111" w:type="dxa"/>
            <w:shd w:val="clear" w:color="auto" w:fill="auto"/>
          </w:tcPr>
          <w:p w:rsidR="00A32EE9" w:rsidRPr="00A32EE9" w:rsidRDefault="00A32EE9" w:rsidP="00A32EE9">
            <w:pPr>
              <w:tabs>
                <w:tab w:val="left" w:pos="567"/>
              </w:tabs>
              <w:spacing w:line="288" w:lineRule="auto"/>
              <w:jc w:val="both"/>
              <w:rPr>
                <w:b/>
                <w:sz w:val="28"/>
                <w:szCs w:val="28"/>
                <w:lang w:val="nl-NL"/>
              </w:rPr>
            </w:pPr>
            <w:r w:rsidRPr="00A32EE9">
              <w:rPr>
                <w:b/>
                <w:sz w:val="28"/>
                <w:szCs w:val="28"/>
                <w:lang w:val="nl-NL"/>
              </w:rPr>
              <w:t>Tham gia cấu tạo và thực hiện 1chức năng nhất định, của hệ cơ quan</w:t>
            </w:r>
          </w:p>
        </w:tc>
      </w:tr>
      <w:tr w:rsidR="00A32EE9" w:rsidRPr="00A32EE9" w:rsidTr="002B190E">
        <w:tc>
          <w:tcPr>
            <w:tcW w:w="1387" w:type="dxa"/>
            <w:shd w:val="clear" w:color="auto" w:fill="auto"/>
          </w:tcPr>
          <w:p w:rsidR="00A32EE9" w:rsidRPr="00A32EE9" w:rsidRDefault="00A32EE9" w:rsidP="00A32EE9">
            <w:pPr>
              <w:tabs>
                <w:tab w:val="left" w:pos="567"/>
              </w:tabs>
              <w:spacing w:line="288" w:lineRule="auto"/>
              <w:jc w:val="both"/>
              <w:rPr>
                <w:b/>
                <w:sz w:val="28"/>
                <w:szCs w:val="28"/>
                <w:lang w:val="nl-NL"/>
              </w:rPr>
            </w:pPr>
            <w:r w:rsidRPr="00A32EE9">
              <w:rPr>
                <w:b/>
                <w:sz w:val="28"/>
                <w:szCs w:val="28"/>
                <w:lang w:val="nl-NL"/>
              </w:rPr>
              <w:t>Hệ cơ quan</w:t>
            </w:r>
          </w:p>
        </w:tc>
        <w:tc>
          <w:tcPr>
            <w:tcW w:w="3716" w:type="dxa"/>
            <w:shd w:val="clear" w:color="auto" w:fill="auto"/>
          </w:tcPr>
          <w:p w:rsidR="00A32EE9" w:rsidRPr="00A32EE9" w:rsidRDefault="00A32EE9" w:rsidP="00A32EE9">
            <w:pPr>
              <w:tabs>
                <w:tab w:val="left" w:pos="567"/>
              </w:tabs>
              <w:spacing w:line="288" w:lineRule="auto"/>
              <w:jc w:val="both"/>
              <w:rPr>
                <w:b/>
                <w:sz w:val="28"/>
                <w:szCs w:val="28"/>
                <w:lang w:val="nl-NL"/>
              </w:rPr>
            </w:pPr>
            <w:r w:rsidRPr="00A32EE9">
              <w:rPr>
                <w:b/>
                <w:sz w:val="28"/>
                <w:szCs w:val="28"/>
                <w:lang w:val="nl-NL"/>
              </w:rPr>
              <w:t>Gồm các cơ quan có mối liên hệ về chức năng</w:t>
            </w:r>
          </w:p>
        </w:tc>
        <w:tc>
          <w:tcPr>
            <w:tcW w:w="4111" w:type="dxa"/>
            <w:shd w:val="clear" w:color="auto" w:fill="auto"/>
          </w:tcPr>
          <w:p w:rsidR="00A32EE9" w:rsidRPr="00A32EE9" w:rsidRDefault="00A32EE9" w:rsidP="00A32EE9">
            <w:pPr>
              <w:tabs>
                <w:tab w:val="left" w:pos="567"/>
              </w:tabs>
              <w:spacing w:line="288" w:lineRule="auto"/>
              <w:jc w:val="both"/>
              <w:rPr>
                <w:b/>
                <w:sz w:val="28"/>
                <w:szCs w:val="28"/>
                <w:lang w:val="nl-NL"/>
              </w:rPr>
            </w:pPr>
            <w:r w:rsidRPr="00A32EE9">
              <w:rPr>
                <w:b/>
                <w:sz w:val="28"/>
                <w:szCs w:val="28"/>
                <w:lang w:val="nl-NL"/>
              </w:rPr>
              <w:t>Thực hiện 1 chức năng nhất định của cơ thể.</w:t>
            </w:r>
          </w:p>
        </w:tc>
      </w:tr>
    </w:tbl>
    <w:p w:rsidR="00A32EE9" w:rsidRPr="00A32EE9" w:rsidRDefault="00A32EE9" w:rsidP="00A32EE9">
      <w:pPr>
        <w:jc w:val="both"/>
        <w:rPr>
          <w:b/>
          <w:bCs/>
          <w:i/>
          <w:sz w:val="28"/>
          <w:szCs w:val="28"/>
          <w:lang w:val="nl-NL"/>
        </w:rPr>
      </w:pPr>
    </w:p>
    <w:p w:rsidR="00A32EE9" w:rsidRPr="00A32EE9" w:rsidRDefault="00A32EE9" w:rsidP="00A32EE9">
      <w:pPr>
        <w:jc w:val="both"/>
        <w:rPr>
          <w:b/>
          <w:bCs/>
          <w:i/>
          <w:sz w:val="28"/>
          <w:szCs w:val="28"/>
          <w:lang w:val="nl-NL"/>
        </w:rPr>
      </w:pPr>
      <w:r w:rsidRPr="00A32EE9">
        <w:rPr>
          <w:b/>
          <w:bCs/>
          <w:i/>
          <w:sz w:val="28"/>
          <w:szCs w:val="28"/>
          <w:lang w:val="nl-NL"/>
        </w:rPr>
        <w:t>- Hoạt  động 2:  Sự vận động của cơ thể.</w:t>
      </w:r>
    </w:p>
    <w:p w:rsidR="00A32EE9" w:rsidRPr="00A32EE9" w:rsidRDefault="00A32EE9" w:rsidP="00A32EE9">
      <w:pPr>
        <w:jc w:val="center"/>
        <w:rPr>
          <w:b/>
          <w:bCs/>
          <w:sz w:val="28"/>
          <w:szCs w:val="28"/>
        </w:rPr>
      </w:pPr>
      <w:r w:rsidRPr="00A32EE9">
        <w:rPr>
          <w:b/>
          <w:bCs/>
          <w:sz w:val="28"/>
          <w:szCs w:val="28"/>
        </w:rPr>
        <w:t>Bảng 35.2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1"/>
        <w:gridCol w:w="2805"/>
        <w:gridCol w:w="2804"/>
        <w:gridCol w:w="2448"/>
      </w:tblGrid>
      <w:tr w:rsidR="00A32EE9" w:rsidRPr="00A32EE9" w:rsidTr="002B190E">
        <w:tc>
          <w:tcPr>
            <w:tcW w:w="1418" w:type="dxa"/>
            <w:shd w:val="clear" w:color="auto" w:fill="auto"/>
          </w:tcPr>
          <w:p w:rsidR="00A32EE9" w:rsidRPr="00A32EE9" w:rsidRDefault="00A32EE9" w:rsidP="00A32EE9">
            <w:pPr>
              <w:jc w:val="both"/>
              <w:rPr>
                <w:bCs/>
                <w:sz w:val="28"/>
                <w:szCs w:val="28"/>
              </w:rPr>
            </w:pPr>
            <w:r w:rsidRPr="00A32EE9">
              <w:rPr>
                <w:bCs/>
                <w:sz w:val="28"/>
                <w:szCs w:val="28"/>
              </w:rPr>
              <w:t>Hệ cơ quan thực hiện vận động</w:t>
            </w:r>
          </w:p>
        </w:tc>
        <w:tc>
          <w:tcPr>
            <w:tcW w:w="2835" w:type="dxa"/>
            <w:shd w:val="clear" w:color="auto" w:fill="auto"/>
          </w:tcPr>
          <w:p w:rsidR="00A32EE9" w:rsidRPr="00A32EE9" w:rsidRDefault="00A32EE9" w:rsidP="00A32EE9">
            <w:pPr>
              <w:jc w:val="both"/>
              <w:rPr>
                <w:bCs/>
                <w:sz w:val="28"/>
                <w:szCs w:val="28"/>
              </w:rPr>
            </w:pPr>
            <w:r w:rsidRPr="00A32EE9">
              <w:rPr>
                <w:bCs/>
                <w:sz w:val="28"/>
                <w:szCs w:val="28"/>
              </w:rPr>
              <w:t>Đặc điểm cấu tạo đặc trưng</w:t>
            </w:r>
          </w:p>
        </w:tc>
        <w:tc>
          <w:tcPr>
            <w:tcW w:w="2835" w:type="dxa"/>
            <w:shd w:val="clear" w:color="auto" w:fill="auto"/>
          </w:tcPr>
          <w:p w:rsidR="00A32EE9" w:rsidRPr="00A32EE9" w:rsidRDefault="00A32EE9" w:rsidP="00A32EE9">
            <w:pPr>
              <w:jc w:val="both"/>
              <w:rPr>
                <w:bCs/>
                <w:sz w:val="28"/>
                <w:szCs w:val="28"/>
                <w:lang w:val="nl-NL"/>
              </w:rPr>
            </w:pPr>
            <w:r w:rsidRPr="00A32EE9">
              <w:rPr>
                <w:bCs/>
                <w:sz w:val="28"/>
                <w:szCs w:val="28"/>
                <w:lang w:val="nl-NL"/>
              </w:rPr>
              <w:t>Chức năng</w:t>
            </w:r>
          </w:p>
        </w:tc>
        <w:tc>
          <w:tcPr>
            <w:tcW w:w="2452" w:type="dxa"/>
            <w:shd w:val="clear" w:color="auto" w:fill="auto"/>
          </w:tcPr>
          <w:p w:rsidR="00A32EE9" w:rsidRPr="00A32EE9" w:rsidRDefault="00A32EE9" w:rsidP="00A32EE9">
            <w:pPr>
              <w:jc w:val="both"/>
              <w:rPr>
                <w:bCs/>
                <w:sz w:val="28"/>
                <w:szCs w:val="28"/>
                <w:lang w:val="nl-NL"/>
              </w:rPr>
            </w:pPr>
            <w:r w:rsidRPr="00A32EE9">
              <w:rPr>
                <w:bCs/>
                <w:sz w:val="28"/>
                <w:szCs w:val="28"/>
                <w:lang w:val="nl-NL"/>
              </w:rPr>
              <w:t>Vai trò chung</w:t>
            </w:r>
          </w:p>
        </w:tc>
      </w:tr>
      <w:tr w:rsidR="00A32EE9" w:rsidRPr="00A32EE9" w:rsidTr="002B190E">
        <w:tc>
          <w:tcPr>
            <w:tcW w:w="1418" w:type="dxa"/>
            <w:shd w:val="clear" w:color="auto" w:fill="auto"/>
          </w:tcPr>
          <w:p w:rsidR="00A32EE9" w:rsidRPr="00A32EE9" w:rsidRDefault="00A32EE9" w:rsidP="00A32EE9">
            <w:pPr>
              <w:jc w:val="both"/>
              <w:rPr>
                <w:bCs/>
                <w:sz w:val="28"/>
                <w:szCs w:val="28"/>
                <w:lang w:val="nl-NL"/>
              </w:rPr>
            </w:pPr>
            <w:r w:rsidRPr="00A32EE9">
              <w:rPr>
                <w:bCs/>
                <w:sz w:val="28"/>
                <w:szCs w:val="28"/>
                <w:lang w:val="nl-NL"/>
              </w:rPr>
              <w:t>Bộ xương</w:t>
            </w:r>
          </w:p>
        </w:tc>
        <w:tc>
          <w:tcPr>
            <w:tcW w:w="2835" w:type="dxa"/>
            <w:shd w:val="clear" w:color="auto" w:fill="auto"/>
          </w:tcPr>
          <w:p w:rsidR="00A32EE9" w:rsidRPr="00A32EE9" w:rsidRDefault="00A32EE9" w:rsidP="00A32EE9">
            <w:pPr>
              <w:jc w:val="both"/>
              <w:rPr>
                <w:bCs/>
                <w:sz w:val="28"/>
                <w:szCs w:val="28"/>
                <w:lang w:val="nl-NL"/>
              </w:rPr>
            </w:pPr>
            <w:r w:rsidRPr="00A32EE9">
              <w:rPr>
                <w:rFonts w:ascii="VNI-Times" w:hAnsi="VNI-Times"/>
                <w:b/>
                <w:bCs/>
                <w:sz w:val="28"/>
                <w:szCs w:val="28"/>
                <w:lang w:val="nl-NL"/>
              </w:rPr>
              <w:t xml:space="preserve">- </w:t>
            </w:r>
            <w:r w:rsidRPr="00A32EE9">
              <w:rPr>
                <w:bCs/>
                <w:sz w:val="28"/>
                <w:szCs w:val="28"/>
                <w:lang w:val="nl-NL"/>
              </w:rPr>
              <w:t>Gồm nhiều xương liên kết với nhau qua các khớp</w:t>
            </w:r>
          </w:p>
          <w:p w:rsidR="00A32EE9" w:rsidRPr="00A32EE9" w:rsidRDefault="00A32EE9" w:rsidP="00A32EE9">
            <w:pPr>
              <w:jc w:val="both"/>
              <w:rPr>
                <w:bCs/>
                <w:sz w:val="28"/>
                <w:szCs w:val="28"/>
                <w:lang w:val="nl-NL"/>
              </w:rPr>
            </w:pPr>
            <w:r w:rsidRPr="00A32EE9">
              <w:rPr>
                <w:rFonts w:ascii="VNI-Times" w:hAnsi="VNI-Times"/>
                <w:b/>
                <w:bCs/>
                <w:sz w:val="28"/>
                <w:szCs w:val="28"/>
                <w:lang w:val="nl-NL"/>
              </w:rPr>
              <w:t xml:space="preserve">- </w:t>
            </w:r>
            <w:r w:rsidRPr="00A32EE9">
              <w:rPr>
                <w:bCs/>
                <w:sz w:val="28"/>
                <w:szCs w:val="28"/>
                <w:lang w:val="nl-NL"/>
              </w:rPr>
              <w:t>Tính chất cứng rắn và đàn hồi</w:t>
            </w:r>
          </w:p>
        </w:tc>
        <w:tc>
          <w:tcPr>
            <w:tcW w:w="2835" w:type="dxa"/>
            <w:shd w:val="clear" w:color="auto" w:fill="auto"/>
          </w:tcPr>
          <w:p w:rsidR="00A32EE9" w:rsidRPr="00A32EE9" w:rsidRDefault="00A32EE9" w:rsidP="00A32EE9">
            <w:pPr>
              <w:jc w:val="both"/>
              <w:rPr>
                <w:bCs/>
                <w:sz w:val="28"/>
                <w:szCs w:val="28"/>
                <w:lang w:val="nl-NL"/>
              </w:rPr>
            </w:pPr>
            <w:r w:rsidRPr="00A32EE9">
              <w:rPr>
                <w:rFonts w:ascii="VNI-Times" w:hAnsi="VNI-Times"/>
                <w:b/>
                <w:bCs/>
                <w:sz w:val="28"/>
                <w:szCs w:val="28"/>
                <w:lang w:val="nl-NL"/>
              </w:rPr>
              <w:t xml:space="preserve">- </w:t>
            </w:r>
            <w:r w:rsidRPr="00A32EE9">
              <w:rPr>
                <w:bCs/>
                <w:sz w:val="28"/>
                <w:szCs w:val="28"/>
                <w:lang w:val="nl-NL"/>
              </w:rPr>
              <w:t>Tạo bộ khung cơ thể</w:t>
            </w:r>
          </w:p>
          <w:p w:rsidR="00A32EE9" w:rsidRPr="00A32EE9" w:rsidRDefault="00A32EE9" w:rsidP="00A32EE9">
            <w:pPr>
              <w:jc w:val="both"/>
              <w:rPr>
                <w:bCs/>
                <w:sz w:val="28"/>
                <w:szCs w:val="28"/>
                <w:lang w:val="nl-NL"/>
              </w:rPr>
            </w:pPr>
            <w:r w:rsidRPr="00A32EE9">
              <w:rPr>
                <w:bCs/>
                <w:sz w:val="28"/>
                <w:szCs w:val="28"/>
                <w:lang w:val="nl-NL"/>
              </w:rPr>
              <w:t>+ Bảo vệ</w:t>
            </w:r>
          </w:p>
          <w:p w:rsidR="00A32EE9" w:rsidRPr="00A32EE9" w:rsidRDefault="00A32EE9" w:rsidP="00A32EE9">
            <w:pPr>
              <w:jc w:val="both"/>
              <w:rPr>
                <w:bCs/>
                <w:sz w:val="28"/>
                <w:szCs w:val="28"/>
                <w:lang w:val="nl-NL"/>
              </w:rPr>
            </w:pPr>
            <w:r w:rsidRPr="00A32EE9">
              <w:rPr>
                <w:bCs/>
                <w:sz w:val="28"/>
                <w:szCs w:val="28"/>
                <w:lang w:val="nl-NL"/>
              </w:rPr>
              <w:t>+ Nơi bám của cơ</w:t>
            </w:r>
          </w:p>
        </w:tc>
        <w:tc>
          <w:tcPr>
            <w:tcW w:w="2452" w:type="dxa"/>
            <w:shd w:val="clear" w:color="auto" w:fill="auto"/>
          </w:tcPr>
          <w:p w:rsidR="00A32EE9" w:rsidRPr="00A32EE9" w:rsidRDefault="00A32EE9" w:rsidP="00A32EE9">
            <w:pPr>
              <w:jc w:val="both"/>
              <w:rPr>
                <w:bCs/>
                <w:sz w:val="28"/>
                <w:szCs w:val="28"/>
                <w:lang w:val="nl-NL"/>
              </w:rPr>
            </w:pPr>
            <w:r w:rsidRPr="00A32EE9">
              <w:rPr>
                <w:bCs/>
                <w:sz w:val="28"/>
                <w:szCs w:val="28"/>
                <w:lang w:val="nl-NL"/>
              </w:rPr>
              <w:t>Giúp cơ thể hoạt động để thích ứng với môi trường</w:t>
            </w:r>
          </w:p>
        </w:tc>
      </w:tr>
      <w:tr w:rsidR="00A32EE9" w:rsidRPr="00A32EE9" w:rsidTr="002B190E">
        <w:tc>
          <w:tcPr>
            <w:tcW w:w="1418" w:type="dxa"/>
            <w:shd w:val="clear" w:color="auto" w:fill="auto"/>
          </w:tcPr>
          <w:p w:rsidR="00A32EE9" w:rsidRPr="00A32EE9" w:rsidRDefault="00A32EE9" w:rsidP="00A32EE9">
            <w:pPr>
              <w:jc w:val="both"/>
              <w:rPr>
                <w:bCs/>
                <w:sz w:val="28"/>
                <w:szCs w:val="28"/>
                <w:lang w:val="nl-NL"/>
              </w:rPr>
            </w:pPr>
            <w:r w:rsidRPr="00A32EE9">
              <w:rPr>
                <w:bCs/>
                <w:sz w:val="28"/>
                <w:szCs w:val="28"/>
                <w:lang w:val="nl-NL"/>
              </w:rPr>
              <w:t>Hệ cơ</w:t>
            </w:r>
          </w:p>
        </w:tc>
        <w:tc>
          <w:tcPr>
            <w:tcW w:w="2835" w:type="dxa"/>
            <w:shd w:val="clear" w:color="auto" w:fill="auto"/>
          </w:tcPr>
          <w:p w:rsidR="00A32EE9" w:rsidRPr="00A32EE9" w:rsidRDefault="00A32EE9" w:rsidP="00A32EE9">
            <w:pPr>
              <w:jc w:val="both"/>
              <w:rPr>
                <w:bCs/>
                <w:sz w:val="28"/>
                <w:szCs w:val="28"/>
                <w:lang w:val="nl-NL"/>
              </w:rPr>
            </w:pPr>
            <w:r w:rsidRPr="00A32EE9">
              <w:rPr>
                <w:rFonts w:ascii="VNI-Times" w:hAnsi="VNI-Times"/>
                <w:b/>
                <w:bCs/>
                <w:sz w:val="28"/>
                <w:szCs w:val="28"/>
                <w:lang w:val="nl-NL"/>
              </w:rPr>
              <w:t xml:space="preserve">- </w:t>
            </w:r>
            <w:r w:rsidRPr="00A32EE9">
              <w:rPr>
                <w:bCs/>
                <w:sz w:val="28"/>
                <w:szCs w:val="28"/>
                <w:lang w:val="nl-NL"/>
              </w:rPr>
              <w:t>Tế bào cơ dài.</w:t>
            </w:r>
          </w:p>
          <w:p w:rsidR="00A32EE9" w:rsidRPr="00A32EE9" w:rsidRDefault="00A32EE9" w:rsidP="00A32EE9">
            <w:pPr>
              <w:jc w:val="both"/>
              <w:rPr>
                <w:bCs/>
                <w:sz w:val="28"/>
                <w:szCs w:val="28"/>
                <w:lang w:val="nl-NL"/>
              </w:rPr>
            </w:pPr>
            <w:r w:rsidRPr="00A32EE9">
              <w:rPr>
                <w:rFonts w:ascii="VNI-Times" w:hAnsi="VNI-Times"/>
                <w:b/>
                <w:bCs/>
                <w:sz w:val="28"/>
                <w:szCs w:val="28"/>
                <w:lang w:val="nl-NL"/>
              </w:rPr>
              <w:t xml:space="preserve">- </w:t>
            </w:r>
            <w:r w:rsidRPr="00A32EE9">
              <w:rPr>
                <w:bCs/>
                <w:sz w:val="28"/>
                <w:szCs w:val="28"/>
                <w:lang w:val="nl-NL"/>
              </w:rPr>
              <w:t>Có khả năng co dãn</w:t>
            </w:r>
          </w:p>
        </w:tc>
        <w:tc>
          <w:tcPr>
            <w:tcW w:w="2835" w:type="dxa"/>
            <w:shd w:val="clear" w:color="auto" w:fill="auto"/>
          </w:tcPr>
          <w:p w:rsidR="00A32EE9" w:rsidRPr="00A32EE9" w:rsidRDefault="00A32EE9" w:rsidP="00A32EE9">
            <w:pPr>
              <w:jc w:val="both"/>
              <w:rPr>
                <w:bCs/>
                <w:sz w:val="28"/>
                <w:szCs w:val="28"/>
                <w:lang w:val="nl-NL"/>
              </w:rPr>
            </w:pPr>
            <w:r w:rsidRPr="00A32EE9">
              <w:rPr>
                <w:bCs/>
                <w:sz w:val="28"/>
                <w:szCs w:val="28"/>
                <w:lang w:val="nl-NL"/>
              </w:rPr>
              <w:t>Co, Giãn</w:t>
            </w:r>
          </w:p>
        </w:tc>
        <w:tc>
          <w:tcPr>
            <w:tcW w:w="2452" w:type="dxa"/>
            <w:shd w:val="clear" w:color="auto" w:fill="auto"/>
          </w:tcPr>
          <w:p w:rsidR="00A32EE9" w:rsidRPr="00A32EE9" w:rsidRDefault="00A32EE9" w:rsidP="00A32EE9">
            <w:pPr>
              <w:jc w:val="both"/>
              <w:rPr>
                <w:bCs/>
                <w:sz w:val="28"/>
                <w:szCs w:val="28"/>
                <w:lang w:val="nl-NL"/>
              </w:rPr>
            </w:pPr>
            <w:r w:rsidRPr="00A32EE9">
              <w:rPr>
                <w:bCs/>
                <w:sz w:val="28"/>
                <w:szCs w:val="28"/>
                <w:lang w:val="nl-NL"/>
              </w:rPr>
              <w:t>Giúp cơ thể di chuyển,HĐ,LĐ…</w:t>
            </w:r>
          </w:p>
        </w:tc>
      </w:tr>
    </w:tbl>
    <w:p w:rsidR="00A32EE9" w:rsidRPr="00A32EE9" w:rsidRDefault="00A32EE9" w:rsidP="00A32EE9">
      <w:pPr>
        <w:jc w:val="both"/>
        <w:rPr>
          <w:b/>
          <w:bCs/>
          <w:i/>
          <w:sz w:val="28"/>
          <w:szCs w:val="28"/>
          <w:lang w:val="nl-NL"/>
        </w:rPr>
      </w:pPr>
    </w:p>
    <w:p w:rsidR="00A32EE9" w:rsidRPr="00A32EE9" w:rsidRDefault="00A32EE9" w:rsidP="00A32EE9">
      <w:pPr>
        <w:jc w:val="both"/>
        <w:rPr>
          <w:bCs/>
          <w:i/>
          <w:sz w:val="28"/>
          <w:szCs w:val="28"/>
          <w:lang w:val="nl-NL"/>
        </w:rPr>
      </w:pPr>
      <w:r w:rsidRPr="00A32EE9">
        <w:rPr>
          <w:b/>
          <w:bCs/>
          <w:i/>
          <w:sz w:val="28"/>
          <w:szCs w:val="28"/>
          <w:lang w:val="nl-NL"/>
        </w:rPr>
        <w:t>- Hoạt động 3:</w:t>
      </w:r>
      <w:r w:rsidRPr="00A32EE9">
        <w:rPr>
          <w:bCs/>
          <w:i/>
          <w:sz w:val="28"/>
          <w:szCs w:val="28"/>
          <w:lang w:val="nl-NL"/>
        </w:rPr>
        <w:t xml:space="preserve"> </w:t>
      </w:r>
      <w:r w:rsidRPr="00A32EE9">
        <w:rPr>
          <w:b/>
          <w:bCs/>
          <w:i/>
          <w:sz w:val="28"/>
          <w:szCs w:val="28"/>
          <w:lang w:val="nl-NL"/>
        </w:rPr>
        <w:t>Tuần hoàn</w:t>
      </w:r>
      <w:r w:rsidRPr="00A32EE9">
        <w:rPr>
          <w:bCs/>
          <w:i/>
          <w:sz w:val="28"/>
          <w:szCs w:val="28"/>
          <w:lang w:val="nl-NL"/>
        </w:rPr>
        <w:t>.</w:t>
      </w:r>
    </w:p>
    <w:p w:rsidR="00A32EE9" w:rsidRPr="00A32EE9" w:rsidRDefault="00A32EE9" w:rsidP="00A32EE9">
      <w:pPr>
        <w:jc w:val="center"/>
        <w:rPr>
          <w:b/>
          <w:bCs/>
          <w:sz w:val="28"/>
          <w:szCs w:val="28"/>
          <w:lang w:val="nl-NL"/>
        </w:rPr>
      </w:pPr>
      <w:r w:rsidRPr="00A32EE9">
        <w:rPr>
          <w:b/>
          <w:bCs/>
          <w:sz w:val="28"/>
          <w:szCs w:val="28"/>
          <w:lang w:val="nl-NL"/>
        </w:rPr>
        <w:t>Bảng 35.3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9"/>
        <w:gridCol w:w="2867"/>
        <w:gridCol w:w="2782"/>
        <w:gridCol w:w="2440"/>
      </w:tblGrid>
      <w:tr w:rsidR="00A32EE9" w:rsidRPr="00A32EE9" w:rsidTr="002B190E">
        <w:tc>
          <w:tcPr>
            <w:tcW w:w="1386" w:type="dxa"/>
            <w:shd w:val="clear" w:color="auto" w:fill="auto"/>
          </w:tcPr>
          <w:p w:rsidR="00A32EE9" w:rsidRPr="00A32EE9" w:rsidRDefault="00A32EE9" w:rsidP="00A32EE9">
            <w:pPr>
              <w:jc w:val="both"/>
              <w:rPr>
                <w:bCs/>
                <w:sz w:val="28"/>
                <w:szCs w:val="28"/>
                <w:lang w:val="nl-NL"/>
              </w:rPr>
            </w:pPr>
            <w:r w:rsidRPr="00A32EE9">
              <w:rPr>
                <w:bCs/>
                <w:sz w:val="28"/>
                <w:szCs w:val="28"/>
                <w:lang w:val="nl-NL"/>
              </w:rPr>
              <w:t>Cơ quan</w:t>
            </w:r>
          </w:p>
        </w:tc>
        <w:tc>
          <w:tcPr>
            <w:tcW w:w="2891" w:type="dxa"/>
            <w:shd w:val="clear" w:color="auto" w:fill="auto"/>
          </w:tcPr>
          <w:p w:rsidR="00A32EE9" w:rsidRPr="00A32EE9" w:rsidRDefault="00A32EE9" w:rsidP="00A32EE9">
            <w:pPr>
              <w:jc w:val="both"/>
              <w:rPr>
                <w:bCs/>
                <w:sz w:val="28"/>
                <w:szCs w:val="28"/>
                <w:lang w:val="nl-NL"/>
              </w:rPr>
            </w:pPr>
            <w:r w:rsidRPr="00A32EE9">
              <w:rPr>
                <w:bCs/>
                <w:sz w:val="28"/>
                <w:szCs w:val="28"/>
                <w:lang w:val="nl-NL"/>
              </w:rPr>
              <w:t>Đặc điểm cấu tạo đặc trưng</w:t>
            </w:r>
          </w:p>
        </w:tc>
        <w:tc>
          <w:tcPr>
            <w:tcW w:w="2805" w:type="dxa"/>
            <w:shd w:val="clear" w:color="auto" w:fill="auto"/>
          </w:tcPr>
          <w:p w:rsidR="00A32EE9" w:rsidRPr="00A32EE9" w:rsidRDefault="00A32EE9" w:rsidP="00A32EE9">
            <w:pPr>
              <w:jc w:val="both"/>
              <w:rPr>
                <w:bCs/>
                <w:sz w:val="28"/>
                <w:szCs w:val="28"/>
                <w:lang w:val="nl-NL"/>
              </w:rPr>
            </w:pPr>
            <w:r w:rsidRPr="00A32EE9">
              <w:rPr>
                <w:bCs/>
                <w:sz w:val="28"/>
                <w:szCs w:val="28"/>
                <w:lang w:val="nl-NL"/>
              </w:rPr>
              <w:t>Chức năng</w:t>
            </w:r>
          </w:p>
        </w:tc>
        <w:tc>
          <w:tcPr>
            <w:tcW w:w="2458" w:type="dxa"/>
            <w:shd w:val="clear" w:color="auto" w:fill="auto"/>
          </w:tcPr>
          <w:p w:rsidR="00A32EE9" w:rsidRPr="00A32EE9" w:rsidRDefault="00A32EE9" w:rsidP="00A32EE9">
            <w:pPr>
              <w:jc w:val="both"/>
              <w:rPr>
                <w:bCs/>
                <w:sz w:val="28"/>
                <w:szCs w:val="28"/>
                <w:lang w:val="nl-NL"/>
              </w:rPr>
            </w:pPr>
            <w:r w:rsidRPr="00A32EE9">
              <w:rPr>
                <w:bCs/>
                <w:sz w:val="28"/>
                <w:szCs w:val="28"/>
                <w:lang w:val="nl-NL"/>
              </w:rPr>
              <w:t>Vai trò chung</w:t>
            </w:r>
          </w:p>
        </w:tc>
      </w:tr>
      <w:tr w:rsidR="00A32EE9" w:rsidRPr="00A32EE9" w:rsidTr="002B190E">
        <w:tc>
          <w:tcPr>
            <w:tcW w:w="1386" w:type="dxa"/>
            <w:shd w:val="clear" w:color="auto" w:fill="auto"/>
          </w:tcPr>
          <w:p w:rsidR="00A32EE9" w:rsidRPr="00A32EE9" w:rsidRDefault="00A32EE9" w:rsidP="00A32EE9">
            <w:pPr>
              <w:jc w:val="both"/>
              <w:rPr>
                <w:bCs/>
                <w:sz w:val="28"/>
                <w:szCs w:val="28"/>
                <w:lang w:val="nl-NL"/>
              </w:rPr>
            </w:pPr>
            <w:r w:rsidRPr="00A32EE9">
              <w:rPr>
                <w:bCs/>
                <w:sz w:val="28"/>
                <w:szCs w:val="28"/>
                <w:lang w:val="nl-NL"/>
              </w:rPr>
              <w:t>Tim</w:t>
            </w:r>
          </w:p>
        </w:tc>
        <w:tc>
          <w:tcPr>
            <w:tcW w:w="2891" w:type="dxa"/>
            <w:shd w:val="clear" w:color="auto" w:fill="auto"/>
          </w:tcPr>
          <w:p w:rsidR="00A32EE9" w:rsidRPr="00A32EE9" w:rsidRDefault="00A32EE9" w:rsidP="00A32EE9">
            <w:pPr>
              <w:jc w:val="both"/>
              <w:rPr>
                <w:bCs/>
                <w:sz w:val="28"/>
                <w:szCs w:val="28"/>
                <w:lang w:val="nl-NL"/>
              </w:rPr>
            </w:pPr>
            <w:r w:rsidRPr="00A32EE9">
              <w:rPr>
                <w:rFonts w:ascii="VNI-Times" w:hAnsi="VNI-Times"/>
                <w:b/>
                <w:bCs/>
                <w:sz w:val="28"/>
                <w:szCs w:val="28"/>
                <w:lang w:val="nl-NL"/>
              </w:rPr>
              <w:t>-</w:t>
            </w:r>
            <w:r w:rsidRPr="00A32EE9">
              <w:rPr>
                <w:bCs/>
                <w:sz w:val="28"/>
                <w:szCs w:val="28"/>
                <w:lang w:val="nl-NL"/>
              </w:rPr>
              <w:t>Có van nhĩ thất và van động mạch</w:t>
            </w:r>
          </w:p>
          <w:p w:rsidR="00A32EE9" w:rsidRPr="00A32EE9" w:rsidRDefault="00A32EE9" w:rsidP="00A32EE9">
            <w:pPr>
              <w:jc w:val="both"/>
              <w:rPr>
                <w:bCs/>
                <w:sz w:val="28"/>
                <w:szCs w:val="28"/>
                <w:lang w:val="nl-NL"/>
              </w:rPr>
            </w:pPr>
            <w:r w:rsidRPr="00A32EE9">
              <w:rPr>
                <w:rFonts w:ascii="VNI-Times" w:hAnsi="VNI-Times"/>
                <w:b/>
                <w:bCs/>
                <w:sz w:val="28"/>
                <w:szCs w:val="28"/>
                <w:lang w:val="nl-NL"/>
              </w:rPr>
              <w:t>-</w:t>
            </w:r>
            <w:r w:rsidRPr="00A32EE9">
              <w:rPr>
                <w:bCs/>
                <w:sz w:val="28"/>
                <w:szCs w:val="28"/>
                <w:lang w:val="nl-NL"/>
              </w:rPr>
              <w:t>Co bóp theo chu kỳ 3 pha</w:t>
            </w:r>
          </w:p>
        </w:tc>
        <w:tc>
          <w:tcPr>
            <w:tcW w:w="2805" w:type="dxa"/>
            <w:shd w:val="clear" w:color="auto" w:fill="auto"/>
          </w:tcPr>
          <w:p w:rsidR="00A32EE9" w:rsidRPr="00A32EE9" w:rsidRDefault="00A32EE9" w:rsidP="00A32EE9">
            <w:pPr>
              <w:jc w:val="both"/>
              <w:rPr>
                <w:bCs/>
                <w:sz w:val="28"/>
                <w:szCs w:val="28"/>
                <w:lang w:val="nl-NL"/>
              </w:rPr>
            </w:pPr>
            <w:r w:rsidRPr="00A32EE9">
              <w:rPr>
                <w:bCs/>
                <w:sz w:val="28"/>
                <w:szCs w:val="28"/>
                <w:lang w:val="nl-NL"/>
              </w:rPr>
              <w:t>Bơm máu liên tục theo 1 chiều từ tâm nhĩ đến tâm thất và từ tâm thất vào động mạch</w:t>
            </w:r>
          </w:p>
        </w:tc>
        <w:tc>
          <w:tcPr>
            <w:tcW w:w="2458" w:type="dxa"/>
            <w:vMerge w:val="restart"/>
            <w:shd w:val="clear" w:color="auto" w:fill="auto"/>
          </w:tcPr>
          <w:p w:rsidR="00A32EE9" w:rsidRPr="00A32EE9" w:rsidRDefault="00A32EE9" w:rsidP="00A32EE9">
            <w:pPr>
              <w:jc w:val="both"/>
              <w:rPr>
                <w:bCs/>
                <w:sz w:val="28"/>
                <w:szCs w:val="28"/>
                <w:lang w:val="nl-NL"/>
              </w:rPr>
            </w:pPr>
            <w:r w:rsidRPr="00A32EE9">
              <w:rPr>
                <w:bCs/>
                <w:sz w:val="28"/>
                <w:szCs w:val="28"/>
                <w:lang w:val="nl-NL"/>
              </w:rPr>
              <w:t>Giúp máu tuần hoàn liên tục theo 1 chiều trong cơ thể, nước mô được đổi mới bạch huyết cũng liên tục lưu thông.</w:t>
            </w:r>
          </w:p>
        </w:tc>
      </w:tr>
      <w:tr w:rsidR="00A32EE9" w:rsidRPr="00A32EE9" w:rsidTr="002B190E">
        <w:tc>
          <w:tcPr>
            <w:tcW w:w="1386" w:type="dxa"/>
            <w:shd w:val="clear" w:color="auto" w:fill="auto"/>
          </w:tcPr>
          <w:p w:rsidR="00A32EE9" w:rsidRPr="00A32EE9" w:rsidRDefault="00A32EE9" w:rsidP="00A32EE9">
            <w:pPr>
              <w:jc w:val="both"/>
              <w:rPr>
                <w:bCs/>
                <w:sz w:val="28"/>
                <w:szCs w:val="28"/>
                <w:lang w:val="nl-NL"/>
              </w:rPr>
            </w:pPr>
            <w:r w:rsidRPr="00A32EE9">
              <w:rPr>
                <w:bCs/>
                <w:sz w:val="28"/>
                <w:szCs w:val="28"/>
                <w:lang w:val="nl-NL"/>
              </w:rPr>
              <w:t>Hệ mạch</w:t>
            </w:r>
          </w:p>
          <w:p w:rsidR="00A32EE9" w:rsidRPr="00A32EE9" w:rsidRDefault="00A32EE9" w:rsidP="00A32EE9">
            <w:pPr>
              <w:jc w:val="both"/>
              <w:rPr>
                <w:bCs/>
                <w:sz w:val="28"/>
                <w:szCs w:val="28"/>
                <w:lang w:val="nl-NL"/>
              </w:rPr>
            </w:pPr>
          </w:p>
        </w:tc>
        <w:tc>
          <w:tcPr>
            <w:tcW w:w="2891" w:type="dxa"/>
            <w:shd w:val="clear" w:color="auto" w:fill="auto"/>
          </w:tcPr>
          <w:p w:rsidR="00A32EE9" w:rsidRPr="00A32EE9" w:rsidRDefault="00A32EE9" w:rsidP="00A32EE9">
            <w:pPr>
              <w:jc w:val="both"/>
              <w:rPr>
                <w:bCs/>
                <w:sz w:val="28"/>
                <w:szCs w:val="28"/>
                <w:lang w:val="nl-NL"/>
              </w:rPr>
            </w:pPr>
            <w:r w:rsidRPr="00A32EE9">
              <w:rPr>
                <w:bCs/>
                <w:sz w:val="28"/>
                <w:szCs w:val="28"/>
                <w:lang w:val="nl-NL"/>
              </w:rPr>
              <w:t>Gồm động mạch, mao mạch và tĩnh mạch.</w:t>
            </w:r>
          </w:p>
        </w:tc>
        <w:tc>
          <w:tcPr>
            <w:tcW w:w="2805" w:type="dxa"/>
            <w:shd w:val="clear" w:color="auto" w:fill="auto"/>
          </w:tcPr>
          <w:p w:rsidR="00A32EE9" w:rsidRPr="00A32EE9" w:rsidRDefault="00A32EE9" w:rsidP="00A32EE9">
            <w:pPr>
              <w:jc w:val="both"/>
              <w:rPr>
                <w:bCs/>
                <w:sz w:val="28"/>
                <w:szCs w:val="28"/>
                <w:lang w:val="nl-NL"/>
              </w:rPr>
            </w:pPr>
            <w:r w:rsidRPr="00A32EE9">
              <w:rPr>
                <w:bCs/>
                <w:sz w:val="28"/>
                <w:szCs w:val="28"/>
                <w:lang w:val="nl-NL"/>
              </w:rPr>
              <w:t>Dẫn máu từ tim đi khắp cơ thể và từ khắp cơ thể về tim.</w:t>
            </w:r>
          </w:p>
        </w:tc>
        <w:tc>
          <w:tcPr>
            <w:tcW w:w="2458" w:type="dxa"/>
            <w:vMerge/>
            <w:shd w:val="clear" w:color="auto" w:fill="auto"/>
          </w:tcPr>
          <w:p w:rsidR="00A32EE9" w:rsidRPr="00A32EE9" w:rsidRDefault="00A32EE9" w:rsidP="00A32EE9">
            <w:pPr>
              <w:jc w:val="both"/>
              <w:rPr>
                <w:bCs/>
                <w:sz w:val="28"/>
                <w:szCs w:val="28"/>
                <w:lang w:val="nl-NL"/>
              </w:rPr>
            </w:pPr>
          </w:p>
        </w:tc>
      </w:tr>
    </w:tbl>
    <w:p w:rsidR="00A32EE9" w:rsidRPr="00A32EE9" w:rsidRDefault="00A32EE9" w:rsidP="00A32EE9">
      <w:pPr>
        <w:jc w:val="both"/>
        <w:rPr>
          <w:b/>
          <w:bCs/>
          <w:i/>
          <w:sz w:val="28"/>
          <w:szCs w:val="28"/>
          <w:lang w:val="nl-NL"/>
        </w:rPr>
      </w:pPr>
    </w:p>
    <w:p w:rsidR="00A32EE9" w:rsidRPr="00A32EE9" w:rsidRDefault="00A32EE9" w:rsidP="00A32EE9">
      <w:pPr>
        <w:jc w:val="both"/>
        <w:rPr>
          <w:b/>
          <w:bCs/>
          <w:i/>
          <w:sz w:val="28"/>
          <w:szCs w:val="28"/>
          <w:lang w:val="nl-NL"/>
        </w:rPr>
      </w:pPr>
      <w:r w:rsidRPr="00A32EE9">
        <w:rPr>
          <w:b/>
          <w:bCs/>
          <w:i/>
          <w:sz w:val="28"/>
          <w:szCs w:val="28"/>
          <w:lang w:val="nl-NL"/>
        </w:rPr>
        <w:t>- Hoạt động 4: Hô hấp</w:t>
      </w:r>
    </w:p>
    <w:p w:rsidR="00A32EE9" w:rsidRPr="00A32EE9" w:rsidRDefault="00A32EE9" w:rsidP="00A32EE9">
      <w:pPr>
        <w:jc w:val="center"/>
        <w:rPr>
          <w:b/>
          <w:bCs/>
          <w:sz w:val="28"/>
          <w:szCs w:val="28"/>
          <w:lang w:val="nl-NL"/>
        </w:rPr>
      </w:pPr>
      <w:r w:rsidRPr="00A32EE9">
        <w:rPr>
          <w:b/>
          <w:bCs/>
          <w:sz w:val="28"/>
          <w:szCs w:val="28"/>
          <w:lang w:val="nl-NL"/>
        </w:rPr>
        <w:t>Bảng 35.4</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0"/>
        <w:gridCol w:w="3080"/>
        <w:gridCol w:w="2331"/>
        <w:gridCol w:w="1843"/>
      </w:tblGrid>
      <w:tr w:rsidR="00A32EE9" w:rsidRPr="00A32EE9" w:rsidTr="002B190E">
        <w:tc>
          <w:tcPr>
            <w:tcW w:w="1960" w:type="dxa"/>
            <w:vMerge w:val="restart"/>
            <w:shd w:val="clear" w:color="auto" w:fill="auto"/>
          </w:tcPr>
          <w:p w:rsidR="00A32EE9" w:rsidRPr="00A32EE9" w:rsidRDefault="00A32EE9" w:rsidP="00A32EE9">
            <w:pPr>
              <w:jc w:val="both"/>
              <w:rPr>
                <w:bCs/>
                <w:sz w:val="28"/>
                <w:szCs w:val="28"/>
                <w:lang w:val="nl-NL"/>
              </w:rPr>
            </w:pPr>
            <w:r w:rsidRPr="00A32EE9">
              <w:rPr>
                <w:bCs/>
                <w:sz w:val="28"/>
                <w:szCs w:val="28"/>
                <w:lang w:val="nl-NL"/>
              </w:rPr>
              <w:t>Các giai đoạn chủ yếu trong hô hấp</w:t>
            </w:r>
          </w:p>
        </w:tc>
        <w:tc>
          <w:tcPr>
            <w:tcW w:w="3080" w:type="dxa"/>
            <w:vMerge w:val="restart"/>
            <w:shd w:val="clear" w:color="auto" w:fill="auto"/>
          </w:tcPr>
          <w:p w:rsidR="00A32EE9" w:rsidRPr="00A32EE9" w:rsidRDefault="00A32EE9" w:rsidP="00A32EE9">
            <w:pPr>
              <w:jc w:val="both"/>
              <w:rPr>
                <w:bCs/>
                <w:sz w:val="28"/>
                <w:szCs w:val="28"/>
                <w:lang w:val="nl-NL"/>
              </w:rPr>
            </w:pPr>
          </w:p>
          <w:p w:rsidR="00A32EE9" w:rsidRPr="00A32EE9" w:rsidRDefault="00A32EE9" w:rsidP="00A32EE9">
            <w:pPr>
              <w:jc w:val="both"/>
              <w:rPr>
                <w:bCs/>
                <w:i/>
                <w:sz w:val="28"/>
                <w:szCs w:val="28"/>
                <w:lang w:val="nl-NL"/>
              </w:rPr>
            </w:pPr>
            <w:r w:rsidRPr="00A32EE9">
              <w:rPr>
                <w:bCs/>
                <w:i/>
                <w:sz w:val="28"/>
                <w:szCs w:val="28"/>
                <w:lang w:val="nl-NL"/>
              </w:rPr>
              <w:t>Cơ chế</w:t>
            </w:r>
          </w:p>
        </w:tc>
        <w:tc>
          <w:tcPr>
            <w:tcW w:w="4174" w:type="dxa"/>
            <w:gridSpan w:val="2"/>
            <w:shd w:val="clear" w:color="auto" w:fill="auto"/>
          </w:tcPr>
          <w:p w:rsidR="00A32EE9" w:rsidRPr="00A32EE9" w:rsidRDefault="00A32EE9" w:rsidP="00A32EE9">
            <w:pPr>
              <w:jc w:val="both"/>
              <w:rPr>
                <w:bCs/>
                <w:sz w:val="28"/>
                <w:szCs w:val="28"/>
                <w:lang w:val="nl-NL"/>
              </w:rPr>
            </w:pPr>
          </w:p>
          <w:p w:rsidR="00A32EE9" w:rsidRPr="00A32EE9" w:rsidRDefault="00A32EE9" w:rsidP="00A32EE9">
            <w:pPr>
              <w:jc w:val="both"/>
              <w:rPr>
                <w:bCs/>
                <w:i/>
                <w:sz w:val="28"/>
                <w:szCs w:val="28"/>
                <w:lang w:val="nl-NL"/>
              </w:rPr>
            </w:pPr>
            <w:r w:rsidRPr="00A32EE9">
              <w:rPr>
                <w:bCs/>
                <w:i/>
                <w:sz w:val="28"/>
                <w:szCs w:val="28"/>
                <w:lang w:val="nl-NL"/>
              </w:rPr>
              <w:t>Vai trò</w:t>
            </w:r>
          </w:p>
        </w:tc>
      </w:tr>
      <w:tr w:rsidR="00A32EE9" w:rsidRPr="00A32EE9" w:rsidTr="002B190E">
        <w:tc>
          <w:tcPr>
            <w:tcW w:w="1960" w:type="dxa"/>
            <w:vMerge/>
            <w:shd w:val="clear" w:color="auto" w:fill="auto"/>
          </w:tcPr>
          <w:p w:rsidR="00A32EE9" w:rsidRPr="00A32EE9" w:rsidRDefault="00A32EE9" w:rsidP="00A32EE9">
            <w:pPr>
              <w:jc w:val="both"/>
              <w:rPr>
                <w:bCs/>
                <w:sz w:val="28"/>
                <w:szCs w:val="28"/>
                <w:lang w:val="nl-NL"/>
              </w:rPr>
            </w:pPr>
          </w:p>
        </w:tc>
        <w:tc>
          <w:tcPr>
            <w:tcW w:w="3080" w:type="dxa"/>
            <w:vMerge/>
            <w:shd w:val="clear" w:color="auto" w:fill="auto"/>
          </w:tcPr>
          <w:p w:rsidR="00A32EE9" w:rsidRPr="00A32EE9" w:rsidRDefault="00A32EE9" w:rsidP="00A32EE9">
            <w:pPr>
              <w:jc w:val="both"/>
              <w:rPr>
                <w:bCs/>
                <w:sz w:val="28"/>
                <w:szCs w:val="28"/>
                <w:lang w:val="nl-NL"/>
              </w:rPr>
            </w:pPr>
          </w:p>
        </w:tc>
        <w:tc>
          <w:tcPr>
            <w:tcW w:w="2331" w:type="dxa"/>
            <w:shd w:val="clear" w:color="auto" w:fill="auto"/>
          </w:tcPr>
          <w:p w:rsidR="00A32EE9" w:rsidRPr="00A32EE9" w:rsidRDefault="00A32EE9" w:rsidP="00A32EE9">
            <w:pPr>
              <w:jc w:val="both"/>
              <w:rPr>
                <w:bCs/>
                <w:sz w:val="28"/>
                <w:szCs w:val="28"/>
                <w:lang w:val="nl-NL"/>
              </w:rPr>
            </w:pPr>
            <w:r w:rsidRPr="00A32EE9">
              <w:rPr>
                <w:bCs/>
                <w:sz w:val="28"/>
                <w:szCs w:val="28"/>
                <w:lang w:val="nl-NL"/>
              </w:rPr>
              <w:t>Riêng</w:t>
            </w:r>
          </w:p>
        </w:tc>
        <w:tc>
          <w:tcPr>
            <w:tcW w:w="1843" w:type="dxa"/>
            <w:shd w:val="clear" w:color="auto" w:fill="auto"/>
          </w:tcPr>
          <w:p w:rsidR="00A32EE9" w:rsidRPr="00A32EE9" w:rsidRDefault="00A32EE9" w:rsidP="00A32EE9">
            <w:pPr>
              <w:jc w:val="both"/>
              <w:rPr>
                <w:bCs/>
                <w:sz w:val="28"/>
                <w:szCs w:val="28"/>
                <w:lang w:val="nl-NL"/>
              </w:rPr>
            </w:pPr>
            <w:r w:rsidRPr="00A32EE9">
              <w:rPr>
                <w:bCs/>
                <w:sz w:val="28"/>
                <w:szCs w:val="28"/>
                <w:lang w:val="nl-NL"/>
              </w:rPr>
              <w:t>Chung</w:t>
            </w:r>
          </w:p>
        </w:tc>
      </w:tr>
      <w:tr w:rsidR="00A32EE9" w:rsidRPr="00A32EE9" w:rsidTr="002B190E">
        <w:tc>
          <w:tcPr>
            <w:tcW w:w="1960" w:type="dxa"/>
            <w:shd w:val="clear" w:color="auto" w:fill="auto"/>
          </w:tcPr>
          <w:p w:rsidR="00A32EE9" w:rsidRPr="00A32EE9" w:rsidRDefault="00A32EE9" w:rsidP="00A32EE9">
            <w:pPr>
              <w:jc w:val="both"/>
              <w:rPr>
                <w:bCs/>
                <w:sz w:val="28"/>
                <w:szCs w:val="28"/>
                <w:lang w:val="nl-NL"/>
              </w:rPr>
            </w:pPr>
            <w:r w:rsidRPr="00A32EE9">
              <w:rPr>
                <w:bCs/>
                <w:sz w:val="28"/>
                <w:szCs w:val="28"/>
                <w:lang w:val="nl-NL"/>
              </w:rPr>
              <w:t>Thở</w:t>
            </w:r>
          </w:p>
        </w:tc>
        <w:tc>
          <w:tcPr>
            <w:tcW w:w="3080" w:type="dxa"/>
            <w:shd w:val="clear" w:color="auto" w:fill="auto"/>
          </w:tcPr>
          <w:p w:rsidR="00A32EE9" w:rsidRPr="00A32EE9" w:rsidRDefault="00A32EE9" w:rsidP="00A32EE9">
            <w:pPr>
              <w:jc w:val="both"/>
              <w:rPr>
                <w:bCs/>
                <w:sz w:val="28"/>
                <w:szCs w:val="28"/>
                <w:lang w:val="nl-NL"/>
              </w:rPr>
            </w:pPr>
            <w:r w:rsidRPr="00A32EE9">
              <w:rPr>
                <w:bCs/>
                <w:sz w:val="28"/>
                <w:szCs w:val="28"/>
                <w:lang w:val="nl-NL"/>
              </w:rPr>
              <w:t>Hoạt động phối hợp của lồng ngực và các cơ quan hô hấp</w:t>
            </w:r>
          </w:p>
        </w:tc>
        <w:tc>
          <w:tcPr>
            <w:tcW w:w="2331" w:type="dxa"/>
            <w:shd w:val="clear" w:color="auto" w:fill="auto"/>
          </w:tcPr>
          <w:p w:rsidR="00A32EE9" w:rsidRPr="00A32EE9" w:rsidRDefault="00A32EE9" w:rsidP="00A32EE9">
            <w:pPr>
              <w:jc w:val="both"/>
              <w:rPr>
                <w:bCs/>
                <w:sz w:val="28"/>
                <w:szCs w:val="28"/>
                <w:lang w:val="nl-NL"/>
              </w:rPr>
            </w:pPr>
            <w:r w:rsidRPr="00A32EE9">
              <w:rPr>
                <w:bCs/>
                <w:sz w:val="28"/>
                <w:szCs w:val="28"/>
                <w:lang w:val="nl-NL"/>
              </w:rPr>
              <w:t>Giúp không khí trong phổi thường xuyên đổi mới</w:t>
            </w:r>
          </w:p>
        </w:tc>
        <w:tc>
          <w:tcPr>
            <w:tcW w:w="1843" w:type="dxa"/>
            <w:vMerge w:val="restart"/>
            <w:shd w:val="clear" w:color="auto" w:fill="auto"/>
          </w:tcPr>
          <w:p w:rsidR="00A32EE9" w:rsidRPr="00A32EE9" w:rsidRDefault="00A32EE9" w:rsidP="00A32EE9">
            <w:pPr>
              <w:jc w:val="both"/>
              <w:rPr>
                <w:bCs/>
                <w:sz w:val="28"/>
                <w:szCs w:val="28"/>
                <w:lang w:val="nl-NL"/>
              </w:rPr>
            </w:pPr>
          </w:p>
          <w:p w:rsidR="00A32EE9" w:rsidRPr="00A32EE9" w:rsidRDefault="00A32EE9" w:rsidP="00A32EE9">
            <w:pPr>
              <w:jc w:val="both"/>
              <w:rPr>
                <w:bCs/>
                <w:sz w:val="28"/>
                <w:szCs w:val="28"/>
                <w:lang w:val="nl-NL"/>
              </w:rPr>
            </w:pPr>
            <w:r w:rsidRPr="00A32EE9">
              <w:rPr>
                <w:bCs/>
                <w:sz w:val="28"/>
                <w:szCs w:val="28"/>
                <w:lang w:val="nl-NL"/>
              </w:rPr>
              <w:t>Cung cấp O</w:t>
            </w:r>
            <w:r w:rsidRPr="00A32EE9">
              <w:rPr>
                <w:bCs/>
                <w:sz w:val="28"/>
                <w:szCs w:val="28"/>
                <w:vertAlign w:val="subscript"/>
                <w:lang w:val="nl-NL"/>
              </w:rPr>
              <w:t>2</w:t>
            </w:r>
            <w:r w:rsidRPr="00A32EE9">
              <w:rPr>
                <w:bCs/>
                <w:sz w:val="28"/>
                <w:szCs w:val="28"/>
                <w:lang w:val="nl-NL"/>
              </w:rPr>
              <w:t>cho các tế bào của cơ thể và thải khí CO</w:t>
            </w:r>
            <w:r w:rsidRPr="00A32EE9">
              <w:rPr>
                <w:bCs/>
                <w:sz w:val="28"/>
                <w:szCs w:val="28"/>
                <w:vertAlign w:val="subscript"/>
                <w:lang w:val="nl-NL"/>
              </w:rPr>
              <w:t>2</w:t>
            </w:r>
            <w:r w:rsidRPr="00A32EE9">
              <w:rPr>
                <w:bCs/>
                <w:sz w:val="28"/>
                <w:szCs w:val="28"/>
                <w:lang w:val="nl-NL"/>
              </w:rPr>
              <w:t xml:space="preserve"> ra khỏi cơ thể.</w:t>
            </w:r>
          </w:p>
        </w:tc>
      </w:tr>
      <w:tr w:rsidR="00A32EE9" w:rsidRPr="00A32EE9" w:rsidTr="002B190E">
        <w:tc>
          <w:tcPr>
            <w:tcW w:w="1960" w:type="dxa"/>
            <w:shd w:val="clear" w:color="auto" w:fill="auto"/>
          </w:tcPr>
          <w:p w:rsidR="00A32EE9" w:rsidRPr="00A32EE9" w:rsidRDefault="00A32EE9" w:rsidP="00A32EE9">
            <w:pPr>
              <w:jc w:val="both"/>
              <w:rPr>
                <w:bCs/>
                <w:sz w:val="28"/>
                <w:szCs w:val="28"/>
                <w:lang w:val="nl-NL"/>
              </w:rPr>
            </w:pPr>
            <w:r w:rsidRPr="00A32EE9">
              <w:rPr>
                <w:bCs/>
                <w:sz w:val="28"/>
                <w:szCs w:val="28"/>
                <w:lang w:val="nl-NL"/>
              </w:rPr>
              <w:t>Trao đổi khí ở phổi</w:t>
            </w:r>
          </w:p>
        </w:tc>
        <w:tc>
          <w:tcPr>
            <w:tcW w:w="3080" w:type="dxa"/>
            <w:shd w:val="clear" w:color="auto" w:fill="auto"/>
          </w:tcPr>
          <w:p w:rsidR="00A32EE9" w:rsidRPr="00A32EE9" w:rsidRDefault="00A32EE9" w:rsidP="00A32EE9">
            <w:pPr>
              <w:jc w:val="both"/>
              <w:rPr>
                <w:bCs/>
                <w:sz w:val="28"/>
                <w:szCs w:val="28"/>
                <w:lang w:val="nl-NL"/>
              </w:rPr>
            </w:pPr>
            <w:r w:rsidRPr="00A32EE9">
              <w:rPr>
                <w:bCs/>
                <w:sz w:val="28"/>
                <w:szCs w:val="28"/>
                <w:lang w:val="nl-NL"/>
              </w:rPr>
              <w:t>Các khí (O</w:t>
            </w:r>
            <w:r w:rsidRPr="00A32EE9">
              <w:rPr>
                <w:bCs/>
                <w:sz w:val="28"/>
                <w:szCs w:val="28"/>
                <w:vertAlign w:val="subscript"/>
                <w:lang w:val="nl-NL"/>
              </w:rPr>
              <w:t>2</w:t>
            </w:r>
            <w:r w:rsidRPr="00A32EE9">
              <w:rPr>
                <w:bCs/>
                <w:sz w:val="28"/>
                <w:szCs w:val="28"/>
                <w:lang w:val="nl-NL"/>
              </w:rPr>
              <w:t>, CO</w:t>
            </w:r>
            <w:r w:rsidRPr="00A32EE9">
              <w:rPr>
                <w:bCs/>
                <w:sz w:val="28"/>
                <w:szCs w:val="28"/>
                <w:vertAlign w:val="subscript"/>
                <w:lang w:val="nl-NL"/>
              </w:rPr>
              <w:t>2</w:t>
            </w:r>
            <w:r w:rsidRPr="00A32EE9">
              <w:rPr>
                <w:bCs/>
                <w:sz w:val="28"/>
                <w:szCs w:val="28"/>
                <w:lang w:val="nl-NL"/>
              </w:rPr>
              <w:t>)khuếch tán từ nơi có nồng độ cao đến nơi có nồng độ thấp.</w:t>
            </w:r>
          </w:p>
        </w:tc>
        <w:tc>
          <w:tcPr>
            <w:tcW w:w="2331" w:type="dxa"/>
            <w:shd w:val="clear" w:color="auto" w:fill="auto"/>
          </w:tcPr>
          <w:p w:rsidR="00A32EE9" w:rsidRPr="00A32EE9" w:rsidRDefault="00A32EE9" w:rsidP="00A32EE9">
            <w:pPr>
              <w:jc w:val="both"/>
              <w:rPr>
                <w:bCs/>
                <w:sz w:val="28"/>
                <w:szCs w:val="28"/>
                <w:lang w:val="nl-NL"/>
              </w:rPr>
            </w:pPr>
            <w:r w:rsidRPr="00A32EE9">
              <w:rPr>
                <w:bCs/>
                <w:sz w:val="28"/>
                <w:szCs w:val="28"/>
                <w:lang w:val="nl-NL"/>
              </w:rPr>
              <w:t>Tăng nồng độ O</w:t>
            </w:r>
            <w:r w:rsidRPr="00A32EE9">
              <w:rPr>
                <w:bCs/>
                <w:sz w:val="28"/>
                <w:szCs w:val="28"/>
                <w:vertAlign w:val="subscript"/>
                <w:lang w:val="nl-NL"/>
              </w:rPr>
              <w:t>2</w:t>
            </w:r>
            <w:r w:rsidRPr="00A32EE9">
              <w:rPr>
                <w:bCs/>
                <w:sz w:val="28"/>
                <w:szCs w:val="28"/>
                <w:lang w:val="nl-NL"/>
              </w:rPr>
              <w:t xml:space="preserve"> và giảm nồng độ CO</w:t>
            </w:r>
            <w:r w:rsidRPr="00A32EE9">
              <w:rPr>
                <w:bCs/>
                <w:sz w:val="28"/>
                <w:szCs w:val="28"/>
                <w:vertAlign w:val="subscript"/>
                <w:lang w:val="nl-NL"/>
              </w:rPr>
              <w:t>2</w:t>
            </w:r>
            <w:r w:rsidRPr="00A32EE9">
              <w:rPr>
                <w:bCs/>
                <w:sz w:val="28"/>
                <w:szCs w:val="28"/>
                <w:lang w:val="nl-NL"/>
              </w:rPr>
              <w:t xml:space="preserve"> trong máu</w:t>
            </w:r>
          </w:p>
        </w:tc>
        <w:tc>
          <w:tcPr>
            <w:tcW w:w="1843" w:type="dxa"/>
            <w:vMerge/>
            <w:shd w:val="clear" w:color="auto" w:fill="auto"/>
          </w:tcPr>
          <w:p w:rsidR="00A32EE9" w:rsidRPr="00A32EE9" w:rsidRDefault="00A32EE9" w:rsidP="00A32EE9">
            <w:pPr>
              <w:jc w:val="both"/>
              <w:rPr>
                <w:bCs/>
                <w:sz w:val="28"/>
                <w:szCs w:val="28"/>
                <w:lang w:val="nl-NL"/>
              </w:rPr>
            </w:pPr>
          </w:p>
        </w:tc>
      </w:tr>
      <w:tr w:rsidR="00A32EE9" w:rsidRPr="00A32EE9" w:rsidTr="002B190E">
        <w:tc>
          <w:tcPr>
            <w:tcW w:w="1960" w:type="dxa"/>
            <w:shd w:val="clear" w:color="auto" w:fill="auto"/>
          </w:tcPr>
          <w:p w:rsidR="00A32EE9" w:rsidRPr="00A32EE9" w:rsidRDefault="00A32EE9" w:rsidP="00A32EE9">
            <w:pPr>
              <w:jc w:val="both"/>
              <w:rPr>
                <w:bCs/>
                <w:sz w:val="28"/>
                <w:szCs w:val="28"/>
                <w:lang w:val="nl-NL"/>
              </w:rPr>
            </w:pPr>
            <w:r w:rsidRPr="00A32EE9">
              <w:rPr>
                <w:bCs/>
                <w:sz w:val="28"/>
                <w:szCs w:val="28"/>
                <w:lang w:val="nl-NL"/>
              </w:rPr>
              <w:t>Trao đổi khí ở tế bào</w:t>
            </w:r>
          </w:p>
        </w:tc>
        <w:tc>
          <w:tcPr>
            <w:tcW w:w="3080" w:type="dxa"/>
            <w:shd w:val="clear" w:color="auto" w:fill="auto"/>
          </w:tcPr>
          <w:p w:rsidR="00A32EE9" w:rsidRPr="00A32EE9" w:rsidRDefault="00A32EE9" w:rsidP="00A32EE9">
            <w:pPr>
              <w:jc w:val="both"/>
              <w:rPr>
                <w:bCs/>
                <w:sz w:val="28"/>
                <w:szCs w:val="28"/>
                <w:lang w:val="nl-NL"/>
              </w:rPr>
            </w:pPr>
            <w:r w:rsidRPr="00A32EE9">
              <w:rPr>
                <w:bCs/>
                <w:sz w:val="28"/>
                <w:szCs w:val="28"/>
                <w:lang w:val="nl-NL"/>
              </w:rPr>
              <w:t>Các khí (O</w:t>
            </w:r>
            <w:r w:rsidRPr="00A32EE9">
              <w:rPr>
                <w:bCs/>
                <w:sz w:val="28"/>
                <w:szCs w:val="28"/>
                <w:vertAlign w:val="subscript"/>
                <w:lang w:val="nl-NL"/>
              </w:rPr>
              <w:t>2</w:t>
            </w:r>
            <w:r w:rsidRPr="00A32EE9">
              <w:rPr>
                <w:bCs/>
                <w:sz w:val="28"/>
                <w:szCs w:val="28"/>
                <w:lang w:val="nl-NL"/>
              </w:rPr>
              <w:t>,CO</w:t>
            </w:r>
            <w:r w:rsidRPr="00A32EE9">
              <w:rPr>
                <w:bCs/>
                <w:sz w:val="28"/>
                <w:szCs w:val="28"/>
                <w:vertAlign w:val="subscript"/>
                <w:lang w:val="nl-NL"/>
              </w:rPr>
              <w:t>2</w:t>
            </w:r>
            <w:r w:rsidRPr="00A32EE9">
              <w:rPr>
                <w:bCs/>
                <w:sz w:val="28"/>
                <w:szCs w:val="28"/>
                <w:lang w:val="nl-NL"/>
              </w:rPr>
              <w:t>) khuếch tán từ nơi có nồng độ cao đến nơi có nồng độ thấp</w:t>
            </w:r>
          </w:p>
        </w:tc>
        <w:tc>
          <w:tcPr>
            <w:tcW w:w="2331" w:type="dxa"/>
            <w:shd w:val="clear" w:color="auto" w:fill="auto"/>
          </w:tcPr>
          <w:p w:rsidR="00A32EE9" w:rsidRPr="00A32EE9" w:rsidRDefault="00A32EE9" w:rsidP="00A32EE9">
            <w:pPr>
              <w:jc w:val="both"/>
              <w:rPr>
                <w:bCs/>
                <w:sz w:val="28"/>
                <w:szCs w:val="28"/>
                <w:lang w:val="nl-NL"/>
              </w:rPr>
            </w:pPr>
            <w:r w:rsidRPr="00A32EE9">
              <w:rPr>
                <w:bCs/>
                <w:sz w:val="28"/>
                <w:szCs w:val="28"/>
                <w:lang w:val="nl-NL"/>
              </w:rPr>
              <w:t>Cung cấp O</w:t>
            </w:r>
            <w:r w:rsidRPr="00A32EE9">
              <w:rPr>
                <w:bCs/>
                <w:sz w:val="28"/>
                <w:szCs w:val="28"/>
                <w:vertAlign w:val="subscript"/>
                <w:lang w:val="nl-NL"/>
              </w:rPr>
              <w:t>2</w:t>
            </w:r>
            <w:r w:rsidRPr="00A32EE9">
              <w:rPr>
                <w:bCs/>
                <w:sz w:val="28"/>
                <w:szCs w:val="28"/>
                <w:lang w:val="nl-NL"/>
              </w:rPr>
              <w:t xml:space="preserve"> cho tế bào và nhận CO</w:t>
            </w:r>
            <w:r w:rsidRPr="00A32EE9">
              <w:rPr>
                <w:bCs/>
                <w:sz w:val="28"/>
                <w:szCs w:val="28"/>
                <w:vertAlign w:val="subscript"/>
                <w:lang w:val="nl-NL"/>
              </w:rPr>
              <w:t>2</w:t>
            </w:r>
            <w:r w:rsidRPr="00A32EE9">
              <w:rPr>
                <w:bCs/>
                <w:sz w:val="28"/>
                <w:szCs w:val="28"/>
                <w:lang w:val="nl-NL"/>
              </w:rPr>
              <w:t xml:space="preserve"> do tế bào thải ra</w:t>
            </w:r>
          </w:p>
        </w:tc>
        <w:tc>
          <w:tcPr>
            <w:tcW w:w="1843" w:type="dxa"/>
            <w:vMerge/>
            <w:shd w:val="clear" w:color="auto" w:fill="auto"/>
          </w:tcPr>
          <w:p w:rsidR="00A32EE9" w:rsidRPr="00A32EE9" w:rsidRDefault="00A32EE9" w:rsidP="00A32EE9">
            <w:pPr>
              <w:jc w:val="both"/>
              <w:rPr>
                <w:bCs/>
                <w:sz w:val="28"/>
                <w:szCs w:val="28"/>
                <w:lang w:val="nl-NL"/>
              </w:rPr>
            </w:pPr>
          </w:p>
        </w:tc>
      </w:tr>
    </w:tbl>
    <w:p w:rsidR="00A32EE9" w:rsidRPr="00A32EE9" w:rsidRDefault="00A32EE9" w:rsidP="00A32EE9">
      <w:pPr>
        <w:jc w:val="both"/>
        <w:rPr>
          <w:b/>
          <w:bCs/>
          <w:i/>
          <w:sz w:val="28"/>
          <w:szCs w:val="28"/>
          <w:lang w:val="nl-NL"/>
        </w:rPr>
      </w:pPr>
    </w:p>
    <w:p w:rsidR="00A32EE9" w:rsidRPr="00A32EE9" w:rsidRDefault="00A32EE9" w:rsidP="00A32EE9">
      <w:pPr>
        <w:jc w:val="both"/>
        <w:rPr>
          <w:bCs/>
          <w:i/>
          <w:sz w:val="28"/>
          <w:szCs w:val="28"/>
          <w:lang w:val="nl-NL"/>
        </w:rPr>
      </w:pPr>
      <w:r w:rsidRPr="00A32EE9">
        <w:rPr>
          <w:b/>
          <w:bCs/>
          <w:i/>
          <w:sz w:val="28"/>
          <w:szCs w:val="28"/>
          <w:lang w:val="nl-NL"/>
        </w:rPr>
        <w:t>- Hoạt động 5: Tiêu ho</w:t>
      </w:r>
      <w:r w:rsidRPr="00A32EE9">
        <w:rPr>
          <w:bCs/>
          <w:i/>
          <w:sz w:val="28"/>
          <w:szCs w:val="28"/>
          <w:lang w:val="nl-NL"/>
        </w:rPr>
        <w:t>á</w:t>
      </w:r>
    </w:p>
    <w:p w:rsidR="00A32EE9" w:rsidRPr="00A32EE9" w:rsidRDefault="00A32EE9" w:rsidP="00A32EE9">
      <w:pPr>
        <w:jc w:val="center"/>
        <w:rPr>
          <w:b/>
          <w:bCs/>
          <w:sz w:val="28"/>
          <w:szCs w:val="28"/>
          <w:lang w:val="nl-NL"/>
        </w:rPr>
      </w:pPr>
      <w:r w:rsidRPr="00A32EE9">
        <w:rPr>
          <w:b/>
          <w:bCs/>
          <w:sz w:val="28"/>
          <w:szCs w:val="28"/>
          <w:lang w:val="nl-NL"/>
        </w:rPr>
        <w:t>Bảng 35.5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9"/>
        <w:gridCol w:w="2015"/>
        <w:gridCol w:w="1109"/>
        <w:gridCol w:w="1064"/>
        <w:gridCol w:w="1151"/>
        <w:gridCol w:w="1291"/>
        <w:gridCol w:w="1361"/>
      </w:tblGrid>
      <w:tr w:rsidR="00A32EE9" w:rsidRPr="00A32EE9" w:rsidTr="002B190E">
        <w:tc>
          <w:tcPr>
            <w:tcW w:w="3204" w:type="dxa"/>
            <w:gridSpan w:val="2"/>
            <w:shd w:val="clear" w:color="auto" w:fill="auto"/>
          </w:tcPr>
          <w:p w:rsidR="00A32EE9" w:rsidRPr="00A32EE9" w:rsidRDefault="00A32EE9" w:rsidP="00A32EE9">
            <w:pPr>
              <w:jc w:val="both"/>
              <w:rPr>
                <w:bCs/>
                <w:sz w:val="28"/>
                <w:szCs w:val="28"/>
                <w:lang w:val="nl-NL"/>
              </w:rPr>
            </w:pPr>
            <w:r w:rsidRPr="00A32EE9">
              <w:rPr>
                <w:noProof/>
                <w:sz w:val="28"/>
                <w:szCs w:val="28"/>
              </w:rPr>
              <mc:AlternateContent>
                <mc:Choice Requires="wps">
                  <w:drawing>
                    <wp:anchor distT="0" distB="0" distL="114300" distR="114300" simplePos="0" relativeHeight="251660288" behindDoc="0" locked="0" layoutInCell="1" allowOverlap="1" wp14:anchorId="2C5734B0" wp14:editId="288D1696">
                      <wp:simplePos x="0" y="0"/>
                      <wp:positionH relativeFrom="column">
                        <wp:posOffset>-58420</wp:posOffset>
                      </wp:positionH>
                      <wp:positionV relativeFrom="paragraph">
                        <wp:posOffset>3810</wp:posOffset>
                      </wp:positionV>
                      <wp:extent cx="2113280" cy="387985"/>
                      <wp:effectExtent l="0" t="0" r="20320" b="3111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3280" cy="3879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pt,.3pt" to="161.8pt,3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"/>
                  </w:pict>
                </mc:Fallback>
              </mc:AlternateContent>
            </w:r>
            <w:r w:rsidRPr="00A32EE9">
              <w:rPr>
                <w:noProof/>
                <w:sz w:val="28"/>
                <w:szCs w:val="28"/>
              </w:rPr>
              <mc:AlternateContent>
                <mc:Choice Requires="wps">
                  <w:drawing>
                    <wp:anchor distT="0" distB="0" distL="114300" distR="114300" simplePos="0" relativeHeight="251659264" behindDoc="0" locked="0" layoutInCell="1" allowOverlap="1" wp14:anchorId="47A83961" wp14:editId="1BAE239E">
                      <wp:simplePos x="0" y="0"/>
                      <wp:positionH relativeFrom="column">
                        <wp:posOffset>-58420</wp:posOffset>
                      </wp:positionH>
                      <wp:positionV relativeFrom="paragraph">
                        <wp:posOffset>3810</wp:posOffset>
                      </wp:positionV>
                      <wp:extent cx="858520" cy="379730"/>
                      <wp:effectExtent l="0" t="0" r="17780" b="2032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8520" cy="3797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pt,.3pt" to="63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"/>
                  </w:pict>
                </mc:Fallback>
              </mc:AlternateContent>
            </w:r>
          </w:p>
          <w:p w:rsidR="00A32EE9" w:rsidRPr="00A32EE9" w:rsidRDefault="00A32EE9" w:rsidP="00A32EE9">
            <w:pPr>
              <w:jc w:val="both"/>
              <w:rPr>
                <w:bCs/>
                <w:sz w:val="28"/>
                <w:szCs w:val="28"/>
                <w:lang w:val="nl-NL"/>
              </w:rPr>
            </w:pPr>
            <w:r w:rsidRPr="00A32EE9">
              <w:rPr>
                <w:bCs/>
                <w:sz w:val="28"/>
                <w:szCs w:val="28"/>
                <w:lang w:val="nl-NL"/>
              </w:rPr>
              <w:t>H.động      Loại chất</w:t>
            </w:r>
          </w:p>
        </w:tc>
        <w:tc>
          <w:tcPr>
            <w:tcW w:w="1109" w:type="dxa"/>
            <w:shd w:val="clear" w:color="auto" w:fill="auto"/>
          </w:tcPr>
          <w:p w:rsidR="00A32EE9" w:rsidRPr="00A32EE9" w:rsidRDefault="00A32EE9" w:rsidP="00A32EE9">
            <w:pPr>
              <w:jc w:val="both"/>
              <w:rPr>
                <w:bCs/>
                <w:sz w:val="28"/>
                <w:szCs w:val="28"/>
                <w:lang w:val="nl-NL"/>
              </w:rPr>
            </w:pPr>
            <w:r w:rsidRPr="00A32EE9">
              <w:rPr>
                <w:bCs/>
                <w:sz w:val="28"/>
                <w:szCs w:val="28"/>
                <w:lang w:val="nl-NL"/>
              </w:rPr>
              <w:t>Khoang miệng</w:t>
            </w:r>
          </w:p>
        </w:tc>
        <w:tc>
          <w:tcPr>
            <w:tcW w:w="1064" w:type="dxa"/>
            <w:shd w:val="clear" w:color="auto" w:fill="auto"/>
          </w:tcPr>
          <w:p w:rsidR="00A32EE9" w:rsidRPr="00A32EE9" w:rsidRDefault="00A32EE9" w:rsidP="00A32EE9">
            <w:pPr>
              <w:jc w:val="both"/>
              <w:rPr>
                <w:bCs/>
                <w:sz w:val="28"/>
                <w:szCs w:val="28"/>
                <w:lang w:val="nl-NL"/>
              </w:rPr>
            </w:pPr>
            <w:r w:rsidRPr="00A32EE9">
              <w:rPr>
                <w:bCs/>
                <w:sz w:val="28"/>
                <w:szCs w:val="28"/>
                <w:lang w:val="nl-NL"/>
              </w:rPr>
              <w:t>Thực quản</w:t>
            </w:r>
          </w:p>
        </w:tc>
        <w:tc>
          <w:tcPr>
            <w:tcW w:w="1151" w:type="dxa"/>
            <w:shd w:val="clear" w:color="auto" w:fill="auto"/>
          </w:tcPr>
          <w:p w:rsidR="00A32EE9" w:rsidRPr="00A32EE9" w:rsidRDefault="00A32EE9" w:rsidP="00A32EE9">
            <w:pPr>
              <w:jc w:val="both"/>
              <w:rPr>
                <w:bCs/>
                <w:sz w:val="28"/>
                <w:szCs w:val="28"/>
                <w:lang w:val="nl-NL"/>
              </w:rPr>
            </w:pPr>
            <w:r w:rsidRPr="00A32EE9">
              <w:rPr>
                <w:bCs/>
                <w:sz w:val="28"/>
                <w:szCs w:val="28"/>
                <w:lang w:val="nl-NL"/>
              </w:rPr>
              <w:t>Dạ dày</w:t>
            </w:r>
          </w:p>
        </w:tc>
        <w:tc>
          <w:tcPr>
            <w:tcW w:w="1291" w:type="dxa"/>
            <w:shd w:val="clear" w:color="auto" w:fill="auto"/>
          </w:tcPr>
          <w:p w:rsidR="00A32EE9" w:rsidRPr="00A32EE9" w:rsidRDefault="00A32EE9" w:rsidP="00A32EE9">
            <w:pPr>
              <w:jc w:val="both"/>
              <w:rPr>
                <w:bCs/>
                <w:sz w:val="28"/>
                <w:szCs w:val="28"/>
                <w:lang w:val="nl-NL"/>
              </w:rPr>
            </w:pPr>
            <w:r w:rsidRPr="00A32EE9">
              <w:rPr>
                <w:bCs/>
                <w:sz w:val="28"/>
                <w:szCs w:val="28"/>
                <w:lang w:val="nl-NL"/>
              </w:rPr>
              <w:t>Ruột non</w:t>
            </w:r>
          </w:p>
        </w:tc>
        <w:tc>
          <w:tcPr>
            <w:tcW w:w="1361" w:type="dxa"/>
            <w:shd w:val="clear" w:color="auto" w:fill="auto"/>
          </w:tcPr>
          <w:p w:rsidR="00A32EE9" w:rsidRPr="00A32EE9" w:rsidRDefault="00A32EE9" w:rsidP="00A32EE9">
            <w:pPr>
              <w:jc w:val="both"/>
              <w:rPr>
                <w:bCs/>
                <w:sz w:val="28"/>
                <w:szCs w:val="28"/>
                <w:lang w:val="nl-NL"/>
              </w:rPr>
            </w:pPr>
            <w:r w:rsidRPr="00A32EE9">
              <w:rPr>
                <w:bCs/>
                <w:sz w:val="28"/>
                <w:szCs w:val="28"/>
                <w:lang w:val="nl-NL"/>
              </w:rPr>
              <w:t>Ruột già</w:t>
            </w:r>
          </w:p>
        </w:tc>
      </w:tr>
      <w:tr w:rsidR="00A32EE9" w:rsidRPr="00A32EE9" w:rsidTr="002B190E">
        <w:tc>
          <w:tcPr>
            <w:tcW w:w="1189" w:type="dxa"/>
            <w:shd w:val="clear" w:color="auto" w:fill="auto"/>
          </w:tcPr>
          <w:p w:rsidR="00A32EE9" w:rsidRPr="00A32EE9" w:rsidRDefault="00A32EE9" w:rsidP="00A32EE9">
            <w:pPr>
              <w:jc w:val="both"/>
              <w:rPr>
                <w:bCs/>
                <w:sz w:val="28"/>
                <w:szCs w:val="28"/>
                <w:lang w:val="nl-NL"/>
              </w:rPr>
            </w:pPr>
          </w:p>
          <w:p w:rsidR="00A32EE9" w:rsidRPr="00A32EE9" w:rsidRDefault="00A32EE9" w:rsidP="00A32EE9">
            <w:pPr>
              <w:jc w:val="both"/>
              <w:rPr>
                <w:bCs/>
                <w:sz w:val="28"/>
                <w:szCs w:val="28"/>
                <w:lang w:val="nl-NL"/>
              </w:rPr>
            </w:pPr>
            <w:r w:rsidRPr="00A32EE9">
              <w:rPr>
                <w:bCs/>
                <w:sz w:val="28"/>
                <w:szCs w:val="28"/>
                <w:lang w:val="nl-NL"/>
              </w:rPr>
              <w:t>Tiêu hoá</w:t>
            </w:r>
          </w:p>
          <w:p w:rsidR="00A32EE9" w:rsidRPr="00A32EE9" w:rsidRDefault="00A32EE9" w:rsidP="00A32EE9">
            <w:pPr>
              <w:jc w:val="both"/>
              <w:rPr>
                <w:bCs/>
                <w:sz w:val="28"/>
                <w:szCs w:val="28"/>
                <w:lang w:val="nl-NL"/>
              </w:rPr>
            </w:pPr>
          </w:p>
        </w:tc>
        <w:tc>
          <w:tcPr>
            <w:tcW w:w="2015" w:type="dxa"/>
            <w:shd w:val="clear" w:color="auto" w:fill="auto"/>
          </w:tcPr>
          <w:p w:rsidR="00A32EE9" w:rsidRPr="00A32EE9" w:rsidRDefault="00A32EE9" w:rsidP="00A32EE9">
            <w:pPr>
              <w:jc w:val="both"/>
              <w:rPr>
                <w:bCs/>
                <w:sz w:val="28"/>
                <w:szCs w:val="28"/>
                <w:lang w:val="it-IT"/>
              </w:rPr>
            </w:pPr>
            <w:r w:rsidRPr="00A32EE9">
              <w:rPr>
                <w:bCs/>
                <w:sz w:val="28"/>
                <w:szCs w:val="28"/>
                <w:lang w:val="it-IT"/>
              </w:rPr>
              <w:t>Glu xít</w:t>
            </w:r>
          </w:p>
          <w:p w:rsidR="00A32EE9" w:rsidRPr="00A32EE9" w:rsidRDefault="00A32EE9" w:rsidP="00A32EE9">
            <w:pPr>
              <w:jc w:val="both"/>
              <w:rPr>
                <w:bCs/>
                <w:sz w:val="28"/>
                <w:szCs w:val="28"/>
                <w:lang w:val="it-IT"/>
              </w:rPr>
            </w:pPr>
            <w:r w:rsidRPr="00A32EE9">
              <w:rPr>
                <w:bCs/>
                <w:sz w:val="28"/>
                <w:szCs w:val="28"/>
                <w:lang w:val="it-IT"/>
              </w:rPr>
              <w:t>Li pít</w:t>
            </w:r>
          </w:p>
          <w:p w:rsidR="00A32EE9" w:rsidRPr="00A32EE9" w:rsidRDefault="00A32EE9" w:rsidP="00A32EE9">
            <w:pPr>
              <w:jc w:val="both"/>
              <w:rPr>
                <w:bCs/>
                <w:sz w:val="28"/>
                <w:szCs w:val="28"/>
                <w:lang w:val="it-IT"/>
              </w:rPr>
            </w:pPr>
            <w:r w:rsidRPr="00A32EE9">
              <w:rPr>
                <w:bCs/>
                <w:sz w:val="28"/>
                <w:szCs w:val="28"/>
                <w:lang w:val="it-IT"/>
              </w:rPr>
              <w:t>Prô tê in</w:t>
            </w:r>
          </w:p>
        </w:tc>
        <w:tc>
          <w:tcPr>
            <w:tcW w:w="1109" w:type="dxa"/>
            <w:shd w:val="clear" w:color="auto" w:fill="auto"/>
          </w:tcPr>
          <w:p w:rsidR="00A32EE9" w:rsidRPr="00A32EE9" w:rsidRDefault="00A32EE9" w:rsidP="00A32EE9">
            <w:pPr>
              <w:jc w:val="both"/>
              <w:rPr>
                <w:bCs/>
                <w:sz w:val="28"/>
                <w:szCs w:val="28"/>
                <w:lang w:val="nl-NL"/>
              </w:rPr>
            </w:pPr>
            <w:r w:rsidRPr="00A32EE9">
              <w:rPr>
                <w:bCs/>
                <w:sz w:val="28"/>
                <w:szCs w:val="28"/>
                <w:lang w:val="nl-NL"/>
              </w:rPr>
              <w:t>+</w:t>
            </w:r>
          </w:p>
        </w:tc>
        <w:tc>
          <w:tcPr>
            <w:tcW w:w="1064" w:type="dxa"/>
            <w:shd w:val="clear" w:color="auto" w:fill="auto"/>
          </w:tcPr>
          <w:p w:rsidR="00A32EE9" w:rsidRPr="00A32EE9" w:rsidRDefault="00A32EE9" w:rsidP="00A32EE9">
            <w:pPr>
              <w:jc w:val="both"/>
              <w:rPr>
                <w:bCs/>
                <w:sz w:val="28"/>
                <w:szCs w:val="28"/>
                <w:lang w:val="nl-NL"/>
              </w:rPr>
            </w:pPr>
          </w:p>
        </w:tc>
        <w:tc>
          <w:tcPr>
            <w:tcW w:w="1151" w:type="dxa"/>
            <w:shd w:val="clear" w:color="auto" w:fill="auto"/>
          </w:tcPr>
          <w:p w:rsidR="00A32EE9" w:rsidRPr="00A32EE9" w:rsidRDefault="00A32EE9" w:rsidP="00A32EE9">
            <w:pPr>
              <w:jc w:val="both"/>
              <w:rPr>
                <w:bCs/>
                <w:sz w:val="28"/>
                <w:szCs w:val="28"/>
                <w:lang w:val="nl-NL"/>
              </w:rPr>
            </w:pPr>
          </w:p>
          <w:p w:rsidR="00A32EE9" w:rsidRPr="00A32EE9" w:rsidRDefault="00A32EE9" w:rsidP="00A32EE9">
            <w:pPr>
              <w:jc w:val="both"/>
              <w:rPr>
                <w:bCs/>
                <w:sz w:val="28"/>
                <w:szCs w:val="28"/>
                <w:lang w:val="nl-NL"/>
              </w:rPr>
            </w:pPr>
          </w:p>
          <w:p w:rsidR="00A32EE9" w:rsidRPr="00A32EE9" w:rsidRDefault="00A32EE9" w:rsidP="00A32EE9">
            <w:pPr>
              <w:jc w:val="both"/>
              <w:rPr>
                <w:bCs/>
                <w:sz w:val="28"/>
                <w:szCs w:val="28"/>
                <w:lang w:val="nl-NL"/>
              </w:rPr>
            </w:pPr>
            <w:r w:rsidRPr="00A32EE9">
              <w:rPr>
                <w:bCs/>
                <w:sz w:val="28"/>
                <w:szCs w:val="28"/>
                <w:lang w:val="nl-NL"/>
              </w:rPr>
              <w:t>+</w:t>
            </w:r>
          </w:p>
        </w:tc>
        <w:tc>
          <w:tcPr>
            <w:tcW w:w="1291" w:type="dxa"/>
            <w:shd w:val="clear" w:color="auto" w:fill="auto"/>
          </w:tcPr>
          <w:p w:rsidR="00A32EE9" w:rsidRPr="00A32EE9" w:rsidRDefault="00A32EE9" w:rsidP="00A32EE9">
            <w:pPr>
              <w:jc w:val="both"/>
              <w:rPr>
                <w:bCs/>
                <w:sz w:val="28"/>
                <w:szCs w:val="28"/>
                <w:lang w:val="nl-NL"/>
              </w:rPr>
            </w:pPr>
            <w:r w:rsidRPr="00A32EE9">
              <w:rPr>
                <w:bCs/>
                <w:sz w:val="28"/>
                <w:szCs w:val="28"/>
                <w:lang w:val="nl-NL"/>
              </w:rPr>
              <w:t>+</w:t>
            </w:r>
          </w:p>
          <w:p w:rsidR="00A32EE9" w:rsidRPr="00A32EE9" w:rsidRDefault="00A32EE9" w:rsidP="00A32EE9">
            <w:pPr>
              <w:jc w:val="both"/>
              <w:rPr>
                <w:bCs/>
                <w:sz w:val="28"/>
                <w:szCs w:val="28"/>
                <w:lang w:val="nl-NL"/>
              </w:rPr>
            </w:pPr>
            <w:r w:rsidRPr="00A32EE9">
              <w:rPr>
                <w:bCs/>
                <w:sz w:val="28"/>
                <w:szCs w:val="28"/>
                <w:lang w:val="nl-NL"/>
              </w:rPr>
              <w:t>+</w:t>
            </w:r>
          </w:p>
          <w:p w:rsidR="00A32EE9" w:rsidRPr="00A32EE9" w:rsidRDefault="00A32EE9" w:rsidP="00A32EE9">
            <w:pPr>
              <w:jc w:val="both"/>
              <w:rPr>
                <w:bCs/>
                <w:sz w:val="28"/>
                <w:szCs w:val="28"/>
                <w:lang w:val="nl-NL"/>
              </w:rPr>
            </w:pPr>
            <w:r w:rsidRPr="00A32EE9">
              <w:rPr>
                <w:bCs/>
                <w:sz w:val="28"/>
                <w:szCs w:val="28"/>
                <w:lang w:val="nl-NL"/>
              </w:rPr>
              <w:t>+</w:t>
            </w:r>
          </w:p>
        </w:tc>
        <w:tc>
          <w:tcPr>
            <w:tcW w:w="1361" w:type="dxa"/>
            <w:shd w:val="clear" w:color="auto" w:fill="auto"/>
          </w:tcPr>
          <w:p w:rsidR="00A32EE9" w:rsidRPr="00A32EE9" w:rsidRDefault="00A32EE9" w:rsidP="00A32EE9">
            <w:pPr>
              <w:jc w:val="both"/>
              <w:rPr>
                <w:bCs/>
                <w:sz w:val="28"/>
                <w:szCs w:val="28"/>
                <w:lang w:val="nl-NL"/>
              </w:rPr>
            </w:pPr>
          </w:p>
        </w:tc>
      </w:tr>
      <w:tr w:rsidR="00A32EE9" w:rsidRPr="00A32EE9" w:rsidTr="002B190E">
        <w:tc>
          <w:tcPr>
            <w:tcW w:w="1189" w:type="dxa"/>
            <w:shd w:val="clear" w:color="auto" w:fill="auto"/>
          </w:tcPr>
          <w:p w:rsidR="00A32EE9" w:rsidRPr="00A32EE9" w:rsidRDefault="00A32EE9" w:rsidP="00A32EE9">
            <w:pPr>
              <w:jc w:val="both"/>
              <w:rPr>
                <w:bCs/>
                <w:sz w:val="28"/>
                <w:szCs w:val="28"/>
                <w:lang w:val="nl-NL"/>
              </w:rPr>
            </w:pPr>
          </w:p>
          <w:p w:rsidR="00A32EE9" w:rsidRPr="00A32EE9" w:rsidRDefault="00A32EE9" w:rsidP="00A32EE9">
            <w:pPr>
              <w:jc w:val="both"/>
              <w:rPr>
                <w:bCs/>
                <w:sz w:val="28"/>
                <w:szCs w:val="28"/>
                <w:lang w:val="nl-NL"/>
              </w:rPr>
            </w:pPr>
            <w:r w:rsidRPr="00A32EE9">
              <w:rPr>
                <w:bCs/>
                <w:sz w:val="28"/>
                <w:szCs w:val="28"/>
                <w:lang w:val="nl-NL"/>
              </w:rPr>
              <w:t>Hấp thụ</w:t>
            </w:r>
          </w:p>
          <w:p w:rsidR="00A32EE9" w:rsidRPr="00A32EE9" w:rsidRDefault="00A32EE9" w:rsidP="00A32EE9">
            <w:pPr>
              <w:jc w:val="both"/>
              <w:rPr>
                <w:bCs/>
                <w:sz w:val="28"/>
                <w:szCs w:val="28"/>
                <w:lang w:val="nl-NL"/>
              </w:rPr>
            </w:pPr>
          </w:p>
        </w:tc>
        <w:tc>
          <w:tcPr>
            <w:tcW w:w="2015" w:type="dxa"/>
            <w:shd w:val="clear" w:color="auto" w:fill="auto"/>
          </w:tcPr>
          <w:p w:rsidR="00A32EE9" w:rsidRPr="00A32EE9" w:rsidRDefault="00A32EE9" w:rsidP="00A32EE9">
            <w:pPr>
              <w:jc w:val="both"/>
              <w:rPr>
                <w:bCs/>
                <w:sz w:val="28"/>
                <w:szCs w:val="28"/>
                <w:lang w:val="nl-NL"/>
              </w:rPr>
            </w:pPr>
            <w:r w:rsidRPr="00A32EE9">
              <w:rPr>
                <w:bCs/>
                <w:sz w:val="28"/>
                <w:szCs w:val="28"/>
                <w:lang w:val="nl-NL"/>
              </w:rPr>
              <w:t>Đường</w:t>
            </w:r>
          </w:p>
          <w:p w:rsidR="00A32EE9" w:rsidRPr="00A32EE9" w:rsidRDefault="00A32EE9" w:rsidP="00A32EE9">
            <w:pPr>
              <w:jc w:val="both"/>
              <w:rPr>
                <w:bCs/>
                <w:sz w:val="28"/>
                <w:szCs w:val="28"/>
                <w:lang w:val="nl-NL"/>
              </w:rPr>
            </w:pPr>
            <w:r w:rsidRPr="00A32EE9">
              <w:rPr>
                <w:bCs/>
                <w:sz w:val="28"/>
                <w:szCs w:val="28"/>
                <w:lang w:val="nl-NL"/>
              </w:rPr>
              <w:t>A xít béo và  gli xê rin</w:t>
            </w:r>
          </w:p>
          <w:p w:rsidR="00A32EE9" w:rsidRPr="00A32EE9" w:rsidRDefault="00A32EE9" w:rsidP="00A32EE9">
            <w:pPr>
              <w:jc w:val="both"/>
              <w:rPr>
                <w:bCs/>
                <w:sz w:val="28"/>
                <w:szCs w:val="28"/>
                <w:lang w:val="nl-NL"/>
              </w:rPr>
            </w:pPr>
            <w:r w:rsidRPr="00A32EE9">
              <w:rPr>
                <w:bCs/>
                <w:sz w:val="28"/>
                <w:szCs w:val="28"/>
                <w:lang w:val="nl-NL"/>
              </w:rPr>
              <w:t>A xít amin</w:t>
            </w:r>
          </w:p>
        </w:tc>
        <w:tc>
          <w:tcPr>
            <w:tcW w:w="1109" w:type="dxa"/>
            <w:shd w:val="clear" w:color="auto" w:fill="auto"/>
          </w:tcPr>
          <w:p w:rsidR="00A32EE9" w:rsidRPr="00A32EE9" w:rsidRDefault="00A32EE9" w:rsidP="00A32EE9">
            <w:pPr>
              <w:jc w:val="both"/>
              <w:rPr>
                <w:bCs/>
                <w:sz w:val="28"/>
                <w:szCs w:val="28"/>
                <w:lang w:val="nl-NL"/>
              </w:rPr>
            </w:pPr>
          </w:p>
        </w:tc>
        <w:tc>
          <w:tcPr>
            <w:tcW w:w="1064" w:type="dxa"/>
            <w:shd w:val="clear" w:color="auto" w:fill="auto"/>
          </w:tcPr>
          <w:p w:rsidR="00A32EE9" w:rsidRPr="00A32EE9" w:rsidRDefault="00A32EE9" w:rsidP="00A32EE9">
            <w:pPr>
              <w:jc w:val="both"/>
              <w:rPr>
                <w:bCs/>
                <w:sz w:val="28"/>
                <w:szCs w:val="28"/>
                <w:lang w:val="nl-NL"/>
              </w:rPr>
            </w:pPr>
          </w:p>
        </w:tc>
        <w:tc>
          <w:tcPr>
            <w:tcW w:w="1151" w:type="dxa"/>
            <w:shd w:val="clear" w:color="auto" w:fill="auto"/>
          </w:tcPr>
          <w:p w:rsidR="00A32EE9" w:rsidRPr="00A32EE9" w:rsidRDefault="00A32EE9" w:rsidP="00A32EE9">
            <w:pPr>
              <w:jc w:val="both"/>
              <w:rPr>
                <w:bCs/>
                <w:sz w:val="28"/>
                <w:szCs w:val="28"/>
                <w:lang w:val="nl-NL"/>
              </w:rPr>
            </w:pPr>
          </w:p>
        </w:tc>
        <w:tc>
          <w:tcPr>
            <w:tcW w:w="1291" w:type="dxa"/>
            <w:shd w:val="clear" w:color="auto" w:fill="auto"/>
          </w:tcPr>
          <w:p w:rsidR="00A32EE9" w:rsidRPr="00A32EE9" w:rsidRDefault="00A32EE9" w:rsidP="00A32EE9">
            <w:pPr>
              <w:jc w:val="both"/>
              <w:rPr>
                <w:bCs/>
                <w:sz w:val="28"/>
                <w:szCs w:val="28"/>
                <w:lang w:val="nl-NL"/>
              </w:rPr>
            </w:pPr>
            <w:r w:rsidRPr="00A32EE9">
              <w:rPr>
                <w:bCs/>
                <w:sz w:val="28"/>
                <w:szCs w:val="28"/>
                <w:lang w:val="nl-NL"/>
              </w:rPr>
              <w:t>+</w:t>
            </w:r>
          </w:p>
          <w:p w:rsidR="00A32EE9" w:rsidRPr="00A32EE9" w:rsidRDefault="00A32EE9" w:rsidP="00A32EE9">
            <w:pPr>
              <w:jc w:val="both"/>
              <w:rPr>
                <w:bCs/>
                <w:sz w:val="28"/>
                <w:szCs w:val="28"/>
                <w:lang w:val="nl-NL"/>
              </w:rPr>
            </w:pPr>
            <w:r w:rsidRPr="00A32EE9">
              <w:rPr>
                <w:bCs/>
                <w:sz w:val="28"/>
                <w:szCs w:val="28"/>
                <w:lang w:val="nl-NL"/>
              </w:rPr>
              <w:t>+</w:t>
            </w:r>
          </w:p>
          <w:p w:rsidR="00A32EE9" w:rsidRPr="00A32EE9" w:rsidRDefault="00A32EE9" w:rsidP="00A32EE9">
            <w:pPr>
              <w:jc w:val="both"/>
              <w:rPr>
                <w:bCs/>
                <w:sz w:val="28"/>
                <w:szCs w:val="28"/>
                <w:lang w:val="nl-NL"/>
              </w:rPr>
            </w:pPr>
            <w:r w:rsidRPr="00A32EE9">
              <w:rPr>
                <w:bCs/>
                <w:sz w:val="28"/>
                <w:szCs w:val="28"/>
                <w:lang w:val="nl-NL"/>
              </w:rPr>
              <w:t>+</w:t>
            </w:r>
          </w:p>
          <w:p w:rsidR="00A32EE9" w:rsidRPr="00A32EE9" w:rsidRDefault="00A32EE9" w:rsidP="00A32EE9">
            <w:pPr>
              <w:jc w:val="both"/>
              <w:rPr>
                <w:bCs/>
                <w:sz w:val="28"/>
                <w:szCs w:val="28"/>
                <w:lang w:val="nl-NL"/>
              </w:rPr>
            </w:pPr>
            <w:r w:rsidRPr="00A32EE9">
              <w:rPr>
                <w:bCs/>
                <w:sz w:val="28"/>
                <w:szCs w:val="28"/>
                <w:lang w:val="nl-NL"/>
              </w:rPr>
              <w:t>+</w:t>
            </w:r>
          </w:p>
        </w:tc>
        <w:tc>
          <w:tcPr>
            <w:tcW w:w="1361" w:type="dxa"/>
            <w:shd w:val="clear" w:color="auto" w:fill="auto"/>
          </w:tcPr>
          <w:p w:rsidR="00A32EE9" w:rsidRPr="00A32EE9" w:rsidRDefault="00A32EE9" w:rsidP="00A32EE9">
            <w:pPr>
              <w:jc w:val="both"/>
              <w:rPr>
                <w:bCs/>
                <w:sz w:val="28"/>
                <w:szCs w:val="28"/>
                <w:lang w:val="nl-NL"/>
              </w:rPr>
            </w:pPr>
          </w:p>
        </w:tc>
      </w:tr>
    </w:tbl>
    <w:p w:rsidR="00A32EE9" w:rsidRPr="00A32EE9" w:rsidRDefault="00A32EE9" w:rsidP="00A32EE9">
      <w:pPr>
        <w:spacing w:line="259" w:lineRule="auto"/>
        <w:rPr>
          <w:rFonts w:eastAsia="Arial"/>
          <w:b/>
          <w:sz w:val="28"/>
          <w:szCs w:val="28"/>
        </w:rPr>
      </w:pPr>
      <w:r w:rsidRPr="00A32EE9">
        <w:rPr>
          <w:rFonts w:eastAsia="Arial"/>
          <w:b/>
          <w:sz w:val="28"/>
          <w:szCs w:val="28"/>
        </w:rPr>
        <w:t>3. Hoạt động luyện tập và vận dụng.</w:t>
      </w:r>
    </w:p>
    <w:p w:rsidR="00A32EE9" w:rsidRPr="00A32EE9" w:rsidRDefault="00A32EE9" w:rsidP="00A32EE9">
      <w:pPr>
        <w:numPr>
          <w:ilvl w:val="0"/>
          <w:numId w:val="25"/>
        </w:numPr>
        <w:jc w:val="both"/>
        <w:rPr>
          <w:bCs/>
          <w:sz w:val="28"/>
          <w:szCs w:val="28"/>
        </w:rPr>
      </w:pPr>
      <w:r w:rsidRPr="00A32EE9">
        <w:rPr>
          <w:bCs/>
          <w:sz w:val="28"/>
          <w:szCs w:val="28"/>
        </w:rPr>
        <w:t>GV: Cho  HS hoàn thành ở bảng và chốt ý chính.</w:t>
      </w:r>
    </w:p>
    <w:p w:rsidR="00A32EE9" w:rsidRPr="00A32EE9" w:rsidRDefault="00A32EE9" w:rsidP="00A32EE9">
      <w:pPr>
        <w:spacing w:line="259" w:lineRule="auto"/>
        <w:rPr>
          <w:sz w:val="28"/>
          <w:szCs w:val="28"/>
        </w:rPr>
      </w:pPr>
      <w:r w:rsidRPr="00A32EE9">
        <w:rPr>
          <w:sz w:val="28"/>
          <w:szCs w:val="28"/>
        </w:rPr>
        <w:t>? Học môi sinh học giải phẫu, vệ sinh cơ thể người cho chũng ta những lợi ích gì.</w:t>
      </w:r>
    </w:p>
    <w:p w:rsidR="00A32EE9" w:rsidRPr="00A32EE9" w:rsidRDefault="00A32EE9" w:rsidP="00A32EE9">
      <w:pPr>
        <w:spacing w:line="259" w:lineRule="auto"/>
        <w:rPr>
          <w:bCs/>
          <w:sz w:val="28"/>
          <w:szCs w:val="28"/>
        </w:rPr>
      </w:pPr>
      <w:r w:rsidRPr="00A32EE9">
        <w:rPr>
          <w:sz w:val="28"/>
          <w:szCs w:val="28"/>
        </w:rPr>
        <w:t xml:space="preserve">* Hướng dẫn về nhà: </w:t>
      </w:r>
      <w:r w:rsidRPr="00A32EE9">
        <w:rPr>
          <w:bCs/>
          <w:sz w:val="28"/>
          <w:szCs w:val="28"/>
        </w:rPr>
        <w:t>Chuẩn bị tốt nội dung đã được ôn tập để kiểm tra.</w:t>
      </w:r>
    </w:p>
    <w:p w:rsidR="00A32EE9" w:rsidRPr="00A32EE9" w:rsidRDefault="00A32EE9" w:rsidP="00A32EE9">
      <w:pPr>
        <w:spacing w:after="200" w:line="276" w:lineRule="auto"/>
        <w:rPr>
          <w:bCs/>
          <w:sz w:val="28"/>
          <w:szCs w:val="28"/>
        </w:rPr>
      </w:pPr>
      <w:r w:rsidRPr="00A32EE9">
        <w:rPr>
          <w:bCs/>
          <w:sz w:val="28"/>
          <w:szCs w:val="28"/>
        </w:rPr>
        <w:br w:type="page"/>
      </w:r>
    </w:p>
    <w:p w:rsidR="00263EA1" w:rsidRPr="00A32EE9" w:rsidRDefault="00263EA1" w:rsidP="00A32EE9">
      <w:bookmarkStart w:id="0" w:name="_GoBack"/>
      <w:bookmarkEnd w:id="0"/>
    </w:p>
    <w:sectPr w:rsidR="00263EA1" w:rsidRPr="00A32E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VNI-Times">
    <w:panose1 w:val="00000000000000000000"/>
    <w:charset w:val="00"/>
    <w:family w:val="auto"/>
    <w:pitch w:val="variable"/>
    <w:sig w:usb0="00000007"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s new roman">
    <w:altName w:val="Segoe Print"/>
    <w:charset w:val="00"/>
    <w:family w:val="swiss"/>
    <w:pitch w:val="default"/>
    <w:sig w:usb0="00000000"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nTimeH">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
    <w:altName w:val="Courier New"/>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NI-Aptima">
    <w:altName w:val="Segoe Print"/>
    <w:charset w:val="00"/>
    <w:family w:val="auto"/>
    <w:pitch w:val="default"/>
    <w:sig w:usb0="00000000"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VNI-Tekon">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nsid w:val="00000004"/>
    <w:multiLevelType w:val="multilevel"/>
    <w:tmpl w:val="00000004"/>
    <w:lvl w:ilvl="0">
      <w:start w:val="1"/>
      <w:numFmt w:val="bullet"/>
      <w:lvlText w:val="-"/>
      <w:lvlJc w:val="left"/>
    </w:lvl>
    <w:lvl w:ilvl="1">
      <w:start w:val="1"/>
      <w:numFmt w:val="upperLetter"/>
      <w:lvlText w:val="%2"/>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
    <w:nsid w:val="10DC6F18"/>
    <w:multiLevelType w:val="hybridMultilevel"/>
    <w:tmpl w:val="379A6210"/>
    <w:lvl w:ilvl="0" w:tplc="567E91F8">
      <w:start w:val="1"/>
      <w:numFmt w:val="upp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3BA000A"/>
    <w:multiLevelType w:val="hybridMultilevel"/>
    <w:tmpl w:val="C47C3D46"/>
    <w:lvl w:ilvl="0" w:tplc="00ECC7F4">
      <w:start w:val="1"/>
      <w:numFmt w:val="upp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B997549"/>
    <w:multiLevelType w:val="hybridMultilevel"/>
    <w:tmpl w:val="7B8C228C"/>
    <w:lvl w:ilvl="0" w:tplc="A8203D68">
      <w:start w:val="1"/>
      <w:numFmt w:val="upp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1CD70C4D"/>
    <w:multiLevelType w:val="hybridMultilevel"/>
    <w:tmpl w:val="EED61B24"/>
    <w:lvl w:ilvl="0" w:tplc="8ECE073C">
      <w:start w:val="1"/>
      <w:numFmt w:val="upp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24C978BC"/>
    <w:multiLevelType w:val="hybridMultilevel"/>
    <w:tmpl w:val="C520DDC2"/>
    <w:lvl w:ilvl="0" w:tplc="14EC0D7A">
      <w:start w:val="1"/>
      <w:numFmt w:val="upp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88D6697"/>
    <w:multiLevelType w:val="hybridMultilevel"/>
    <w:tmpl w:val="312233D4"/>
    <w:lvl w:ilvl="0" w:tplc="BCF0C0F4">
      <w:start w:val="1"/>
      <w:numFmt w:val="upp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29DB6A6D"/>
    <w:multiLevelType w:val="hybridMultilevel"/>
    <w:tmpl w:val="FDD6B070"/>
    <w:lvl w:ilvl="0" w:tplc="6B645C9A">
      <w:start w:val="1"/>
      <w:numFmt w:val="upp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2BEA79D0"/>
    <w:multiLevelType w:val="hybridMultilevel"/>
    <w:tmpl w:val="71F8C3C0"/>
    <w:lvl w:ilvl="0" w:tplc="15FA9E86">
      <w:start w:val="1"/>
      <w:numFmt w:val="bullet"/>
      <w:lvlText w:val="-"/>
      <w:lvlJc w:val="left"/>
      <w:pPr>
        <w:ind w:left="360" w:hanging="360"/>
      </w:pPr>
      <w:rPr>
        <w:rFonts w:ascii="VNI-Times" w:hAnsi="VNI-Times" w:hint="default"/>
        <w:b/>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0">
    <w:nsid w:val="369B268C"/>
    <w:multiLevelType w:val="hybridMultilevel"/>
    <w:tmpl w:val="35C05644"/>
    <w:lvl w:ilvl="0" w:tplc="F6DE4A36">
      <w:start w:val="1"/>
      <w:numFmt w:val="upp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37FC04ED"/>
    <w:multiLevelType w:val="multilevel"/>
    <w:tmpl w:val="2AB0ED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0B226BE"/>
    <w:multiLevelType w:val="hybridMultilevel"/>
    <w:tmpl w:val="56383594"/>
    <w:lvl w:ilvl="0" w:tplc="F506A130">
      <w:start w:val="1"/>
      <w:numFmt w:val="upp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6BC4EAD"/>
    <w:multiLevelType w:val="hybridMultilevel"/>
    <w:tmpl w:val="1A78DD9E"/>
    <w:lvl w:ilvl="0" w:tplc="7E8A1C64">
      <w:start w:val="1"/>
      <w:numFmt w:val="upperLetter"/>
      <w:lvlText w:val="%1."/>
      <w:lvlJc w:val="left"/>
      <w:pPr>
        <w:tabs>
          <w:tab w:val="num" w:pos="360"/>
        </w:tabs>
        <w:ind w:left="360" w:hanging="360"/>
      </w:pPr>
      <w:rPr>
        <w:rFonts w:ascii="Times New Roman" w:eastAsia="Times New Roman" w:hAnsi="Times New Roman" w:cs="Times New Roman"/>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CF061AC"/>
    <w:multiLevelType w:val="hybridMultilevel"/>
    <w:tmpl w:val="F014F4C0"/>
    <w:lvl w:ilvl="0" w:tplc="E9D4ED5C">
      <w:start w:val="1"/>
      <w:numFmt w:val="upp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FBF298D"/>
    <w:multiLevelType w:val="hybridMultilevel"/>
    <w:tmpl w:val="047C87C0"/>
    <w:lvl w:ilvl="0" w:tplc="3F5C327A">
      <w:start w:val="1"/>
      <w:numFmt w:val="upp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528921D7"/>
    <w:multiLevelType w:val="hybridMultilevel"/>
    <w:tmpl w:val="3EFA6D26"/>
    <w:lvl w:ilvl="0" w:tplc="C53876DA">
      <w:start w:val="1"/>
      <w:numFmt w:val="upperLetter"/>
      <w:lvlText w:val="%1."/>
      <w:lvlJc w:val="left"/>
      <w:pPr>
        <w:tabs>
          <w:tab w:val="num" w:pos="360"/>
        </w:tabs>
        <w:ind w:left="360" w:hanging="360"/>
      </w:pPr>
      <w:rPr>
        <w:rFonts w:ascii="Times New Roman" w:eastAsia="Times New Roman" w:hAnsi="Times New Roman" w:cs="Times New Roman"/>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4AF7486"/>
    <w:multiLevelType w:val="hybridMultilevel"/>
    <w:tmpl w:val="3E20E184"/>
    <w:lvl w:ilvl="0" w:tplc="0578385E">
      <w:start w:val="1"/>
      <w:numFmt w:val="bullet"/>
      <w:lvlText w:val="-"/>
      <w:lvlJc w:val="left"/>
      <w:pPr>
        <w:ind w:left="360" w:hanging="360"/>
      </w:pPr>
      <w:rPr>
        <w:rFonts w:ascii="VNI-Times" w:hAnsi="VNI-Times" w:hint="default"/>
        <w:b/>
      </w:rPr>
    </w:lvl>
    <w:lvl w:ilvl="1" w:tplc="04090003" w:tentative="1">
      <w:start w:val="1"/>
      <w:numFmt w:val="bullet"/>
      <w:lvlText w:val="o"/>
      <w:lvlJc w:val="left"/>
      <w:pPr>
        <w:ind w:left="938" w:hanging="360"/>
      </w:pPr>
      <w:rPr>
        <w:rFonts w:ascii="Courier New" w:hAnsi="Courier New" w:cs="Courier New" w:hint="default"/>
      </w:rPr>
    </w:lvl>
    <w:lvl w:ilvl="2" w:tplc="04090005" w:tentative="1">
      <w:start w:val="1"/>
      <w:numFmt w:val="bullet"/>
      <w:lvlText w:val=""/>
      <w:lvlJc w:val="left"/>
      <w:pPr>
        <w:ind w:left="1658" w:hanging="360"/>
      </w:pPr>
      <w:rPr>
        <w:rFonts w:ascii="Wingdings" w:hAnsi="Wingdings" w:hint="default"/>
      </w:rPr>
    </w:lvl>
    <w:lvl w:ilvl="3" w:tplc="04090001" w:tentative="1">
      <w:start w:val="1"/>
      <w:numFmt w:val="bullet"/>
      <w:lvlText w:val=""/>
      <w:lvlJc w:val="left"/>
      <w:pPr>
        <w:ind w:left="2378" w:hanging="360"/>
      </w:pPr>
      <w:rPr>
        <w:rFonts w:ascii="Symbol" w:hAnsi="Symbol" w:hint="default"/>
      </w:rPr>
    </w:lvl>
    <w:lvl w:ilvl="4" w:tplc="04090003" w:tentative="1">
      <w:start w:val="1"/>
      <w:numFmt w:val="bullet"/>
      <w:lvlText w:val="o"/>
      <w:lvlJc w:val="left"/>
      <w:pPr>
        <w:ind w:left="3098" w:hanging="360"/>
      </w:pPr>
      <w:rPr>
        <w:rFonts w:ascii="Courier New" w:hAnsi="Courier New" w:cs="Courier New" w:hint="default"/>
      </w:rPr>
    </w:lvl>
    <w:lvl w:ilvl="5" w:tplc="04090005" w:tentative="1">
      <w:start w:val="1"/>
      <w:numFmt w:val="bullet"/>
      <w:lvlText w:val=""/>
      <w:lvlJc w:val="left"/>
      <w:pPr>
        <w:ind w:left="3818" w:hanging="360"/>
      </w:pPr>
      <w:rPr>
        <w:rFonts w:ascii="Wingdings" w:hAnsi="Wingdings" w:hint="default"/>
      </w:rPr>
    </w:lvl>
    <w:lvl w:ilvl="6" w:tplc="04090001" w:tentative="1">
      <w:start w:val="1"/>
      <w:numFmt w:val="bullet"/>
      <w:lvlText w:val=""/>
      <w:lvlJc w:val="left"/>
      <w:pPr>
        <w:ind w:left="4538" w:hanging="360"/>
      </w:pPr>
      <w:rPr>
        <w:rFonts w:ascii="Symbol" w:hAnsi="Symbol" w:hint="default"/>
      </w:rPr>
    </w:lvl>
    <w:lvl w:ilvl="7" w:tplc="04090003" w:tentative="1">
      <w:start w:val="1"/>
      <w:numFmt w:val="bullet"/>
      <w:lvlText w:val="o"/>
      <w:lvlJc w:val="left"/>
      <w:pPr>
        <w:ind w:left="5258" w:hanging="360"/>
      </w:pPr>
      <w:rPr>
        <w:rFonts w:ascii="Courier New" w:hAnsi="Courier New" w:cs="Courier New" w:hint="default"/>
      </w:rPr>
    </w:lvl>
    <w:lvl w:ilvl="8" w:tplc="04090005" w:tentative="1">
      <w:start w:val="1"/>
      <w:numFmt w:val="bullet"/>
      <w:lvlText w:val=""/>
      <w:lvlJc w:val="left"/>
      <w:pPr>
        <w:ind w:left="5978" w:hanging="360"/>
      </w:pPr>
      <w:rPr>
        <w:rFonts w:ascii="Wingdings" w:hAnsi="Wingdings" w:hint="default"/>
      </w:rPr>
    </w:lvl>
  </w:abstractNum>
  <w:abstractNum w:abstractNumId="18">
    <w:nsid w:val="58656B85"/>
    <w:multiLevelType w:val="hybridMultilevel"/>
    <w:tmpl w:val="33A6AF72"/>
    <w:lvl w:ilvl="0" w:tplc="372878C8">
      <w:start w:val="1"/>
      <w:numFmt w:val="bullet"/>
      <w:lvlText w:val="-"/>
      <w:lvlJc w:val="left"/>
      <w:pPr>
        <w:tabs>
          <w:tab w:val="num" w:pos="288"/>
        </w:tabs>
        <w:ind w:left="576" w:hanging="288"/>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D281D61"/>
    <w:multiLevelType w:val="hybridMultilevel"/>
    <w:tmpl w:val="65DAD69E"/>
    <w:lvl w:ilvl="0" w:tplc="206AE316">
      <w:start w:val="1"/>
      <w:numFmt w:val="upperLetter"/>
      <w:lvlText w:val="%1."/>
      <w:lvlJc w:val="left"/>
      <w:pPr>
        <w:tabs>
          <w:tab w:val="num" w:pos="360"/>
        </w:tabs>
        <w:ind w:left="360" w:hanging="360"/>
      </w:pPr>
      <w:rPr>
        <w:rFonts w:ascii="Times New Roman" w:eastAsia="Times New Roman" w:hAnsi="Times New Roman" w:cs="Times New Roman"/>
      </w:rPr>
    </w:lvl>
    <w:lvl w:ilvl="1" w:tplc="0409000F">
      <w:start w:val="1"/>
      <w:numFmt w:val="decimal"/>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5EC462DC"/>
    <w:multiLevelType w:val="multilevel"/>
    <w:tmpl w:val="5EC462DC"/>
    <w:lvl w:ilvl="0">
      <w:start w:val="1"/>
      <w:numFmt w:val="upperRoman"/>
      <w:suff w:val="space"/>
      <w:lvlText w:val="%1."/>
      <w:lvlJc w:val="center"/>
      <w:pPr>
        <w:ind w:left="216" w:hanging="216"/>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tyle2"/>
      <w:lvlText w:val="%2."/>
      <w:lvlJc w:val="left"/>
      <w:pPr>
        <w:tabs>
          <w:tab w:val="left" w:pos="576"/>
        </w:tabs>
        <w:ind w:left="576" w:hanging="216"/>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pStyle w:val="Style3"/>
      <w:lvlText w:val="%3."/>
      <w:lvlJc w:val="left"/>
      <w:pPr>
        <w:tabs>
          <w:tab w:val="left" w:pos="456"/>
        </w:tabs>
        <w:ind w:left="456" w:hanging="216"/>
      </w:pPr>
      <w:rPr>
        <w:rFonts w:cs="Times New Roman"/>
        <w:b/>
        <w:bCs/>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tyle4"/>
      <w:lvlText w:val="%4."/>
      <w:lvlJc w:val="left"/>
      <w:pPr>
        <w:tabs>
          <w:tab w:val="left" w:pos="696"/>
        </w:tabs>
        <w:ind w:left="696" w:hanging="216"/>
      </w:pPr>
      <w:rPr>
        <w:strike w:val="0"/>
        <w:dstrike w:val="0"/>
        <w:u w:val="none"/>
      </w:rPr>
    </w:lvl>
    <w:lvl w:ilvl="4">
      <w:start w:val="1"/>
      <w:numFmt w:val="bullet"/>
      <w:pStyle w:val="Style5"/>
      <w:lvlText w:val=""/>
      <w:lvlJc w:val="left"/>
      <w:pPr>
        <w:tabs>
          <w:tab w:val="left" w:pos="936"/>
        </w:tabs>
        <w:ind w:left="936" w:hanging="216"/>
      </w:pPr>
      <w:rPr>
        <w:rFonts w:ascii="Symbol" w:hAnsi="Symbol" w:hint="default"/>
        <w:color w:val="auto"/>
      </w:rPr>
    </w:lvl>
    <w:lvl w:ilvl="5">
      <w:start w:val="1"/>
      <w:numFmt w:val="bullet"/>
      <w:pStyle w:val="Style6"/>
      <w:lvlText w:val=""/>
      <w:lvlJc w:val="left"/>
      <w:pPr>
        <w:tabs>
          <w:tab w:val="left" w:pos="936"/>
        </w:tabs>
        <w:ind w:left="936" w:hanging="216"/>
      </w:pPr>
      <w:rPr>
        <w:rFonts w:ascii="Symbol" w:hAnsi="Symbol" w:hint="default"/>
        <w:color w:val="auto"/>
      </w:rPr>
    </w:lvl>
    <w:lvl w:ilvl="6">
      <w:start w:val="1"/>
      <w:numFmt w:val="bullet"/>
      <w:pStyle w:val="Style7"/>
      <w:lvlText w:val=""/>
      <w:lvlJc w:val="left"/>
      <w:pPr>
        <w:tabs>
          <w:tab w:val="left" w:pos="1080"/>
        </w:tabs>
        <w:ind w:left="1080" w:hanging="216"/>
      </w:pPr>
      <w:rPr>
        <w:rFonts w:ascii="Symbol" w:hAnsi="Symbol" w:hint="default"/>
        <w:color w:val="auto"/>
      </w:rPr>
    </w:lvl>
    <w:lvl w:ilvl="7">
      <w:start w:val="1"/>
      <w:numFmt w:val="decimal"/>
      <w:pStyle w:val="Style8"/>
      <w:lvlText w:val="%8)"/>
      <w:lvlJc w:val="left"/>
      <w:pPr>
        <w:tabs>
          <w:tab w:val="left" w:pos="1224"/>
        </w:tabs>
        <w:ind w:left="1224" w:hanging="216"/>
      </w:pPr>
    </w:lvl>
    <w:lvl w:ilvl="8">
      <w:start w:val="1"/>
      <w:numFmt w:val="lowerLetter"/>
      <w:pStyle w:val="Style9"/>
      <w:lvlText w:val="%9)"/>
      <w:lvlJc w:val="left"/>
      <w:pPr>
        <w:tabs>
          <w:tab w:val="left" w:pos="1368"/>
        </w:tabs>
        <w:ind w:left="1368" w:hanging="216"/>
      </w:pPr>
    </w:lvl>
  </w:abstractNum>
  <w:abstractNum w:abstractNumId="21">
    <w:nsid w:val="5FBB65A6"/>
    <w:multiLevelType w:val="hybridMultilevel"/>
    <w:tmpl w:val="0820EC64"/>
    <w:lvl w:ilvl="0" w:tplc="75AE0DE4">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3CB1FF6"/>
    <w:multiLevelType w:val="hybridMultilevel"/>
    <w:tmpl w:val="FD8A3DDE"/>
    <w:lvl w:ilvl="0" w:tplc="F2763BC0">
      <w:start w:val="1"/>
      <w:numFmt w:val="upperLetter"/>
      <w:lvlText w:val="%1."/>
      <w:lvlJc w:val="left"/>
      <w:pPr>
        <w:tabs>
          <w:tab w:val="num" w:pos="360"/>
        </w:tabs>
        <w:ind w:left="360" w:hanging="360"/>
      </w:pPr>
      <w:rPr>
        <w:rFonts w:ascii="Times New Roman" w:eastAsia="Times New Roman" w:hAnsi="Times New Roman" w:cs="Times New Roman"/>
        <w:color w:val="C00000"/>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C205999"/>
    <w:multiLevelType w:val="hybridMultilevel"/>
    <w:tmpl w:val="74E278C4"/>
    <w:lvl w:ilvl="0" w:tplc="5E6002C4">
      <w:start w:val="1"/>
      <w:numFmt w:val="upp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nsid w:val="7B5F488C"/>
    <w:multiLevelType w:val="hybridMultilevel"/>
    <w:tmpl w:val="120EF452"/>
    <w:lvl w:ilvl="0" w:tplc="7B364570">
      <w:start w:val="1"/>
      <w:numFmt w:val="upperLetter"/>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0"/>
  </w:num>
  <w:num w:numId="4">
    <w:abstractNumId w:val="5"/>
  </w:num>
  <w:num w:numId="5">
    <w:abstractNumId w:val="22"/>
  </w:num>
  <w:num w:numId="6">
    <w:abstractNumId w:val="8"/>
  </w:num>
  <w:num w:numId="7">
    <w:abstractNumId w:val="6"/>
  </w:num>
  <w:num w:numId="8">
    <w:abstractNumId w:val="7"/>
  </w:num>
  <w:num w:numId="9">
    <w:abstractNumId w:val="21"/>
  </w:num>
  <w:num w:numId="10">
    <w:abstractNumId w:val="16"/>
  </w:num>
  <w:num w:numId="11">
    <w:abstractNumId w:val="15"/>
  </w:num>
  <w:num w:numId="12">
    <w:abstractNumId w:val="2"/>
  </w:num>
  <w:num w:numId="13">
    <w:abstractNumId w:val="13"/>
  </w:num>
  <w:num w:numId="14">
    <w:abstractNumId w:val="10"/>
  </w:num>
  <w:num w:numId="15">
    <w:abstractNumId w:val="12"/>
  </w:num>
  <w:num w:numId="16">
    <w:abstractNumId w:val="19"/>
  </w:num>
  <w:num w:numId="17">
    <w:abstractNumId w:val="14"/>
  </w:num>
  <w:num w:numId="18">
    <w:abstractNumId w:val="3"/>
  </w:num>
  <w:num w:numId="19">
    <w:abstractNumId w:val="4"/>
  </w:num>
  <w:num w:numId="20">
    <w:abstractNumId w:val="23"/>
  </w:num>
  <w:num w:numId="21">
    <w:abstractNumId w:val="24"/>
  </w:num>
  <w:num w:numId="22">
    <w:abstractNumId w:val="11"/>
  </w:num>
  <w:num w:numId="23">
    <w:abstractNumId w:val="18"/>
  </w:num>
  <w:num w:numId="24">
    <w:abstractNumId w:val="9"/>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A69"/>
    <w:rsid w:val="000E64F9"/>
    <w:rsid w:val="0020247F"/>
    <w:rsid w:val="00263EA1"/>
    <w:rsid w:val="002B3944"/>
    <w:rsid w:val="00315BE0"/>
    <w:rsid w:val="004D217C"/>
    <w:rsid w:val="005561B4"/>
    <w:rsid w:val="005A1CCD"/>
    <w:rsid w:val="005A2B44"/>
    <w:rsid w:val="005E3FBC"/>
    <w:rsid w:val="00697B9D"/>
    <w:rsid w:val="006A68AD"/>
    <w:rsid w:val="006D67FC"/>
    <w:rsid w:val="007524F0"/>
    <w:rsid w:val="008415FA"/>
    <w:rsid w:val="0086648F"/>
    <w:rsid w:val="00986DE4"/>
    <w:rsid w:val="00A14E37"/>
    <w:rsid w:val="00A2686E"/>
    <w:rsid w:val="00A32EE9"/>
    <w:rsid w:val="00A41113"/>
    <w:rsid w:val="00B260C0"/>
    <w:rsid w:val="00B3029B"/>
    <w:rsid w:val="00B51A69"/>
    <w:rsid w:val="00BA439E"/>
    <w:rsid w:val="00D74683"/>
    <w:rsid w:val="00D758E3"/>
    <w:rsid w:val="00E045EC"/>
    <w:rsid w:val="00E80BAE"/>
    <w:rsid w:val="00EC5D46"/>
    <w:rsid w:val="00F61597"/>
    <w:rsid w:val="00F97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qFormat="1"/>
    <w:lsdException w:name="caption" w:uiPriority="35" w:qFormat="1"/>
    <w:lsdException w:name="page number"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DE4"/>
    <w:pPr>
      <w:spacing w:after="0" w:line="240" w:lineRule="auto"/>
    </w:pPr>
    <w:rPr>
      <w:rFonts w:eastAsia="Times New Roman" w:cs="Times New Roman"/>
      <w:sz w:val="24"/>
      <w:szCs w:val="24"/>
    </w:rPr>
  </w:style>
  <w:style w:type="paragraph" w:styleId="Heading1">
    <w:name w:val="heading 1"/>
    <w:basedOn w:val="Normal"/>
    <w:next w:val="Normal"/>
    <w:link w:val="Heading1Char"/>
    <w:qFormat/>
    <w:rsid w:val="006A68AD"/>
    <w:pPr>
      <w:keepNext/>
      <w:tabs>
        <w:tab w:val="left" w:pos="720"/>
        <w:tab w:val="center" w:pos="4320"/>
        <w:tab w:val="right" w:pos="7200"/>
      </w:tabs>
      <w:outlineLvl w:val="0"/>
    </w:pPr>
    <w:rPr>
      <w:rFonts w:ascii="VNtimes new roman" w:hAnsi="VNtimes new roman"/>
      <w:position w:val="6"/>
      <w:szCs w:val="26"/>
    </w:rPr>
  </w:style>
  <w:style w:type="paragraph" w:styleId="Heading2">
    <w:name w:val="heading 2"/>
    <w:basedOn w:val="Normal"/>
    <w:next w:val="Normal"/>
    <w:link w:val="Heading2Char"/>
    <w:qFormat/>
    <w:rsid w:val="006A68AD"/>
    <w:pPr>
      <w:keepNext/>
      <w:tabs>
        <w:tab w:val="left" w:pos="720"/>
        <w:tab w:val="center" w:pos="4320"/>
        <w:tab w:val="left" w:pos="6660"/>
      </w:tabs>
      <w:jc w:val="center"/>
      <w:outlineLvl w:val="1"/>
    </w:pPr>
    <w:rPr>
      <w:rFonts w:ascii="VNtimes new roman" w:hAnsi="VNtimes new roman"/>
      <w:position w:val="6"/>
      <w:sz w:val="26"/>
      <w:szCs w:val="20"/>
    </w:rPr>
  </w:style>
  <w:style w:type="paragraph" w:styleId="Heading3">
    <w:name w:val="heading 3"/>
    <w:basedOn w:val="Normal"/>
    <w:next w:val="Normal"/>
    <w:link w:val="Heading3Char"/>
    <w:unhideWhenUsed/>
    <w:qFormat/>
    <w:rsid w:val="006A68AD"/>
    <w:pPr>
      <w:keepNext/>
      <w:keepLines/>
      <w:spacing w:before="200"/>
      <w:outlineLvl w:val="2"/>
    </w:pPr>
    <w:rPr>
      <w:rFonts w:ascii="Calibri Light" w:hAnsi="Calibri Light"/>
      <w:color w:val="1F4D78"/>
    </w:rPr>
  </w:style>
  <w:style w:type="paragraph" w:styleId="Heading4">
    <w:name w:val="heading 4"/>
    <w:basedOn w:val="Normal"/>
    <w:next w:val="Normal"/>
    <w:link w:val="Heading4Char"/>
    <w:qFormat/>
    <w:rsid w:val="006A68AD"/>
    <w:pPr>
      <w:keepNext/>
      <w:tabs>
        <w:tab w:val="left" w:pos="720"/>
        <w:tab w:val="center" w:pos="4320"/>
        <w:tab w:val="left" w:pos="7200"/>
      </w:tabs>
      <w:outlineLvl w:val="3"/>
    </w:pPr>
    <w:rPr>
      <w:rFonts w:ascii="VNtimes new roman" w:hAnsi="VNtimes new roman"/>
      <w:b/>
      <w:bCs/>
      <w:position w:val="6"/>
      <w:sz w:val="26"/>
      <w:szCs w:val="20"/>
    </w:rPr>
  </w:style>
  <w:style w:type="paragraph" w:styleId="Heading5">
    <w:name w:val="heading 5"/>
    <w:basedOn w:val="Normal"/>
    <w:next w:val="Normal"/>
    <w:link w:val="Heading5Char"/>
    <w:qFormat/>
    <w:rsid w:val="006A68AD"/>
    <w:pPr>
      <w:keepNext/>
      <w:jc w:val="both"/>
      <w:outlineLvl w:val="4"/>
    </w:pPr>
    <w:rPr>
      <w:rFonts w:ascii=".VnTimeH" w:hAnsi=".VnTimeH"/>
      <w:b/>
      <w:bCs/>
      <w:iCs/>
    </w:rPr>
  </w:style>
  <w:style w:type="paragraph" w:styleId="Heading6">
    <w:name w:val="heading 6"/>
    <w:basedOn w:val="Normal"/>
    <w:next w:val="Normal"/>
    <w:link w:val="Heading6Char"/>
    <w:unhideWhenUsed/>
    <w:qFormat/>
    <w:rsid w:val="006A68AD"/>
    <w:pPr>
      <w:keepNext/>
      <w:keepLines/>
      <w:spacing w:before="200"/>
      <w:outlineLvl w:val="5"/>
    </w:pPr>
    <w:rPr>
      <w:rFonts w:ascii="Calibri Light" w:hAnsi="Calibri Light"/>
      <w:color w:val="1F4D78"/>
    </w:rPr>
  </w:style>
  <w:style w:type="paragraph" w:styleId="Heading7">
    <w:name w:val="heading 7"/>
    <w:basedOn w:val="Normal"/>
    <w:next w:val="Normal"/>
    <w:link w:val="Heading7Char"/>
    <w:qFormat/>
    <w:rsid w:val="006A68AD"/>
    <w:pPr>
      <w:keepNext/>
      <w:tabs>
        <w:tab w:val="left" w:pos="720"/>
        <w:tab w:val="center" w:pos="4320"/>
        <w:tab w:val="left" w:pos="6660"/>
      </w:tabs>
      <w:jc w:val="center"/>
      <w:outlineLvl w:val="6"/>
    </w:pPr>
    <w:rPr>
      <w:rFonts w:ascii="VNtimes new roman" w:hAnsi="VNtimes new roman"/>
      <w:b/>
      <w:position w:val="6"/>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2">
    <w:name w:val="Table Grid2"/>
    <w:basedOn w:val="TableNormal"/>
    <w:next w:val="TableGrid"/>
    <w:uiPriority w:val="39"/>
    <w:rsid w:val="00B51A69"/>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B51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unhideWhenUsed/>
    <w:qFormat/>
    <w:rsid w:val="00F97804"/>
    <w:rPr>
      <w:rFonts w:ascii="Tahoma" w:hAnsi="Tahoma" w:cs="Tahoma"/>
      <w:sz w:val="16"/>
      <w:szCs w:val="16"/>
    </w:rPr>
  </w:style>
  <w:style w:type="character" w:customStyle="1" w:styleId="BalloonTextChar">
    <w:name w:val="Balloon Text Char"/>
    <w:basedOn w:val="DefaultParagraphFont"/>
    <w:link w:val="BalloonText"/>
    <w:uiPriority w:val="99"/>
    <w:qFormat/>
    <w:rsid w:val="00F97804"/>
    <w:rPr>
      <w:rFonts w:ascii="Tahoma" w:hAnsi="Tahoma" w:cs="Tahoma"/>
      <w:sz w:val="16"/>
      <w:szCs w:val="16"/>
    </w:rPr>
  </w:style>
  <w:style w:type="character" w:customStyle="1" w:styleId="Heading1Char">
    <w:name w:val="Heading 1 Char"/>
    <w:basedOn w:val="DefaultParagraphFont"/>
    <w:link w:val="Heading1"/>
    <w:qFormat/>
    <w:rsid w:val="006A68AD"/>
    <w:rPr>
      <w:rFonts w:ascii="VNtimes new roman" w:eastAsia="Times New Roman" w:hAnsi="VNtimes new roman" w:cs="Times New Roman"/>
      <w:position w:val="6"/>
      <w:sz w:val="24"/>
      <w:szCs w:val="26"/>
    </w:rPr>
  </w:style>
  <w:style w:type="character" w:customStyle="1" w:styleId="Heading2Char">
    <w:name w:val="Heading 2 Char"/>
    <w:basedOn w:val="DefaultParagraphFont"/>
    <w:link w:val="Heading2"/>
    <w:qFormat/>
    <w:rsid w:val="006A68AD"/>
    <w:rPr>
      <w:rFonts w:ascii="VNtimes new roman" w:eastAsia="Times New Roman" w:hAnsi="VNtimes new roman" w:cs="Times New Roman"/>
      <w:position w:val="6"/>
      <w:sz w:val="26"/>
      <w:szCs w:val="20"/>
    </w:rPr>
  </w:style>
  <w:style w:type="character" w:customStyle="1" w:styleId="Heading3Char">
    <w:name w:val="Heading 3 Char"/>
    <w:basedOn w:val="DefaultParagraphFont"/>
    <w:link w:val="Heading3"/>
    <w:qFormat/>
    <w:rsid w:val="006A68AD"/>
    <w:rPr>
      <w:rFonts w:ascii="Calibri Light" w:eastAsia="Times New Roman" w:hAnsi="Calibri Light" w:cs="Times New Roman"/>
      <w:color w:val="1F4D78"/>
      <w:sz w:val="24"/>
      <w:szCs w:val="24"/>
    </w:rPr>
  </w:style>
  <w:style w:type="character" w:customStyle="1" w:styleId="Heading4Char">
    <w:name w:val="Heading 4 Char"/>
    <w:basedOn w:val="DefaultParagraphFont"/>
    <w:link w:val="Heading4"/>
    <w:qFormat/>
    <w:rsid w:val="006A68AD"/>
    <w:rPr>
      <w:rFonts w:ascii="VNtimes new roman" w:eastAsia="Times New Roman" w:hAnsi="VNtimes new roman" w:cs="Times New Roman"/>
      <w:b/>
      <w:bCs/>
      <w:position w:val="6"/>
      <w:sz w:val="26"/>
      <w:szCs w:val="20"/>
    </w:rPr>
  </w:style>
  <w:style w:type="character" w:customStyle="1" w:styleId="Heading5Char">
    <w:name w:val="Heading 5 Char"/>
    <w:basedOn w:val="DefaultParagraphFont"/>
    <w:link w:val="Heading5"/>
    <w:qFormat/>
    <w:rsid w:val="006A68AD"/>
    <w:rPr>
      <w:rFonts w:ascii=".VnTimeH" w:eastAsia="Times New Roman" w:hAnsi=".VnTimeH" w:cs="Times New Roman"/>
      <w:b/>
      <w:bCs/>
      <w:iCs/>
      <w:szCs w:val="24"/>
    </w:rPr>
  </w:style>
  <w:style w:type="character" w:customStyle="1" w:styleId="Heading6Char">
    <w:name w:val="Heading 6 Char"/>
    <w:basedOn w:val="DefaultParagraphFont"/>
    <w:link w:val="Heading6"/>
    <w:qFormat/>
    <w:rsid w:val="006A68AD"/>
    <w:rPr>
      <w:rFonts w:ascii="Calibri Light" w:eastAsia="Times New Roman" w:hAnsi="Calibri Light" w:cs="Times New Roman"/>
      <w:color w:val="1F4D78"/>
    </w:rPr>
  </w:style>
  <w:style w:type="character" w:customStyle="1" w:styleId="Heading7Char">
    <w:name w:val="Heading 7 Char"/>
    <w:basedOn w:val="DefaultParagraphFont"/>
    <w:link w:val="Heading7"/>
    <w:qFormat/>
    <w:rsid w:val="006A68AD"/>
    <w:rPr>
      <w:rFonts w:ascii="VNtimes new roman" w:eastAsia="Times New Roman" w:hAnsi="VNtimes new roman" w:cs="Times New Roman"/>
      <w:b/>
      <w:position w:val="6"/>
      <w:sz w:val="32"/>
      <w:szCs w:val="26"/>
    </w:rPr>
  </w:style>
  <w:style w:type="paragraph" w:customStyle="1" w:styleId="Heading31">
    <w:name w:val="Heading 31"/>
    <w:basedOn w:val="Normal"/>
    <w:next w:val="Normal"/>
    <w:uiPriority w:val="9"/>
    <w:semiHidden/>
    <w:unhideWhenUsed/>
    <w:qFormat/>
    <w:rsid w:val="006A68AD"/>
    <w:pPr>
      <w:keepNext/>
      <w:keepLines/>
      <w:spacing w:before="40"/>
      <w:outlineLvl w:val="2"/>
    </w:pPr>
    <w:rPr>
      <w:rFonts w:ascii="Calibri Light" w:hAnsi="Calibri Light"/>
      <w:color w:val="1F4D78"/>
    </w:rPr>
  </w:style>
  <w:style w:type="paragraph" w:customStyle="1" w:styleId="Heading61">
    <w:name w:val="Heading 61"/>
    <w:basedOn w:val="Normal"/>
    <w:next w:val="Normal"/>
    <w:uiPriority w:val="9"/>
    <w:unhideWhenUsed/>
    <w:qFormat/>
    <w:rsid w:val="006A68AD"/>
    <w:pPr>
      <w:keepNext/>
      <w:keepLines/>
      <w:spacing w:before="40"/>
      <w:outlineLvl w:val="5"/>
    </w:pPr>
    <w:rPr>
      <w:rFonts w:ascii="Calibri Light" w:hAnsi="Calibri Light"/>
      <w:color w:val="1F4D78"/>
      <w:sz w:val="22"/>
    </w:rPr>
  </w:style>
  <w:style w:type="numbering" w:customStyle="1" w:styleId="NoList1">
    <w:name w:val="No List1"/>
    <w:next w:val="NoList"/>
    <w:uiPriority w:val="99"/>
    <w:semiHidden/>
    <w:unhideWhenUsed/>
    <w:rsid w:val="006A68AD"/>
  </w:style>
  <w:style w:type="paragraph" w:styleId="Header">
    <w:name w:val="header"/>
    <w:basedOn w:val="Normal"/>
    <w:link w:val="HeaderChar"/>
    <w:qFormat/>
    <w:rsid w:val="006A68AD"/>
    <w:pPr>
      <w:tabs>
        <w:tab w:val="center" w:pos="4320"/>
        <w:tab w:val="right" w:pos="8640"/>
      </w:tabs>
    </w:pPr>
    <w:rPr>
      <w:rFonts w:ascii=".VnTime" w:hAnsi=".VnTime"/>
      <w:sz w:val="26"/>
    </w:rPr>
  </w:style>
  <w:style w:type="character" w:customStyle="1" w:styleId="HeaderChar">
    <w:name w:val="Header Char"/>
    <w:basedOn w:val="DefaultParagraphFont"/>
    <w:link w:val="Header"/>
    <w:qFormat/>
    <w:rsid w:val="006A68AD"/>
    <w:rPr>
      <w:rFonts w:ascii=".VnTime" w:eastAsia="Times New Roman" w:hAnsi=".VnTime" w:cs="Times New Roman"/>
      <w:sz w:val="26"/>
      <w:szCs w:val="24"/>
    </w:rPr>
  </w:style>
  <w:style w:type="table" w:customStyle="1" w:styleId="TableGrid1">
    <w:name w:val="Table Grid1"/>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qFormat/>
    <w:rsid w:val="006A68AD"/>
    <w:pPr>
      <w:ind w:right="-360"/>
    </w:pPr>
    <w:rPr>
      <w:rFonts w:ascii=".VnTime" w:hAnsi=".VnTime"/>
      <w:b/>
      <w:bCs/>
      <w:iCs/>
    </w:rPr>
  </w:style>
  <w:style w:type="character" w:customStyle="1" w:styleId="BodyTextChar">
    <w:name w:val="Body Text Char"/>
    <w:basedOn w:val="DefaultParagraphFont"/>
    <w:link w:val="BodyText"/>
    <w:qFormat/>
    <w:rsid w:val="006A68AD"/>
    <w:rPr>
      <w:rFonts w:ascii=".VnTime" w:eastAsia="Times New Roman" w:hAnsi=".VnTime" w:cs="Times New Roman"/>
      <w:b/>
      <w:bCs/>
      <w:iCs/>
      <w:szCs w:val="24"/>
    </w:rPr>
  </w:style>
  <w:style w:type="paragraph" w:styleId="NormalWeb">
    <w:name w:val="Normal (Web)"/>
    <w:aliases w:val="Normal (Web) Char"/>
    <w:basedOn w:val="Normal"/>
    <w:link w:val="NormalWebChar1"/>
    <w:uiPriority w:val="99"/>
    <w:unhideWhenUsed/>
    <w:qFormat/>
    <w:rsid w:val="006A68AD"/>
    <w:pPr>
      <w:spacing w:before="100" w:beforeAutospacing="1" w:after="100" w:afterAutospacing="1"/>
    </w:pPr>
  </w:style>
  <w:style w:type="paragraph" w:styleId="BodyText2">
    <w:name w:val="Body Text 2"/>
    <w:basedOn w:val="Normal"/>
    <w:link w:val="BodyText2Char"/>
    <w:unhideWhenUsed/>
    <w:qFormat/>
    <w:rsid w:val="006A68AD"/>
    <w:pPr>
      <w:spacing w:after="120" w:line="480" w:lineRule="auto"/>
    </w:pPr>
    <w:rPr>
      <w:rFonts w:ascii="Calibri" w:eastAsia="Calibri" w:hAnsi="Calibri"/>
      <w:sz w:val="22"/>
    </w:rPr>
  </w:style>
  <w:style w:type="character" w:customStyle="1" w:styleId="BodyText2Char">
    <w:name w:val="Body Text 2 Char"/>
    <w:basedOn w:val="DefaultParagraphFont"/>
    <w:link w:val="BodyText2"/>
    <w:qFormat/>
    <w:rsid w:val="006A68AD"/>
    <w:rPr>
      <w:rFonts w:ascii="Calibri" w:eastAsia="Calibri" w:hAnsi="Calibri" w:cs="Times New Roman"/>
      <w:sz w:val="22"/>
    </w:rPr>
  </w:style>
  <w:style w:type="paragraph" w:styleId="BodyText3">
    <w:name w:val="Body Text 3"/>
    <w:basedOn w:val="Normal"/>
    <w:link w:val="BodyText3Char"/>
    <w:uiPriority w:val="99"/>
    <w:unhideWhenUsed/>
    <w:rsid w:val="006A68AD"/>
    <w:pPr>
      <w:spacing w:after="120"/>
    </w:pPr>
    <w:rPr>
      <w:rFonts w:ascii="Calibri" w:eastAsia="Calibri" w:hAnsi="Calibri"/>
      <w:sz w:val="16"/>
      <w:szCs w:val="16"/>
    </w:rPr>
  </w:style>
  <w:style w:type="character" w:customStyle="1" w:styleId="BodyText3Char">
    <w:name w:val="Body Text 3 Char"/>
    <w:basedOn w:val="DefaultParagraphFont"/>
    <w:link w:val="BodyText3"/>
    <w:uiPriority w:val="99"/>
    <w:rsid w:val="006A68AD"/>
    <w:rPr>
      <w:rFonts w:ascii="Calibri" w:eastAsia="Calibri" w:hAnsi="Calibri" w:cs="Times New Roman"/>
      <w:sz w:val="16"/>
      <w:szCs w:val="16"/>
    </w:rPr>
  </w:style>
  <w:style w:type="paragraph" w:styleId="ListParagraph">
    <w:name w:val="List Paragraph"/>
    <w:aliases w:val="Numbered List,bullet,List Paragraph1,Cita extensa,HPL01,Colorful List - Accent 13,Medium Grid 1 - Accent 22,Sub-heading,bullet 1,Sub-headin,List Paragraph2,Td cấp 5"/>
    <w:basedOn w:val="Normal"/>
    <w:link w:val="ListParagraphChar"/>
    <w:uiPriority w:val="34"/>
    <w:qFormat/>
    <w:rsid w:val="006A68AD"/>
    <w:pPr>
      <w:spacing w:after="60" w:line="300" w:lineRule="atLeast"/>
      <w:ind w:left="720" w:firstLine="454"/>
      <w:contextualSpacing/>
      <w:jc w:val="both"/>
    </w:pPr>
    <w:rPr>
      <w:rFonts w:ascii=".VnTime" w:hAnsi=".VnTime"/>
    </w:rPr>
  </w:style>
  <w:style w:type="character" w:styleId="Strong">
    <w:name w:val="Strong"/>
    <w:uiPriority w:val="22"/>
    <w:qFormat/>
    <w:rsid w:val="006A68AD"/>
    <w:rPr>
      <w:b/>
      <w:bCs/>
    </w:rPr>
  </w:style>
  <w:style w:type="character" w:customStyle="1" w:styleId="Heading6Char1">
    <w:name w:val="Heading 6 Char1"/>
    <w:basedOn w:val="DefaultParagraphFont"/>
    <w:uiPriority w:val="9"/>
    <w:semiHidden/>
    <w:rsid w:val="006A68AD"/>
    <w:rPr>
      <w:rFonts w:asciiTheme="majorHAnsi" w:eastAsiaTheme="majorEastAsia" w:hAnsiTheme="majorHAnsi" w:cstheme="majorBidi"/>
      <w:i/>
      <w:iCs/>
      <w:color w:val="243F60" w:themeColor="accent1" w:themeShade="7F"/>
    </w:rPr>
  </w:style>
  <w:style w:type="character" w:customStyle="1" w:styleId="Heading3Char1">
    <w:name w:val="Heading 3 Char1"/>
    <w:basedOn w:val="DefaultParagraphFont"/>
    <w:uiPriority w:val="9"/>
    <w:semiHidden/>
    <w:rsid w:val="006A68AD"/>
    <w:rPr>
      <w:rFonts w:asciiTheme="majorHAnsi" w:eastAsiaTheme="majorEastAsia" w:hAnsiTheme="majorHAnsi" w:cstheme="majorBidi"/>
      <w:b/>
      <w:bCs/>
      <w:color w:val="4F81BD" w:themeColor="accent1"/>
    </w:rPr>
  </w:style>
  <w:style w:type="table" w:customStyle="1" w:styleId="TableGrid11">
    <w:name w:val="Table Grid11"/>
    <w:basedOn w:val="TableNormal"/>
    <w:next w:val="TableGrid"/>
    <w:uiPriority w:val="39"/>
    <w:rsid w:val="006A68AD"/>
    <w:pPr>
      <w:spacing w:after="0" w:line="240" w:lineRule="auto"/>
    </w:pPr>
    <w:rPr>
      <w:rFonts w:ascii="Calibri" w:eastAsia="Calibri"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qFormat/>
    <w:rsid w:val="006A68AD"/>
    <w:pPr>
      <w:tabs>
        <w:tab w:val="center" w:pos="4680"/>
        <w:tab w:val="right" w:pos="9360"/>
      </w:tabs>
    </w:pPr>
  </w:style>
  <w:style w:type="character" w:customStyle="1" w:styleId="FooterChar">
    <w:name w:val="Footer Char"/>
    <w:basedOn w:val="DefaultParagraphFont"/>
    <w:link w:val="Footer"/>
    <w:uiPriority w:val="99"/>
    <w:qFormat/>
    <w:rsid w:val="006A68AD"/>
  </w:style>
  <w:style w:type="numbering" w:customStyle="1" w:styleId="NoList2">
    <w:name w:val="No List2"/>
    <w:next w:val="NoList"/>
    <w:uiPriority w:val="99"/>
    <w:semiHidden/>
    <w:unhideWhenUsed/>
    <w:rsid w:val="006A68AD"/>
  </w:style>
  <w:style w:type="paragraph" w:customStyle="1" w:styleId="Char">
    <w:name w:val="Char"/>
    <w:basedOn w:val="Normal"/>
    <w:semiHidden/>
    <w:qFormat/>
    <w:rsid w:val="006A68AD"/>
    <w:pPr>
      <w:spacing w:after="160" w:line="240" w:lineRule="exact"/>
    </w:pPr>
    <w:rPr>
      <w:rFonts w:ascii="Arial" w:hAnsi="Arial" w:cs="Arial"/>
    </w:rPr>
  </w:style>
  <w:style w:type="table" w:customStyle="1" w:styleId="TableGrid3">
    <w:name w:val="Table Grid3"/>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qFormat/>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unhideWhenUsed/>
    <w:rsid w:val="006A68AD"/>
  </w:style>
  <w:style w:type="paragraph" w:styleId="BodyTextIndent">
    <w:name w:val="Body Text Indent"/>
    <w:basedOn w:val="Normal"/>
    <w:link w:val="BodyTextIndentChar1"/>
    <w:qFormat/>
    <w:rsid w:val="006A68AD"/>
    <w:pPr>
      <w:tabs>
        <w:tab w:val="left" w:pos="720"/>
        <w:tab w:val="center" w:pos="4320"/>
        <w:tab w:val="left" w:pos="7200"/>
      </w:tabs>
      <w:ind w:left="720"/>
    </w:pPr>
    <w:rPr>
      <w:rFonts w:ascii="VNtimes new roman" w:hAnsi="VNtimes new roman"/>
      <w:position w:val="6"/>
      <w:sz w:val="26"/>
      <w:szCs w:val="20"/>
    </w:rPr>
  </w:style>
  <w:style w:type="character" w:customStyle="1" w:styleId="BodyTextIndentChar">
    <w:name w:val="Body Text Indent Char"/>
    <w:basedOn w:val="DefaultParagraphFont"/>
    <w:qFormat/>
    <w:rsid w:val="006A68AD"/>
  </w:style>
  <w:style w:type="paragraph" w:styleId="BodyTextIndent3">
    <w:name w:val="Body Text Indent 3"/>
    <w:basedOn w:val="Normal"/>
    <w:link w:val="BodyTextIndent3Char"/>
    <w:qFormat/>
    <w:rsid w:val="006A68AD"/>
    <w:pPr>
      <w:spacing w:after="120"/>
      <w:ind w:left="360"/>
    </w:pPr>
    <w:rPr>
      <w:sz w:val="16"/>
      <w:szCs w:val="16"/>
    </w:rPr>
  </w:style>
  <w:style w:type="character" w:customStyle="1" w:styleId="BodyTextIndent3Char">
    <w:name w:val="Body Text Indent 3 Char"/>
    <w:basedOn w:val="DefaultParagraphFont"/>
    <w:link w:val="BodyTextIndent3"/>
    <w:qFormat/>
    <w:rsid w:val="006A68AD"/>
    <w:rPr>
      <w:rFonts w:eastAsia="Times New Roman" w:cs="Times New Roman"/>
      <w:sz w:val="16"/>
      <w:szCs w:val="16"/>
    </w:rPr>
  </w:style>
  <w:style w:type="character" w:styleId="Emphasis">
    <w:name w:val="Emphasis"/>
    <w:uiPriority w:val="20"/>
    <w:qFormat/>
    <w:rsid w:val="006A68AD"/>
    <w:rPr>
      <w:i/>
      <w:iCs/>
    </w:rPr>
  </w:style>
  <w:style w:type="character" w:styleId="FollowedHyperlink">
    <w:name w:val="FollowedHyperlink"/>
    <w:basedOn w:val="DefaultParagraphFont"/>
    <w:qFormat/>
    <w:rsid w:val="006A68AD"/>
    <w:rPr>
      <w:color w:val="800080"/>
      <w:u w:val="single"/>
    </w:rPr>
  </w:style>
  <w:style w:type="character" w:styleId="Hyperlink">
    <w:name w:val="Hyperlink"/>
    <w:basedOn w:val="DefaultParagraphFont"/>
    <w:uiPriority w:val="99"/>
    <w:qFormat/>
    <w:rsid w:val="006A68AD"/>
    <w:rPr>
      <w:color w:val="0000FF"/>
      <w:u w:val="single"/>
    </w:rPr>
  </w:style>
  <w:style w:type="character" w:styleId="PageNumber">
    <w:name w:val="page number"/>
    <w:basedOn w:val="DefaultParagraphFont"/>
    <w:qFormat/>
    <w:rsid w:val="006A68AD"/>
  </w:style>
  <w:style w:type="table" w:customStyle="1" w:styleId="TableGrid13">
    <w:name w:val="Table Grid13"/>
    <w:basedOn w:val="TableNormal"/>
    <w:next w:val="TableGrid"/>
    <w:uiPriority w:val="59"/>
    <w:qFormat/>
    <w:rsid w:val="006A68AD"/>
    <w:pPr>
      <w:spacing w:after="0" w:line="240" w:lineRule="auto"/>
    </w:pPr>
    <w:rPr>
      <w:rFonts w:eastAsia="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1"/>
    <w:qFormat/>
    <w:rsid w:val="006A68AD"/>
    <w:pPr>
      <w:jc w:val="center"/>
    </w:pPr>
    <w:rPr>
      <w:rFonts w:ascii="VNI-Times" w:hAnsi="VNI-Times"/>
      <w:sz w:val="30"/>
      <w:szCs w:val="20"/>
    </w:rPr>
  </w:style>
  <w:style w:type="character" w:customStyle="1" w:styleId="TitleChar">
    <w:name w:val="Title Char"/>
    <w:basedOn w:val="DefaultParagraphFont"/>
    <w:qFormat/>
    <w:rsid w:val="006A68AD"/>
    <w:rPr>
      <w:rFonts w:asciiTheme="majorHAnsi" w:eastAsiaTheme="majorEastAsia" w:hAnsiTheme="majorHAnsi" w:cstheme="majorBidi"/>
      <w:color w:val="17365D" w:themeColor="text2" w:themeShade="BF"/>
      <w:spacing w:val="5"/>
      <w:kern w:val="28"/>
      <w:sz w:val="52"/>
      <w:szCs w:val="52"/>
    </w:rPr>
  </w:style>
  <w:style w:type="character" w:customStyle="1" w:styleId="Style2CharChar">
    <w:name w:val="Style2 Char Char"/>
    <w:link w:val="Style2"/>
    <w:qFormat/>
    <w:locked/>
    <w:rsid w:val="006A68AD"/>
    <w:rPr>
      <w:rFonts w:ascii="VNI-Aptima" w:eastAsia="Calibri" w:hAnsi="VNI-Aptima" w:cs="Times New Roman"/>
      <w:bCs/>
      <w:iCs/>
      <w:u w:val="single"/>
    </w:rPr>
  </w:style>
  <w:style w:type="paragraph" w:customStyle="1" w:styleId="Style2">
    <w:name w:val="Style2"/>
    <w:basedOn w:val="Heading5"/>
    <w:link w:val="Style2CharChar"/>
    <w:qFormat/>
    <w:rsid w:val="006A68AD"/>
    <w:pPr>
      <w:keepNext w:val="0"/>
      <w:numPr>
        <w:ilvl w:val="1"/>
        <w:numId w:val="3"/>
      </w:numPr>
    </w:pPr>
    <w:rPr>
      <w:rFonts w:ascii="VNI-Aptima" w:eastAsia="Calibri" w:hAnsi="VNI-Aptima"/>
      <w:b w:val="0"/>
      <w:szCs w:val="22"/>
      <w:u w:val="single"/>
    </w:rPr>
  </w:style>
  <w:style w:type="paragraph" w:customStyle="1" w:styleId="Style3">
    <w:name w:val="Style3"/>
    <w:basedOn w:val="Heading6"/>
    <w:qFormat/>
    <w:rsid w:val="006A68AD"/>
    <w:pPr>
      <w:keepNext w:val="0"/>
      <w:keepLines w:val="0"/>
      <w:numPr>
        <w:ilvl w:val="2"/>
        <w:numId w:val="3"/>
      </w:numPr>
      <w:spacing w:before="0"/>
      <w:jc w:val="both"/>
    </w:pPr>
    <w:rPr>
      <w:rFonts w:ascii="VNI-Aptima" w:eastAsia="MS Mincho" w:hAnsi="VNI-Aptima"/>
      <w:bCs/>
      <w:color w:val="auto"/>
      <w:sz w:val="20"/>
      <w:szCs w:val="20"/>
    </w:rPr>
  </w:style>
  <w:style w:type="paragraph" w:customStyle="1" w:styleId="Style4">
    <w:name w:val="Style4"/>
    <w:basedOn w:val="Normal"/>
    <w:qFormat/>
    <w:rsid w:val="006A68AD"/>
    <w:pPr>
      <w:numPr>
        <w:ilvl w:val="3"/>
        <w:numId w:val="3"/>
      </w:numPr>
      <w:jc w:val="both"/>
    </w:pPr>
    <w:rPr>
      <w:rFonts w:ascii="VNI-Tekon" w:eastAsia="MS Mincho" w:hAnsi="VNI-Tekon"/>
      <w:sz w:val="20"/>
      <w:szCs w:val="20"/>
      <w:u w:val="single"/>
    </w:rPr>
  </w:style>
  <w:style w:type="character" w:customStyle="1" w:styleId="Style5Char">
    <w:name w:val="Style5 Char"/>
    <w:link w:val="Style5"/>
    <w:qFormat/>
    <w:locked/>
    <w:rsid w:val="006A68AD"/>
    <w:rPr>
      <w:rFonts w:ascii="VNI-Tekon" w:eastAsia="MS Mincho" w:hAnsi="VNI-Tekon" w:cs="Times New Roman"/>
    </w:rPr>
  </w:style>
  <w:style w:type="paragraph" w:customStyle="1" w:styleId="Style5">
    <w:name w:val="Style5"/>
    <w:basedOn w:val="Normal"/>
    <w:link w:val="Style5Char"/>
    <w:qFormat/>
    <w:rsid w:val="006A68AD"/>
    <w:pPr>
      <w:numPr>
        <w:ilvl w:val="4"/>
        <w:numId w:val="3"/>
      </w:numPr>
      <w:jc w:val="both"/>
    </w:pPr>
    <w:rPr>
      <w:rFonts w:ascii="VNI-Tekon" w:eastAsia="MS Mincho" w:hAnsi="VNI-Tekon"/>
    </w:rPr>
  </w:style>
  <w:style w:type="paragraph" w:customStyle="1" w:styleId="Style6">
    <w:name w:val="Style6"/>
    <w:basedOn w:val="Normal"/>
    <w:qFormat/>
    <w:rsid w:val="006A68AD"/>
    <w:pPr>
      <w:numPr>
        <w:ilvl w:val="5"/>
        <w:numId w:val="3"/>
      </w:numPr>
      <w:jc w:val="both"/>
    </w:pPr>
    <w:rPr>
      <w:rFonts w:ascii="VNI-Tekon" w:eastAsia="MS Mincho" w:hAnsi="VNI-Tekon"/>
      <w:sz w:val="20"/>
    </w:rPr>
  </w:style>
  <w:style w:type="paragraph" w:customStyle="1" w:styleId="Style7">
    <w:name w:val="Style7"/>
    <w:basedOn w:val="Normal"/>
    <w:qFormat/>
    <w:rsid w:val="006A68AD"/>
    <w:pPr>
      <w:numPr>
        <w:ilvl w:val="6"/>
        <w:numId w:val="3"/>
      </w:numPr>
      <w:jc w:val="both"/>
    </w:pPr>
    <w:rPr>
      <w:rFonts w:ascii="VNI-Tekon" w:eastAsia="MS Mincho" w:hAnsi="VNI-Tekon"/>
      <w:sz w:val="20"/>
    </w:rPr>
  </w:style>
  <w:style w:type="paragraph" w:customStyle="1" w:styleId="Style8">
    <w:name w:val="Style8"/>
    <w:basedOn w:val="Normal"/>
    <w:qFormat/>
    <w:rsid w:val="006A68AD"/>
    <w:pPr>
      <w:numPr>
        <w:ilvl w:val="7"/>
        <w:numId w:val="3"/>
      </w:numPr>
      <w:jc w:val="both"/>
    </w:pPr>
    <w:rPr>
      <w:rFonts w:ascii="VNI-Tekon" w:eastAsia="MS Mincho" w:hAnsi="VNI-Tekon"/>
      <w:sz w:val="20"/>
    </w:rPr>
  </w:style>
  <w:style w:type="paragraph" w:customStyle="1" w:styleId="Style9">
    <w:name w:val="Style9"/>
    <w:basedOn w:val="Normal"/>
    <w:qFormat/>
    <w:rsid w:val="006A68AD"/>
    <w:pPr>
      <w:numPr>
        <w:ilvl w:val="8"/>
        <w:numId w:val="3"/>
      </w:numPr>
      <w:jc w:val="both"/>
    </w:pPr>
    <w:rPr>
      <w:rFonts w:ascii="VNI-Tekon" w:eastAsia="MS Mincho" w:hAnsi="VNI-Tekon"/>
      <w:sz w:val="20"/>
    </w:rPr>
  </w:style>
  <w:style w:type="character" w:customStyle="1" w:styleId="Style1CharChar">
    <w:name w:val="Style1 Char Char"/>
    <w:link w:val="Style1"/>
    <w:qFormat/>
    <w:locked/>
    <w:rsid w:val="006A68AD"/>
    <w:rPr>
      <w:rFonts w:ascii="VNI-Aptima" w:eastAsia="MS Mincho" w:hAnsi="VNI-Aptima"/>
      <w:u w:val="dotted"/>
    </w:rPr>
  </w:style>
  <w:style w:type="paragraph" w:customStyle="1" w:styleId="Style1">
    <w:name w:val="Style1"/>
    <w:basedOn w:val="Normal"/>
    <w:link w:val="Style1CharChar"/>
    <w:qFormat/>
    <w:rsid w:val="006A68AD"/>
    <w:pPr>
      <w:tabs>
        <w:tab w:val="left" w:pos="720"/>
      </w:tabs>
      <w:ind w:left="720" w:hanging="360"/>
    </w:pPr>
    <w:rPr>
      <w:rFonts w:ascii="VNI-Aptima" w:eastAsia="MS Mincho" w:hAnsi="VNI-Aptima"/>
      <w:u w:val="dotted"/>
    </w:rPr>
  </w:style>
  <w:style w:type="character" w:customStyle="1" w:styleId="BodyTextIndentChar1">
    <w:name w:val="Body Text Indent Char1"/>
    <w:basedOn w:val="DefaultParagraphFont"/>
    <w:link w:val="BodyTextIndent"/>
    <w:qFormat/>
    <w:locked/>
    <w:rsid w:val="006A68AD"/>
    <w:rPr>
      <w:rFonts w:ascii="VNtimes new roman" w:eastAsia="Times New Roman" w:hAnsi="VNtimes new roman" w:cs="Times New Roman"/>
      <w:position w:val="6"/>
      <w:sz w:val="26"/>
      <w:szCs w:val="20"/>
    </w:rPr>
  </w:style>
  <w:style w:type="character" w:customStyle="1" w:styleId="HeaderChar1">
    <w:name w:val="Header Char1"/>
    <w:basedOn w:val="DefaultParagraphFont"/>
    <w:qFormat/>
    <w:locked/>
    <w:rsid w:val="006A68AD"/>
    <w:rPr>
      <w:rFonts w:ascii=".VnTime" w:eastAsia="Times New Roman" w:hAnsi=".VnTime" w:cs="Times New Roman"/>
      <w:szCs w:val="28"/>
    </w:rPr>
  </w:style>
  <w:style w:type="character" w:customStyle="1" w:styleId="TitleChar1">
    <w:name w:val="Title Char1"/>
    <w:basedOn w:val="DefaultParagraphFont"/>
    <w:link w:val="Title"/>
    <w:qFormat/>
    <w:locked/>
    <w:rsid w:val="006A68AD"/>
    <w:rPr>
      <w:rFonts w:ascii="VNI-Times" w:eastAsia="Times New Roman" w:hAnsi="VNI-Times" w:cs="Times New Roman"/>
      <w:sz w:val="30"/>
      <w:szCs w:val="20"/>
    </w:rPr>
  </w:style>
  <w:style w:type="paragraph" w:styleId="NoSpacing">
    <w:name w:val="No Spacing"/>
    <w:uiPriority w:val="1"/>
    <w:qFormat/>
    <w:rsid w:val="006A68AD"/>
    <w:pPr>
      <w:spacing w:after="0" w:line="240" w:lineRule="auto"/>
    </w:pPr>
    <w:rPr>
      <w:rFonts w:eastAsia="Times New Roman" w:cs="Times New Roman"/>
      <w:sz w:val="26"/>
      <w:szCs w:val="27"/>
    </w:rPr>
  </w:style>
  <w:style w:type="character" w:customStyle="1" w:styleId="NormalWebChar1">
    <w:name w:val="Normal (Web) Char1"/>
    <w:aliases w:val="Normal (Web) Char Char"/>
    <w:link w:val="NormalWeb"/>
    <w:uiPriority w:val="99"/>
    <w:locked/>
    <w:rsid w:val="006A68AD"/>
    <w:rPr>
      <w:rFonts w:eastAsia="Times New Roman" w:cs="Times New Roman"/>
      <w:sz w:val="24"/>
      <w:szCs w:val="24"/>
    </w:rPr>
  </w:style>
  <w:style w:type="character" w:customStyle="1" w:styleId="ListParagraphChar">
    <w:name w:val="List Paragraph Char"/>
    <w:aliases w:val="Numbered List Char,bullet Char,List Paragraph1 Char,Cita extensa Char,HPL01 Char,Colorful List - Accent 13 Char,Medium Grid 1 - Accent 22 Char,Sub-heading Char,bullet 1 Char,Sub-headin Char,List Paragraph2 Char,Td cấp 5 Char"/>
    <w:link w:val="ListParagraph"/>
    <w:uiPriority w:val="34"/>
    <w:qFormat/>
    <w:rsid w:val="006A68AD"/>
    <w:rPr>
      <w:rFonts w:ascii=".VnTime" w:eastAsia="Times New Roman" w:hAnsi=".VnTime" w:cs="Times New Roman"/>
      <w:sz w:val="24"/>
      <w:szCs w:val="24"/>
    </w:rPr>
  </w:style>
  <w:style w:type="table" w:customStyle="1" w:styleId="TableGrid14">
    <w:name w:val="Table Grid14"/>
    <w:basedOn w:val="TableNormal"/>
    <w:next w:val="TableGrid"/>
    <w:uiPriority w:val="39"/>
    <w:rsid w:val="006A68AD"/>
    <w:pPr>
      <w:spacing w:after="0" w:line="240" w:lineRule="auto"/>
    </w:pPr>
    <w:rPr>
      <w:rFonts w:ascii="Calibri" w:eastAsia="Calibri"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TopofForm">
    <w:name w:val="HTML Top of Form"/>
    <w:basedOn w:val="Normal"/>
    <w:next w:val="Normal"/>
    <w:link w:val="z-TopofFormChar"/>
    <w:hidden/>
    <w:uiPriority w:val="99"/>
    <w:semiHidden/>
    <w:unhideWhenUsed/>
    <w:rsid w:val="006A68AD"/>
    <w:pPr>
      <w:pBdr>
        <w:bottom w:val="single" w:sz="6" w:space="1" w:color="auto"/>
      </w:pBdr>
      <w:jc w:val="center"/>
    </w:pPr>
    <w:rPr>
      <w:rFonts w:ascii="Arial" w:hAnsi="Arial" w:cs="Arial"/>
      <w:vanish/>
      <w:position w:val="6"/>
      <w:sz w:val="16"/>
      <w:szCs w:val="16"/>
    </w:rPr>
  </w:style>
  <w:style w:type="character" w:customStyle="1" w:styleId="z-TopofFormChar">
    <w:name w:val="z-Top of Form Char"/>
    <w:basedOn w:val="DefaultParagraphFont"/>
    <w:link w:val="z-TopofForm"/>
    <w:uiPriority w:val="99"/>
    <w:semiHidden/>
    <w:rsid w:val="006A68AD"/>
    <w:rPr>
      <w:rFonts w:ascii="Arial" w:eastAsia="Times New Roman" w:hAnsi="Arial" w:cs="Arial"/>
      <w:vanish/>
      <w:position w:val="6"/>
      <w:sz w:val="16"/>
      <w:szCs w:val="16"/>
    </w:rPr>
  </w:style>
  <w:style w:type="paragraph" w:styleId="z-BottomofForm">
    <w:name w:val="HTML Bottom of Form"/>
    <w:basedOn w:val="Normal"/>
    <w:next w:val="Normal"/>
    <w:link w:val="z-BottomofFormChar"/>
    <w:hidden/>
    <w:uiPriority w:val="99"/>
    <w:semiHidden/>
    <w:unhideWhenUsed/>
    <w:rsid w:val="006A68AD"/>
    <w:pPr>
      <w:pBdr>
        <w:top w:val="single" w:sz="6" w:space="1" w:color="auto"/>
      </w:pBdr>
      <w:jc w:val="center"/>
    </w:pPr>
    <w:rPr>
      <w:rFonts w:ascii="Arial" w:hAnsi="Arial" w:cs="Arial"/>
      <w:vanish/>
      <w:position w:val="6"/>
      <w:sz w:val="16"/>
      <w:szCs w:val="16"/>
    </w:rPr>
  </w:style>
  <w:style w:type="character" w:customStyle="1" w:styleId="z-BottomofFormChar">
    <w:name w:val="z-Bottom of Form Char"/>
    <w:basedOn w:val="DefaultParagraphFont"/>
    <w:link w:val="z-BottomofForm"/>
    <w:uiPriority w:val="99"/>
    <w:semiHidden/>
    <w:rsid w:val="006A68AD"/>
    <w:rPr>
      <w:rFonts w:ascii="Arial" w:eastAsia="Times New Roman" w:hAnsi="Arial" w:cs="Arial"/>
      <w:vanish/>
      <w:position w:val="6"/>
      <w:sz w:val="16"/>
      <w:szCs w:val="16"/>
    </w:rPr>
  </w:style>
  <w:style w:type="character" w:customStyle="1" w:styleId="apple-converted-space">
    <w:name w:val="apple-converted-space"/>
    <w:basedOn w:val="DefaultParagraphFont"/>
    <w:rsid w:val="006A68AD"/>
  </w:style>
  <w:style w:type="table" w:customStyle="1" w:styleId="TableGrid21">
    <w:name w:val="Table Grid21"/>
    <w:basedOn w:val="TableNormal"/>
    <w:next w:val="TableGrid"/>
    <w:uiPriority w:val="59"/>
    <w:qFormat/>
    <w:rsid w:val="006A68AD"/>
    <w:pPr>
      <w:spacing w:after="0" w:line="240" w:lineRule="auto"/>
    </w:pPr>
    <w:rPr>
      <w:rFonts w:eastAsia="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6A68AD"/>
  </w:style>
  <w:style w:type="table" w:customStyle="1" w:styleId="TableGrid31">
    <w:name w:val="Table Grid31"/>
    <w:basedOn w:val="TableNormal"/>
    <w:next w:val="TableGrid"/>
    <w:uiPriority w:val="59"/>
    <w:rsid w:val="006A68AD"/>
    <w:pPr>
      <w:spacing w:after="0" w:line="240" w:lineRule="auto"/>
    </w:pPr>
    <w:rPr>
      <w:rFonts w:eastAsia="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bottom">
    <w:name w:val="m-bottom"/>
    <w:basedOn w:val="Normal"/>
    <w:rsid w:val="006A68AD"/>
    <w:pPr>
      <w:spacing w:before="100" w:beforeAutospacing="1" w:after="100" w:afterAutospacing="1"/>
    </w:pPr>
  </w:style>
  <w:style w:type="character" w:customStyle="1" w:styleId="text-red">
    <w:name w:val="text-red"/>
    <w:rsid w:val="006A68AD"/>
  </w:style>
  <w:style w:type="paragraph" w:customStyle="1" w:styleId="cs95e872d0">
    <w:name w:val="cs95e872d0"/>
    <w:basedOn w:val="Normal"/>
    <w:rsid w:val="006A68AD"/>
    <w:pPr>
      <w:spacing w:before="100" w:beforeAutospacing="1" w:after="100" w:afterAutospacing="1"/>
    </w:pPr>
  </w:style>
  <w:style w:type="character" w:customStyle="1" w:styleId="cs5efed22f">
    <w:name w:val="cs5efed22f"/>
    <w:rsid w:val="006A68AD"/>
  </w:style>
  <w:style w:type="table" w:customStyle="1" w:styleId="TableGrid41">
    <w:name w:val="Table Grid41"/>
    <w:basedOn w:val="TableNormal"/>
    <w:next w:val="TableGrid"/>
    <w:uiPriority w:val="39"/>
    <w:qFormat/>
    <w:rsid w:val="006A68AD"/>
    <w:pPr>
      <w:spacing w:after="0" w:line="240" w:lineRule="auto"/>
    </w:pPr>
    <w:rPr>
      <w:rFonts w:eastAsia="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
    <w:name w:val="Table Grid131"/>
    <w:basedOn w:val="TableNormal"/>
    <w:next w:val="TableGrid"/>
    <w:uiPriority w:val="39"/>
    <w:qFormat/>
    <w:rsid w:val="006A68AD"/>
    <w:pPr>
      <w:spacing w:after="0" w:line="240" w:lineRule="auto"/>
    </w:pPr>
    <w:rPr>
      <w:rFonts w:eastAsia="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qFormat="1"/>
    <w:lsdException w:name="caption" w:uiPriority="35" w:qFormat="1"/>
    <w:lsdException w:name="page number"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DE4"/>
    <w:pPr>
      <w:spacing w:after="0" w:line="240" w:lineRule="auto"/>
    </w:pPr>
    <w:rPr>
      <w:rFonts w:eastAsia="Times New Roman" w:cs="Times New Roman"/>
      <w:sz w:val="24"/>
      <w:szCs w:val="24"/>
    </w:rPr>
  </w:style>
  <w:style w:type="paragraph" w:styleId="Heading1">
    <w:name w:val="heading 1"/>
    <w:basedOn w:val="Normal"/>
    <w:next w:val="Normal"/>
    <w:link w:val="Heading1Char"/>
    <w:qFormat/>
    <w:rsid w:val="006A68AD"/>
    <w:pPr>
      <w:keepNext/>
      <w:tabs>
        <w:tab w:val="left" w:pos="720"/>
        <w:tab w:val="center" w:pos="4320"/>
        <w:tab w:val="right" w:pos="7200"/>
      </w:tabs>
      <w:outlineLvl w:val="0"/>
    </w:pPr>
    <w:rPr>
      <w:rFonts w:ascii="VNtimes new roman" w:hAnsi="VNtimes new roman"/>
      <w:position w:val="6"/>
      <w:szCs w:val="26"/>
    </w:rPr>
  </w:style>
  <w:style w:type="paragraph" w:styleId="Heading2">
    <w:name w:val="heading 2"/>
    <w:basedOn w:val="Normal"/>
    <w:next w:val="Normal"/>
    <w:link w:val="Heading2Char"/>
    <w:qFormat/>
    <w:rsid w:val="006A68AD"/>
    <w:pPr>
      <w:keepNext/>
      <w:tabs>
        <w:tab w:val="left" w:pos="720"/>
        <w:tab w:val="center" w:pos="4320"/>
        <w:tab w:val="left" w:pos="6660"/>
      </w:tabs>
      <w:jc w:val="center"/>
      <w:outlineLvl w:val="1"/>
    </w:pPr>
    <w:rPr>
      <w:rFonts w:ascii="VNtimes new roman" w:hAnsi="VNtimes new roman"/>
      <w:position w:val="6"/>
      <w:sz w:val="26"/>
      <w:szCs w:val="20"/>
    </w:rPr>
  </w:style>
  <w:style w:type="paragraph" w:styleId="Heading3">
    <w:name w:val="heading 3"/>
    <w:basedOn w:val="Normal"/>
    <w:next w:val="Normal"/>
    <w:link w:val="Heading3Char"/>
    <w:unhideWhenUsed/>
    <w:qFormat/>
    <w:rsid w:val="006A68AD"/>
    <w:pPr>
      <w:keepNext/>
      <w:keepLines/>
      <w:spacing w:before="200"/>
      <w:outlineLvl w:val="2"/>
    </w:pPr>
    <w:rPr>
      <w:rFonts w:ascii="Calibri Light" w:hAnsi="Calibri Light"/>
      <w:color w:val="1F4D78"/>
    </w:rPr>
  </w:style>
  <w:style w:type="paragraph" w:styleId="Heading4">
    <w:name w:val="heading 4"/>
    <w:basedOn w:val="Normal"/>
    <w:next w:val="Normal"/>
    <w:link w:val="Heading4Char"/>
    <w:qFormat/>
    <w:rsid w:val="006A68AD"/>
    <w:pPr>
      <w:keepNext/>
      <w:tabs>
        <w:tab w:val="left" w:pos="720"/>
        <w:tab w:val="center" w:pos="4320"/>
        <w:tab w:val="left" w:pos="7200"/>
      </w:tabs>
      <w:outlineLvl w:val="3"/>
    </w:pPr>
    <w:rPr>
      <w:rFonts w:ascii="VNtimes new roman" w:hAnsi="VNtimes new roman"/>
      <w:b/>
      <w:bCs/>
      <w:position w:val="6"/>
      <w:sz w:val="26"/>
      <w:szCs w:val="20"/>
    </w:rPr>
  </w:style>
  <w:style w:type="paragraph" w:styleId="Heading5">
    <w:name w:val="heading 5"/>
    <w:basedOn w:val="Normal"/>
    <w:next w:val="Normal"/>
    <w:link w:val="Heading5Char"/>
    <w:qFormat/>
    <w:rsid w:val="006A68AD"/>
    <w:pPr>
      <w:keepNext/>
      <w:jc w:val="both"/>
      <w:outlineLvl w:val="4"/>
    </w:pPr>
    <w:rPr>
      <w:rFonts w:ascii=".VnTimeH" w:hAnsi=".VnTimeH"/>
      <w:b/>
      <w:bCs/>
      <w:iCs/>
    </w:rPr>
  </w:style>
  <w:style w:type="paragraph" w:styleId="Heading6">
    <w:name w:val="heading 6"/>
    <w:basedOn w:val="Normal"/>
    <w:next w:val="Normal"/>
    <w:link w:val="Heading6Char"/>
    <w:unhideWhenUsed/>
    <w:qFormat/>
    <w:rsid w:val="006A68AD"/>
    <w:pPr>
      <w:keepNext/>
      <w:keepLines/>
      <w:spacing w:before="200"/>
      <w:outlineLvl w:val="5"/>
    </w:pPr>
    <w:rPr>
      <w:rFonts w:ascii="Calibri Light" w:hAnsi="Calibri Light"/>
      <w:color w:val="1F4D78"/>
    </w:rPr>
  </w:style>
  <w:style w:type="paragraph" w:styleId="Heading7">
    <w:name w:val="heading 7"/>
    <w:basedOn w:val="Normal"/>
    <w:next w:val="Normal"/>
    <w:link w:val="Heading7Char"/>
    <w:qFormat/>
    <w:rsid w:val="006A68AD"/>
    <w:pPr>
      <w:keepNext/>
      <w:tabs>
        <w:tab w:val="left" w:pos="720"/>
        <w:tab w:val="center" w:pos="4320"/>
        <w:tab w:val="left" w:pos="6660"/>
      </w:tabs>
      <w:jc w:val="center"/>
      <w:outlineLvl w:val="6"/>
    </w:pPr>
    <w:rPr>
      <w:rFonts w:ascii="VNtimes new roman" w:hAnsi="VNtimes new roman"/>
      <w:b/>
      <w:position w:val="6"/>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2">
    <w:name w:val="Table Grid2"/>
    <w:basedOn w:val="TableNormal"/>
    <w:next w:val="TableGrid"/>
    <w:uiPriority w:val="39"/>
    <w:rsid w:val="00B51A69"/>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B51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unhideWhenUsed/>
    <w:qFormat/>
    <w:rsid w:val="00F97804"/>
    <w:rPr>
      <w:rFonts w:ascii="Tahoma" w:hAnsi="Tahoma" w:cs="Tahoma"/>
      <w:sz w:val="16"/>
      <w:szCs w:val="16"/>
    </w:rPr>
  </w:style>
  <w:style w:type="character" w:customStyle="1" w:styleId="BalloonTextChar">
    <w:name w:val="Balloon Text Char"/>
    <w:basedOn w:val="DefaultParagraphFont"/>
    <w:link w:val="BalloonText"/>
    <w:uiPriority w:val="99"/>
    <w:qFormat/>
    <w:rsid w:val="00F97804"/>
    <w:rPr>
      <w:rFonts w:ascii="Tahoma" w:hAnsi="Tahoma" w:cs="Tahoma"/>
      <w:sz w:val="16"/>
      <w:szCs w:val="16"/>
    </w:rPr>
  </w:style>
  <w:style w:type="character" w:customStyle="1" w:styleId="Heading1Char">
    <w:name w:val="Heading 1 Char"/>
    <w:basedOn w:val="DefaultParagraphFont"/>
    <w:link w:val="Heading1"/>
    <w:qFormat/>
    <w:rsid w:val="006A68AD"/>
    <w:rPr>
      <w:rFonts w:ascii="VNtimes new roman" w:eastAsia="Times New Roman" w:hAnsi="VNtimes new roman" w:cs="Times New Roman"/>
      <w:position w:val="6"/>
      <w:sz w:val="24"/>
      <w:szCs w:val="26"/>
    </w:rPr>
  </w:style>
  <w:style w:type="character" w:customStyle="1" w:styleId="Heading2Char">
    <w:name w:val="Heading 2 Char"/>
    <w:basedOn w:val="DefaultParagraphFont"/>
    <w:link w:val="Heading2"/>
    <w:qFormat/>
    <w:rsid w:val="006A68AD"/>
    <w:rPr>
      <w:rFonts w:ascii="VNtimes new roman" w:eastAsia="Times New Roman" w:hAnsi="VNtimes new roman" w:cs="Times New Roman"/>
      <w:position w:val="6"/>
      <w:sz w:val="26"/>
      <w:szCs w:val="20"/>
    </w:rPr>
  </w:style>
  <w:style w:type="character" w:customStyle="1" w:styleId="Heading3Char">
    <w:name w:val="Heading 3 Char"/>
    <w:basedOn w:val="DefaultParagraphFont"/>
    <w:link w:val="Heading3"/>
    <w:qFormat/>
    <w:rsid w:val="006A68AD"/>
    <w:rPr>
      <w:rFonts w:ascii="Calibri Light" w:eastAsia="Times New Roman" w:hAnsi="Calibri Light" w:cs="Times New Roman"/>
      <w:color w:val="1F4D78"/>
      <w:sz w:val="24"/>
      <w:szCs w:val="24"/>
    </w:rPr>
  </w:style>
  <w:style w:type="character" w:customStyle="1" w:styleId="Heading4Char">
    <w:name w:val="Heading 4 Char"/>
    <w:basedOn w:val="DefaultParagraphFont"/>
    <w:link w:val="Heading4"/>
    <w:qFormat/>
    <w:rsid w:val="006A68AD"/>
    <w:rPr>
      <w:rFonts w:ascii="VNtimes new roman" w:eastAsia="Times New Roman" w:hAnsi="VNtimes new roman" w:cs="Times New Roman"/>
      <w:b/>
      <w:bCs/>
      <w:position w:val="6"/>
      <w:sz w:val="26"/>
      <w:szCs w:val="20"/>
    </w:rPr>
  </w:style>
  <w:style w:type="character" w:customStyle="1" w:styleId="Heading5Char">
    <w:name w:val="Heading 5 Char"/>
    <w:basedOn w:val="DefaultParagraphFont"/>
    <w:link w:val="Heading5"/>
    <w:qFormat/>
    <w:rsid w:val="006A68AD"/>
    <w:rPr>
      <w:rFonts w:ascii=".VnTimeH" w:eastAsia="Times New Roman" w:hAnsi=".VnTimeH" w:cs="Times New Roman"/>
      <w:b/>
      <w:bCs/>
      <w:iCs/>
      <w:szCs w:val="24"/>
    </w:rPr>
  </w:style>
  <w:style w:type="character" w:customStyle="1" w:styleId="Heading6Char">
    <w:name w:val="Heading 6 Char"/>
    <w:basedOn w:val="DefaultParagraphFont"/>
    <w:link w:val="Heading6"/>
    <w:qFormat/>
    <w:rsid w:val="006A68AD"/>
    <w:rPr>
      <w:rFonts w:ascii="Calibri Light" w:eastAsia="Times New Roman" w:hAnsi="Calibri Light" w:cs="Times New Roman"/>
      <w:color w:val="1F4D78"/>
    </w:rPr>
  </w:style>
  <w:style w:type="character" w:customStyle="1" w:styleId="Heading7Char">
    <w:name w:val="Heading 7 Char"/>
    <w:basedOn w:val="DefaultParagraphFont"/>
    <w:link w:val="Heading7"/>
    <w:qFormat/>
    <w:rsid w:val="006A68AD"/>
    <w:rPr>
      <w:rFonts w:ascii="VNtimes new roman" w:eastAsia="Times New Roman" w:hAnsi="VNtimes new roman" w:cs="Times New Roman"/>
      <w:b/>
      <w:position w:val="6"/>
      <w:sz w:val="32"/>
      <w:szCs w:val="26"/>
    </w:rPr>
  </w:style>
  <w:style w:type="paragraph" w:customStyle="1" w:styleId="Heading31">
    <w:name w:val="Heading 31"/>
    <w:basedOn w:val="Normal"/>
    <w:next w:val="Normal"/>
    <w:uiPriority w:val="9"/>
    <w:semiHidden/>
    <w:unhideWhenUsed/>
    <w:qFormat/>
    <w:rsid w:val="006A68AD"/>
    <w:pPr>
      <w:keepNext/>
      <w:keepLines/>
      <w:spacing w:before="40"/>
      <w:outlineLvl w:val="2"/>
    </w:pPr>
    <w:rPr>
      <w:rFonts w:ascii="Calibri Light" w:hAnsi="Calibri Light"/>
      <w:color w:val="1F4D78"/>
    </w:rPr>
  </w:style>
  <w:style w:type="paragraph" w:customStyle="1" w:styleId="Heading61">
    <w:name w:val="Heading 61"/>
    <w:basedOn w:val="Normal"/>
    <w:next w:val="Normal"/>
    <w:uiPriority w:val="9"/>
    <w:unhideWhenUsed/>
    <w:qFormat/>
    <w:rsid w:val="006A68AD"/>
    <w:pPr>
      <w:keepNext/>
      <w:keepLines/>
      <w:spacing w:before="40"/>
      <w:outlineLvl w:val="5"/>
    </w:pPr>
    <w:rPr>
      <w:rFonts w:ascii="Calibri Light" w:hAnsi="Calibri Light"/>
      <w:color w:val="1F4D78"/>
      <w:sz w:val="22"/>
    </w:rPr>
  </w:style>
  <w:style w:type="numbering" w:customStyle="1" w:styleId="NoList1">
    <w:name w:val="No List1"/>
    <w:next w:val="NoList"/>
    <w:uiPriority w:val="99"/>
    <w:semiHidden/>
    <w:unhideWhenUsed/>
    <w:rsid w:val="006A68AD"/>
  </w:style>
  <w:style w:type="paragraph" w:styleId="Header">
    <w:name w:val="header"/>
    <w:basedOn w:val="Normal"/>
    <w:link w:val="HeaderChar"/>
    <w:qFormat/>
    <w:rsid w:val="006A68AD"/>
    <w:pPr>
      <w:tabs>
        <w:tab w:val="center" w:pos="4320"/>
        <w:tab w:val="right" w:pos="8640"/>
      </w:tabs>
    </w:pPr>
    <w:rPr>
      <w:rFonts w:ascii=".VnTime" w:hAnsi=".VnTime"/>
      <w:sz w:val="26"/>
    </w:rPr>
  </w:style>
  <w:style w:type="character" w:customStyle="1" w:styleId="HeaderChar">
    <w:name w:val="Header Char"/>
    <w:basedOn w:val="DefaultParagraphFont"/>
    <w:link w:val="Header"/>
    <w:qFormat/>
    <w:rsid w:val="006A68AD"/>
    <w:rPr>
      <w:rFonts w:ascii=".VnTime" w:eastAsia="Times New Roman" w:hAnsi=".VnTime" w:cs="Times New Roman"/>
      <w:sz w:val="26"/>
      <w:szCs w:val="24"/>
    </w:rPr>
  </w:style>
  <w:style w:type="table" w:customStyle="1" w:styleId="TableGrid1">
    <w:name w:val="Table Grid1"/>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qFormat/>
    <w:rsid w:val="006A68AD"/>
    <w:pPr>
      <w:ind w:right="-360"/>
    </w:pPr>
    <w:rPr>
      <w:rFonts w:ascii=".VnTime" w:hAnsi=".VnTime"/>
      <w:b/>
      <w:bCs/>
      <w:iCs/>
    </w:rPr>
  </w:style>
  <w:style w:type="character" w:customStyle="1" w:styleId="BodyTextChar">
    <w:name w:val="Body Text Char"/>
    <w:basedOn w:val="DefaultParagraphFont"/>
    <w:link w:val="BodyText"/>
    <w:qFormat/>
    <w:rsid w:val="006A68AD"/>
    <w:rPr>
      <w:rFonts w:ascii=".VnTime" w:eastAsia="Times New Roman" w:hAnsi=".VnTime" w:cs="Times New Roman"/>
      <w:b/>
      <w:bCs/>
      <w:iCs/>
      <w:szCs w:val="24"/>
    </w:rPr>
  </w:style>
  <w:style w:type="paragraph" w:styleId="NormalWeb">
    <w:name w:val="Normal (Web)"/>
    <w:aliases w:val="Normal (Web) Char"/>
    <w:basedOn w:val="Normal"/>
    <w:link w:val="NormalWebChar1"/>
    <w:uiPriority w:val="99"/>
    <w:unhideWhenUsed/>
    <w:qFormat/>
    <w:rsid w:val="006A68AD"/>
    <w:pPr>
      <w:spacing w:before="100" w:beforeAutospacing="1" w:after="100" w:afterAutospacing="1"/>
    </w:pPr>
  </w:style>
  <w:style w:type="paragraph" w:styleId="BodyText2">
    <w:name w:val="Body Text 2"/>
    <w:basedOn w:val="Normal"/>
    <w:link w:val="BodyText2Char"/>
    <w:unhideWhenUsed/>
    <w:qFormat/>
    <w:rsid w:val="006A68AD"/>
    <w:pPr>
      <w:spacing w:after="120" w:line="480" w:lineRule="auto"/>
    </w:pPr>
    <w:rPr>
      <w:rFonts w:ascii="Calibri" w:eastAsia="Calibri" w:hAnsi="Calibri"/>
      <w:sz w:val="22"/>
    </w:rPr>
  </w:style>
  <w:style w:type="character" w:customStyle="1" w:styleId="BodyText2Char">
    <w:name w:val="Body Text 2 Char"/>
    <w:basedOn w:val="DefaultParagraphFont"/>
    <w:link w:val="BodyText2"/>
    <w:qFormat/>
    <w:rsid w:val="006A68AD"/>
    <w:rPr>
      <w:rFonts w:ascii="Calibri" w:eastAsia="Calibri" w:hAnsi="Calibri" w:cs="Times New Roman"/>
      <w:sz w:val="22"/>
    </w:rPr>
  </w:style>
  <w:style w:type="paragraph" w:styleId="BodyText3">
    <w:name w:val="Body Text 3"/>
    <w:basedOn w:val="Normal"/>
    <w:link w:val="BodyText3Char"/>
    <w:uiPriority w:val="99"/>
    <w:unhideWhenUsed/>
    <w:rsid w:val="006A68AD"/>
    <w:pPr>
      <w:spacing w:after="120"/>
    </w:pPr>
    <w:rPr>
      <w:rFonts w:ascii="Calibri" w:eastAsia="Calibri" w:hAnsi="Calibri"/>
      <w:sz w:val="16"/>
      <w:szCs w:val="16"/>
    </w:rPr>
  </w:style>
  <w:style w:type="character" w:customStyle="1" w:styleId="BodyText3Char">
    <w:name w:val="Body Text 3 Char"/>
    <w:basedOn w:val="DefaultParagraphFont"/>
    <w:link w:val="BodyText3"/>
    <w:uiPriority w:val="99"/>
    <w:rsid w:val="006A68AD"/>
    <w:rPr>
      <w:rFonts w:ascii="Calibri" w:eastAsia="Calibri" w:hAnsi="Calibri" w:cs="Times New Roman"/>
      <w:sz w:val="16"/>
      <w:szCs w:val="16"/>
    </w:rPr>
  </w:style>
  <w:style w:type="paragraph" w:styleId="ListParagraph">
    <w:name w:val="List Paragraph"/>
    <w:aliases w:val="Numbered List,bullet,List Paragraph1,Cita extensa,HPL01,Colorful List - Accent 13,Medium Grid 1 - Accent 22,Sub-heading,bullet 1,Sub-headin,List Paragraph2,Td cấp 5"/>
    <w:basedOn w:val="Normal"/>
    <w:link w:val="ListParagraphChar"/>
    <w:uiPriority w:val="34"/>
    <w:qFormat/>
    <w:rsid w:val="006A68AD"/>
    <w:pPr>
      <w:spacing w:after="60" w:line="300" w:lineRule="atLeast"/>
      <w:ind w:left="720" w:firstLine="454"/>
      <w:contextualSpacing/>
      <w:jc w:val="both"/>
    </w:pPr>
    <w:rPr>
      <w:rFonts w:ascii=".VnTime" w:hAnsi=".VnTime"/>
    </w:rPr>
  </w:style>
  <w:style w:type="character" w:styleId="Strong">
    <w:name w:val="Strong"/>
    <w:uiPriority w:val="22"/>
    <w:qFormat/>
    <w:rsid w:val="006A68AD"/>
    <w:rPr>
      <w:b/>
      <w:bCs/>
    </w:rPr>
  </w:style>
  <w:style w:type="character" w:customStyle="1" w:styleId="Heading6Char1">
    <w:name w:val="Heading 6 Char1"/>
    <w:basedOn w:val="DefaultParagraphFont"/>
    <w:uiPriority w:val="9"/>
    <w:semiHidden/>
    <w:rsid w:val="006A68AD"/>
    <w:rPr>
      <w:rFonts w:asciiTheme="majorHAnsi" w:eastAsiaTheme="majorEastAsia" w:hAnsiTheme="majorHAnsi" w:cstheme="majorBidi"/>
      <w:i/>
      <w:iCs/>
      <w:color w:val="243F60" w:themeColor="accent1" w:themeShade="7F"/>
    </w:rPr>
  </w:style>
  <w:style w:type="character" w:customStyle="1" w:styleId="Heading3Char1">
    <w:name w:val="Heading 3 Char1"/>
    <w:basedOn w:val="DefaultParagraphFont"/>
    <w:uiPriority w:val="9"/>
    <w:semiHidden/>
    <w:rsid w:val="006A68AD"/>
    <w:rPr>
      <w:rFonts w:asciiTheme="majorHAnsi" w:eastAsiaTheme="majorEastAsia" w:hAnsiTheme="majorHAnsi" w:cstheme="majorBidi"/>
      <w:b/>
      <w:bCs/>
      <w:color w:val="4F81BD" w:themeColor="accent1"/>
    </w:rPr>
  </w:style>
  <w:style w:type="table" w:customStyle="1" w:styleId="TableGrid11">
    <w:name w:val="Table Grid11"/>
    <w:basedOn w:val="TableNormal"/>
    <w:next w:val="TableGrid"/>
    <w:uiPriority w:val="39"/>
    <w:rsid w:val="006A68AD"/>
    <w:pPr>
      <w:spacing w:after="0" w:line="240" w:lineRule="auto"/>
    </w:pPr>
    <w:rPr>
      <w:rFonts w:ascii="Calibri" w:eastAsia="Calibri"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qFormat/>
    <w:rsid w:val="006A68AD"/>
    <w:pPr>
      <w:tabs>
        <w:tab w:val="center" w:pos="4680"/>
        <w:tab w:val="right" w:pos="9360"/>
      </w:tabs>
    </w:pPr>
  </w:style>
  <w:style w:type="character" w:customStyle="1" w:styleId="FooterChar">
    <w:name w:val="Footer Char"/>
    <w:basedOn w:val="DefaultParagraphFont"/>
    <w:link w:val="Footer"/>
    <w:uiPriority w:val="99"/>
    <w:qFormat/>
    <w:rsid w:val="006A68AD"/>
  </w:style>
  <w:style w:type="numbering" w:customStyle="1" w:styleId="NoList2">
    <w:name w:val="No List2"/>
    <w:next w:val="NoList"/>
    <w:uiPriority w:val="99"/>
    <w:semiHidden/>
    <w:unhideWhenUsed/>
    <w:rsid w:val="006A68AD"/>
  </w:style>
  <w:style w:type="paragraph" w:customStyle="1" w:styleId="Char">
    <w:name w:val="Char"/>
    <w:basedOn w:val="Normal"/>
    <w:semiHidden/>
    <w:qFormat/>
    <w:rsid w:val="006A68AD"/>
    <w:pPr>
      <w:spacing w:after="160" w:line="240" w:lineRule="exact"/>
    </w:pPr>
    <w:rPr>
      <w:rFonts w:ascii="Arial" w:hAnsi="Arial" w:cs="Arial"/>
    </w:rPr>
  </w:style>
  <w:style w:type="table" w:customStyle="1" w:styleId="TableGrid3">
    <w:name w:val="Table Grid3"/>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qFormat/>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unhideWhenUsed/>
    <w:rsid w:val="006A68AD"/>
  </w:style>
  <w:style w:type="paragraph" w:styleId="BodyTextIndent">
    <w:name w:val="Body Text Indent"/>
    <w:basedOn w:val="Normal"/>
    <w:link w:val="BodyTextIndentChar1"/>
    <w:qFormat/>
    <w:rsid w:val="006A68AD"/>
    <w:pPr>
      <w:tabs>
        <w:tab w:val="left" w:pos="720"/>
        <w:tab w:val="center" w:pos="4320"/>
        <w:tab w:val="left" w:pos="7200"/>
      </w:tabs>
      <w:ind w:left="720"/>
    </w:pPr>
    <w:rPr>
      <w:rFonts w:ascii="VNtimes new roman" w:hAnsi="VNtimes new roman"/>
      <w:position w:val="6"/>
      <w:sz w:val="26"/>
      <w:szCs w:val="20"/>
    </w:rPr>
  </w:style>
  <w:style w:type="character" w:customStyle="1" w:styleId="BodyTextIndentChar">
    <w:name w:val="Body Text Indent Char"/>
    <w:basedOn w:val="DefaultParagraphFont"/>
    <w:qFormat/>
    <w:rsid w:val="006A68AD"/>
  </w:style>
  <w:style w:type="paragraph" w:styleId="BodyTextIndent3">
    <w:name w:val="Body Text Indent 3"/>
    <w:basedOn w:val="Normal"/>
    <w:link w:val="BodyTextIndent3Char"/>
    <w:qFormat/>
    <w:rsid w:val="006A68AD"/>
    <w:pPr>
      <w:spacing w:after="120"/>
      <w:ind w:left="360"/>
    </w:pPr>
    <w:rPr>
      <w:sz w:val="16"/>
      <w:szCs w:val="16"/>
    </w:rPr>
  </w:style>
  <w:style w:type="character" w:customStyle="1" w:styleId="BodyTextIndent3Char">
    <w:name w:val="Body Text Indent 3 Char"/>
    <w:basedOn w:val="DefaultParagraphFont"/>
    <w:link w:val="BodyTextIndent3"/>
    <w:qFormat/>
    <w:rsid w:val="006A68AD"/>
    <w:rPr>
      <w:rFonts w:eastAsia="Times New Roman" w:cs="Times New Roman"/>
      <w:sz w:val="16"/>
      <w:szCs w:val="16"/>
    </w:rPr>
  </w:style>
  <w:style w:type="character" w:styleId="Emphasis">
    <w:name w:val="Emphasis"/>
    <w:uiPriority w:val="20"/>
    <w:qFormat/>
    <w:rsid w:val="006A68AD"/>
    <w:rPr>
      <w:i/>
      <w:iCs/>
    </w:rPr>
  </w:style>
  <w:style w:type="character" w:styleId="FollowedHyperlink">
    <w:name w:val="FollowedHyperlink"/>
    <w:basedOn w:val="DefaultParagraphFont"/>
    <w:qFormat/>
    <w:rsid w:val="006A68AD"/>
    <w:rPr>
      <w:color w:val="800080"/>
      <w:u w:val="single"/>
    </w:rPr>
  </w:style>
  <w:style w:type="character" w:styleId="Hyperlink">
    <w:name w:val="Hyperlink"/>
    <w:basedOn w:val="DefaultParagraphFont"/>
    <w:uiPriority w:val="99"/>
    <w:qFormat/>
    <w:rsid w:val="006A68AD"/>
    <w:rPr>
      <w:color w:val="0000FF"/>
      <w:u w:val="single"/>
    </w:rPr>
  </w:style>
  <w:style w:type="character" w:styleId="PageNumber">
    <w:name w:val="page number"/>
    <w:basedOn w:val="DefaultParagraphFont"/>
    <w:qFormat/>
    <w:rsid w:val="006A68AD"/>
  </w:style>
  <w:style w:type="table" w:customStyle="1" w:styleId="TableGrid13">
    <w:name w:val="Table Grid13"/>
    <w:basedOn w:val="TableNormal"/>
    <w:next w:val="TableGrid"/>
    <w:uiPriority w:val="59"/>
    <w:qFormat/>
    <w:rsid w:val="006A68AD"/>
    <w:pPr>
      <w:spacing w:after="0" w:line="240" w:lineRule="auto"/>
    </w:pPr>
    <w:rPr>
      <w:rFonts w:eastAsia="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1"/>
    <w:qFormat/>
    <w:rsid w:val="006A68AD"/>
    <w:pPr>
      <w:jc w:val="center"/>
    </w:pPr>
    <w:rPr>
      <w:rFonts w:ascii="VNI-Times" w:hAnsi="VNI-Times"/>
      <w:sz w:val="30"/>
      <w:szCs w:val="20"/>
    </w:rPr>
  </w:style>
  <w:style w:type="character" w:customStyle="1" w:styleId="TitleChar">
    <w:name w:val="Title Char"/>
    <w:basedOn w:val="DefaultParagraphFont"/>
    <w:qFormat/>
    <w:rsid w:val="006A68AD"/>
    <w:rPr>
      <w:rFonts w:asciiTheme="majorHAnsi" w:eastAsiaTheme="majorEastAsia" w:hAnsiTheme="majorHAnsi" w:cstheme="majorBidi"/>
      <w:color w:val="17365D" w:themeColor="text2" w:themeShade="BF"/>
      <w:spacing w:val="5"/>
      <w:kern w:val="28"/>
      <w:sz w:val="52"/>
      <w:szCs w:val="52"/>
    </w:rPr>
  </w:style>
  <w:style w:type="character" w:customStyle="1" w:styleId="Style2CharChar">
    <w:name w:val="Style2 Char Char"/>
    <w:link w:val="Style2"/>
    <w:qFormat/>
    <w:locked/>
    <w:rsid w:val="006A68AD"/>
    <w:rPr>
      <w:rFonts w:ascii="VNI-Aptima" w:eastAsia="Calibri" w:hAnsi="VNI-Aptima" w:cs="Times New Roman"/>
      <w:bCs/>
      <w:iCs/>
      <w:u w:val="single"/>
    </w:rPr>
  </w:style>
  <w:style w:type="paragraph" w:customStyle="1" w:styleId="Style2">
    <w:name w:val="Style2"/>
    <w:basedOn w:val="Heading5"/>
    <w:link w:val="Style2CharChar"/>
    <w:qFormat/>
    <w:rsid w:val="006A68AD"/>
    <w:pPr>
      <w:keepNext w:val="0"/>
      <w:numPr>
        <w:ilvl w:val="1"/>
        <w:numId w:val="3"/>
      </w:numPr>
    </w:pPr>
    <w:rPr>
      <w:rFonts w:ascii="VNI-Aptima" w:eastAsia="Calibri" w:hAnsi="VNI-Aptima"/>
      <w:b w:val="0"/>
      <w:szCs w:val="22"/>
      <w:u w:val="single"/>
    </w:rPr>
  </w:style>
  <w:style w:type="paragraph" w:customStyle="1" w:styleId="Style3">
    <w:name w:val="Style3"/>
    <w:basedOn w:val="Heading6"/>
    <w:qFormat/>
    <w:rsid w:val="006A68AD"/>
    <w:pPr>
      <w:keepNext w:val="0"/>
      <w:keepLines w:val="0"/>
      <w:numPr>
        <w:ilvl w:val="2"/>
        <w:numId w:val="3"/>
      </w:numPr>
      <w:spacing w:before="0"/>
      <w:jc w:val="both"/>
    </w:pPr>
    <w:rPr>
      <w:rFonts w:ascii="VNI-Aptima" w:eastAsia="MS Mincho" w:hAnsi="VNI-Aptima"/>
      <w:bCs/>
      <w:color w:val="auto"/>
      <w:sz w:val="20"/>
      <w:szCs w:val="20"/>
    </w:rPr>
  </w:style>
  <w:style w:type="paragraph" w:customStyle="1" w:styleId="Style4">
    <w:name w:val="Style4"/>
    <w:basedOn w:val="Normal"/>
    <w:qFormat/>
    <w:rsid w:val="006A68AD"/>
    <w:pPr>
      <w:numPr>
        <w:ilvl w:val="3"/>
        <w:numId w:val="3"/>
      </w:numPr>
      <w:jc w:val="both"/>
    </w:pPr>
    <w:rPr>
      <w:rFonts w:ascii="VNI-Tekon" w:eastAsia="MS Mincho" w:hAnsi="VNI-Tekon"/>
      <w:sz w:val="20"/>
      <w:szCs w:val="20"/>
      <w:u w:val="single"/>
    </w:rPr>
  </w:style>
  <w:style w:type="character" w:customStyle="1" w:styleId="Style5Char">
    <w:name w:val="Style5 Char"/>
    <w:link w:val="Style5"/>
    <w:qFormat/>
    <w:locked/>
    <w:rsid w:val="006A68AD"/>
    <w:rPr>
      <w:rFonts w:ascii="VNI-Tekon" w:eastAsia="MS Mincho" w:hAnsi="VNI-Tekon" w:cs="Times New Roman"/>
    </w:rPr>
  </w:style>
  <w:style w:type="paragraph" w:customStyle="1" w:styleId="Style5">
    <w:name w:val="Style5"/>
    <w:basedOn w:val="Normal"/>
    <w:link w:val="Style5Char"/>
    <w:qFormat/>
    <w:rsid w:val="006A68AD"/>
    <w:pPr>
      <w:numPr>
        <w:ilvl w:val="4"/>
        <w:numId w:val="3"/>
      </w:numPr>
      <w:jc w:val="both"/>
    </w:pPr>
    <w:rPr>
      <w:rFonts w:ascii="VNI-Tekon" w:eastAsia="MS Mincho" w:hAnsi="VNI-Tekon"/>
    </w:rPr>
  </w:style>
  <w:style w:type="paragraph" w:customStyle="1" w:styleId="Style6">
    <w:name w:val="Style6"/>
    <w:basedOn w:val="Normal"/>
    <w:qFormat/>
    <w:rsid w:val="006A68AD"/>
    <w:pPr>
      <w:numPr>
        <w:ilvl w:val="5"/>
        <w:numId w:val="3"/>
      </w:numPr>
      <w:jc w:val="both"/>
    </w:pPr>
    <w:rPr>
      <w:rFonts w:ascii="VNI-Tekon" w:eastAsia="MS Mincho" w:hAnsi="VNI-Tekon"/>
      <w:sz w:val="20"/>
    </w:rPr>
  </w:style>
  <w:style w:type="paragraph" w:customStyle="1" w:styleId="Style7">
    <w:name w:val="Style7"/>
    <w:basedOn w:val="Normal"/>
    <w:qFormat/>
    <w:rsid w:val="006A68AD"/>
    <w:pPr>
      <w:numPr>
        <w:ilvl w:val="6"/>
        <w:numId w:val="3"/>
      </w:numPr>
      <w:jc w:val="both"/>
    </w:pPr>
    <w:rPr>
      <w:rFonts w:ascii="VNI-Tekon" w:eastAsia="MS Mincho" w:hAnsi="VNI-Tekon"/>
      <w:sz w:val="20"/>
    </w:rPr>
  </w:style>
  <w:style w:type="paragraph" w:customStyle="1" w:styleId="Style8">
    <w:name w:val="Style8"/>
    <w:basedOn w:val="Normal"/>
    <w:qFormat/>
    <w:rsid w:val="006A68AD"/>
    <w:pPr>
      <w:numPr>
        <w:ilvl w:val="7"/>
        <w:numId w:val="3"/>
      </w:numPr>
      <w:jc w:val="both"/>
    </w:pPr>
    <w:rPr>
      <w:rFonts w:ascii="VNI-Tekon" w:eastAsia="MS Mincho" w:hAnsi="VNI-Tekon"/>
      <w:sz w:val="20"/>
    </w:rPr>
  </w:style>
  <w:style w:type="paragraph" w:customStyle="1" w:styleId="Style9">
    <w:name w:val="Style9"/>
    <w:basedOn w:val="Normal"/>
    <w:qFormat/>
    <w:rsid w:val="006A68AD"/>
    <w:pPr>
      <w:numPr>
        <w:ilvl w:val="8"/>
        <w:numId w:val="3"/>
      </w:numPr>
      <w:jc w:val="both"/>
    </w:pPr>
    <w:rPr>
      <w:rFonts w:ascii="VNI-Tekon" w:eastAsia="MS Mincho" w:hAnsi="VNI-Tekon"/>
      <w:sz w:val="20"/>
    </w:rPr>
  </w:style>
  <w:style w:type="character" w:customStyle="1" w:styleId="Style1CharChar">
    <w:name w:val="Style1 Char Char"/>
    <w:link w:val="Style1"/>
    <w:qFormat/>
    <w:locked/>
    <w:rsid w:val="006A68AD"/>
    <w:rPr>
      <w:rFonts w:ascii="VNI-Aptima" w:eastAsia="MS Mincho" w:hAnsi="VNI-Aptima"/>
      <w:u w:val="dotted"/>
    </w:rPr>
  </w:style>
  <w:style w:type="paragraph" w:customStyle="1" w:styleId="Style1">
    <w:name w:val="Style1"/>
    <w:basedOn w:val="Normal"/>
    <w:link w:val="Style1CharChar"/>
    <w:qFormat/>
    <w:rsid w:val="006A68AD"/>
    <w:pPr>
      <w:tabs>
        <w:tab w:val="left" w:pos="720"/>
      </w:tabs>
      <w:ind w:left="720" w:hanging="360"/>
    </w:pPr>
    <w:rPr>
      <w:rFonts w:ascii="VNI-Aptima" w:eastAsia="MS Mincho" w:hAnsi="VNI-Aptima"/>
      <w:u w:val="dotted"/>
    </w:rPr>
  </w:style>
  <w:style w:type="character" w:customStyle="1" w:styleId="BodyTextIndentChar1">
    <w:name w:val="Body Text Indent Char1"/>
    <w:basedOn w:val="DefaultParagraphFont"/>
    <w:link w:val="BodyTextIndent"/>
    <w:qFormat/>
    <w:locked/>
    <w:rsid w:val="006A68AD"/>
    <w:rPr>
      <w:rFonts w:ascii="VNtimes new roman" w:eastAsia="Times New Roman" w:hAnsi="VNtimes new roman" w:cs="Times New Roman"/>
      <w:position w:val="6"/>
      <w:sz w:val="26"/>
      <w:szCs w:val="20"/>
    </w:rPr>
  </w:style>
  <w:style w:type="character" w:customStyle="1" w:styleId="HeaderChar1">
    <w:name w:val="Header Char1"/>
    <w:basedOn w:val="DefaultParagraphFont"/>
    <w:qFormat/>
    <w:locked/>
    <w:rsid w:val="006A68AD"/>
    <w:rPr>
      <w:rFonts w:ascii=".VnTime" w:eastAsia="Times New Roman" w:hAnsi=".VnTime" w:cs="Times New Roman"/>
      <w:szCs w:val="28"/>
    </w:rPr>
  </w:style>
  <w:style w:type="character" w:customStyle="1" w:styleId="TitleChar1">
    <w:name w:val="Title Char1"/>
    <w:basedOn w:val="DefaultParagraphFont"/>
    <w:link w:val="Title"/>
    <w:qFormat/>
    <w:locked/>
    <w:rsid w:val="006A68AD"/>
    <w:rPr>
      <w:rFonts w:ascii="VNI-Times" w:eastAsia="Times New Roman" w:hAnsi="VNI-Times" w:cs="Times New Roman"/>
      <w:sz w:val="30"/>
      <w:szCs w:val="20"/>
    </w:rPr>
  </w:style>
  <w:style w:type="paragraph" w:styleId="NoSpacing">
    <w:name w:val="No Spacing"/>
    <w:uiPriority w:val="1"/>
    <w:qFormat/>
    <w:rsid w:val="006A68AD"/>
    <w:pPr>
      <w:spacing w:after="0" w:line="240" w:lineRule="auto"/>
    </w:pPr>
    <w:rPr>
      <w:rFonts w:eastAsia="Times New Roman" w:cs="Times New Roman"/>
      <w:sz w:val="26"/>
      <w:szCs w:val="27"/>
    </w:rPr>
  </w:style>
  <w:style w:type="character" w:customStyle="1" w:styleId="NormalWebChar1">
    <w:name w:val="Normal (Web) Char1"/>
    <w:aliases w:val="Normal (Web) Char Char"/>
    <w:link w:val="NormalWeb"/>
    <w:uiPriority w:val="99"/>
    <w:locked/>
    <w:rsid w:val="006A68AD"/>
    <w:rPr>
      <w:rFonts w:eastAsia="Times New Roman" w:cs="Times New Roman"/>
      <w:sz w:val="24"/>
      <w:szCs w:val="24"/>
    </w:rPr>
  </w:style>
  <w:style w:type="character" w:customStyle="1" w:styleId="ListParagraphChar">
    <w:name w:val="List Paragraph Char"/>
    <w:aliases w:val="Numbered List Char,bullet Char,List Paragraph1 Char,Cita extensa Char,HPL01 Char,Colorful List - Accent 13 Char,Medium Grid 1 - Accent 22 Char,Sub-heading Char,bullet 1 Char,Sub-headin Char,List Paragraph2 Char,Td cấp 5 Char"/>
    <w:link w:val="ListParagraph"/>
    <w:uiPriority w:val="34"/>
    <w:qFormat/>
    <w:rsid w:val="006A68AD"/>
    <w:rPr>
      <w:rFonts w:ascii=".VnTime" w:eastAsia="Times New Roman" w:hAnsi=".VnTime" w:cs="Times New Roman"/>
      <w:sz w:val="24"/>
      <w:szCs w:val="24"/>
    </w:rPr>
  </w:style>
  <w:style w:type="table" w:customStyle="1" w:styleId="TableGrid14">
    <w:name w:val="Table Grid14"/>
    <w:basedOn w:val="TableNormal"/>
    <w:next w:val="TableGrid"/>
    <w:uiPriority w:val="39"/>
    <w:rsid w:val="006A68AD"/>
    <w:pPr>
      <w:spacing w:after="0" w:line="240" w:lineRule="auto"/>
    </w:pPr>
    <w:rPr>
      <w:rFonts w:ascii="Calibri" w:eastAsia="Calibri"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TopofForm">
    <w:name w:val="HTML Top of Form"/>
    <w:basedOn w:val="Normal"/>
    <w:next w:val="Normal"/>
    <w:link w:val="z-TopofFormChar"/>
    <w:hidden/>
    <w:uiPriority w:val="99"/>
    <w:semiHidden/>
    <w:unhideWhenUsed/>
    <w:rsid w:val="006A68AD"/>
    <w:pPr>
      <w:pBdr>
        <w:bottom w:val="single" w:sz="6" w:space="1" w:color="auto"/>
      </w:pBdr>
      <w:jc w:val="center"/>
    </w:pPr>
    <w:rPr>
      <w:rFonts w:ascii="Arial" w:hAnsi="Arial" w:cs="Arial"/>
      <w:vanish/>
      <w:position w:val="6"/>
      <w:sz w:val="16"/>
      <w:szCs w:val="16"/>
    </w:rPr>
  </w:style>
  <w:style w:type="character" w:customStyle="1" w:styleId="z-TopofFormChar">
    <w:name w:val="z-Top of Form Char"/>
    <w:basedOn w:val="DefaultParagraphFont"/>
    <w:link w:val="z-TopofForm"/>
    <w:uiPriority w:val="99"/>
    <w:semiHidden/>
    <w:rsid w:val="006A68AD"/>
    <w:rPr>
      <w:rFonts w:ascii="Arial" w:eastAsia="Times New Roman" w:hAnsi="Arial" w:cs="Arial"/>
      <w:vanish/>
      <w:position w:val="6"/>
      <w:sz w:val="16"/>
      <w:szCs w:val="16"/>
    </w:rPr>
  </w:style>
  <w:style w:type="paragraph" w:styleId="z-BottomofForm">
    <w:name w:val="HTML Bottom of Form"/>
    <w:basedOn w:val="Normal"/>
    <w:next w:val="Normal"/>
    <w:link w:val="z-BottomofFormChar"/>
    <w:hidden/>
    <w:uiPriority w:val="99"/>
    <w:semiHidden/>
    <w:unhideWhenUsed/>
    <w:rsid w:val="006A68AD"/>
    <w:pPr>
      <w:pBdr>
        <w:top w:val="single" w:sz="6" w:space="1" w:color="auto"/>
      </w:pBdr>
      <w:jc w:val="center"/>
    </w:pPr>
    <w:rPr>
      <w:rFonts w:ascii="Arial" w:hAnsi="Arial" w:cs="Arial"/>
      <w:vanish/>
      <w:position w:val="6"/>
      <w:sz w:val="16"/>
      <w:szCs w:val="16"/>
    </w:rPr>
  </w:style>
  <w:style w:type="character" w:customStyle="1" w:styleId="z-BottomofFormChar">
    <w:name w:val="z-Bottom of Form Char"/>
    <w:basedOn w:val="DefaultParagraphFont"/>
    <w:link w:val="z-BottomofForm"/>
    <w:uiPriority w:val="99"/>
    <w:semiHidden/>
    <w:rsid w:val="006A68AD"/>
    <w:rPr>
      <w:rFonts w:ascii="Arial" w:eastAsia="Times New Roman" w:hAnsi="Arial" w:cs="Arial"/>
      <w:vanish/>
      <w:position w:val="6"/>
      <w:sz w:val="16"/>
      <w:szCs w:val="16"/>
    </w:rPr>
  </w:style>
  <w:style w:type="character" w:customStyle="1" w:styleId="apple-converted-space">
    <w:name w:val="apple-converted-space"/>
    <w:basedOn w:val="DefaultParagraphFont"/>
    <w:rsid w:val="006A68AD"/>
  </w:style>
  <w:style w:type="table" w:customStyle="1" w:styleId="TableGrid21">
    <w:name w:val="Table Grid21"/>
    <w:basedOn w:val="TableNormal"/>
    <w:next w:val="TableGrid"/>
    <w:uiPriority w:val="59"/>
    <w:qFormat/>
    <w:rsid w:val="006A68AD"/>
    <w:pPr>
      <w:spacing w:after="0" w:line="240" w:lineRule="auto"/>
    </w:pPr>
    <w:rPr>
      <w:rFonts w:eastAsia="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6A68AD"/>
  </w:style>
  <w:style w:type="table" w:customStyle="1" w:styleId="TableGrid31">
    <w:name w:val="Table Grid31"/>
    <w:basedOn w:val="TableNormal"/>
    <w:next w:val="TableGrid"/>
    <w:uiPriority w:val="59"/>
    <w:rsid w:val="006A68AD"/>
    <w:pPr>
      <w:spacing w:after="0" w:line="240" w:lineRule="auto"/>
    </w:pPr>
    <w:rPr>
      <w:rFonts w:eastAsia="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bottom">
    <w:name w:val="m-bottom"/>
    <w:basedOn w:val="Normal"/>
    <w:rsid w:val="006A68AD"/>
    <w:pPr>
      <w:spacing w:before="100" w:beforeAutospacing="1" w:after="100" w:afterAutospacing="1"/>
    </w:pPr>
  </w:style>
  <w:style w:type="character" w:customStyle="1" w:styleId="text-red">
    <w:name w:val="text-red"/>
    <w:rsid w:val="006A68AD"/>
  </w:style>
  <w:style w:type="paragraph" w:customStyle="1" w:styleId="cs95e872d0">
    <w:name w:val="cs95e872d0"/>
    <w:basedOn w:val="Normal"/>
    <w:rsid w:val="006A68AD"/>
    <w:pPr>
      <w:spacing w:before="100" w:beforeAutospacing="1" w:after="100" w:afterAutospacing="1"/>
    </w:pPr>
  </w:style>
  <w:style w:type="character" w:customStyle="1" w:styleId="cs5efed22f">
    <w:name w:val="cs5efed22f"/>
    <w:rsid w:val="006A68AD"/>
  </w:style>
  <w:style w:type="table" w:customStyle="1" w:styleId="TableGrid41">
    <w:name w:val="Table Grid41"/>
    <w:basedOn w:val="TableNormal"/>
    <w:next w:val="TableGrid"/>
    <w:uiPriority w:val="39"/>
    <w:qFormat/>
    <w:rsid w:val="006A68AD"/>
    <w:pPr>
      <w:spacing w:after="0" w:line="240" w:lineRule="auto"/>
    </w:pPr>
    <w:rPr>
      <w:rFonts w:eastAsia="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1">
    <w:name w:val="Table Grid131"/>
    <w:basedOn w:val="TableNormal"/>
    <w:next w:val="TableGrid"/>
    <w:uiPriority w:val="39"/>
    <w:qFormat/>
    <w:rsid w:val="006A68AD"/>
    <w:pPr>
      <w:spacing w:after="0" w:line="240" w:lineRule="auto"/>
    </w:pPr>
    <w:rPr>
      <w:rFonts w:eastAsia="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39"/>
    <w:rsid w:val="006A68A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2023-08-15T03:30:00Z</dcterms:created>
  <dcterms:modified xsi:type="dcterms:W3CDTF">2023-08-15T03:30:00Z</dcterms:modified>
</cp:coreProperties>
</file>