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662" w:rsidRPr="00893A6A" w:rsidRDefault="00491662" w:rsidP="00491662">
      <w:pPr>
        <w:tabs>
          <w:tab w:val="left" w:pos="567"/>
        </w:tabs>
        <w:spacing w:line="288" w:lineRule="auto"/>
        <w:jc w:val="center"/>
        <w:outlineLvl w:val="0"/>
        <w:rPr>
          <w:sz w:val="28"/>
          <w:szCs w:val="28"/>
        </w:rPr>
      </w:pPr>
      <w:r w:rsidRPr="00893A6A">
        <w:rPr>
          <w:b/>
          <w:sz w:val="28"/>
          <w:szCs w:val="28"/>
        </w:rPr>
        <w:t xml:space="preserve">Tiết 45 </w:t>
      </w:r>
      <w:r w:rsidRPr="00893A6A">
        <w:rPr>
          <w:sz w:val="28"/>
          <w:szCs w:val="28"/>
        </w:rPr>
        <w:t xml:space="preserve">- </w:t>
      </w:r>
      <w:r w:rsidRPr="00893A6A">
        <w:rPr>
          <w:b/>
          <w:sz w:val="28"/>
          <w:szCs w:val="28"/>
        </w:rPr>
        <w:t xml:space="preserve">Bài 43: </w:t>
      </w:r>
      <w:r w:rsidRPr="00893A6A">
        <w:rPr>
          <w:b/>
          <w:bCs/>
          <w:sz w:val="28"/>
          <w:szCs w:val="28"/>
        </w:rPr>
        <w:t>GIỚI THIỆU CHUNG HỆ THẦN KINH</w:t>
      </w:r>
    </w:p>
    <w:p w:rsidR="00491662" w:rsidRPr="00893A6A" w:rsidRDefault="00491662" w:rsidP="00491662">
      <w:pPr>
        <w:tabs>
          <w:tab w:val="left" w:pos="567"/>
        </w:tabs>
        <w:spacing w:line="288" w:lineRule="auto"/>
        <w:outlineLvl w:val="0"/>
        <w:rPr>
          <w:b/>
          <w:sz w:val="28"/>
          <w:szCs w:val="28"/>
        </w:rPr>
      </w:pPr>
      <w:r w:rsidRPr="00893A6A">
        <w:rPr>
          <w:b/>
          <w:sz w:val="28"/>
          <w:szCs w:val="28"/>
        </w:rPr>
        <w:t>I. MUC TIÊU.</w:t>
      </w:r>
    </w:p>
    <w:p w:rsidR="00491662" w:rsidRPr="00893A6A" w:rsidRDefault="00491662" w:rsidP="00491662">
      <w:pPr>
        <w:tabs>
          <w:tab w:val="left" w:pos="567"/>
        </w:tabs>
        <w:spacing w:line="288" w:lineRule="auto"/>
        <w:jc w:val="both"/>
        <w:rPr>
          <w:b/>
          <w:sz w:val="28"/>
          <w:szCs w:val="28"/>
        </w:rPr>
      </w:pPr>
      <w:r w:rsidRPr="00893A6A">
        <w:rPr>
          <w:b/>
          <w:sz w:val="28"/>
          <w:szCs w:val="28"/>
        </w:rPr>
        <w:t>1.Kiến thức</w:t>
      </w:r>
    </w:p>
    <w:p w:rsidR="00491662" w:rsidRPr="00893A6A" w:rsidRDefault="00491662" w:rsidP="00491662">
      <w:pPr>
        <w:tabs>
          <w:tab w:val="left" w:pos="567"/>
        </w:tabs>
        <w:spacing w:line="288" w:lineRule="auto"/>
        <w:jc w:val="both"/>
        <w:rPr>
          <w:sz w:val="28"/>
          <w:szCs w:val="28"/>
        </w:rPr>
      </w:pPr>
      <w:r w:rsidRPr="00893A6A">
        <w:rPr>
          <w:sz w:val="28"/>
          <w:szCs w:val="28"/>
        </w:rPr>
        <w:t>-Trình bày được cấu tạo và chức năng của nơron, đồng thời xác định rõ nơron là đơn vị cấu tạo cơ bản của hệ thần kinh.</w:t>
      </w:r>
    </w:p>
    <w:p w:rsidR="00491662" w:rsidRPr="00893A6A" w:rsidRDefault="00491662" w:rsidP="00491662">
      <w:pPr>
        <w:tabs>
          <w:tab w:val="left" w:pos="567"/>
        </w:tabs>
        <w:spacing w:line="288" w:lineRule="auto"/>
        <w:jc w:val="both"/>
        <w:rPr>
          <w:sz w:val="28"/>
          <w:szCs w:val="28"/>
        </w:rPr>
      </w:pPr>
      <w:r w:rsidRPr="00893A6A">
        <w:rPr>
          <w:sz w:val="28"/>
          <w:szCs w:val="28"/>
        </w:rPr>
        <w:t>-Phân biệt được các thành phần cấu tạo của hệ thần kinh (bộ phận trung ương và bộ phận ngoại biên).</w:t>
      </w:r>
    </w:p>
    <w:p w:rsidR="00491662" w:rsidRPr="00893A6A" w:rsidRDefault="00491662" w:rsidP="00491662">
      <w:pPr>
        <w:rPr>
          <w:b/>
          <w:sz w:val="28"/>
          <w:szCs w:val="28"/>
        </w:rPr>
      </w:pPr>
      <w:r w:rsidRPr="00893A6A">
        <w:rPr>
          <w:sz w:val="28"/>
          <w:szCs w:val="28"/>
        </w:rPr>
        <w:t>-Phân biệt được chức năng quan sát, thái độ yêu thích môn học.</w:t>
      </w:r>
      <w:r w:rsidRPr="00893A6A">
        <w:rPr>
          <w:b/>
          <w:sz w:val="28"/>
          <w:szCs w:val="28"/>
        </w:rPr>
        <w:t xml:space="preserve"> </w:t>
      </w:r>
    </w:p>
    <w:p w:rsidR="00491662" w:rsidRPr="00893A6A" w:rsidRDefault="00491662" w:rsidP="00491662">
      <w:pPr>
        <w:jc w:val="both"/>
        <w:rPr>
          <w:sz w:val="28"/>
          <w:szCs w:val="28"/>
          <w:lang w:val="nl-NL"/>
        </w:rPr>
      </w:pPr>
      <w:r w:rsidRPr="00893A6A">
        <w:rPr>
          <w:b/>
          <w:bCs/>
          <w:sz w:val="28"/>
          <w:szCs w:val="28"/>
          <w:lang w:val="es-ES_tradnl"/>
        </w:rPr>
        <w:t>2. Năng lực</w:t>
      </w:r>
    </w:p>
    <w:p w:rsidR="00491662" w:rsidRPr="00893A6A" w:rsidRDefault="00491662" w:rsidP="00491662">
      <w:pPr>
        <w:contextualSpacing/>
        <w:jc w:val="both"/>
        <w:rPr>
          <w:bCs/>
          <w:sz w:val="28"/>
          <w:szCs w:val="28"/>
          <w:lang w:val="es-ES_tradnl"/>
        </w:rPr>
      </w:pPr>
      <w:r w:rsidRPr="00893A6A">
        <w:rPr>
          <w:bCs/>
          <w:sz w:val="28"/>
          <w:szCs w:val="28"/>
          <w:lang w:val="es-ES_tradnl"/>
        </w:rPr>
        <w:t>- Năng lực tự học, năng lực giải quyết vấn đề, năng lực tư duy sáng tạo, năng lực giao tiếp, năng lực hợp tác.</w:t>
      </w:r>
    </w:p>
    <w:p w:rsidR="00491662" w:rsidRPr="00893A6A" w:rsidRDefault="00491662" w:rsidP="00491662">
      <w:pPr>
        <w:contextualSpacing/>
        <w:jc w:val="both"/>
        <w:rPr>
          <w:bCs/>
          <w:sz w:val="28"/>
          <w:szCs w:val="28"/>
          <w:lang w:val="es-ES_tradnl"/>
        </w:rPr>
      </w:pPr>
      <w:r w:rsidRPr="00893A6A">
        <w:rPr>
          <w:bCs/>
          <w:sz w:val="28"/>
          <w:szCs w:val="28"/>
          <w:lang w:val="es-ES_tradnl"/>
        </w:rPr>
        <w:t>- Các năng lực chuyên biệt: năng lực kiến thức cơ thể người và vệ sinh, năng lực thực nghiệm về cơ thể người.</w:t>
      </w:r>
    </w:p>
    <w:p w:rsidR="00491662" w:rsidRPr="00893A6A" w:rsidRDefault="00491662" w:rsidP="00491662">
      <w:pPr>
        <w:contextualSpacing/>
        <w:jc w:val="both"/>
        <w:rPr>
          <w:bCs/>
          <w:sz w:val="28"/>
          <w:szCs w:val="28"/>
          <w:lang w:val="es-ES_tradnl"/>
        </w:rPr>
      </w:pPr>
      <w:r w:rsidRPr="00893A6A">
        <w:rPr>
          <w:bCs/>
          <w:sz w:val="28"/>
          <w:szCs w:val="28"/>
          <w:lang w:val="es-ES_tradnl"/>
        </w:rPr>
        <w:t>- Các kĩ năng chuyên biệt: quan sát tranh</w:t>
      </w:r>
    </w:p>
    <w:p w:rsidR="00491662" w:rsidRPr="00893A6A" w:rsidRDefault="00491662" w:rsidP="00491662">
      <w:pPr>
        <w:contextualSpacing/>
        <w:jc w:val="both"/>
        <w:rPr>
          <w:bCs/>
          <w:sz w:val="28"/>
          <w:szCs w:val="28"/>
          <w:lang w:val="es-ES_tradnl"/>
        </w:rPr>
      </w:pPr>
      <w:r w:rsidRPr="00893A6A">
        <w:rPr>
          <w:b/>
          <w:sz w:val="28"/>
          <w:szCs w:val="28"/>
        </w:rPr>
        <w:t>3. Phẩm chất</w:t>
      </w:r>
    </w:p>
    <w:p w:rsidR="00491662" w:rsidRPr="00893A6A" w:rsidRDefault="00491662" w:rsidP="00491662">
      <w:pPr>
        <w:spacing w:after="120"/>
        <w:ind w:right="2"/>
        <w:contextualSpacing/>
        <w:rPr>
          <w:sz w:val="28"/>
          <w:szCs w:val="28"/>
        </w:rPr>
      </w:pPr>
      <w:r w:rsidRPr="00893A6A">
        <w:rPr>
          <w:sz w:val="28"/>
          <w:szCs w:val="28"/>
        </w:rPr>
        <w:t>- Trung thực, kiên trì, hợp tác trong hoạt động nhóm.</w:t>
      </w:r>
    </w:p>
    <w:p w:rsidR="00491662" w:rsidRPr="00893A6A" w:rsidRDefault="00491662" w:rsidP="00491662">
      <w:pPr>
        <w:spacing w:after="120"/>
        <w:ind w:right="2"/>
        <w:contextualSpacing/>
        <w:rPr>
          <w:sz w:val="28"/>
          <w:szCs w:val="28"/>
        </w:rPr>
      </w:pPr>
      <w:r w:rsidRPr="00893A6A">
        <w:rPr>
          <w:sz w:val="28"/>
          <w:szCs w:val="28"/>
        </w:rPr>
        <w:t>- Chăm chỉ nghiên cứu tài liệu, sgk để tìm hiểu trước các nội dung kiến thức mới có trong bài học.  Nhân ái, trách nhiệm và hợp tác giữa thành viên trong nhóm.</w:t>
      </w:r>
    </w:p>
    <w:p w:rsidR="00491662" w:rsidRPr="00893A6A" w:rsidRDefault="00491662" w:rsidP="00491662">
      <w:pPr>
        <w:tabs>
          <w:tab w:val="left" w:pos="567"/>
        </w:tabs>
        <w:spacing w:line="288" w:lineRule="auto"/>
        <w:outlineLvl w:val="0"/>
        <w:rPr>
          <w:b/>
          <w:sz w:val="28"/>
          <w:szCs w:val="28"/>
        </w:rPr>
      </w:pPr>
      <w:r w:rsidRPr="00893A6A">
        <w:rPr>
          <w:b/>
          <w:sz w:val="28"/>
          <w:szCs w:val="28"/>
        </w:rPr>
        <w:t>II. CHUẨN BỊ.</w:t>
      </w:r>
    </w:p>
    <w:p w:rsidR="00491662" w:rsidRPr="00893A6A" w:rsidRDefault="00491662" w:rsidP="00491662">
      <w:pPr>
        <w:tabs>
          <w:tab w:val="left" w:pos="567"/>
        </w:tabs>
        <w:spacing w:line="288" w:lineRule="auto"/>
        <w:jc w:val="both"/>
        <w:rPr>
          <w:sz w:val="28"/>
          <w:szCs w:val="28"/>
        </w:rPr>
      </w:pPr>
      <w:r w:rsidRPr="00893A6A">
        <w:rPr>
          <w:sz w:val="28"/>
          <w:szCs w:val="28"/>
        </w:rPr>
        <w:t>- Bảng phụ, nam châm</w:t>
      </w:r>
    </w:p>
    <w:p w:rsidR="00491662" w:rsidRPr="00893A6A" w:rsidRDefault="00491662" w:rsidP="00491662">
      <w:pPr>
        <w:tabs>
          <w:tab w:val="left" w:pos="567"/>
        </w:tabs>
        <w:spacing w:line="288" w:lineRule="auto"/>
        <w:outlineLvl w:val="0"/>
        <w:rPr>
          <w:b/>
          <w:sz w:val="28"/>
          <w:szCs w:val="28"/>
        </w:rPr>
      </w:pPr>
      <w:r w:rsidRPr="00893A6A">
        <w:rPr>
          <w:b/>
          <w:sz w:val="28"/>
          <w:szCs w:val="28"/>
        </w:rPr>
        <w:t>III. TIẾN TRÌNH DẠY HỌC</w:t>
      </w:r>
    </w:p>
    <w:p w:rsidR="00491662" w:rsidRPr="00893A6A" w:rsidRDefault="00491662" w:rsidP="00491662">
      <w:pPr>
        <w:tabs>
          <w:tab w:val="left" w:pos="567"/>
        </w:tabs>
        <w:spacing w:line="288" w:lineRule="auto"/>
        <w:jc w:val="both"/>
        <w:outlineLvl w:val="0"/>
        <w:rPr>
          <w:b/>
          <w:sz w:val="28"/>
          <w:szCs w:val="28"/>
        </w:rPr>
      </w:pPr>
      <w:r w:rsidRPr="00893A6A">
        <w:rPr>
          <w:b/>
          <w:sz w:val="28"/>
          <w:szCs w:val="28"/>
        </w:rPr>
        <w:t>1. Hoạt động khởi động</w:t>
      </w:r>
    </w:p>
    <w:p w:rsidR="00491662" w:rsidRPr="00893A6A" w:rsidRDefault="00491662" w:rsidP="00491662">
      <w:pPr>
        <w:tabs>
          <w:tab w:val="left" w:pos="567"/>
        </w:tabs>
        <w:spacing w:line="288" w:lineRule="auto"/>
        <w:jc w:val="both"/>
        <w:outlineLvl w:val="0"/>
        <w:rPr>
          <w:b/>
          <w:sz w:val="28"/>
          <w:szCs w:val="28"/>
        </w:rPr>
      </w:pPr>
      <w:r w:rsidRPr="00893A6A">
        <w:rPr>
          <w:b/>
          <w:sz w:val="28"/>
          <w:szCs w:val="28"/>
        </w:rPr>
        <w:t>tạo hứng thú cho hs</w:t>
      </w:r>
    </w:p>
    <w:p w:rsidR="00491662" w:rsidRPr="00893A6A" w:rsidRDefault="00491662" w:rsidP="00491662">
      <w:pPr>
        <w:tabs>
          <w:tab w:val="left" w:pos="567"/>
        </w:tabs>
        <w:spacing w:line="288" w:lineRule="auto"/>
        <w:jc w:val="both"/>
        <w:rPr>
          <w:sz w:val="28"/>
          <w:szCs w:val="28"/>
        </w:rPr>
      </w:pPr>
      <w:r w:rsidRPr="00893A6A">
        <w:rPr>
          <w:sz w:val="28"/>
          <w:szCs w:val="28"/>
        </w:rPr>
        <w:tab/>
        <w:t>VB: Cơ thể thường xuyên tiếp nhận và trả lời các kích thích bằng sự điều khiển, điều hoà và phối hợp hoạt động của các nhóm cơ quan, hệ cơ quan giúp cơ thể luôn thích nghi với môi trường, dưới dự chỉ đạo của hệ thầnkinh. Hệ thần kinh có cấu tạo như thế nào để thực hiện các chức năng đó?</w:t>
      </w:r>
    </w:p>
    <w:p w:rsidR="00491662" w:rsidRPr="00893A6A" w:rsidRDefault="00491662" w:rsidP="00491662">
      <w:pPr>
        <w:tabs>
          <w:tab w:val="left" w:pos="567"/>
        </w:tabs>
        <w:spacing w:line="288" w:lineRule="auto"/>
        <w:jc w:val="both"/>
        <w:rPr>
          <w:b/>
          <w:sz w:val="28"/>
          <w:szCs w:val="28"/>
        </w:rPr>
      </w:pPr>
      <w:r w:rsidRPr="00893A6A">
        <w:rPr>
          <w:b/>
          <w:sz w:val="28"/>
          <w:szCs w:val="28"/>
        </w:rPr>
        <w:t>2. Hoạt động hình thành kiến thức</w:t>
      </w:r>
    </w:p>
    <w:p w:rsidR="00491662" w:rsidRPr="00893A6A" w:rsidRDefault="00491662" w:rsidP="00491662">
      <w:pPr>
        <w:tabs>
          <w:tab w:val="left" w:pos="567"/>
        </w:tabs>
        <w:spacing w:line="288" w:lineRule="auto"/>
        <w:jc w:val="both"/>
        <w:rPr>
          <w:b/>
          <w:sz w:val="28"/>
          <w:szCs w:val="28"/>
        </w:rPr>
      </w:pPr>
      <w:r w:rsidRPr="00893A6A">
        <w:rPr>
          <w:b/>
          <w:sz w:val="28"/>
          <w:szCs w:val="28"/>
        </w:rPr>
        <w:t>2.1 Hoạt động giới thiệu hệ thần kinh</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8"/>
        <w:gridCol w:w="4050"/>
      </w:tblGrid>
      <w:tr w:rsidR="00491662" w:rsidRPr="00893A6A" w:rsidTr="002B190E">
        <w:tc>
          <w:tcPr>
            <w:tcW w:w="4878" w:type="dxa"/>
          </w:tcPr>
          <w:p w:rsidR="00491662" w:rsidRPr="00893A6A" w:rsidRDefault="00491662" w:rsidP="002B190E">
            <w:pPr>
              <w:tabs>
                <w:tab w:val="left" w:pos="567"/>
              </w:tabs>
              <w:spacing w:line="288" w:lineRule="auto"/>
              <w:jc w:val="center"/>
              <w:rPr>
                <w:b/>
                <w:sz w:val="28"/>
                <w:szCs w:val="28"/>
              </w:rPr>
            </w:pPr>
            <w:r w:rsidRPr="00893A6A">
              <w:rPr>
                <w:b/>
                <w:sz w:val="28"/>
                <w:szCs w:val="28"/>
              </w:rPr>
              <w:t>Hoạt động của GV</w:t>
            </w:r>
          </w:p>
        </w:tc>
        <w:tc>
          <w:tcPr>
            <w:tcW w:w="4050" w:type="dxa"/>
          </w:tcPr>
          <w:p w:rsidR="00491662" w:rsidRPr="00893A6A" w:rsidRDefault="00491662" w:rsidP="002B190E">
            <w:pPr>
              <w:tabs>
                <w:tab w:val="left" w:pos="567"/>
              </w:tabs>
              <w:spacing w:line="288" w:lineRule="auto"/>
              <w:jc w:val="center"/>
              <w:rPr>
                <w:b/>
                <w:sz w:val="28"/>
                <w:szCs w:val="28"/>
              </w:rPr>
            </w:pPr>
            <w:r w:rsidRPr="00893A6A">
              <w:rPr>
                <w:b/>
                <w:sz w:val="28"/>
                <w:szCs w:val="28"/>
              </w:rPr>
              <w:t>Hoạt động của HS</w:t>
            </w:r>
          </w:p>
        </w:tc>
      </w:tr>
      <w:tr w:rsidR="00491662" w:rsidRPr="00893A6A" w:rsidTr="002B190E">
        <w:tc>
          <w:tcPr>
            <w:tcW w:w="4878" w:type="dxa"/>
          </w:tcPr>
          <w:p w:rsidR="00491662" w:rsidRPr="00893A6A" w:rsidRDefault="00491662" w:rsidP="002B190E">
            <w:pPr>
              <w:tabs>
                <w:tab w:val="left" w:pos="567"/>
              </w:tabs>
              <w:spacing w:line="288" w:lineRule="auto"/>
              <w:ind w:firstLine="280"/>
              <w:jc w:val="both"/>
              <w:rPr>
                <w:sz w:val="28"/>
                <w:szCs w:val="28"/>
              </w:rPr>
            </w:pPr>
            <w:r w:rsidRPr="00893A6A">
              <w:rPr>
                <w:b/>
                <w:sz w:val="28"/>
                <w:szCs w:val="28"/>
              </w:rPr>
              <w:t>B1</w:t>
            </w:r>
            <w:r w:rsidRPr="00893A6A">
              <w:rPr>
                <w:sz w:val="28"/>
                <w:szCs w:val="28"/>
              </w:rPr>
              <w:t>: GV thông báo có nhiều cách phân chia các bộ phận của hệ thần kinh (giới thiệu 2 cách).</w:t>
            </w:r>
          </w:p>
          <w:p w:rsidR="00491662" w:rsidRPr="00893A6A" w:rsidRDefault="00491662" w:rsidP="002B190E">
            <w:pPr>
              <w:tabs>
                <w:tab w:val="left" w:pos="567"/>
              </w:tabs>
              <w:spacing w:line="288" w:lineRule="auto"/>
              <w:ind w:firstLine="280"/>
              <w:jc w:val="both"/>
              <w:rPr>
                <w:sz w:val="28"/>
                <w:szCs w:val="28"/>
              </w:rPr>
            </w:pPr>
            <w:r w:rsidRPr="00893A6A">
              <w:rPr>
                <w:sz w:val="28"/>
                <w:szCs w:val="28"/>
              </w:rPr>
              <w:t>+ Theo cấu tạo</w:t>
            </w:r>
          </w:p>
          <w:p w:rsidR="00491662" w:rsidRPr="00893A6A" w:rsidRDefault="00491662" w:rsidP="002B190E">
            <w:pPr>
              <w:tabs>
                <w:tab w:val="left" w:pos="567"/>
              </w:tabs>
              <w:spacing w:line="288" w:lineRule="auto"/>
              <w:ind w:firstLine="280"/>
              <w:jc w:val="both"/>
              <w:rPr>
                <w:sz w:val="28"/>
                <w:szCs w:val="28"/>
              </w:rPr>
            </w:pPr>
            <w:r w:rsidRPr="00893A6A">
              <w:rPr>
                <w:sz w:val="28"/>
                <w:szCs w:val="28"/>
              </w:rPr>
              <w:t>+ Theo chức năng</w:t>
            </w:r>
          </w:p>
          <w:p w:rsidR="00491662" w:rsidRPr="00893A6A" w:rsidRDefault="00491662" w:rsidP="002B190E">
            <w:pPr>
              <w:tabs>
                <w:tab w:val="left" w:pos="567"/>
              </w:tabs>
              <w:spacing w:line="288" w:lineRule="auto"/>
              <w:ind w:firstLine="280"/>
              <w:jc w:val="both"/>
              <w:rPr>
                <w:sz w:val="28"/>
                <w:szCs w:val="28"/>
              </w:rPr>
            </w:pPr>
            <w:r w:rsidRPr="00893A6A">
              <w:rPr>
                <w:sz w:val="28"/>
                <w:szCs w:val="28"/>
              </w:rPr>
              <w:lastRenderedPageBreak/>
              <w:t>- Yêu cầu HS quan sát H 43.2, đọc kĩ bài tập, lựa chọn cụm từ điền vào chỗ trống.</w:t>
            </w:r>
          </w:p>
          <w:p w:rsidR="00491662" w:rsidRPr="00893A6A" w:rsidRDefault="00491662" w:rsidP="002B190E">
            <w:pPr>
              <w:tabs>
                <w:tab w:val="left" w:pos="567"/>
              </w:tabs>
              <w:spacing w:line="288" w:lineRule="auto"/>
              <w:jc w:val="both"/>
              <w:rPr>
                <w:i/>
                <w:sz w:val="28"/>
                <w:szCs w:val="28"/>
              </w:rPr>
            </w:pPr>
            <w:r w:rsidRPr="00893A6A">
              <w:rPr>
                <w:b/>
                <w:sz w:val="28"/>
                <w:szCs w:val="28"/>
              </w:rPr>
              <w:t>B2+3: HS thực hiện yêu cầu của gv và trả lời</w:t>
            </w:r>
          </w:p>
          <w:p w:rsidR="00491662" w:rsidRPr="00893A6A" w:rsidRDefault="00491662" w:rsidP="00491662">
            <w:pPr>
              <w:numPr>
                <w:ilvl w:val="0"/>
                <w:numId w:val="1"/>
              </w:numPr>
              <w:tabs>
                <w:tab w:val="left" w:pos="567"/>
              </w:tabs>
              <w:spacing w:line="288" w:lineRule="auto"/>
              <w:jc w:val="both"/>
              <w:rPr>
                <w:i/>
                <w:sz w:val="28"/>
                <w:szCs w:val="28"/>
              </w:rPr>
            </w:pPr>
            <w:r w:rsidRPr="00893A6A">
              <w:rPr>
                <w:i/>
                <w:sz w:val="28"/>
                <w:szCs w:val="28"/>
              </w:rPr>
              <w:t>Xét về cấu tạo, hệ thần kinh gồm những bộ phận nào?</w:t>
            </w:r>
          </w:p>
          <w:p w:rsidR="00491662" w:rsidRPr="00893A6A" w:rsidRDefault="00491662" w:rsidP="002B190E">
            <w:pPr>
              <w:tabs>
                <w:tab w:val="left" w:pos="567"/>
              </w:tabs>
              <w:spacing w:line="288" w:lineRule="auto"/>
              <w:ind w:left="280"/>
              <w:jc w:val="both"/>
              <w:rPr>
                <w:sz w:val="28"/>
                <w:szCs w:val="28"/>
              </w:rPr>
            </w:pPr>
            <w:r w:rsidRPr="00893A6A">
              <w:rPr>
                <w:sz w:val="28"/>
                <w:szCs w:val="28"/>
              </w:rPr>
              <w:t>1: Não</w:t>
            </w:r>
          </w:p>
          <w:p w:rsidR="00491662" w:rsidRPr="00893A6A" w:rsidRDefault="00491662" w:rsidP="002B190E">
            <w:pPr>
              <w:tabs>
                <w:tab w:val="left" w:pos="567"/>
              </w:tabs>
              <w:spacing w:line="288" w:lineRule="auto"/>
              <w:ind w:left="280"/>
              <w:jc w:val="both"/>
              <w:rPr>
                <w:sz w:val="28"/>
                <w:szCs w:val="28"/>
              </w:rPr>
            </w:pPr>
            <w:r w:rsidRPr="00893A6A">
              <w:rPr>
                <w:sz w:val="28"/>
                <w:szCs w:val="28"/>
              </w:rPr>
              <w:t>2: Tuỷ</w:t>
            </w:r>
          </w:p>
          <w:p w:rsidR="00491662" w:rsidRPr="00893A6A" w:rsidRDefault="00491662" w:rsidP="002B190E">
            <w:pPr>
              <w:tabs>
                <w:tab w:val="left" w:pos="567"/>
              </w:tabs>
              <w:spacing w:line="288" w:lineRule="auto"/>
              <w:ind w:left="280"/>
              <w:jc w:val="both"/>
              <w:rPr>
                <w:i/>
                <w:sz w:val="28"/>
                <w:szCs w:val="28"/>
              </w:rPr>
            </w:pPr>
            <w:r w:rsidRPr="00893A6A">
              <w:rPr>
                <w:i/>
                <w:sz w:val="28"/>
                <w:szCs w:val="28"/>
              </w:rPr>
              <w:t>3 + 4: bó sợi cảm giác và bó vận động</w:t>
            </w:r>
          </w:p>
          <w:p w:rsidR="00491662" w:rsidRPr="00893A6A" w:rsidRDefault="00491662" w:rsidP="002B190E">
            <w:pPr>
              <w:tabs>
                <w:tab w:val="left" w:pos="567"/>
              </w:tabs>
              <w:spacing w:line="288" w:lineRule="auto"/>
              <w:ind w:firstLine="280"/>
              <w:jc w:val="both"/>
              <w:rPr>
                <w:i/>
                <w:sz w:val="28"/>
                <w:szCs w:val="28"/>
              </w:rPr>
            </w:pPr>
            <w:r w:rsidRPr="00893A6A">
              <w:rPr>
                <w:i/>
                <w:sz w:val="28"/>
                <w:szCs w:val="28"/>
              </w:rPr>
              <w:t>- Dây thần kinh do bộ phận nào của nơron cấu tạo nên?</w:t>
            </w:r>
          </w:p>
          <w:p w:rsidR="00491662" w:rsidRPr="00893A6A" w:rsidRDefault="00491662" w:rsidP="002B190E">
            <w:pPr>
              <w:tabs>
                <w:tab w:val="left" w:pos="567"/>
              </w:tabs>
              <w:spacing w:line="288" w:lineRule="auto"/>
              <w:ind w:firstLine="280"/>
              <w:jc w:val="both"/>
              <w:rPr>
                <w:i/>
                <w:sz w:val="28"/>
                <w:szCs w:val="28"/>
              </w:rPr>
            </w:pPr>
            <w:r w:rsidRPr="00893A6A">
              <w:rPr>
                <w:i/>
                <w:sz w:val="28"/>
                <w:szCs w:val="28"/>
              </w:rPr>
              <w:t>+ Do sợi trục của nơron tạo thành</w:t>
            </w:r>
          </w:p>
          <w:p w:rsidR="00491662" w:rsidRPr="00893A6A" w:rsidRDefault="00491662" w:rsidP="002B190E">
            <w:pPr>
              <w:tabs>
                <w:tab w:val="left" w:pos="567"/>
              </w:tabs>
              <w:spacing w:line="288" w:lineRule="auto"/>
              <w:ind w:firstLine="280"/>
              <w:jc w:val="both"/>
              <w:rPr>
                <w:i/>
                <w:iCs/>
                <w:sz w:val="28"/>
                <w:szCs w:val="28"/>
              </w:rPr>
            </w:pPr>
            <w:r w:rsidRPr="00893A6A">
              <w:rPr>
                <w:i/>
                <w:iCs/>
                <w:sz w:val="28"/>
                <w:szCs w:val="28"/>
              </w:rPr>
              <w:t>- Căn cứ vào chức năng dẫn truyền xung thần kinh của nơron có thể chia mấy loại dây thần kinh?</w:t>
            </w:r>
          </w:p>
          <w:p w:rsidR="00491662" w:rsidRPr="00893A6A" w:rsidRDefault="00491662" w:rsidP="002B190E">
            <w:pPr>
              <w:tabs>
                <w:tab w:val="left" w:pos="567"/>
              </w:tabs>
              <w:spacing w:line="288" w:lineRule="auto"/>
              <w:ind w:firstLine="420"/>
              <w:jc w:val="both"/>
              <w:rPr>
                <w:sz w:val="28"/>
                <w:szCs w:val="28"/>
              </w:rPr>
            </w:pPr>
            <w:r w:rsidRPr="00893A6A">
              <w:rPr>
                <w:sz w:val="28"/>
                <w:szCs w:val="28"/>
              </w:rPr>
              <w:t>+ Có 3 loại dây thần kinh: dây hướng tâm, dây li tâm, dây pha.</w:t>
            </w:r>
          </w:p>
          <w:p w:rsidR="00491662" w:rsidRPr="00893A6A" w:rsidRDefault="00491662" w:rsidP="002B190E">
            <w:pPr>
              <w:tabs>
                <w:tab w:val="left" w:pos="567"/>
              </w:tabs>
              <w:spacing w:line="288" w:lineRule="auto"/>
              <w:ind w:firstLine="280"/>
              <w:jc w:val="both"/>
              <w:rPr>
                <w:sz w:val="28"/>
                <w:szCs w:val="28"/>
              </w:rPr>
            </w:pPr>
            <w:r w:rsidRPr="00893A6A">
              <w:rPr>
                <w:i/>
                <w:iCs/>
                <w:sz w:val="28"/>
                <w:szCs w:val="28"/>
              </w:rPr>
              <w:t>- Dựa vào chức năng hệ thần kinh gồm những bộ phận nào? Sự khác nhau về chức năng của 2 bộ phận này?</w:t>
            </w:r>
          </w:p>
        </w:tc>
        <w:tc>
          <w:tcPr>
            <w:tcW w:w="4050" w:type="dxa"/>
          </w:tcPr>
          <w:p w:rsidR="00491662" w:rsidRPr="00893A6A" w:rsidRDefault="00491662" w:rsidP="002B190E">
            <w:pPr>
              <w:tabs>
                <w:tab w:val="left" w:pos="567"/>
              </w:tabs>
              <w:spacing w:line="288" w:lineRule="auto"/>
              <w:jc w:val="both"/>
              <w:rPr>
                <w:b/>
                <w:i/>
                <w:sz w:val="28"/>
                <w:szCs w:val="28"/>
              </w:rPr>
            </w:pPr>
            <w:r w:rsidRPr="00893A6A">
              <w:rPr>
                <w:b/>
                <w:i/>
                <w:sz w:val="28"/>
                <w:szCs w:val="28"/>
              </w:rPr>
              <w:lastRenderedPageBreak/>
              <w:t>I. Nơ ron ( không tìm hiểu)</w:t>
            </w:r>
          </w:p>
          <w:p w:rsidR="00491662" w:rsidRPr="00893A6A" w:rsidRDefault="00491662" w:rsidP="002B190E">
            <w:pPr>
              <w:tabs>
                <w:tab w:val="left" w:pos="567"/>
              </w:tabs>
              <w:spacing w:line="288" w:lineRule="auto"/>
              <w:jc w:val="both"/>
              <w:rPr>
                <w:sz w:val="28"/>
                <w:szCs w:val="28"/>
              </w:rPr>
            </w:pPr>
            <w:r w:rsidRPr="00893A6A">
              <w:rPr>
                <w:b/>
                <w:i/>
                <w:sz w:val="28"/>
                <w:szCs w:val="28"/>
              </w:rPr>
              <w:t>II - Các bộ phận của hệ  thần kinh</w:t>
            </w:r>
          </w:p>
          <w:p w:rsidR="00491662" w:rsidRPr="00893A6A" w:rsidRDefault="00491662" w:rsidP="002B190E">
            <w:pPr>
              <w:tabs>
                <w:tab w:val="left" w:pos="567"/>
              </w:tabs>
              <w:spacing w:line="288" w:lineRule="auto"/>
              <w:jc w:val="both"/>
              <w:rPr>
                <w:sz w:val="28"/>
                <w:szCs w:val="28"/>
                <w:u w:val="single"/>
              </w:rPr>
            </w:pPr>
            <w:r w:rsidRPr="00893A6A">
              <w:rPr>
                <w:sz w:val="28"/>
                <w:szCs w:val="28"/>
                <w:u w:val="single"/>
              </w:rPr>
              <w:t xml:space="preserve">a. Dựa vào cấu tạo hệ thần kinh gồm: </w:t>
            </w:r>
          </w:p>
          <w:p w:rsidR="00491662" w:rsidRPr="00893A6A" w:rsidRDefault="00491662" w:rsidP="002B190E">
            <w:pPr>
              <w:tabs>
                <w:tab w:val="left" w:pos="567"/>
              </w:tabs>
              <w:spacing w:line="288" w:lineRule="auto"/>
              <w:jc w:val="both"/>
              <w:rPr>
                <w:sz w:val="28"/>
                <w:szCs w:val="28"/>
              </w:rPr>
            </w:pPr>
            <w:r w:rsidRPr="00893A6A">
              <w:rPr>
                <w:sz w:val="28"/>
                <w:szCs w:val="28"/>
              </w:rPr>
              <w:lastRenderedPageBreak/>
              <w:tab/>
              <w:t>+ Bộ phận trung ương gồm bộ não tương ứng.</w:t>
            </w:r>
          </w:p>
          <w:p w:rsidR="00491662" w:rsidRPr="00893A6A" w:rsidRDefault="00491662" w:rsidP="002B190E">
            <w:pPr>
              <w:tabs>
                <w:tab w:val="left" w:pos="567"/>
              </w:tabs>
              <w:spacing w:line="288" w:lineRule="auto"/>
              <w:jc w:val="both"/>
              <w:rPr>
                <w:sz w:val="28"/>
                <w:szCs w:val="28"/>
              </w:rPr>
            </w:pPr>
            <w:r w:rsidRPr="00893A6A">
              <w:rPr>
                <w:sz w:val="28"/>
                <w:szCs w:val="28"/>
              </w:rPr>
              <w:tab/>
              <w:t>+ Bộ phận ngoại biên gồm dây thần kinh và các hạch thần kinh.</w:t>
            </w:r>
          </w:p>
          <w:p w:rsidR="00491662" w:rsidRPr="00893A6A" w:rsidRDefault="00491662" w:rsidP="002B190E">
            <w:pPr>
              <w:tabs>
                <w:tab w:val="left" w:pos="567"/>
              </w:tabs>
              <w:spacing w:line="288" w:lineRule="auto"/>
              <w:jc w:val="both"/>
              <w:rPr>
                <w:sz w:val="28"/>
                <w:szCs w:val="28"/>
              </w:rPr>
            </w:pPr>
            <w:r w:rsidRPr="00893A6A">
              <w:rPr>
                <w:sz w:val="28"/>
                <w:szCs w:val="28"/>
              </w:rPr>
              <w:tab/>
              <w:t>+ Dây thần kinh: dây hướng tâm, li tâm, dây pha.</w:t>
            </w:r>
          </w:p>
          <w:p w:rsidR="00491662" w:rsidRPr="00893A6A" w:rsidRDefault="00491662" w:rsidP="002B190E">
            <w:pPr>
              <w:tabs>
                <w:tab w:val="left" w:pos="567"/>
              </w:tabs>
              <w:spacing w:line="288" w:lineRule="auto"/>
              <w:jc w:val="both"/>
              <w:rPr>
                <w:sz w:val="28"/>
                <w:szCs w:val="28"/>
                <w:u w:val="single"/>
              </w:rPr>
            </w:pPr>
            <w:r w:rsidRPr="00893A6A">
              <w:rPr>
                <w:sz w:val="28"/>
                <w:szCs w:val="28"/>
                <w:u w:val="single"/>
              </w:rPr>
              <w:t>b. Dựa vào chức năng, hệ thần kinh được chia thành:</w:t>
            </w:r>
          </w:p>
          <w:p w:rsidR="00491662" w:rsidRPr="00893A6A" w:rsidRDefault="00491662" w:rsidP="002B190E">
            <w:pPr>
              <w:tabs>
                <w:tab w:val="left" w:pos="567"/>
              </w:tabs>
              <w:spacing w:line="288" w:lineRule="auto"/>
              <w:jc w:val="both"/>
              <w:rPr>
                <w:sz w:val="28"/>
                <w:szCs w:val="28"/>
              </w:rPr>
            </w:pPr>
            <w:r w:rsidRPr="00893A6A">
              <w:rPr>
                <w:sz w:val="28"/>
                <w:szCs w:val="28"/>
              </w:rPr>
              <w:tab/>
              <w:t>+ Hệ thần kinh vận động (cơ xương) điều khiển sự hoạt động của cơ vân là hoạt động có ý thức).</w:t>
            </w:r>
          </w:p>
          <w:p w:rsidR="00491662" w:rsidRPr="00893A6A" w:rsidRDefault="00491662" w:rsidP="002B190E">
            <w:pPr>
              <w:tabs>
                <w:tab w:val="left" w:pos="567"/>
              </w:tabs>
              <w:spacing w:line="288" w:lineRule="auto"/>
              <w:jc w:val="both"/>
              <w:rPr>
                <w:sz w:val="28"/>
                <w:szCs w:val="28"/>
              </w:rPr>
            </w:pPr>
            <w:r w:rsidRPr="00893A6A">
              <w:rPr>
                <w:sz w:val="28"/>
                <w:szCs w:val="28"/>
              </w:rPr>
              <w:tab/>
              <w:t>+ Hệ thần kinh sinh dưỡng: điều hoà hoạt động của các cơ quan sinh dưỡng và cơ quan sinh sản (là hoạt động không có ý thức).</w:t>
            </w:r>
          </w:p>
          <w:p w:rsidR="00491662" w:rsidRPr="00893A6A" w:rsidRDefault="00491662" w:rsidP="002B190E">
            <w:pPr>
              <w:tabs>
                <w:tab w:val="left" w:pos="567"/>
              </w:tabs>
              <w:spacing w:line="288" w:lineRule="auto"/>
              <w:jc w:val="both"/>
              <w:rPr>
                <w:sz w:val="28"/>
                <w:szCs w:val="28"/>
              </w:rPr>
            </w:pPr>
          </w:p>
          <w:p w:rsidR="00491662" w:rsidRPr="00893A6A" w:rsidRDefault="00491662" w:rsidP="002B190E">
            <w:pPr>
              <w:tabs>
                <w:tab w:val="left" w:pos="567"/>
              </w:tabs>
              <w:spacing w:line="288" w:lineRule="auto"/>
              <w:jc w:val="both"/>
              <w:rPr>
                <w:sz w:val="28"/>
                <w:szCs w:val="28"/>
              </w:rPr>
            </w:pPr>
          </w:p>
          <w:p w:rsidR="00491662" w:rsidRPr="00893A6A" w:rsidRDefault="00491662" w:rsidP="002B190E">
            <w:pPr>
              <w:tabs>
                <w:tab w:val="left" w:pos="567"/>
              </w:tabs>
              <w:spacing w:line="288" w:lineRule="auto"/>
              <w:jc w:val="both"/>
              <w:rPr>
                <w:sz w:val="28"/>
                <w:szCs w:val="28"/>
              </w:rPr>
            </w:pPr>
          </w:p>
        </w:tc>
      </w:tr>
    </w:tbl>
    <w:p w:rsidR="00491662" w:rsidRPr="00893A6A" w:rsidRDefault="00491662" w:rsidP="00491662">
      <w:pPr>
        <w:tabs>
          <w:tab w:val="left" w:pos="567"/>
        </w:tabs>
        <w:spacing w:line="288" w:lineRule="auto"/>
        <w:outlineLvl w:val="0"/>
        <w:rPr>
          <w:sz w:val="28"/>
          <w:szCs w:val="28"/>
        </w:rPr>
      </w:pPr>
      <w:r w:rsidRPr="00893A6A">
        <w:rPr>
          <w:b/>
          <w:sz w:val="28"/>
          <w:szCs w:val="28"/>
        </w:rPr>
        <w:lastRenderedPageBreak/>
        <w:t>2.2. Hoạt động Thực hành</w:t>
      </w:r>
      <w:r w:rsidRPr="00893A6A">
        <w:rPr>
          <w:sz w:val="28"/>
          <w:szCs w:val="28"/>
        </w:rPr>
        <w:t>: Tìm hiểu chức năng của tủy sống.</w:t>
      </w:r>
    </w:p>
    <w:tbl>
      <w:tblPr>
        <w:tblW w:w="45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4372"/>
      </w:tblGrid>
      <w:tr w:rsidR="00491662" w:rsidRPr="00893A6A" w:rsidTr="002B190E">
        <w:tc>
          <w:tcPr>
            <w:tcW w:w="2505" w:type="pct"/>
          </w:tcPr>
          <w:p w:rsidR="00491662" w:rsidRPr="00893A6A" w:rsidRDefault="00491662" w:rsidP="002B190E">
            <w:pPr>
              <w:tabs>
                <w:tab w:val="left" w:pos="567"/>
              </w:tabs>
              <w:spacing w:line="288" w:lineRule="auto"/>
              <w:jc w:val="center"/>
              <w:rPr>
                <w:sz w:val="28"/>
                <w:szCs w:val="28"/>
              </w:rPr>
            </w:pPr>
            <w:r w:rsidRPr="00893A6A">
              <w:rPr>
                <w:sz w:val="28"/>
                <w:szCs w:val="28"/>
              </w:rPr>
              <w:t>Hoạt động của GV</w:t>
            </w:r>
          </w:p>
        </w:tc>
        <w:tc>
          <w:tcPr>
            <w:tcW w:w="2495" w:type="pct"/>
          </w:tcPr>
          <w:p w:rsidR="00491662" w:rsidRPr="00893A6A" w:rsidRDefault="00491662" w:rsidP="002B190E">
            <w:pPr>
              <w:tabs>
                <w:tab w:val="left" w:pos="567"/>
              </w:tabs>
              <w:spacing w:line="288" w:lineRule="auto"/>
              <w:jc w:val="center"/>
              <w:rPr>
                <w:sz w:val="28"/>
                <w:szCs w:val="28"/>
              </w:rPr>
            </w:pPr>
            <w:r w:rsidRPr="00893A6A">
              <w:rPr>
                <w:sz w:val="28"/>
                <w:szCs w:val="28"/>
              </w:rPr>
              <w:t>Hoạt động của HS</w:t>
            </w:r>
          </w:p>
        </w:tc>
      </w:tr>
      <w:tr w:rsidR="00491662" w:rsidRPr="00893A6A" w:rsidTr="002B190E">
        <w:tc>
          <w:tcPr>
            <w:tcW w:w="5000" w:type="pct"/>
            <w:gridSpan w:val="2"/>
          </w:tcPr>
          <w:p w:rsidR="00491662" w:rsidRPr="00893A6A" w:rsidRDefault="00491662" w:rsidP="002B190E">
            <w:pPr>
              <w:tabs>
                <w:tab w:val="left" w:pos="567"/>
              </w:tabs>
              <w:spacing w:line="288" w:lineRule="auto"/>
              <w:jc w:val="center"/>
              <w:outlineLvl w:val="0"/>
              <w:rPr>
                <w:b/>
                <w:i/>
                <w:sz w:val="28"/>
                <w:szCs w:val="28"/>
              </w:rPr>
            </w:pPr>
            <w:r w:rsidRPr="00893A6A">
              <w:rPr>
                <w:b/>
                <w:i/>
                <w:sz w:val="28"/>
                <w:szCs w:val="28"/>
                <w:u w:val="single"/>
              </w:rPr>
              <w:t>Hoạt động 1</w:t>
            </w:r>
            <w:r w:rsidRPr="00893A6A">
              <w:rPr>
                <w:b/>
                <w:i/>
                <w:sz w:val="28"/>
                <w:szCs w:val="28"/>
              </w:rPr>
              <w:t>: Tìm hiểu chức năng của tuỷ sống</w:t>
            </w:r>
          </w:p>
        </w:tc>
      </w:tr>
      <w:tr w:rsidR="00491662" w:rsidRPr="00893A6A" w:rsidTr="002B190E">
        <w:tc>
          <w:tcPr>
            <w:tcW w:w="2505" w:type="pct"/>
          </w:tcPr>
          <w:p w:rsidR="00491662" w:rsidRPr="00893A6A" w:rsidRDefault="00491662" w:rsidP="002B190E">
            <w:pPr>
              <w:tabs>
                <w:tab w:val="left" w:pos="567"/>
              </w:tabs>
              <w:spacing w:line="288" w:lineRule="auto"/>
              <w:jc w:val="both"/>
              <w:rPr>
                <w:sz w:val="28"/>
                <w:szCs w:val="28"/>
              </w:rPr>
            </w:pPr>
            <w:r w:rsidRPr="00893A6A">
              <w:rPr>
                <w:sz w:val="28"/>
                <w:szCs w:val="28"/>
              </w:rPr>
              <w:t>- Yêu cầu HS huỷ não ếch, để nguyên tuỷ.</w:t>
            </w:r>
          </w:p>
          <w:p w:rsidR="00491662" w:rsidRPr="00893A6A" w:rsidRDefault="00491662" w:rsidP="002B190E">
            <w:pPr>
              <w:tabs>
                <w:tab w:val="left" w:pos="567"/>
              </w:tabs>
              <w:spacing w:line="288" w:lineRule="auto"/>
              <w:jc w:val="both"/>
              <w:rPr>
                <w:sz w:val="28"/>
                <w:szCs w:val="28"/>
              </w:rPr>
            </w:pPr>
            <w:r w:rsidRPr="00893A6A">
              <w:rPr>
                <w:sz w:val="28"/>
                <w:szCs w:val="28"/>
              </w:rPr>
              <w:t>- Yêu cầu HS tiến hành:</w:t>
            </w:r>
          </w:p>
          <w:p w:rsidR="00491662" w:rsidRPr="00893A6A" w:rsidRDefault="00491662" w:rsidP="002B190E">
            <w:pPr>
              <w:tabs>
                <w:tab w:val="left" w:pos="567"/>
              </w:tabs>
              <w:spacing w:line="288" w:lineRule="auto"/>
              <w:jc w:val="both"/>
              <w:rPr>
                <w:sz w:val="28"/>
                <w:szCs w:val="28"/>
              </w:rPr>
            </w:pPr>
            <w:r w:rsidRPr="00893A6A">
              <w:rPr>
                <w:sz w:val="28"/>
                <w:szCs w:val="28"/>
              </w:rPr>
              <w:t>+ Bước 1: HS tiến  hành thí nghiệm 1, 2, 3 theo giới thiệu ở bảng 44.</w:t>
            </w:r>
          </w:p>
          <w:p w:rsidR="00491662" w:rsidRPr="00893A6A" w:rsidRDefault="00491662" w:rsidP="002B190E">
            <w:pPr>
              <w:tabs>
                <w:tab w:val="left" w:pos="567"/>
              </w:tabs>
              <w:spacing w:line="288" w:lineRule="auto"/>
              <w:jc w:val="both"/>
              <w:rPr>
                <w:sz w:val="28"/>
                <w:szCs w:val="28"/>
              </w:rPr>
            </w:pPr>
            <w:r w:rsidRPr="00893A6A">
              <w:rPr>
                <w:sz w:val="28"/>
                <w:szCs w:val="28"/>
              </w:rPr>
              <w:t>- GV lưu ý: sau mỗi lần kích thích bằng axit phải rửa thật sạch chỗ có axit, lau khô để khoảng 3 - 5 phút mới kích thích lại.</w:t>
            </w:r>
          </w:p>
          <w:p w:rsidR="00491662" w:rsidRPr="00893A6A" w:rsidRDefault="00491662" w:rsidP="002B190E">
            <w:pPr>
              <w:tabs>
                <w:tab w:val="left" w:pos="567"/>
              </w:tabs>
              <w:spacing w:line="288" w:lineRule="auto"/>
              <w:jc w:val="both"/>
              <w:rPr>
                <w:sz w:val="28"/>
                <w:szCs w:val="28"/>
              </w:rPr>
            </w:pPr>
            <w:r w:rsidRPr="00893A6A">
              <w:rPr>
                <w:sz w:val="28"/>
                <w:szCs w:val="28"/>
              </w:rPr>
              <w:lastRenderedPageBreak/>
              <w:t>- Từ kết quả thí nghiệm và hiểu biết về phản xạ, GV yêu cầu HS:</w:t>
            </w:r>
          </w:p>
          <w:p w:rsidR="00491662" w:rsidRPr="00893A6A" w:rsidRDefault="00491662" w:rsidP="002B190E">
            <w:pPr>
              <w:tabs>
                <w:tab w:val="left" w:pos="567"/>
              </w:tabs>
              <w:spacing w:line="288" w:lineRule="auto"/>
              <w:jc w:val="both"/>
              <w:rPr>
                <w:i/>
                <w:sz w:val="28"/>
                <w:szCs w:val="28"/>
              </w:rPr>
            </w:pPr>
            <w:r w:rsidRPr="00893A6A">
              <w:rPr>
                <w:i/>
                <w:sz w:val="28"/>
                <w:szCs w:val="28"/>
              </w:rPr>
              <w:t>- Dự đoán về chức năng của tuỷ sống?</w:t>
            </w:r>
          </w:p>
          <w:p w:rsidR="00491662" w:rsidRPr="00893A6A" w:rsidRDefault="00491662" w:rsidP="002B190E">
            <w:pPr>
              <w:tabs>
                <w:tab w:val="left" w:pos="567"/>
              </w:tabs>
              <w:spacing w:line="288" w:lineRule="auto"/>
              <w:jc w:val="both"/>
              <w:rPr>
                <w:sz w:val="28"/>
                <w:szCs w:val="28"/>
              </w:rPr>
            </w:pPr>
            <w:r w:rsidRPr="00893A6A">
              <w:rPr>
                <w:sz w:val="28"/>
                <w:szCs w:val="28"/>
              </w:rPr>
              <w:t>- GV ghi nhanh dự đoán của HS ra góc bảng.</w:t>
            </w:r>
          </w:p>
          <w:p w:rsidR="00491662" w:rsidRPr="00893A6A" w:rsidRDefault="00491662" w:rsidP="002B190E">
            <w:pPr>
              <w:tabs>
                <w:tab w:val="left" w:pos="567"/>
              </w:tabs>
              <w:spacing w:line="288" w:lineRule="auto"/>
              <w:jc w:val="both"/>
              <w:rPr>
                <w:sz w:val="28"/>
                <w:szCs w:val="28"/>
              </w:rPr>
            </w:pPr>
          </w:p>
          <w:p w:rsidR="00491662" w:rsidRPr="00893A6A" w:rsidRDefault="00491662" w:rsidP="002B190E">
            <w:pPr>
              <w:tabs>
                <w:tab w:val="left" w:pos="567"/>
              </w:tabs>
              <w:spacing w:line="288" w:lineRule="auto"/>
              <w:jc w:val="both"/>
              <w:rPr>
                <w:sz w:val="28"/>
                <w:szCs w:val="28"/>
              </w:rPr>
            </w:pPr>
          </w:p>
          <w:p w:rsidR="00491662" w:rsidRPr="00893A6A" w:rsidRDefault="00491662" w:rsidP="002B190E">
            <w:pPr>
              <w:tabs>
                <w:tab w:val="left" w:pos="567"/>
              </w:tabs>
              <w:spacing w:line="288" w:lineRule="auto"/>
              <w:jc w:val="both"/>
              <w:rPr>
                <w:sz w:val="28"/>
                <w:szCs w:val="28"/>
              </w:rPr>
            </w:pPr>
          </w:p>
          <w:p w:rsidR="00491662" w:rsidRPr="00893A6A" w:rsidRDefault="00491662" w:rsidP="002B190E">
            <w:pPr>
              <w:tabs>
                <w:tab w:val="left" w:pos="567"/>
              </w:tabs>
              <w:spacing w:line="288" w:lineRule="auto"/>
              <w:jc w:val="both"/>
              <w:rPr>
                <w:sz w:val="28"/>
                <w:szCs w:val="28"/>
              </w:rPr>
            </w:pPr>
            <w:r w:rsidRPr="00893A6A">
              <w:rPr>
                <w:sz w:val="28"/>
                <w:szCs w:val="28"/>
              </w:rPr>
              <w:t>+ Bước 2: GV biểu diễn thí nghiệm 4,5.</w:t>
            </w:r>
          </w:p>
          <w:p w:rsidR="00491662" w:rsidRPr="00893A6A" w:rsidRDefault="00491662" w:rsidP="002B190E">
            <w:pPr>
              <w:tabs>
                <w:tab w:val="left" w:pos="567"/>
              </w:tabs>
              <w:spacing w:line="288" w:lineRule="auto"/>
              <w:jc w:val="both"/>
              <w:rPr>
                <w:sz w:val="28"/>
                <w:szCs w:val="28"/>
              </w:rPr>
            </w:pPr>
            <w:r w:rsidRPr="00893A6A">
              <w:rPr>
                <w:sz w:val="28"/>
                <w:szCs w:val="28"/>
              </w:rPr>
              <w:t>- Cắt ngang tuỷ ở đôi dây thần kinh thứ 1 và thứ 2 (ở lưng)</w:t>
            </w:r>
          </w:p>
          <w:p w:rsidR="00491662" w:rsidRPr="00893A6A" w:rsidRDefault="00491662" w:rsidP="002B190E">
            <w:pPr>
              <w:tabs>
                <w:tab w:val="left" w:pos="567"/>
              </w:tabs>
              <w:spacing w:line="288" w:lineRule="auto"/>
              <w:jc w:val="both"/>
              <w:rPr>
                <w:sz w:val="28"/>
                <w:szCs w:val="28"/>
              </w:rPr>
            </w:pPr>
            <w:r w:rsidRPr="00893A6A">
              <w:rPr>
                <w:sz w:val="28"/>
                <w:szCs w:val="28"/>
              </w:rPr>
              <w:t>- Lưu ý: nếu vết cắt nông có thể chỉ cắt đường lên (trong chất trắng ở mặt sau tuỷ sống) do đó nếu kích thích chi trước thì 2 chi sau cũng co (đường xuống trong chất trắng còn).</w:t>
            </w:r>
          </w:p>
          <w:p w:rsidR="00491662" w:rsidRPr="00893A6A" w:rsidRDefault="00491662" w:rsidP="002B190E">
            <w:pPr>
              <w:tabs>
                <w:tab w:val="left" w:pos="567"/>
              </w:tabs>
              <w:spacing w:line="288" w:lineRule="auto"/>
              <w:jc w:val="both"/>
              <w:rPr>
                <w:i/>
                <w:sz w:val="28"/>
                <w:szCs w:val="28"/>
              </w:rPr>
            </w:pPr>
            <w:r w:rsidRPr="00893A6A">
              <w:rPr>
                <w:i/>
                <w:sz w:val="28"/>
                <w:szCs w:val="28"/>
              </w:rPr>
              <w:t>- Em hãy cho biết thí nghiệm này nhằm mục đích gì?</w:t>
            </w:r>
          </w:p>
          <w:p w:rsidR="00491662" w:rsidRPr="00893A6A" w:rsidRDefault="00491662" w:rsidP="002B190E">
            <w:pPr>
              <w:tabs>
                <w:tab w:val="left" w:pos="567"/>
              </w:tabs>
              <w:spacing w:line="288" w:lineRule="auto"/>
              <w:jc w:val="both"/>
              <w:rPr>
                <w:sz w:val="28"/>
                <w:szCs w:val="28"/>
              </w:rPr>
            </w:pPr>
          </w:p>
          <w:p w:rsidR="00491662" w:rsidRPr="00893A6A" w:rsidRDefault="00491662" w:rsidP="002B190E">
            <w:pPr>
              <w:tabs>
                <w:tab w:val="left" w:pos="567"/>
              </w:tabs>
              <w:spacing w:line="288" w:lineRule="auto"/>
              <w:jc w:val="both"/>
              <w:rPr>
                <w:sz w:val="28"/>
                <w:szCs w:val="28"/>
              </w:rPr>
            </w:pPr>
          </w:p>
          <w:p w:rsidR="00491662" w:rsidRPr="00893A6A" w:rsidRDefault="00491662" w:rsidP="002B190E">
            <w:pPr>
              <w:tabs>
                <w:tab w:val="left" w:pos="567"/>
              </w:tabs>
              <w:spacing w:line="288" w:lineRule="auto"/>
              <w:jc w:val="both"/>
              <w:rPr>
                <w:sz w:val="28"/>
                <w:szCs w:val="28"/>
              </w:rPr>
            </w:pPr>
          </w:p>
          <w:p w:rsidR="00491662" w:rsidRPr="00893A6A" w:rsidRDefault="00491662" w:rsidP="002B190E">
            <w:pPr>
              <w:tabs>
                <w:tab w:val="left" w:pos="567"/>
              </w:tabs>
              <w:spacing w:line="288" w:lineRule="auto"/>
              <w:jc w:val="both"/>
              <w:rPr>
                <w:sz w:val="28"/>
                <w:szCs w:val="28"/>
              </w:rPr>
            </w:pPr>
          </w:p>
          <w:p w:rsidR="00491662" w:rsidRPr="00893A6A" w:rsidRDefault="00491662" w:rsidP="002B190E">
            <w:pPr>
              <w:tabs>
                <w:tab w:val="left" w:pos="567"/>
              </w:tabs>
              <w:spacing w:line="288" w:lineRule="auto"/>
              <w:jc w:val="both"/>
              <w:rPr>
                <w:sz w:val="28"/>
                <w:szCs w:val="28"/>
              </w:rPr>
            </w:pPr>
          </w:p>
          <w:p w:rsidR="00491662" w:rsidRPr="00893A6A" w:rsidRDefault="00491662" w:rsidP="002B190E">
            <w:pPr>
              <w:tabs>
                <w:tab w:val="left" w:pos="567"/>
              </w:tabs>
              <w:spacing w:line="288" w:lineRule="auto"/>
              <w:jc w:val="both"/>
              <w:rPr>
                <w:sz w:val="28"/>
                <w:szCs w:val="28"/>
              </w:rPr>
            </w:pPr>
            <w:r w:rsidRPr="00893A6A">
              <w:rPr>
                <w:sz w:val="28"/>
                <w:szCs w:val="28"/>
              </w:rPr>
              <w:t>+ Bước 3: GV biểu diễn thí nghiệm 6 và 7 (huỷ tuỷ ở trên vết cắt ngang rồi tiến hành như SGK)</w:t>
            </w:r>
          </w:p>
          <w:p w:rsidR="00491662" w:rsidRPr="00893A6A" w:rsidRDefault="00491662" w:rsidP="002B190E">
            <w:pPr>
              <w:tabs>
                <w:tab w:val="left" w:pos="567"/>
              </w:tabs>
              <w:spacing w:line="288" w:lineRule="auto"/>
              <w:jc w:val="both"/>
              <w:rPr>
                <w:i/>
                <w:sz w:val="28"/>
                <w:szCs w:val="28"/>
              </w:rPr>
            </w:pPr>
            <w:r w:rsidRPr="00893A6A">
              <w:rPr>
                <w:i/>
                <w:sz w:val="28"/>
                <w:szCs w:val="28"/>
              </w:rPr>
              <w:t>- Qua thí nghiệm 6, 7 có thể khẳng định điều gì?</w:t>
            </w:r>
          </w:p>
          <w:p w:rsidR="00491662" w:rsidRPr="00893A6A" w:rsidRDefault="00491662" w:rsidP="002B190E">
            <w:pPr>
              <w:tabs>
                <w:tab w:val="left" w:pos="567"/>
              </w:tabs>
              <w:spacing w:line="288" w:lineRule="auto"/>
              <w:jc w:val="both"/>
              <w:rPr>
                <w:sz w:val="28"/>
                <w:szCs w:val="28"/>
              </w:rPr>
            </w:pPr>
            <w:r w:rsidRPr="00893A6A">
              <w:rPr>
                <w:sz w:val="28"/>
                <w:szCs w:val="28"/>
              </w:rPr>
              <w:t>- GV cho HS đối chiếi với dự đoán ban đầu, sửa câu sai.</w:t>
            </w:r>
          </w:p>
          <w:p w:rsidR="00491662" w:rsidRPr="00893A6A" w:rsidRDefault="00491662" w:rsidP="002B190E">
            <w:pPr>
              <w:tabs>
                <w:tab w:val="left" w:pos="567"/>
              </w:tabs>
              <w:spacing w:line="288" w:lineRule="auto"/>
              <w:jc w:val="both"/>
              <w:rPr>
                <w:sz w:val="28"/>
                <w:szCs w:val="28"/>
              </w:rPr>
            </w:pPr>
            <w:r w:rsidRPr="00893A6A">
              <w:rPr>
                <w:sz w:val="28"/>
                <w:szCs w:val="28"/>
              </w:rPr>
              <w:t xml:space="preserve">- Yêu cầu HS nêu chức năng của tuỷ </w:t>
            </w:r>
            <w:r w:rsidRPr="00893A6A">
              <w:rPr>
                <w:sz w:val="28"/>
                <w:szCs w:val="28"/>
              </w:rPr>
              <w:lastRenderedPageBreak/>
              <w:t>sống.</w:t>
            </w:r>
          </w:p>
        </w:tc>
        <w:tc>
          <w:tcPr>
            <w:tcW w:w="2495" w:type="pct"/>
          </w:tcPr>
          <w:p w:rsidR="00491662" w:rsidRPr="00893A6A" w:rsidRDefault="00491662" w:rsidP="002B190E">
            <w:pPr>
              <w:tabs>
                <w:tab w:val="left" w:pos="567"/>
              </w:tabs>
              <w:spacing w:line="288" w:lineRule="auto"/>
              <w:jc w:val="both"/>
              <w:rPr>
                <w:sz w:val="28"/>
                <w:szCs w:val="28"/>
              </w:rPr>
            </w:pPr>
            <w:r w:rsidRPr="00893A6A">
              <w:rPr>
                <w:sz w:val="28"/>
                <w:szCs w:val="28"/>
              </w:rPr>
              <w:lastRenderedPageBreak/>
              <w:t>- Từng nhóm HS tiến hành:</w:t>
            </w:r>
          </w:p>
          <w:p w:rsidR="00491662" w:rsidRPr="00893A6A" w:rsidRDefault="00491662" w:rsidP="002B190E">
            <w:pPr>
              <w:tabs>
                <w:tab w:val="left" w:pos="567"/>
              </w:tabs>
              <w:spacing w:line="288" w:lineRule="auto"/>
              <w:jc w:val="both"/>
              <w:rPr>
                <w:sz w:val="28"/>
                <w:szCs w:val="28"/>
              </w:rPr>
            </w:pPr>
            <w:r w:rsidRPr="00893A6A">
              <w:rPr>
                <w:sz w:val="28"/>
                <w:szCs w:val="28"/>
              </w:rPr>
              <w:t>+ Cắt đầu ếch hoặc phá não.</w:t>
            </w:r>
          </w:p>
          <w:p w:rsidR="00491662" w:rsidRPr="00893A6A" w:rsidRDefault="00491662" w:rsidP="002B190E">
            <w:pPr>
              <w:tabs>
                <w:tab w:val="left" w:pos="567"/>
              </w:tabs>
              <w:spacing w:line="288" w:lineRule="auto"/>
              <w:jc w:val="both"/>
              <w:rPr>
                <w:sz w:val="28"/>
                <w:szCs w:val="28"/>
              </w:rPr>
            </w:pPr>
            <w:r w:rsidRPr="00893A6A">
              <w:rPr>
                <w:sz w:val="28"/>
                <w:szCs w:val="28"/>
              </w:rPr>
              <w:t>+ Trteo lên giá 3 -5 phút cho ếch hết choáng.</w:t>
            </w:r>
          </w:p>
          <w:p w:rsidR="00491662" w:rsidRPr="00893A6A" w:rsidRDefault="00491662" w:rsidP="002B190E">
            <w:pPr>
              <w:tabs>
                <w:tab w:val="left" w:pos="567"/>
              </w:tabs>
              <w:spacing w:line="288" w:lineRule="auto"/>
              <w:jc w:val="both"/>
              <w:rPr>
                <w:sz w:val="28"/>
                <w:szCs w:val="28"/>
              </w:rPr>
            </w:pPr>
            <w:r w:rsidRPr="00893A6A">
              <w:rPr>
                <w:sz w:val="28"/>
                <w:szCs w:val="28"/>
              </w:rPr>
              <w:t>- Từng nhóm đọc kĩ 3 thí nghiệm phải làm, lần lượt làm thí nghiệm 1, 2, 3. Ghi kết quả quan sát được vào bảng 44 (đã kẻ sẵn ở vở).</w:t>
            </w:r>
          </w:p>
          <w:p w:rsidR="00491662" w:rsidRPr="00893A6A" w:rsidRDefault="00491662" w:rsidP="002B190E">
            <w:pPr>
              <w:tabs>
                <w:tab w:val="left" w:pos="567"/>
              </w:tabs>
              <w:spacing w:line="288" w:lineRule="auto"/>
              <w:jc w:val="both"/>
              <w:rPr>
                <w:sz w:val="28"/>
                <w:szCs w:val="28"/>
              </w:rPr>
            </w:pPr>
          </w:p>
          <w:p w:rsidR="00491662" w:rsidRPr="00893A6A" w:rsidRDefault="00491662" w:rsidP="002B190E">
            <w:pPr>
              <w:tabs>
                <w:tab w:val="left" w:pos="567"/>
              </w:tabs>
              <w:spacing w:line="288" w:lineRule="auto"/>
              <w:jc w:val="both"/>
              <w:rPr>
                <w:sz w:val="28"/>
                <w:szCs w:val="28"/>
              </w:rPr>
            </w:pPr>
            <w:r w:rsidRPr="00893A6A">
              <w:rPr>
                <w:sz w:val="28"/>
                <w:szCs w:val="28"/>
              </w:rPr>
              <w:lastRenderedPageBreak/>
              <w:t>- Các nhóm dự đoán ra giấy nháp.</w:t>
            </w:r>
          </w:p>
          <w:p w:rsidR="00491662" w:rsidRPr="00893A6A" w:rsidRDefault="00491662" w:rsidP="002B190E">
            <w:pPr>
              <w:tabs>
                <w:tab w:val="left" w:pos="567"/>
              </w:tabs>
              <w:spacing w:line="288" w:lineRule="auto"/>
              <w:jc w:val="both"/>
              <w:rPr>
                <w:sz w:val="28"/>
                <w:szCs w:val="28"/>
              </w:rPr>
            </w:pPr>
            <w:r w:rsidRPr="00893A6A">
              <w:rPr>
                <w:sz w:val="28"/>
                <w:szCs w:val="28"/>
              </w:rPr>
              <w:t>- 1 số nhóm đọc kết quả dự đoán.</w:t>
            </w:r>
          </w:p>
          <w:p w:rsidR="00491662" w:rsidRPr="00893A6A" w:rsidRDefault="00491662" w:rsidP="002B190E">
            <w:pPr>
              <w:tabs>
                <w:tab w:val="left" w:pos="567"/>
              </w:tabs>
              <w:spacing w:line="288" w:lineRule="auto"/>
              <w:jc w:val="both"/>
              <w:rPr>
                <w:sz w:val="28"/>
                <w:szCs w:val="28"/>
              </w:rPr>
            </w:pPr>
            <w:r w:rsidRPr="00893A6A">
              <w:rPr>
                <w:sz w:val="28"/>
                <w:szCs w:val="28"/>
              </w:rPr>
              <w:t>+ Trong tuỷ sống chắc chắn phải có nhiều căn cứ thần kinh điều khiển sự vận động của các chi.</w:t>
            </w:r>
          </w:p>
          <w:p w:rsidR="00491662" w:rsidRPr="00893A6A" w:rsidRDefault="00491662" w:rsidP="002B190E">
            <w:pPr>
              <w:tabs>
                <w:tab w:val="left" w:pos="567"/>
              </w:tabs>
              <w:spacing w:line="288" w:lineRule="auto"/>
              <w:jc w:val="both"/>
              <w:rPr>
                <w:sz w:val="28"/>
                <w:szCs w:val="28"/>
              </w:rPr>
            </w:pPr>
            <w:r w:rsidRPr="00893A6A">
              <w:rPr>
                <w:sz w:val="28"/>
                <w:szCs w:val="28"/>
              </w:rPr>
              <w:t>+ Các căn cứ đó phải có sự liên hệ với nhau theo các đường liên hệ dọc (vì khi kích thích chi dưới không chỉ chi dưới co mà 2 chi trên cũng co).</w:t>
            </w:r>
          </w:p>
          <w:p w:rsidR="00491662" w:rsidRPr="00893A6A" w:rsidRDefault="00491662" w:rsidP="002B190E">
            <w:pPr>
              <w:tabs>
                <w:tab w:val="left" w:pos="567"/>
              </w:tabs>
              <w:spacing w:line="288" w:lineRule="auto"/>
              <w:jc w:val="both"/>
              <w:rPr>
                <w:sz w:val="28"/>
                <w:szCs w:val="28"/>
              </w:rPr>
            </w:pPr>
            <w:r w:rsidRPr="00893A6A">
              <w:rPr>
                <w:sz w:val="28"/>
                <w:szCs w:val="28"/>
              </w:rPr>
              <w:t>- HS quan sát thí nghiệm, ghi kết quả thí nghiệm 4, 5 vào bảng 44 trong vở.</w:t>
            </w:r>
          </w:p>
          <w:p w:rsidR="00491662" w:rsidRPr="00893A6A" w:rsidRDefault="00491662" w:rsidP="002B190E">
            <w:pPr>
              <w:tabs>
                <w:tab w:val="left" w:pos="567"/>
              </w:tabs>
              <w:spacing w:line="288" w:lineRule="auto"/>
              <w:jc w:val="both"/>
              <w:rPr>
                <w:sz w:val="28"/>
                <w:szCs w:val="28"/>
              </w:rPr>
            </w:pPr>
          </w:p>
          <w:p w:rsidR="00491662" w:rsidRPr="00893A6A" w:rsidRDefault="00491662" w:rsidP="002B190E">
            <w:pPr>
              <w:tabs>
                <w:tab w:val="left" w:pos="567"/>
              </w:tabs>
              <w:spacing w:line="288" w:lineRule="auto"/>
              <w:jc w:val="both"/>
              <w:rPr>
                <w:sz w:val="28"/>
                <w:szCs w:val="28"/>
              </w:rPr>
            </w:pPr>
          </w:p>
          <w:p w:rsidR="00491662" w:rsidRPr="00893A6A" w:rsidRDefault="00491662" w:rsidP="002B190E">
            <w:pPr>
              <w:tabs>
                <w:tab w:val="left" w:pos="567"/>
              </w:tabs>
              <w:spacing w:line="288" w:lineRule="auto"/>
              <w:jc w:val="both"/>
              <w:rPr>
                <w:sz w:val="28"/>
                <w:szCs w:val="28"/>
              </w:rPr>
            </w:pPr>
          </w:p>
          <w:p w:rsidR="00491662" w:rsidRPr="00893A6A" w:rsidRDefault="00491662" w:rsidP="002B190E">
            <w:pPr>
              <w:tabs>
                <w:tab w:val="left" w:pos="567"/>
              </w:tabs>
              <w:spacing w:line="288" w:lineRule="auto"/>
              <w:jc w:val="both"/>
              <w:rPr>
                <w:sz w:val="28"/>
                <w:szCs w:val="28"/>
              </w:rPr>
            </w:pPr>
          </w:p>
          <w:p w:rsidR="00491662" w:rsidRPr="00893A6A" w:rsidRDefault="00491662" w:rsidP="002B190E">
            <w:pPr>
              <w:tabs>
                <w:tab w:val="left" w:pos="567"/>
              </w:tabs>
              <w:spacing w:line="288" w:lineRule="auto"/>
              <w:jc w:val="both"/>
              <w:rPr>
                <w:sz w:val="28"/>
                <w:szCs w:val="28"/>
              </w:rPr>
            </w:pPr>
          </w:p>
          <w:p w:rsidR="00491662" w:rsidRPr="00893A6A" w:rsidRDefault="00491662" w:rsidP="002B190E">
            <w:pPr>
              <w:tabs>
                <w:tab w:val="left" w:pos="567"/>
              </w:tabs>
              <w:spacing w:line="288" w:lineRule="auto"/>
              <w:jc w:val="both"/>
              <w:rPr>
                <w:sz w:val="28"/>
                <w:szCs w:val="28"/>
              </w:rPr>
            </w:pPr>
          </w:p>
          <w:p w:rsidR="00491662" w:rsidRPr="00893A6A" w:rsidRDefault="00491662" w:rsidP="002B190E">
            <w:pPr>
              <w:tabs>
                <w:tab w:val="left" w:pos="567"/>
              </w:tabs>
              <w:spacing w:line="288" w:lineRule="auto"/>
              <w:jc w:val="both"/>
              <w:rPr>
                <w:sz w:val="28"/>
                <w:szCs w:val="28"/>
              </w:rPr>
            </w:pPr>
          </w:p>
          <w:p w:rsidR="00491662" w:rsidRPr="00893A6A" w:rsidRDefault="00491662" w:rsidP="002B190E">
            <w:pPr>
              <w:tabs>
                <w:tab w:val="left" w:pos="567"/>
              </w:tabs>
              <w:spacing w:line="288" w:lineRule="auto"/>
              <w:jc w:val="both"/>
              <w:rPr>
                <w:sz w:val="28"/>
                <w:szCs w:val="28"/>
              </w:rPr>
            </w:pPr>
            <w:r w:rsidRPr="00893A6A">
              <w:rPr>
                <w:sz w:val="28"/>
                <w:szCs w:val="28"/>
              </w:rPr>
              <w:t>- HS thảo luận nhóm và nêu được:</w:t>
            </w:r>
          </w:p>
          <w:p w:rsidR="00491662" w:rsidRPr="00893A6A" w:rsidRDefault="00491662" w:rsidP="002B190E">
            <w:pPr>
              <w:tabs>
                <w:tab w:val="left" w:pos="567"/>
              </w:tabs>
              <w:spacing w:line="288" w:lineRule="auto"/>
              <w:jc w:val="both"/>
              <w:rPr>
                <w:sz w:val="28"/>
                <w:szCs w:val="28"/>
              </w:rPr>
            </w:pPr>
            <w:r w:rsidRPr="00893A6A">
              <w:rPr>
                <w:sz w:val="28"/>
                <w:szCs w:val="28"/>
              </w:rPr>
              <w:t>- Thí nghiệm này chứng tỏ só sự liên hệ giữa các căn cứ thần kinh ở các phần khác nhau của tuỷ sống (giữa căn cứ điều khiển chi trước và chi sau).</w:t>
            </w:r>
          </w:p>
          <w:p w:rsidR="00491662" w:rsidRPr="00893A6A" w:rsidRDefault="00491662" w:rsidP="002B190E">
            <w:pPr>
              <w:tabs>
                <w:tab w:val="left" w:pos="567"/>
              </w:tabs>
              <w:spacing w:line="288" w:lineRule="auto"/>
              <w:jc w:val="both"/>
              <w:rPr>
                <w:sz w:val="28"/>
                <w:szCs w:val="28"/>
              </w:rPr>
            </w:pPr>
            <w:r w:rsidRPr="00893A6A">
              <w:rPr>
                <w:sz w:val="28"/>
                <w:szCs w:val="28"/>
              </w:rPr>
              <w:t>- HS quan sát phản ứng của ếch, ghi kết quả thí nghiệm 6, 7 vào bảng 44.</w:t>
            </w:r>
          </w:p>
          <w:p w:rsidR="00491662" w:rsidRPr="00893A6A" w:rsidRDefault="00491662" w:rsidP="002B190E">
            <w:pPr>
              <w:tabs>
                <w:tab w:val="left" w:pos="567"/>
              </w:tabs>
              <w:spacing w:line="288" w:lineRule="auto"/>
              <w:jc w:val="both"/>
              <w:rPr>
                <w:sz w:val="28"/>
                <w:szCs w:val="28"/>
              </w:rPr>
            </w:pPr>
            <w:r w:rsidRPr="00893A6A">
              <w:rPr>
                <w:sz w:val="28"/>
                <w:szCs w:val="28"/>
              </w:rPr>
              <w:t>- HS trao đổi nhóm và rút ra kết luận.</w:t>
            </w:r>
          </w:p>
          <w:p w:rsidR="00491662" w:rsidRPr="00893A6A" w:rsidRDefault="00491662" w:rsidP="002B190E">
            <w:pPr>
              <w:tabs>
                <w:tab w:val="left" w:pos="567"/>
              </w:tabs>
              <w:spacing w:line="288" w:lineRule="auto"/>
              <w:jc w:val="both"/>
              <w:rPr>
                <w:sz w:val="28"/>
                <w:szCs w:val="28"/>
              </w:rPr>
            </w:pPr>
            <w:r w:rsidRPr="00893A6A">
              <w:rPr>
                <w:sz w:val="28"/>
                <w:szCs w:val="28"/>
              </w:rPr>
              <w:t>+ Tuỷ sống có nhiều căn cứ thần kinh điều khiển sự vận động của các chi.</w:t>
            </w:r>
          </w:p>
          <w:p w:rsidR="00491662" w:rsidRPr="00893A6A" w:rsidRDefault="00491662" w:rsidP="002B190E">
            <w:pPr>
              <w:rPr>
                <w:sz w:val="28"/>
                <w:szCs w:val="28"/>
              </w:rPr>
            </w:pPr>
            <w:r w:rsidRPr="00893A6A">
              <w:rPr>
                <w:sz w:val="28"/>
                <w:szCs w:val="28"/>
              </w:rPr>
              <w:t>- HS nêu.</w:t>
            </w:r>
          </w:p>
        </w:tc>
      </w:tr>
      <w:tr w:rsidR="00491662" w:rsidRPr="00893A6A" w:rsidTr="002B190E">
        <w:tc>
          <w:tcPr>
            <w:tcW w:w="5000" w:type="pct"/>
            <w:gridSpan w:val="2"/>
          </w:tcPr>
          <w:p w:rsidR="00491662" w:rsidRPr="00893A6A" w:rsidRDefault="00491662" w:rsidP="002B190E">
            <w:pPr>
              <w:tabs>
                <w:tab w:val="left" w:pos="567"/>
              </w:tabs>
              <w:spacing w:line="288" w:lineRule="auto"/>
              <w:jc w:val="both"/>
              <w:rPr>
                <w:sz w:val="28"/>
                <w:szCs w:val="28"/>
              </w:rPr>
            </w:pPr>
            <w:r w:rsidRPr="00893A6A">
              <w:rPr>
                <w:b/>
                <w:i/>
                <w:sz w:val="28"/>
                <w:szCs w:val="28"/>
                <w:u w:val="single"/>
              </w:rPr>
              <w:lastRenderedPageBreak/>
              <w:t>Kết luận:</w:t>
            </w:r>
            <w:r w:rsidRPr="00893A6A">
              <w:rPr>
                <w:sz w:val="28"/>
                <w:szCs w:val="28"/>
              </w:rPr>
              <w:t xml:space="preserve"> </w:t>
            </w:r>
          </w:p>
          <w:p w:rsidR="00491662" w:rsidRPr="00893A6A" w:rsidRDefault="00491662" w:rsidP="002B190E">
            <w:pPr>
              <w:tabs>
                <w:tab w:val="left" w:pos="567"/>
                <w:tab w:val="left" w:pos="5024"/>
              </w:tabs>
              <w:spacing w:line="288" w:lineRule="auto"/>
              <w:jc w:val="both"/>
              <w:rPr>
                <w:sz w:val="28"/>
                <w:szCs w:val="28"/>
              </w:rPr>
            </w:pPr>
            <w:r w:rsidRPr="00893A6A">
              <w:rPr>
                <w:sz w:val="28"/>
                <w:szCs w:val="28"/>
              </w:rPr>
              <w:t>Tiến hành thành công thí nghiệm sẽ có kết quả:</w:t>
            </w:r>
          </w:p>
          <w:p w:rsidR="00491662" w:rsidRPr="00893A6A" w:rsidRDefault="00491662" w:rsidP="002B190E">
            <w:pPr>
              <w:tabs>
                <w:tab w:val="left" w:pos="567"/>
                <w:tab w:val="left" w:pos="5024"/>
              </w:tabs>
              <w:spacing w:line="288" w:lineRule="auto"/>
              <w:jc w:val="both"/>
              <w:rPr>
                <w:sz w:val="28"/>
                <w:szCs w:val="28"/>
              </w:rPr>
            </w:pPr>
            <w:r w:rsidRPr="00893A6A">
              <w:rPr>
                <w:sz w:val="28"/>
                <w:szCs w:val="28"/>
              </w:rPr>
              <w:tab/>
              <w:t>+ Thí nghiệm 1: Chi sau bên phải co.</w:t>
            </w:r>
          </w:p>
          <w:p w:rsidR="00491662" w:rsidRPr="00893A6A" w:rsidRDefault="00491662" w:rsidP="002B190E">
            <w:pPr>
              <w:tabs>
                <w:tab w:val="left" w:pos="567"/>
                <w:tab w:val="left" w:pos="5024"/>
              </w:tabs>
              <w:spacing w:line="288" w:lineRule="auto"/>
              <w:jc w:val="both"/>
              <w:rPr>
                <w:sz w:val="28"/>
                <w:szCs w:val="28"/>
              </w:rPr>
            </w:pPr>
            <w:r w:rsidRPr="00893A6A">
              <w:rPr>
                <w:sz w:val="28"/>
                <w:szCs w:val="28"/>
              </w:rPr>
              <w:tab/>
              <w:t>+ Thí nghiệm 2: Co cả 2 chi sau.</w:t>
            </w:r>
          </w:p>
          <w:p w:rsidR="00491662" w:rsidRPr="00893A6A" w:rsidRDefault="00491662" w:rsidP="002B190E">
            <w:pPr>
              <w:tabs>
                <w:tab w:val="left" w:pos="567"/>
                <w:tab w:val="left" w:pos="5024"/>
              </w:tabs>
              <w:spacing w:line="288" w:lineRule="auto"/>
              <w:jc w:val="both"/>
              <w:rPr>
                <w:sz w:val="28"/>
                <w:szCs w:val="28"/>
              </w:rPr>
            </w:pPr>
            <w:r w:rsidRPr="00893A6A">
              <w:rPr>
                <w:sz w:val="28"/>
                <w:szCs w:val="28"/>
              </w:rPr>
              <w:tab/>
              <w:t>+ Thí nghiệm 3: Cả 4 chi đều co.</w:t>
            </w:r>
          </w:p>
          <w:p w:rsidR="00491662" w:rsidRPr="00893A6A" w:rsidRDefault="00491662" w:rsidP="002B190E">
            <w:pPr>
              <w:tabs>
                <w:tab w:val="left" w:pos="567"/>
                <w:tab w:val="left" w:pos="5024"/>
              </w:tabs>
              <w:spacing w:line="288" w:lineRule="auto"/>
              <w:jc w:val="both"/>
              <w:rPr>
                <w:sz w:val="28"/>
                <w:szCs w:val="28"/>
              </w:rPr>
            </w:pPr>
            <w:r w:rsidRPr="00893A6A">
              <w:rPr>
                <w:sz w:val="28"/>
                <w:szCs w:val="28"/>
              </w:rPr>
              <w:tab/>
              <w:t>+ Thí nghiệm 4: Cả 2 chi sau co.</w:t>
            </w:r>
          </w:p>
          <w:p w:rsidR="00491662" w:rsidRPr="00893A6A" w:rsidRDefault="00491662" w:rsidP="002B190E">
            <w:pPr>
              <w:tabs>
                <w:tab w:val="left" w:pos="567"/>
                <w:tab w:val="left" w:pos="5024"/>
              </w:tabs>
              <w:spacing w:line="288" w:lineRule="auto"/>
              <w:jc w:val="both"/>
              <w:rPr>
                <w:sz w:val="28"/>
                <w:szCs w:val="28"/>
              </w:rPr>
            </w:pPr>
            <w:r w:rsidRPr="00893A6A">
              <w:rPr>
                <w:sz w:val="28"/>
                <w:szCs w:val="28"/>
              </w:rPr>
              <w:tab/>
              <w:t>+ Thí nghiệm 5: Chỉ 2 chi trước co.</w:t>
            </w:r>
          </w:p>
          <w:p w:rsidR="00491662" w:rsidRPr="00893A6A" w:rsidRDefault="00491662" w:rsidP="002B190E">
            <w:pPr>
              <w:tabs>
                <w:tab w:val="left" w:pos="567"/>
                <w:tab w:val="left" w:pos="5024"/>
              </w:tabs>
              <w:spacing w:line="288" w:lineRule="auto"/>
              <w:jc w:val="both"/>
              <w:rPr>
                <w:sz w:val="28"/>
                <w:szCs w:val="28"/>
              </w:rPr>
            </w:pPr>
            <w:r w:rsidRPr="00893A6A">
              <w:rPr>
                <w:sz w:val="28"/>
                <w:szCs w:val="28"/>
              </w:rPr>
              <w:tab/>
              <w:t>+ Thí nghiệm 6: 2 chi trước không co.</w:t>
            </w:r>
          </w:p>
          <w:p w:rsidR="00491662" w:rsidRPr="00893A6A" w:rsidRDefault="00491662" w:rsidP="002B190E">
            <w:pPr>
              <w:tabs>
                <w:tab w:val="left" w:pos="567"/>
                <w:tab w:val="left" w:pos="5024"/>
              </w:tabs>
              <w:spacing w:line="288" w:lineRule="auto"/>
              <w:jc w:val="both"/>
              <w:rPr>
                <w:sz w:val="28"/>
                <w:szCs w:val="28"/>
              </w:rPr>
            </w:pPr>
            <w:r w:rsidRPr="00893A6A">
              <w:rPr>
                <w:sz w:val="28"/>
                <w:szCs w:val="28"/>
              </w:rPr>
              <w:tab/>
              <w:t>+ Thí nghiệm 7: 2 chi sau co.</w:t>
            </w:r>
          </w:p>
          <w:p w:rsidR="00491662" w:rsidRPr="00893A6A" w:rsidRDefault="00491662" w:rsidP="002B190E">
            <w:pPr>
              <w:tabs>
                <w:tab w:val="left" w:pos="567"/>
                <w:tab w:val="left" w:pos="5024"/>
              </w:tabs>
              <w:spacing w:line="288" w:lineRule="auto"/>
              <w:jc w:val="both"/>
              <w:rPr>
                <w:sz w:val="28"/>
                <w:szCs w:val="28"/>
              </w:rPr>
            </w:pPr>
            <w:r w:rsidRPr="00893A6A">
              <w:rPr>
                <w:sz w:val="28"/>
                <w:szCs w:val="28"/>
              </w:rPr>
              <w:t>Kết luận: Tuỷ sống có các căn cứ thần kinh điều khiển sự vận động của các chi (PXKĐK). Giữa các căn cứ thần kinh có sự liên hệ với nhau.</w:t>
            </w:r>
          </w:p>
        </w:tc>
      </w:tr>
      <w:tr w:rsidR="00491662" w:rsidRPr="00893A6A" w:rsidTr="002B190E">
        <w:tc>
          <w:tcPr>
            <w:tcW w:w="5000" w:type="pct"/>
            <w:gridSpan w:val="2"/>
          </w:tcPr>
          <w:p w:rsidR="00491662" w:rsidRPr="00893A6A" w:rsidRDefault="00491662" w:rsidP="002B190E">
            <w:pPr>
              <w:tabs>
                <w:tab w:val="left" w:pos="567"/>
              </w:tabs>
              <w:spacing w:line="288" w:lineRule="auto"/>
              <w:jc w:val="center"/>
              <w:outlineLvl w:val="0"/>
              <w:rPr>
                <w:b/>
                <w:i/>
                <w:sz w:val="28"/>
                <w:szCs w:val="28"/>
              </w:rPr>
            </w:pPr>
            <w:r w:rsidRPr="00893A6A">
              <w:rPr>
                <w:b/>
                <w:i/>
                <w:sz w:val="28"/>
                <w:szCs w:val="28"/>
                <w:u w:val="single"/>
              </w:rPr>
              <w:t>Hoạt động 2</w:t>
            </w:r>
            <w:r w:rsidRPr="00893A6A">
              <w:rPr>
                <w:b/>
                <w:i/>
                <w:sz w:val="28"/>
                <w:szCs w:val="28"/>
              </w:rPr>
              <w:t>: Nghiên cứu cấu tạo của tuỷ sống</w:t>
            </w:r>
          </w:p>
        </w:tc>
      </w:tr>
      <w:tr w:rsidR="00491662" w:rsidRPr="00893A6A" w:rsidTr="002B190E">
        <w:tc>
          <w:tcPr>
            <w:tcW w:w="2505" w:type="pct"/>
          </w:tcPr>
          <w:p w:rsidR="00491662" w:rsidRPr="00893A6A" w:rsidRDefault="00491662" w:rsidP="002B190E">
            <w:pPr>
              <w:tabs>
                <w:tab w:val="left" w:pos="567"/>
              </w:tabs>
              <w:spacing w:line="288" w:lineRule="auto"/>
              <w:jc w:val="both"/>
              <w:rPr>
                <w:sz w:val="28"/>
                <w:szCs w:val="28"/>
              </w:rPr>
            </w:pPr>
            <w:r w:rsidRPr="00893A6A">
              <w:rPr>
                <w:sz w:val="28"/>
                <w:szCs w:val="28"/>
              </w:rPr>
              <w:t>- GV cho HS quan sát lần lượt  H 44.1; 44.2; mô hình tuỷ sống lợn và 1 đoạn tuỷ sống lợn.</w:t>
            </w:r>
          </w:p>
          <w:p w:rsidR="00491662" w:rsidRPr="00893A6A" w:rsidRDefault="00491662" w:rsidP="002B190E">
            <w:pPr>
              <w:tabs>
                <w:tab w:val="left" w:pos="567"/>
              </w:tabs>
              <w:spacing w:line="288" w:lineRule="auto"/>
              <w:jc w:val="both"/>
              <w:rPr>
                <w:i/>
                <w:iCs/>
                <w:sz w:val="28"/>
                <w:szCs w:val="28"/>
              </w:rPr>
            </w:pPr>
            <w:r w:rsidRPr="00893A6A">
              <w:rPr>
                <w:i/>
                <w:iCs/>
                <w:sz w:val="28"/>
                <w:szCs w:val="28"/>
              </w:rPr>
              <w:t>- Nhận xét về hình dạng, kích thước, mầu sắc, vị trí của tuỷ sống?</w:t>
            </w:r>
          </w:p>
          <w:p w:rsidR="00491662" w:rsidRPr="00893A6A" w:rsidRDefault="00491662" w:rsidP="002B190E">
            <w:pPr>
              <w:tabs>
                <w:tab w:val="left" w:pos="567"/>
              </w:tabs>
              <w:spacing w:line="288" w:lineRule="auto"/>
              <w:jc w:val="both"/>
              <w:rPr>
                <w:i/>
                <w:iCs/>
                <w:sz w:val="28"/>
                <w:szCs w:val="28"/>
              </w:rPr>
            </w:pPr>
          </w:p>
          <w:p w:rsidR="00491662" w:rsidRPr="00893A6A" w:rsidRDefault="00491662" w:rsidP="002B190E">
            <w:pPr>
              <w:tabs>
                <w:tab w:val="left" w:pos="567"/>
              </w:tabs>
              <w:spacing w:line="288" w:lineRule="auto"/>
              <w:jc w:val="both"/>
              <w:rPr>
                <w:sz w:val="28"/>
                <w:szCs w:val="28"/>
              </w:rPr>
            </w:pPr>
            <w:r w:rsidRPr="00893A6A">
              <w:rPr>
                <w:sz w:val="28"/>
                <w:szCs w:val="28"/>
              </w:rPr>
              <w:t>- GV chốt lại kiến thức.</w:t>
            </w:r>
          </w:p>
          <w:p w:rsidR="00491662" w:rsidRPr="00893A6A" w:rsidRDefault="00491662" w:rsidP="002B190E">
            <w:pPr>
              <w:tabs>
                <w:tab w:val="left" w:pos="567"/>
              </w:tabs>
              <w:spacing w:line="288" w:lineRule="auto"/>
              <w:jc w:val="both"/>
              <w:rPr>
                <w:sz w:val="28"/>
                <w:szCs w:val="28"/>
              </w:rPr>
            </w:pPr>
            <w:r w:rsidRPr="00893A6A">
              <w:rPr>
                <w:sz w:val="28"/>
                <w:szCs w:val="28"/>
              </w:rPr>
              <w:t>-Yêu cầu HS nhận xét màng tuỷ.</w:t>
            </w:r>
          </w:p>
          <w:p w:rsidR="00491662" w:rsidRPr="00893A6A" w:rsidRDefault="00491662" w:rsidP="002B190E">
            <w:pPr>
              <w:spacing w:after="120" w:line="480" w:lineRule="auto"/>
              <w:rPr>
                <w:sz w:val="28"/>
                <w:szCs w:val="28"/>
              </w:rPr>
            </w:pPr>
            <w:r w:rsidRPr="00893A6A">
              <w:rPr>
                <w:sz w:val="28"/>
                <w:szCs w:val="28"/>
              </w:rPr>
              <w:t>- GV cho HS quan sát kĩ mô hình và mẫu tuỷ lợn.</w:t>
            </w:r>
          </w:p>
          <w:p w:rsidR="00491662" w:rsidRPr="00893A6A" w:rsidRDefault="00491662" w:rsidP="002B190E">
            <w:pPr>
              <w:tabs>
                <w:tab w:val="left" w:pos="567"/>
              </w:tabs>
              <w:spacing w:line="288" w:lineRule="auto"/>
              <w:jc w:val="both"/>
              <w:rPr>
                <w:i/>
                <w:iCs/>
                <w:sz w:val="28"/>
                <w:szCs w:val="28"/>
              </w:rPr>
            </w:pPr>
            <w:r w:rsidRPr="00893A6A">
              <w:rPr>
                <w:i/>
                <w:iCs/>
                <w:sz w:val="28"/>
                <w:szCs w:val="28"/>
              </w:rPr>
              <w:t>- Nhận xét cấu tạo trong của tuỷ sống?</w:t>
            </w:r>
          </w:p>
          <w:p w:rsidR="00491662" w:rsidRPr="00893A6A" w:rsidRDefault="00491662" w:rsidP="002B190E">
            <w:pPr>
              <w:tabs>
                <w:tab w:val="left" w:pos="567"/>
              </w:tabs>
              <w:spacing w:line="288" w:lineRule="auto"/>
              <w:jc w:val="both"/>
              <w:rPr>
                <w:i/>
                <w:iCs/>
                <w:sz w:val="28"/>
                <w:szCs w:val="28"/>
              </w:rPr>
            </w:pPr>
            <w:r w:rsidRPr="00893A6A">
              <w:rPr>
                <w:i/>
                <w:iCs/>
                <w:sz w:val="28"/>
                <w:szCs w:val="28"/>
              </w:rPr>
              <w:t>- Từ kết quả thí nghiệm nêu rõ vai trò của chất xám, chất trắng.</w:t>
            </w:r>
          </w:p>
          <w:p w:rsidR="00491662" w:rsidRPr="00893A6A" w:rsidRDefault="00491662" w:rsidP="002B190E">
            <w:pPr>
              <w:tabs>
                <w:tab w:val="left" w:pos="567"/>
              </w:tabs>
              <w:spacing w:line="288" w:lineRule="auto"/>
              <w:jc w:val="both"/>
              <w:rPr>
                <w:sz w:val="28"/>
                <w:szCs w:val="28"/>
              </w:rPr>
            </w:pPr>
            <w:r w:rsidRPr="00893A6A">
              <w:rPr>
                <w:sz w:val="28"/>
                <w:szCs w:val="28"/>
              </w:rPr>
              <w:t>- Cho HS giải thích thí nghiệm 1 trên sơ đồ cung phản xạ.</w:t>
            </w:r>
          </w:p>
          <w:p w:rsidR="00491662" w:rsidRPr="00893A6A" w:rsidRDefault="00491662" w:rsidP="002B190E">
            <w:pPr>
              <w:tabs>
                <w:tab w:val="left" w:pos="567"/>
              </w:tabs>
              <w:spacing w:line="288" w:lineRule="auto"/>
              <w:jc w:val="both"/>
              <w:rPr>
                <w:sz w:val="28"/>
                <w:szCs w:val="28"/>
              </w:rPr>
            </w:pPr>
            <w:r w:rsidRPr="00893A6A">
              <w:rPr>
                <w:sz w:val="28"/>
                <w:szCs w:val="28"/>
              </w:rPr>
              <w:t>- Giải thích thí nghiệm 2 bằng nơron liên lạc bắt chéo.</w:t>
            </w:r>
          </w:p>
          <w:p w:rsidR="00491662" w:rsidRPr="00893A6A" w:rsidRDefault="00491662" w:rsidP="002B190E">
            <w:pPr>
              <w:tabs>
                <w:tab w:val="left" w:pos="567"/>
              </w:tabs>
              <w:spacing w:line="288" w:lineRule="auto"/>
              <w:jc w:val="both"/>
              <w:rPr>
                <w:sz w:val="28"/>
                <w:szCs w:val="28"/>
              </w:rPr>
            </w:pPr>
            <w:r w:rsidRPr="00893A6A">
              <w:rPr>
                <w:sz w:val="28"/>
                <w:szCs w:val="28"/>
              </w:rPr>
              <w:lastRenderedPageBreak/>
              <w:t>- Giải thích thí nghiệm 3 bằng đường lên, đường xuống (chất trắng).</w:t>
            </w:r>
          </w:p>
        </w:tc>
        <w:tc>
          <w:tcPr>
            <w:tcW w:w="2495" w:type="pct"/>
          </w:tcPr>
          <w:p w:rsidR="00491662" w:rsidRPr="00893A6A" w:rsidRDefault="00491662" w:rsidP="002B190E">
            <w:pPr>
              <w:tabs>
                <w:tab w:val="left" w:pos="567"/>
              </w:tabs>
              <w:spacing w:line="288" w:lineRule="auto"/>
              <w:jc w:val="both"/>
              <w:rPr>
                <w:sz w:val="28"/>
                <w:szCs w:val="28"/>
              </w:rPr>
            </w:pPr>
            <w:r w:rsidRPr="00893A6A">
              <w:rPr>
                <w:sz w:val="28"/>
                <w:szCs w:val="28"/>
              </w:rPr>
              <w:lastRenderedPageBreak/>
              <w:t>- HS quan sát kĩ hình vé, đọc chú thích, quan sát mô hình, mẫu vật để nhận biết màu sắc của tuỷ sống lợn, trả lời câu hỏi:</w:t>
            </w:r>
          </w:p>
          <w:p w:rsidR="00491662" w:rsidRPr="00893A6A" w:rsidRDefault="00491662" w:rsidP="002B190E">
            <w:pPr>
              <w:tabs>
                <w:tab w:val="left" w:pos="567"/>
              </w:tabs>
              <w:spacing w:line="288" w:lineRule="auto"/>
              <w:jc w:val="both"/>
              <w:rPr>
                <w:sz w:val="28"/>
                <w:szCs w:val="28"/>
              </w:rPr>
            </w:pPr>
            <w:r w:rsidRPr="00893A6A">
              <w:rPr>
                <w:sz w:val="28"/>
                <w:szCs w:val="28"/>
              </w:rPr>
              <w:t>- 1 HS trả lời, các HS khác nhận xét, bổ sung và rút ra kết luận.</w:t>
            </w:r>
          </w:p>
          <w:p w:rsidR="00491662" w:rsidRPr="00893A6A" w:rsidRDefault="00491662" w:rsidP="002B190E">
            <w:pPr>
              <w:tabs>
                <w:tab w:val="left" w:pos="567"/>
              </w:tabs>
              <w:spacing w:line="288" w:lineRule="auto"/>
              <w:jc w:val="both"/>
              <w:rPr>
                <w:sz w:val="28"/>
                <w:szCs w:val="28"/>
              </w:rPr>
            </w:pPr>
          </w:p>
          <w:p w:rsidR="00491662" w:rsidRPr="00893A6A" w:rsidRDefault="00491662" w:rsidP="002B190E">
            <w:pPr>
              <w:tabs>
                <w:tab w:val="left" w:pos="567"/>
              </w:tabs>
              <w:spacing w:line="288" w:lineRule="auto"/>
              <w:jc w:val="both"/>
              <w:rPr>
                <w:sz w:val="28"/>
                <w:szCs w:val="28"/>
              </w:rPr>
            </w:pPr>
            <w:r w:rsidRPr="00893A6A">
              <w:rPr>
                <w:sz w:val="28"/>
                <w:szCs w:val="28"/>
              </w:rPr>
              <w:t>- HS trả lời, nhận xét, rút ra kết luận.</w:t>
            </w:r>
          </w:p>
          <w:p w:rsidR="00491662" w:rsidRPr="00893A6A" w:rsidRDefault="00491662" w:rsidP="002B190E">
            <w:pPr>
              <w:tabs>
                <w:tab w:val="left" w:pos="567"/>
              </w:tabs>
              <w:spacing w:line="288" w:lineRule="auto"/>
              <w:jc w:val="both"/>
              <w:rPr>
                <w:sz w:val="28"/>
                <w:szCs w:val="28"/>
              </w:rPr>
            </w:pPr>
          </w:p>
          <w:p w:rsidR="00491662" w:rsidRPr="00893A6A" w:rsidRDefault="00491662" w:rsidP="002B190E">
            <w:pPr>
              <w:tabs>
                <w:tab w:val="left" w:pos="567"/>
              </w:tabs>
              <w:spacing w:line="288" w:lineRule="auto"/>
              <w:jc w:val="both"/>
              <w:rPr>
                <w:sz w:val="28"/>
                <w:szCs w:val="28"/>
              </w:rPr>
            </w:pPr>
          </w:p>
          <w:p w:rsidR="00491662" w:rsidRPr="00893A6A" w:rsidRDefault="00491662" w:rsidP="002B190E">
            <w:pPr>
              <w:tabs>
                <w:tab w:val="left" w:pos="567"/>
              </w:tabs>
              <w:spacing w:line="288" w:lineRule="auto"/>
              <w:jc w:val="both"/>
              <w:rPr>
                <w:sz w:val="28"/>
                <w:szCs w:val="28"/>
              </w:rPr>
            </w:pPr>
            <w:r w:rsidRPr="00893A6A">
              <w:rPr>
                <w:sz w:val="28"/>
                <w:szCs w:val="28"/>
              </w:rPr>
              <w:t>- Đại diện nhóm trình bày, các nhóm khác nhận xét, bổ sung.</w:t>
            </w:r>
          </w:p>
        </w:tc>
      </w:tr>
      <w:tr w:rsidR="00491662" w:rsidRPr="00893A6A" w:rsidTr="002B190E">
        <w:tc>
          <w:tcPr>
            <w:tcW w:w="5000" w:type="pct"/>
            <w:gridSpan w:val="2"/>
          </w:tcPr>
          <w:p w:rsidR="00491662" w:rsidRPr="00893A6A" w:rsidRDefault="00491662" w:rsidP="002B190E">
            <w:pPr>
              <w:tabs>
                <w:tab w:val="left" w:pos="567"/>
              </w:tabs>
              <w:spacing w:line="288" w:lineRule="auto"/>
              <w:jc w:val="both"/>
              <w:rPr>
                <w:sz w:val="28"/>
                <w:szCs w:val="28"/>
              </w:rPr>
            </w:pPr>
            <w:r w:rsidRPr="00893A6A">
              <w:rPr>
                <w:b/>
                <w:i/>
                <w:sz w:val="28"/>
                <w:szCs w:val="28"/>
                <w:u w:val="single"/>
              </w:rPr>
              <w:lastRenderedPageBreak/>
              <w:t>Kết luận:</w:t>
            </w:r>
            <w:r w:rsidRPr="00893A6A">
              <w:rPr>
                <w:sz w:val="28"/>
                <w:szCs w:val="28"/>
              </w:rPr>
              <w:t xml:space="preserve"> </w:t>
            </w:r>
          </w:p>
          <w:p w:rsidR="00491662" w:rsidRPr="00893A6A" w:rsidRDefault="00491662" w:rsidP="002B190E">
            <w:pPr>
              <w:tabs>
                <w:tab w:val="left" w:pos="567"/>
              </w:tabs>
              <w:spacing w:line="288" w:lineRule="auto"/>
              <w:jc w:val="both"/>
              <w:rPr>
                <w:sz w:val="28"/>
                <w:szCs w:val="28"/>
              </w:rPr>
            </w:pPr>
            <w:r w:rsidRPr="00893A6A">
              <w:rPr>
                <w:sz w:val="28"/>
                <w:szCs w:val="28"/>
              </w:rPr>
              <w:t xml:space="preserve">a. Cấu tạo ngoài: </w:t>
            </w:r>
          </w:p>
          <w:p w:rsidR="00491662" w:rsidRPr="00893A6A" w:rsidRDefault="00491662" w:rsidP="002B190E">
            <w:pPr>
              <w:tabs>
                <w:tab w:val="left" w:pos="567"/>
              </w:tabs>
              <w:spacing w:line="288" w:lineRule="auto"/>
              <w:jc w:val="both"/>
              <w:rPr>
                <w:sz w:val="28"/>
                <w:szCs w:val="28"/>
              </w:rPr>
            </w:pPr>
            <w:r w:rsidRPr="00893A6A">
              <w:rPr>
                <w:sz w:val="28"/>
                <w:szCs w:val="28"/>
              </w:rPr>
              <w:tab/>
              <w:t>- Tuỷ sống nằm trong cột sống từ đốt cổ thức I đến thắt lưng II, dài 50 cm, hình trụ, có 2 phàn phình (cổ và thắt lưng), màu trắng, mềm.</w:t>
            </w:r>
          </w:p>
          <w:p w:rsidR="00491662" w:rsidRPr="00893A6A" w:rsidRDefault="00491662" w:rsidP="002B190E">
            <w:pPr>
              <w:tabs>
                <w:tab w:val="left" w:pos="567"/>
              </w:tabs>
              <w:spacing w:line="288" w:lineRule="auto"/>
              <w:jc w:val="both"/>
              <w:rPr>
                <w:sz w:val="28"/>
                <w:szCs w:val="28"/>
              </w:rPr>
            </w:pPr>
            <w:r w:rsidRPr="00893A6A">
              <w:rPr>
                <w:sz w:val="28"/>
                <w:szCs w:val="28"/>
              </w:rPr>
              <w:tab/>
              <w:t>- Tuỷ sống bọc trong 3 lớp màng: màng cứng, màng nhện, màng nuôi. Các màng này có tác dụng bảo vệ, nuôi dưỡng tuỷ sống.</w:t>
            </w:r>
          </w:p>
          <w:p w:rsidR="00491662" w:rsidRPr="00893A6A" w:rsidRDefault="00491662" w:rsidP="002B190E">
            <w:pPr>
              <w:tabs>
                <w:tab w:val="left" w:pos="567"/>
              </w:tabs>
              <w:spacing w:line="288" w:lineRule="auto"/>
              <w:jc w:val="both"/>
              <w:rPr>
                <w:sz w:val="28"/>
                <w:szCs w:val="28"/>
              </w:rPr>
            </w:pPr>
            <w:r w:rsidRPr="00893A6A">
              <w:rPr>
                <w:sz w:val="28"/>
                <w:szCs w:val="28"/>
              </w:rPr>
              <w:t>b. Cấu tạo trong:</w:t>
            </w:r>
          </w:p>
          <w:p w:rsidR="00491662" w:rsidRPr="00893A6A" w:rsidRDefault="00491662" w:rsidP="002B190E">
            <w:pPr>
              <w:tabs>
                <w:tab w:val="left" w:pos="567"/>
              </w:tabs>
              <w:spacing w:line="288" w:lineRule="auto"/>
              <w:jc w:val="both"/>
              <w:rPr>
                <w:sz w:val="28"/>
                <w:szCs w:val="28"/>
              </w:rPr>
            </w:pPr>
            <w:r w:rsidRPr="00893A6A">
              <w:rPr>
                <w:sz w:val="28"/>
                <w:szCs w:val="28"/>
              </w:rPr>
              <w:tab/>
              <w:t>- Chất xám nằm trong, hình chữ H (do thân, sợi nhánh nơron tạo nên) là căn cứ (trung khu) của các PXKĐK.</w:t>
            </w:r>
          </w:p>
          <w:p w:rsidR="00491662" w:rsidRPr="00893A6A" w:rsidRDefault="00491662" w:rsidP="002B190E">
            <w:pPr>
              <w:tabs>
                <w:tab w:val="left" w:pos="567"/>
              </w:tabs>
              <w:spacing w:line="288" w:lineRule="auto"/>
              <w:jc w:val="both"/>
              <w:rPr>
                <w:sz w:val="28"/>
                <w:szCs w:val="28"/>
              </w:rPr>
            </w:pPr>
            <w:r w:rsidRPr="00893A6A">
              <w:rPr>
                <w:sz w:val="28"/>
                <w:szCs w:val="28"/>
              </w:rPr>
              <w:tab/>
              <w:t>- Chất trắng ở ngoài (gồm các sợi trục có miêlin) là các đường dẫn truyền nối các căn cứ trong tuỷ sống với nhau và với não bộ.</w:t>
            </w:r>
          </w:p>
        </w:tc>
      </w:tr>
    </w:tbl>
    <w:p w:rsidR="00491662" w:rsidRPr="00893A6A" w:rsidRDefault="00491662" w:rsidP="00491662">
      <w:pPr>
        <w:tabs>
          <w:tab w:val="left" w:pos="567"/>
        </w:tabs>
        <w:spacing w:line="288" w:lineRule="auto"/>
        <w:jc w:val="both"/>
        <w:outlineLvl w:val="0"/>
        <w:rPr>
          <w:b/>
          <w:sz w:val="28"/>
          <w:szCs w:val="28"/>
        </w:rPr>
      </w:pPr>
    </w:p>
    <w:p w:rsidR="00491662" w:rsidRPr="00893A6A" w:rsidRDefault="00491662" w:rsidP="00491662">
      <w:pPr>
        <w:tabs>
          <w:tab w:val="left" w:pos="567"/>
        </w:tabs>
        <w:spacing w:line="288" w:lineRule="auto"/>
        <w:jc w:val="both"/>
        <w:outlineLvl w:val="0"/>
        <w:rPr>
          <w:b/>
          <w:sz w:val="28"/>
          <w:szCs w:val="28"/>
        </w:rPr>
      </w:pPr>
      <w:r w:rsidRPr="00893A6A">
        <w:rPr>
          <w:b/>
          <w:sz w:val="28"/>
          <w:szCs w:val="28"/>
        </w:rPr>
        <w:t>3. Hoạt động luyện tập</w:t>
      </w:r>
    </w:p>
    <w:p w:rsidR="00491662" w:rsidRPr="00893A6A" w:rsidRDefault="00491662" w:rsidP="00491662">
      <w:pPr>
        <w:tabs>
          <w:tab w:val="left" w:pos="567"/>
        </w:tabs>
        <w:spacing w:line="288" w:lineRule="auto"/>
        <w:jc w:val="both"/>
        <w:outlineLvl w:val="0"/>
        <w:rPr>
          <w:b/>
          <w:sz w:val="28"/>
          <w:szCs w:val="28"/>
        </w:rPr>
      </w:pPr>
      <w:r w:rsidRPr="00893A6A">
        <w:rPr>
          <w:b/>
          <w:sz w:val="28"/>
          <w:szCs w:val="28"/>
        </w:rPr>
        <w:t>Muci tiêu:Củng cố, khắc sâu kiến thức</w:t>
      </w:r>
    </w:p>
    <w:p w:rsidR="00491662" w:rsidRPr="00893A6A" w:rsidRDefault="00491662" w:rsidP="00491662">
      <w:pPr>
        <w:tabs>
          <w:tab w:val="left" w:pos="567"/>
        </w:tabs>
        <w:spacing w:line="288" w:lineRule="auto"/>
        <w:jc w:val="both"/>
        <w:rPr>
          <w:sz w:val="28"/>
          <w:szCs w:val="28"/>
        </w:rPr>
      </w:pPr>
      <w:r w:rsidRPr="00893A6A">
        <w:rPr>
          <w:sz w:val="28"/>
          <w:szCs w:val="28"/>
        </w:rPr>
        <w:tab/>
        <w:t>- GV treo tranh câm cấu tạo nơron, yêu cầu HS trình bày cấu tạo và chức năng của nơron.</w:t>
      </w:r>
    </w:p>
    <w:p w:rsidR="00491662" w:rsidRPr="00893A6A" w:rsidRDefault="00491662" w:rsidP="00491662">
      <w:pPr>
        <w:tabs>
          <w:tab w:val="left" w:pos="567"/>
        </w:tabs>
        <w:spacing w:line="288" w:lineRule="auto"/>
        <w:jc w:val="both"/>
        <w:rPr>
          <w:sz w:val="28"/>
          <w:szCs w:val="28"/>
        </w:rPr>
      </w:pPr>
      <w:r w:rsidRPr="00893A6A">
        <w:rPr>
          <w:sz w:val="28"/>
          <w:szCs w:val="28"/>
        </w:rPr>
        <w:tab/>
        <w:t>- Hoàn thành sơ đồ sau:</w:t>
      </w:r>
    </w:p>
    <w:p w:rsidR="00491662" w:rsidRPr="00893A6A" w:rsidRDefault="00491662" w:rsidP="00491662">
      <w:pPr>
        <w:tabs>
          <w:tab w:val="left" w:pos="567"/>
        </w:tabs>
        <w:spacing w:line="288" w:lineRule="auto"/>
        <w:jc w:val="both"/>
        <w:rPr>
          <w:sz w:val="28"/>
          <w:szCs w:val="28"/>
        </w:rPr>
      </w:pPr>
      <w:r w:rsidRPr="00893A6A">
        <w:rPr>
          <w:noProof/>
          <w:sz w:val="28"/>
          <w:szCs w:val="28"/>
        </w:rPr>
        <mc:AlternateContent>
          <mc:Choice Requires="wps">
            <w:drawing>
              <wp:anchor distT="0" distB="0" distL="114300" distR="114300" simplePos="0" relativeHeight="251661312" behindDoc="0" locked="0" layoutInCell="1" allowOverlap="1" wp14:anchorId="54431981" wp14:editId="2D363FA8">
                <wp:simplePos x="0" y="0"/>
                <wp:positionH relativeFrom="column">
                  <wp:posOffset>3200400</wp:posOffset>
                </wp:positionH>
                <wp:positionV relativeFrom="paragraph">
                  <wp:posOffset>213360</wp:posOffset>
                </wp:positionV>
                <wp:extent cx="229235" cy="156210"/>
                <wp:effectExtent l="13335" t="53975" r="43180" b="8890"/>
                <wp:wrapNone/>
                <wp:docPr id="312" name="Straight Connector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9235"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6.8pt" to="270.0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q83QQIAAGoEAAAOAAAAZHJzL2Uyb0RvYy54bWysVFFv2jAQfp+0/2D5HUJSYCVqqKYE9tKt&#10;ldrt3dgOsebYlm0IaNp/352htN1epmk8mLPv7vN3351zc3voNdlLH5Q1Fc3HE0qk4VYos63o16f1&#10;6JqSEJkRTFsjK3qUgd4u37+7GVwpC9tZLaQnAGJCObiKdjG6MssC72TPwtg6acDZWt+zCFu/zYRn&#10;A6D3Oismk3k2WC+ct1yGAKfNyUmXCb9tJY/3bRtkJLqiwC2m1ad1g2u2vGHl1jPXKX6mwf6BRc+U&#10;gUsvUA2LjOy8+gOqV9zbYNs45rbPbNsqLlMNUE0++a2ax445mWoBcYK7yBT+Hyz/sn/wRImKXuUF&#10;JYb10KTH6JnadpHU1hiQ0HqCXtBqcKGElNo8eKyWH8yju7P8eyDG1h0zW5k4Px0dwOSYkb1JwU1w&#10;cONm+GwFxLBdtEm4Q+t70mrlvmEigoM45JA6dbx0Sh4i4XBYFIviakYJB1c+mxd56mTGSoTBZOdD&#10;/CRtT9CoqFYGhWQl29+FiLReQvDY2LXSOg2DNmSo6GJWzFJCsFoJdGJY8NtNrT3ZMxyn9Es1gud1&#10;mLc7IxJYJ5lYne3IlAabxCRO9Ark0pLibb0UlGgJLwitEz1t8EYoGAifrdNE/VhMFqvr1fV0NC3m&#10;q9F00jSjj+t6Opqv8w+z5qqp6yb/ieTzadkpIaRB/s/TnU//bnrO7+w0l5f5vgiVvUVPigLZ5/9E&#10;OvUe230anI0VxweP1eEYwECn4PPjwxfzep+iXj4Ry18AAAD//wMAUEsDBBQABgAIAAAAIQDlADXq&#10;4QAAAAkBAAAPAAAAZHJzL2Rvd25yZXYueG1sTI/BTsMwEETvSPyDtUjcqJ02qUqIUyEEEidEW4TE&#10;zY1NEhqvQ7xtAl/PcoLbrGY0+6ZYT74TJzfENqCGZKZAOKyCbbHW8LJ7uFqBiGTQmi6g0/DlIqzL&#10;87PC5DaMuHGnLdWCSzDmRkND1OdSxqpx3sRZ6B2y9x4Gb4jPoZZ2MCOX+07OlVpKb1rkD43p3V3j&#10;qsP26DVc78YsPA+H1zRpP9++7z+of3wirS8vptsbEOQm+gvDLz6jQ8lM+3BEG0WnIVMpbyENi8US&#10;BAeyVCUg9ixWc5BlIf8vKH8AAAD//wMAUEsBAi0AFAAGAAgAAAAhALaDOJL+AAAA4QEAABMAAAAA&#10;AAAAAAAAAAAAAAAAAFtDb250ZW50X1R5cGVzXS54bWxQSwECLQAUAAYACAAAACEAOP0h/9YAAACU&#10;AQAACwAAAAAAAAAAAAAAAAAvAQAAX3JlbHMvLnJlbHNQSwECLQAUAAYACAAAACEAQVqvN0ECAABq&#10;BAAADgAAAAAAAAAAAAAAAAAuAgAAZHJzL2Uyb0RvYy54bWxQSwECLQAUAAYACAAAACEA5QA16uEA&#10;AAAJAQAADwAAAAAAAAAAAAAAAACbBAAAZHJzL2Rvd25yZXYueG1sUEsFBgAAAAAEAAQA8wAAAKkF&#10;AAAAAA==&#10;">
                <v:stroke endarrow="block"/>
              </v:line>
            </w:pict>
          </mc:Fallback>
        </mc:AlternateContent>
      </w:r>
      <w:r w:rsidRPr="00893A6A">
        <w:rPr>
          <w:sz w:val="28"/>
          <w:szCs w:val="28"/>
        </w:rPr>
        <w:t xml:space="preserve">                                                                                    ..............</w:t>
      </w:r>
      <w:r w:rsidRPr="00893A6A">
        <w:rPr>
          <w:sz w:val="28"/>
          <w:szCs w:val="28"/>
        </w:rPr>
        <w:tab/>
      </w:r>
    </w:p>
    <w:p w:rsidR="00491662" w:rsidRPr="00893A6A" w:rsidRDefault="00491662" w:rsidP="00491662">
      <w:pPr>
        <w:tabs>
          <w:tab w:val="left" w:pos="567"/>
        </w:tabs>
        <w:spacing w:line="288" w:lineRule="auto"/>
        <w:jc w:val="both"/>
        <w:rPr>
          <w:sz w:val="28"/>
          <w:szCs w:val="28"/>
        </w:rPr>
      </w:pPr>
      <w:r w:rsidRPr="00893A6A">
        <w:rPr>
          <w:noProof/>
          <w:sz w:val="28"/>
          <w:szCs w:val="28"/>
        </w:rPr>
        <mc:AlternateContent>
          <mc:Choice Requires="wps">
            <w:drawing>
              <wp:anchor distT="0" distB="0" distL="114300" distR="114300" simplePos="0" relativeHeight="251659264" behindDoc="0" locked="0" layoutInCell="1" allowOverlap="1" wp14:anchorId="1534E90D" wp14:editId="29DD431C">
                <wp:simplePos x="0" y="0"/>
                <wp:positionH relativeFrom="column">
                  <wp:posOffset>1407160</wp:posOffset>
                </wp:positionH>
                <wp:positionV relativeFrom="paragraph">
                  <wp:posOffset>150495</wp:posOffset>
                </wp:positionV>
                <wp:extent cx="229235" cy="156210"/>
                <wp:effectExtent l="10795" t="55245" r="45720" b="7620"/>
                <wp:wrapNone/>
                <wp:docPr id="311" name="Straight Connector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9235"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8pt,11.85pt" to="128.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9yeQAIAAGoEAAAOAAAAZHJzL2Uyb0RvYy54bWysVMuu2yAQ3VfqPyD2iR95NLHiXFV20s1t&#10;b6Tcdk8Ax6gYEJA4UdV/70AebdpNVTULMjAzh5kzBy+eTp1ER26d0KrE2TDFiCuqmVD7En9+XQ9m&#10;GDlPFCNSK17iM3f4afn2zaI3Bc91qyXjFgGIckVvStx6b4okcbTlHXFDbbgCZ6NtRzxs7T5hlvSA&#10;3skkT9Np0mvLjNWUOwen9cWJlxG/aTj1L03juEeyxFCbj6uN6y6syXJBir0lphX0Wgb5hyo6IhRc&#10;eoeqiSfoYMUfUJ2gVjvd+CHVXaKbRlAee4BusvS3brYtMTz2AuQ4c6fJ/T9Y+um4sUiwEo+yDCNF&#10;OhjS1lsi9q1HlVYKKNQWBS9w1RtXQEqlNjZ0S09qa541/eqQ0lVL1J7Hml/PBmBiRvKQEjbOwI27&#10;/qNmEEMOXkfiTo3tUCOF+RISAziQg05xUuf7pPjJIwqHeT7PRxOMKLiyyTTP4iQTUgSYkGys8x+4&#10;7lAwSiyFCkSSghyfnYdGIPQWEo6VXgspoxikQn2J55N8EhOcloIFZwhzdr+rpEVHEuQUf4EVAHsI&#10;s/qgWARrOWGrq+2JkGAjH8nxVgBdkuNwW8cZRpLDCwrWBVGqcCM0DAVfrYuivs3T+Wq2mo0H43y6&#10;GozTuh68X1fjwXSdvZvUo7qq6ux7KD4bF61gjKtQ/03d2fjv1HN9Zxdd3vV9Jyp5RI8kQLG3/1h0&#10;nH0Y90U4O83OGxu6CzIAQcfg6+MLL+bXfYz6+YlY/gAAAP//AwBQSwMEFAAGAAgAAAAhAHPnoFLg&#10;AAAACQEAAA8AAABkcnMvZG93bnJldi54bWxMj01PwzAMhu9I/IfISNxY2u6T0nRCCCROaGwIiVvW&#10;mLascUqSrYVfjznB7bX86PXjYj3aTpzQh9aRgnSSgECqnGmpVvCye7hagQhRk9GdI1TwhQHW5flZ&#10;oXPjBnrG0zbWgkso5FpBE2OfSxmqBq0OE9cj8e7deasjj76WxuuBy20nsyRZSKtb4guN7vGuweqw&#10;PVoF17th7jb+8DpL28+37/uP2D8+RaUuL8bbGxARx/gHw68+q0PJTnt3JBNEpyDL0gWjHKZLEAxk&#10;8yWHvYLZagqyLOT/D8ofAAAA//8DAFBLAQItABQABgAIAAAAIQC2gziS/gAAAOEBAAATAAAAAAAA&#10;AAAAAAAAAAAAAABbQ29udGVudF9UeXBlc10ueG1sUEsBAi0AFAAGAAgAAAAhADj9If/WAAAAlAEA&#10;AAsAAAAAAAAAAAAAAAAALwEAAF9yZWxzLy5yZWxzUEsBAi0AFAAGAAgAAAAhAJ2L3J5AAgAAagQA&#10;AA4AAAAAAAAAAAAAAAAALgIAAGRycy9lMm9Eb2MueG1sUEsBAi0AFAAGAAgAAAAhAHPnoFLgAAAA&#10;CQEAAA8AAAAAAAAAAAAAAAAAmgQAAGRycy9kb3ducmV2LnhtbFBLBQYAAAAABAAEAPMAAACnBQAA&#10;AAA=&#10;">
                <v:stroke endarrow="block"/>
              </v:line>
            </w:pict>
          </mc:Fallback>
        </mc:AlternateContent>
      </w:r>
      <w:r w:rsidRPr="00893A6A">
        <w:rPr>
          <w:noProof/>
          <w:sz w:val="28"/>
          <w:szCs w:val="28"/>
        </w:rPr>
        <mc:AlternateContent>
          <mc:Choice Requires="wps">
            <w:drawing>
              <wp:anchor distT="0" distB="0" distL="114300" distR="114300" simplePos="0" relativeHeight="251662336" behindDoc="0" locked="0" layoutInCell="1" allowOverlap="1" wp14:anchorId="2864432B" wp14:editId="297192BA">
                <wp:simplePos x="0" y="0"/>
                <wp:positionH relativeFrom="column">
                  <wp:posOffset>3200400</wp:posOffset>
                </wp:positionH>
                <wp:positionV relativeFrom="paragraph">
                  <wp:posOffset>150495</wp:posOffset>
                </wp:positionV>
                <wp:extent cx="229235" cy="156210"/>
                <wp:effectExtent l="13335" t="7620" r="43180" b="55245"/>
                <wp:wrapNone/>
                <wp:docPr id="310" name="Straight Connector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235"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1.85pt" to="270.0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1iOQIAAGAEAAAOAAAAZHJzL2Uyb0RvYy54bWysVMGO2jAQvVfqP1i+syEhUIgIqyqBXrZd&#10;JLYfYGyHWHVsyzYEVPXfO3aA7raXqioHM/bMPL95M87y8dxJdOLWCa1KnD6MMeKKaibUocRfXzaj&#10;OUbOE8WI1IqX+MIdfly9f7fsTcEz3WrJuEUAolzRmxK33psiSRxteUfcgzZcgbPRtiMetvaQMEt6&#10;QO9kko3Hs6TXlhmrKXcOTuvBiVcRv2k49c9N47hHssTAzcfVxnUf1mS1JMXBEtMKeqVB/oFFR4SC&#10;S+9QNfEEHa34A6oT1GqnG/9AdZfophGUxxqgmnT8WzW7lhgeawFxnLnL5P4fLP1y2lokWIknKeij&#10;SAdN2nlLxKH1qNJKgYTaouAFrXrjCkip1NaGaulZ7cyTpt8cUrpqiTrwyPnlYgAmDRnJm5SwcQZu&#10;3PefNYMYcvQ6CndubBcgQRJ0jv253PvDzx5ROMyyRTaZYkTBlU5n2cApIcUt2VjnP3HdoWCUWAoV&#10;5CMFOT05H8iQ4hYSjpXeCCnjCEiF+hIvptk0JjgtBQvOEObsYV9Ji04kDFH8xcrA8zrM6qNiEazl&#10;hK2vtidCgo18lMRbASJJjsNtHWcYSQ7vJlgDPanCjVAwEL5awxx9X4wX6/l6no/ybLYe5eO6Hn3c&#10;VPlotkk/TOtJXVV1+iOQT/OiFYxxFfjfZjrN/25mrq9rmMb7VN+FSt6iR0WB7O0/ko4dD00exmWv&#10;2WVrQ3Wh+TDGMfj65MI7eb2PUb8+DKufAAAA//8DAFBLAwQUAAYACAAAACEANAicseIAAAAJAQAA&#10;DwAAAGRycy9kb3ducmV2LnhtbEyPzU7DMBCE70i8g7VI3KidNoUoZFMhpHJpKeqPKri58ZJExHZk&#10;O214e8wJjqMZzXxTLEbdsTM531qDkEwEMDKVVa2pEQ775V0GzAdplOysIYRv8rAor68KmSt7MVs6&#10;70LNYonxuURoQuhzzn3VkJZ+Ynsy0fu0TssQpau5cvISy3XHp0Lccy1bExca2dNzQ9XXbtAI2/Vy&#10;lR1Xw1i5j5dks39bv777DPH2Znx6BBZoDH9h+MWP6FBGppMdjPKsQ5iLNH4JCNPZA7AYmKciAXZC&#10;SLMZ8LLg/x+UPwAAAP//AwBQSwECLQAUAAYACAAAACEAtoM4kv4AAADhAQAAEwAAAAAAAAAAAAAA&#10;AAAAAAAAW0NvbnRlbnRfVHlwZXNdLnhtbFBLAQItABQABgAIAAAAIQA4/SH/1gAAAJQBAAALAAAA&#10;AAAAAAAAAAAAAC8BAABfcmVscy8ucmVsc1BLAQItABQABgAIAAAAIQC+fn1iOQIAAGAEAAAOAAAA&#10;AAAAAAAAAAAAAC4CAABkcnMvZTJvRG9jLnhtbFBLAQItABQABgAIAAAAIQA0CJyx4gAAAAkBAAAP&#10;AAAAAAAAAAAAAAAAAJMEAABkcnMvZG93bnJldi54bWxQSwUGAAAAAAQABADzAAAAogUAAAAA&#10;">
                <v:stroke endarrow="block"/>
              </v:line>
            </w:pict>
          </mc:Fallback>
        </mc:AlternateContent>
      </w:r>
      <w:r w:rsidRPr="00893A6A">
        <w:rPr>
          <w:sz w:val="28"/>
          <w:szCs w:val="28"/>
        </w:rPr>
        <w:t xml:space="preserve">                                        .............</w:t>
      </w:r>
    </w:p>
    <w:p w:rsidR="00491662" w:rsidRPr="00893A6A" w:rsidRDefault="00491662" w:rsidP="00491662">
      <w:pPr>
        <w:tabs>
          <w:tab w:val="left" w:pos="567"/>
        </w:tabs>
        <w:spacing w:line="288" w:lineRule="auto"/>
        <w:jc w:val="both"/>
        <w:rPr>
          <w:sz w:val="28"/>
          <w:szCs w:val="28"/>
        </w:rPr>
      </w:pPr>
      <w:r w:rsidRPr="00893A6A">
        <w:rPr>
          <w:noProof/>
          <w:sz w:val="28"/>
          <w:szCs w:val="28"/>
        </w:rPr>
        <mc:AlternateContent>
          <mc:Choice Requires="wps">
            <w:drawing>
              <wp:anchor distT="0" distB="0" distL="114300" distR="114300" simplePos="0" relativeHeight="251665408" behindDoc="0" locked="0" layoutInCell="1" allowOverlap="1" wp14:anchorId="0516B5B4" wp14:editId="53455C7B">
                <wp:simplePos x="0" y="0"/>
                <wp:positionH relativeFrom="column">
                  <wp:posOffset>5022850</wp:posOffset>
                </wp:positionH>
                <wp:positionV relativeFrom="paragraph">
                  <wp:posOffset>61595</wp:posOffset>
                </wp:positionV>
                <wp:extent cx="229235" cy="156210"/>
                <wp:effectExtent l="6985" t="50165" r="40005" b="12700"/>
                <wp:wrapNone/>
                <wp:docPr id="308" name="Straight Connector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9235"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8"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5pt,4.85pt" to="413.5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w66QQIAAGoEAAAOAAAAZHJzL2Uyb0RvYy54bWysVE1vGyEQvVfqf0Dcnf2I7carrKNq1+4l&#10;bSIl7R0D60VlAQHx2qr63zuDHSdpL1VVH/DAzDzevBn2+mY/aLKTPihralpc5JRIw61QZlvTr4/r&#10;yRUlITIjmLZG1vQgA71Zvn93PbpKlra3WkhPAMSEanQ17WN0VZYF3suBhQvrpAFnZ/3AImz9NhOe&#10;jYA+6KzM83k2Wi+ct1yGAKft0UmXCb/rJI93XRdkJLqmwC2m1ad1g2u2vGbV1jPXK36iwf6BxcCU&#10;gUvPUC2LjDx59QfUoLi3wXbxgtshs12nuEw1QDVF/ls1Dz1zMtUC4gR3lin8P1j+ZXfviRI1vcyh&#10;VYYN0KSH6Jna9pE01hiQ0HqCXtBqdKGClMbce6yW782Du7X8eyDGNj0zW5k4Px4cwBSYkb1JwU1w&#10;cONm/GwFxLCnaJNw+84PpNPKfcNEBAdxyD516nDulNxHwuGwLBfl5YwSDq5iNi+L1MmMVQiDyc6H&#10;+EnagaBRU60MCskqtrsNEWm9hOCxsWuldRoGbchY08WsnKWEYLUS6MSw4LebRnuyYzhO6ZdqBM/r&#10;MG+fjEhgvWRidbIjUxpsEpM40SuQS0uKtw1SUKIlvCC0jvS0wRuhYCB8so4T9WORL1ZXq6vpZFrO&#10;V5Np3raTj+tmOpmviw+z9rJtmrb4ieSLadUrIaRB/s/TXUz/bnpO7+w4l+f5PguVvUVPigLZ5/9E&#10;OvUe230cnI0Vh3uP1eEYwECn4NPjwxfzep+iXj4Ry18AAAD//wMAUEsDBBQABgAIAAAAIQByISwA&#10;4AAAAAgBAAAPAAAAZHJzL2Rvd25yZXYueG1sTI/BTsMwEETvSPyDtUjcqJO2kDbEqRACiROCFlXq&#10;zY2XJDReB9ttAl/PcoLjalZv3hSr0XbihD60jhSkkwQEUuVMS7WCt83j1QJEiJqM7hyhgi8MsCrP&#10;zwqdGzfQK57WsRYMoZBrBU2MfS5lqBq0Okxcj8TZu/NWRz59LY3XA8NtJ6dJciOtbokbGt3jfYPV&#10;YX20Cpab4dq9+MN2nrafu++Hj9g/PUelLi/Gu1sQEcf49wy/+qwOJTvt3ZFMEJ2CbJnylsiwDATn&#10;i2mWgtgrmM1nIMtC/h9Q/gAAAP//AwBQSwECLQAUAAYACAAAACEAtoM4kv4AAADhAQAAEwAAAAAA&#10;AAAAAAAAAAAAAAAAW0NvbnRlbnRfVHlwZXNdLnhtbFBLAQItABQABgAIAAAAIQA4/SH/1gAAAJQB&#10;AAALAAAAAAAAAAAAAAAAAC8BAABfcmVscy8ucmVsc1BLAQItABQABgAIAAAAIQAu6w66QQIAAGoE&#10;AAAOAAAAAAAAAAAAAAAAAC4CAABkcnMvZTJvRG9jLnhtbFBLAQItABQABgAIAAAAIQByISwA4AAA&#10;AAgBAAAPAAAAAAAAAAAAAAAAAJsEAABkcnMvZG93bnJldi54bWxQSwUGAAAAAAQABADzAAAAqAUA&#10;AAAA&#10;">
                <v:stroke endarrow="block"/>
              </v:line>
            </w:pict>
          </mc:Fallback>
        </mc:AlternateContent>
      </w:r>
      <w:r w:rsidRPr="00893A6A">
        <w:rPr>
          <w:noProof/>
          <w:sz w:val="28"/>
          <w:szCs w:val="28"/>
        </w:rPr>
        <mc:AlternateContent>
          <mc:Choice Requires="wps">
            <w:drawing>
              <wp:anchor distT="0" distB="0" distL="114300" distR="114300" simplePos="0" relativeHeight="251660288" behindDoc="0" locked="0" layoutInCell="1" allowOverlap="1" wp14:anchorId="26F9CD53" wp14:editId="5846BF8B">
                <wp:simplePos x="0" y="0"/>
                <wp:positionH relativeFrom="column">
                  <wp:posOffset>1349375</wp:posOffset>
                </wp:positionH>
                <wp:positionV relativeFrom="paragraph">
                  <wp:posOffset>194945</wp:posOffset>
                </wp:positionV>
                <wp:extent cx="458470" cy="414020"/>
                <wp:effectExtent l="10160" t="12065" r="45720" b="50165"/>
                <wp:wrapNone/>
                <wp:docPr id="307" name="Straight Connector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470" cy="414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25pt,15.35pt" to="142.35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W5nOgIAAGA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rMQP6SNG&#10;ivTQpJ23RLSdR5VWCiTUFgUvaDUYV0BKpbY2VEtPameeNf3mkNJVR1TLI+eXswGYLGQkb1LCxhm4&#10;cT980gxiyMHrKNypsX2ABEnQKfbnfO8PP3lE4TCfzvNH6CIFV57l6ST2LyHFLdlY5z9y3aNglFgK&#10;FeQjBTk+Ox/IkOIWEo6V3ggp4whIhYYSL6aTaUxwWgoWnCHM2XZfSYuOJAxR/MXKwPM6zOqDYhGs&#10;44Str7YnQoKNfJTEWwEiSY7DbT1nGEkO7yZYF3pShRuhYCB8tS5z9H2RLtbz9Twf5ZPZepSndT36&#10;sKny0WyTPU7rh7qq6uxHIJ/lRScY4yrwv810lv/dzFxf12Ua71N9Fyp5ix4VBbK3/0g6djw0+TIu&#10;e83OWxuqC82HMY7B1ycX3snrfYz69WFY/QQAAP//AwBQSwMEFAAGAAgAAAAhAO13N7TiAAAACQEA&#10;AA8AAABkcnMvZG93bnJldi54bWxMj01PwzAMhu9I/IfISNxY2sJYV+pOCGlctoH2IQS3rDFtReNU&#10;TbqVf084wc2WH71+3nwxmlacqHeNZYR4EoEgLq1uuEI47Jc3KQjnFWvVWiaEb3KwKC4vcpVpe+Yt&#10;nXa+EiGEXaYQau+7TEpX1mSUm9iOONw+bW+UD2tfSd2rcwg3rUyi6F4a1XD4UKuOnmoqv3aDQdiu&#10;l6v0bTWMZf/xHL/sX9ebd5ciXl+Njw8gPI3+D4Zf/aAORXA62oG1Ey1CEifTgCLcRjMQAUjSuzAc&#10;EebTOcgil/8bFD8AAAD//wMAUEsBAi0AFAAGAAgAAAAhALaDOJL+AAAA4QEAABMAAAAAAAAAAAAA&#10;AAAAAAAAAFtDb250ZW50X1R5cGVzXS54bWxQSwECLQAUAAYACAAAACEAOP0h/9YAAACUAQAACwAA&#10;AAAAAAAAAAAAAAAvAQAAX3JlbHMvLnJlbHNQSwECLQAUAAYACAAAACEAhhFuZzoCAABgBAAADgAA&#10;AAAAAAAAAAAAAAAuAgAAZHJzL2Uyb0RvYy54bWxQSwECLQAUAAYACAAAACEA7Xc3tOIAAAAJAQAA&#10;DwAAAAAAAAAAAAAAAACUBAAAZHJzL2Rvd25yZXYueG1sUEsFBgAAAAAEAAQA8wAAAKMFAAAAAA==&#10;">
                <v:stroke endarrow="block"/>
              </v:line>
            </w:pict>
          </mc:Fallback>
        </mc:AlternateContent>
      </w:r>
      <w:r w:rsidRPr="00893A6A">
        <w:rPr>
          <w:sz w:val="28"/>
          <w:szCs w:val="28"/>
        </w:rPr>
        <w:tab/>
        <w:t>Hệ thần kinh                                                       Tuỷ sống</w:t>
      </w:r>
    </w:p>
    <w:p w:rsidR="00491662" w:rsidRPr="00893A6A" w:rsidRDefault="00491662" w:rsidP="00491662">
      <w:pPr>
        <w:tabs>
          <w:tab w:val="left" w:pos="567"/>
        </w:tabs>
        <w:spacing w:line="288" w:lineRule="auto"/>
        <w:jc w:val="both"/>
        <w:rPr>
          <w:sz w:val="28"/>
          <w:szCs w:val="28"/>
        </w:rPr>
      </w:pPr>
      <w:r w:rsidRPr="00893A6A">
        <w:rPr>
          <w:noProof/>
          <w:sz w:val="28"/>
          <w:szCs w:val="28"/>
        </w:rPr>
        <mc:AlternateContent>
          <mc:Choice Requires="wps">
            <w:drawing>
              <wp:anchor distT="0" distB="0" distL="114300" distR="114300" simplePos="0" relativeHeight="251663360" behindDoc="0" locked="0" layoutInCell="1" allowOverlap="1" wp14:anchorId="2D2F21E5" wp14:editId="04342556">
                <wp:simplePos x="0" y="0"/>
                <wp:positionH relativeFrom="column">
                  <wp:posOffset>3512185</wp:posOffset>
                </wp:positionH>
                <wp:positionV relativeFrom="paragraph">
                  <wp:posOffset>142240</wp:posOffset>
                </wp:positionV>
                <wp:extent cx="229235" cy="156210"/>
                <wp:effectExtent l="10795" t="52070" r="45720" b="10795"/>
                <wp:wrapNone/>
                <wp:docPr id="306" name="Straight Connector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9235"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55pt,11.2pt" to="294.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w+8QQIAAGoEAAAOAAAAZHJzL2Uyb0RvYy54bWysVE1vGyEQvVfqf0Dcnf2I7carrKNq1+4l&#10;bSIl7R0D60VlAQHx2qr63zuDHSdpL1VVH/DAzDzevBn2+mY/aLKTPihralpc5JRIw61QZlvTr4/r&#10;yRUlITIjmLZG1vQgA71Zvn93PbpKlra3WkhPAMSEanQ17WN0VZYF3suBhQvrpAFnZ/3AImz9NhOe&#10;jYA+6KzM83k2Wi+ct1yGAKft0UmXCb/rJI93XRdkJLqmwC2m1ad1g2u2vGbV1jPXK36iwf6BxcCU&#10;gUvPUC2LjDx59QfUoLi3wXbxgtshs12nuEw1QDVF/ls1Dz1zMtUC4gR3lin8P1j+ZXfviRI1vczn&#10;lBg2QJMeomdq20fSWGNAQusJekGr0YUKUhpz77FavjcP7tby74EY2/TMbGXi/HhwAFNgRvYmBTfB&#10;wY2b8bMVEMOeok3C7Ts/kE4r9w0TERzEIfvUqcO5U3IfCYfDslyUlzNKOLiK2bwsUiczViEMJjsf&#10;4idpB4JGTbUyKCSr2O42RKT1EoLHxq6V1mkYtCFjTRezcpYSgtVKoBPDgt9uGu3JjuE4pV+qETyv&#10;w7x9MiKB9ZKJ1cmOTGmwSUziRK9ALi0p3jZIQYmW8ILQOtLTBm+EgoHwyTpO1I9Fvlhdra6mk2k5&#10;X02medtOPq6b6WS+Lj7M2su2adriJ5IvplWvhJAG+T9PdzH9u+k5vbPjXJ7n+yxU9hY9KQpkn/8T&#10;6dR7bPdxcDZWHO49VodjAAOdgk+PD1/M632KevlELH8BAAD//wMAUEsDBBQABgAIAAAAIQDiMaZq&#10;4QAAAAkBAAAPAAAAZHJzL2Rvd25yZXYueG1sTI9BT4NAEIXvJv6HzZh4swsItkWGxhhNPJnaNibe&#10;tjAClp3F3W1Bf73rSY+T9+W9b4rVpHtxIus6wwjxLAJBXJm64wZht328WoBwXnGtesOE8EUOVuX5&#10;WaHy2oz8QqeNb0QoYZcrhNb7IZfSVS1p5WZmIA7Zu7Fa+XDaRtZWjaFc9zKJohupVcdhoVUD3bdU&#10;HTZHjbDcjplZ28NrGnefb98PH354evaIlxfT3S0IT5P/g+FXP6hDGZz25si1Ez1Cll3HAUVIkhRE&#10;ALLFMgGxR0jnEciykP8/KH8AAAD//wMAUEsBAi0AFAAGAAgAAAAhALaDOJL+AAAA4QEAABMAAAAA&#10;AAAAAAAAAAAAAAAAAFtDb250ZW50X1R5cGVzXS54bWxQSwECLQAUAAYACAAAACEAOP0h/9YAAACU&#10;AQAACwAAAAAAAAAAAAAAAAAvAQAAX3JlbHMvLnJlbHNQSwECLQAUAAYACAAAACEA9ccPvEECAABq&#10;BAAADgAAAAAAAAAAAAAAAAAuAgAAZHJzL2Uyb0RvYy54bWxQSwECLQAUAAYACAAAACEA4jGmauEA&#10;AAAJAQAADwAAAAAAAAAAAAAAAACbBAAAZHJzL2Rvd25yZXYueG1sUEsFBgAAAAAEAAQA8wAAAKkF&#10;AAAAAA==&#10;">
                <v:stroke endarrow="block"/>
              </v:line>
            </w:pict>
          </mc:Fallback>
        </mc:AlternateContent>
      </w:r>
      <w:r w:rsidRPr="00893A6A">
        <w:rPr>
          <w:noProof/>
          <w:sz w:val="28"/>
          <w:szCs w:val="28"/>
        </w:rPr>
        <mc:AlternateContent>
          <mc:Choice Requires="wps">
            <w:drawing>
              <wp:anchor distT="0" distB="0" distL="114300" distR="114300" simplePos="0" relativeHeight="251667456" behindDoc="0" locked="0" layoutInCell="1" allowOverlap="1" wp14:anchorId="5F89113B" wp14:editId="2866FF18">
                <wp:simplePos x="0" y="0"/>
                <wp:positionH relativeFrom="column">
                  <wp:posOffset>5022850</wp:posOffset>
                </wp:positionH>
                <wp:positionV relativeFrom="paragraph">
                  <wp:posOffset>142240</wp:posOffset>
                </wp:positionV>
                <wp:extent cx="229235" cy="0"/>
                <wp:effectExtent l="6985" t="61595" r="20955" b="52705"/>
                <wp:wrapNone/>
                <wp:docPr id="305" name="Straight Connector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2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5pt,11.2pt" to="413.5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23NAIAAFsEAAAOAAAAZHJzL2Uyb0RvYy54bWysVNuO2jAQfa/Uf7D8DrkAW4gIqyqBvmy7&#10;SGw/wNhOYtWxLdsQUNV/79hcutu+VFV5MGPPzPGZM+MsH0+9REdundCqxNk4xYgrqplQbYm/vmxG&#10;c4ycJ4oRqRUv8Zk7/Lh6/245mILnutOScYsARLliMCXuvDdFkjja8Z64sTZcgbPRticetrZNmCUD&#10;oPcyydP0IRm0ZcZqyp2D0/rixKuI3zSc+uemcdwjWWLg5uNq47oPa7JakqK1xHSCXmmQf2DRE6Hg&#10;0jtUTTxBByv+gOoFtdrpxo+p7hPdNILyWANUk6W/VbPriOGxFhDHmbtM7v/B0i/HrUWClXiSzjBS&#10;pIcm7bwlou08qrRSIKG2KHhBq8G4AlIqtbWhWnpSO/Ok6TeHlK46oloeOb+cDcBkISN5kxI2zsCN&#10;++GzZhBDDl5H4U6N7QMkSIJOsT/ne3/4ySMKh3m+yCfAkt5cCSluecY6/4nrHgWjxFKooBwpyPHJ&#10;+cCDFLeQcKz0RkgZuy8VGkq8mOWzmOC0FCw4Q5iz7b6SFh1JmJ/4i0WB53WY1QfFIljHCVtfbU+E&#10;BBv5qIa3AvSRHIfbes4wkhyeTLAu9KQKN0KtQPhqXUbo+yJdrOfr+XQ0zR/Wo2la16OPm2o6ethk&#10;H2b1pK6qOvsRyGfTohOMcRX438Y5m/7duFwf1mUQ7wN9Fyp5ix4VBbK3/0g6Njv09zIpe83OWxuq&#10;C32HCY7B19cWnsjrfYz69U1Y/QQAAP//AwBQSwMEFAAGAAgAAAAhAHnGr3vgAAAACQEAAA8AAABk&#10;cnMvZG93bnJldi54bWxMj8FOwzAQRO9I/IO1SNyokwjREOJUCKlcWqjaIgQ3N16SiHgd2U4b/p5F&#10;HOA4O6PZN+Visr04og+dIwXpLAGBVDvTUaPgZb+8ykGEqMno3hEq+MIAi+r8rNSFcSfa4nEXG8El&#10;FAqtoI1xKKQMdYtWh5kbkNj7cN7qyNI30nh94nLbyyxJbqTVHfGHVg/40GL9uRutgu16ucpfV+NU&#10;+/fH9Hm/WT+9hVypy4vp/g5ExCn+heEHn9GhYqaDG8kE0SuY36a8JSrIsmsQHMizeQri8HuQVSn/&#10;L6i+AQAA//8DAFBLAQItABQABgAIAAAAIQC2gziS/gAAAOEBAAATAAAAAAAAAAAAAAAAAAAAAABb&#10;Q29udGVudF9UeXBlc10ueG1sUEsBAi0AFAAGAAgAAAAhADj9If/WAAAAlAEAAAsAAAAAAAAAAAAA&#10;AAAALwEAAF9yZWxzLy5yZWxzUEsBAi0AFAAGAAgAAAAhAOz7Hbc0AgAAWwQAAA4AAAAAAAAAAAAA&#10;AAAALgIAAGRycy9lMm9Eb2MueG1sUEsBAi0AFAAGAAgAAAAhAHnGr3vgAAAACQEAAA8AAAAAAAAA&#10;AAAAAAAAjgQAAGRycy9kb3ducmV2LnhtbFBLBQYAAAAABAAEAPMAAACbBQAAAAA=&#10;">
                <v:stroke endarrow="block"/>
              </v:line>
            </w:pict>
          </mc:Fallback>
        </mc:AlternateContent>
      </w:r>
      <w:r w:rsidRPr="00893A6A">
        <w:rPr>
          <w:sz w:val="28"/>
          <w:szCs w:val="28"/>
        </w:rPr>
        <w:t xml:space="preserve">                                                                                    ..................</w:t>
      </w:r>
    </w:p>
    <w:p w:rsidR="00491662" w:rsidRPr="00893A6A" w:rsidRDefault="00491662" w:rsidP="00491662">
      <w:pPr>
        <w:tabs>
          <w:tab w:val="left" w:pos="567"/>
        </w:tabs>
        <w:spacing w:line="288" w:lineRule="auto"/>
        <w:jc w:val="both"/>
        <w:rPr>
          <w:sz w:val="28"/>
          <w:szCs w:val="28"/>
        </w:rPr>
      </w:pPr>
      <w:r w:rsidRPr="00893A6A">
        <w:rPr>
          <w:noProof/>
          <w:sz w:val="28"/>
          <w:szCs w:val="28"/>
        </w:rPr>
        <mc:AlternateContent>
          <mc:Choice Requires="wps">
            <w:drawing>
              <wp:anchor distT="0" distB="0" distL="114300" distR="114300" simplePos="0" relativeHeight="251664384" behindDoc="0" locked="0" layoutInCell="1" allowOverlap="1" wp14:anchorId="1254FC76" wp14:editId="6165EBF2">
                <wp:simplePos x="0" y="0"/>
                <wp:positionH relativeFrom="column">
                  <wp:posOffset>3378200</wp:posOffset>
                </wp:positionH>
                <wp:positionV relativeFrom="paragraph">
                  <wp:posOffset>218440</wp:posOffset>
                </wp:positionV>
                <wp:extent cx="229235" cy="156210"/>
                <wp:effectExtent l="10160" t="11430" r="46355" b="51435"/>
                <wp:wrapNone/>
                <wp:docPr id="304" name="Straight Connector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235"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pt,17.2pt" to="284.0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BHOgIAAGAEAAAOAAAAZHJzL2Uyb0RvYy54bWysVNuO2jAQfa/Uf7D8zuZCoBARVlUCfdl2&#10;kdh+gLEdYtWxLdsQUNV/79hcutu+VFV5MGPPzPGZM+MsHk+9REdundCqwtlDihFXVDOh9hX++rIe&#10;zTBynihGpFa8wmfu8OPy/bvFYEqe605Lxi0CEOXKwVS4896USeJox3viHrThCpyttj3xsLX7hFky&#10;AHovkzxNp8mgLTNWU+4cnDYXJ15G/Lbl1D+3reMeyQoDNx9XG9ddWJPlgpR7S0wn6JUG+QcWPREK&#10;Lr1DNcQTdLDiD6heUKudbv0D1X2i21ZQHmuAarL0t2q2HTE81gLiOHOXyf0/WPrluLFIsAqP0wIj&#10;RXpo0tZbIvadR7VWCiTUFgUvaDUYV0JKrTY2VEtPamueNP3mkNJ1R9SeR84vZwMwWchI3qSEjTNw&#10;4274rBnEkIPXUbhTa/sACZKgU+zP+d4ffvKIwmGez/PxBCMKrmwyzbPYv4SUt2Rjnf/EdY+CUWEp&#10;VJCPlOT45HwgQ8pbSDhWei2kjCMgFRoqPJ/kk5jgtBQsOEOYs/tdLS06kjBE8RcrA8/rMKsPikWw&#10;jhO2utqeCAk28lESbwWIJDkOt/WcYSQ5vJtgXehJFW6EgoHw1brM0fd5Ol/NVrNiVOTT1ahIm2b0&#10;cV0Xo+k6+zBpxk1dN9mPQD4ryk4wxlXgf5vprPi7mbm+rss03qf6LlTyFj0qCmRv/5F07Hho8mVc&#10;dpqdNzZUF5oPYxyDr08uvJPX+xj168Ow/AkAAP//AwBQSwMEFAAGAAgAAAAhALnSQQHhAAAACQEA&#10;AA8AAABkcnMvZG93bnJldi54bWxMj81OwzAQhO9IvIO1SNyok/4phDgVQiqXFlBbhODmxksSEa8j&#10;22nD27Oc4DarGc1+U6xG24kT+tA6UpBOEhBIlTMt1QpeD+ubDESImozuHKGCbwywKi8vCp0bd6Yd&#10;nvaxFlxCIdcKmhj7XMpQNWh1mLgeib1P562OfPpaGq/PXG47OU2SpbS6Jf7Q6B4fGqy+9oNVsNuu&#10;N9nbZhgr//GYPh9etk/vIVPq+mq8vwMRcYx/YfjFZ3QomenoBjJBdAoWsylviQpm8zkIDiyWWQri&#10;yOI2AVkW8v+C8gcAAP//AwBQSwECLQAUAAYACAAAACEAtoM4kv4AAADhAQAAEwAAAAAAAAAAAAAA&#10;AAAAAAAAW0NvbnRlbnRfVHlwZXNdLnhtbFBLAQItABQABgAIAAAAIQA4/SH/1gAAAJQBAAALAAAA&#10;AAAAAAAAAAAAAC8BAABfcmVscy8ucmVsc1BLAQItABQABgAIAAAAIQARyVBHOgIAAGAEAAAOAAAA&#10;AAAAAAAAAAAAAC4CAABkcnMvZTJvRG9jLnhtbFBLAQItABQABgAIAAAAIQC50kEB4QAAAAkBAAAP&#10;AAAAAAAAAAAAAAAAAJQEAABkcnMvZG93bnJldi54bWxQSwUGAAAAAAQABADzAAAAogUAAAAA&#10;">
                <v:stroke endarrow="block"/>
              </v:line>
            </w:pict>
          </mc:Fallback>
        </mc:AlternateContent>
      </w:r>
      <w:r w:rsidRPr="00893A6A">
        <w:rPr>
          <w:noProof/>
          <w:sz w:val="28"/>
          <w:szCs w:val="28"/>
        </w:rPr>
        <mc:AlternateContent>
          <mc:Choice Requires="wps">
            <w:drawing>
              <wp:anchor distT="0" distB="0" distL="114300" distR="114300" simplePos="0" relativeHeight="251666432" behindDoc="0" locked="0" layoutInCell="1" allowOverlap="1" wp14:anchorId="1E197BC8" wp14:editId="52AE6B77">
                <wp:simplePos x="0" y="0"/>
                <wp:positionH relativeFrom="column">
                  <wp:posOffset>4956175</wp:posOffset>
                </wp:positionH>
                <wp:positionV relativeFrom="paragraph">
                  <wp:posOffset>53340</wp:posOffset>
                </wp:positionV>
                <wp:extent cx="229235" cy="156210"/>
                <wp:effectExtent l="6985" t="8255" r="40005" b="54610"/>
                <wp:wrapNone/>
                <wp:docPr id="303" name="Straight Connector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235"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25pt,4.2pt" to="408.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z++OgIAAGAEAAAOAAAAZHJzL2Uyb0RvYy54bWysVNuO2yAQfa/Uf0C8Z33JpYkVZ1XZSV+2&#10;3UjZfgABbKNiQEDiRFX/vQO5dLd9qarmgQzMzOHMmcHLx1Mv0ZFbJ7QqcfaQYsQV1UyotsRfXzaj&#10;OUbOE8WI1IqX+Mwdfly9f7ccTMFz3WnJuEUAolwxmBJ33psiSRzteE/cgzZcgbPRticetrZNmCUD&#10;oPcyydN0lgzaMmM15c7BaX1x4lXEbxpO/XPTOO6RLDFw83G1cd2HNVktSdFaYjpBrzTIP7DoiVBw&#10;6R2qJp6ggxV/QPWCWu104x+o7hPdNILyWANUk6W/VbPriOGxFhDHmbtM7v/B0i/HrUWClXicjjFS&#10;pIcm7bwlou08qrRSIKG2KHhBq8G4AlIqtbWhWnpSO/Ok6TeHlK46oloeOb+cDcBkISN5kxI2zsCN&#10;++GzZhBDDl5H4U6N7QMkSIJOsT/ne3/4ySMKh3m+yMdTjCi4suksz2L/ElLcko11/hPXPQpGiaVQ&#10;QT5SkOOT84EMKW4h4VjpjZAyjoBUaCjxYppPY4LTUrDgDGHOtvtKWnQkYYjiL1YGntdhVh8Ui2Ad&#10;J2x9tT0REmzkoyTeChBJchxu6znDSHJ4N8G60JMq3AgFA+GrdZmj74t0sZ6v55PRJJ+tR5O0rkcf&#10;N9VkNNtkH6b1uK6qOvsRyGeTohOMcRX432Y6m/zdzFxf12Ua71N9Fyp5ix4VBbK3/0g6djw0+TIu&#10;e83OWxuqC82HMY7B1ycX3snrfYz69WFY/QQAAP//AwBQSwMEFAAGAAgAAAAhAOnHKGvgAAAACAEA&#10;AA8AAABkcnMvZG93bnJldi54bWxMj8FOwzAQRO9I/IO1SNyoHQrBCnEqhFQuLUVtEYKbGy9JRLyO&#10;bKcNf485wXE0o5k35WKyPTuiD50jBdlMAEOqnemoUfC6X15JYCFqMrp3hAq+McCiOj8rdWHcibZ4&#10;3MWGpRIKhVbQxjgUnIe6RavDzA1Iyft03uqYpG+48fqUym3Pr4XIudUdpYVWD/jYYv21G62C7Xq5&#10;km+rcar9x1O22b+sn9+DVOryYnq4BxZxin9h+MVP6FAlpoMbyQTWK7iT4jZFFcgbYMmXWZ4DOyiY&#10;zwXwquT/D1Q/AAAA//8DAFBLAQItABQABgAIAAAAIQC2gziS/gAAAOEBAAATAAAAAAAAAAAAAAAA&#10;AAAAAABbQ29udGVudF9UeXBlc10ueG1sUEsBAi0AFAAGAAgAAAAhADj9If/WAAAAlAEAAAsAAAAA&#10;AAAAAAAAAAAALwEAAF9yZWxzLy5yZWxzUEsBAi0AFAAGAAgAAAAhALznP746AgAAYAQAAA4AAAAA&#10;AAAAAAAAAAAALgIAAGRycy9lMm9Eb2MueG1sUEsBAi0AFAAGAAgAAAAhAOnHKGvgAAAACAEAAA8A&#10;AAAAAAAAAAAAAAAAlAQAAGRycy9kb3ducmV2LnhtbFBLBQYAAAAABAAEAPMAAAChBQAAAAA=&#10;">
                <v:stroke endarrow="block"/>
              </v:line>
            </w:pict>
          </mc:Fallback>
        </mc:AlternateContent>
      </w:r>
      <w:r w:rsidRPr="00893A6A">
        <w:rPr>
          <w:sz w:val="28"/>
          <w:szCs w:val="28"/>
        </w:rPr>
        <w:t xml:space="preserve">                                          Bộ phận ngoại biên </w:t>
      </w:r>
    </w:p>
    <w:p w:rsidR="00491662" w:rsidRPr="00893A6A" w:rsidRDefault="00491662" w:rsidP="00491662">
      <w:pPr>
        <w:tabs>
          <w:tab w:val="left" w:pos="567"/>
        </w:tabs>
        <w:spacing w:line="288" w:lineRule="auto"/>
        <w:jc w:val="both"/>
        <w:outlineLvl w:val="0"/>
        <w:rPr>
          <w:b/>
          <w:sz w:val="28"/>
          <w:szCs w:val="28"/>
        </w:rPr>
      </w:pPr>
      <w:r w:rsidRPr="00893A6A">
        <w:rPr>
          <w:b/>
          <w:sz w:val="28"/>
          <w:szCs w:val="28"/>
        </w:rPr>
        <w:t xml:space="preserve">                                                                                 Hạch thần kinh</w:t>
      </w:r>
    </w:p>
    <w:p w:rsidR="00491662" w:rsidRPr="00893A6A" w:rsidRDefault="00491662" w:rsidP="00491662">
      <w:pPr>
        <w:tabs>
          <w:tab w:val="left" w:pos="567"/>
        </w:tabs>
        <w:spacing w:line="288" w:lineRule="auto"/>
        <w:jc w:val="both"/>
        <w:outlineLvl w:val="0"/>
        <w:rPr>
          <w:b/>
          <w:sz w:val="28"/>
          <w:szCs w:val="28"/>
        </w:rPr>
      </w:pPr>
      <w:r w:rsidRPr="00893A6A">
        <w:rPr>
          <w:b/>
          <w:sz w:val="28"/>
          <w:szCs w:val="28"/>
        </w:rPr>
        <w:t>4. Hoạt động vận dụng</w:t>
      </w:r>
    </w:p>
    <w:p w:rsidR="00491662" w:rsidRPr="00893A6A" w:rsidRDefault="00491662" w:rsidP="00491662">
      <w:pPr>
        <w:tabs>
          <w:tab w:val="left" w:pos="567"/>
        </w:tabs>
        <w:spacing w:line="288" w:lineRule="auto"/>
        <w:jc w:val="both"/>
        <w:rPr>
          <w:sz w:val="28"/>
          <w:szCs w:val="28"/>
        </w:rPr>
      </w:pPr>
      <w:r w:rsidRPr="00893A6A">
        <w:rPr>
          <w:sz w:val="28"/>
          <w:szCs w:val="28"/>
        </w:rPr>
        <w:tab/>
        <w:t>- Học bài và trả lời câu hỏi 1, 2, 3 SGK.</w:t>
      </w:r>
    </w:p>
    <w:p w:rsidR="00491662" w:rsidRPr="00893A6A" w:rsidRDefault="00491662" w:rsidP="00491662">
      <w:pPr>
        <w:tabs>
          <w:tab w:val="left" w:pos="567"/>
        </w:tabs>
        <w:spacing w:line="288" w:lineRule="auto"/>
        <w:jc w:val="both"/>
        <w:outlineLvl w:val="0"/>
        <w:rPr>
          <w:sz w:val="28"/>
          <w:szCs w:val="28"/>
        </w:rPr>
      </w:pPr>
      <w:r w:rsidRPr="00893A6A">
        <w:rPr>
          <w:sz w:val="28"/>
          <w:szCs w:val="28"/>
        </w:rPr>
        <w:t xml:space="preserve">* Hướng dẫn học bài ở nhà: </w:t>
      </w:r>
    </w:p>
    <w:p w:rsidR="00491662" w:rsidRPr="00893A6A" w:rsidRDefault="00491662" w:rsidP="00491662">
      <w:pPr>
        <w:tabs>
          <w:tab w:val="left" w:pos="567"/>
        </w:tabs>
        <w:spacing w:line="288" w:lineRule="auto"/>
        <w:jc w:val="both"/>
        <w:rPr>
          <w:sz w:val="28"/>
          <w:szCs w:val="28"/>
        </w:rPr>
      </w:pPr>
      <w:r w:rsidRPr="00893A6A">
        <w:rPr>
          <w:sz w:val="28"/>
          <w:szCs w:val="28"/>
        </w:rPr>
        <w:tab/>
        <w:t>- Học cấu tạo, chức năng của tuỷ sống.</w:t>
      </w:r>
    </w:p>
    <w:p w:rsidR="00491662" w:rsidRPr="00893A6A" w:rsidRDefault="00491662" w:rsidP="00491662">
      <w:pPr>
        <w:tabs>
          <w:tab w:val="left" w:pos="567"/>
        </w:tabs>
        <w:spacing w:line="288" w:lineRule="auto"/>
        <w:jc w:val="both"/>
        <w:rPr>
          <w:sz w:val="28"/>
          <w:szCs w:val="28"/>
        </w:rPr>
      </w:pPr>
      <w:r w:rsidRPr="00893A6A">
        <w:rPr>
          <w:sz w:val="28"/>
          <w:szCs w:val="28"/>
        </w:rPr>
        <w:tab/>
        <w:t>- Hoàn thành báo cáo thực hành để nộp vào giờ sau.</w:t>
      </w: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5D0EE4" w:rsidRPr="00491662" w:rsidRDefault="00491662" w:rsidP="00491662">
      <w:bookmarkStart w:id="0" w:name="_GoBack"/>
      <w:bookmarkEnd w:id="0"/>
    </w:p>
    <w:sectPr w:rsidR="005D0EE4" w:rsidRPr="004916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117585"/>
    <w:rsid w:val="0020247F"/>
    <w:rsid w:val="00336E56"/>
    <w:rsid w:val="00447F60"/>
    <w:rsid w:val="00491662"/>
    <w:rsid w:val="006D67FC"/>
    <w:rsid w:val="00B30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1113</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2023-08-15T04:05:00Z</dcterms:created>
  <dcterms:modified xsi:type="dcterms:W3CDTF">2023-08-15T04:05:00Z</dcterms:modified>
</cp:coreProperties>
</file>