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F98" w:rsidRPr="00057F98" w:rsidRDefault="00057F98" w:rsidP="00057F98">
      <w:pPr>
        <w:tabs>
          <w:tab w:val="left" w:pos="567"/>
        </w:tabs>
        <w:jc w:val="center"/>
        <w:outlineLvl w:val="0"/>
        <w:rPr>
          <w:b/>
          <w:sz w:val="28"/>
          <w:szCs w:val="28"/>
        </w:rPr>
      </w:pPr>
      <w:r w:rsidRPr="00057F98">
        <w:rPr>
          <w:b/>
          <w:sz w:val="28"/>
          <w:szCs w:val="28"/>
        </w:rPr>
        <w:t>Tiết 53: ÔN TẬP GIỮA HỌC KÌ II</w:t>
      </w:r>
    </w:p>
    <w:p w:rsidR="00057F98" w:rsidRPr="00057F98" w:rsidRDefault="00057F98" w:rsidP="00057F98">
      <w:pPr>
        <w:tabs>
          <w:tab w:val="left" w:pos="567"/>
        </w:tabs>
        <w:outlineLvl w:val="0"/>
        <w:rPr>
          <w:b/>
          <w:sz w:val="28"/>
          <w:szCs w:val="28"/>
          <w:u w:val="single"/>
        </w:rPr>
      </w:pPr>
      <w:r w:rsidRPr="00057F98">
        <w:rPr>
          <w:b/>
          <w:sz w:val="28"/>
          <w:szCs w:val="28"/>
          <w:u w:val="single"/>
        </w:rPr>
        <w:t>I. Mục tiêu</w:t>
      </w:r>
    </w:p>
    <w:p w:rsidR="00057F98" w:rsidRPr="00057F98" w:rsidRDefault="00057F98" w:rsidP="00057F98">
      <w:pPr>
        <w:tabs>
          <w:tab w:val="left" w:pos="567"/>
        </w:tabs>
        <w:jc w:val="both"/>
        <w:rPr>
          <w:b/>
          <w:sz w:val="28"/>
          <w:szCs w:val="28"/>
        </w:rPr>
      </w:pPr>
      <w:r w:rsidRPr="00057F98">
        <w:rPr>
          <w:b/>
          <w:sz w:val="28"/>
          <w:szCs w:val="28"/>
        </w:rPr>
        <w:t>1. Kiến thức:</w:t>
      </w:r>
    </w:p>
    <w:p w:rsidR="00057F98" w:rsidRPr="00057F98" w:rsidRDefault="00057F98" w:rsidP="00057F98">
      <w:pPr>
        <w:tabs>
          <w:tab w:val="left" w:pos="567"/>
        </w:tabs>
        <w:jc w:val="both"/>
        <w:rPr>
          <w:sz w:val="28"/>
          <w:szCs w:val="28"/>
        </w:rPr>
      </w:pPr>
      <w:r w:rsidRPr="00057F98">
        <w:rPr>
          <w:sz w:val="28"/>
          <w:szCs w:val="28"/>
        </w:rPr>
        <w:tab/>
        <w:t>- HS hệ thống hoá kiến thức đã học từ đầu học kì II đến nay.</w:t>
      </w:r>
    </w:p>
    <w:p w:rsidR="00057F98" w:rsidRPr="00057F98" w:rsidRDefault="00057F98" w:rsidP="00057F98">
      <w:pPr>
        <w:tabs>
          <w:tab w:val="left" w:pos="567"/>
        </w:tabs>
        <w:jc w:val="both"/>
        <w:rPr>
          <w:sz w:val="28"/>
          <w:szCs w:val="28"/>
        </w:rPr>
      </w:pPr>
      <w:r w:rsidRPr="00057F98">
        <w:rPr>
          <w:sz w:val="28"/>
          <w:szCs w:val="28"/>
        </w:rPr>
        <w:tab/>
        <w:t>- HS nắm sâu, nắm chắc kiến thức đã học.</w:t>
      </w:r>
    </w:p>
    <w:p w:rsidR="00057F98" w:rsidRPr="00057F98" w:rsidRDefault="00057F98" w:rsidP="00057F98">
      <w:pPr>
        <w:tabs>
          <w:tab w:val="left" w:pos="567"/>
        </w:tabs>
        <w:jc w:val="both"/>
        <w:rPr>
          <w:sz w:val="28"/>
          <w:szCs w:val="28"/>
        </w:rPr>
      </w:pPr>
      <w:r w:rsidRPr="00057F98">
        <w:rPr>
          <w:sz w:val="28"/>
          <w:szCs w:val="28"/>
        </w:rPr>
        <w:tab/>
        <w:t>- Vận dụng các kiến thức đã học vào thực tiễn.</w:t>
      </w:r>
    </w:p>
    <w:p w:rsidR="00057F98" w:rsidRPr="00057F98" w:rsidRDefault="00057F98" w:rsidP="00057F98">
      <w:pPr>
        <w:jc w:val="both"/>
        <w:rPr>
          <w:sz w:val="28"/>
          <w:szCs w:val="28"/>
          <w:lang w:val="nl-NL"/>
        </w:rPr>
      </w:pPr>
      <w:r w:rsidRPr="00057F98">
        <w:rPr>
          <w:b/>
          <w:bCs/>
          <w:sz w:val="28"/>
          <w:szCs w:val="28"/>
          <w:lang w:val="es-ES_tradnl"/>
        </w:rPr>
        <w:t>2. Năng lực</w:t>
      </w:r>
    </w:p>
    <w:p w:rsidR="00057F98" w:rsidRPr="00057F98" w:rsidRDefault="00057F98" w:rsidP="00057F98">
      <w:pPr>
        <w:contextualSpacing/>
        <w:jc w:val="both"/>
        <w:rPr>
          <w:bCs/>
          <w:sz w:val="28"/>
          <w:szCs w:val="28"/>
          <w:lang w:val="es-ES_tradnl"/>
        </w:rPr>
      </w:pPr>
      <w:r w:rsidRPr="00057F98">
        <w:rPr>
          <w:bCs/>
          <w:sz w:val="28"/>
          <w:szCs w:val="28"/>
          <w:lang w:val="es-ES_tradnl"/>
        </w:rPr>
        <w:t>- Năng lực tự học, năng lực giải quyết vấn đề, năng lực tư duy sáng tạo, năng lực giao tiếp, năng lực hợp tác.</w:t>
      </w:r>
    </w:p>
    <w:p w:rsidR="00057F98" w:rsidRPr="00057F98" w:rsidRDefault="00057F98" w:rsidP="00057F98">
      <w:pPr>
        <w:contextualSpacing/>
        <w:jc w:val="both"/>
        <w:rPr>
          <w:bCs/>
          <w:sz w:val="28"/>
          <w:szCs w:val="28"/>
          <w:lang w:val="es-ES_tradnl"/>
        </w:rPr>
      </w:pPr>
      <w:r w:rsidRPr="00057F98">
        <w:rPr>
          <w:bCs/>
          <w:sz w:val="28"/>
          <w:szCs w:val="28"/>
          <w:lang w:val="es-ES_tradnl"/>
        </w:rPr>
        <w:t>- Các năng lực chuyên biệt: năng lực kiến thức cơ thể người và vệ sinh, năng lực thực nghiệm về cơ thể người.</w:t>
      </w:r>
    </w:p>
    <w:p w:rsidR="00057F98" w:rsidRPr="00057F98" w:rsidRDefault="00057F98" w:rsidP="00057F98">
      <w:pPr>
        <w:contextualSpacing/>
        <w:jc w:val="both"/>
        <w:rPr>
          <w:bCs/>
          <w:sz w:val="28"/>
          <w:szCs w:val="28"/>
          <w:lang w:val="es-ES_tradnl"/>
        </w:rPr>
      </w:pPr>
      <w:r w:rsidRPr="00057F98">
        <w:rPr>
          <w:bCs/>
          <w:sz w:val="28"/>
          <w:szCs w:val="28"/>
          <w:lang w:val="es-ES_tradnl"/>
        </w:rPr>
        <w:t>- Các kĩ năng chuyên biệt: quan sát tranh</w:t>
      </w:r>
    </w:p>
    <w:p w:rsidR="00057F98" w:rsidRPr="00057F98" w:rsidRDefault="00057F98" w:rsidP="00057F98">
      <w:pPr>
        <w:contextualSpacing/>
        <w:jc w:val="both"/>
        <w:rPr>
          <w:bCs/>
          <w:sz w:val="28"/>
          <w:szCs w:val="28"/>
          <w:lang w:val="es-ES_tradnl"/>
        </w:rPr>
      </w:pPr>
      <w:r w:rsidRPr="00057F98">
        <w:rPr>
          <w:b/>
          <w:sz w:val="28"/>
          <w:szCs w:val="28"/>
        </w:rPr>
        <w:t>3. Phẩm chất</w:t>
      </w:r>
    </w:p>
    <w:p w:rsidR="00057F98" w:rsidRPr="00057F98" w:rsidRDefault="00057F98" w:rsidP="00057F98">
      <w:pPr>
        <w:spacing w:after="120"/>
        <w:ind w:right="2"/>
        <w:contextualSpacing/>
        <w:rPr>
          <w:sz w:val="28"/>
          <w:szCs w:val="28"/>
        </w:rPr>
      </w:pPr>
      <w:r w:rsidRPr="00057F98">
        <w:rPr>
          <w:sz w:val="28"/>
          <w:szCs w:val="28"/>
        </w:rPr>
        <w:t>- Trung thực, kiên trì, hợp tác trong hoạt động nhóm.</w:t>
      </w:r>
    </w:p>
    <w:p w:rsidR="00057F98" w:rsidRPr="00057F98" w:rsidRDefault="00057F98" w:rsidP="00057F98">
      <w:pPr>
        <w:spacing w:after="120"/>
        <w:ind w:right="2"/>
        <w:contextualSpacing/>
        <w:rPr>
          <w:sz w:val="28"/>
          <w:szCs w:val="28"/>
        </w:rPr>
      </w:pPr>
      <w:r w:rsidRPr="00057F98">
        <w:rPr>
          <w:sz w:val="28"/>
          <w:szCs w:val="28"/>
        </w:rPr>
        <w:t>- Chăm chỉ nghiên cứu tài liệu, sgk để tìm hiểu trước các nội dung kiến thức mới có trong bài học.  Nhân ái, trách nhiệm và hợp tác giữa thành viên trong nhóm.</w:t>
      </w:r>
    </w:p>
    <w:p w:rsidR="00057F98" w:rsidRPr="00057F98" w:rsidRDefault="00057F98" w:rsidP="00057F98">
      <w:pPr>
        <w:tabs>
          <w:tab w:val="left" w:pos="567"/>
        </w:tabs>
        <w:outlineLvl w:val="0"/>
        <w:rPr>
          <w:b/>
          <w:sz w:val="28"/>
          <w:szCs w:val="28"/>
          <w:u w:val="single"/>
          <w:rtl/>
        </w:rPr>
      </w:pPr>
      <w:r w:rsidRPr="00057F98">
        <w:rPr>
          <w:b/>
          <w:sz w:val="28"/>
          <w:szCs w:val="28"/>
          <w:u w:val="single"/>
        </w:rPr>
        <w:t>II. Thiết bị và học liệu:</w:t>
      </w:r>
    </w:p>
    <w:p w:rsidR="00057F98" w:rsidRPr="00057F98" w:rsidRDefault="00057F98" w:rsidP="00057F98">
      <w:pPr>
        <w:tabs>
          <w:tab w:val="left" w:pos="567"/>
        </w:tabs>
        <w:jc w:val="both"/>
        <w:rPr>
          <w:sz w:val="28"/>
          <w:szCs w:val="28"/>
        </w:rPr>
      </w:pPr>
      <w:r w:rsidRPr="00057F98">
        <w:rPr>
          <w:i/>
          <w:sz w:val="28"/>
          <w:szCs w:val="28"/>
        </w:rPr>
        <w:tab/>
        <w:t>* Giáo viên</w:t>
      </w:r>
      <w:r w:rsidRPr="00057F98">
        <w:rPr>
          <w:sz w:val="28"/>
          <w:szCs w:val="28"/>
        </w:rPr>
        <w:t>:  Hệ thống hóa kiến thức</w:t>
      </w:r>
    </w:p>
    <w:p w:rsidR="00057F98" w:rsidRPr="00057F98" w:rsidRDefault="00057F98" w:rsidP="00057F98">
      <w:pPr>
        <w:tabs>
          <w:tab w:val="left" w:pos="567"/>
        </w:tabs>
        <w:jc w:val="both"/>
        <w:rPr>
          <w:sz w:val="28"/>
          <w:szCs w:val="28"/>
        </w:rPr>
      </w:pPr>
      <w:r w:rsidRPr="00057F98">
        <w:rPr>
          <w:i/>
          <w:sz w:val="28"/>
          <w:szCs w:val="28"/>
        </w:rPr>
        <w:tab/>
        <w:t>*Học sinh</w:t>
      </w:r>
      <w:r w:rsidRPr="00057F98">
        <w:rPr>
          <w:sz w:val="28"/>
          <w:szCs w:val="28"/>
        </w:rPr>
        <w:t>: Ôn tập kiến thức từ đầu năm.</w:t>
      </w:r>
    </w:p>
    <w:p w:rsidR="00057F98" w:rsidRPr="00057F98" w:rsidRDefault="00057F98" w:rsidP="00057F98">
      <w:pPr>
        <w:tabs>
          <w:tab w:val="left" w:pos="567"/>
        </w:tabs>
        <w:outlineLvl w:val="0"/>
        <w:rPr>
          <w:b/>
          <w:sz w:val="28"/>
          <w:szCs w:val="28"/>
          <w:u w:val="single"/>
        </w:rPr>
      </w:pPr>
      <w:r w:rsidRPr="00057F98">
        <w:rPr>
          <w:b/>
          <w:sz w:val="28"/>
          <w:szCs w:val="28"/>
          <w:u w:val="single"/>
        </w:rPr>
        <w:t>III. Tiến trình dạy học</w:t>
      </w:r>
    </w:p>
    <w:p w:rsidR="00057F98" w:rsidRPr="00057F98" w:rsidRDefault="00057F98" w:rsidP="00057F98">
      <w:pPr>
        <w:tabs>
          <w:tab w:val="left" w:pos="567"/>
        </w:tabs>
        <w:outlineLvl w:val="0"/>
        <w:rPr>
          <w:b/>
          <w:sz w:val="28"/>
          <w:szCs w:val="28"/>
          <w:u w:val="single"/>
        </w:rPr>
      </w:pPr>
      <w:r w:rsidRPr="00057F98">
        <w:rPr>
          <w:b/>
          <w:sz w:val="28"/>
          <w:szCs w:val="28"/>
        </w:rPr>
        <w:t>1.</w:t>
      </w:r>
      <w:r w:rsidRPr="00057F98">
        <w:rPr>
          <w:b/>
          <w:sz w:val="28"/>
          <w:szCs w:val="28"/>
          <w:u w:val="single"/>
        </w:rPr>
        <w:t xml:space="preserve"> </w:t>
      </w:r>
      <w:r w:rsidRPr="00057F98">
        <w:rPr>
          <w:b/>
          <w:sz w:val="28"/>
          <w:szCs w:val="28"/>
        </w:rPr>
        <w:t>Hoạt động khởi động:</w:t>
      </w:r>
    </w:p>
    <w:p w:rsidR="00057F98" w:rsidRPr="00057F98" w:rsidRDefault="00057F98" w:rsidP="00057F98">
      <w:pPr>
        <w:tabs>
          <w:tab w:val="left" w:pos="567"/>
        </w:tabs>
        <w:outlineLvl w:val="0"/>
        <w:rPr>
          <w:b/>
          <w:i/>
          <w:sz w:val="28"/>
          <w:szCs w:val="28"/>
        </w:rPr>
      </w:pPr>
      <w:r w:rsidRPr="00057F98">
        <w:rPr>
          <w:b/>
          <w:i/>
          <w:sz w:val="28"/>
          <w:szCs w:val="28"/>
        </w:rPr>
        <w:t>*</w:t>
      </w:r>
      <w:r w:rsidRPr="00057F98">
        <w:rPr>
          <w:b/>
          <w:i/>
          <w:iCs/>
          <w:sz w:val="28"/>
          <w:szCs w:val="28"/>
        </w:rPr>
        <w:t>Mục tiêu</w:t>
      </w:r>
      <w:r w:rsidRPr="00057F98">
        <w:rPr>
          <w:iCs/>
          <w:sz w:val="28"/>
          <w:szCs w:val="28"/>
        </w:rPr>
        <w:t>: Giúp HS biết hệ thống hóa kiến thức theo các nội dung đã học</w:t>
      </w:r>
    </w:p>
    <w:p w:rsidR="00057F98" w:rsidRPr="00057F98" w:rsidRDefault="00057F98" w:rsidP="00057F98">
      <w:pPr>
        <w:tabs>
          <w:tab w:val="left" w:pos="567"/>
        </w:tabs>
        <w:outlineLvl w:val="0"/>
        <w:rPr>
          <w:i/>
          <w:sz w:val="28"/>
          <w:szCs w:val="28"/>
        </w:rPr>
      </w:pPr>
      <w:r w:rsidRPr="00057F98">
        <w:rPr>
          <w:b/>
          <w:i/>
          <w:sz w:val="28"/>
          <w:szCs w:val="28"/>
        </w:rPr>
        <w:t>* Tiến hành</w:t>
      </w:r>
      <w:r w:rsidRPr="00057F98">
        <w:rPr>
          <w:i/>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832"/>
      </w:tblGrid>
      <w:tr w:rsidR="00057F98" w:rsidRPr="00057F98" w:rsidTr="002B190E">
        <w:trPr>
          <w:trHeight w:val="325"/>
        </w:trPr>
        <w:tc>
          <w:tcPr>
            <w:tcW w:w="452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sz w:val="28"/>
                <w:szCs w:val="28"/>
                <w:lang w:val="fr-FR"/>
              </w:rPr>
            </w:pPr>
            <w:r w:rsidRPr="00057F98">
              <w:rPr>
                <w:sz w:val="28"/>
                <w:szCs w:val="28"/>
                <w:lang w:val="fr-FR"/>
              </w:rPr>
              <w:t>Hoạt động của thầy</w:t>
            </w:r>
          </w:p>
        </w:tc>
        <w:tc>
          <w:tcPr>
            <w:tcW w:w="483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sz w:val="28"/>
                <w:szCs w:val="28"/>
                <w:lang w:val="fr-FR"/>
              </w:rPr>
            </w:pPr>
            <w:r w:rsidRPr="00057F98">
              <w:rPr>
                <w:sz w:val="28"/>
                <w:szCs w:val="28"/>
                <w:lang w:val="fr-FR"/>
              </w:rPr>
              <w:t>Hoạt động của trò</w:t>
            </w:r>
          </w:p>
        </w:tc>
      </w:tr>
      <w:tr w:rsidR="00057F98" w:rsidRPr="00057F98" w:rsidTr="002B190E">
        <w:trPr>
          <w:trHeight w:val="4274"/>
        </w:trPr>
        <w:tc>
          <w:tcPr>
            <w:tcW w:w="452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sz w:val="28"/>
                <w:szCs w:val="28"/>
              </w:rPr>
            </w:pPr>
            <w:r w:rsidRPr="00057F98">
              <w:rPr>
                <w:sz w:val="28"/>
                <w:szCs w:val="28"/>
              </w:rPr>
              <w:t>- GV chia lớp thành 6 nhóm. Phân công mỗi nhóm hoàn thành các bảng sau:</w:t>
            </w:r>
          </w:p>
          <w:p w:rsidR="00057F98" w:rsidRPr="00057F98" w:rsidRDefault="00057F98" w:rsidP="00057F98">
            <w:pPr>
              <w:tabs>
                <w:tab w:val="left" w:pos="567"/>
              </w:tabs>
              <w:jc w:val="both"/>
              <w:rPr>
                <w:sz w:val="28"/>
                <w:szCs w:val="28"/>
              </w:rPr>
            </w:pPr>
            <w:r w:rsidRPr="00057F98">
              <w:rPr>
                <w:sz w:val="28"/>
                <w:szCs w:val="28"/>
              </w:rPr>
              <w:t>+ Nhóm 1 bảng : 66.1, 66.2</w:t>
            </w:r>
          </w:p>
          <w:p w:rsidR="00057F98" w:rsidRPr="00057F98" w:rsidRDefault="00057F98" w:rsidP="00057F98">
            <w:pPr>
              <w:tabs>
                <w:tab w:val="left" w:pos="567"/>
              </w:tabs>
              <w:jc w:val="both"/>
              <w:rPr>
                <w:sz w:val="28"/>
                <w:szCs w:val="28"/>
              </w:rPr>
            </w:pPr>
            <w:r w:rsidRPr="00057F98">
              <w:rPr>
                <w:sz w:val="28"/>
                <w:szCs w:val="28"/>
              </w:rPr>
              <w:t>+ Nhóm 2 bảng : 66.3</w:t>
            </w:r>
          </w:p>
          <w:p w:rsidR="00057F98" w:rsidRPr="00057F98" w:rsidRDefault="00057F98" w:rsidP="00057F98">
            <w:pPr>
              <w:tabs>
                <w:tab w:val="left" w:pos="567"/>
              </w:tabs>
              <w:jc w:val="both"/>
              <w:rPr>
                <w:sz w:val="28"/>
                <w:szCs w:val="28"/>
              </w:rPr>
            </w:pPr>
            <w:r w:rsidRPr="00057F98">
              <w:rPr>
                <w:sz w:val="28"/>
                <w:szCs w:val="28"/>
              </w:rPr>
              <w:t>+ Nhóm 3 bảng 66.4</w:t>
            </w:r>
          </w:p>
          <w:p w:rsidR="00057F98" w:rsidRPr="00057F98" w:rsidRDefault="00057F98" w:rsidP="00057F98">
            <w:pPr>
              <w:tabs>
                <w:tab w:val="left" w:pos="567"/>
              </w:tabs>
              <w:jc w:val="both"/>
              <w:rPr>
                <w:sz w:val="28"/>
                <w:szCs w:val="28"/>
              </w:rPr>
            </w:pPr>
            <w:r w:rsidRPr="00057F98">
              <w:rPr>
                <w:sz w:val="28"/>
                <w:szCs w:val="28"/>
              </w:rPr>
              <w:t>+ Nhóm 4 bảng 66.5</w:t>
            </w:r>
          </w:p>
          <w:p w:rsidR="00057F98" w:rsidRPr="00057F98" w:rsidRDefault="00057F98" w:rsidP="00057F98">
            <w:pPr>
              <w:tabs>
                <w:tab w:val="left" w:pos="567"/>
              </w:tabs>
              <w:jc w:val="both"/>
              <w:rPr>
                <w:sz w:val="28"/>
                <w:szCs w:val="28"/>
              </w:rPr>
            </w:pPr>
            <w:r w:rsidRPr="00057F98">
              <w:rPr>
                <w:sz w:val="28"/>
                <w:szCs w:val="28"/>
              </w:rPr>
              <w:t>+ Nhóm 5 bảng 66.6</w:t>
            </w:r>
          </w:p>
          <w:p w:rsidR="00057F98" w:rsidRPr="00057F98" w:rsidRDefault="00057F98" w:rsidP="00057F98">
            <w:pPr>
              <w:tabs>
                <w:tab w:val="left" w:pos="567"/>
              </w:tabs>
              <w:jc w:val="both"/>
              <w:rPr>
                <w:sz w:val="28"/>
                <w:szCs w:val="28"/>
              </w:rPr>
            </w:pPr>
            <w:r w:rsidRPr="00057F98">
              <w:rPr>
                <w:sz w:val="28"/>
                <w:szCs w:val="28"/>
              </w:rPr>
              <w:t>+ Nhóm 6 bảng 66.7</w:t>
            </w:r>
          </w:p>
          <w:p w:rsidR="00057F98" w:rsidRPr="00057F98" w:rsidRDefault="00057F98" w:rsidP="00057F98">
            <w:pPr>
              <w:tabs>
                <w:tab w:val="left" w:pos="567"/>
              </w:tabs>
              <w:jc w:val="both"/>
              <w:rPr>
                <w:sz w:val="28"/>
                <w:szCs w:val="28"/>
              </w:rPr>
            </w:pPr>
          </w:p>
          <w:p w:rsidR="00057F98" w:rsidRPr="00057F98" w:rsidRDefault="00057F98" w:rsidP="00057F98">
            <w:pPr>
              <w:tabs>
                <w:tab w:val="left" w:pos="567"/>
              </w:tabs>
              <w:jc w:val="both"/>
              <w:rPr>
                <w:sz w:val="28"/>
                <w:szCs w:val="28"/>
              </w:rPr>
            </w:pPr>
            <w:r w:rsidRPr="00057F98">
              <w:rPr>
                <w:sz w:val="28"/>
                <w:szCs w:val="28"/>
              </w:rPr>
              <w:t>- Yêu cầu các nhóm dán kết quả (khổ giấy to) lên bảng.</w:t>
            </w:r>
          </w:p>
          <w:p w:rsidR="00057F98" w:rsidRPr="00057F98" w:rsidRDefault="00057F98" w:rsidP="00057F98">
            <w:pPr>
              <w:tabs>
                <w:tab w:val="left" w:pos="567"/>
              </w:tabs>
              <w:jc w:val="both"/>
              <w:rPr>
                <w:sz w:val="28"/>
                <w:szCs w:val="28"/>
              </w:rPr>
            </w:pPr>
            <w:r w:rsidRPr="00057F98">
              <w:rPr>
                <w:sz w:val="28"/>
                <w:szCs w:val="28"/>
              </w:rPr>
              <w:t>- GV nhận xét ghi ý kiến bổ sung hoặc chiếu đáp án.</w:t>
            </w:r>
          </w:p>
        </w:tc>
        <w:tc>
          <w:tcPr>
            <w:tcW w:w="483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sz w:val="28"/>
                <w:szCs w:val="28"/>
              </w:rPr>
            </w:pPr>
            <w:r w:rsidRPr="00057F98">
              <w:rPr>
                <w:sz w:val="28"/>
                <w:szCs w:val="28"/>
              </w:rPr>
              <w:t>- Các nhóm tiến hành thảo luận nội dung trong bảng (cá nhân phải hoàn thành bảng của mình ở nhà)</w:t>
            </w:r>
          </w:p>
          <w:p w:rsidR="00057F98" w:rsidRPr="00057F98" w:rsidRDefault="00057F98" w:rsidP="00057F98">
            <w:pPr>
              <w:tabs>
                <w:tab w:val="left" w:pos="567"/>
              </w:tabs>
              <w:jc w:val="both"/>
              <w:rPr>
                <w:sz w:val="28"/>
                <w:szCs w:val="28"/>
              </w:rPr>
            </w:pPr>
          </w:p>
          <w:p w:rsidR="00057F98" w:rsidRPr="00057F98" w:rsidRDefault="00057F98" w:rsidP="00057F98">
            <w:pPr>
              <w:tabs>
                <w:tab w:val="left" w:pos="567"/>
              </w:tabs>
              <w:jc w:val="both"/>
              <w:rPr>
                <w:sz w:val="28"/>
                <w:szCs w:val="28"/>
              </w:rPr>
            </w:pPr>
          </w:p>
          <w:p w:rsidR="00057F98" w:rsidRPr="00057F98" w:rsidRDefault="00057F98" w:rsidP="00057F98">
            <w:pPr>
              <w:tabs>
                <w:tab w:val="left" w:pos="567"/>
              </w:tabs>
              <w:jc w:val="both"/>
              <w:rPr>
                <w:sz w:val="28"/>
                <w:szCs w:val="28"/>
              </w:rPr>
            </w:pPr>
          </w:p>
          <w:p w:rsidR="00057F98" w:rsidRPr="00057F98" w:rsidRDefault="00057F98" w:rsidP="00057F98">
            <w:pPr>
              <w:tabs>
                <w:tab w:val="left" w:pos="567"/>
              </w:tabs>
              <w:jc w:val="both"/>
              <w:rPr>
                <w:sz w:val="28"/>
                <w:szCs w:val="28"/>
              </w:rPr>
            </w:pPr>
          </w:p>
          <w:p w:rsidR="00057F98" w:rsidRPr="00057F98" w:rsidRDefault="00057F98" w:rsidP="00057F98">
            <w:pPr>
              <w:tabs>
                <w:tab w:val="left" w:pos="567"/>
              </w:tabs>
              <w:jc w:val="both"/>
              <w:rPr>
                <w:sz w:val="28"/>
                <w:szCs w:val="28"/>
              </w:rPr>
            </w:pPr>
            <w:r w:rsidRPr="00057F98">
              <w:rPr>
                <w:sz w:val="28"/>
                <w:szCs w:val="28"/>
              </w:rPr>
              <w:t>- Thảo luận nhóm, thống nhất ý kiến  ghi vào bảng đã kẻ sẵn.</w:t>
            </w:r>
          </w:p>
          <w:p w:rsidR="00057F98" w:rsidRPr="00057F98" w:rsidRDefault="00057F98" w:rsidP="00057F98">
            <w:pPr>
              <w:tabs>
                <w:tab w:val="left" w:pos="567"/>
              </w:tabs>
              <w:jc w:val="both"/>
              <w:rPr>
                <w:sz w:val="28"/>
                <w:szCs w:val="28"/>
              </w:rPr>
            </w:pPr>
            <w:r w:rsidRPr="00057F98">
              <w:rPr>
                <w:sz w:val="28"/>
                <w:szCs w:val="28"/>
              </w:rPr>
              <w:t>- Đại diện nhóm trình bày kết quả, các nhóm khác bổ sung.</w:t>
            </w:r>
          </w:p>
          <w:p w:rsidR="00057F98" w:rsidRPr="00057F98" w:rsidRDefault="00057F98" w:rsidP="00057F98">
            <w:pPr>
              <w:tabs>
                <w:tab w:val="left" w:pos="567"/>
              </w:tabs>
              <w:jc w:val="both"/>
              <w:rPr>
                <w:sz w:val="28"/>
                <w:szCs w:val="28"/>
              </w:rPr>
            </w:pPr>
            <w:r w:rsidRPr="00057F98">
              <w:rPr>
                <w:sz w:val="28"/>
                <w:szCs w:val="28"/>
              </w:rPr>
              <w:t>- Các nhóm hoàn thiện kết quả.</w:t>
            </w:r>
          </w:p>
          <w:p w:rsidR="00057F98" w:rsidRPr="00057F98" w:rsidRDefault="00057F98" w:rsidP="00057F98">
            <w:pPr>
              <w:tabs>
                <w:tab w:val="left" w:pos="567"/>
              </w:tabs>
              <w:jc w:val="both"/>
              <w:rPr>
                <w:sz w:val="28"/>
                <w:szCs w:val="28"/>
              </w:rPr>
            </w:pPr>
            <w:r w:rsidRPr="00057F98">
              <w:rPr>
                <w:sz w:val="28"/>
                <w:szCs w:val="28"/>
              </w:rPr>
              <w:t>- HS hoàn thành vào vở bài tập.</w:t>
            </w:r>
          </w:p>
        </w:tc>
      </w:tr>
    </w:tbl>
    <w:p w:rsidR="00057F98" w:rsidRPr="00057F98" w:rsidRDefault="00057F98" w:rsidP="00057F98">
      <w:pPr>
        <w:tabs>
          <w:tab w:val="left" w:pos="567"/>
        </w:tabs>
        <w:rPr>
          <w:b/>
          <w:i/>
          <w:sz w:val="28"/>
          <w:szCs w:val="28"/>
        </w:rPr>
      </w:pPr>
      <w:r w:rsidRPr="00057F98">
        <w:rPr>
          <w:b/>
          <w:i/>
          <w:sz w:val="28"/>
          <w:szCs w:val="28"/>
        </w:rPr>
        <w:t>* Tiểu kết:</w:t>
      </w:r>
    </w:p>
    <w:p w:rsidR="00057F98" w:rsidRPr="00057F98" w:rsidRDefault="00057F98" w:rsidP="00057F98">
      <w:pPr>
        <w:tabs>
          <w:tab w:val="left" w:pos="567"/>
        </w:tabs>
        <w:jc w:val="center"/>
        <w:rPr>
          <w:b/>
          <w:sz w:val="28"/>
          <w:szCs w:val="28"/>
        </w:rPr>
      </w:pPr>
    </w:p>
    <w:p w:rsidR="00057F98" w:rsidRPr="00057F98" w:rsidRDefault="00057F98" w:rsidP="00057F98">
      <w:pPr>
        <w:tabs>
          <w:tab w:val="left" w:pos="567"/>
        </w:tabs>
        <w:jc w:val="center"/>
        <w:rPr>
          <w:b/>
          <w:sz w:val="28"/>
          <w:szCs w:val="28"/>
        </w:rPr>
      </w:pPr>
    </w:p>
    <w:p w:rsidR="00057F98" w:rsidRPr="00057F98" w:rsidRDefault="00057F98" w:rsidP="00057F98">
      <w:pPr>
        <w:tabs>
          <w:tab w:val="left" w:pos="567"/>
        </w:tabs>
        <w:jc w:val="center"/>
        <w:rPr>
          <w:b/>
          <w:sz w:val="28"/>
          <w:szCs w:val="28"/>
        </w:rPr>
      </w:pPr>
    </w:p>
    <w:p w:rsidR="00057F98" w:rsidRPr="00057F98" w:rsidRDefault="00057F98" w:rsidP="00057F98">
      <w:pPr>
        <w:tabs>
          <w:tab w:val="left" w:pos="567"/>
        </w:tabs>
        <w:jc w:val="center"/>
        <w:rPr>
          <w:b/>
          <w:sz w:val="28"/>
          <w:szCs w:val="28"/>
        </w:rPr>
      </w:pPr>
      <w:r w:rsidRPr="00057F98">
        <w:rPr>
          <w:b/>
          <w:sz w:val="28"/>
          <w:szCs w:val="28"/>
        </w:rPr>
        <w:t>Bảng 66.1- Các cơ quan bài tiết</w:t>
      </w:r>
    </w:p>
    <w:p w:rsidR="00057F98" w:rsidRPr="00057F98" w:rsidRDefault="00057F98" w:rsidP="00057F98">
      <w:pPr>
        <w:tabs>
          <w:tab w:val="left" w:pos="567"/>
        </w:tabs>
        <w:jc w:val="cente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4"/>
        <w:gridCol w:w="5042"/>
      </w:tblGrid>
      <w:tr w:rsidR="00057F98" w:rsidRPr="00057F98" w:rsidTr="002B190E">
        <w:trPr>
          <w:trHeight w:val="342"/>
        </w:trPr>
        <w:tc>
          <w:tcPr>
            <w:tcW w:w="431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sz w:val="28"/>
                <w:szCs w:val="28"/>
              </w:rPr>
            </w:pPr>
            <w:r w:rsidRPr="00057F98">
              <w:rPr>
                <w:b/>
                <w:sz w:val="28"/>
                <w:szCs w:val="28"/>
              </w:rPr>
              <w:t>Các cơ quan bài tiết</w:t>
            </w:r>
          </w:p>
        </w:tc>
        <w:tc>
          <w:tcPr>
            <w:tcW w:w="5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sz w:val="28"/>
                <w:szCs w:val="28"/>
              </w:rPr>
            </w:pPr>
            <w:r w:rsidRPr="00057F98">
              <w:rPr>
                <w:b/>
                <w:sz w:val="28"/>
                <w:szCs w:val="28"/>
              </w:rPr>
              <w:t>Sản phẩm bài tiết</w:t>
            </w:r>
          </w:p>
        </w:tc>
      </w:tr>
      <w:tr w:rsidR="00057F98" w:rsidRPr="00057F98" w:rsidTr="002B190E">
        <w:trPr>
          <w:trHeight w:val="326"/>
        </w:trPr>
        <w:tc>
          <w:tcPr>
            <w:tcW w:w="431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Phổi</w:t>
            </w:r>
          </w:p>
        </w:tc>
        <w:tc>
          <w:tcPr>
            <w:tcW w:w="5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CO</w:t>
            </w:r>
            <w:r w:rsidRPr="00057F98">
              <w:rPr>
                <w:sz w:val="28"/>
                <w:szCs w:val="28"/>
                <w:vertAlign w:val="subscript"/>
              </w:rPr>
              <w:t>2</w:t>
            </w:r>
            <w:r w:rsidRPr="00057F98">
              <w:rPr>
                <w:sz w:val="28"/>
                <w:szCs w:val="28"/>
              </w:rPr>
              <w:t>, hơi nước</w:t>
            </w:r>
          </w:p>
        </w:tc>
      </w:tr>
      <w:tr w:rsidR="00057F98" w:rsidRPr="00057F98" w:rsidTr="002B190E">
        <w:trPr>
          <w:trHeight w:val="326"/>
        </w:trPr>
        <w:tc>
          <w:tcPr>
            <w:tcW w:w="431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Da</w:t>
            </w:r>
          </w:p>
        </w:tc>
        <w:tc>
          <w:tcPr>
            <w:tcW w:w="5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Mồ hôi</w:t>
            </w:r>
          </w:p>
        </w:tc>
      </w:tr>
      <w:tr w:rsidR="00057F98" w:rsidRPr="00057F98" w:rsidTr="002B190E">
        <w:trPr>
          <w:trHeight w:val="297"/>
        </w:trPr>
        <w:tc>
          <w:tcPr>
            <w:tcW w:w="431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Thận</w:t>
            </w:r>
          </w:p>
        </w:tc>
        <w:tc>
          <w:tcPr>
            <w:tcW w:w="5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Nước tiểu ( cặn bã và các chất cơ thể dư thừa)</w:t>
            </w:r>
          </w:p>
        </w:tc>
      </w:tr>
    </w:tbl>
    <w:p w:rsidR="00057F98" w:rsidRPr="00057F98" w:rsidRDefault="00057F98" w:rsidP="00057F98">
      <w:pPr>
        <w:tabs>
          <w:tab w:val="left" w:pos="567"/>
        </w:tabs>
        <w:jc w:val="center"/>
        <w:rPr>
          <w:b/>
          <w:sz w:val="28"/>
          <w:szCs w:val="28"/>
        </w:rPr>
      </w:pPr>
      <w:r w:rsidRPr="00057F98">
        <w:rPr>
          <w:b/>
          <w:sz w:val="28"/>
          <w:szCs w:val="28"/>
        </w:rPr>
        <w:t>Bảng 66.2- Quá trình tạo thành nước tiểu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934"/>
        <w:gridCol w:w="1956"/>
        <w:gridCol w:w="3198"/>
      </w:tblGrid>
      <w:tr w:rsidR="00057F98" w:rsidRPr="00057F98" w:rsidTr="002B190E">
        <w:trPr>
          <w:trHeight w:val="1442"/>
        </w:trPr>
        <w:tc>
          <w:tcPr>
            <w:tcW w:w="229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sz w:val="28"/>
                <w:szCs w:val="28"/>
              </w:rPr>
            </w:pPr>
            <w:r w:rsidRPr="00057F98">
              <w:rPr>
                <w:b/>
                <w:sz w:val="28"/>
                <w:szCs w:val="28"/>
              </w:rPr>
              <w:t>Các giai đoạn chủ yếu trong quá trình tạo thành nước tiểu</w:t>
            </w:r>
          </w:p>
        </w:tc>
        <w:tc>
          <w:tcPr>
            <w:tcW w:w="1934"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sz w:val="28"/>
                <w:szCs w:val="28"/>
              </w:rPr>
            </w:pPr>
            <w:r w:rsidRPr="00057F98">
              <w:rPr>
                <w:b/>
                <w:sz w:val="28"/>
                <w:szCs w:val="28"/>
              </w:rPr>
              <w:t>Bộ phận thực hiện</w:t>
            </w:r>
          </w:p>
        </w:tc>
        <w:tc>
          <w:tcPr>
            <w:tcW w:w="195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sz w:val="28"/>
                <w:szCs w:val="28"/>
              </w:rPr>
            </w:pPr>
            <w:r w:rsidRPr="00057F98">
              <w:rPr>
                <w:b/>
                <w:sz w:val="28"/>
                <w:szCs w:val="28"/>
              </w:rPr>
              <w:t>Kết quả</w:t>
            </w:r>
          </w:p>
        </w:tc>
        <w:tc>
          <w:tcPr>
            <w:tcW w:w="319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sz w:val="28"/>
                <w:szCs w:val="28"/>
              </w:rPr>
            </w:pPr>
            <w:r w:rsidRPr="00057F98">
              <w:rPr>
                <w:b/>
                <w:sz w:val="28"/>
                <w:szCs w:val="28"/>
              </w:rPr>
              <w:t>Thành phần các chất</w:t>
            </w:r>
          </w:p>
        </w:tc>
      </w:tr>
      <w:tr w:rsidR="00057F98" w:rsidRPr="00057F98" w:rsidTr="002B190E">
        <w:trPr>
          <w:trHeight w:val="1425"/>
        </w:trPr>
        <w:tc>
          <w:tcPr>
            <w:tcW w:w="2297"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
                <w:sz w:val="28"/>
                <w:szCs w:val="28"/>
              </w:rPr>
            </w:pPr>
            <w:r w:rsidRPr="00057F98">
              <w:rPr>
                <w:b/>
                <w:sz w:val="28"/>
                <w:szCs w:val="28"/>
              </w:rPr>
              <w:t>Lọc</w:t>
            </w:r>
          </w:p>
        </w:tc>
        <w:tc>
          <w:tcPr>
            <w:tcW w:w="1934"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sz w:val="28"/>
                <w:szCs w:val="28"/>
              </w:rPr>
            </w:pPr>
            <w:r w:rsidRPr="00057F98">
              <w:rPr>
                <w:sz w:val="28"/>
                <w:szCs w:val="28"/>
              </w:rPr>
              <w:t>Cầu thận</w:t>
            </w:r>
          </w:p>
        </w:tc>
        <w:tc>
          <w:tcPr>
            <w:tcW w:w="1956"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sz w:val="28"/>
                <w:szCs w:val="28"/>
              </w:rPr>
            </w:pPr>
            <w:r w:rsidRPr="00057F98">
              <w:rPr>
                <w:sz w:val="28"/>
                <w:szCs w:val="28"/>
              </w:rPr>
              <w:t>Nước tiểu đầu</w:t>
            </w:r>
          </w:p>
        </w:tc>
        <w:tc>
          <w:tcPr>
            <w:tcW w:w="319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Nước tiểu đầu loãng:</w:t>
            </w:r>
          </w:p>
          <w:p w:rsidR="00057F98" w:rsidRPr="00057F98" w:rsidRDefault="00057F98" w:rsidP="00057F98">
            <w:pPr>
              <w:tabs>
                <w:tab w:val="left" w:pos="567"/>
              </w:tabs>
              <w:rPr>
                <w:sz w:val="28"/>
                <w:szCs w:val="28"/>
              </w:rPr>
            </w:pPr>
            <w:r w:rsidRPr="00057F98">
              <w:rPr>
                <w:sz w:val="28"/>
                <w:szCs w:val="28"/>
              </w:rPr>
              <w:t>- ít cặn bã, chất độc.</w:t>
            </w:r>
          </w:p>
          <w:p w:rsidR="00057F98" w:rsidRPr="00057F98" w:rsidRDefault="00057F98" w:rsidP="00057F98">
            <w:pPr>
              <w:tabs>
                <w:tab w:val="left" w:pos="567"/>
              </w:tabs>
              <w:rPr>
                <w:sz w:val="28"/>
                <w:szCs w:val="28"/>
              </w:rPr>
            </w:pPr>
            <w:r w:rsidRPr="00057F98">
              <w:rPr>
                <w:sz w:val="28"/>
                <w:szCs w:val="28"/>
              </w:rPr>
              <w:t>- còn nhiều chất dinh dưỡng</w:t>
            </w:r>
          </w:p>
        </w:tc>
      </w:tr>
      <w:tr w:rsidR="00057F98" w:rsidRPr="00057F98" w:rsidTr="002B190E">
        <w:trPr>
          <w:trHeight w:val="352"/>
        </w:trPr>
        <w:tc>
          <w:tcPr>
            <w:tcW w:w="2297"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
                <w:sz w:val="28"/>
                <w:szCs w:val="28"/>
              </w:rPr>
            </w:pPr>
            <w:r w:rsidRPr="00057F98">
              <w:rPr>
                <w:b/>
                <w:sz w:val="28"/>
                <w:szCs w:val="28"/>
              </w:rPr>
              <w:t>Hấp thụ lại</w:t>
            </w:r>
          </w:p>
        </w:tc>
        <w:tc>
          <w:tcPr>
            <w:tcW w:w="1934" w:type="dxa"/>
            <w:vMerge w:val="restart"/>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sz w:val="28"/>
                <w:szCs w:val="28"/>
              </w:rPr>
            </w:pPr>
            <w:r w:rsidRPr="00057F98">
              <w:rPr>
                <w:sz w:val="28"/>
                <w:szCs w:val="28"/>
              </w:rPr>
              <w:t>Ống thận</w:t>
            </w:r>
          </w:p>
          <w:p w:rsidR="00057F98" w:rsidRPr="00057F98" w:rsidRDefault="00057F98" w:rsidP="00057F98">
            <w:pPr>
              <w:tabs>
                <w:tab w:val="left" w:pos="567"/>
              </w:tabs>
              <w:jc w:val="center"/>
              <w:rPr>
                <w:sz w:val="28"/>
                <w:szCs w:val="28"/>
              </w:rPr>
            </w:pPr>
          </w:p>
        </w:tc>
        <w:tc>
          <w:tcPr>
            <w:tcW w:w="1956" w:type="dxa"/>
            <w:vMerge w:val="restart"/>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sz w:val="28"/>
                <w:szCs w:val="28"/>
              </w:rPr>
            </w:pPr>
            <w:r w:rsidRPr="00057F98">
              <w:rPr>
                <w:sz w:val="28"/>
                <w:szCs w:val="28"/>
              </w:rPr>
              <w:t>Nước tiểu chính thức</w:t>
            </w:r>
          </w:p>
        </w:tc>
        <w:tc>
          <w:tcPr>
            <w:tcW w:w="3198"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sz w:val="28"/>
                <w:szCs w:val="28"/>
              </w:rPr>
            </w:pPr>
            <w:r w:rsidRPr="00057F98">
              <w:rPr>
                <w:sz w:val="28"/>
                <w:szCs w:val="28"/>
              </w:rPr>
              <w:t>Nước tiểu đậm đặc các chất tan:</w:t>
            </w:r>
          </w:p>
          <w:p w:rsidR="00057F98" w:rsidRPr="00057F98" w:rsidRDefault="00057F98" w:rsidP="00057F98">
            <w:pPr>
              <w:tabs>
                <w:tab w:val="left" w:pos="567"/>
              </w:tabs>
              <w:rPr>
                <w:sz w:val="28"/>
                <w:szCs w:val="28"/>
              </w:rPr>
            </w:pPr>
            <w:r w:rsidRPr="00057F98">
              <w:rPr>
                <w:sz w:val="28"/>
                <w:szCs w:val="28"/>
              </w:rPr>
              <w:t>- Nhiều cặn bã và chất độc.</w:t>
            </w:r>
          </w:p>
          <w:p w:rsidR="00057F98" w:rsidRPr="00057F98" w:rsidRDefault="00057F98" w:rsidP="00057F98">
            <w:pPr>
              <w:tabs>
                <w:tab w:val="left" w:pos="567"/>
              </w:tabs>
              <w:rPr>
                <w:sz w:val="28"/>
                <w:szCs w:val="28"/>
              </w:rPr>
            </w:pPr>
            <w:r w:rsidRPr="00057F98">
              <w:rPr>
                <w:sz w:val="28"/>
                <w:szCs w:val="28"/>
              </w:rPr>
              <w:t>- Hầu như không còn chất dinh dưỡng</w:t>
            </w:r>
          </w:p>
        </w:tc>
      </w:tr>
      <w:tr w:rsidR="00057F98" w:rsidRPr="00057F98" w:rsidTr="002B190E">
        <w:trPr>
          <w:trHeight w:val="1442"/>
        </w:trPr>
        <w:tc>
          <w:tcPr>
            <w:tcW w:w="2297"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
                <w:sz w:val="28"/>
                <w:szCs w:val="28"/>
              </w:rPr>
            </w:pPr>
            <w:r w:rsidRPr="00057F98">
              <w:rPr>
                <w:b/>
                <w:sz w:val="28"/>
                <w:szCs w:val="28"/>
              </w:rPr>
              <w:t>Bài tiêt tiếp</w:t>
            </w:r>
          </w:p>
        </w:tc>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sz w:val="28"/>
                <w:szCs w:val="28"/>
              </w:rPr>
            </w:pPr>
          </w:p>
        </w:tc>
        <w:tc>
          <w:tcPr>
            <w:tcW w:w="3198" w:type="dxa"/>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sz w:val="28"/>
                <w:szCs w:val="28"/>
              </w:rPr>
            </w:pPr>
          </w:p>
        </w:tc>
      </w:tr>
    </w:tbl>
    <w:p w:rsidR="00057F98" w:rsidRPr="00057F98" w:rsidRDefault="00057F98" w:rsidP="00057F98">
      <w:pPr>
        <w:tabs>
          <w:tab w:val="left" w:pos="567"/>
        </w:tabs>
        <w:jc w:val="center"/>
        <w:rPr>
          <w:b/>
          <w:bCs/>
          <w:sz w:val="28"/>
          <w:szCs w:val="28"/>
        </w:rPr>
      </w:pPr>
      <w:r w:rsidRPr="00057F98">
        <w:rPr>
          <w:b/>
          <w:bCs/>
          <w:sz w:val="28"/>
          <w:szCs w:val="28"/>
        </w:rPr>
        <w:t>Bảng 66.3-  Cấu tạo và chức năng của da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3209"/>
        <w:gridCol w:w="3110"/>
      </w:tblGrid>
      <w:tr w:rsidR="00057F98" w:rsidRPr="00057F98" w:rsidTr="002B190E">
        <w:trPr>
          <w:trHeight w:val="1015"/>
        </w:trPr>
        <w:tc>
          <w:tcPr>
            <w:tcW w:w="309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lang w:val="pt-BR"/>
              </w:rPr>
            </w:pPr>
            <w:r w:rsidRPr="00057F98">
              <w:rPr>
                <w:bCs/>
                <w:sz w:val="28"/>
                <w:szCs w:val="28"/>
                <w:lang w:val="pt-BR"/>
              </w:rPr>
              <w:t>Các bộ phận của da</w:t>
            </w:r>
          </w:p>
        </w:tc>
        <w:tc>
          <w:tcPr>
            <w:tcW w:w="3209"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lang w:val="pt-BR"/>
              </w:rPr>
            </w:pPr>
            <w:r w:rsidRPr="00057F98">
              <w:rPr>
                <w:bCs/>
                <w:sz w:val="28"/>
                <w:szCs w:val="28"/>
                <w:lang w:val="pt-BR"/>
              </w:rPr>
              <w:t>Các thành phần cầu tạo của da</w:t>
            </w:r>
          </w:p>
        </w:tc>
        <w:tc>
          <w:tcPr>
            <w:tcW w:w="311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lang w:val="pt-BR"/>
              </w:rPr>
            </w:pPr>
            <w:r w:rsidRPr="00057F98">
              <w:rPr>
                <w:bCs/>
                <w:sz w:val="28"/>
                <w:szCs w:val="28"/>
                <w:lang w:val="pt-BR"/>
              </w:rPr>
              <w:t>Chức năng của từng phần</w:t>
            </w:r>
          </w:p>
        </w:tc>
      </w:tr>
      <w:tr w:rsidR="00057F98" w:rsidRPr="00057F98" w:rsidTr="002B190E">
        <w:trPr>
          <w:trHeight w:val="1511"/>
        </w:trPr>
        <w:tc>
          <w:tcPr>
            <w:tcW w:w="3097"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Lớp biểu bì</w:t>
            </w:r>
          </w:p>
        </w:tc>
        <w:tc>
          <w:tcPr>
            <w:tcW w:w="3209"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Tầng sừng( tế bào chết), TB biểu bì sống, các hạt sắc tố</w:t>
            </w:r>
          </w:p>
        </w:tc>
        <w:tc>
          <w:tcPr>
            <w:tcW w:w="3110"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Bảo vệ ngăn vi khuẩn, các hóa chất, ngăn tia cực tím.</w:t>
            </w:r>
          </w:p>
        </w:tc>
      </w:tr>
      <w:tr w:rsidR="00057F98" w:rsidRPr="00057F98" w:rsidTr="002B190E">
        <w:trPr>
          <w:trHeight w:val="2006"/>
        </w:trPr>
        <w:tc>
          <w:tcPr>
            <w:tcW w:w="3097"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lastRenderedPageBreak/>
              <w:t>Lớp bì</w:t>
            </w:r>
          </w:p>
        </w:tc>
        <w:tc>
          <w:tcPr>
            <w:tcW w:w="3209"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Mô liên kết sợi, trong đó các thụ quan, tuyến mồ hôi, tuyến nhờn, lông, cơ co chân lông, mạch máu</w:t>
            </w:r>
          </w:p>
        </w:tc>
        <w:tc>
          <w:tcPr>
            <w:tcW w:w="3110"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Điều hòa thân nhiệt, chống thấm nước, mềm da. Tiếp nhận các kích thích của môi trường</w:t>
            </w:r>
          </w:p>
        </w:tc>
      </w:tr>
      <w:tr w:rsidR="00057F98" w:rsidRPr="00057F98" w:rsidTr="002B190E">
        <w:trPr>
          <w:trHeight w:val="1534"/>
        </w:trPr>
        <w:tc>
          <w:tcPr>
            <w:tcW w:w="3097"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Lớp mỡ dưới da</w:t>
            </w:r>
          </w:p>
        </w:tc>
        <w:tc>
          <w:tcPr>
            <w:tcW w:w="3209"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Mỡ dự trữ</w:t>
            </w:r>
          </w:p>
        </w:tc>
        <w:tc>
          <w:tcPr>
            <w:tcW w:w="3110"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 Chống các tác động cơ học</w:t>
            </w:r>
          </w:p>
          <w:p w:rsidR="00057F98" w:rsidRPr="00057F98" w:rsidRDefault="00057F98" w:rsidP="00057F98">
            <w:pPr>
              <w:tabs>
                <w:tab w:val="left" w:pos="567"/>
              </w:tabs>
              <w:jc w:val="center"/>
              <w:rPr>
                <w:bCs/>
                <w:sz w:val="28"/>
                <w:szCs w:val="28"/>
              </w:rPr>
            </w:pPr>
            <w:r w:rsidRPr="00057F98">
              <w:rPr>
                <w:bCs/>
                <w:sz w:val="28"/>
                <w:szCs w:val="28"/>
              </w:rPr>
              <w:t>- cách nhiệt</w:t>
            </w:r>
          </w:p>
        </w:tc>
      </w:tr>
    </w:tbl>
    <w:p w:rsidR="00057F98" w:rsidRPr="00057F98" w:rsidRDefault="00057F98" w:rsidP="00057F98">
      <w:pPr>
        <w:tabs>
          <w:tab w:val="left" w:pos="567"/>
        </w:tabs>
        <w:jc w:val="center"/>
        <w:rPr>
          <w:b/>
          <w:bCs/>
          <w:sz w:val="28"/>
          <w:szCs w:val="28"/>
        </w:rPr>
      </w:pPr>
    </w:p>
    <w:p w:rsidR="00057F98" w:rsidRPr="00057F98" w:rsidRDefault="00057F98" w:rsidP="00057F98">
      <w:pPr>
        <w:tabs>
          <w:tab w:val="left" w:pos="567"/>
        </w:tabs>
        <w:jc w:val="center"/>
        <w:rPr>
          <w:b/>
          <w:bCs/>
          <w:sz w:val="28"/>
          <w:szCs w:val="28"/>
        </w:rPr>
      </w:pPr>
      <w:r w:rsidRPr="00057F98">
        <w:rPr>
          <w:b/>
          <w:bCs/>
          <w:sz w:val="28"/>
          <w:szCs w:val="28"/>
        </w:rPr>
        <w:t>Bảng 66.4- Cấu tạo và chức năng của các bộ phận thần kinh</w:t>
      </w:r>
    </w:p>
    <w:p w:rsidR="00057F98" w:rsidRPr="00057F98" w:rsidRDefault="00057F98" w:rsidP="00057F98">
      <w:pPr>
        <w:tabs>
          <w:tab w:val="left" w:pos="567"/>
        </w:tabs>
        <w:jc w:val="center"/>
        <w:rPr>
          <w:b/>
          <w:bCs/>
          <w:sz w:val="28"/>
          <w:szCs w:val="28"/>
        </w:rPr>
      </w:pPr>
    </w:p>
    <w:tbl>
      <w:tblPr>
        <w:tblW w:w="9383" w:type="dxa"/>
        <w:tblInd w:w="108" w:type="dxa"/>
        <w:tblLook w:val="01E0" w:firstRow="1" w:lastRow="1" w:firstColumn="1" w:lastColumn="1" w:noHBand="0" w:noVBand="0"/>
      </w:tblPr>
      <w:tblGrid>
        <w:gridCol w:w="1030"/>
        <w:gridCol w:w="1417"/>
        <w:gridCol w:w="1530"/>
        <w:gridCol w:w="1326"/>
        <w:gridCol w:w="1428"/>
        <w:gridCol w:w="1326"/>
        <w:gridCol w:w="1326"/>
      </w:tblGrid>
      <w:tr w:rsidR="00057F98" w:rsidRPr="00057F98" w:rsidTr="002B190E">
        <w:trPr>
          <w:trHeight w:val="145"/>
        </w:trPr>
        <w:tc>
          <w:tcPr>
            <w:tcW w:w="1030"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
                <w:bCs/>
                <w:sz w:val="28"/>
                <w:szCs w:val="28"/>
              </w:rPr>
            </w:pPr>
          </w:p>
        </w:tc>
        <w:tc>
          <w:tcPr>
            <w:tcW w:w="1417"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Các bộ phận của HTK</w:t>
            </w:r>
          </w:p>
        </w:tc>
        <w:tc>
          <w:tcPr>
            <w:tcW w:w="4284" w:type="dxa"/>
            <w:gridSpan w:val="3"/>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Não</w:t>
            </w:r>
          </w:p>
        </w:tc>
        <w:tc>
          <w:tcPr>
            <w:tcW w:w="1326"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Tiểu não</w:t>
            </w:r>
          </w:p>
        </w:tc>
        <w:tc>
          <w:tcPr>
            <w:tcW w:w="1326"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Tủy sống</w:t>
            </w:r>
          </w:p>
        </w:tc>
      </w:tr>
      <w:tr w:rsidR="00057F98" w:rsidRPr="00057F98" w:rsidTr="002B190E">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c>
          <w:tcPr>
            <w:tcW w:w="15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Trụ não</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Não trung gian</w:t>
            </w:r>
          </w:p>
        </w:tc>
        <w:tc>
          <w:tcPr>
            <w:tcW w:w="142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Đại não</w:t>
            </w:r>
          </w:p>
        </w:tc>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c>
          <w:tcPr>
            <w:tcW w:w="1326" w:type="dxa"/>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r>
      <w:tr w:rsidR="00057F98" w:rsidRPr="00057F98" w:rsidTr="002B190E">
        <w:trPr>
          <w:trHeight w:val="145"/>
        </w:trPr>
        <w:tc>
          <w:tcPr>
            <w:tcW w:w="1030" w:type="dxa"/>
            <w:vMerge w:val="restart"/>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Bộ phận trung ương</w:t>
            </w:r>
          </w:p>
        </w:tc>
        <w:tc>
          <w:tcPr>
            <w:tcW w:w="141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Chất xám</w:t>
            </w:r>
          </w:p>
        </w:tc>
        <w:tc>
          <w:tcPr>
            <w:tcW w:w="15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Các nhân não</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Đối thị và nhân dưới đồi thị</w:t>
            </w:r>
          </w:p>
        </w:tc>
        <w:tc>
          <w:tcPr>
            <w:tcW w:w="142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Vỏ não ( các vùng thấn kinh)</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Vỏ tủy não</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Nằm giữa tủy sống thành cột liên tục</w:t>
            </w:r>
          </w:p>
        </w:tc>
      </w:tr>
      <w:tr w:rsidR="00057F98" w:rsidRPr="00057F98" w:rsidTr="002B190E">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Chất trắng</w:t>
            </w:r>
          </w:p>
        </w:tc>
        <w:tc>
          <w:tcPr>
            <w:tcW w:w="15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Các đường dẫn truyền giữa não và tủy sống</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Nằm xen giữa các nhân</w:t>
            </w:r>
          </w:p>
        </w:tc>
        <w:tc>
          <w:tcPr>
            <w:tcW w:w="142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Đường dẫn truyền nối 2 bán cầu đại não và với các phần dưới</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Đường dẫn truyền nối vỏ tiểu não với các phần khác của hệ thần kinh</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Bao ngoài cột chất xám</w:t>
            </w:r>
          </w:p>
        </w:tc>
      </w:tr>
      <w:tr w:rsidR="00057F98" w:rsidRPr="00057F98" w:rsidTr="002B190E">
        <w:trPr>
          <w:trHeight w:val="145"/>
        </w:trPr>
        <w:tc>
          <w:tcPr>
            <w:tcW w:w="2447" w:type="dxa"/>
            <w:gridSpan w:val="2"/>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Bộ phận ngoại biên</w:t>
            </w:r>
          </w:p>
        </w:tc>
        <w:tc>
          <w:tcPr>
            <w:tcW w:w="15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Dây thần kinh não và các dây thần kinh đối giao cảm</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142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Dây thần kinh tủy</w:t>
            </w:r>
          </w:p>
          <w:p w:rsidR="00057F98" w:rsidRPr="00057F98" w:rsidRDefault="00057F98" w:rsidP="00057F98">
            <w:pPr>
              <w:tabs>
                <w:tab w:val="left" w:pos="567"/>
              </w:tabs>
              <w:rPr>
                <w:bCs/>
                <w:sz w:val="28"/>
                <w:szCs w:val="28"/>
              </w:rPr>
            </w:pPr>
            <w:r w:rsidRPr="00057F98">
              <w:rPr>
                <w:bCs/>
                <w:sz w:val="28"/>
                <w:szCs w:val="28"/>
              </w:rPr>
              <w:t>- DTK sinh dưỡng</w:t>
            </w:r>
          </w:p>
          <w:p w:rsidR="00057F98" w:rsidRPr="00057F98" w:rsidRDefault="00057F98" w:rsidP="00057F98">
            <w:pPr>
              <w:tabs>
                <w:tab w:val="left" w:pos="567"/>
              </w:tabs>
              <w:rPr>
                <w:bCs/>
                <w:sz w:val="28"/>
                <w:szCs w:val="28"/>
              </w:rPr>
            </w:pPr>
            <w:r w:rsidRPr="00057F98">
              <w:rPr>
                <w:bCs/>
                <w:sz w:val="28"/>
                <w:szCs w:val="28"/>
              </w:rPr>
              <w:t>- HTK giao cảm</w:t>
            </w:r>
          </w:p>
        </w:tc>
      </w:tr>
      <w:tr w:rsidR="00057F98" w:rsidRPr="00057F98" w:rsidTr="002B190E">
        <w:trPr>
          <w:trHeight w:val="145"/>
        </w:trPr>
        <w:tc>
          <w:tcPr>
            <w:tcW w:w="2447" w:type="dxa"/>
            <w:gridSpan w:val="2"/>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lastRenderedPageBreak/>
              <w:t>Điều khiển, điều hòa phối hợp hoạt động của các cơ quan, hệ cơ quan trong cơ thể bằng cơ chế</w:t>
            </w:r>
          </w:p>
        </w:tc>
        <w:tc>
          <w:tcPr>
            <w:tcW w:w="15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TW điều khiển và điều hòa các hoạt động tuần hoàn, hô hấp, tiêu hóa.</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TW điều khiển và điều hòa trao đổi chất, điều hòa thân  nhiệt.</w:t>
            </w:r>
          </w:p>
        </w:tc>
        <w:tc>
          <w:tcPr>
            <w:tcW w:w="142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TW của PXCĐK</w:t>
            </w:r>
          </w:p>
          <w:p w:rsidR="00057F98" w:rsidRPr="00057F98" w:rsidRDefault="00057F98" w:rsidP="00057F98">
            <w:pPr>
              <w:tabs>
                <w:tab w:val="left" w:pos="567"/>
              </w:tabs>
              <w:jc w:val="center"/>
              <w:rPr>
                <w:bCs/>
                <w:sz w:val="28"/>
                <w:szCs w:val="28"/>
              </w:rPr>
            </w:pPr>
            <w:r w:rsidRPr="00057F98">
              <w:rPr>
                <w:bCs/>
                <w:sz w:val="28"/>
                <w:szCs w:val="28"/>
              </w:rPr>
              <w:t>Điều khiển các hoạt động có ý thức, hoạt động tư duy</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Điều hòa và phối hợp các cử động phức tạp</w:t>
            </w:r>
          </w:p>
        </w:tc>
        <w:tc>
          <w:tcPr>
            <w:tcW w:w="132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TW của các PXCĐK về vận động và sinh dưỡng</w:t>
            </w:r>
          </w:p>
        </w:tc>
      </w:tr>
    </w:tbl>
    <w:p w:rsidR="00057F98" w:rsidRPr="00057F98" w:rsidRDefault="00057F98" w:rsidP="00057F98">
      <w:pPr>
        <w:tabs>
          <w:tab w:val="left" w:pos="567"/>
        </w:tabs>
        <w:jc w:val="center"/>
        <w:rPr>
          <w:b/>
          <w:bCs/>
          <w:sz w:val="28"/>
          <w:szCs w:val="28"/>
        </w:rPr>
      </w:pPr>
    </w:p>
    <w:p w:rsidR="00057F98" w:rsidRPr="00057F98" w:rsidRDefault="00057F98" w:rsidP="00057F98">
      <w:pPr>
        <w:tabs>
          <w:tab w:val="left" w:pos="567"/>
        </w:tabs>
        <w:jc w:val="center"/>
        <w:rPr>
          <w:b/>
          <w:bCs/>
          <w:sz w:val="28"/>
          <w:szCs w:val="28"/>
        </w:rPr>
      </w:pPr>
      <w:r w:rsidRPr="00057F98">
        <w:rPr>
          <w:b/>
          <w:bCs/>
          <w:sz w:val="28"/>
          <w:szCs w:val="28"/>
        </w:rPr>
        <w:t>Bảng 66.5- Hệ thần kinh sinh dưỡng</w:t>
      </w:r>
    </w:p>
    <w:p w:rsidR="00057F98" w:rsidRPr="00057F98" w:rsidRDefault="00057F98" w:rsidP="00057F98">
      <w:pPr>
        <w:tabs>
          <w:tab w:val="left" w:pos="567"/>
        </w:tabs>
        <w:jc w:val="center"/>
        <w:rPr>
          <w:b/>
          <w:bCs/>
          <w:sz w:val="28"/>
          <w:szCs w:val="28"/>
        </w:rPr>
      </w:pPr>
    </w:p>
    <w:tbl>
      <w:tblPr>
        <w:tblW w:w="9359" w:type="dxa"/>
        <w:tblInd w:w="108" w:type="dxa"/>
        <w:tblLook w:val="01E0" w:firstRow="1" w:lastRow="1" w:firstColumn="1" w:lastColumn="1" w:noHBand="0" w:noVBand="0"/>
      </w:tblPr>
      <w:tblGrid>
        <w:gridCol w:w="936"/>
        <w:gridCol w:w="894"/>
        <w:gridCol w:w="2113"/>
        <w:gridCol w:w="2583"/>
        <w:gridCol w:w="2833"/>
      </w:tblGrid>
      <w:tr w:rsidR="00057F98" w:rsidRPr="00057F98" w:rsidTr="002B190E">
        <w:trPr>
          <w:trHeight w:val="350"/>
        </w:trPr>
        <w:tc>
          <w:tcPr>
            <w:tcW w:w="1765" w:type="dxa"/>
            <w:gridSpan w:val="2"/>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4736" w:type="dxa"/>
            <w:gridSpan w:val="2"/>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Cấu tạo</w:t>
            </w:r>
          </w:p>
        </w:tc>
        <w:tc>
          <w:tcPr>
            <w:tcW w:w="2858"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Chức năng</w:t>
            </w:r>
          </w:p>
        </w:tc>
      </w:tr>
      <w:tr w:rsidR="00057F98" w:rsidRPr="00057F98" w:rsidTr="002B190E">
        <w:trPr>
          <w:trHeight w:val="712"/>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c>
          <w:tcPr>
            <w:tcW w:w="21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Bộ phận TW</w:t>
            </w:r>
          </w:p>
        </w:tc>
        <w:tc>
          <w:tcPr>
            <w:tcW w:w="260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Bộ phận ngoại biên</w:t>
            </w:r>
          </w:p>
        </w:tc>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r>
      <w:tr w:rsidR="00057F98" w:rsidRPr="00057F98" w:rsidTr="002B190E">
        <w:trPr>
          <w:trHeight w:val="701"/>
        </w:trPr>
        <w:tc>
          <w:tcPr>
            <w:tcW w:w="1765" w:type="dxa"/>
            <w:gridSpan w:val="2"/>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HTK vận động</w:t>
            </w:r>
          </w:p>
        </w:tc>
        <w:tc>
          <w:tcPr>
            <w:tcW w:w="2130"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Não và tủy sống</w:t>
            </w:r>
          </w:p>
        </w:tc>
        <w:tc>
          <w:tcPr>
            <w:tcW w:w="260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DTK não và DTK tủy</w:t>
            </w:r>
          </w:p>
          <w:p w:rsidR="00057F98" w:rsidRPr="00057F98" w:rsidRDefault="00057F98" w:rsidP="00057F98">
            <w:pPr>
              <w:tabs>
                <w:tab w:val="left" w:pos="567"/>
              </w:tabs>
              <w:jc w:val="center"/>
              <w:rPr>
                <w:bCs/>
                <w:sz w:val="28"/>
                <w:szCs w:val="28"/>
              </w:rPr>
            </w:pPr>
          </w:p>
        </w:tc>
        <w:tc>
          <w:tcPr>
            <w:tcW w:w="285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bCs/>
                <w:sz w:val="28"/>
                <w:szCs w:val="28"/>
              </w:rPr>
            </w:pPr>
            <w:r w:rsidRPr="00057F98">
              <w:rPr>
                <w:bCs/>
                <w:sz w:val="28"/>
                <w:szCs w:val="28"/>
              </w:rPr>
              <w:t>Điều khiển hoạt động của hệ cơ xương</w:t>
            </w:r>
          </w:p>
        </w:tc>
      </w:tr>
      <w:tr w:rsidR="00057F98" w:rsidRPr="00057F98" w:rsidTr="002B190E">
        <w:trPr>
          <w:trHeight w:val="1068"/>
        </w:trPr>
        <w:tc>
          <w:tcPr>
            <w:tcW w:w="869" w:type="dxa"/>
            <w:vMerge w:val="restart"/>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HTK sinh dưỡng</w:t>
            </w:r>
          </w:p>
        </w:tc>
        <w:tc>
          <w:tcPr>
            <w:tcW w:w="896"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Giao cảm</w:t>
            </w:r>
          </w:p>
        </w:tc>
        <w:tc>
          <w:tcPr>
            <w:tcW w:w="2130"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rPr>
                <w:bCs/>
                <w:sz w:val="28"/>
                <w:szCs w:val="28"/>
              </w:rPr>
            </w:pPr>
            <w:r w:rsidRPr="00057F98">
              <w:rPr>
                <w:bCs/>
                <w:sz w:val="28"/>
                <w:szCs w:val="28"/>
              </w:rPr>
              <w:t>Sừng bên tủy sống</w:t>
            </w:r>
          </w:p>
        </w:tc>
        <w:tc>
          <w:tcPr>
            <w:tcW w:w="260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Sợi trước hạch( ngắn) hạch giao cảm</w:t>
            </w:r>
          </w:p>
          <w:p w:rsidR="00057F98" w:rsidRPr="00057F98" w:rsidRDefault="00057F98" w:rsidP="00057F98">
            <w:pPr>
              <w:tabs>
                <w:tab w:val="left" w:pos="567"/>
              </w:tabs>
              <w:rPr>
                <w:bCs/>
                <w:sz w:val="28"/>
                <w:szCs w:val="28"/>
              </w:rPr>
            </w:pPr>
            <w:r w:rsidRPr="00057F98">
              <w:rPr>
                <w:bCs/>
                <w:sz w:val="28"/>
                <w:szCs w:val="28"/>
              </w:rPr>
              <w:t>Sợi sau hạch dài</w:t>
            </w:r>
          </w:p>
        </w:tc>
        <w:tc>
          <w:tcPr>
            <w:tcW w:w="2858" w:type="dxa"/>
            <w:vMerge w:val="restart"/>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bCs/>
                <w:sz w:val="28"/>
                <w:szCs w:val="28"/>
              </w:rPr>
            </w:pPr>
            <w:r w:rsidRPr="00057F98">
              <w:rPr>
                <w:bCs/>
                <w:sz w:val="28"/>
                <w:szCs w:val="28"/>
              </w:rPr>
              <w:t>Có tác dụng đối lập trong điều khiển hoạt động của các cơ quan sinh dưỡng</w:t>
            </w:r>
          </w:p>
        </w:tc>
      </w:tr>
      <w:tr w:rsidR="00057F98" w:rsidRPr="00057F98" w:rsidTr="002B190E">
        <w:trPr>
          <w:trHeight w:val="160"/>
        </w:trPr>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c>
          <w:tcPr>
            <w:tcW w:w="896"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jc w:val="center"/>
              <w:rPr>
                <w:bCs/>
                <w:sz w:val="28"/>
                <w:szCs w:val="28"/>
              </w:rPr>
            </w:pPr>
            <w:r w:rsidRPr="00057F98">
              <w:rPr>
                <w:bCs/>
                <w:sz w:val="28"/>
                <w:szCs w:val="28"/>
              </w:rPr>
              <w:t>Đối giao cảm</w:t>
            </w:r>
          </w:p>
        </w:tc>
        <w:tc>
          <w:tcPr>
            <w:tcW w:w="2130" w:type="dxa"/>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tabs>
                <w:tab w:val="left" w:pos="567"/>
              </w:tabs>
              <w:rPr>
                <w:bCs/>
                <w:sz w:val="28"/>
                <w:szCs w:val="28"/>
              </w:rPr>
            </w:pPr>
            <w:r w:rsidRPr="00057F98">
              <w:rPr>
                <w:bCs/>
                <w:sz w:val="28"/>
                <w:szCs w:val="28"/>
              </w:rPr>
              <w:t>Trụ não, đoạn cùng tủy</w:t>
            </w:r>
          </w:p>
        </w:tc>
        <w:tc>
          <w:tcPr>
            <w:tcW w:w="2606"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Sợi trước hạch (dài) hạch đối giao cảm</w:t>
            </w:r>
          </w:p>
          <w:p w:rsidR="00057F98" w:rsidRPr="00057F98" w:rsidRDefault="00057F98" w:rsidP="00057F98">
            <w:pPr>
              <w:tabs>
                <w:tab w:val="left" w:pos="567"/>
              </w:tabs>
              <w:rPr>
                <w:bCs/>
                <w:sz w:val="28"/>
                <w:szCs w:val="28"/>
              </w:rPr>
            </w:pPr>
            <w:r w:rsidRPr="00057F98">
              <w:rPr>
                <w:bCs/>
                <w:sz w:val="28"/>
                <w:szCs w:val="28"/>
              </w:rPr>
              <w:t>Sợi sau hạch ngắn</w:t>
            </w:r>
          </w:p>
        </w:tc>
        <w:tc>
          <w:tcPr>
            <w:tcW w:w="0" w:type="auto"/>
            <w:vMerge/>
            <w:tcBorders>
              <w:top w:val="single" w:sz="4" w:space="0" w:color="auto"/>
              <w:left w:val="single" w:sz="4" w:space="0" w:color="auto"/>
              <w:bottom w:val="single" w:sz="4" w:space="0" w:color="auto"/>
              <w:right w:val="single" w:sz="4" w:space="0" w:color="auto"/>
            </w:tcBorders>
            <w:vAlign w:val="center"/>
          </w:tcPr>
          <w:p w:rsidR="00057F98" w:rsidRPr="00057F98" w:rsidRDefault="00057F98" w:rsidP="00057F98">
            <w:pPr>
              <w:rPr>
                <w:bCs/>
                <w:sz w:val="28"/>
                <w:szCs w:val="28"/>
              </w:rPr>
            </w:pPr>
          </w:p>
        </w:tc>
      </w:tr>
    </w:tbl>
    <w:p w:rsidR="00057F98" w:rsidRPr="00057F98" w:rsidRDefault="00057F98" w:rsidP="00057F98">
      <w:pPr>
        <w:tabs>
          <w:tab w:val="left" w:pos="567"/>
        </w:tabs>
        <w:jc w:val="center"/>
        <w:rPr>
          <w:b/>
          <w:bCs/>
          <w:sz w:val="28"/>
          <w:szCs w:val="28"/>
        </w:rPr>
      </w:pPr>
    </w:p>
    <w:p w:rsidR="00057F98" w:rsidRPr="00057F98" w:rsidRDefault="00057F98" w:rsidP="00057F98">
      <w:pPr>
        <w:tabs>
          <w:tab w:val="left" w:pos="567"/>
        </w:tabs>
        <w:jc w:val="center"/>
        <w:rPr>
          <w:b/>
          <w:bCs/>
          <w:sz w:val="28"/>
          <w:szCs w:val="28"/>
        </w:rPr>
      </w:pPr>
      <w:r w:rsidRPr="00057F98">
        <w:rPr>
          <w:b/>
          <w:bCs/>
          <w:sz w:val="28"/>
          <w:szCs w:val="28"/>
        </w:rPr>
        <w:t>Bảng 66.6- Các cơ quan phân tích quan trọng</w:t>
      </w:r>
    </w:p>
    <w:p w:rsidR="00057F98" w:rsidRPr="00057F98" w:rsidRDefault="00057F98" w:rsidP="00057F98">
      <w:pPr>
        <w:tabs>
          <w:tab w:val="left" w:pos="567"/>
        </w:tabs>
        <w:jc w:val="cente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910"/>
        <w:gridCol w:w="1922"/>
        <w:gridCol w:w="1915"/>
        <w:gridCol w:w="1913"/>
      </w:tblGrid>
      <w:tr w:rsidR="00057F98" w:rsidRPr="00057F98" w:rsidTr="002B190E">
        <w:trPr>
          <w:trHeight w:val="309"/>
        </w:trPr>
        <w:tc>
          <w:tcPr>
            <w:tcW w:w="192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6123" w:type="dxa"/>
            <w:gridSpan w:val="3"/>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Thành phần cấu tạo</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r>
      <w:tr w:rsidR="00057F98" w:rsidRPr="00057F98" w:rsidTr="002B190E">
        <w:trPr>
          <w:trHeight w:val="618"/>
        </w:trPr>
        <w:tc>
          <w:tcPr>
            <w:tcW w:w="192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204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Bộ phận thụ cảm</w:t>
            </w:r>
          </w:p>
        </w:tc>
        <w:tc>
          <w:tcPr>
            <w:tcW w:w="204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Đường dẫn truyền</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Bộ phận phân tích TW</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Chức năng</w:t>
            </w:r>
          </w:p>
        </w:tc>
      </w:tr>
      <w:tr w:rsidR="00057F98" w:rsidRPr="00057F98" w:rsidTr="002B190E">
        <w:trPr>
          <w:trHeight w:val="957"/>
        </w:trPr>
        <w:tc>
          <w:tcPr>
            <w:tcW w:w="192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Thị giác</w:t>
            </w:r>
          </w:p>
        </w:tc>
        <w:tc>
          <w:tcPr>
            <w:tcW w:w="204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Màng lưới</w:t>
            </w:r>
          </w:p>
        </w:tc>
        <w:tc>
          <w:tcPr>
            <w:tcW w:w="204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DTK thị giác</w:t>
            </w:r>
          </w:p>
          <w:p w:rsidR="00057F98" w:rsidRPr="00057F98" w:rsidRDefault="00057F98" w:rsidP="00057F98">
            <w:pPr>
              <w:tabs>
                <w:tab w:val="left" w:pos="567"/>
              </w:tabs>
              <w:jc w:val="center"/>
              <w:rPr>
                <w:bCs/>
                <w:sz w:val="28"/>
                <w:szCs w:val="28"/>
              </w:rPr>
            </w:pPr>
            <w:r w:rsidRPr="00057F98">
              <w:rPr>
                <w:bCs/>
                <w:sz w:val="28"/>
                <w:szCs w:val="28"/>
              </w:rPr>
              <w:t>( dây số II)</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Vùng thị giác ở thùy chầm</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Thu nhận kích thích ánh sáng từ vật</w:t>
            </w:r>
          </w:p>
        </w:tc>
      </w:tr>
      <w:tr w:rsidR="00057F98" w:rsidRPr="00057F98" w:rsidTr="002B190E">
        <w:trPr>
          <w:trHeight w:val="1266"/>
        </w:trPr>
        <w:tc>
          <w:tcPr>
            <w:tcW w:w="192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Thính giác</w:t>
            </w:r>
          </w:p>
        </w:tc>
        <w:tc>
          <w:tcPr>
            <w:tcW w:w="204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 ơ quan coocti</w:t>
            </w:r>
          </w:p>
        </w:tc>
        <w:tc>
          <w:tcPr>
            <w:tcW w:w="204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DTK thính giác ( dây số VIII)</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Vùng thính giác ở thùy thái dương</w:t>
            </w:r>
          </w:p>
        </w:tc>
        <w:tc>
          <w:tcPr>
            <w:tcW w:w="204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Thu nhận kích thích của sóng âm thanh từ nguồn phát âm</w:t>
            </w:r>
          </w:p>
        </w:tc>
      </w:tr>
    </w:tbl>
    <w:p w:rsidR="00057F98" w:rsidRPr="00057F98" w:rsidRDefault="00057F98" w:rsidP="00057F98">
      <w:pPr>
        <w:tabs>
          <w:tab w:val="left" w:pos="567"/>
        </w:tabs>
        <w:jc w:val="center"/>
        <w:rPr>
          <w:b/>
          <w:bCs/>
          <w:sz w:val="28"/>
          <w:szCs w:val="28"/>
        </w:rPr>
      </w:pPr>
    </w:p>
    <w:p w:rsidR="00057F98" w:rsidRPr="00057F98" w:rsidRDefault="00057F98" w:rsidP="00057F98">
      <w:pPr>
        <w:tabs>
          <w:tab w:val="left" w:pos="567"/>
        </w:tabs>
        <w:jc w:val="center"/>
        <w:rPr>
          <w:b/>
          <w:bCs/>
          <w:sz w:val="28"/>
          <w:szCs w:val="28"/>
        </w:rPr>
      </w:pPr>
      <w:r w:rsidRPr="00057F98">
        <w:rPr>
          <w:b/>
          <w:bCs/>
          <w:sz w:val="28"/>
          <w:szCs w:val="28"/>
        </w:rPr>
        <w:t>ng 66.7- Chức năng của các thành phần cấu tạo mắt và tai</w:t>
      </w:r>
    </w:p>
    <w:p w:rsidR="00057F98" w:rsidRPr="00057F98" w:rsidRDefault="00057F98" w:rsidP="00057F98">
      <w:pPr>
        <w:tabs>
          <w:tab w:val="left" w:pos="567"/>
        </w:tabs>
        <w:jc w:val="cente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5002"/>
        <w:gridCol w:w="3511"/>
      </w:tblGrid>
      <w:tr w:rsidR="00057F98" w:rsidRPr="00057F98" w:rsidTr="002B190E">
        <w:tc>
          <w:tcPr>
            <w:tcW w:w="98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p>
        </w:tc>
        <w:tc>
          <w:tcPr>
            <w:tcW w:w="536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Các thành phần cấu tạo</w:t>
            </w:r>
          </w:p>
        </w:tc>
        <w:tc>
          <w:tcPr>
            <w:tcW w:w="373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Chức năng</w:t>
            </w:r>
          </w:p>
        </w:tc>
      </w:tr>
      <w:tr w:rsidR="00057F98" w:rsidRPr="00057F98" w:rsidTr="002B190E">
        <w:tc>
          <w:tcPr>
            <w:tcW w:w="98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Mắt</w:t>
            </w:r>
          </w:p>
        </w:tc>
        <w:tc>
          <w:tcPr>
            <w:tcW w:w="536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 Màng cứng và màng giác</w:t>
            </w:r>
          </w:p>
          <w:p w:rsidR="00057F98" w:rsidRPr="00057F98" w:rsidRDefault="00057F98" w:rsidP="00057F98">
            <w:pPr>
              <w:tabs>
                <w:tab w:val="left" w:pos="567"/>
              </w:tabs>
              <w:rPr>
                <w:bCs/>
                <w:sz w:val="28"/>
                <w:szCs w:val="28"/>
              </w:rPr>
            </w:pPr>
            <w:r w:rsidRPr="00057F98">
              <w:rPr>
                <w:bCs/>
                <w:sz w:val="28"/>
                <w:szCs w:val="28"/>
              </w:rPr>
              <w:t>- Màng mạch:</w:t>
            </w:r>
          </w:p>
          <w:p w:rsidR="00057F98" w:rsidRPr="00057F98" w:rsidRDefault="00057F98" w:rsidP="00057F98">
            <w:pPr>
              <w:tabs>
                <w:tab w:val="left" w:pos="567"/>
              </w:tabs>
              <w:rPr>
                <w:bCs/>
                <w:sz w:val="28"/>
                <w:szCs w:val="28"/>
              </w:rPr>
            </w:pPr>
            <w:r w:rsidRPr="00057F98">
              <w:rPr>
                <w:bCs/>
                <w:sz w:val="28"/>
                <w:szCs w:val="28"/>
              </w:rPr>
              <w:t>+ Lớp sắc tố</w:t>
            </w: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r w:rsidRPr="00057F98">
              <w:rPr>
                <w:bCs/>
                <w:sz w:val="28"/>
                <w:szCs w:val="28"/>
              </w:rPr>
              <w:t>+ Lòng đen, đồng tử</w:t>
            </w:r>
          </w:p>
          <w:p w:rsidR="00057F98" w:rsidRPr="00057F98" w:rsidRDefault="00057F98" w:rsidP="00057F98">
            <w:pPr>
              <w:tabs>
                <w:tab w:val="left" w:pos="567"/>
              </w:tabs>
              <w:rPr>
                <w:bCs/>
                <w:sz w:val="28"/>
                <w:szCs w:val="28"/>
              </w:rPr>
            </w:pPr>
            <w:r w:rsidRPr="00057F98">
              <w:rPr>
                <w:bCs/>
                <w:sz w:val="28"/>
                <w:szCs w:val="28"/>
              </w:rPr>
              <w:t>- Màng lưới</w:t>
            </w:r>
          </w:p>
          <w:p w:rsidR="00057F98" w:rsidRPr="00057F98" w:rsidRDefault="00057F98" w:rsidP="00057F98">
            <w:pPr>
              <w:tabs>
                <w:tab w:val="left" w:pos="567"/>
              </w:tabs>
              <w:rPr>
                <w:bCs/>
                <w:sz w:val="28"/>
                <w:szCs w:val="28"/>
              </w:rPr>
            </w:pPr>
            <w:r w:rsidRPr="00057F98">
              <w:rPr>
                <w:bCs/>
                <w:sz w:val="28"/>
                <w:szCs w:val="28"/>
              </w:rPr>
              <w:t>+ TB que, TB nón</w:t>
            </w: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r w:rsidRPr="00057F98">
              <w:rPr>
                <w:bCs/>
                <w:sz w:val="28"/>
                <w:szCs w:val="28"/>
              </w:rPr>
              <w:t>+ TB thần kinh thị giác</w:t>
            </w:r>
          </w:p>
          <w:p w:rsidR="00057F98" w:rsidRPr="00057F98" w:rsidRDefault="00057F98" w:rsidP="00057F98">
            <w:pPr>
              <w:tabs>
                <w:tab w:val="left" w:pos="567"/>
              </w:tabs>
              <w:jc w:val="center"/>
              <w:rPr>
                <w:bCs/>
                <w:sz w:val="28"/>
                <w:szCs w:val="28"/>
              </w:rPr>
            </w:pPr>
          </w:p>
        </w:tc>
        <w:tc>
          <w:tcPr>
            <w:tcW w:w="373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 Bảo vệ cầu mắt và màng giác cho ánh sáng đi qua.</w:t>
            </w:r>
          </w:p>
          <w:p w:rsidR="00057F98" w:rsidRPr="00057F98" w:rsidRDefault="00057F98" w:rsidP="00057F98">
            <w:pPr>
              <w:tabs>
                <w:tab w:val="left" w:pos="567"/>
              </w:tabs>
              <w:rPr>
                <w:bCs/>
                <w:sz w:val="28"/>
                <w:szCs w:val="28"/>
              </w:rPr>
            </w:pPr>
            <w:r w:rsidRPr="00057F98">
              <w:rPr>
                <w:bCs/>
                <w:sz w:val="28"/>
                <w:szCs w:val="28"/>
              </w:rPr>
              <w:t>- Giữ cho trong cầu mắt hoàn toàn tối không bị phản xạ ánh sáng.</w:t>
            </w:r>
          </w:p>
          <w:p w:rsidR="00057F98" w:rsidRPr="00057F98" w:rsidRDefault="00057F98" w:rsidP="00057F98">
            <w:pPr>
              <w:tabs>
                <w:tab w:val="left" w:pos="567"/>
              </w:tabs>
              <w:rPr>
                <w:bCs/>
                <w:sz w:val="28"/>
                <w:szCs w:val="28"/>
              </w:rPr>
            </w:pPr>
            <w:r w:rsidRPr="00057F98">
              <w:rPr>
                <w:bCs/>
                <w:sz w:val="28"/>
                <w:szCs w:val="28"/>
              </w:rPr>
              <w:t>- Có khả năng điều tiết ánh sáng</w:t>
            </w:r>
          </w:p>
          <w:p w:rsidR="00057F98" w:rsidRPr="00057F98" w:rsidRDefault="00057F98" w:rsidP="00057F98">
            <w:pPr>
              <w:tabs>
                <w:tab w:val="left" w:pos="567"/>
              </w:tabs>
              <w:rPr>
                <w:bCs/>
                <w:sz w:val="28"/>
                <w:szCs w:val="28"/>
              </w:rPr>
            </w:pPr>
            <w:r w:rsidRPr="00057F98">
              <w:rPr>
                <w:bCs/>
                <w:sz w:val="28"/>
                <w:szCs w:val="28"/>
              </w:rPr>
              <w:t>- TB que thu nhận kích thích ánh sáng. TB nón thu nhận kích thích màu sắc.</w:t>
            </w:r>
          </w:p>
          <w:p w:rsidR="00057F98" w:rsidRPr="00057F98" w:rsidRDefault="00057F98" w:rsidP="00057F98">
            <w:pPr>
              <w:tabs>
                <w:tab w:val="left" w:pos="567"/>
              </w:tabs>
              <w:rPr>
                <w:bCs/>
                <w:sz w:val="28"/>
                <w:szCs w:val="28"/>
              </w:rPr>
            </w:pPr>
            <w:r w:rsidRPr="00057F98">
              <w:rPr>
                <w:bCs/>
                <w:sz w:val="28"/>
                <w:szCs w:val="28"/>
              </w:rPr>
              <w:t>- Dẫn truyền xung TK từ các TB thụ cảm về TW.</w:t>
            </w:r>
          </w:p>
        </w:tc>
      </w:tr>
      <w:tr w:rsidR="00057F98" w:rsidRPr="00057F98" w:rsidTr="002B190E">
        <w:tc>
          <w:tcPr>
            <w:tcW w:w="981"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center"/>
              <w:rPr>
                <w:bCs/>
                <w:sz w:val="28"/>
                <w:szCs w:val="28"/>
              </w:rPr>
            </w:pPr>
            <w:r w:rsidRPr="00057F98">
              <w:rPr>
                <w:bCs/>
                <w:sz w:val="28"/>
                <w:szCs w:val="28"/>
              </w:rPr>
              <w:t>Tai</w:t>
            </w:r>
          </w:p>
        </w:tc>
        <w:tc>
          <w:tcPr>
            <w:tcW w:w="5362"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 Vành và ống tai</w:t>
            </w:r>
          </w:p>
          <w:p w:rsidR="00057F98" w:rsidRPr="00057F98" w:rsidRDefault="00057F98" w:rsidP="00057F98">
            <w:pPr>
              <w:tabs>
                <w:tab w:val="left" w:pos="567"/>
              </w:tabs>
              <w:rPr>
                <w:bCs/>
                <w:sz w:val="28"/>
                <w:szCs w:val="28"/>
              </w:rPr>
            </w:pPr>
            <w:r w:rsidRPr="00057F98">
              <w:rPr>
                <w:bCs/>
                <w:sz w:val="28"/>
                <w:szCs w:val="28"/>
              </w:rPr>
              <w:t>- Màng nhĩ</w:t>
            </w: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r w:rsidRPr="00057F98">
              <w:rPr>
                <w:bCs/>
                <w:sz w:val="28"/>
                <w:szCs w:val="28"/>
              </w:rPr>
              <w:t>- Chuỗi xương tai</w:t>
            </w: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r w:rsidRPr="00057F98">
              <w:rPr>
                <w:bCs/>
                <w:sz w:val="28"/>
                <w:szCs w:val="28"/>
              </w:rPr>
              <w:t>- Ốc tai- cơ quan coocti</w:t>
            </w: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p>
          <w:p w:rsidR="00057F98" w:rsidRPr="00057F98" w:rsidRDefault="00057F98" w:rsidP="00057F98">
            <w:pPr>
              <w:tabs>
                <w:tab w:val="left" w:pos="567"/>
              </w:tabs>
              <w:rPr>
                <w:bCs/>
                <w:sz w:val="28"/>
                <w:szCs w:val="28"/>
              </w:rPr>
            </w:pPr>
            <w:r w:rsidRPr="00057F98">
              <w:rPr>
                <w:bCs/>
                <w:sz w:val="28"/>
                <w:szCs w:val="28"/>
              </w:rPr>
              <w:t>- Vành bán khuyên</w:t>
            </w:r>
          </w:p>
          <w:p w:rsidR="00057F98" w:rsidRPr="00057F98" w:rsidRDefault="00057F98" w:rsidP="00057F98">
            <w:pPr>
              <w:tabs>
                <w:tab w:val="left" w:pos="567"/>
              </w:tabs>
              <w:rPr>
                <w:bCs/>
                <w:sz w:val="28"/>
                <w:szCs w:val="28"/>
              </w:rPr>
            </w:pPr>
          </w:p>
        </w:tc>
        <w:tc>
          <w:tcPr>
            <w:tcW w:w="3737"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rPr>
                <w:bCs/>
                <w:sz w:val="28"/>
                <w:szCs w:val="28"/>
              </w:rPr>
            </w:pPr>
            <w:r w:rsidRPr="00057F98">
              <w:rPr>
                <w:bCs/>
                <w:sz w:val="28"/>
                <w:szCs w:val="28"/>
              </w:rPr>
              <w:t>- Hứng và hướng sóng âm</w:t>
            </w:r>
          </w:p>
          <w:p w:rsidR="00057F98" w:rsidRPr="00057F98" w:rsidRDefault="00057F98" w:rsidP="00057F98">
            <w:pPr>
              <w:tabs>
                <w:tab w:val="left" w:pos="567"/>
              </w:tabs>
              <w:rPr>
                <w:bCs/>
                <w:sz w:val="28"/>
                <w:szCs w:val="28"/>
              </w:rPr>
            </w:pPr>
            <w:r w:rsidRPr="00057F98">
              <w:rPr>
                <w:bCs/>
                <w:sz w:val="28"/>
                <w:szCs w:val="28"/>
              </w:rPr>
              <w:t>- Rung theo tần số của sóng âm.</w:t>
            </w:r>
          </w:p>
          <w:p w:rsidR="00057F98" w:rsidRPr="00057F98" w:rsidRDefault="00057F98" w:rsidP="00057F98">
            <w:pPr>
              <w:tabs>
                <w:tab w:val="left" w:pos="567"/>
              </w:tabs>
              <w:rPr>
                <w:bCs/>
                <w:sz w:val="28"/>
                <w:szCs w:val="28"/>
              </w:rPr>
            </w:pPr>
            <w:r w:rsidRPr="00057F98">
              <w:rPr>
                <w:bCs/>
                <w:sz w:val="28"/>
                <w:szCs w:val="28"/>
              </w:rPr>
              <w:t>- Truyền rung động từ màng nhĩ vào màng cửa bầu</w:t>
            </w:r>
          </w:p>
          <w:p w:rsidR="00057F98" w:rsidRPr="00057F98" w:rsidRDefault="00057F98" w:rsidP="00057F98">
            <w:pPr>
              <w:tabs>
                <w:tab w:val="left" w:pos="567"/>
              </w:tabs>
              <w:rPr>
                <w:bCs/>
                <w:sz w:val="28"/>
                <w:szCs w:val="28"/>
              </w:rPr>
            </w:pPr>
            <w:r w:rsidRPr="00057F98">
              <w:rPr>
                <w:bCs/>
                <w:sz w:val="28"/>
                <w:szCs w:val="28"/>
              </w:rPr>
              <w:t>- Tiêp nhận kích thích của sóng âm chuyển thành xung TK theo dây số VIII về trung khu thính giác</w:t>
            </w:r>
          </w:p>
          <w:p w:rsidR="00057F98" w:rsidRPr="00057F98" w:rsidRDefault="00057F98" w:rsidP="00057F98">
            <w:pPr>
              <w:tabs>
                <w:tab w:val="left" w:pos="567"/>
              </w:tabs>
              <w:rPr>
                <w:bCs/>
                <w:sz w:val="28"/>
                <w:szCs w:val="28"/>
              </w:rPr>
            </w:pPr>
            <w:r w:rsidRPr="00057F98">
              <w:rPr>
                <w:bCs/>
                <w:sz w:val="28"/>
                <w:szCs w:val="28"/>
              </w:rPr>
              <w:t>- Tiếp nhận kích thích về tư thế và chuyển động trong không gian.</w:t>
            </w:r>
          </w:p>
        </w:tc>
      </w:tr>
    </w:tbl>
    <w:p w:rsidR="00057F98" w:rsidRPr="00057F98" w:rsidRDefault="00057F98" w:rsidP="00057F98">
      <w:pPr>
        <w:tabs>
          <w:tab w:val="left" w:pos="567"/>
        </w:tabs>
        <w:rPr>
          <w:b/>
          <w:bCs/>
          <w:sz w:val="28"/>
          <w:szCs w:val="28"/>
        </w:rPr>
      </w:pPr>
      <w:r w:rsidRPr="00057F98">
        <w:rPr>
          <w:bCs/>
          <w:sz w:val="28"/>
          <w:szCs w:val="28"/>
        </w:rPr>
        <w:t xml:space="preserve">2. </w:t>
      </w:r>
      <w:r w:rsidRPr="00057F98">
        <w:rPr>
          <w:b/>
          <w:bCs/>
          <w:sz w:val="28"/>
          <w:szCs w:val="28"/>
        </w:rPr>
        <w:t>Hoạt đông luyện tập</w:t>
      </w:r>
      <w:r w:rsidRPr="00057F98">
        <w:rPr>
          <w:b/>
          <w:sz w:val="28"/>
          <w:szCs w:val="28"/>
        </w:rPr>
        <w:t xml:space="preserve">: </w:t>
      </w:r>
      <w:r w:rsidRPr="00057F98">
        <w:rPr>
          <w:b/>
          <w:bCs/>
          <w:sz w:val="28"/>
          <w:szCs w:val="28"/>
        </w:rPr>
        <w:t>Tổng kết chương trình sinh học 8</w:t>
      </w:r>
    </w:p>
    <w:p w:rsidR="00057F98" w:rsidRPr="00057F98" w:rsidRDefault="00057F98" w:rsidP="00057F98">
      <w:pPr>
        <w:tabs>
          <w:tab w:val="left" w:pos="567"/>
        </w:tabs>
        <w:rPr>
          <w:sz w:val="28"/>
          <w:szCs w:val="28"/>
        </w:rPr>
      </w:pPr>
      <w:r w:rsidRPr="00057F98">
        <w:rPr>
          <w:b/>
          <w:i/>
          <w:sz w:val="28"/>
          <w:szCs w:val="28"/>
        </w:rPr>
        <w:t>*Mục tiêu</w:t>
      </w:r>
      <w:r w:rsidRPr="00057F98">
        <w:rPr>
          <w:sz w:val="28"/>
          <w:szCs w:val="28"/>
        </w:rPr>
        <w:t>: Giúp học sinh nắm vững kiến thức cơ bản của chương trình Sinh Học 8.</w:t>
      </w:r>
    </w:p>
    <w:p w:rsidR="00057F98" w:rsidRPr="00057F98" w:rsidRDefault="00057F98" w:rsidP="00057F98">
      <w:pPr>
        <w:tabs>
          <w:tab w:val="left" w:pos="567"/>
        </w:tabs>
        <w:rPr>
          <w:b/>
          <w:i/>
          <w:sz w:val="28"/>
          <w:szCs w:val="28"/>
        </w:rPr>
      </w:pPr>
      <w:r w:rsidRPr="00057F98">
        <w:rPr>
          <w:b/>
          <w:i/>
          <w:sz w:val="28"/>
          <w:szCs w:val="28"/>
        </w:rPr>
        <w:t xml:space="preserve">* Tiến hành: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5065"/>
      </w:tblGrid>
      <w:tr w:rsidR="00057F98" w:rsidRPr="00057F98" w:rsidTr="002B190E">
        <w:trPr>
          <w:trHeight w:val="315"/>
        </w:trPr>
        <w:tc>
          <w:tcPr>
            <w:tcW w:w="468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sz w:val="28"/>
                <w:szCs w:val="28"/>
                <w:lang w:val="fr-FR"/>
              </w:rPr>
            </w:pPr>
            <w:r w:rsidRPr="00057F98">
              <w:rPr>
                <w:sz w:val="28"/>
                <w:szCs w:val="28"/>
                <w:lang w:val="fr-FR"/>
              </w:rPr>
              <w:t>Hoạt động của thầy</w:t>
            </w:r>
          </w:p>
        </w:tc>
        <w:tc>
          <w:tcPr>
            <w:tcW w:w="5413"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sz w:val="28"/>
                <w:szCs w:val="28"/>
                <w:lang w:val="fr-FR"/>
              </w:rPr>
            </w:pPr>
            <w:r w:rsidRPr="00057F98">
              <w:rPr>
                <w:sz w:val="28"/>
                <w:szCs w:val="28"/>
                <w:lang w:val="fr-FR"/>
              </w:rPr>
              <w:t>Hoạt động của trò</w:t>
            </w:r>
          </w:p>
        </w:tc>
      </w:tr>
      <w:tr w:rsidR="00057F98" w:rsidRPr="00057F98" w:rsidTr="002B190E">
        <w:trPr>
          <w:trHeight w:val="6516"/>
        </w:trPr>
        <w:tc>
          <w:tcPr>
            <w:tcW w:w="4688"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sz w:val="28"/>
                <w:szCs w:val="28"/>
              </w:rPr>
            </w:pPr>
            <w:r w:rsidRPr="00057F98">
              <w:rPr>
                <w:sz w:val="28"/>
                <w:szCs w:val="28"/>
              </w:rPr>
              <w:lastRenderedPageBreak/>
              <w:t>- GV nêu câu hỏi</w:t>
            </w:r>
          </w:p>
          <w:p w:rsidR="00057F98" w:rsidRPr="00057F98" w:rsidRDefault="00057F98" w:rsidP="00057F98">
            <w:pPr>
              <w:tabs>
                <w:tab w:val="left" w:pos="567"/>
              </w:tabs>
              <w:jc w:val="both"/>
              <w:rPr>
                <w:i/>
                <w:sz w:val="28"/>
                <w:szCs w:val="28"/>
              </w:rPr>
            </w:pPr>
          </w:p>
          <w:p w:rsidR="00057F98" w:rsidRPr="00057F98" w:rsidRDefault="00057F98" w:rsidP="00057F98">
            <w:pPr>
              <w:tabs>
                <w:tab w:val="left" w:pos="567"/>
              </w:tabs>
              <w:jc w:val="both"/>
              <w:rPr>
                <w:i/>
                <w:sz w:val="28"/>
                <w:szCs w:val="28"/>
              </w:rPr>
            </w:pPr>
            <w:r w:rsidRPr="00057F98">
              <w:rPr>
                <w:i/>
                <w:sz w:val="28"/>
                <w:szCs w:val="28"/>
              </w:rPr>
              <w:t>+ Chương trình Sinh Học 8 giúp em có những kiến thức gì về cơ thể người và vệ sinh</w:t>
            </w:r>
            <w:r w:rsidRPr="00057F98">
              <w:rPr>
                <w:rFonts w:ascii="Arial" w:hAnsi="Arial" w:cs="Arial"/>
                <w:i/>
                <w:sz w:val="28"/>
                <w:szCs w:val="28"/>
              </w:rPr>
              <w:t> </w:t>
            </w:r>
            <w:r w:rsidRPr="00057F98">
              <w:rPr>
                <w:i/>
                <w:sz w:val="28"/>
                <w:szCs w:val="28"/>
              </w:rPr>
              <w:t>?</w:t>
            </w:r>
          </w:p>
          <w:p w:rsidR="00057F98" w:rsidRPr="00057F98" w:rsidRDefault="00057F98" w:rsidP="00057F98">
            <w:pPr>
              <w:tabs>
                <w:tab w:val="left" w:pos="567"/>
              </w:tabs>
              <w:jc w:val="both"/>
              <w:rPr>
                <w:i/>
                <w:sz w:val="28"/>
                <w:szCs w:val="28"/>
              </w:rPr>
            </w:pPr>
            <w:r w:rsidRPr="00057F98">
              <w:rPr>
                <w:i/>
                <w:sz w:val="28"/>
                <w:szCs w:val="28"/>
              </w:rPr>
              <w:t>+ Tại sao nói tế bào là đơn vị cấu trúc và chức năng của cơ thể</w:t>
            </w:r>
            <w:r w:rsidRPr="00057F98">
              <w:rPr>
                <w:rFonts w:ascii="Arial" w:hAnsi="Arial" w:cs="Arial"/>
                <w:i/>
                <w:sz w:val="28"/>
                <w:szCs w:val="28"/>
              </w:rPr>
              <w:t> </w:t>
            </w:r>
            <w:r w:rsidRPr="00057F98">
              <w:rPr>
                <w:i/>
                <w:sz w:val="28"/>
                <w:szCs w:val="28"/>
              </w:rPr>
              <w:t>?</w:t>
            </w:r>
          </w:p>
          <w:p w:rsidR="00057F98" w:rsidRPr="00057F98" w:rsidRDefault="00057F98" w:rsidP="00057F98">
            <w:pPr>
              <w:tabs>
                <w:tab w:val="left" w:pos="567"/>
              </w:tabs>
              <w:jc w:val="both"/>
              <w:rPr>
                <w:i/>
                <w:sz w:val="28"/>
                <w:szCs w:val="28"/>
              </w:rPr>
            </w:pPr>
            <w:r w:rsidRPr="00057F98">
              <w:rPr>
                <w:i/>
                <w:sz w:val="28"/>
                <w:szCs w:val="28"/>
              </w:rPr>
              <w:t>+ Lấy ví dụ chứng minh sự phù hợp giữa cấu tạo và chức năng của một hệ cơ quan trong cơ thể</w:t>
            </w:r>
            <w:r w:rsidRPr="00057F98">
              <w:rPr>
                <w:rFonts w:ascii="Arial" w:hAnsi="Arial" w:cs="Arial"/>
                <w:i/>
                <w:sz w:val="28"/>
                <w:szCs w:val="28"/>
              </w:rPr>
              <w:t> </w:t>
            </w:r>
            <w:r w:rsidRPr="00057F98">
              <w:rPr>
                <w:i/>
                <w:sz w:val="28"/>
                <w:szCs w:val="28"/>
              </w:rPr>
              <w:t>?</w:t>
            </w:r>
          </w:p>
          <w:p w:rsidR="00057F98" w:rsidRPr="00057F98" w:rsidRDefault="00057F98" w:rsidP="00057F98">
            <w:pPr>
              <w:tabs>
                <w:tab w:val="left" w:pos="567"/>
              </w:tabs>
              <w:jc w:val="both"/>
              <w:rPr>
                <w:i/>
                <w:sz w:val="28"/>
                <w:szCs w:val="28"/>
              </w:rPr>
            </w:pPr>
          </w:p>
          <w:p w:rsidR="00057F98" w:rsidRPr="00057F98" w:rsidRDefault="00057F98" w:rsidP="00057F98">
            <w:pPr>
              <w:tabs>
                <w:tab w:val="left" w:pos="567"/>
              </w:tabs>
              <w:jc w:val="both"/>
              <w:rPr>
                <w:i/>
                <w:sz w:val="28"/>
                <w:szCs w:val="28"/>
              </w:rPr>
            </w:pPr>
          </w:p>
          <w:p w:rsidR="00057F98" w:rsidRPr="00057F98" w:rsidRDefault="00057F98" w:rsidP="00057F98">
            <w:pPr>
              <w:tabs>
                <w:tab w:val="left" w:pos="567"/>
              </w:tabs>
              <w:jc w:val="both"/>
              <w:rPr>
                <w:i/>
                <w:sz w:val="28"/>
                <w:szCs w:val="28"/>
              </w:rPr>
            </w:pPr>
            <w:r w:rsidRPr="00057F98">
              <w:rPr>
                <w:i/>
                <w:sz w:val="28"/>
                <w:szCs w:val="28"/>
              </w:rPr>
              <w:t>+ Tại sao nói trao đổi chất là đặc trưng cơ bản của sự sống</w:t>
            </w:r>
            <w:r w:rsidRPr="00057F98">
              <w:rPr>
                <w:rFonts w:ascii="Arial" w:hAnsi="Arial" w:cs="Arial"/>
                <w:i/>
                <w:sz w:val="28"/>
                <w:szCs w:val="28"/>
              </w:rPr>
              <w:t> </w:t>
            </w:r>
            <w:r w:rsidRPr="00057F98">
              <w:rPr>
                <w:i/>
                <w:sz w:val="28"/>
                <w:szCs w:val="28"/>
              </w:rPr>
              <w:t>?</w:t>
            </w:r>
          </w:p>
          <w:p w:rsidR="00057F98" w:rsidRPr="00057F98" w:rsidRDefault="00057F98" w:rsidP="00057F98">
            <w:pPr>
              <w:tabs>
                <w:tab w:val="left" w:pos="567"/>
              </w:tabs>
              <w:jc w:val="both"/>
              <w:rPr>
                <w:i/>
                <w:sz w:val="28"/>
                <w:szCs w:val="28"/>
              </w:rPr>
            </w:pPr>
            <w:r w:rsidRPr="00057F98">
              <w:rPr>
                <w:i/>
                <w:sz w:val="28"/>
                <w:szCs w:val="28"/>
              </w:rPr>
              <w:t>+Cơ quan nào thực hiện chức năng duy trì và phát triển nòi giống</w:t>
            </w:r>
            <w:r w:rsidRPr="00057F98">
              <w:rPr>
                <w:rFonts w:ascii="Arial" w:hAnsi="Arial" w:cs="Arial"/>
                <w:i/>
                <w:sz w:val="28"/>
                <w:szCs w:val="28"/>
              </w:rPr>
              <w:t> </w:t>
            </w:r>
            <w:r w:rsidRPr="00057F98">
              <w:rPr>
                <w:i/>
                <w:sz w:val="28"/>
                <w:szCs w:val="28"/>
              </w:rPr>
              <w:t>?</w:t>
            </w:r>
          </w:p>
          <w:p w:rsidR="00057F98" w:rsidRPr="00057F98" w:rsidRDefault="00057F98" w:rsidP="00057F98">
            <w:pPr>
              <w:tabs>
                <w:tab w:val="left" w:pos="567"/>
              </w:tabs>
              <w:jc w:val="both"/>
              <w:rPr>
                <w:i/>
                <w:sz w:val="28"/>
                <w:szCs w:val="28"/>
                <w:lang w:val="fr-FR"/>
              </w:rPr>
            </w:pPr>
            <w:r w:rsidRPr="00057F98">
              <w:rPr>
                <w:i/>
                <w:sz w:val="28"/>
                <w:szCs w:val="28"/>
              </w:rPr>
              <w:t>+ Thế nào là bệnh tình dục</w:t>
            </w:r>
            <w:r w:rsidRPr="00057F98">
              <w:rPr>
                <w:rFonts w:ascii="Arial" w:hAnsi="Arial" w:cs="Arial"/>
                <w:i/>
                <w:sz w:val="28"/>
                <w:szCs w:val="28"/>
              </w:rPr>
              <w:t> </w:t>
            </w:r>
            <w:r w:rsidRPr="00057F98">
              <w:rPr>
                <w:i/>
                <w:sz w:val="28"/>
                <w:szCs w:val="28"/>
              </w:rPr>
              <w:t>? Kể tên một số bệnh tình dục mà em biết</w:t>
            </w:r>
            <w:r w:rsidRPr="00057F98">
              <w:rPr>
                <w:rFonts w:ascii="Arial" w:hAnsi="Arial" w:cs="Arial"/>
                <w:i/>
                <w:sz w:val="28"/>
                <w:szCs w:val="28"/>
              </w:rPr>
              <w:t> </w:t>
            </w:r>
            <w:r w:rsidRPr="00057F98">
              <w:rPr>
                <w:i/>
                <w:sz w:val="28"/>
                <w:szCs w:val="28"/>
              </w:rPr>
              <w:t xml:space="preserve">? </w:t>
            </w:r>
            <w:r w:rsidRPr="00057F98">
              <w:rPr>
                <w:i/>
                <w:sz w:val="28"/>
                <w:szCs w:val="28"/>
                <w:lang w:val="fr-FR"/>
              </w:rPr>
              <w:t>Cách phòng tránh</w:t>
            </w:r>
            <w:r w:rsidRPr="00057F98">
              <w:rPr>
                <w:rFonts w:ascii="Arial" w:hAnsi="Arial" w:cs="Arial"/>
                <w:i/>
                <w:sz w:val="28"/>
                <w:szCs w:val="28"/>
                <w:lang w:val="fr-FR"/>
              </w:rPr>
              <w:t> </w:t>
            </w:r>
            <w:r w:rsidRPr="00057F98">
              <w:rPr>
                <w:i/>
                <w:sz w:val="28"/>
                <w:szCs w:val="28"/>
                <w:lang w:val="fr-FR"/>
              </w:rPr>
              <w:t>?</w:t>
            </w:r>
          </w:p>
          <w:p w:rsidR="00057F98" w:rsidRPr="00057F98" w:rsidRDefault="00057F98" w:rsidP="00057F98">
            <w:pPr>
              <w:tabs>
                <w:tab w:val="left" w:pos="567"/>
              </w:tabs>
              <w:jc w:val="both"/>
              <w:rPr>
                <w:sz w:val="28"/>
                <w:szCs w:val="28"/>
                <w:lang w:val="fr-FR"/>
              </w:rPr>
            </w:pPr>
            <w:r w:rsidRPr="00057F98">
              <w:rPr>
                <w:sz w:val="28"/>
                <w:szCs w:val="28"/>
                <w:lang w:val="fr-FR"/>
              </w:rPr>
              <w:t>- GV bổ sung, chốt kiến thức.</w:t>
            </w:r>
          </w:p>
        </w:tc>
        <w:tc>
          <w:tcPr>
            <w:tcW w:w="5413" w:type="dxa"/>
            <w:tcBorders>
              <w:top w:val="single" w:sz="4" w:space="0" w:color="auto"/>
              <w:left w:val="single" w:sz="4" w:space="0" w:color="auto"/>
              <w:bottom w:val="single" w:sz="4" w:space="0" w:color="auto"/>
              <w:right w:val="single" w:sz="4" w:space="0" w:color="auto"/>
            </w:tcBorders>
          </w:tcPr>
          <w:p w:rsidR="00057F98" w:rsidRPr="00057F98" w:rsidRDefault="00057F98" w:rsidP="00057F98">
            <w:pPr>
              <w:tabs>
                <w:tab w:val="left" w:pos="567"/>
              </w:tabs>
              <w:jc w:val="both"/>
              <w:rPr>
                <w:sz w:val="28"/>
                <w:szCs w:val="28"/>
                <w:lang w:val="fr-FR"/>
              </w:rPr>
            </w:pPr>
            <w:r w:rsidRPr="00057F98">
              <w:rPr>
                <w:sz w:val="28"/>
                <w:szCs w:val="28"/>
                <w:lang w:val="fr-FR"/>
              </w:rPr>
              <w:t>- HS vận dung những kiến thức đã học trong chương trình để trả lời câu hỏi:</w:t>
            </w:r>
          </w:p>
          <w:p w:rsidR="00057F98" w:rsidRPr="00057F98" w:rsidRDefault="00057F98" w:rsidP="00057F98">
            <w:pPr>
              <w:tabs>
                <w:tab w:val="left" w:pos="567"/>
              </w:tabs>
              <w:jc w:val="both"/>
              <w:rPr>
                <w:sz w:val="28"/>
                <w:szCs w:val="28"/>
                <w:lang w:val="fr-FR"/>
              </w:rPr>
            </w:pPr>
            <w:r w:rsidRPr="00057F98">
              <w:rPr>
                <w:sz w:val="28"/>
                <w:szCs w:val="28"/>
                <w:lang w:val="fr-FR"/>
              </w:rPr>
              <w:t>+</w:t>
            </w:r>
          </w:p>
          <w:p w:rsidR="00057F98" w:rsidRPr="00057F98" w:rsidRDefault="00057F98" w:rsidP="00057F98">
            <w:pPr>
              <w:tabs>
                <w:tab w:val="left" w:pos="567"/>
              </w:tabs>
              <w:jc w:val="both"/>
              <w:rPr>
                <w:sz w:val="28"/>
                <w:szCs w:val="28"/>
                <w:lang w:val="fr-FR"/>
              </w:rPr>
            </w:pPr>
          </w:p>
          <w:p w:rsidR="00057F98" w:rsidRPr="00057F98" w:rsidRDefault="00057F98" w:rsidP="00057F98">
            <w:pPr>
              <w:tabs>
                <w:tab w:val="left" w:pos="567"/>
              </w:tabs>
              <w:jc w:val="both"/>
              <w:rPr>
                <w:sz w:val="28"/>
                <w:szCs w:val="28"/>
                <w:lang w:val="fr-FR"/>
              </w:rPr>
            </w:pPr>
          </w:p>
          <w:p w:rsidR="00057F98" w:rsidRPr="00057F98" w:rsidRDefault="00057F98" w:rsidP="00057F98">
            <w:pPr>
              <w:tabs>
                <w:tab w:val="left" w:pos="567"/>
              </w:tabs>
              <w:jc w:val="both"/>
              <w:rPr>
                <w:sz w:val="28"/>
                <w:szCs w:val="28"/>
                <w:lang w:val="fr-FR"/>
              </w:rPr>
            </w:pPr>
            <w:r w:rsidRPr="00057F98">
              <w:rPr>
                <w:sz w:val="28"/>
                <w:szCs w:val="28"/>
                <w:lang w:val="fr-FR"/>
              </w:rPr>
              <w:t>+ Tế bào là đơn vị cấu tạo, đơn vị chức năng của cơ thể</w:t>
            </w:r>
          </w:p>
          <w:p w:rsidR="00057F98" w:rsidRPr="00057F98" w:rsidRDefault="00057F98" w:rsidP="00057F98">
            <w:pPr>
              <w:tabs>
                <w:tab w:val="left" w:pos="567"/>
              </w:tabs>
              <w:jc w:val="both"/>
              <w:rPr>
                <w:sz w:val="28"/>
                <w:szCs w:val="28"/>
                <w:lang w:val="fr-FR"/>
              </w:rPr>
            </w:pPr>
            <w:r w:rsidRPr="00057F98">
              <w:rPr>
                <w:sz w:val="28"/>
                <w:szCs w:val="28"/>
                <w:lang w:val="fr-FR"/>
              </w:rPr>
              <w:t>+ Các hệ cơ quan trong cơ thể có cấu tạo phù hợp với chức năng</w:t>
            </w:r>
          </w:p>
          <w:p w:rsidR="00057F98" w:rsidRPr="00057F98" w:rsidRDefault="00057F98" w:rsidP="00057F98">
            <w:pPr>
              <w:tabs>
                <w:tab w:val="left" w:pos="567"/>
              </w:tabs>
              <w:jc w:val="both"/>
              <w:rPr>
                <w:sz w:val="28"/>
                <w:szCs w:val="28"/>
                <w:lang w:val="fr-FR"/>
              </w:rPr>
            </w:pPr>
            <w:r w:rsidRPr="00057F98">
              <w:rPr>
                <w:sz w:val="28"/>
                <w:szCs w:val="28"/>
                <w:lang w:val="fr-FR"/>
              </w:rPr>
              <w:t>+ Các hệ cơ quan trong cơ thể có sự phối hợp nhịp nhàng v ới nhau là nhờ sự điều kiển của hệ thần kinh và thể dịch.</w:t>
            </w:r>
          </w:p>
          <w:p w:rsidR="00057F98" w:rsidRPr="00057F98" w:rsidRDefault="00057F98" w:rsidP="00057F98">
            <w:pPr>
              <w:tabs>
                <w:tab w:val="left" w:pos="567"/>
              </w:tabs>
              <w:jc w:val="both"/>
              <w:rPr>
                <w:sz w:val="28"/>
                <w:szCs w:val="28"/>
                <w:lang w:val="fr-FR"/>
              </w:rPr>
            </w:pPr>
            <w:r w:rsidRPr="00057F98">
              <w:rPr>
                <w:sz w:val="28"/>
                <w:szCs w:val="28"/>
                <w:lang w:val="fr-FR"/>
              </w:rPr>
              <w:t>+ Cơ thể thường xuyên trao đổi chất với môi trường ngoài để tồn tại và phát triển.</w:t>
            </w:r>
          </w:p>
          <w:p w:rsidR="00057F98" w:rsidRPr="00057F98" w:rsidRDefault="00057F98" w:rsidP="00057F98">
            <w:pPr>
              <w:tabs>
                <w:tab w:val="left" w:pos="567"/>
              </w:tabs>
              <w:jc w:val="both"/>
              <w:rPr>
                <w:sz w:val="28"/>
                <w:szCs w:val="28"/>
                <w:lang w:val="fr-FR"/>
              </w:rPr>
            </w:pPr>
            <w:r w:rsidRPr="00057F98">
              <w:rPr>
                <w:sz w:val="28"/>
                <w:szCs w:val="28"/>
                <w:lang w:val="fr-FR"/>
              </w:rPr>
              <w:t>+ Cơ quan sinh sản thực hiện chức năng đặc biệt là duy trì và phát triển nòi giống.</w:t>
            </w:r>
          </w:p>
          <w:p w:rsidR="00057F98" w:rsidRPr="00057F98" w:rsidRDefault="00057F98" w:rsidP="00057F98">
            <w:pPr>
              <w:tabs>
                <w:tab w:val="left" w:pos="567"/>
              </w:tabs>
              <w:jc w:val="both"/>
              <w:rPr>
                <w:sz w:val="28"/>
                <w:szCs w:val="28"/>
                <w:lang w:val="fr-FR"/>
              </w:rPr>
            </w:pPr>
            <w:r w:rsidRPr="00057F98">
              <w:rPr>
                <w:sz w:val="28"/>
                <w:szCs w:val="28"/>
                <w:lang w:val="fr-FR"/>
              </w:rPr>
              <w:t>+ Biết các tác nhân có hại cho cơ thể và biện pháp rèn luyện, bảo vệ cơ thể tránh các tác nhân để hoạt động có hiệu quả.</w:t>
            </w:r>
          </w:p>
          <w:p w:rsidR="00057F98" w:rsidRPr="00057F98" w:rsidRDefault="00057F98" w:rsidP="00057F98">
            <w:pPr>
              <w:tabs>
                <w:tab w:val="left" w:pos="567"/>
              </w:tabs>
              <w:jc w:val="both"/>
              <w:rPr>
                <w:sz w:val="28"/>
                <w:szCs w:val="28"/>
                <w:lang w:val="fr-FR"/>
              </w:rPr>
            </w:pPr>
            <w:r w:rsidRPr="00057F98">
              <w:rPr>
                <w:sz w:val="28"/>
                <w:szCs w:val="28"/>
                <w:lang w:val="fr-FR"/>
              </w:rPr>
              <w:t>- HS trả lời, HS khác nhận xét bổ sung</w:t>
            </w:r>
          </w:p>
        </w:tc>
      </w:tr>
    </w:tbl>
    <w:p w:rsidR="00057F98" w:rsidRPr="00057F98" w:rsidRDefault="00057F98" w:rsidP="00057F98">
      <w:pPr>
        <w:tabs>
          <w:tab w:val="left" w:pos="567"/>
        </w:tabs>
        <w:jc w:val="center"/>
        <w:rPr>
          <w:b/>
          <w:bCs/>
          <w:sz w:val="28"/>
          <w:szCs w:val="28"/>
        </w:rPr>
      </w:pPr>
    </w:p>
    <w:p w:rsidR="00057F98" w:rsidRPr="00057F98" w:rsidRDefault="00057F98" w:rsidP="00057F98">
      <w:pPr>
        <w:tabs>
          <w:tab w:val="left" w:pos="567"/>
        </w:tabs>
        <w:jc w:val="both"/>
        <w:rPr>
          <w:bCs/>
          <w:iCs/>
          <w:sz w:val="28"/>
          <w:szCs w:val="28"/>
        </w:rPr>
      </w:pPr>
      <w:r w:rsidRPr="00057F98">
        <w:rPr>
          <w:bCs/>
          <w:i/>
          <w:iCs/>
          <w:sz w:val="28"/>
          <w:szCs w:val="28"/>
        </w:rPr>
        <w:tab/>
      </w:r>
      <w:r w:rsidRPr="00057F98">
        <w:rPr>
          <w:bCs/>
          <w:iCs/>
          <w:sz w:val="28"/>
          <w:szCs w:val="28"/>
        </w:rPr>
        <w:t>Câu 1</w:t>
      </w:r>
      <w:r w:rsidRPr="00057F98">
        <w:rPr>
          <w:bCs/>
          <w:i/>
          <w:iCs/>
          <w:sz w:val="28"/>
          <w:szCs w:val="28"/>
        </w:rPr>
        <w:t>:</w:t>
      </w:r>
      <w:r w:rsidRPr="00057F98">
        <w:rPr>
          <w:bCs/>
          <w:iCs/>
          <w:sz w:val="28"/>
          <w:szCs w:val="28"/>
        </w:rPr>
        <w:t xml:space="preserve"> Các tế bào của cơ thể được tắm đẫm trong môi trường trong ( máu, nước mô, bạch huyết). Nên mọi thay đổi của môi trường trong có ảnh hưởng trực tiếp hoặc gián tiếp đến hoạt động sống của tế bào và cũng là của cơ thể.</w:t>
      </w:r>
    </w:p>
    <w:p w:rsidR="00057F98" w:rsidRPr="00057F98" w:rsidRDefault="00057F98" w:rsidP="00057F98">
      <w:pPr>
        <w:tabs>
          <w:tab w:val="left" w:pos="567"/>
        </w:tabs>
        <w:jc w:val="both"/>
        <w:rPr>
          <w:bCs/>
          <w:iCs/>
          <w:sz w:val="28"/>
          <w:szCs w:val="28"/>
        </w:rPr>
      </w:pPr>
      <w:r w:rsidRPr="00057F98">
        <w:rPr>
          <w:bCs/>
          <w:iCs/>
          <w:sz w:val="28"/>
          <w:szCs w:val="28"/>
        </w:rPr>
        <w:tab/>
        <w:t>- Nhờ cơ chế điều hòa thần kinh và nội tiết diễn ra thường xuyên nên đã giữ được tính ổn định tương đối của môi trường trong, đảm bảo quá trình sinh lí diễn ra bình thường.</w:t>
      </w:r>
    </w:p>
    <w:p w:rsidR="00057F98" w:rsidRPr="00057F98" w:rsidRDefault="00057F98" w:rsidP="00057F98">
      <w:pPr>
        <w:tabs>
          <w:tab w:val="left" w:pos="567"/>
        </w:tabs>
        <w:jc w:val="both"/>
        <w:rPr>
          <w:bCs/>
          <w:iCs/>
          <w:sz w:val="28"/>
          <w:szCs w:val="28"/>
        </w:rPr>
      </w:pPr>
      <w:r w:rsidRPr="00057F98">
        <w:rPr>
          <w:bCs/>
          <w:iCs/>
          <w:sz w:val="28"/>
          <w:szCs w:val="28"/>
        </w:rPr>
        <w:tab/>
        <w:t>Câu 2: Cơ thể phản ứng lại các kích thích của môi trường xung quanh để tồn tại và phát triển bằng cơ chế phản xạ.</w:t>
      </w:r>
    </w:p>
    <w:p w:rsidR="00057F98" w:rsidRPr="00057F98" w:rsidRDefault="00057F98" w:rsidP="00057F98">
      <w:pPr>
        <w:tabs>
          <w:tab w:val="left" w:pos="567"/>
        </w:tabs>
        <w:jc w:val="both"/>
        <w:rPr>
          <w:bCs/>
          <w:iCs/>
          <w:sz w:val="28"/>
          <w:szCs w:val="28"/>
        </w:rPr>
      </w:pPr>
      <w:r w:rsidRPr="00057F98">
        <w:rPr>
          <w:bCs/>
          <w:iCs/>
          <w:sz w:val="28"/>
          <w:szCs w:val="28"/>
        </w:rPr>
        <w:tab/>
        <w:t>- Chẳng hạn khi trời nóng, cơ thể phản ứng lại bằng cách dãn các mao mạch dưới da, tiết mồ hôi để tăng sự thoát nhiệt. Ngược lại khi trời lạnh thì mao mach máu co, da săn lại để giảm sự thoát nhiệt đồng thời tăng sinh nhiệt.</w:t>
      </w:r>
    </w:p>
    <w:p w:rsidR="00057F98" w:rsidRPr="00057F98" w:rsidRDefault="00057F98" w:rsidP="00057F98">
      <w:pPr>
        <w:tabs>
          <w:tab w:val="left" w:pos="567"/>
        </w:tabs>
        <w:jc w:val="both"/>
        <w:rPr>
          <w:bCs/>
          <w:iCs/>
          <w:sz w:val="28"/>
          <w:szCs w:val="28"/>
        </w:rPr>
      </w:pPr>
      <w:r w:rsidRPr="00057F98">
        <w:rPr>
          <w:bCs/>
          <w:iCs/>
          <w:sz w:val="28"/>
          <w:szCs w:val="28"/>
        </w:rPr>
        <w:tab/>
        <w:t>Câu 3: Sự điều hòa các quá trình sinh lí diễn ra bình thường tùy nhu cầu hoạt động của cơ thể trong từng lúc ở từng nơi nhờ cơ chế điều hòa và phối hợp của các phân hệ giao cảm và đói giao cảm. Và hoạt động của tuyến nội tiết dưới sự chỉ đạo của hệ thần kinh.</w:t>
      </w:r>
    </w:p>
    <w:p w:rsidR="00057F98" w:rsidRPr="00057F98" w:rsidRDefault="00057F98" w:rsidP="00057F98">
      <w:pPr>
        <w:tabs>
          <w:tab w:val="left" w:pos="567"/>
        </w:tabs>
        <w:jc w:val="both"/>
        <w:rPr>
          <w:bCs/>
          <w:iCs/>
          <w:sz w:val="28"/>
          <w:szCs w:val="28"/>
        </w:rPr>
      </w:pPr>
      <w:r w:rsidRPr="00057F98">
        <w:rPr>
          <w:bCs/>
          <w:iCs/>
          <w:sz w:val="28"/>
          <w:szCs w:val="28"/>
        </w:rPr>
        <w:tab/>
        <w:t>Câu 4: Để tránh mang thai ngoài ý muốn hoặc không phải nạo phá thai ảnh hưởng tới sức khỏe và học tập với lứa tuổi học sinh cần:</w:t>
      </w:r>
    </w:p>
    <w:p w:rsidR="00057F98" w:rsidRPr="00057F98" w:rsidRDefault="00057F98" w:rsidP="00057F98">
      <w:pPr>
        <w:tabs>
          <w:tab w:val="left" w:pos="567"/>
        </w:tabs>
        <w:jc w:val="both"/>
        <w:rPr>
          <w:bCs/>
          <w:iCs/>
          <w:sz w:val="28"/>
          <w:szCs w:val="28"/>
        </w:rPr>
      </w:pPr>
      <w:r w:rsidRPr="00057F98">
        <w:rPr>
          <w:bCs/>
          <w:iCs/>
          <w:sz w:val="28"/>
          <w:szCs w:val="28"/>
        </w:rPr>
        <w:tab/>
        <w:t>+ Giữ quan hệ tình bạn trong sáng, lành mạnh.</w:t>
      </w:r>
    </w:p>
    <w:p w:rsidR="00057F98" w:rsidRPr="00057F98" w:rsidRDefault="00057F98" w:rsidP="00057F98">
      <w:pPr>
        <w:tabs>
          <w:tab w:val="left" w:pos="567"/>
        </w:tabs>
        <w:jc w:val="both"/>
        <w:rPr>
          <w:b/>
          <w:sz w:val="28"/>
          <w:szCs w:val="28"/>
        </w:rPr>
      </w:pPr>
      <w:r w:rsidRPr="00057F98">
        <w:rPr>
          <w:bCs/>
          <w:iCs/>
          <w:sz w:val="28"/>
          <w:szCs w:val="28"/>
        </w:rPr>
        <w:lastRenderedPageBreak/>
        <w:tab/>
        <w:t>+ Phải nắm vững những điều kiện cần cho sự thụ tinh và thụ thai để tránh mang thai hoặc phải nạo phá thai. Khi không kìm hãm được sự ham muốn phải biết cách sử dung các biện pháp tránh thai.</w:t>
      </w:r>
    </w:p>
    <w:p w:rsidR="00057F98" w:rsidRPr="00057F98" w:rsidRDefault="00057F98" w:rsidP="00057F98">
      <w:pPr>
        <w:tabs>
          <w:tab w:val="left" w:pos="567"/>
        </w:tabs>
        <w:jc w:val="both"/>
        <w:outlineLvl w:val="0"/>
        <w:rPr>
          <w:b/>
          <w:sz w:val="28"/>
          <w:szCs w:val="28"/>
        </w:rPr>
      </w:pPr>
      <w:r w:rsidRPr="00057F98">
        <w:rPr>
          <w:b/>
          <w:sz w:val="28"/>
          <w:szCs w:val="28"/>
        </w:rPr>
        <w:t>3. Hoạt động vận dụng</w:t>
      </w:r>
    </w:p>
    <w:p w:rsidR="00057F98" w:rsidRPr="00057F98" w:rsidRDefault="00057F98" w:rsidP="00057F98">
      <w:pPr>
        <w:tabs>
          <w:tab w:val="left" w:pos="567"/>
        </w:tabs>
        <w:jc w:val="both"/>
        <w:rPr>
          <w:sz w:val="28"/>
          <w:szCs w:val="28"/>
        </w:rPr>
      </w:pPr>
      <w:r w:rsidRPr="00057F98">
        <w:rPr>
          <w:sz w:val="28"/>
          <w:szCs w:val="28"/>
        </w:rPr>
        <w:tab/>
        <w:t>- Một học sinh nhắc lại kiến thức cơ bản trong chương trình học kì II.</w:t>
      </w:r>
    </w:p>
    <w:p w:rsidR="00057F98" w:rsidRPr="00057F98" w:rsidRDefault="00057F98" w:rsidP="00057F98">
      <w:pPr>
        <w:tabs>
          <w:tab w:val="left" w:pos="567"/>
        </w:tabs>
        <w:jc w:val="both"/>
        <w:rPr>
          <w:sz w:val="28"/>
          <w:szCs w:val="28"/>
        </w:rPr>
      </w:pPr>
      <w:r w:rsidRPr="00057F98">
        <w:rPr>
          <w:sz w:val="28"/>
          <w:szCs w:val="28"/>
        </w:rPr>
        <w:tab/>
        <w:t>- Lây ví dụ chứng minh sự hoạt động thống nhất giữa các cơ quan, bộ phận trong cơ thể.</w:t>
      </w:r>
    </w:p>
    <w:p w:rsidR="00057F98" w:rsidRPr="00057F98" w:rsidRDefault="00057F98" w:rsidP="00057F98">
      <w:pPr>
        <w:tabs>
          <w:tab w:val="left" w:pos="567"/>
        </w:tabs>
        <w:jc w:val="both"/>
        <w:outlineLvl w:val="0"/>
        <w:rPr>
          <w:b/>
          <w:sz w:val="28"/>
          <w:szCs w:val="28"/>
        </w:rPr>
      </w:pPr>
      <w:r w:rsidRPr="00057F98">
        <w:rPr>
          <w:b/>
          <w:sz w:val="28"/>
          <w:szCs w:val="28"/>
        </w:rPr>
        <w:t>* Hướng dẫn học bài ở nhà</w:t>
      </w:r>
    </w:p>
    <w:p w:rsidR="00057F98" w:rsidRPr="00057F98" w:rsidRDefault="00057F98" w:rsidP="00057F98">
      <w:pPr>
        <w:tabs>
          <w:tab w:val="left" w:pos="567"/>
        </w:tabs>
        <w:jc w:val="both"/>
        <w:rPr>
          <w:sz w:val="28"/>
          <w:szCs w:val="28"/>
        </w:rPr>
      </w:pPr>
      <w:r w:rsidRPr="00057F98">
        <w:rPr>
          <w:sz w:val="28"/>
          <w:szCs w:val="28"/>
        </w:rPr>
        <w:tab/>
        <w:t>- Học bài , ôn tập kiến thức.</w:t>
      </w:r>
    </w:p>
    <w:p w:rsidR="00057F98" w:rsidRPr="00057F98" w:rsidRDefault="00057F98" w:rsidP="00057F98">
      <w:pPr>
        <w:pBdr>
          <w:bottom w:val="single" w:sz="12" w:space="12" w:color="auto"/>
        </w:pBdr>
        <w:tabs>
          <w:tab w:val="left" w:pos="567"/>
        </w:tabs>
        <w:jc w:val="both"/>
        <w:rPr>
          <w:sz w:val="28"/>
          <w:szCs w:val="28"/>
        </w:rPr>
      </w:pPr>
      <w:r w:rsidRPr="00057F98">
        <w:rPr>
          <w:sz w:val="28"/>
          <w:szCs w:val="28"/>
        </w:rPr>
        <w:tab/>
        <w:t>- Chuẩn bị kiểm tra học kì I</w:t>
      </w:r>
    </w:p>
    <w:p w:rsidR="00057F98" w:rsidRPr="00057F98" w:rsidRDefault="00057F98" w:rsidP="00057F98">
      <w:pPr>
        <w:rPr>
          <w:sz w:val="28"/>
          <w:szCs w:val="28"/>
        </w:rPr>
      </w:pPr>
    </w:p>
    <w:p w:rsidR="00057F98" w:rsidRPr="00057F98" w:rsidRDefault="00057F98" w:rsidP="00057F98">
      <w:pPr>
        <w:rPr>
          <w:sz w:val="28"/>
          <w:szCs w:val="28"/>
        </w:rPr>
      </w:pPr>
    </w:p>
    <w:p w:rsidR="00057F98" w:rsidRPr="00057F98" w:rsidRDefault="00057F98" w:rsidP="00057F98">
      <w:pPr>
        <w:spacing w:after="200" w:line="276" w:lineRule="auto"/>
        <w:rPr>
          <w:sz w:val="28"/>
          <w:szCs w:val="28"/>
        </w:rPr>
      </w:pPr>
      <w:r w:rsidRPr="00057F98">
        <w:rPr>
          <w:sz w:val="28"/>
          <w:szCs w:val="28"/>
        </w:rPr>
        <w:br w:type="page"/>
      </w:r>
    </w:p>
    <w:p w:rsidR="005D0EE4" w:rsidRPr="00913204" w:rsidRDefault="00057F98" w:rsidP="00913204">
      <w:bookmarkStart w:id="0" w:name="_GoBack"/>
      <w:bookmarkEnd w:id="0"/>
    </w:p>
    <w:sectPr w:rsidR="005D0EE4" w:rsidRPr="00913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336E56"/>
    <w:rsid w:val="00447F60"/>
    <w:rsid w:val="00491662"/>
    <w:rsid w:val="006D67FC"/>
    <w:rsid w:val="00913204"/>
    <w:rsid w:val="00B302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2023-08-15T04:34:00Z</dcterms:created>
  <dcterms:modified xsi:type="dcterms:W3CDTF">2023-08-15T04:34:00Z</dcterms:modified>
</cp:coreProperties>
</file>