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80C" w:rsidRPr="0027180C" w:rsidRDefault="0027180C" w:rsidP="0027180C">
      <w:pPr>
        <w:jc w:val="center"/>
        <w:rPr>
          <w:b/>
          <w:sz w:val="28"/>
          <w:szCs w:val="28"/>
        </w:rPr>
      </w:pPr>
      <w:bookmarkStart w:id="0" w:name="_GoBack"/>
      <w:r w:rsidRPr="0027180C">
        <w:rPr>
          <w:b/>
          <w:sz w:val="28"/>
          <w:szCs w:val="28"/>
        </w:rPr>
        <w:t>Tiết 57 – Bài 54: VỆ SINH HỆ THẦN KINH</w:t>
      </w:r>
    </w:p>
    <w:bookmarkEnd w:id="0"/>
    <w:p w:rsidR="0027180C" w:rsidRPr="0027180C" w:rsidRDefault="0027180C" w:rsidP="0027180C">
      <w:pPr>
        <w:jc w:val="both"/>
        <w:rPr>
          <w:sz w:val="28"/>
          <w:szCs w:val="28"/>
        </w:rPr>
      </w:pPr>
    </w:p>
    <w:p w:rsidR="0027180C" w:rsidRPr="0027180C" w:rsidRDefault="0027180C" w:rsidP="0027180C">
      <w:pPr>
        <w:rPr>
          <w:b/>
          <w:sz w:val="28"/>
          <w:szCs w:val="28"/>
        </w:rPr>
      </w:pPr>
      <w:r w:rsidRPr="0027180C">
        <w:rPr>
          <w:b/>
          <w:sz w:val="28"/>
          <w:szCs w:val="28"/>
        </w:rPr>
        <w:t>I. MỤC TIÊU</w:t>
      </w:r>
    </w:p>
    <w:p w:rsidR="0027180C" w:rsidRPr="0027180C" w:rsidRDefault="0027180C" w:rsidP="0027180C">
      <w:pPr>
        <w:tabs>
          <w:tab w:val="left" w:pos="567"/>
        </w:tabs>
        <w:spacing w:line="288" w:lineRule="auto"/>
        <w:rPr>
          <w:b/>
          <w:sz w:val="28"/>
          <w:szCs w:val="28"/>
        </w:rPr>
      </w:pPr>
      <w:r w:rsidRPr="0027180C">
        <w:rPr>
          <w:b/>
          <w:sz w:val="28"/>
          <w:szCs w:val="28"/>
        </w:rPr>
        <w:t>1. Kiến thức</w:t>
      </w:r>
    </w:p>
    <w:p w:rsidR="0027180C" w:rsidRPr="0027180C" w:rsidRDefault="0027180C" w:rsidP="0027180C">
      <w:pPr>
        <w:tabs>
          <w:tab w:val="left" w:pos="567"/>
        </w:tabs>
        <w:spacing w:line="288" w:lineRule="auto"/>
        <w:rPr>
          <w:sz w:val="28"/>
          <w:szCs w:val="28"/>
        </w:rPr>
      </w:pPr>
      <w:r w:rsidRPr="0027180C">
        <w:rPr>
          <w:sz w:val="28"/>
          <w:szCs w:val="28"/>
        </w:rPr>
        <w:t>Khi học xong bài này, HS:</w:t>
      </w:r>
    </w:p>
    <w:p w:rsidR="0027180C" w:rsidRPr="0027180C" w:rsidRDefault="0027180C" w:rsidP="0027180C">
      <w:pPr>
        <w:tabs>
          <w:tab w:val="left" w:pos="567"/>
        </w:tabs>
        <w:spacing w:line="288" w:lineRule="auto"/>
        <w:rPr>
          <w:sz w:val="28"/>
          <w:szCs w:val="28"/>
        </w:rPr>
      </w:pPr>
      <w:r w:rsidRPr="0027180C">
        <w:rPr>
          <w:sz w:val="28"/>
          <w:szCs w:val="28"/>
        </w:rPr>
        <w:t>- Hiểu rõ ý nghĩa sinh học của giấc ngủ đối với sức khoẻ.</w:t>
      </w:r>
    </w:p>
    <w:p w:rsidR="0027180C" w:rsidRPr="0027180C" w:rsidRDefault="0027180C" w:rsidP="0027180C">
      <w:pPr>
        <w:tabs>
          <w:tab w:val="left" w:pos="567"/>
        </w:tabs>
        <w:spacing w:line="288" w:lineRule="auto"/>
        <w:rPr>
          <w:sz w:val="28"/>
          <w:szCs w:val="28"/>
        </w:rPr>
      </w:pPr>
      <w:r w:rsidRPr="0027180C">
        <w:rPr>
          <w:sz w:val="28"/>
          <w:szCs w:val="28"/>
        </w:rPr>
        <w:t>- Phân tích ý nghĩa của lao động và nghỉ ngơi hợp lí, tránh ảnh hưởng xấu tới hệ thần kinh.</w:t>
      </w:r>
    </w:p>
    <w:p w:rsidR="0027180C" w:rsidRPr="0027180C" w:rsidRDefault="0027180C" w:rsidP="0027180C">
      <w:pPr>
        <w:tabs>
          <w:tab w:val="left" w:pos="567"/>
        </w:tabs>
        <w:spacing w:line="288" w:lineRule="auto"/>
        <w:rPr>
          <w:sz w:val="28"/>
          <w:szCs w:val="28"/>
        </w:rPr>
      </w:pPr>
      <w:r w:rsidRPr="0027180C">
        <w:rPr>
          <w:sz w:val="28"/>
          <w:szCs w:val="28"/>
        </w:rPr>
        <w:t>- Nêu được tác hại của ma tuý và các chất gây nghiện đối với sức khoẻ và hệ thần kinh.</w:t>
      </w:r>
    </w:p>
    <w:p w:rsidR="0027180C" w:rsidRPr="0027180C" w:rsidRDefault="0027180C" w:rsidP="0027180C">
      <w:pPr>
        <w:tabs>
          <w:tab w:val="left" w:pos="567"/>
        </w:tabs>
        <w:spacing w:line="288" w:lineRule="auto"/>
        <w:rPr>
          <w:sz w:val="28"/>
          <w:szCs w:val="28"/>
        </w:rPr>
      </w:pPr>
      <w:r w:rsidRPr="0027180C">
        <w:rPr>
          <w:sz w:val="28"/>
          <w:szCs w:val="28"/>
        </w:rPr>
        <w:t>- Xây dựng cho bản thân một kế hoạch học tập và nghỉ ngơi hợp lí, đảm bảo sức khoẻ.</w:t>
      </w:r>
    </w:p>
    <w:p w:rsidR="0027180C" w:rsidRPr="0027180C" w:rsidRDefault="0027180C" w:rsidP="0027180C">
      <w:pPr>
        <w:jc w:val="both"/>
        <w:rPr>
          <w:sz w:val="28"/>
          <w:szCs w:val="28"/>
          <w:lang w:val="nl-NL"/>
        </w:rPr>
      </w:pPr>
      <w:r w:rsidRPr="0027180C">
        <w:rPr>
          <w:b/>
          <w:bCs/>
          <w:sz w:val="28"/>
          <w:szCs w:val="28"/>
          <w:lang w:val="es-ES_tradnl"/>
        </w:rPr>
        <w:t>2. Năng lực</w:t>
      </w:r>
    </w:p>
    <w:p w:rsidR="0027180C" w:rsidRPr="0027180C" w:rsidRDefault="0027180C" w:rsidP="0027180C">
      <w:pPr>
        <w:contextualSpacing/>
        <w:jc w:val="both"/>
        <w:rPr>
          <w:bCs/>
          <w:sz w:val="28"/>
          <w:szCs w:val="28"/>
          <w:lang w:val="es-ES_tradnl"/>
        </w:rPr>
      </w:pPr>
      <w:r w:rsidRPr="0027180C">
        <w:rPr>
          <w:bCs/>
          <w:sz w:val="28"/>
          <w:szCs w:val="28"/>
          <w:lang w:val="es-ES_tradnl"/>
        </w:rPr>
        <w:t>- Năng lực tự học, năng lực giải quyết vấn đề, năng lực tư duy sáng tạo, năng lực giao tiếp, năng lực hợp tác.</w:t>
      </w:r>
    </w:p>
    <w:p w:rsidR="0027180C" w:rsidRPr="0027180C" w:rsidRDefault="0027180C" w:rsidP="0027180C">
      <w:pPr>
        <w:contextualSpacing/>
        <w:jc w:val="both"/>
        <w:rPr>
          <w:bCs/>
          <w:sz w:val="28"/>
          <w:szCs w:val="28"/>
          <w:lang w:val="es-ES_tradnl"/>
        </w:rPr>
      </w:pPr>
      <w:r w:rsidRPr="0027180C">
        <w:rPr>
          <w:bCs/>
          <w:sz w:val="28"/>
          <w:szCs w:val="28"/>
          <w:lang w:val="es-ES_tradnl"/>
        </w:rPr>
        <w:t>- Các năng lực chuyên biệt: năng lực kiến thức cơ thể người và vệ sinh, năng lực thực nghiệm về cơ thể người.</w:t>
      </w:r>
    </w:p>
    <w:p w:rsidR="0027180C" w:rsidRPr="0027180C" w:rsidRDefault="0027180C" w:rsidP="0027180C">
      <w:pPr>
        <w:contextualSpacing/>
        <w:jc w:val="both"/>
        <w:rPr>
          <w:bCs/>
          <w:sz w:val="28"/>
          <w:szCs w:val="28"/>
          <w:lang w:val="es-ES_tradnl"/>
        </w:rPr>
      </w:pPr>
      <w:r w:rsidRPr="0027180C">
        <w:rPr>
          <w:bCs/>
          <w:sz w:val="28"/>
          <w:szCs w:val="28"/>
          <w:lang w:val="es-ES_tradnl"/>
        </w:rPr>
        <w:t>- Các kĩ năng chuyên biệt: quan sát tranh</w:t>
      </w:r>
    </w:p>
    <w:p w:rsidR="0027180C" w:rsidRPr="0027180C" w:rsidRDefault="0027180C" w:rsidP="0027180C">
      <w:pPr>
        <w:contextualSpacing/>
        <w:jc w:val="both"/>
        <w:rPr>
          <w:bCs/>
          <w:sz w:val="28"/>
          <w:szCs w:val="28"/>
          <w:lang w:val="es-ES_tradnl"/>
        </w:rPr>
      </w:pPr>
      <w:r w:rsidRPr="0027180C">
        <w:rPr>
          <w:b/>
          <w:sz w:val="28"/>
          <w:szCs w:val="28"/>
        </w:rPr>
        <w:t>3. Phẩm chất</w:t>
      </w:r>
    </w:p>
    <w:p w:rsidR="0027180C" w:rsidRPr="0027180C" w:rsidRDefault="0027180C" w:rsidP="0027180C">
      <w:pPr>
        <w:spacing w:after="120"/>
        <w:ind w:right="2"/>
        <w:contextualSpacing/>
        <w:rPr>
          <w:sz w:val="28"/>
          <w:szCs w:val="28"/>
        </w:rPr>
      </w:pPr>
      <w:r w:rsidRPr="0027180C">
        <w:rPr>
          <w:sz w:val="28"/>
          <w:szCs w:val="28"/>
        </w:rPr>
        <w:t>- Trung thực, kiên trì, hợp tác trong hoạt động nhóm.</w:t>
      </w:r>
    </w:p>
    <w:p w:rsidR="0027180C" w:rsidRPr="0027180C" w:rsidRDefault="0027180C" w:rsidP="0027180C">
      <w:pPr>
        <w:spacing w:after="120"/>
        <w:ind w:right="2"/>
        <w:contextualSpacing/>
        <w:rPr>
          <w:sz w:val="28"/>
          <w:szCs w:val="28"/>
        </w:rPr>
      </w:pPr>
      <w:r w:rsidRPr="0027180C">
        <w:rPr>
          <w:sz w:val="28"/>
          <w:szCs w:val="28"/>
        </w:rPr>
        <w:t>- Chăm chỉ nghiên cứu tài liệu, sgk để tìm hiểu trước các nội dung kiến thức mới có trong bài học.  Nhân ái, trách nhiệm và hợp tác giữa thành viên trong nhóm.</w:t>
      </w:r>
    </w:p>
    <w:p w:rsidR="0027180C" w:rsidRPr="0027180C" w:rsidRDefault="0027180C" w:rsidP="0027180C">
      <w:pPr>
        <w:rPr>
          <w:b/>
          <w:sz w:val="28"/>
          <w:szCs w:val="28"/>
          <w:lang w:val="vi-VN"/>
        </w:rPr>
      </w:pPr>
      <w:r w:rsidRPr="0027180C">
        <w:rPr>
          <w:b/>
          <w:sz w:val="28"/>
          <w:szCs w:val="28"/>
        </w:rPr>
        <w:t>II</w:t>
      </w:r>
      <w:r w:rsidRPr="0027180C">
        <w:rPr>
          <w:b/>
          <w:sz w:val="28"/>
          <w:szCs w:val="28"/>
          <w:lang w:val="vi-VN"/>
        </w:rPr>
        <w:t xml:space="preserve">. PHƯƠNG TIỆN DẠY HỌC </w:t>
      </w:r>
    </w:p>
    <w:p w:rsidR="0027180C" w:rsidRPr="0027180C" w:rsidRDefault="0027180C" w:rsidP="0027180C">
      <w:pPr>
        <w:rPr>
          <w:b/>
          <w:sz w:val="28"/>
          <w:szCs w:val="28"/>
          <w:lang w:val="vi-VN"/>
        </w:rPr>
      </w:pPr>
      <w:r w:rsidRPr="0027180C">
        <w:rPr>
          <w:b/>
          <w:sz w:val="28"/>
          <w:szCs w:val="28"/>
        </w:rPr>
        <w:t>1</w:t>
      </w:r>
      <w:r w:rsidRPr="0027180C">
        <w:rPr>
          <w:b/>
          <w:sz w:val="28"/>
          <w:szCs w:val="28"/>
          <w:lang w:val="vi-VN"/>
        </w:rPr>
        <w:t>. Chuẩn bị của giáo viên</w:t>
      </w:r>
    </w:p>
    <w:p w:rsidR="0027180C" w:rsidRPr="0027180C" w:rsidRDefault="0027180C" w:rsidP="0027180C">
      <w:pPr>
        <w:tabs>
          <w:tab w:val="left" w:pos="567"/>
        </w:tabs>
        <w:rPr>
          <w:bCs/>
          <w:sz w:val="28"/>
          <w:szCs w:val="28"/>
          <w:lang w:val="vi-VN"/>
        </w:rPr>
      </w:pPr>
      <w:r w:rsidRPr="0027180C">
        <w:rPr>
          <w:bCs/>
          <w:sz w:val="28"/>
          <w:szCs w:val="28"/>
          <w:lang w:val="vi-VN"/>
        </w:rPr>
        <w:t xml:space="preserve">- </w:t>
      </w:r>
      <w:r w:rsidRPr="0027180C">
        <w:rPr>
          <w:bCs/>
          <w:sz w:val="28"/>
          <w:szCs w:val="28"/>
        </w:rPr>
        <w:t>Tư liệu</w:t>
      </w:r>
      <w:r w:rsidRPr="0027180C">
        <w:rPr>
          <w:bCs/>
          <w:sz w:val="28"/>
          <w:szCs w:val="28"/>
          <w:lang w:val="vi-VN"/>
        </w:rPr>
        <w:t xml:space="preserve"> về tác hại  của các chất gây nghiện: rượi, thuốc lá, ma tuý </w:t>
      </w:r>
    </w:p>
    <w:p w:rsidR="0027180C" w:rsidRPr="0027180C" w:rsidRDefault="0027180C" w:rsidP="0027180C">
      <w:pPr>
        <w:tabs>
          <w:tab w:val="left" w:pos="567"/>
        </w:tabs>
        <w:rPr>
          <w:b/>
          <w:bCs/>
          <w:sz w:val="28"/>
          <w:szCs w:val="28"/>
          <w:lang w:val="vi-VN"/>
        </w:rPr>
      </w:pPr>
      <w:r w:rsidRPr="0027180C">
        <w:rPr>
          <w:bCs/>
          <w:sz w:val="28"/>
          <w:szCs w:val="28"/>
          <w:lang w:val="vi-VN"/>
        </w:rPr>
        <w:t xml:space="preserve">- Bảng phụ </w:t>
      </w:r>
      <w:r w:rsidRPr="0027180C">
        <w:rPr>
          <w:bCs/>
          <w:sz w:val="28"/>
          <w:szCs w:val="28"/>
        </w:rPr>
        <w:t>+ Nam châm</w:t>
      </w:r>
      <w:r w:rsidRPr="0027180C">
        <w:rPr>
          <w:b/>
          <w:bCs/>
          <w:sz w:val="28"/>
          <w:szCs w:val="28"/>
          <w:lang w:val="vi-VN"/>
        </w:rPr>
        <w:t>.</w:t>
      </w:r>
    </w:p>
    <w:p w:rsidR="0027180C" w:rsidRPr="0027180C" w:rsidRDefault="0027180C" w:rsidP="0027180C">
      <w:pPr>
        <w:rPr>
          <w:b/>
          <w:sz w:val="28"/>
          <w:szCs w:val="28"/>
          <w:lang w:val="vi-VN"/>
        </w:rPr>
      </w:pPr>
      <w:r w:rsidRPr="0027180C">
        <w:rPr>
          <w:b/>
          <w:sz w:val="28"/>
          <w:szCs w:val="28"/>
        </w:rPr>
        <w:t>2</w:t>
      </w:r>
      <w:r w:rsidRPr="0027180C">
        <w:rPr>
          <w:b/>
          <w:sz w:val="28"/>
          <w:szCs w:val="28"/>
          <w:lang w:val="vi-VN"/>
        </w:rPr>
        <w:t>. Chuẩn bị của học sinh</w:t>
      </w:r>
    </w:p>
    <w:p w:rsidR="0027180C" w:rsidRPr="0027180C" w:rsidRDefault="0027180C" w:rsidP="0027180C">
      <w:pPr>
        <w:jc w:val="both"/>
        <w:rPr>
          <w:sz w:val="28"/>
          <w:szCs w:val="28"/>
          <w:lang w:val="vi-VN"/>
        </w:rPr>
      </w:pPr>
      <w:r w:rsidRPr="0027180C">
        <w:rPr>
          <w:b/>
          <w:sz w:val="28"/>
          <w:szCs w:val="28"/>
          <w:lang w:val="vi-VN"/>
        </w:rPr>
        <w:t xml:space="preserve">- </w:t>
      </w:r>
      <w:r w:rsidRPr="0027180C">
        <w:rPr>
          <w:sz w:val="28"/>
          <w:szCs w:val="28"/>
          <w:lang w:val="vi-VN"/>
        </w:rPr>
        <w:t>Học bài cũ và đọc trước bài mới.</w:t>
      </w:r>
    </w:p>
    <w:p w:rsidR="0027180C" w:rsidRPr="0027180C" w:rsidRDefault="0027180C" w:rsidP="0027180C">
      <w:pPr>
        <w:rPr>
          <w:b/>
          <w:sz w:val="28"/>
          <w:szCs w:val="28"/>
          <w:lang w:val="vi-VN"/>
        </w:rPr>
      </w:pPr>
      <w:r w:rsidRPr="0027180C">
        <w:rPr>
          <w:b/>
          <w:sz w:val="28"/>
          <w:szCs w:val="28"/>
        </w:rPr>
        <w:t>III</w:t>
      </w:r>
      <w:r w:rsidRPr="0027180C">
        <w:rPr>
          <w:b/>
          <w:sz w:val="28"/>
          <w:szCs w:val="28"/>
          <w:lang w:val="vi-VN"/>
        </w:rPr>
        <w:t>. TIẾN TRÌNH DẠY HỌC</w:t>
      </w:r>
    </w:p>
    <w:p w:rsidR="0027180C" w:rsidRPr="0027180C" w:rsidRDefault="0027180C" w:rsidP="0027180C">
      <w:pPr>
        <w:rPr>
          <w:b/>
          <w:sz w:val="28"/>
          <w:szCs w:val="28"/>
        </w:rPr>
      </w:pPr>
      <w:r w:rsidRPr="0027180C">
        <w:rPr>
          <w:b/>
          <w:sz w:val="28"/>
          <w:szCs w:val="28"/>
          <w:lang w:val="vi-VN"/>
        </w:rPr>
        <w:t xml:space="preserve">1. Hoạt động khởi động: </w:t>
      </w:r>
    </w:p>
    <w:p w:rsidR="0027180C" w:rsidRPr="0027180C" w:rsidRDefault="0027180C" w:rsidP="0027180C">
      <w:pPr>
        <w:rPr>
          <w:b/>
          <w:sz w:val="28"/>
          <w:szCs w:val="28"/>
        </w:rPr>
      </w:pPr>
      <w:r w:rsidRPr="0027180C">
        <w:rPr>
          <w:b/>
          <w:sz w:val="28"/>
          <w:szCs w:val="28"/>
        </w:rPr>
        <w:t>Mục tiêu:</w:t>
      </w:r>
      <w:r w:rsidRPr="0027180C">
        <w:rPr>
          <w:sz w:val="28"/>
          <w:szCs w:val="28"/>
        </w:rPr>
        <w:t>Kiểm tra sự biết thực tế của hs</w:t>
      </w:r>
    </w:p>
    <w:p w:rsidR="0027180C" w:rsidRPr="0027180C" w:rsidRDefault="0027180C" w:rsidP="0027180C">
      <w:pPr>
        <w:jc w:val="both"/>
        <w:rPr>
          <w:sz w:val="28"/>
          <w:szCs w:val="28"/>
          <w:lang w:val="vi-VN"/>
        </w:rPr>
      </w:pPr>
      <w:r w:rsidRPr="0027180C">
        <w:rPr>
          <w:bCs/>
          <w:iCs/>
          <w:sz w:val="28"/>
          <w:szCs w:val="28"/>
          <w:lang w:val="vi-VN"/>
        </w:rPr>
        <w:t xml:space="preserve">- Gv đặt câu hỏi : </w:t>
      </w:r>
      <w:r w:rsidRPr="0027180C">
        <w:rPr>
          <w:sz w:val="28"/>
          <w:szCs w:val="28"/>
          <w:lang w:val="vi-VN"/>
        </w:rPr>
        <w:t>Trong cuộc sống hàng ngày, có khi nào các em thấy bản thân mình mệt mỏi không?</w:t>
      </w:r>
    </w:p>
    <w:p w:rsidR="0027180C" w:rsidRPr="0027180C" w:rsidRDefault="0027180C" w:rsidP="0027180C">
      <w:pPr>
        <w:jc w:val="both"/>
        <w:rPr>
          <w:bCs/>
          <w:iCs/>
          <w:sz w:val="28"/>
          <w:szCs w:val="28"/>
          <w:lang w:val="vi-VN"/>
        </w:rPr>
      </w:pPr>
      <w:r w:rsidRPr="0027180C">
        <w:rPr>
          <w:bCs/>
          <w:iCs/>
          <w:sz w:val="28"/>
          <w:szCs w:val="28"/>
          <w:lang w:val="vi-VN"/>
        </w:rPr>
        <w:t>- Hs: trả lời câu hỏi.</w:t>
      </w:r>
    </w:p>
    <w:p w:rsidR="0027180C" w:rsidRPr="0027180C" w:rsidRDefault="0027180C" w:rsidP="0027180C">
      <w:pPr>
        <w:jc w:val="both"/>
        <w:rPr>
          <w:sz w:val="28"/>
          <w:szCs w:val="28"/>
          <w:lang w:val="vi-VN"/>
        </w:rPr>
      </w:pPr>
      <w:r w:rsidRPr="0027180C">
        <w:rPr>
          <w:sz w:val="28"/>
          <w:szCs w:val="28"/>
          <w:lang w:val="vi-VN"/>
        </w:rPr>
        <w:t>GV hỏi:.Theo em  Sự mệt mỏi này bắt nguồn từ đâu?</w:t>
      </w:r>
    </w:p>
    <w:p w:rsidR="0027180C" w:rsidRPr="0027180C" w:rsidRDefault="0027180C" w:rsidP="0027180C">
      <w:pPr>
        <w:jc w:val="both"/>
        <w:rPr>
          <w:sz w:val="28"/>
          <w:szCs w:val="28"/>
          <w:lang w:val="vi-VN"/>
        </w:rPr>
      </w:pPr>
      <w:r w:rsidRPr="0027180C">
        <w:rPr>
          <w:sz w:val="28"/>
          <w:szCs w:val="28"/>
          <w:lang w:val="vi-VN"/>
        </w:rPr>
        <w:t>HS Trả lời:</w:t>
      </w:r>
    </w:p>
    <w:p w:rsidR="0027180C" w:rsidRPr="0027180C" w:rsidRDefault="0027180C" w:rsidP="0027180C">
      <w:pPr>
        <w:jc w:val="both"/>
        <w:rPr>
          <w:sz w:val="28"/>
          <w:szCs w:val="28"/>
          <w:lang w:val="vi-VN"/>
        </w:rPr>
      </w:pPr>
      <w:r w:rsidRPr="0027180C">
        <w:rPr>
          <w:sz w:val="28"/>
          <w:szCs w:val="28"/>
          <w:lang w:val="vi-VN"/>
        </w:rPr>
        <w:t>Sự mệt mỏi bắt nguồn từ hệ thần kinh sau đó lan truyền đến các cơ quan khác</w:t>
      </w:r>
    </w:p>
    <w:p w:rsidR="0027180C" w:rsidRPr="0027180C" w:rsidRDefault="0027180C" w:rsidP="0027180C">
      <w:pPr>
        <w:jc w:val="both"/>
        <w:rPr>
          <w:bCs/>
          <w:iCs/>
          <w:sz w:val="28"/>
          <w:szCs w:val="28"/>
          <w:lang w:val="vi-VN"/>
        </w:rPr>
      </w:pPr>
      <w:r w:rsidRPr="0027180C">
        <w:rPr>
          <w:bCs/>
          <w:iCs/>
          <w:sz w:val="28"/>
          <w:szCs w:val="28"/>
          <w:lang w:val="vi-VN"/>
        </w:rPr>
        <w:lastRenderedPageBreak/>
        <w:t xml:space="preserve">- Gv: </w:t>
      </w:r>
      <w:r w:rsidRPr="0027180C">
        <w:rPr>
          <w:sz w:val="28"/>
          <w:szCs w:val="28"/>
          <w:lang w:val="vi-VN"/>
        </w:rPr>
        <w:t>Vậy để có hệ thần kinh khoẻ mạnh, hoạt động của cơ thể hợp lí chúng ta cần làm gì</w:t>
      </w:r>
    </w:p>
    <w:p w:rsidR="0027180C" w:rsidRPr="0027180C" w:rsidRDefault="0027180C" w:rsidP="0027180C">
      <w:pPr>
        <w:jc w:val="both"/>
        <w:rPr>
          <w:bCs/>
          <w:iCs/>
          <w:sz w:val="28"/>
          <w:szCs w:val="28"/>
          <w:lang w:val="vi-VN"/>
        </w:rPr>
      </w:pPr>
      <w:r w:rsidRPr="0027180C">
        <w:rPr>
          <w:bCs/>
          <w:iCs/>
          <w:sz w:val="28"/>
          <w:szCs w:val="28"/>
          <w:lang w:val="vi-VN"/>
        </w:rPr>
        <w:t xml:space="preserve">- Hs: Trả lời. </w:t>
      </w:r>
    </w:p>
    <w:p w:rsidR="0027180C" w:rsidRPr="0027180C" w:rsidRDefault="0027180C" w:rsidP="0027180C">
      <w:pPr>
        <w:jc w:val="both"/>
        <w:rPr>
          <w:bCs/>
          <w:iCs/>
          <w:sz w:val="28"/>
          <w:szCs w:val="28"/>
          <w:lang w:val="vi-VN"/>
        </w:rPr>
      </w:pPr>
      <w:r w:rsidRPr="0027180C">
        <w:rPr>
          <w:bCs/>
          <w:iCs/>
          <w:sz w:val="28"/>
          <w:szCs w:val="28"/>
          <w:lang w:val="vi-VN"/>
        </w:rPr>
        <w:t>- Gv:</w:t>
      </w:r>
      <w:r w:rsidRPr="0027180C">
        <w:rPr>
          <w:sz w:val="28"/>
          <w:szCs w:val="28"/>
          <w:lang w:val="vi-VN"/>
        </w:rPr>
        <w:t xml:space="preserve"> Ta cùng tìm hiểu  nội dung của bài học hôm nay</w:t>
      </w:r>
    </w:p>
    <w:p w:rsidR="0027180C" w:rsidRPr="0027180C" w:rsidRDefault="0027180C" w:rsidP="0027180C">
      <w:pPr>
        <w:rPr>
          <w:b/>
          <w:sz w:val="28"/>
          <w:szCs w:val="28"/>
        </w:rPr>
      </w:pPr>
      <w:r w:rsidRPr="0027180C">
        <w:rPr>
          <w:b/>
          <w:sz w:val="28"/>
          <w:szCs w:val="28"/>
          <w:lang w:val="vi-VN"/>
        </w:rPr>
        <w:t>2. Hoạt động hình thành kiến thức:</w:t>
      </w:r>
      <w:r w:rsidRPr="0027180C">
        <w:rPr>
          <w:b/>
          <w:sz w:val="28"/>
          <w:szCs w:val="28"/>
        </w:rPr>
        <w:t xml:space="preserve"> </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0"/>
        <w:gridCol w:w="4035"/>
      </w:tblGrid>
      <w:tr w:rsidR="0027180C" w:rsidRPr="0027180C" w:rsidTr="002B190E">
        <w:trPr>
          <w:trHeight w:val="338"/>
        </w:trPr>
        <w:tc>
          <w:tcPr>
            <w:tcW w:w="5340"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jc w:val="center"/>
              <w:rPr>
                <w:b/>
                <w:sz w:val="28"/>
                <w:szCs w:val="28"/>
                <w:lang w:val="vi-VN"/>
              </w:rPr>
            </w:pPr>
            <w:r w:rsidRPr="0027180C">
              <w:rPr>
                <w:b/>
                <w:sz w:val="28"/>
                <w:szCs w:val="28"/>
                <w:lang w:val="vi-VN"/>
              </w:rPr>
              <w:t>Hoạt động của giáo viên và học sinh</w:t>
            </w:r>
          </w:p>
        </w:tc>
        <w:tc>
          <w:tcPr>
            <w:tcW w:w="4035"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jc w:val="center"/>
              <w:rPr>
                <w:b/>
                <w:sz w:val="28"/>
                <w:szCs w:val="28"/>
              </w:rPr>
            </w:pPr>
            <w:r w:rsidRPr="0027180C">
              <w:rPr>
                <w:b/>
                <w:sz w:val="28"/>
                <w:szCs w:val="28"/>
              </w:rPr>
              <w:t>Nội dung</w:t>
            </w:r>
          </w:p>
        </w:tc>
      </w:tr>
      <w:tr w:rsidR="0027180C" w:rsidRPr="0027180C" w:rsidTr="002B190E">
        <w:trPr>
          <w:trHeight w:val="323"/>
        </w:trPr>
        <w:tc>
          <w:tcPr>
            <w:tcW w:w="5340" w:type="dxa"/>
            <w:tcBorders>
              <w:top w:val="single" w:sz="4" w:space="0" w:color="auto"/>
              <w:left w:val="single" w:sz="4" w:space="0" w:color="auto"/>
              <w:bottom w:val="single" w:sz="4" w:space="0" w:color="auto"/>
              <w:right w:val="single" w:sz="4" w:space="0" w:color="auto"/>
            </w:tcBorders>
          </w:tcPr>
          <w:p w:rsidR="0027180C" w:rsidRPr="0027180C" w:rsidRDefault="0027180C" w:rsidP="0027180C">
            <w:pPr>
              <w:tabs>
                <w:tab w:val="left" w:pos="567"/>
              </w:tabs>
              <w:spacing w:line="288" w:lineRule="auto"/>
              <w:jc w:val="both"/>
              <w:rPr>
                <w:i/>
                <w:iCs/>
                <w:sz w:val="28"/>
                <w:szCs w:val="28"/>
              </w:rPr>
            </w:pPr>
            <w:r w:rsidRPr="0027180C">
              <w:rPr>
                <w:b/>
                <w:bCs/>
                <w:sz w:val="28"/>
                <w:szCs w:val="28"/>
              </w:rPr>
              <w:t xml:space="preserve">Hoạt động 1: </w:t>
            </w:r>
            <w:r w:rsidRPr="0027180C">
              <w:rPr>
                <w:b/>
                <w:i/>
                <w:sz w:val="28"/>
                <w:szCs w:val="28"/>
              </w:rPr>
              <w:t>ý nghĩa của giấc ngủ đối với sức khoẻ</w:t>
            </w:r>
          </w:p>
          <w:p w:rsidR="0027180C" w:rsidRPr="0027180C" w:rsidRDefault="0027180C" w:rsidP="0027180C">
            <w:pPr>
              <w:tabs>
                <w:tab w:val="left" w:pos="567"/>
              </w:tabs>
              <w:spacing w:line="288" w:lineRule="auto"/>
              <w:jc w:val="both"/>
              <w:rPr>
                <w:sz w:val="28"/>
                <w:szCs w:val="28"/>
              </w:rPr>
            </w:pPr>
            <w:r w:rsidRPr="0027180C">
              <w:rPr>
                <w:sz w:val="28"/>
                <w:szCs w:val="28"/>
              </w:rPr>
              <w:t>- GV cung cấp thông tin: chó có thể nhịn ăn 20 ngày vẫn có thể nuôi béo trở lại nhưng mất ngủ 10 – 12 ngày là chết.</w:t>
            </w:r>
          </w:p>
          <w:p w:rsidR="0027180C" w:rsidRPr="0027180C" w:rsidRDefault="0027180C" w:rsidP="0027180C">
            <w:pPr>
              <w:tabs>
                <w:tab w:val="left" w:pos="567"/>
              </w:tabs>
              <w:spacing w:line="288" w:lineRule="auto"/>
              <w:jc w:val="both"/>
              <w:rPr>
                <w:sz w:val="28"/>
                <w:szCs w:val="28"/>
              </w:rPr>
            </w:pPr>
            <w:r w:rsidRPr="0027180C">
              <w:rPr>
                <w:b/>
                <w:sz w:val="28"/>
                <w:szCs w:val="28"/>
              </w:rPr>
              <w:t>B1:</w:t>
            </w:r>
            <w:r w:rsidRPr="0027180C">
              <w:rPr>
                <w:sz w:val="28"/>
                <w:szCs w:val="28"/>
              </w:rPr>
              <w:t>Đặt câu hỏi yêu cầu HS thảo luận nhóm:</w:t>
            </w:r>
          </w:p>
          <w:p w:rsidR="0027180C" w:rsidRPr="0027180C" w:rsidRDefault="0027180C" w:rsidP="0027180C">
            <w:pPr>
              <w:tabs>
                <w:tab w:val="left" w:pos="567"/>
              </w:tabs>
              <w:spacing w:line="288" w:lineRule="auto"/>
              <w:jc w:val="both"/>
              <w:rPr>
                <w:i/>
                <w:iCs/>
                <w:sz w:val="28"/>
                <w:szCs w:val="28"/>
              </w:rPr>
            </w:pPr>
            <w:r w:rsidRPr="0027180C">
              <w:rPr>
                <w:i/>
                <w:iCs/>
                <w:sz w:val="28"/>
                <w:szCs w:val="28"/>
              </w:rPr>
              <w:t>- Vì sao nói ngủ là 1 nhu cầu sinh lí của cơ thể?</w:t>
            </w:r>
          </w:p>
          <w:p w:rsidR="0027180C" w:rsidRPr="0027180C" w:rsidRDefault="0027180C" w:rsidP="0027180C">
            <w:pPr>
              <w:tabs>
                <w:tab w:val="left" w:pos="567"/>
              </w:tabs>
              <w:spacing w:line="288" w:lineRule="auto"/>
              <w:jc w:val="both"/>
              <w:rPr>
                <w:i/>
                <w:iCs/>
                <w:sz w:val="28"/>
                <w:szCs w:val="28"/>
              </w:rPr>
            </w:pPr>
            <w:r w:rsidRPr="0027180C">
              <w:rPr>
                <w:i/>
                <w:iCs/>
                <w:sz w:val="28"/>
                <w:szCs w:val="28"/>
              </w:rPr>
              <w:t>- Ngủ là gì? Khi ngủ sự hoạt độngcủa các cơ quan như thế nào?</w:t>
            </w:r>
          </w:p>
          <w:p w:rsidR="0027180C" w:rsidRPr="0027180C" w:rsidRDefault="0027180C" w:rsidP="0027180C">
            <w:pPr>
              <w:tabs>
                <w:tab w:val="left" w:pos="567"/>
              </w:tabs>
              <w:spacing w:line="288" w:lineRule="auto"/>
              <w:jc w:val="both"/>
              <w:rPr>
                <w:i/>
                <w:iCs/>
                <w:sz w:val="28"/>
                <w:szCs w:val="28"/>
              </w:rPr>
            </w:pPr>
            <w:r w:rsidRPr="0027180C">
              <w:rPr>
                <w:i/>
                <w:iCs/>
                <w:sz w:val="28"/>
                <w:szCs w:val="28"/>
              </w:rPr>
              <w:t>- Giấc ngủ có ý nghĩa như thế nào đối với sức khoẻ?</w:t>
            </w:r>
          </w:p>
          <w:p w:rsidR="0027180C" w:rsidRPr="0027180C" w:rsidRDefault="0027180C" w:rsidP="0027180C">
            <w:pPr>
              <w:tabs>
                <w:tab w:val="left" w:pos="567"/>
              </w:tabs>
              <w:spacing w:line="288" w:lineRule="auto"/>
              <w:jc w:val="both"/>
              <w:rPr>
                <w:b/>
                <w:iCs/>
                <w:sz w:val="28"/>
                <w:szCs w:val="28"/>
              </w:rPr>
            </w:pPr>
            <w:r w:rsidRPr="0027180C">
              <w:rPr>
                <w:b/>
                <w:iCs/>
                <w:sz w:val="28"/>
                <w:szCs w:val="28"/>
              </w:rPr>
              <w:t xml:space="preserve">B2+3: HS </w:t>
            </w:r>
            <w:r w:rsidRPr="0027180C">
              <w:rPr>
                <w:iCs/>
                <w:sz w:val="28"/>
                <w:szCs w:val="28"/>
              </w:rPr>
              <w:t>thảo luận và đại diện trả lời</w:t>
            </w:r>
          </w:p>
          <w:p w:rsidR="0027180C" w:rsidRPr="0027180C" w:rsidRDefault="0027180C" w:rsidP="0027180C">
            <w:pPr>
              <w:tabs>
                <w:tab w:val="left" w:pos="567"/>
              </w:tabs>
              <w:spacing w:line="288" w:lineRule="auto"/>
              <w:jc w:val="both"/>
              <w:rPr>
                <w:sz w:val="28"/>
                <w:szCs w:val="28"/>
              </w:rPr>
            </w:pPr>
            <w:r w:rsidRPr="0027180C">
              <w:rPr>
                <w:b/>
                <w:sz w:val="28"/>
                <w:szCs w:val="28"/>
              </w:rPr>
              <w:t>B4:</w:t>
            </w:r>
            <w:r w:rsidRPr="0027180C">
              <w:rPr>
                <w:sz w:val="28"/>
                <w:szCs w:val="28"/>
              </w:rPr>
              <w:t>GV đưa ra số liệu về nhu cầu ngủ ở các lứa tuổi khác nhau.</w:t>
            </w:r>
          </w:p>
          <w:p w:rsidR="0027180C" w:rsidRPr="0027180C" w:rsidRDefault="0027180C" w:rsidP="0027180C">
            <w:pPr>
              <w:tabs>
                <w:tab w:val="left" w:pos="567"/>
              </w:tabs>
              <w:spacing w:line="288" w:lineRule="auto"/>
              <w:jc w:val="both"/>
              <w:rPr>
                <w:i/>
                <w:sz w:val="28"/>
                <w:szCs w:val="28"/>
              </w:rPr>
            </w:pPr>
            <w:r w:rsidRPr="0027180C">
              <w:rPr>
                <w:i/>
                <w:sz w:val="28"/>
                <w:szCs w:val="28"/>
              </w:rPr>
              <w:t>- Muốn có giấc ngủ tốt cần những điều kiện gì? Nêu những yếu tố ảnh hưởng trực tiếp, gián tiếp đến giấc ngủ?</w:t>
            </w:r>
          </w:p>
          <w:p w:rsidR="0027180C" w:rsidRPr="0027180C" w:rsidRDefault="0027180C" w:rsidP="0027180C">
            <w:pPr>
              <w:tabs>
                <w:tab w:val="left" w:pos="567"/>
              </w:tabs>
              <w:spacing w:line="288" w:lineRule="auto"/>
              <w:outlineLvl w:val="0"/>
              <w:rPr>
                <w:sz w:val="28"/>
                <w:szCs w:val="28"/>
              </w:rPr>
            </w:pPr>
            <w:r w:rsidRPr="0027180C">
              <w:rPr>
                <w:sz w:val="28"/>
                <w:szCs w:val="28"/>
              </w:rPr>
              <w:t>- GV: không chỉ ngủ mới phục hồi sức làm việc của hệ thần kinh mà còn phải lao động, học tập xen kẽ nghỉ ngơi hoạp lí tránh căng thẳng, mệt mỏi cho hệ thần kinh.</w:t>
            </w:r>
          </w:p>
        </w:tc>
        <w:tc>
          <w:tcPr>
            <w:tcW w:w="4035" w:type="dxa"/>
            <w:tcBorders>
              <w:top w:val="single" w:sz="4" w:space="0" w:color="auto"/>
              <w:left w:val="single" w:sz="4" w:space="0" w:color="auto"/>
              <w:bottom w:val="single" w:sz="4" w:space="0" w:color="auto"/>
              <w:right w:val="single" w:sz="4" w:space="0" w:color="auto"/>
            </w:tcBorders>
          </w:tcPr>
          <w:p w:rsidR="0027180C" w:rsidRPr="0027180C" w:rsidRDefault="0027180C" w:rsidP="0027180C">
            <w:pPr>
              <w:tabs>
                <w:tab w:val="left" w:pos="567"/>
              </w:tabs>
              <w:spacing w:line="288" w:lineRule="auto"/>
              <w:outlineLvl w:val="0"/>
              <w:rPr>
                <w:b/>
                <w:i/>
                <w:sz w:val="28"/>
                <w:szCs w:val="28"/>
                <w:lang w:val="vi-VN"/>
              </w:rPr>
            </w:pPr>
            <w:r w:rsidRPr="0027180C">
              <w:rPr>
                <w:b/>
                <w:i/>
                <w:sz w:val="28"/>
                <w:szCs w:val="28"/>
                <w:lang w:val="vi-VN"/>
              </w:rPr>
              <w:t>I. ý nghĩa của giấc ngủ đối với sức khoẻ</w:t>
            </w:r>
          </w:p>
          <w:p w:rsidR="0027180C" w:rsidRPr="0027180C" w:rsidRDefault="0027180C" w:rsidP="0027180C">
            <w:pPr>
              <w:spacing w:line="288" w:lineRule="auto"/>
              <w:rPr>
                <w:sz w:val="28"/>
                <w:szCs w:val="28"/>
                <w:lang w:val="vi-VN"/>
              </w:rPr>
            </w:pPr>
            <w:r w:rsidRPr="0027180C">
              <w:rPr>
                <w:sz w:val="28"/>
                <w:szCs w:val="28"/>
                <w:lang w:val="vi-VN"/>
              </w:rPr>
              <w:t>Ngủ là một nhu cầu sinh lí của cơ thể.</w:t>
            </w:r>
          </w:p>
          <w:p w:rsidR="0027180C" w:rsidRPr="0027180C" w:rsidRDefault="0027180C" w:rsidP="0027180C">
            <w:pPr>
              <w:spacing w:line="288" w:lineRule="auto"/>
              <w:rPr>
                <w:sz w:val="28"/>
                <w:szCs w:val="28"/>
                <w:lang w:val="vi-VN"/>
              </w:rPr>
            </w:pPr>
            <w:r w:rsidRPr="0027180C">
              <w:rPr>
                <w:sz w:val="28"/>
                <w:szCs w:val="28"/>
                <w:lang w:val="vi-VN"/>
              </w:rPr>
              <w:t>- Bảng chất của giấc ngủ là quá trình ức chế tự nhiên. Khi ngủ các cơ quan giảm hoạt động, có tác dụng phục hồi hoạt động của hệ thần kinh và các hệ cơ quan khác.</w:t>
            </w:r>
          </w:p>
          <w:p w:rsidR="0027180C" w:rsidRPr="0027180C" w:rsidRDefault="0027180C" w:rsidP="0027180C">
            <w:pPr>
              <w:spacing w:line="288" w:lineRule="auto"/>
              <w:rPr>
                <w:sz w:val="28"/>
                <w:szCs w:val="28"/>
                <w:lang w:val="vi-VN"/>
              </w:rPr>
            </w:pPr>
            <w:r w:rsidRPr="0027180C">
              <w:rPr>
                <w:sz w:val="28"/>
                <w:szCs w:val="28"/>
                <w:lang w:val="vi-VN"/>
              </w:rPr>
              <w:t>- Để đảm bảo giấc ngủ tốt cần:</w:t>
            </w:r>
          </w:p>
          <w:p w:rsidR="0027180C" w:rsidRPr="0027180C" w:rsidRDefault="0027180C" w:rsidP="0027180C">
            <w:pPr>
              <w:spacing w:line="288" w:lineRule="auto"/>
              <w:rPr>
                <w:sz w:val="28"/>
                <w:szCs w:val="28"/>
                <w:lang w:val="vi-VN"/>
              </w:rPr>
            </w:pPr>
            <w:r w:rsidRPr="0027180C">
              <w:rPr>
                <w:sz w:val="28"/>
                <w:szCs w:val="28"/>
                <w:lang w:val="vi-VN"/>
              </w:rPr>
              <w:t>+ Ngủ đúng giờ.</w:t>
            </w:r>
          </w:p>
          <w:p w:rsidR="0027180C" w:rsidRPr="0027180C" w:rsidRDefault="0027180C" w:rsidP="0027180C">
            <w:pPr>
              <w:spacing w:line="288" w:lineRule="auto"/>
              <w:rPr>
                <w:sz w:val="28"/>
                <w:szCs w:val="28"/>
                <w:lang w:val="vi-VN"/>
              </w:rPr>
            </w:pPr>
            <w:r w:rsidRPr="0027180C">
              <w:rPr>
                <w:sz w:val="28"/>
                <w:szCs w:val="28"/>
                <w:lang w:val="vi-VN"/>
              </w:rPr>
              <w:t>+ Chỗ ngủ thuận lợi.</w:t>
            </w:r>
          </w:p>
          <w:p w:rsidR="0027180C" w:rsidRPr="0027180C" w:rsidRDefault="0027180C" w:rsidP="0027180C">
            <w:pPr>
              <w:spacing w:line="288" w:lineRule="auto"/>
              <w:rPr>
                <w:sz w:val="28"/>
                <w:szCs w:val="28"/>
                <w:lang w:val="vi-VN"/>
              </w:rPr>
            </w:pPr>
            <w:r w:rsidRPr="0027180C">
              <w:rPr>
                <w:sz w:val="28"/>
                <w:szCs w:val="28"/>
                <w:lang w:val="vi-VN"/>
              </w:rPr>
              <w:t>+ Không dùng chất kích thích: cà phê, chè đặc, thuốc lá.</w:t>
            </w:r>
          </w:p>
          <w:p w:rsidR="0027180C" w:rsidRPr="0027180C" w:rsidRDefault="0027180C" w:rsidP="0027180C">
            <w:pPr>
              <w:spacing w:line="288" w:lineRule="auto"/>
              <w:rPr>
                <w:sz w:val="28"/>
                <w:szCs w:val="28"/>
                <w:lang w:val="vi-VN"/>
              </w:rPr>
            </w:pPr>
            <w:r w:rsidRPr="0027180C">
              <w:rPr>
                <w:sz w:val="28"/>
                <w:szCs w:val="28"/>
                <w:lang w:val="vi-VN"/>
              </w:rPr>
              <w:t>+ Không ăn quá no, hạn chế kích thích ảnh hưởng tới vỏ não gây hưng phấn.</w:t>
            </w:r>
          </w:p>
          <w:p w:rsidR="0027180C" w:rsidRPr="0027180C" w:rsidRDefault="0027180C" w:rsidP="0027180C">
            <w:pPr>
              <w:tabs>
                <w:tab w:val="left" w:pos="567"/>
              </w:tabs>
              <w:spacing w:line="288" w:lineRule="auto"/>
              <w:outlineLvl w:val="0"/>
              <w:rPr>
                <w:b/>
                <w:i/>
                <w:sz w:val="28"/>
                <w:szCs w:val="28"/>
                <w:lang w:val="vi-VN"/>
              </w:rPr>
            </w:pPr>
          </w:p>
          <w:p w:rsidR="0027180C" w:rsidRPr="0027180C" w:rsidRDefault="0027180C" w:rsidP="0027180C">
            <w:pPr>
              <w:tabs>
                <w:tab w:val="left" w:pos="567"/>
              </w:tabs>
              <w:spacing w:line="288" w:lineRule="auto"/>
              <w:ind w:firstLine="720"/>
              <w:jc w:val="both"/>
              <w:rPr>
                <w:sz w:val="28"/>
                <w:szCs w:val="28"/>
                <w:lang w:val="vi-VN"/>
              </w:rPr>
            </w:pPr>
          </w:p>
          <w:p w:rsidR="0027180C" w:rsidRPr="0027180C" w:rsidRDefault="0027180C" w:rsidP="0027180C">
            <w:pPr>
              <w:tabs>
                <w:tab w:val="left" w:pos="567"/>
              </w:tabs>
              <w:spacing w:line="288" w:lineRule="auto"/>
              <w:ind w:firstLine="720"/>
              <w:jc w:val="both"/>
              <w:rPr>
                <w:sz w:val="28"/>
                <w:szCs w:val="28"/>
                <w:lang w:val="vi-VN"/>
              </w:rPr>
            </w:pPr>
          </w:p>
          <w:p w:rsidR="0027180C" w:rsidRPr="0027180C" w:rsidRDefault="0027180C" w:rsidP="0027180C">
            <w:pPr>
              <w:tabs>
                <w:tab w:val="left" w:pos="567"/>
              </w:tabs>
              <w:spacing w:line="288" w:lineRule="auto"/>
              <w:ind w:firstLine="720"/>
              <w:jc w:val="both"/>
              <w:rPr>
                <w:sz w:val="28"/>
                <w:szCs w:val="28"/>
                <w:lang w:val="vi-VN"/>
              </w:rPr>
            </w:pPr>
          </w:p>
          <w:p w:rsidR="0027180C" w:rsidRPr="0027180C" w:rsidRDefault="0027180C" w:rsidP="0027180C">
            <w:pPr>
              <w:tabs>
                <w:tab w:val="left" w:pos="1620"/>
              </w:tabs>
              <w:jc w:val="both"/>
              <w:rPr>
                <w:sz w:val="28"/>
                <w:szCs w:val="28"/>
                <w:lang w:val="vi-VN"/>
              </w:rPr>
            </w:pPr>
          </w:p>
        </w:tc>
      </w:tr>
      <w:tr w:rsidR="0027180C" w:rsidRPr="0027180C" w:rsidTr="002B190E">
        <w:trPr>
          <w:trHeight w:val="323"/>
        </w:trPr>
        <w:tc>
          <w:tcPr>
            <w:tcW w:w="5340" w:type="dxa"/>
            <w:tcBorders>
              <w:top w:val="single" w:sz="4" w:space="0" w:color="auto"/>
              <w:left w:val="single" w:sz="4" w:space="0" w:color="auto"/>
              <w:bottom w:val="single" w:sz="4" w:space="0" w:color="auto"/>
              <w:right w:val="single" w:sz="4" w:space="0" w:color="auto"/>
            </w:tcBorders>
          </w:tcPr>
          <w:p w:rsidR="0027180C" w:rsidRPr="0027180C" w:rsidRDefault="0027180C" w:rsidP="0027180C">
            <w:pPr>
              <w:tabs>
                <w:tab w:val="left" w:pos="567"/>
              </w:tabs>
              <w:spacing w:line="288" w:lineRule="auto"/>
              <w:jc w:val="center"/>
              <w:outlineLvl w:val="0"/>
              <w:rPr>
                <w:b/>
                <w:i/>
                <w:sz w:val="28"/>
                <w:szCs w:val="28"/>
                <w:lang w:val="vi-VN"/>
              </w:rPr>
            </w:pPr>
            <w:r w:rsidRPr="0027180C">
              <w:rPr>
                <w:b/>
                <w:bCs/>
                <w:sz w:val="28"/>
                <w:szCs w:val="28"/>
                <w:lang w:val="vi-VN"/>
              </w:rPr>
              <w:t>Hoạt động 2:</w:t>
            </w:r>
            <w:r w:rsidRPr="0027180C">
              <w:rPr>
                <w:b/>
                <w:i/>
                <w:sz w:val="28"/>
                <w:szCs w:val="28"/>
                <w:lang w:val="vi-VN"/>
              </w:rPr>
              <w:t xml:space="preserve"> Lao động và nghỉ ngơi hợp lí</w:t>
            </w:r>
          </w:p>
          <w:p w:rsidR="0027180C" w:rsidRPr="0027180C" w:rsidRDefault="0027180C" w:rsidP="0027180C">
            <w:pPr>
              <w:tabs>
                <w:tab w:val="left" w:pos="567"/>
              </w:tabs>
              <w:spacing w:line="288" w:lineRule="auto"/>
              <w:jc w:val="center"/>
              <w:outlineLvl w:val="0"/>
              <w:rPr>
                <w:sz w:val="28"/>
                <w:szCs w:val="28"/>
                <w:lang w:val="vi-VN"/>
              </w:rPr>
            </w:pPr>
            <w:r w:rsidRPr="0027180C">
              <w:rPr>
                <w:b/>
                <w:i/>
                <w:sz w:val="28"/>
                <w:szCs w:val="28"/>
                <w:lang w:val="vi-VN"/>
              </w:rPr>
              <w:t>Cá nhân hoạt động độc lập trả lời câu hỏi sau</w:t>
            </w:r>
            <w:r w:rsidRPr="0027180C">
              <w:rPr>
                <w:sz w:val="28"/>
                <w:szCs w:val="28"/>
                <w:lang w:val="vi-VN"/>
              </w:rPr>
              <w:tab/>
            </w:r>
          </w:p>
          <w:p w:rsidR="0027180C" w:rsidRPr="0027180C" w:rsidRDefault="0027180C" w:rsidP="0027180C">
            <w:pPr>
              <w:tabs>
                <w:tab w:val="left" w:pos="567"/>
              </w:tabs>
              <w:spacing w:line="288" w:lineRule="auto"/>
              <w:jc w:val="both"/>
              <w:rPr>
                <w:i/>
                <w:iCs/>
                <w:sz w:val="28"/>
                <w:szCs w:val="28"/>
                <w:lang w:val="vi-VN"/>
              </w:rPr>
            </w:pPr>
            <w:r w:rsidRPr="0027180C">
              <w:rPr>
                <w:b/>
                <w:iCs/>
                <w:sz w:val="28"/>
                <w:szCs w:val="28"/>
              </w:rPr>
              <w:t>B1:</w:t>
            </w:r>
            <w:r w:rsidRPr="0027180C">
              <w:rPr>
                <w:i/>
                <w:iCs/>
                <w:sz w:val="28"/>
                <w:szCs w:val="28"/>
                <w:lang w:val="vi-VN"/>
              </w:rPr>
              <w:t xml:space="preserve"> Tại sao không nên làm việc quá sức, thức quá khuya?</w:t>
            </w:r>
          </w:p>
          <w:p w:rsidR="0027180C" w:rsidRPr="0027180C" w:rsidRDefault="0027180C" w:rsidP="0027180C">
            <w:pPr>
              <w:tabs>
                <w:tab w:val="left" w:pos="567"/>
              </w:tabs>
              <w:spacing w:line="288" w:lineRule="auto"/>
              <w:jc w:val="both"/>
              <w:rPr>
                <w:i/>
                <w:iCs/>
                <w:sz w:val="28"/>
                <w:szCs w:val="28"/>
                <w:lang w:val="vi-VN"/>
              </w:rPr>
            </w:pPr>
            <w:r w:rsidRPr="0027180C">
              <w:rPr>
                <w:i/>
                <w:iCs/>
                <w:sz w:val="28"/>
                <w:szCs w:val="28"/>
                <w:lang w:val="vi-VN"/>
              </w:rPr>
              <w:t xml:space="preserve">- Lao động và nghỉ ngơi như thế nào là hợp </w:t>
            </w:r>
            <w:r w:rsidRPr="0027180C">
              <w:rPr>
                <w:i/>
                <w:iCs/>
                <w:sz w:val="28"/>
                <w:szCs w:val="28"/>
                <w:lang w:val="vi-VN"/>
              </w:rPr>
              <w:lastRenderedPageBreak/>
              <w:t>lí?</w:t>
            </w:r>
          </w:p>
          <w:p w:rsidR="0027180C" w:rsidRPr="0027180C" w:rsidRDefault="0027180C" w:rsidP="0027180C">
            <w:pPr>
              <w:tabs>
                <w:tab w:val="left" w:pos="567"/>
              </w:tabs>
              <w:spacing w:line="288" w:lineRule="auto"/>
              <w:jc w:val="both"/>
              <w:rPr>
                <w:sz w:val="28"/>
                <w:szCs w:val="28"/>
                <w:lang w:val="vi-VN"/>
              </w:rPr>
            </w:pPr>
            <w:r w:rsidRPr="0027180C">
              <w:rPr>
                <w:b/>
                <w:sz w:val="28"/>
                <w:szCs w:val="28"/>
              </w:rPr>
              <w:t>B2:</w:t>
            </w:r>
            <w:r w:rsidRPr="0027180C">
              <w:rPr>
                <w:sz w:val="28"/>
                <w:szCs w:val="28"/>
              </w:rPr>
              <w:t>HS</w:t>
            </w:r>
            <w:r w:rsidRPr="0027180C">
              <w:rPr>
                <w:sz w:val="28"/>
                <w:szCs w:val="28"/>
                <w:lang w:val="vi-VN"/>
              </w:rPr>
              <w:t xml:space="preserve"> Để tránh căng thẳng và mệt mỏi cho hệ thần kinh.</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Lao động , học tập xen kẽ với nghỉ ngơi, tránh đơn điệu dễ nhàm chán.</w:t>
            </w:r>
          </w:p>
          <w:p w:rsidR="0027180C" w:rsidRPr="0027180C" w:rsidRDefault="0027180C" w:rsidP="0027180C">
            <w:pPr>
              <w:tabs>
                <w:tab w:val="left" w:pos="567"/>
              </w:tabs>
              <w:spacing w:line="288" w:lineRule="auto"/>
              <w:jc w:val="both"/>
              <w:rPr>
                <w:sz w:val="28"/>
                <w:szCs w:val="28"/>
                <w:lang w:val="vi-VN"/>
              </w:rPr>
            </w:pPr>
            <w:r w:rsidRPr="0027180C">
              <w:rPr>
                <w:b/>
                <w:sz w:val="28"/>
                <w:szCs w:val="28"/>
              </w:rPr>
              <w:t>B3:</w:t>
            </w:r>
            <w:r w:rsidRPr="0027180C">
              <w:rPr>
                <w:sz w:val="28"/>
                <w:szCs w:val="28"/>
                <w:lang w:val="vi-VN"/>
              </w:rPr>
              <w:t>GV cho HS liên hệ: quy định thời gian làm việc, nghỉ ngơi đối với những người làm công việc khác nhau. Với HS: xây dựng thời gian biểu hợp lí.</w:t>
            </w:r>
          </w:p>
          <w:p w:rsidR="0027180C" w:rsidRPr="0027180C" w:rsidRDefault="0027180C" w:rsidP="0027180C">
            <w:pPr>
              <w:tabs>
                <w:tab w:val="left" w:pos="567"/>
              </w:tabs>
              <w:spacing w:line="288" w:lineRule="auto"/>
              <w:jc w:val="both"/>
              <w:rPr>
                <w:i/>
                <w:iCs/>
                <w:sz w:val="28"/>
                <w:szCs w:val="28"/>
                <w:lang w:val="vi-VN"/>
              </w:rPr>
            </w:pPr>
            <w:r w:rsidRPr="0027180C">
              <w:rPr>
                <w:b/>
                <w:iCs/>
                <w:sz w:val="28"/>
                <w:szCs w:val="28"/>
              </w:rPr>
              <w:t>B4:</w:t>
            </w:r>
            <w:r w:rsidRPr="0027180C">
              <w:rPr>
                <w:i/>
                <w:iCs/>
                <w:sz w:val="28"/>
                <w:szCs w:val="28"/>
                <w:lang w:val="vi-VN"/>
              </w:rPr>
              <w:t>Muốn bảo vệ hệ thần kinh ta phải làm gì?</w:t>
            </w:r>
          </w:p>
          <w:p w:rsidR="0027180C" w:rsidRPr="0027180C" w:rsidRDefault="0027180C" w:rsidP="0027180C">
            <w:pPr>
              <w:tabs>
                <w:tab w:val="left" w:pos="567"/>
              </w:tabs>
              <w:spacing w:line="288" w:lineRule="auto"/>
              <w:jc w:val="both"/>
              <w:rPr>
                <w:bCs/>
                <w:sz w:val="28"/>
                <w:szCs w:val="28"/>
              </w:rPr>
            </w:pPr>
            <w:r w:rsidRPr="0027180C">
              <w:rPr>
                <w:sz w:val="28"/>
                <w:szCs w:val="28"/>
                <w:lang w:val="vi-VN"/>
              </w:rPr>
              <w:t>Từ các kiến thức trên cùng với thông tin SGK, HS trả lời câu hỏi.</w:t>
            </w:r>
          </w:p>
        </w:tc>
        <w:tc>
          <w:tcPr>
            <w:tcW w:w="4035" w:type="dxa"/>
            <w:tcBorders>
              <w:top w:val="single" w:sz="4" w:space="0" w:color="auto"/>
              <w:left w:val="single" w:sz="4" w:space="0" w:color="auto"/>
              <w:bottom w:val="single" w:sz="4" w:space="0" w:color="auto"/>
              <w:right w:val="single" w:sz="4" w:space="0" w:color="auto"/>
            </w:tcBorders>
          </w:tcPr>
          <w:p w:rsidR="0027180C" w:rsidRPr="0027180C" w:rsidRDefault="0027180C" w:rsidP="0027180C">
            <w:pPr>
              <w:tabs>
                <w:tab w:val="left" w:pos="567"/>
              </w:tabs>
              <w:spacing w:line="288" w:lineRule="auto"/>
              <w:outlineLvl w:val="0"/>
              <w:rPr>
                <w:sz w:val="28"/>
                <w:szCs w:val="28"/>
                <w:lang w:val="vi-VN"/>
              </w:rPr>
            </w:pPr>
            <w:r w:rsidRPr="0027180C">
              <w:rPr>
                <w:b/>
                <w:sz w:val="28"/>
                <w:szCs w:val="28"/>
                <w:lang w:val="vi-VN"/>
              </w:rPr>
              <w:lastRenderedPageBreak/>
              <w:t>II.</w:t>
            </w:r>
            <w:r w:rsidRPr="0027180C">
              <w:rPr>
                <w:sz w:val="28"/>
                <w:szCs w:val="28"/>
                <w:lang w:val="vi-VN"/>
              </w:rPr>
              <w:t xml:space="preserve"> </w:t>
            </w:r>
            <w:r w:rsidRPr="0027180C">
              <w:rPr>
                <w:b/>
                <w:i/>
                <w:sz w:val="28"/>
                <w:szCs w:val="28"/>
                <w:lang w:val="vi-VN"/>
              </w:rPr>
              <w:t>Lao động và nghỉ ngơi hợp lí</w:t>
            </w:r>
            <w:r w:rsidRPr="0027180C">
              <w:rPr>
                <w:sz w:val="28"/>
                <w:szCs w:val="28"/>
                <w:lang w:val="vi-VN"/>
              </w:rPr>
              <w:tab/>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Lao động và nghỉ ngơi hợp lí để giữ gìn và bảo vệ hệ thần kinh.</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Để bảo vệ hệ thần kinh cần:</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Đảm bảo giấc ngủ hàng ngày.</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lastRenderedPageBreak/>
              <w:t>+ Giữ cho tâm hồn thanh thản.</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Xây dựng chế độ làm việc và nghỉ ngơi hợp lí.</w:t>
            </w:r>
          </w:p>
          <w:p w:rsidR="0027180C" w:rsidRPr="0027180C" w:rsidRDefault="0027180C" w:rsidP="0027180C">
            <w:pPr>
              <w:tabs>
                <w:tab w:val="left" w:pos="567"/>
              </w:tabs>
              <w:spacing w:line="288" w:lineRule="auto"/>
              <w:outlineLvl w:val="0"/>
              <w:rPr>
                <w:b/>
                <w:i/>
                <w:sz w:val="28"/>
                <w:szCs w:val="28"/>
                <w:lang w:val="vi-VN"/>
              </w:rPr>
            </w:pPr>
          </w:p>
        </w:tc>
      </w:tr>
      <w:tr w:rsidR="0027180C" w:rsidRPr="0027180C" w:rsidTr="002B190E">
        <w:trPr>
          <w:trHeight w:val="1230"/>
        </w:trPr>
        <w:tc>
          <w:tcPr>
            <w:tcW w:w="5340"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outlineLvl w:val="0"/>
              <w:rPr>
                <w:b/>
                <w:i/>
                <w:sz w:val="28"/>
                <w:szCs w:val="28"/>
                <w:lang w:val="vi-VN"/>
              </w:rPr>
            </w:pPr>
            <w:r w:rsidRPr="0027180C">
              <w:rPr>
                <w:b/>
                <w:i/>
                <w:sz w:val="28"/>
                <w:szCs w:val="28"/>
                <w:lang w:val="vi-VN"/>
              </w:rPr>
              <w:lastRenderedPageBreak/>
              <w:t>Hoạt động 3: Tránh lạm dụng các chất kích thích và ức chế đối với hệ thần kinh</w:t>
            </w:r>
          </w:p>
          <w:p w:rsidR="0027180C" w:rsidRPr="0027180C" w:rsidRDefault="0027180C" w:rsidP="0027180C">
            <w:pPr>
              <w:tabs>
                <w:tab w:val="left" w:pos="567"/>
              </w:tabs>
              <w:spacing w:line="288" w:lineRule="auto"/>
              <w:jc w:val="both"/>
              <w:rPr>
                <w:sz w:val="28"/>
                <w:szCs w:val="28"/>
                <w:lang w:val="vi-VN"/>
              </w:rPr>
            </w:pPr>
            <w:r w:rsidRPr="0027180C">
              <w:rPr>
                <w:b/>
                <w:sz w:val="28"/>
                <w:szCs w:val="28"/>
              </w:rPr>
              <w:t>B1:</w:t>
            </w:r>
            <w:r w:rsidRPr="0027180C">
              <w:rPr>
                <w:b/>
                <w:sz w:val="28"/>
                <w:szCs w:val="28"/>
                <w:lang w:val="vi-VN"/>
              </w:rPr>
              <w:t>GV</w:t>
            </w:r>
            <w:r w:rsidRPr="0027180C">
              <w:rPr>
                <w:sz w:val="28"/>
                <w:szCs w:val="28"/>
                <w:lang w:val="vi-VN"/>
              </w:rPr>
              <w:t xml:space="preserve"> cho HS quan sát tranh hậu quả của nghiện ma tuý, nghiện rượu, thuốc lá...</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Yêu cầu HS thảo luận nhóm hoàn thành bài tập bảng 54 SGK.</w:t>
            </w:r>
          </w:p>
          <w:p w:rsidR="0027180C" w:rsidRPr="0027180C" w:rsidRDefault="0027180C" w:rsidP="0027180C">
            <w:pPr>
              <w:tabs>
                <w:tab w:val="left" w:pos="567"/>
              </w:tabs>
              <w:spacing w:line="288" w:lineRule="auto"/>
              <w:jc w:val="both"/>
              <w:rPr>
                <w:sz w:val="28"/>
                <w:szCs w:val="28"/>
                <w:lang w:val="vi-VN"/>
              </w:rPr>
            </w:pPr>
            <w:r w:rsidRPr="0027180C">
              <w:rPr>
                <w:b/>
                <w:sz w:val="28"/>
                <w:szCs w:val="28"/>
              </w:rPr>
              <w:t>B2+3:</w:t>
            </w:r>
            <w:r w:rsidRPr="0027180C">
              <w:rPr>
                <w:sz w:val="28"/>
                <w:szCs w:val="28"/>
                <w:lang w:val="vi-VN"/>
              </w:rPr>
              <w:t xml:space="preserve"> HS thảo luận nhóm. thống nhất ý kiến và hoàn thành bảng 54.</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Đại diện nhóm lên bảng trình bày.</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GV yêu cầu HS lên bảng chữa bài tập.</w:t>
            </w:r>
          </w:p>
          <w:p w:rsidR="0027180C" w:rsidRPr="0027180C" w:rsidRDefault="0027180C" w:rsidP="0027180C">
            <w:pPr>
              <w:jc w:val="both"/>
              <w:rPr>
                <w:b/>
                <w:bCs/>
                <w:sz w:val="28"/>
                <w:szCs w:val="28"/>
                <w:lang w:val="vi-VN"/>
              </w:rPr>
            </w:pPr>
            <w:r w:rsidRPr="0027180C">
              <w:rPr>
                <w:b/>
                <w:sz w:val="28"/>
                <w:szCs w:val="28"/>
              </w:rPr>
              <w:t>B4:</w:t>
            </w:r>
            <w:r w:rsidRPr="0027180C">
              <w:rPr>
                <w:b/>
                <w:sz w:val="28"/>
                <w:szCs w:val="28"/>
                <w:lang w:val="vi-VN"/>
              </w:rPr>
              <w:t>GV</w:t>
            </w:r>
            <w:r w:rsidRPr="0027180C">
              <w:rPr>
                <w:sz w:val="28"/>
                <w:szCs w:val="28"/>
                <w:lang w:val="vi-VN"/>
              </w:rPr>
              <w:t xml:space="preserve"> nhận xét, đưa ra kết quả nếu cần</w:t>
            </w:r>
          </w:p>
        </w:tc>
        <w:tc>
          <w:tcPr>
            <w:tcW w:w="4035" w:type="dxa"/>
            <w:tcBorders>
              <w:top w:val="single" w:sz="4" w:space="0" w:color="auto"/>
              <w:left w:val="single" w:sz="4" w:space="0" w:color="auto"/>
              <w:bottom w:val="nil"/>
              <w:right w:val="single" w:sz="4" w:space="0" w:color="auto"/>
            </w:tcBorders>
            <w:hideMark/>
          </w:tcPr>
          <w:p w:rsidR="0027180C" w:rsidRPr="0027180C" w:rsidRDefault="0027180C" w:rsidP="0027180C">
            <w:pPr>
              <w:tabs>
                <w:tab w:val="left" w:pos="567"/>
              </w:tabs>
              <w:spacing w:line="288" w:lineRule="auto"/>
              <w:jc w:val="center"/>
              <w:outlineLvl w:val="0"/>
              <w:rPr>
                <w:b/>
                <w:i/>
                <w:sz w:val="28"/>
                <w:szCs w:val="28"/>
                <w:lang w:val="vi-VN"/>
              </w:rPr>
            </w:pPr>
            <w:r w:rsidRPr="0027180C">
              <w:rPr>
                <w:b/>
                <w:i/>
                <w:sz w:val="28"/>
                <w:szCs w:val="28"/>
                <w:lang w:val="vi-VN"/>
              </w:rPr>
              <w:t>III. Tránh lạm dụng các chất kích thích</w:t>
            </w:r>
          </w:p>
          <w:p w:rsidR="0027180C" w:rsidRPr="0027180C" w:rsidRDefault="0027180C" w:rsidP="0027180C">
            <w:pPr>
              <w:tabs>
                <w:tab w:val="left" w:pos="567"/>
              </w:tabs>
              <w:spacing w:line="288" w:lineRule="auto"/>
              <w:jc w:val="center"/>
              <w:outlineLvl w:val="0"/>
              <w:rPr>
                <w:b/>
                <w:i/>
                <w:sz w:val="28"/>
                <w:szCs w:val="28"/>
                <w:lang w:val="vi-VN"/>
              </w:rPr>
            </w:pPr>
            <w:r w:rsidRPr="0027180C">
              <w:rPr>
                <w:b/>
                <w:i/>
                <w:sz w:val="28"/>
                <w:szCs w:val="28"/>
                <w:lang w:val="vi-VN"/>
              </w:rPr>
              <w:t xml:space="preserve"> và ức chế đối với hệ thần kinh</w:t>
            </w:r>
          </w:p>
          <w:tbl>
            <w:tblPr>
              <w:tblW w:w="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7"/>
              <w:gridCol w:w="972"/>
              <w:gridCol w:w="2636"/>
            </w:tblGrid>
            <w:tr w:rsidR="0027180C" w:rsidRPr="0027180C" w:rsidTr="002B190E">
              <w:trPr>
                <w:trHeight w:val="757"/>
              </w:trPr>
              <w:tc>
                <w:tcPr>
                  <w:tcW w:w="876"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Loại chất</w:t>
                  </w:r>
                </w:p>
              </w:tc>
              <w:tc>
                <w:tcPr>
                  <w:tcW w:w="971"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Tên chất</w:t>
                  </w:r>
                </w:p>
              </w:tc>
              <w:tc>
                <w:tcPr>
                  <w:tcW w:w="2633"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Tác hại</w:t>
                  </w:r>
                </w:p>
              </w:tc>
            </w:tr>
            <w:tr w:rsidR="0027180C" w:rsidRPr="0027180C" w:rsidTr="002B190E">
              <w:trPr>
                <w:trHeight w:val="1901"/>
              </w:trPr>
              <w:tc>
                <w:tcPr>
                  <w:tcW w:w="876"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Chất kích thích</w:t>
                  </w:r>
                </w:p>
              </w:tc>
              <w:tc>
                <w:tcPr>
                  <w:tcW w:w="971"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Rượu</w:t>
                  </w:r>
                </w:p>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Nước chè đặc, cà phê</w:t>
                  </w:r>
                </w:p>
              </w:tc>
              <w:tc>
                <w:tcPr>
                  <w:tcW w:w="2633"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Hoạt độngnão bị rối loạn, trí nhớ kém.</w:t>
                  </w:r>
                </w:p>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Kích thích hệ thần kinh, gây mất ngủ.</w:t>
                  </w:r>
                </w:p>
              </w:tc>
            </w:tr>
            <w:tr w:rsidR="0027180C" w:rsidRPr="0027180C" w:rsidTr="002B190E">
              <w:trPr>
                <w:trHeight w:val="2301"/>
              </w:trPr>
              <w:tc>
                <w:tcPr>
                  <w:tcW w:w="876"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Chất gây nghiện</w:t>
                  </w:r>
                </w:p>
              </w:tc>
              <w:tc>
                <w:tcPr>
                  <w:tcW w:w="971"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Thuốc lá</w:t>
                  </w:r>
                </w:p>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Ma tuý</w:t>
                  </w:r>
                </w:p>
              </w:tc>
              <w:tc>
                <w:tcPr>
                  <w:tcW w:w="2633" w:type="dxa"/>
                  <w:tcBorders>
                    <w:top w:val="single" w:sz="4" w:space="0" w:color="auto"/>
                    <w:left w:val="single" w:sz="4" w:space="0" w:color="auto"/>
                    <w:bottom w:val="single" w:sz="4" w:space="0" w:color="auto"/>
                    <w:right w:val="single" w:sz="4" w:space="0" w:color="auto"/>
                  </w:tcBorders>
                  <w:hideMark/>
                </w:tcPr>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Cơ thể suy yếu, dễ mắc bệnh ung thư.</w:t>
                  </w:r>
                </w:p>
                <w:p w:rsidR="0027180C" w:rsidRPr="0027180C" w:rsidRDefault="0027180C" w:rsidP="0027180C">
                  <w:pPr>
                    <w:tabs>
                      <w:tab w:val="left" w:pos="567"/>
                    </w:tabs>
                    <w:spacing w:line="288" w:lineRule="auto"/>
                    <w:jc w:val="both"/>
                    <w:rPr>
                      <w:sz w:val="28"/>
                      <w:szCs w:val="28"/>
                      <w:lang w:val="nl-NL"/>
                    </w:rPr>
                  </w:pPr>
                  <w:r w:rsidRPr="0027180C">
                    <w:rPr>
                      <w:sz w:val="28"/>
                      <w:szCs w:val="28"/>
                      <w:lang w:val="nl-NL"/>
                    </w:rPr>
                    <w:t>- Suy yếu nòi giống, cạn kiệt kinh tế, lây nhiễm HIV, mất nhân cách...</w:t>
                  </w:r>
                </w:p>
              </w:tc>
            </w:tr>
          </w:tbl>
          <w:p w:rsidR="0027180C" w:rsidRPr="0027180C" w:rsidRDefault="0027180C" w:rsidP="0027180C">
            <w:pPr>
              <w:jc w:val="both"/>
              <w:rPr>
                <w:b/>
                <w:sz w:val="28"/>
                <w:szCs w:val="28"/>
                <w:lang w:val="nl-NL"/>
              </w:rPr>
            </w:pPr>
          </w:p>
        </w:tc>
      </w:tr>
    </w:tbl>
    <w:p w:rsidR="0027180C" w:rsidRPr="0027180C" w:rsidRDefault="0027180C" w:rsidP="0027180C">
      <w:pPr>
        <w:rPr>
          <w:b/>
          <w:sz w:val="28"/>
          <w:szCs w:val="28"/>
          <w:lang w:val="vi-VN"/>
        </w:rPr>
      </w:pPr>
      <w:r w:rsidRPr="0027180C">
        <w:rPr>
          <w:b/>
          <w:sz w:val="28"/>
          <w:szCs w:val="28"/>
          <w:lang w:val="vi-VN"/>
        </w:rPr>
        <w:t xml:space="preserve">3. Hoạt động luyện tập  </w:t>
      </w:r>
    </w:p>
    <w:p w:rsidR="0027180C" w:rsidRPr="0027180C" w:rsidRDefault="0027180C" w:rsidP="0027180C">
      <w:pPr>
        <w:rPr>
          <w:rFonts w:eastAsia="Calibri"/>
          <w:b/>
          <w:i/>
          <w:sz w:val="28"/>
          <w:szCs w:val="28"/>
          <w:lang w:val="vi-VN"/>
        </w:rPr>
      </w:pPr>
      <w:r w:rsidRPr="0027180C">
        <w:rPr>
          <w:rFonts w:eastAsia="Calibri"/>
          <w:b/>
          <w:i/>
          <w:sz w:val="28"/>
          <w:szCs w:val="28"/>
          <w:lang w:val="vi-VN"/>
        </w:rPr>
        <w:t>Học sinh hoạt động độc lập  để trả lời câu hỏi sau:</w:t>
      </w:r>
    </w:p>
    <w:p w:rsidR="0027180C" w:rsidRPr="0027180C" w:rsidRDefault="0027180C" w:rsidP="0027180C">
      <w:pPr>
        <w:tabs>
          <w:tab w:val="left" w:pos="567"/>
        </w:tabs>
        <w:spacing w:line="288" w:lineRule="auto"/>
        <w:jc w:val="both"/>
        <w:rPr>
          <w:sz w:val="28"/>
          <w:szCs w:val="28"/>
          <w:lang w:val="vi-VN"/>
        </w:rPr>
      </w:pPr>
      <w:r w:rsidRPr="0027180C">
        <w:rPr>
          <w:rFonts w:eastAsia="Calibri"/>
          <w:bCs/>
          <w:iCs/>
          <w:sz w:val="28"/>
          <w:szCs w:val="28"/>
          <w:lang w:val="vi-VN"/>
        </w:rPr>
        <w:t>Câu 1</w:t>
      </w:r>
      <w:r w:rsidRPr="0027180C">
        <w:rPr>
          <w:sz w:val="28"/>
          <w:szCs w:val="28"/>
          <w:lang w:val="vi-VN"/>
        </w:rPr>
        <w:t>: Bản thân em muốn đảm bảo giấc ngủ tốt, cần những điều kiện gì?</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lastRenderedPageBreak/>
        <w:t>HS trả lời:</w:t>
      </w:r>
    </w:p>
    <w:p w:rsidR="0027180C" w:rsidRPr="0027180C" w:rsidRDefault="0027180C" w:rsidP="0027180C">
      <w:pPr>
        <w:spacing w:line="288" w:lineRule="auto"/>
        <w:rPr>
          <w:sz w:val="28"/>
          <w:szCs w:val="28"/>
          <w:lang w:val="vi-VN"/>
        </w:rPr>
      </w:pPr>
      <w:r w:rsidRPr="0027180C">
        <w:rPr>
          <w:sz w:val="28"/>
          <w:szCs w:val="28"/>
          <w:lang w:val="vi-VN"/>
        </w:rPr>
        <w:t>Ngủ đúng giờ.</w:t>
      </w:r>
    </w:p>
    <w:p w:rsidR="0027180C" w:rsidRPr="0027180C" w:rsidRDefault="0027180C" w:rsidP="0027180C">
      <w:pPr>
        <w:spacing w:line="288" w:lineRule="auto"/>
        <w:rPr>
          <w:sz w:val="28"/>
          <w:szCs w:val="28"/>
          <w:lang w:val="vi-VN"/>
        </w:rPr>
      </w:pPr>
      <w:r w:rsidRPr="0027180C">
        <w:rPr>
          <w:sz w:val="28"/>
          <w:szCs w:val="28"/>
          <w:lang w:val="vi-VN"/>
        </w:rPr>
        <w:t>+ Chỗ ngủ thuận lợi.</w:t>
      </w:r>
    </w:p>
    <w:p w:rsidR="0027180C" w:rsidRPr="0027180C" w:rsidRDefault="0027180C" w:rsidP="0027180C">
      <w:pPr>
        <w:spacing w:line="288" w:lineRule="auto"/>
        <w:rPr>
          <w:sz w:val="28"/>
          <w:szCs w:val="28"/>
          <w:lang w:val="vi-VN"/>
        </w:rPr>
      </w:pPr>
      <w:r w:rsidRPr="0027180C">
        <w:rPr>
          <w:sz w:val="28"/>
          <w:szCs w:val="28"/>
          <w:lang w:val="vi-VN"/>
        </w:rPr>
        <w:t>+ Không dùng chất kích thích: cà phê, chè đặc, thuốc lá.</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Không ăn quá no, hạn chế kích thích ảnh hưởng tới vỏ não gây hưng phấn</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+Giữ cho tâm hồn thanh thản.</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Câu 2:  Trong vệ sinh đối với hệ thần kinh cần quan tâm tới những vấn đề gì? Vì sao?</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HS cần trả lời được:</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xml:space="preserve">   * Cần chú ý giữ gìn hệ thần kinh và các giác quan bằng cách sau:</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Không làm việc quá sức</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Xây dựng chế độ làm việc và nghỉ ngơi hợp lí.</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Tránh các kích thích mạnh về âm thanh ánh sáng</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Tránh sử dụng chất kích thích: cà phê, chè đặc, thuốc lá</w:t>
      </w:r>
    </w:p>
    <w:p w:rsidR="0027180C" w:rsidRPr="0027180C" w:rsidRDefault="0027180C" w:rsidP="0027180C">
      <w:pPr>
        <w:tabs>
          <w:tab w:val="left" w:pos="567"/>
        </w:tabs>
        <w:spacing w:line="288" w:lineRule="auto"/>
        <w:ind w:firstLine="720"/>
        <w:jc w:val="both"/>
        <w:rPr>
          <w:sz w:val="28"/>
          <w:szCs w:val="28"/>
          <w:lang w:val="vi-VN"/>
        </w:rPr>
      </w:pPr>
      <w:r w:rsidRPr="0027180C">
        <w:rPr>
          <w:sz w:val="28"/>
          <w:szCs w:val="28"/>
          <w:lang w:val="vi-VN"/>
        </w:rPr>
        <w:t>- Giữ gìn vệ sinh tai ,mắt</w:t>
      </w:r>
    </w:p>
    <w:p w:rsidR="0027180C" w:rsidRPr="0027180C" w:rsidRDefault="0027180C" w:rsidP="0027180C">
      <w:pPr>
        <w:rPr>
          <w:b/>
          <w:sz w:val="28"/>
          <w:szCs w:val="28"/>
          <w:lang w:val="vi-VN"/>
        </w:rPr>
      </w:pPr>
      <w:r w:rsidRPr="0027180C">
        <w:rPr>
          <w:b/>
          <w:sz w:val="28"/>
          <w:szCs w:val="28"/>
          <w:lang w:val="vi-VN"/>
        </w:rPr>
        <w:t>4. Hoạt động vận dụng</w:t>
      </w:r>
    </w:p>
    <w:p w:rsidR="0027180C" w:rsidRPr="0027180C" w:rsidRDefault="0027180C" w:rsidP="0027180C">
      <w:pPr>
        <w:tabs>
          <w:tab w:val="left" w:pos="567"/>
        </w:tabs>
        <w:spacing w:line="288" w:lineRule="auto"/>
        <w:jc w:val="both"/>
        <w:rPr>
          <w:sz w:val="28"/>
          <w:szCs w:val="28"/>
          <w:lang w:val="vi-VN"/>
        </w:rPr>
      </w:pPr>
      <w:r w:rsidRPr="0027180C">
        <w:rPr>
          <w:sz w:val="28"/>
          <w:szCs w:val="28"/>
          <w:lang w:val="vi-VN"/>
        </w:rPr>
        <w:t>- GV yêu cầu Hs tự xây dựng cho mình thời gian biểu hợp lí vào vở bài tập và thực hiện nghiêm túc theo thời gian biểu đó.</w:t>
      </w:r>
    </w:p>
    <w:p w:rsidR="0027180C" w:rsidRPr="0027180C" w:rsidRDefault="0027180C" w:rsidP="0027180C">
      <w:pPr>
        <w:rPr>
          <w:rFonts w:eastAsia="Calibri"/>
          <w:bCs/>
          <w:iCs/>
          <w:sz w:val="28"/>
          <w:szCs w:val="28"/>
        </w:rPr>
      </w:pPr>
      <w:r w:rsidRPr="0027180C">
        <w:rPr>
          <w:rFonts w:eastAsia="Calibri"/>
          <w:bCs/>
          <w:iCs/>
          <w:sz w:val="28"/>
          <w:szCs w:val="28"/>
        </w:rPr>
        <w:t xml:space="preserve">- </w:t>
      </w:r>
      <w:r w:rsidRPr="0027180C">
        <w:rPr>
          <w:rFonts w:eastAsia="Calibri"/>
          <w:bCs/>
          <w:iCs/>
          <w:sz w:val="28"/>
          <w:szCs w:val="28"/>
          <w:lang w:val="vi-VN"/>
        </w:rPr>
        <w:t xml:space="preserve">HS làm theo </w:t>
      </w:r>
    </w:p>
    <w:p w:rsidR="0027180C" w:rsidRPr="0027180C" w:rsidRDefault="0027180C" w:rsidP="0027180C">
      <w:pPr>
        <w:rPr>
          <w:rFonts w:eastAsia="Calibri"/>
          <w:bCs/>
          <w:iCs/>
          <w:sz w:val="28"/>
          <w:szCs w:val="28"/>
        </w:rPr>
      </w:pPr>
      <w:r w:rsidRPr="0027180C">
        <w:rPr>
          <w:rFonts w:eastAsia="Calibri"/>
          <w:bCs/>
          <w:iCs/>
          <w:sz w:val="28"/>
          <w:szCs w:val="28"/>
        </w:rPr>
        <w:t>*Hướng dẫn về nhà: Học bài và chuẩn bị trước bài 55: Giới thiệu chung hệ nội tiết.</w:t>
      </w:r>
    </w:p>
    <w:p w:rsidR="0027180C" w:rsidRPr="0027180C" w:rsidRDefault="0027180C" w:rsidP="0027180C">
      <w:pPr>
        <w:spacing w:after="200" w:line="276" w:lineRule="auto"/>
        <w:rPr>
          <w:rFonts w:eastAsia="Calibri"/>
          <w:bCs/>
          <w:iCs/>
          <w:sz w:val="28"/>
          <w:szCs w:val="28"/>
        </w:rPr>
      </w:pPr>
      <w:r w:rsidRPr="0027180C">
        <w:rPr>
          <w:rFonts w:eastAsia="Calibri"/>
          <w:bCs/>
          <w:iCs/>
          <w:sz w:val="28"/>
          <w:szCs w:val="28"/>
        </w:rPr>
        <w:br w:type="page"/>
      </w:r>
    </w:p>
    <w:p w:rsidR="005F5D41" w:rsidRPr="005F5D41" w:rsidRDefault="005F5D41" w:rsidP="0027180C">
      <w:pPr>
        <w:rPr>
          <w:b/>
          <w:sz w:val="28"/>
          <w:szCs w:val="28"/>
        </w:rPr>
      </w:pPr>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E5662"/>
    <w:rsid w:val="00336E56"/>
    <w:rsid w:val="00447F60"/>
    <w:rsid w:val="00475C83"/>
    <w:rsid w:val="00491662"/>
    <w:rsid w:val="005F5D41"/>
    <w:rsid w:val="006D67FC"/>
    <w:rsid w:val="00913204"/>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2023-08-15T04:44:00Z</dcterms:created>
  <dcterms:modified xsi:type="dcterms:W3CDTF">2023-08-15T04:44:00Z</dcterms:modified>
</cp:coreProperties>
</file>