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B29" w:rsidRPr="00075B29" w:rsidRDefault="00075B29" w:rsidP="00075B29">
      <w:pPr>
        <w:keepNext/>
        <w:jc w:val="center"/>
        <w:outlineLvl w:val="0"/>
        <w:rPr>
          <w:rFonts w:ascii="Times New Roman" w:eastAsia="Times New Roman" w:hAnsi="Times New Roman" w:cs="Times New Roman"/>
          <w:b/>
          <w:color w:val="FF0000"/>
          <w:sz w:val="32"/>
          <w:szCs w:val="32"/>
          <w:shd w:val="clear" w:color="auto" w:fill="FFFFFF"/>
        </w:rPr>
      </w:pPr>
      <w:r w:rsidRPr="00075B29">
        <w:rPr>
          <w:rFonts w:ascii="Times New Roman" w:eastAsia="Times New Roman" w:hAnsi="Times New Roman" w:cs="Times New Roman"/>
          <w:b/>
          <w:color w:val="FF0000"/>
          <w:sz w:val="32"/>
          <w:szCs w:val="32"/>
          <w:shd w:val="clear" w:color="auto" w:fill="FFFFFF"/>
          <w:lang w:val="vi-VN"/>
        </w:rPr>
        <w:t xml:space="preserve">TIẾT 8 - </w:t>
      </w:r>
      <w:r w:rsidRPr="00075B29">
        <w:rPr>
          <w:rFonts w:ascii="Times New Roman" w:eastAsia="Times New Roman" w:hAnsi="Times New Roman" w:cs="Times New Roman"/>
          <w:b/>
          <w:color w:val="FF0000"/>
          <w:sz w:val="32"/>
          <w:szCs w:val="32"/>
          <w:shd w:val="clear" w:color="auto" w:fill="FFFFFF"/>
        </w:rPr>
        <w:t>ÔN TẬP</w:t>
      </w:r>
    </w:p>
    <w:p w:rsidR="00075B29" w:rsidRPr="00075B29" w:rsidRDefault="00075B29" w:rsidP="00075B29">
      <w:pPr>
        <w:spacing w:before="120" w:after="120"/>
        <w:ind w:firstLine="567"/>
        <w:jc w:val="both"/>
        <w:rPr>
          <w:rFonts w:ascii="Times New Roman" w:eastAsia="Times New Roman" w:hAnsi="Times New Roman" w:cs="Times New Roman"/>
          <w:b/>
          <w:bCs/>
          <w:color w:val="000000"/>
          <w:sz w:val="28"/>
          <w:szCs w:val="28"/>
          <w:shd w:val="clear" w:color="auto" w:fill="FFFFFF"/>
          <w:lang w:val="vi-VN"/>
        </w:rPr>
      </w:pPr>
      <w:r w:rsidRPr="00075B29">
        <w:rPr>
          <w:rFonts w:ascii="Times New Roman" w:eastAsia="Times New Roman" w:hAnsi="Times New Roman" w:cs="Times New Roman"/>
          <w:b/>
          <w:bCs/>
          <w:color w:val="000000"/>
          <w:sz w:val="28"/>
          <w:szCs w:val="28"/>
          <w:shd w:val="clear" w:color="auto" w:fill="FFFFFF"/>
          <w:lang w:val="vi-VN"/>
        </w:rPr>
        <w:t>I. Mục tiêu</w:t>
      </w:r>
    </w:p>
    <w:p w:rsidR="00075B29" w:rsidRPr="00075B29" w:rsidRDefault="00075B29" w:rsidP="00075B29">
      <w:pPr>
        <w:spacing w:before="120" w:after="120"/>
        <w:ind w:firstLine="567"/>
        <w:jc w:val="both"/>
        <w:rPr>
          <w:rFonts w:ascii="Times New Roman" w:eastAsia="Times New Roman" w:hAnsi="Times New Roman" w:cs="Times New Roman"/>
          <w:b/>
          <w:color w:val="000000"/>
          <w:sz w:val="28"/>
          <w:szCs w:val="28"/>
          <w:shd w:val="clear" w:color="auto" w:fill="FFFFFF"/>
          <w:lang w:val="vi-VN"/>
        </w:rPr>
      </w:pPr>
      <w:r w:rsidRPr="00075B29">
        <w:rPr>
          <w:rFonts w:ascii="Times New Roman" w:eastAsia="Times New Roman" w:hAnsi="Times New Roman" w:cs="Times New Roman"/>
          <w:b/>
          <w:color w:val="000000"/>
          <w:sz w:val="28"/>
          <w:szCs w:val="28"/>
          <w:shd w:val="clear" w:color="auto" w:fill="FFFFFF"/>
          <w:lang w:val="vi-VN"/>
        </w:rPr>
        <w:t>1. Kiến thức:</w:t>
      </w:r>
    </w:p>
    <w:p w:rsidR="00075B29" w:rsidRPr="00075B29" w:rsidRDefault="00075B29" w:rsidP="00075B29">
      <w:pPr>
        <w:spacing w:before="120" w:after="120"/>
        <w:ind w:firstLine="567"/>
        <w:jc w:val="both"/>
        <w:rPr>
          <w:rFonts w:ascii="Times New Roman" w:eastAsia="Times New Roman" w:hAnsi="Times New Roman" w:cs="Times New Roman"/>
          <w:color w:val="000000"/>
          <w:sz w:val="28"/>
          <w:szCs w:val="28"/>
          <w:shd w:val="clear" w:color="auto" w:fill="FFFFFF"/>
          <w:lang w:val="vi-VN"/>
        </w:rPr>
      </w:pPr>
      <w:r w:rsidRPr="00075B29">
        <w:rPr>
          <w:rFonts w:ascii="Times New Roman" w:eastAsia="Times New Roman" w:hAnsi="Times New Roman" w:cs="Times New Roman"/>
          <w:color w:val="000000"/>
          <w:sz w:val="28"/>
          <w:szCs w:val="28"/>
          <w:shd w:val="clear" w:color="auto" w:fill="FFFFFF"/>
          <w:lang w:val="vi-VN"/>
        </w:rPr>
        <w:t>- Ôn lại, hệ thống kiến thức về chương I: Cơ học: Biết được thế nào là chuyển động cơ học, vận tốc, chuyển động đều và chuyển động không đều. Biết cách biểu diễn lực. Lấy ví dụ thực tế về sự cân bằng lực, quán tính, lực ma sát.</w:t>
      </w:r>
    </w:p>
    <w:p w:rsidR="00075B29" w:rsidRPr="00075B29" w:rsidRDefault="00075B29" w:rsidP="00075B29">
      <w:pPr>
        <w:spacing w:before="120" w:after="120"/>
        <w:ind w:firstLine="567"/>
        <w:jc w:val="both"/>
        <w:rPr>
          <w:rFonts w:ascii="Times New Roman" w:eastAsia="Times New Roman" w:hAnsi="Times New Roman" w:cs="Times New Roman"/>
          <w:color w:val="000000"/>
          <w:sz w:val="28"/>
          <w:szCs w:val="28"/>
          <w:shd w:val="clear" w:color="auto" w:fill="FFFFFF"/>
          <w:lang w:val="vi-VN"/>
        </w:rPr>
      </w:pPr>
      <w:r w:rsidRPr="00075B29">
        <w:rPr>
          <w:rFonts w:ascii="Times New Roman" w:eastAsia="Times New Roman" w:hAnsi="Times New Roman" w:cs="Times New Roman"/>
          <w:color w:val="000000"/>
          <w:sz w:val="28"/>
          <w:szCs w:val="28"/>
          <w:shd w:val="clear" w:color="auto" w:fill="FFFFFF"/>
          <w:lang w:val="vi-VN"/>
        </w:rPr>
        <w:t>- Giải thích được các hiện tượng liên quan</w:t>
      </w:r>
    </w:p>
    <w:p w:rsidR="00075B29" w:rsidRPr="00075B29" w:rsidRDefault="00075B29" w:rsidP="00075B29">
      <w:pPr>
        <w:spacing w:before="120" w:after="120"/>
        <w:ind w:firstLine="567"/>
        <w:jc w:val="both"/>
        <w:rPr>
          <w:rFonts w:ascii="Times New Roman" w:eastAsia="Calibri" w:hAnsi="Times New Roman" w:cs="Times New Roman"/>
          <w:b/>
          <w:bCs/>
          <w:color w:val="000000"/>
          <w:sz w:val="28"/>
          <w:szCs w:val="28"/>
          <w:lang w:val="vi-VN"/>
        </w:rPr>
      </w:pPr>
      <w:r w:rsidRPr="00075B29">
        <w:rPr>
          <w:rFonts w:ascii="Times New Roman" w:eastAsia="Times New Roman" w:hAnsi="Times New Roman" w:cs="Times New Roman"/>
          <w:b/>
          <w:color w:val="000000"/>
          <w:sz w:val="28"/>
          <w:szCs w:val="28"/>
          <w:shd w:val="clear" w:color="auto" w:fill="FFFFFF"/>
          <w:lang w:val="nl-NL"/>
        </w:rPr>
        <w:t>2</w:t>
      </w:r>
      <w:r w:rsidRPr="00075B29">
        <w:rPr>
          <w:rFonts w:ascii="Times New Roman" w:eastAsia="Times New Roman" w:hAnsi="Times New Roman" w:cs="Times New Roman"/>
          <w:b/>
          <w:color w:val="000000"/>
          <w:sz w:val="28"/>
          <w:szCs w:val="28"/>
          <w:shd w:val="clear" w:color="auto" w:fill="FFFFFF"/>
          <w:lang w:val="vi-VN"/>
        </w:rPr>
        <w:t xml:space="preserve">. </w:t>
      </w:r>
      <w:r w:rsidRPr="00075B29">
        <w:rPr>
          <w:rFonts w:ascii="Times New Roman" w:eastAsia="Times New Roman" w:hAnsi="Times New Roman" w:cs="Times New Roman"/>
          <w:b/>
          <w:color w:val="000000"/>
          <w:sz w:val="28"/>
          <w:szCs w:val="28"/>
          <w:shd w:val="clear" w:color="auto" w:fill="FFFFFF"/>
          <w:lang w:val="nl-NL"/>
        </w:rPr>
        <w:t>N</w:t>
      </w:r>
      <w:r w:rsidRPr="00075B29">
        <w:rPr>
          <w:rFonts w:ascii="Times New Roman" w:eastAsia="Times New Roman" w:hAnsi="Times New Roman" w:cs="Times New Roman"/>
          <w:b/>
          <w:color w:val="000000"/>
          <w:sz w:val="28"/>
          <w:szCs w:val="28"/>
          <w:shd w:val="clear" w:color="auto" w:fill="FFFFFF"/>
          <w:lang w:val="vi-VN"/>
        </w:rPr>
        <w:t>ăng lực:</w:t>
      </w:r>
    </w:p>
    <w:p w:rsidR="00075B29" w:rsidRPr="00075B29" w:rsidRDefault="00075B29" w:rsidP="00075B29">
      <w:pPr>
        <w:kinsoku w:val="0"/>
        <w:overflowPunct w:val="0"/>
        <w:spacing w:before="120" w:after="120"/>
        <w:ind w:firstLine="567"/>
        <w:jc w:val="both"/>
        <w:textAlignment w:val="baseline"/>
        <w:rPr>
          <w:rFonts w:ascii="Times New Roman" w:eastAsia="Times New Roman" w:hAnsi="Times New Roman" w:cs="Times New Roman"/>
          <w:b/>
          <w:color w:val="000000"/>
          <w:sz w:val="28"/>
          <w:szCs w:val="28"/>
          <w:lang w:val="vi-VN" w:eastAsia="vi-VN"/>
        </w:rPr>
      </w:pPr>
      <w:r w:rsidRPr="00075B29">
        <w:rPr>
          <w:rFonts w:ascii="Times New Roman" w:eastAsia="Times New Roman" w:hAnsi="Times New Roman" w:cs="Times New Roman"/>
          <w:b/>
          <w:color w:val="000000"/>
          <w:sz w:val="28"/>
          <w:szCs w:val="28"/>
          <w:lang w:val="vi-VN" w:eastAsia="vi-VN"/>
        </w:rPr>
        <w:t>2.1. Năng lực chung</w:t>
      </w:r>
    </w:p>
    <w:p w:rsidR="00075B29" w:rsidRPr="00075B29" w:rsidRDefault="00075B29" w:rsidP="00075B29">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vi-VN" w:eastAsia="vi-VN"/>
        </w:rPr>
      </w:pPr>
      <w:r w:rsidRPr="00075B29">
        <w:rPr>
          <w:rFonts w:ascii="Times New Roman" w:eastAsia="Times New Roman" w:hAnsi="Times New Roman" w:cs="Times New Roman"/>
          <w:color w:val="000000"/>
          <w:sz w:val="28"/>
          <w:szCs w:val="28"/>
          <w:lang w:val="vi-VN" w:eastAsia="vi-VN"/>
        </w:rPr>
        <w:t>- Năng lực tự chủ và tự học: Tìm hiểu thông tin, đọc sách giáo khoa để trả lời các câu hỏi ôn tập và làm bài tập vận dụng trong SGK.</w:t>
      </w:r>
    </w:p>
    <w:p w:rsidR="00075B29" w:rsidRPr="00075B29" w:rsidRDefault="00075B29" w:rsidP="00075B29">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vi-VN" w:eastAsia="vi-VN"/>
        </w:rPr>
      </w:pPr>
      <w:r w:rsidRPr="00075B29">
        <w:rPr>
          <w:rFonts w:ascii="Times New Roman" w:eastAsia="Times New Roman" w:hAnsi="Times New Roman" w:cs="Times New Roman"/>
          <w:color w:val="000000"/>
          <w:sz w:val="28"/>
          <w:szCs w:val="28"/>
          <w:lang w:val="vi-VN" w:eastAsia="vi-VN"/>
        </w:rPr>
        <w:t>- Năng lực giao tiếp và hợp tác: Thảo luận nhóm để giải quyết một số câu hỏi và bài tập phần vận dụng</w:t>
      </w:r>
    </w:p>
    <w:p w:rsidR="00075B29" w:rsidRPr="00075B29" w:rsidRDefault="00075B29" w:rsidP="00075B29">
      <w:pPr>
        <w:kinsoku w:val="0"/>
        <w:overflowPunct w:val="0"/>
        <w:spacing w:before="120" w:after="120"/>
        <w:ind w:firstLine="567"/>
        <w:jc w:val="both"/>
        <w:textAlignment w:val="baseline"/>
        <w:rPr>
          <w:rFonts w:ascii="Times New Roman" w:eastAsia="Times New Roman" w:hAnsi="Times New Roman" w:cs="Times New Roman"/>
          <w:color w:val="000000"/>
          <w:sz w:val="28"/>
          <w:szCs w:val="28"/>
          <w:lang w:val="vi-VN" w:eastAsia="vi-VN"/>
        </w:rPr>
      </w:pPr>
      <w:r w:rsidRPr="00075B29">
        <w:rPr>
          <w:rFonts w:ascii="Times New Roman" w:eastAsia="Times New Roman" w:hAnsi="Times New Roman" w:cs="Times New Roman"/>
          <w:color w:val="000000"/>
          <w:sz w:val="28"/>
          <w:szCs w:val="28"/>
          <w:lang w:val="vi-VN" w:eastAsia="vi-VN"/>
        </w:rPr>
        <w:t>- Năng lực giải quyết vấn đề và sáng tạo: Đưa ra cách giải quyết các câu hỏi vận dụng thực tế</w:t>
      </w:r>
    </w:p>
    <w:p w:rsidR="00075B29" w:rsidRPr="00075B29" w:rsidRDefault="00075B29" w:rsidP="00075B29">
      <w:pPr>
        <w:pBdr>
          <w:bar w:val="single" w:sz="4" w:color="auto"/>
        </w:pBdr>
        <w:spacing w:before="120" w:after="120"/>
        <w:ind w:firstLine="567"/>
        <w:jc w:val="both"/>
        <w:rPr>
          <w:rFonts w:ascii="Times New Roman" w:eastAsia="Calibri" w:hAnsi="Times New Roman" w:cs="Times New Roman"/>
          <w:b/>
          <w:color w:val="000000"/>
          <w:sz w:val="28"/>
          <w:szCs w:val="28"/>
          <w:lang w:val="vi-VN"/>
        </w:rPr>
      </w:pPr>
      <w:r w:rsidRPr="00075B29">
        <w:rPr>
          <w:rFonts w:ascii="Times New Roman" w:eastAsia="Calibri" w:hAnsi="Times New Roman" w:cs="Times New Roman"/>
          <w:b/>
          <w:color w:val="000000"/>
          <w:sz w:val="28"/>
          <w:szCs w:val="28"/>
          <w:lang w:val="vi-VN"/>
        </w:rPr>
        <w:t xml:space="preserve">2.2. Năng lực đặc thù: </w:t>
      </w:r>
    </w:p>
    <w:p w:rsidR="00075B29" w:rsidRPr="00075B29" w:rsidRDefault="00075B29" w:rsidP="00075B29">
      <w:pPr>
        <w:pBdr>
          <w:bar w:val="single" w:sz="4" w:color="auto"/>
        </w:pBdr>
        <w:spacing w:before="120" w:after="120"/>
        <w:ind w:firstLine="567"/>
        <w:jc w:val="both"/>
        <w:rPr>
          <w:rFonts w:ascii="Times New Roman" w:eastAsia="Calibri" w:hAnsi="Times New Roman" w:cs="Times New Roman"/>
          <w:color w:val="000000"/>
          <w:sz w:val="28"/>
          <w:szCs w:val="28"/>
          <w:lang w:val="vi-VN"/>
        </w:rPr>
      </w:pPr>
      <w:r w:rsidRPr="00075B29">
        <w:rPr>
          <w:rFonts w:ascii="Times New Roman" w:eastAsia="Calibri" w:hAnsi="Times New Roman" w:cs="Times New Roman"/>
          <w:color w:val="000000"/>
          <w:sz w:val="28"/>
          <w:szCs w:val="28"/>
          <w:lang w:val="vi-VN"/>
        </w:rPr>
        <w:t>- Năng lực nhận biết KHTN:  . Lấy được ví dụ tính tương đối của chuyển động. Nhận biết được chuyển động đều và chuyển động không đều. Tính được vận tốc của chuyển động thẳng. Lấy được ví dụ về cân bằng lực, quán tính, lực ma sát.</w:t>
      </w:r>
    </w:p>
    <w:p w:rsidR="00075B29" w:rsidRPr="00075B29" w:rsidRDefault="00075B29" w:rsidP="00075B29">
      <w:pPr>
        <w:pBdr>
          <w:bar w:val="single" w:sz="4" w:color="auto"/>
        </w:pBdr>
        <w:spacing w:before="120" w:after="120"/>
        <w:ind w:firstLine="567"/>
        <w:jc w:val="both"/>
        <w:rPr>
          <w:rFonts w:ascii="Times New Roman" w:eastAsia="Calibri" w:hAnsi="Times New Roman" w:cs="Times New Roman"/>
          <w:color w:val="000000"/>
          <w:sz w:val="28"/>
          <w:szCs w:val="28"/>
          <w:lang w:val="vi-VN"/>
        </w:rPr>
      </w:pPr>
      <w:r w:rsidRPr="00075B29">
        <w:rPr>
          <w:rFonts w:ascii="Times New Roman" w:eastAsia="Calibri" w:hAnsi="Times New Roman" w:cs="Times New Roman"/>
          <w:color w:val="000000"/>
          <w:sz w:val="28"/>
          <w:szCs w:val="28"/>
          <w:lang w:val="vi-VN"/>
        </w:rPr>
        <w:t xml:space="preserve">- Vận dụng kiến thức, kỹ năng đã học: </w:t>
      </w:r>
      <w:r w:rsidRPr="00075B29">
        <w:rPr>
          <w:rFonts w:ascii="Times New Roman" w:eastAsia="Calibri" w:hAnsi="Times New Roman" w:cs="Times New Roman"/>
          <w:sz w:val="28"/>
          <w:szCs w:val="28"/>
          <w:lang w:val="vi-VN"/>
        </w:rPr>
        <w:t>Giải thích các hiện tượng xảy ra trong cuộc sống liên quan đến chuyển động, quán tính, lực ma sát.</w:t>
      </w:r>
    </w:p>
    <w:p w:rsidR="00075B29" w:rsidRPr="00075B29" w:rsidRDefault="00075B29" w:rsidP="00075B29">
      <w:pPr>
        <w:kinsoku w:val="0"/>
        <w:overflowPunct w:val="0"/>
        <w:spacing w:before="120" w:after="120"/>
        <w:ind w:firstLine="567"/>
        <w:jc w:val="both"/>
        <w:textAlignment w:val="baseline"/>
        <w:rPr>
          <w:rFonts w:ascii="Times New Roman" w:eastAsia="Times New Roman" w:hAnsi="Times New Roman" w:cs="Times New Roman"/>
          <w:i/>
          <w:color w:val="000000"/>
          <w:sz w:val="28"/>
          <w:szCs w:val="28"/>
          <w:lang w:val="vi-VN" w:eastAsia="vi-VN"/>
        </w:rPr>
      </w:pPr>
      <w:r w:rsidRPr="00075B29">
        <w:rPr>
          <w:rFonts w:ascii="Times New Roman" w:eastAsia="Times New Roman" w:hAnsi="Times New Roman" w:cs="Times New Roman"/>
          <w:b/>
          <w:bCs/>
          <w:color w:val="000000"/>
          <w:sz w:val="28"/>
          <w:szCs w:val="28"/>
          <w:lang w:val="nl-NL" w:eastAsia="vi-VN"/>
        </w:rPr>
        <w:t xml:space="preserve">3. Phẩm chất: </w:t>
      </w:r>
    </w:p>
    <w:p w:rsidR="00075B29" w:rsidRPr="00075B29" w:rsidRDefault="00075B29" w:rsidP="00075B29">
      <w:pPr>
        <w:autoSpaceDE w:val="0"/>
        <w:autoSpaceDN w:val="0"/>
        <w:adjustRightInd w:val="0"/>
        <w:spacing w:before="120" w:after="120"/>
        <w:ind w:firstLine="567"/>
        <w:jc w:val="both"/>
        <w:rPr>
          <w:rFonts w:ascii="Times New Roman" w:eastAsia="Batang" w:hAnsi="Times New Roman" w:cs="Times New Roman"/>
          <w:sz w:val="28"/>
          <w:szCs w:val="28"/>
          <w:lang w:val="vi-VN" w:eastAsia="ko-KR"/>
        </w:rPr>
      </w:pPr>
      <w:r w:rsidRPr="00075B29">
        <w:rPr>
          <w:rFonts w:ascii="Times New Roman" w:eastAsia="Batang" w:hAnsi="Times New Roman" w:cs="Times New Roman"/>
          <w:sz w:val="28"/>
          <w:szCs w:val="28"/>
          <w:lang w:val="vi-VN" w:eastAsia="ko-KR"/>
        </w:rPr>
        <w:t>- Rèn tính cẩn thận, trung thực, ý thức tập thể trong hoạt động nhóm</w:t>
      </w:r>
    </w:p>
    <w:p w:rsidR="00075B29" w:rsidRPr="00075B29" w:rsidRDefault="00075B29" w:rsidP="00075B29">
      <w:pPr>
        <w:autoSpaceDE w:val="0"/>
        <w:autoSpaceDN w:val="0"/>
        <w:adjustRightInd w:val="0"/>
        <w:spacing w:before="120" w:after="120"/>
        <w:ind w:firstLine="567"/>
        <w:jc w:val="both"/>
        <w:rPr>
          <w:rFonts w:ascii="Times New Roman" w:eastAsia="Batang" w:hAnsi="Times New Roman" w:cs="Times New Roman"/>
          <w:sz w:val="28"/>
          <w:szCs w:val="28"/>
          <w:lang w:val="vi-VN" w:eastAsia="ko-KR"/>
        </w:rPr>
      </w:pPr>
      <w:r w:rsidRPr="00075B29">
        <w:rPr>
          <w:rFonts w:ascii="Times New Roman" w:eastAsia="Batang" w:hAnsi="Times New Roman" w:cs="Times New Roman"/>
          <w:color w:val="1D1B11"/>
          <w:sz w:val="28"/>
          <w:szCs w:val="28"/>
          <w:lang w:val="vi-VN" w:eastAsia="ko-KR"/>
        </w:rPr>
        <w:t>- Phẩm chất tự chủ, trách nhiệm.</w:t>
      </w:r>
    </w:p>
    <w:p w:rsidR="00075B29" w:rsidRPr="00075B29" w:rsidRDefault="00075B29" w:rsidP="00075B29">
      <w:pPr>
        <w:spacing w:before="120" w:after="120"/>
        <w:ind w:firstLine="567"/>
        <w:jc w:val="both"/>
        <w:rPr>
          <w:rFonts w:ascii="Times New Roman" w:eastAsia="Times New Roman" w:hAnsi="Times New Roman" w:cs="Times New Roman"/>
          <w:b/>
          <w:bCs/>
          <w:color w:val="000000"/>
          <w:sz w:val="28"/>
          <w:szCs w:val="28"/>
          <w:shd w:val="clear" w:color="auto" w:fill="FFFFFF"/>
          <w:lang w:val="vi-VN"/>
        </w:rPr>
      </w:pPr>
      <w:r w:rsidRPr="00075B29">
        <w:rPr>
          <w:rFonts w:ascii="Times New Roman" w:eastAsia="Times New Roman" w:hAnsi="Times New Roman" w:cs="Times New Roman"/>
          <w:b/>
          <w:bCs/>
          <w:color w:val="000000"/>
          <w:sz w:val="28"/>
          <w:szCs w:val="28"/>
          <w:shd w:val="clear" w:color="auto" w:fill="FFFFFF"/>
          <w:lang w:val="vi-VN"/>
        </w:rPr>
        <w:t>II. Thiết bị dạy học và học liệu</w:t>
      </w:r>
    </w:p>
    <w:p w:rsidR="00075B29" w:rsidRPr="00075B29" w:rsidRDefault="00075B29" w:rsidP="00075B29">
      <w:pPr>
        <w:pBdr>
          <w:bar w:val="single" w:sz="4" w:color="auto"/>
        </w:pBdr>
        <w:spacing w:before="120" w:after="120"/>
        <w:ind w:firstLine="567"/>
        <w:jc w:val="both"/>
        <w:rPr>
          <w:rFonts w:ascii="Times New Roman" w:eastAsia="Calibri" w:hAnsi="Times New Roman" w:cs="Times New Roman"/>
          <w:bCs/>
          <w:color w:val="000000"/>
          <w:sz w:val="28"/>
          <w:szCs w:val="28"/>
          <w:lang w:val="nl-NL"/>
        </w:rPr>
      </w:pPr>
      <w:r w:rsidRPr="00075B29">
        <w:rPr>
          <w:rFonts w:ascii="Times New Roman" w:eastAsia="Calibri" w:hAnsi="Times New Roman" w:cs="Times New Roman"/>
          <w:b/>
          <w:bCs/>
          <w:color w:val="000000"/>
          <w:sz w:val="28"/>
          <w:szCs w:val="28"/>
          <w:lang w:val="nl-NL"/>
        </w:rPr>
        <w:t xml:space="preserve">1. Giáo viên: </w:t>
      </w:r>
      <w:r w:rsidRPr="00075B29">
        <w:rPr>
          <w:rFonts w:ascii="Times New Roman" w:eastAsia="Calibri" w:hAnsi="Times New Roman" w:cs="Times New Roman"/>
          <w:bCs/>
          <w:color w:val="000000"/>
          <w:sz w:val="28"/>
          <w:szCs w:val="28"/>
          <w:lang w:val="nl-NL"/>
        </w:rPr>
        <w:t>Máy tính, máy chiếu,kế hoạch bài dạy, SGK, bảng phụ câu 5, phiếu học tập phần vận dụng cho các nhóm.</w:t>
      </w:r>
    </w:p>
    <w:p w:rsidR="00075B29" w:rsidRPr="00075B29" w:rsidRDefault="00075B29" w:rsidP="00075B29">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075B29">
        <w:rPr>
          <w:rFonts w:ascii="Times New Roman" w:eastAsia="Calibri" w:hAnsi="Times New Roman" w:cs="Times New Roman"/>
          <w:b/>
          <w:bCs/>
          <w:color w:val="000000"/>
          <w:sz w:val="28"/>
          <w:szCs w:val="28"/>
          <w:lang w:val="nl-NL"/>
        </w:rPr>
        <w:t xml:space="preserve">2. Học sinh: </w:t>
      </w:r>
      <w:r w:rsidRPr="00075B29">
        <w:rPr>
          <w:rFonts w:ascii="Times New Roman" w:eastAsia="Calibri" w:hAnsi="Times New Roman" w:cs="Times New Roman"/>
          <w:bCs/>
          <w:color w:val="000000"/>
          <w:sz w:val="28"/>
          <w:szCs w:val="28"/>
          <w:lang w:val="nl-NL"/>
        </w:rPr>
        <w:t>SGK</w:t>
      </w:r>
    </w:p>
    <w:p w:rsidR="00075B29" w:rsidRPr="00075B29" w:rsidRDefault="00075B29" w:rsidP="00075B29">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075B29">
        <w:rPr>
          <w:rFonts w:ascii="Times New Roman" w:eastAsia="Calibri" w:hAnsi="Times New Roman" w:cs="Times New Roman"/>
          <w:b/>
          <w:bCs/>
          <w:color w:val="000000"/>
          <w:sz w:val="28"/>
          <w:szCs w:val="28"/>
          <w:lang w:val="nl-NL"/>
        </w:rPr>
        <w:t>III. Tiến trình dạy học</w:t>
      </w:r>
    </w:p>
    <w:p w:rsidR="00075B29" w:rsidRPr="00075B29" w:rsidRDefault="00075B29" w:rsidP="00075B29">
      <w:pPr>
        <w:spacing w:before="120" w:after="120"/>
        <w:ind w:right="255" w:firstLine="567"/>
        <w:jc w:val="both"/>
        <w:rPr>
          <w:rFonts w:ascii="Times New Roman" w:eastAsia="Times New Roman" w:hAnsi="Times New Roman" w:cs="Times New Roman"/>
          <w:b/>
          <w:sz w:val="28"/>
          <w:szCs w:val="28"/>
          <w:lang w:val="vi-VN"/>
        </w:rPr>
      </w:pPr>
      <w:r w:rsidRPr="00075B29">
        <w:rPr>
          <w:rFonts w:ascii="Times New Roman" w:eastAsia="Times New Roman" w:hAnsi="Times New Roman" w:cs="Times New Roman"/>
          <w:b/>
          <w:sz w:val="28"/>
          <w:szCs w:val="28"/>
        </w:rPr>
        <w:t>1. HOẠT ĐỘNG 1: MỞ ĐẦU</w:t>
      </w:r>
    </w:p>
    <w:tbl>
      <w:tblPr>
        <w:tblStyle w:val="TableGrid2"/>
        <w:tblW w:w="9101" w:type="dxa"/>
        <w:tblInd w:w="108" w:type="dxa"/>
        <w:tblLook w:val="04A0" w:firstRow="1" w:lastRow="0" w:firstColumn="1" w:lastColumn="0" w:noHBand="0" w:noVBand="1"/>
      </w:tblPr>
      <w:tblGrid>
        <w:gridCol w:w="5416"/>
        <w:gridCol w:w="3685"/>
      </w:tblGrid>
      <w:tr w:rsidR="00075B29" w:rsidRPr="00075B29" w:rsidTr="00263C64">
        <w:tc>
          <w:tcPr>
            <w:tcW w:w="5416" w:type="dxa"/>
          </w:tcPr>
          <w:p w:rsidR="00075B29" w:rsidRPr="00075B29" w:rsidRDefault="00075B29" w:rsidP="00075B29">
            <w:pPr>
              <w:spacing w:before="120" w:after="120" w:line="259" w:lineRule="auto"/>
              <w:jc w:val="center"/>
              <w:rPr>
                <w:rFonts w:ascii="Times New Roman" w:eastAsia="Calibri" w:hAnsi="Times New Roman" w:cs="Times New Roman"/>
                <w:i/>
                <w:iCs/>
                <w:color w:val="000000"/>
                <w:sz w:val="28"/>
                <w:szCs w:val="28"/>
                <w:lang w:val="vi-VN"/>
              </w:rPr>
            </w:pPr>
            <w:r w:rsidRPr="00075B29">
              <w:rPr>
                <w:rFonts w:ascii="Times New Roman" w:eastAsia="Times New Roman" w:hAnsi="Times New Roman" w:cs="Times New Roman"/>
                <w:b/>
                <w:color w:val="000000"/>
                <w:sz w:val="28"/>
                <w:szCs w:val="28"/>
                <w:lang w:val="es-VE"/>
              </w:rPr>
              <w:t>Hoạt động của giáo viên và học sinh</w:t>
            </w:r>
          </w:p>
        </w:tc>
        <w:tc>
          <w:tcPr>
            <w:tcW w:w="3685" w:type="dxa"/>
          </w:tcPr>
          <w:p w:rsidR="00075B29" w:rsidRPr="00075B29" w:rsidRDefault="00075B29" w:rsidP="00075B29">
            <w:pPr>
              <w:spacing w:before="120" w:after="120" w:line="259" w:lineRule="auto"/>
              <w:jc w:val="center"/>
              <w:rPr>
                <w:rFonts w:ascii="Times New Roman" w:eastAsia="Calibri" w:hAnsi="Times New Roman" w:cs="Times New Roman"/>
                <w:i/>
                <w:iCs/>
                <w:color w:val="000000"/>
                <w:sz w:val="28"/>
                <w:szCs w:val="28"/>
                <w:lang w:val="vi-VN"/>
              </w:rPr>
            </w:pPr>
            <w:r w:rsidRPr="00075B29">
              <w:rPr>
                <w:rFonts w:ascii="Times New Roman" w:eastAsia="Times New Roman" w:hAnsi="Times New Roman" w:cs="Times New Roman"/>
                <w:b/>
                <w:color w:val="000000"/>
                <w:sz w:val="28"/>
                <w:szCs w:val="28"/>
                <w:lang w:val="es-VE"/>
              </w:rPr>
              <w:t>Nội dung</w:t>
            </w:r>
          </w:p>
        </w:tc>
      </w:tr>
      <w:tr w:rsidR="00075B29" w:rsidRPr="00075B29" w:rsidTr="00263C64">
        <w:tc>
          <w:tcPr>
            <w:tcW w:w="5416" w:type="dxa"/>
          </w:tcPr>
          <w:p w:rsidR="00075B29" w:rsidRPr="00075B29" w:rsidRDefault="00075B29" w:rsidP="00075B29">
            <w:pPr>
              <w:spacing w:before="120" w:after="120" w:line="259" w:lineRule="auto"/>
              <w:jc w:val="both"/>
              <w:rPr>
                <w:rFonts w:ascii="Times New Roman" w:eastAsia="Calibri" w:hAnsi="Times New Roman" w:cs="Times New Roman"/>
                <w:b/>
                <w:bCs/>
                <w:i/>
                <w:iCs/>
                <w:color w:val="000000"/>
                <w:sz w:val="28"/>
                <w:szCs w:val="28"/>
                <w:lang w:val="vi-VN"/>
              </w:rPr>
            </w:pPr>
            <w:r w:rsidRPr="00075B29">
              <w:rPr>
                <w:rFonts w:ascii="Times New Roman" w:eastAsia="Calibri" w:hAnsi="Times New Roman" w:cs="Times New Roman"/>
                <w:b/>
                <w:bCs/>
                <w:i/>
                <w:iCs/>
                <w:color w:val="000000"/>
                <w:sz w:val="28"/>
                <w:szCs w:val="28"/>
              </w:rPr>
              <w:lastRenderedPageBreak/>
              <w:t>*</w:t>
            </w:r>
            <w:r w:rsidRPr="00075B29">
              <w:rPr>
                <w:rFonts w:ascii="Times New Roman" w:eastAsia="Calibri" w:hAnsi="Times New Roman" w:cs="Times New Roman"/>
                <w:b/>
                <w:bCs/>
                <w:i/>
                <w:iCs/>
                <w:color w:val="000000"/>
                <w:sz w:val="28"/>
                <w:szCs w:val="28"/>
                <w:lang w:val="vi-VN"/>
              </w:rPr>
              <w:t>Chuyển giao nhiệm vụ học tập</w:t>
            </w:r>
          </w:p>
          <w:p w:rsidR="00075B29" w:rsidRPr="00075B29" w:rsidRDefault="00075B29" w:rsidP="00075B29">
            <w:pPr>
              <w:spacing w:before="120" w:after="120" w:line="259" w:lineRule="auto"/>
              <w:jc w:val="both"/>
              <w:rPr>
                <w:rFonts w:ascii="Times New Roman" w:eastAsia="Calibri" w:hAnsi="Times New Roman" w:cs="Times New Roman"/>
                <w:bCs/>
                <w:iCs/>
                <w:color w:val="000000"/>
                <w:sz w:val="28"/>
                <w:szCs w:val="28"/>
                <w:lang w:val="vi-VN"/>
              </w:rPr>
            </w:pPr>
            <w:r w:rsidRPr="00075B29">
              <w:rPr>
                <w:rFonts w:ascii="Times New Roman" w:eastAsia="Calibri" w:hAnsi="Times New Roman" w:cs="Times New Roman"/>
                <w:bCs/>
                <w:iCs/>
                <w:color w:val="000000"/>
                <w:sz w:val="28"/>
                <w:szCs w:val="28"/>
                <w:lang w:val="vi-VN"/>
              </w:rPr>
              <w:t>GV yêu cầu HS nêu tên các bài học trong chương I</w:t>
            </w:r>
          </w:p>
          <w:p w:rsidR="00075B29" w:rsidRPr="00075B29" w:rsidRDefault="00075B29" w:rsidP="00075B29">
            <w:pPr>
              <w:spacing w:before="120" w:after="120" w:line="259" w:lineRule="auto"/>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*Thực hiện nhiệm vụ học tập</w:t>
            </w:r>
          </w:p>
          <w:p w:rsidR="00075B29" w:rsidRPr="00075B29" w:rsidRDefault="00075B29" w:rsidP="00075B29">
            <w:pPr>
              <w:spacing w:before="120" w:after="120" w:line="259" w:lineRule="auto"/>
              <w:rPr>
                <w:rFonts w:ascii="Times New Roman" w:eastAsia="Times New Roman" w:hAnsi="Times New Roman" w:cs="Times New Roman"/>
                <w:iCs/>
                <w:sz w:val="28"/>
                <w:szCs w:val="28"/>
                <w:lang w:val="de-DE"/>
              </w:rPr>
            </w:pPr>
            <w:r w:rsidRPr="00075B29">
              <w:rPr>
                <w:rFonts w:ascii="Times New Roman" w:eastAsia="Times New Roman" w:hAnsi="Times New Roman" w:cs="Times New Roman"/>
                <w:iCs/>
                <w:sz w:val="28"/>
                <w:szCs w:val="28"/>
                <w:lang w:val="de-DE"/>
              </w:rPr>
              <w:t>HS nhớ lại nội dung trong chương</w:t>
            </w:r>
          </w:p>
          <w:p w:rsidR="00075B29" w:rsidRPr="00075B29" w:rsidRDefault="00075B29" w:rsidP="00075B29">
            <w:pPr>
              <w:spacing w:before="120" w:after="120" w:line="259" w:lineRule="auto"/>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*Báo cáo kết quả và thảo luận</w:t>
            </w:r>
          </w:p>
          <w:p w:rsidR="00075B29" w:rsidRPr="00075B29" w:rsidRDefault="00075B29" w:rsidP="00075B29">
            <w:pPr>
              <w:spacing w:before="120" w:after="120" w:line="259" w:lineRule="auto"/>
              <w:rPr>
                <w:rFonts w:ascii="Times New Roman" w:eastAsia="Times New Roman" w:hAnsi="Times New Roman" w:cs="Times New Roman"/>
                <w:iCs/>
                <w:sz w:val="28"/>
                <w:szCs w:val="28"/>
                <w:lang w:val="de-DE"/>
              </w:rPr>
            </w:pPr>
            <w:r w:rsidRPr="00075B29">
              <w:rPr>
                <w:rFonts w:ascii="Times New Roman" w:eastAsia="Times New Roman" w:hAnsi="Times New Roman" w:cs="Times New Roman"/>
                <w:iCs/>
                <w:sz w:val="28"/>
                <w:szCs w:val="28"/>
                <w:lang w:val="de-DE"/>
              </w:rPr>
              <w:t>HS trả lời câu hỏi</w:t>
            </w:r>
          </w:p>
          <w:p w:rsidR="00075B29" w:rsidRPr="00075B29" w:rsidRDefault="00075B29" w:rsidP="00075B29">
            <w:pPr>
              <w:spacing w:before="120" w:after="120" w:line="259" w:lineRule="auto"/>
              <w:jc w:val="both"/>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*Đánh giá kết quả thực hiện nhiệm vụ</w:t>
            </w:r>
          </w:p>
          <w:p w:rsidR="00075B29" w:rsidRPr="00075B29" w:rsidRDefault="00075B29" w:rsidP="00075B29">
            <w:pPr>
              <w:spacing w:before="120" w:after="120" w:line="259" w:lineRule="auto"/>
              <w:jc w:val="both"/>
              <w:rPr>
                <w:rFonts w:ascii="Times New Roman" w:eastAsia="Times New Roman" w:hAnsi="Times New Roman" w:cs="Times New Roman"/>
                <w:iCs/>
                <w:sz w:val="28"/>
                <w:szCs w:val="28"/>
                <w:lang w:val="nl-NL"/>
              </w:rPr>
            </w:pPr>
            <w:r w:rsidRPr="00075B29">
              <w:rPr>
                <w:rFonts w:ascii="Times New Roman" w:eastAsia="Times New Roman" w:hAnsi="Times New Roman" w:cs="Times New Roman"/>
                <w:iCs/>
                <w:sz w:val="28"/>
                <w:szCs w:val="28"/>
                <w:lang w:val="de-DE"/>
              </w:rPr>
              <w:t>GV chốt đáp án: Chuyển động cơ học, vận tốc, chuyển động đều và chuyển động không đều, biểu diễn lực, sự cân bằng lực – quán tính, lực ma sát.</w:t>
            </w:r>
          </w:p>
        </w:tc>
        <w:tc>
          <w:tcPr>
            <w:tcW w:w="3685" w:type="dxa"/>
          </w:tcPr>
          <w:p w:rsidR="00075B29" w:rsidRPr="00075B29" w:rsidRDefault="00075B29" w:rsidP="00075B29">
            <w:pPr>
              <w:spacing w:before="120" w:after="120" w:line="259" w:lineRule="auto"/>
              <w:contextualSpacing/>
              <w:jc w:val="both"/>
              <w:rPr>
                <w:rFonts w:ascii="Times New Roman" w:eastAsia="Calibri" w:hAnsi="Times New Roman" w:cs="Times New Roman"/>
                <w:i/>
                <w:iCs/>
                <w:color w:val="000000"/>
                <w:sz w:val="28"/>
                <w:szCs w:val="28"/>
                <w:lang w:val="vi-VN"/>
              </w:rPr>
            </w:pPr>
          </w:p>
        </w:tc>
      </w:tr>
    </w:tbl>
    <w:p w:rsidR="00075B29" w:rsidRPr="00075B29" w:rsidRDefault="00075B29" w:rsidP="00075B29">
      <w:pPr>
        <w:spacing w:before="120" w:after="120"/>
        <w:ind w:firstLine="709"/>
        <w:rPr>
          <w:rFonts w:ascii="Times New Roman" w:eastAsia="Times New Roman" w:hAnsi="Times New Roman" w:cs="Times New Roman"/>
          <w:b/>
          <w:bCs/>
          <w:color w:val="000000"/>
          <w:sz w:val="28"/>
          <w:szCs w:val="28"/>
          <w:shd w:val="clear" w:color="auto" w:fill="FFFFFF"/>
        </w:rPr>
      </w:pPr>
      <w:r w:rsidRPr="00075B29">
        <w:rPr>
          <w:rFonts w:ascii="Times New Roman" w:eastAsia="Times New Roman" w:hAnsi="Times New Roman" w:cs="Times New Roman"/>
          <w:b/>
          <w:bCs/>
          <w:color w:val="000000"/>
          <w:sz w:val="28"/>
          <w:szCs w:val="28"/>
          <w:shd w:val="clear" w:color="auto" w:fill="FFFFFF"/>
        </w:rPr>
        <w:t xml:space="preserve">2. </w:t>
      </w:r>
      <w:r w:rsidRPr="00075B29">
        <w:rPr>
          <w:rFonts w:ascii="Times New Roman" w:eastAsia="Times New Roman" w:hAnsi="Times New Roman" w:cs="Times New Roman"/>
          <w:b/>
          <w:bCs/>
          <w:color w:val="000000"/>
          <w:sz w:val="28"/>
          <w:szCs w:val="28"/>
          <w:shd w:val="clear" w:color="auto" w:fill="FFFFFF"/>
          <w:lang w:val="vi-VN"/>
        </w:rPr>
        <w:t xml:space="preserve">HOẠT ĐỘNG </w:t>
      </w:r>
      <w:r w:rsidRPr="00075B29">
        <w:rPr>
          <w:rFonts w:ascii="Times New Roman" w:eastAsia="Times New Roman" w:hAnsi="Times New Roman" w:cs="Times New Roman"/>
          <w:b/>
          <w:bCs/>
          <w:color w:val="000000"/>
          <w:sz w:val="28"/>
          <w:szCs w:val="28"/>
          <w:shd w:val="clear" w:color="auto" w:fill="FFFFFF"/>
        </w:rPr>
        <w:t>2. L</w:t>
      </w:r>
      <w:r w:rsidRPr="00075B29">
        <w:rPr>
          <w:rFonts w:ascii="Times New Roman" w:eastAsia="Times New Roman" w:hAnsi="Times New Roman" w:cs="Times New Roman"/>
          <w:b/>
          <w:bCs/>
          <w:color w:val="000000"/>
          <w:sz w:val="28"/>
          <w:szCs w:val="28"/>
          <w:shd w:val="clear" w:color="auto" w:fill="FFFFFF"/>
          <w:lang w:val="vi-VN"/>
        </w:rPr>
        <w:t>UYỆN TẬP</w:t>
      </w:r>
      <w:r w:rsidRPr="00075B29">
        <w:rPr>
          <w:rFonts w:ascii="Times New Roman" w:eastAsia="Times New Roman" w:hAnsi="Times New Roman" w:cs="Times New Roman"/>
          <w:b/>
          <w:bCs/>
          <w:color w:val="000000"/>
          <w:sz w:val="28"/>
          <w:szCs w:val="28"/>
          <w:shd w:val="clear" w:color="auto" w:fill="FFFFFF"/>
        </w:rPr>
        <w:t xml:space="preserve"> </w:t>
      </w:r>
    </w:p>
    <w:tbl>
      <w:tblPr>
        <w:tblW w:w="9101" w:type="dxa"/>
        <w:tblInd w:w="108" w:type="dxa"/>
        <w:tblLook w:val="04A0" w:firstRow="1" w:lastRow="0" w:firstColumn="1" w:lastColumn="0" w:noHBand="0" w:noVBand="1"/>
      </w:tblPr>
      <w:tblGrid>
        <w:gridCol w:w="5387"/>
        <w:gridCol w:w="3714"/>
      </w:tblGrid>
      <w:tr w:rsidR="00075B29" w:rsidRPr="00075B29" w:rsidTr="00263C64">
        <w:tc>
          <w:tcPr>
            <w:tcW w:w="5387" w:type="dxa"/>
            <w:tcBorders>
              <w:top w:val="single" w:sz="4" w:space="0" w:color="auto"/>
              <w:left w:val="single" w:sz="4" w:space="0" w:color="auto"/>
              <w:bottom w:val="single" w:sz="4" w:space="0" w:color="auto"/>
              <w:right w:val="single" w:sz="4" w:space="0" w:color="auto"/>
            </w:tcBorders>
            <w:shd w:val="clear" w:color="auto" w:fill="auto"/>
          </w:tcPr>
          <w:p w:rsidR="00075B29" w:rsidRPr="00075B29" w:rsidRDefault="00075B29" w:rsidP="00075B29">
            <w:pPr>
              <w:spacing w:before="120" w:after="120"/>
              <w:jc w:val="center"/>
              <w:rPr>
                <w:rFonts w:ascii="Times New Roman" w:eastAsia="Calibri" w:hAnsi="Times New Roman" w:cs="Times New Roman"/>
                <w:b/>
                <w:color w:val="000000"/>
                <w:sz w:val="28"/>
                <w:szCs w:val="28"/>
              </w:rPr>
            </w:pPr>
            <w:r w:rsidRPr="00075B29">
              <w:rPr>
                <w:rFonts w:ascii="Times New Roman" w:eastAsia="Calibri" w:hAnsi="Times New Roman" w:cs="Times New Roman"/>
                <w:b/>
                <w:color w:val="000000"/>
                <w:sz w:val="28"/>
                <w:szCs w:val="28"/>
              </w:rPr>
              <w:t>Hoạt động của giáo viên và học sinh</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075B29" w:rsidRPr="00075B29" w:rsidRDefault="00075B29" w:rsidP="00075B29">
            <w:pPr>
              <w:spacing w:before="120" w:after="120"/>
              <w:jc w:val="center"/>
              <w:rPr>
                <w:rFonts w:ascii="Times New Roman" w:eastAsia="Calibri" w:hAnsi="Times New Roman" w:cs="Times New Roman"/>
                <w:b/>
                <w:color w:val="000000"/>
                <w:sz w:val="28"/>
                <w:szCs w:val="28"/>
              </w:rPr>
            </w:pPr>
            <w:r w:rsidRPr="00075B29">
              <w:rPr>
                <w:rFonts w:ascii="Times New Roman" w:eastAsia="Calibri" w:hAnsi="Times New Roman" w:cs="Times New Roman"/>
                <w:b/>
                <w:color w:val="000000"/>
                <w:sz w:val="28"/>
                <w:szCs w:val="28"/>
              </w:rPr>
              <w:t>Nội dung</w:t>
            </w:r>
          </w:p>
        </w:tc>
      </w:tr>
      <w:tr w:rsidR="00075B29" w:rsidRPr="00075B29" w:rsidTr="00263C64">
        <w:tc>
          <w:tcPr>
            <w:tcW w:w="5387" w:type="dxa"/>
            <w:tcBorders>
              <w:top w:val="single" w:sz="4" w:space="0" w:color="auto"/>
              <w:left w:val="single" w:sz="4" w:space="0" w:color="auto"/>
              <w:bottom w:val="single" w:sz="4" w:space="0" w:color="auto"/>
              <w:right w:val="single" w:sz="4" w:space="0" w:color="auto"/>
            </w:tcBorders>
            <w:shd w:val="clear" w:color="auto" w:fill="auto"/>
          </w:tcPr>
          <w:p w:rsidR="00075B29" w:rsidRPr="00075B29" w:rsidRDefault="00075B29" w:rsidP="00075B29">
            <w:pPr>
              <w:spacing w:before="120" w:after="120"/>
              <w:jc w:val="both"/>
              <w:rPr>
                <w:rFonts w:ascii="Times New Roman" w:eastAsia="Calibri" w:hAnsi="Times New Roman" w:cs="Times New Roman"/>
                <w:b/>
                <w:bCs/>
                <w:i/>
                <w:iCs/>
                <w:color w:val="000000"/>
                <w:sz w:val="28"/>
                <w:szCs w:val="28"/>
                <w:lang w:val="vi-VN"/>
              </w:rPr>
            </w:pPr>
            <w:r w:rsidRPr="00075B29">
              <w:rPr>
                <w:rFonts w:ascii="Times New Roman" w:eastAsia="Calibri" w:hAnsi="Times New Roman" w:cs="Times New Roman"/>
                <w:b/>
                <w:bCs/>
                <w:i/>
                <w:iCs/>
                <w:color w:val="000000"/>
                <w:sz w:val="28"/>
                <w:szCs w:val="28"/>
              </w:rPr>
              <w:t>*</w:t>
            </w:r>
            <w:r w:rsidRPr="00075B29">
              <w:rPr>
                <w:rFonts w:ascii="Times New Roman" w:eastAsia="Calibri" w:hAnsi="Times New Roman" w:cs="Times New Roman"/>
                <w:b/>
                <w:bCs/>
                <w:i/>
                <w:iCs/>
                <w:color w:val="000000"/>
                <w:sz w:val="28"/>
                <w:szCs w:val="28"/>
                <w:lang w:val="vi-VN"/>
              </w:rPr>
              <w:t>Chuyển giao nhiệm vụ học tập</w:t>
            </w:r>
          </w:p>
          <w:p w:rsidR="00075B29" w:rsidRPr="00075B29" w:rsidRDefault="00075B29" w:rsidP="00075B29">
            <w:pPr>
              <w:tabs>
                <w:tab w:val="right" w:pos="2880"/>
                <w:tab w:val="right" w:pos="5760"/>
              </w:tabs>
              <w:spacing w:before="120" w:after="120"/>
              <w:jc w:val="both"/>
              <w:rPr>
                <w:rFonts w:ascii="Times New Roman" w:eastAsia="Times New Roman" w:hAnsi="Times New Roman" w:cs="Times New Roman"/>
                <w:sz w:val="28"/>
                <w:szCs w:val="28"/>
                <w:lang w:val="vi-VN"/>
              </w:rPr>
            </w:pPr>
            <w:r w:rsidRPr="00075B29">
              <w:rPr>
                <w:rFonts w:ascii="Times New Roman" w:eastAsia="Times New Roman" w:hAnsi="Times New Roman" w:cs="Times New Roman"/>
                <w:sz w:val="28"/>
                <w:szCs w:val="28"/>
                <w:lang w:val="vi-VN"/>
              </w:rPr>
              <w:t>- GV y/c HS nhớ lại kiến thức trong chương để trả lời các câu hỏi phần A, bài 18</w:t>
            </w:r>
          </w:p>
          <w:p w:rsidR="00075B29" w:rsidRPr="00075B29" w:rsidRDefault="00075B29" w:rsidP="00075B29">
            <w:pPr>
              <w:spacing w:before="120" w:after="120"/>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*Thực hiện nhiệm vụ học tập</w:t>
            </w:r>
          </w:p>
          <w:p w:rsidR="00075B29" w:rsidRPr="00075B29" w:rsidRDefault="00075B29" w:rsidP="00075B29">
            <w:pPr>
              <w:tabs>
                <w:tab w:val="right" w:pos="2880"/>
                <w:tab w:val="right" w:pos="5760"/>
              </w:tabs>
              <w:autoSpaceDE w:val="0"/>
              <w:autoSpaceDN w:val="0"/>
              <w:adjustRightInd w:val="0"/>
              <w:spacing w:before="120" w:after="120"/>
              <w:jc w:val="both"/>
              <w:rPr>
                <w:rFonts w:ascii="Times New Roman" w:eastAsia="Batang" w:hAnsi="Times New Roman" w:cs="Times New Roman"/>
                <w:sz w:val="28"/>
                <w:szCs w:val="28"/>
                <w:lang w:val="de-DE" w:eastAsia="ko-KR"/>
              </w:rPr>
            </w:pPr>
            <w:r w:rsidRPr="00075B29">
              <w:rPr>
                <w:rFonts w:ascii="Times New Roman" w:eastAsia="Batang" w:hAnsi="Times New Roman" w:cs="Times New Roman"/>
                <w:sz w:val="28"/>
                <w:szCs w:val="28"/>
                <w:lang w:val="vi-VN" w:eastAsia="ko-KR"/>
              </w:rPr>
              <w:t xml:space="preserve">- </w:t>
            </w:r>
            <w:r w:rsidRPr="00075B29">
              <w:rPr>
                <w:rFonts w:ascii="Times New Roman" w:eastAsia="Batang" w:hAnsi="Times New Roman" w:cs="Times New Roman"/>
                <w:sz w:val="28"/>
                <w:szCs w:val="28"/>
                <w:lang w:val="de-DE" w:eastAsia="ko-KR"/>
              </w:rPr>
              <w:t>GV t</w:t>
            </w:r>
            <w:r w:rsidRPr="00075B29">
              <w:rPr>
                <w:rFonts w:ascii="Times New Roman" w:eastAsia="Batang" w:hAnsi="Times New Roman" w:cs="Times New Roman"/>
                <w:sz w:val="28"/>
                <w:szCs w:val="28"/>
                <w:lang w:val="vi-VN" w:eastAsia="ko-KR"/>
              </w:rPr>
              <w:t xml:space="preserve">ổ chức cho </w:t>
            </w:r>
            <w:r w:rsidRPr="00075B29">
              <w:rPr>
                <w:rFonts w:ascii="Times New Roman" w:eastAsia="Batang" w:hAnsi="Times New Roman" w:cs="Times New Roman"/>
                <w:sz w:val="28"/>
                <w:szCs w:val="28"/>
                <w:lang w:val="de-DE" w:eastAsia="ko-KR"/>
              </w:rPr>
              <w:t>HS</w:t>
            </w:r>
            <w:r w:rsidRPr="00075B29">
              <w:rPr>
                <w:rFonts w:ascii="Times New Roman" w:eastAsia="Batang" w:hAnsi="Times New Roman" w:cs="Times New Roman"/>
                <w:sz w:val="28"/>
                <w:szCs w:val="28"/>
                <w:lang w:val="vi-VN" w:eastAsia="ko-KR"/>
              </w:rPr>
              <w:t xml:space="preserve"> </w:t>
            </w:r>
            <w:r w:rsidRPr="00075B29">
              <w:rPr>
                <w:rFonts w:ascii="Times New Roman" w:eastAsia="Batang" w:hAnsi="Times New Roman" w:cs="Times New Roman"/>
                <w:sz w:val="28"/>
                <w:szCs w:val="28"/>
                <w:lang w:val="de-DE" w:eastAsia="ko-KR"/>
              </w:rPr>
              <w:t>trả lời</w:t>
            </w:r>
            <w:r w:rsidRPr="00075B29">
              <w:rPr>
                <w:rFonts w:ascii="Times New Roman" w:eastAsia="Batang" w:hAnsi="Times New Roman" w:cs="Times New Roman"/>
                <w:sz w:val="28"/>
                <w:szCs w:val="28"/>
                <w:lang w:val="vi-VN" w:eastAsia="ko-KR"/>
              </w:rPr>
              <w:t xml:space="preserve"> ra phiếu học tập</w:t>
            </w:r>
            <w:r w:rsidRPr="00075B29">
              <w:rPr>
                <w:rFonts w:ascii="Times New Roman" w:eastAsia="Batang" w:hAnsi="Times New Roman" w:cs="Times New Roman"/>
                <w:sz w:val="28"/>
                <w:szCs w:val="28"/>
                <w:lang w:val="de-DE" w:eastAsia="ko-KR"/>
              </w:rPr>
              <w:t xml:space="preserve"> theo nhóm</w:t>
            </w:r>
          </w:p>
          <w:p w:rsidR="00075B29" w:rsidRPr="00075B29" w:rsidRDefault="00075B29" w:rsidP="00075B29">
            <w:pPr>
              <w:tabs>
                <w:tab w:val="right" w:pos="2880"/>
                <w:tab w:val="right" w:pos="5760"/>
              </w:tabs>
              <w:autoSpaceDE w:val="0"/>
              <w:autoSpaceDN w:val="0"/>
              <w:adjustRightInd w:val="0"/>
              <w:spacing w:before="120" w:after="120"/>
              <w:jc w:val="both"/>
              <w:rPr>
                <w:rFonts w:ascii="Times New Roman" w:eastAsia="Batang" w:hAnsi="Times New Roman" w:cs="Times New Roman"/>
                <w:sz w:val="28"/>
                <w:szCs w:val="28"/>
                <w:lang w:val="de-DE" w:eastAsia="ko-KR"/>
              </w:rPr>
            </w:pPr>
            <w:r w:rsidRPr="00075B29">
              <w:rPr>
                <w:rFonts w:ascii="Times New Roman" w:eastAsia="Batang" w:hAnsi="Times New Roman" w:cs="Times New Roman"/>
                <w:sz w:val="28"/>
                <w:szCs w:val="28"/>
                <w:lang w:val="de-DE" w:eastAsia="ko-KR"/>
              </w:rPr>
              <w:t>- HS nhớ lại kiến thức có được trong chương để hoàn thành phiếu học tập</w:t>
            </w:r>
            <w:r w:rsidRPr="00075B29">
              <w:rPr>
                <w:rFonts w:ascii="Times New Roman" w:eastAsia="Batang" w:hAnsi="Times New Roman" w:cs="Times New Roman"/>
                <w:sz w:val="28"/>
                <w:szCs w:val="28"/>
                <w:lang w:val="vi-VN" w:eastAsia="ko-KR"/>
              </w:rPr>
              <w:t xml:space="preserve"> </w:t>
            </w:r>
            <w:r w:rsidRPr="00075B29">
              <w:rPr>
                <w:rFonts w:ascii="Times New Roman" w:eastAsia="Batang" w:hAnsi="Times New Roman" w:cs="Times New Roman"/>
                <w:sz w:val="28"/>
                <w:szCs w:val="28"/>
                <w:lang w:val="de-DE" w:eastAsia="ko-KR"/>
              </w:rPr>
              <w:t>theo nhóm</w:t>
            </w:r>
          </w:p>
          <w:p w:rsidR="00075B29" w:rsidRPr="00075B29" w:rsidRDefault="00075B29" w:rsidP="00075B29">
            <w:pPr>
              <w:spacing w:before="120" w:after="120"/>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*Báo cáo kết quả và thảo luận</w:t>
            </w:r>
          </w:p>
          <w:p w:rsidR="00075B29" w:rsidRPr="00075B29" w:rsidRDefault="00075B29" w:rsidP="00075B29">
            <w:pPr>
              <w:spacing w:before="120" w:after="120"/>
              <w:rPr>
                <w:rFonts w:ascii="Times New Roman" w:eastAsia="Times New Roman" w:hAnsi="Times New Roman" w:cs="Times New Roman"/>
                <w:sz w:val="28"/>
                <w:szCs w:val="28"/>
                <w:shd w:val="clear" w:color="auto" w:fill="FFFFFF"/>
                <w:lang w:val="de-DE"/>
              </w:rPr>
            </w:pPr>
            <w:r w:rsidRPr="00075B29">
              <w:rPr>
                <w:rFonts w:ascii="Times New Roman" w:eastAsia="Times New Roman" w:hAnsi="Times New Roman" w:cs="Times New Roman"/>
                <w:sz w:val="28"/>
                <w:szCs w:val="28"/>
                <w:shd w:val="clear" w:color="auto" w:fill="FFFFFF"/>
                <w:lang w:val="de-DE"/>
              </w:rPr>
              <w:t>- Giáo viên thông báo hết thời gian, và yêu cầu đại diện các nhóm lên báo cáo.</w:t>
            </w:r>
          </w:p>
          <w:p w:rsidR="00075B29" w:rsidRPr="00075B29" w:rsidRDefault="00075B29" w:rsidP="00075B29">
            <w:pPr>
              <w:spacing w:before="120" w:after="120"/>
              <w:jc w:val="both"/>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sz w:val="28"/>
                <w:szCs w:val="28"/>
                <w:shd w:val="clear" w:color="auto" w:fill="FFFFFF"/>
                <w:lang w:val="de-DE"/>
              </w:rPr>
              <w:t>- Giáo viên yêu cầu các nhóm khác nhận xét và bổ sung câu trả lời</w:t>
            </w:r>
            <w:r w:rsidRPr="00075B29">
              <w:rPr>
                <w:rFonts w:ascii="Times New Roman" w:eastAsia="Times New Roman" w:hAnsi="Times New Roman" w:cs="Times New Roman"/>
                <w:b/>
                <w:i/>
                <w:iCs/>
                <w:sz w:val="28"/>
                <w:szCs w:val="28"/>
                <w:lang w:val="de-DE"/>
              </w:rPr>
              <w:t xml:space="preserve"> </w:t>
            </w:r>
          </w:p>
          <w:p w:rsidR="00075B29" w:rsidRPr="00075B29" w:rsidRDefault="00075B29" w:rsidP="00075B29">
            <w:pPr>
              <w:spacing w:before="120" w:after="120"/>
              <w:jc w:val="both"/>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*Đánh giá kết quả thực hiện nhiệm vụ</w:t>
            </w:r>
          </w:p>
          <w:p w:rsidR="00075B29" w:rsidRPr="00075B29" w:rsidRDefault="00075B29" w:rsidP="00075B29">
            <w:pPr>
              <w:spacing w:before="120" w:after="120"/>
              <w:rPr>
                <w:rFonts w:ascii="Times New Roman" w:eastAsia="Times New Roman" w:hAnsi="Times New Roman" w:cs="Times New Roman"/>
                <w:sz w:val="28"/>
                <w:szCs w:val="28"/>
                <w:shd w:val="clear" w:color="auto" w:fill="FFFFFF"/>
                <w:lang w:val="de-DE"/>
              </w:rPr>
            </w:pPr>
            <w:r w:rsidRPr="00075B29">
              <w:rPr>
                <w:rFonts w:ascii="Times New Roman" w:eastAsia="Times New Roman" w:hAnsi="Times New Roman" w:cs="Times New Roman"/>
                <w:sz w:val="28"/>
                <w:szCs w:val="28"/>
                <w:shd w:val="clear" w:color="auto" w:fill="FFFFFF"/>
                <w:lang w:val="de-DE"/>
              </w:rPr>
              <w:t>- Giáo viên đánh giá, góp ý, nhận xét các nhóm</w:t>
            </w:r>
          </w:p>
          <w:p w:rsidR="00075B29" w:rsidRPr="00075B29" w:rsidRDefault="00075B29" w:rsidP="00075B29">
            <w:pPr>
              <w:spacing w:before="120" w:after="120"/>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sz w:val="28"/>
                <w:szCs w:val="28"/>
                <w:shd w:val="clear" w:color="auto" w:fill="FFFFFF"/>
              </w:rPr>
              <w:lastRenderedPageBreak/>
              <w:t>- Đưa ra thống nhất chung.</w:t>
            </w:r>
          </w:p>
          <w:p w:rsidR="00075B29" w:rsidRPr="00075B29" w:rsidRDefault="00075B29" w:rsidP="00075B29">
            <w:pPr>
              <w:tabs>
                <w:tab w:val="right" w:pos="2880"/>
                <w:tab w:val="right" w:pos="5760"/>
              </w:tabs>
              <w:spacing w:before="120" w:after="120"/>
              <w:jc w:val="both"/>
              <w:rPr>
                <w:rFonts w:ascii="Times New Roman" w:eastAsia="Times New Roman" w:hAnsi="Times New Roman" w:cs="Times New Roman"/>
                <w:sz w:val="28"/>
                <w:szCs w:val="28"/>
              </w:rPr>
            </w:pPr>
          </w:p>
          <w:p w:rsidR="00075B29" w:rsidRPr="00075B29" w:rsidRDefault="00075B29" w:rsidP="00075B29">
            <w:pPr>
              <w:spacing w:before="120" w:after="120"/>
              <w:rPr>
                <w:rFonts w:ascii="Times New Roman" w:eastAsia="Calibri" w:hAnsi="Times New Roman" w:cs="Times New Roman"/>
                <w:b/>
                <w:i/>
                <w:color w:val="000000"/>
                <w:sz w:val="28"/>
                <w:szCs w:val="28"/>
              </w:rPr>
            </w:pP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075B29" w:rsidRPr="00075B29" w:rsidRDefault="00075B29" w:rsidP="00075B29">
            <w:pPr>
              <w:spacing w:before="120" w:after="120"/>
              <w:jc w:val="both"/>
              <w:rPr>
                <w:rFonts w:ascii="Times New Roman" w:eastAsia="Calibri" w:hAnsi="Times New Roman" w:cs="Times New Roman"/>
                <w:b/>
                <w:sz w:val="28"/>
                <w:szCs w:val="28"/>
              </w:rPr>
            </w:pPr>
          </w:p>
          <w:p w:rsidR="00075B29" w:rsidRPr="00075B29" w:rsidRDefault="00075B29" w:rsidP="00075B29">
            <w:pPr>
              <w:spacing w:before="120" w:after="120"/>
              <w:jc w:val="both"/>
              <w:rPr>
                <w:rFonts w:ascii="Times New Roman" w:eastAsia="Calibri" w:hAnsi="Times New Roman" w:cs="Times New Roman"/>
                <w:b/>
                <w:sz w:val="28"/>
                <w:szCs w:val="28"/>
              </w:rPr>
            </w:pPr>
            <w:r w:rsidRPr="00075B29">
              <w:rPr>
                <w:rFonts w:ascii="Times New Roman" w:eastAsia="Calibri" w:hAnsi="Times New Roman" w:cs="Times New Roman"/>
                <w:b/>
                <w:sz w:val="28"/>
                <w:szCs w:val="28"/>
              </w:rPr>
              <w:t xml:space="preserve">A- Ôn tập: </w:t>
            </w:r>
          </w:p>
          <w:p w:rsidR="00075B29" w:rsidRPr="00075B29" w:rsidRDefault="00075B29" w:rsidP="00075B29">
            <w:pPr>
              <w:spacing w:before="120" w:after="120"/>
              <w:jc w:val="both"/>
              <w:rPr>
                <w:rFonts w:ascii="Times New Roman" w:eastAsia="Calibri" w:hAnsi="Times New Roman" w:cs="Times New Roman"/>
                <w:sz w:val="28"/>
                <w:szCs w:val="28"/>
              </w:rPr>
            </w:pP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1. Chuyển động cơ học là sự thay đổi vị trí của vật này so với vật khác được chọn làm mốc trong một khoảng thời gian.</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2. VD: xe ôtô chuyển động so với cây bên đường nhưng lại đứng yên so với người lái xe.</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3. Độ lớn của vận tốc đặc trưng cho sự nhanh hay chậm của chuyển động. Độ lớn vận tốc được đo bằng quãng đường đi được trong một đơn vị thời gian.</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 xml:space="preserve">Công thức: </w:t>
            </w:r>
            <w:r w:rsidRPr="00075B29">
              <w:rPr>
                <w:rFonts w:ascii="Times New Roman" w:eastAsia="Calibri" w:hAnsi="Times New Roman" w:cs="Times New Roman"/>
                <w:b/>
                <w:sz w:val="28"/>
                <w:szCs w:val="28"/>
                <w:u w:val="single"/>
              </w:rPr>
              <w:t>v=s/t</w:t>
            </w:r>
            <w:r w:rsidRPr="00075B29">
              <w:rPr>
                <w:rFonts w:ascii="Times New Roman" w:eastAsia="Calibri" w:hAnsi="Times New Roman" w:cs="Times New Roman"/>
                <w:sz w:val="28"/>
                <w:szCs w:val="28"/>
              </w:rPr>
              <w:t xml:space="preserve"> trong đó……</w:t>
            </w:r>
          </w:p>
          <w:p w:rsidR="00075B29" w:rsidRPr="00075B29" w:rsidRDefault="00075B29" w:rsidP="00075B29">
            <w:pPr>
              <w:spacing w:before="120" w:after="120"/>
              <w:jc w:val="both"/>
              <w:rPr>
                <w:rFonts w:ascii="Times New Roman" w:eastAsia="Calibri" w:hAnsi="Times New Roman" w:cs="Times New Roman"/>
                <w:i/>
                <w:sz w:val="28"/>
                <w:szCs w:val="28"/>
              </w:rPr>
            </w:pPr>
            <w:r w:rsidRPr="00075B29">
              <w:rPr>
                <w:rFonts w:ascii="Times New Roman" w:eastAsia="Calibri" w:hAnsi="Times New Roman" w:cs="Times New Roman"/>
                <w:sz w:val="28"/>
                <w:szCs w:val="28"/>
              </w:rPr>
              <w:lastRenderedPageBreak/>
              <w:t xml:space="preserve">4. Công thức tính vận tốc trung bình là: </w:t>
            </w:r>
            <w:r w:rsidRPr="00075B29">
              <w:rPr>
                <w:rFonts w:ascii="Times New Roman" w:eastAsia="Calibri" w:hAnsi="Times New Roman" w:cs="Times New Roman"/>
                <w:b/>
                <w:sz w:val="28"/>
                <w:szCs w:val="28"/>
                <w:u w:val="single"/>
              </w:rPr>
              <w:t>v</w:t>
            </w:r>
            <w:r w:rsidRPr="00075B29">
              <w:rPr>
                <w:rFonts w:ascii="Times New Roman" w:eastAsia="Calibri" w:hAnsi="Times New Roman" w:cs="Times New Roman"/>
                <w:b/>
                <w:sz w:val="28"/>
                <w:szCs w:val="28"/>
                <w:u w:val="single"/>
                <w:vertAlign w:val="subscript"/>
              </w:rPr>
              <w:t>tb</w:t>
            </w:r>
            <w:r w:rsidRPr="00075B29">
              <w:rPr>
                <w:rFonts w:ascii="Times New Roman" w:eastAsia="Calibri" w:hAnsi="Times New Roman" w:cs="Times New Roman"/>
                <w:b/>
                <w:sz w:val="28"/>
                <w:szCs w:val="28"/>
                <w:u w:val="single"/>
              </w:rPr>
              <w:t>=s/t</w:t>
            </w:r>
            <w:r w:rsidRPr="00075B29">
              <w:rPr>
                <w:rFonts w:ascii="Times New Roman" w:eastAsia="Calibri" w:hAnsi="Times New Roman" w:cs="Times New Roman"/>
                <w:sz w:val="28"/>
                <w:szCs w:val="28"/>
              </w:rPr>
              <w:t xml:space="preserve"> trong đó</w:t>
            </w:r>
            <w:r w:rsidRPr="00075B29">
              <w:rPr>
                <w:rFonts w:ascii="Times New Roman" w:eastAsia="Calibri" w:hAnsi="Times New Roman" w:cs="Times New Roman"/>
                <w:i/>
                <w:sz w:val="28"/>
                <w:szCs w:val="28"/>
              </w:rPr>
              <w:t>……(không được viết</w:t>
            </w:r>
            <w:r w:rsidRPr="00075B29">
              <w:rPr>
                <w:rFonts w:ascii="Times New Roman" w:eastAsia="Calibri" w:hAnsi="Times New Roman" w:cs="Times New Roman"/>
                <w:sz w:val="28"/>
                <w:szCs w:val="28"/>
              </w:rPr>
              <w:t xml:space="preserve"> </w:t>
            </w:r>
            <w:r w:rsidRPr="00075B29">
              <w:rPr>
                <w:rFonts w:ascii="Times New Roman" w:eastAsia="Calibri" w:hAnsi="Times New Roman" w:cs="Times New Roman"/>
                <w:i/>
                <w:sz w:val="28"/>
                <w:szCs w:val="28"/>
              </w:rPr>
              <w:t>v</w:t>
            </w:r>
            <w:r w:rsidRPr="00075B29">
              <w:rPr>
                <w:rFonts w:ascii="Times New Roman" w:eastAsia="Calibri" w:hAnsi="Times New Roman" w:cs="Times New Roman"/>
                <w:i/>
                <w:sz w:val="28"/>
                <w:szCs w:val="28"/>
                <w:vertAlign w:val="subscript"/>
              </w:rPr>
              <w:t>tb</w:t>
            </w:r>
            <w:r w:rsidRPr="00075B29">
              <w:rPr>
                <w:rFonts w:ascii="Times New Roman" w:eastAsia="Calibri" w:hAnsi="Times New Roman" w:cs="Times New Roman"/>
                <w:i/>
                <w:sz w:val="28"/>
                <w:szCs w:val="28"/>
              </w:rPr>
              <w:t>=(v</w:t>
            </w:r>
            <w:r w:rsidRPr="00075B29">
              <w:rPr>
                <w:rFonts w:ascii="Times New Roman" w:eastAsia="Calibri" w:hAnsi="Times New Roman" w:cs="Times New Roman"/>
                <w:i/>
                <w:sz w:val="28"/>
                <w:szCs w:val="28"/>
                <w:vertAlign w:val="subscript"/>
              </w:rPr>
              <w:t>1</w:t>
            </w:r>
            <w:r w:rsidRPr="00075B29">
              <w:rPr>
                <w:rFonts w:ascii="Times New Roman" w:eastAsia="Calibri" w:hAnsi="Times New Roman" w:cs="Times New Roman"/>
                <w:i/>
                <w:sz w:val="28"/>
                <w:szCs w:val="28"/>
              </w:rPr>
              <w:t>+v</w:t>
            </w:r>
            <w:r w:rsidRPr="00075B29">
              <w:rPr>
                <w:rFonts w:ascii="Times New Roman" w:eastAsia="Calibri" w:hAnsi="Times New Roman" w:cs="Times New Roman"/>
                <w:i/>
                <w:sz w:val="28"/>
                <w:szCs w:val="28"/>
                <w:vertAlign w:val="subscript"/>
              </w:rPr>
              <w:t>2</w:t>
            </w:r>
            <w:r w:rsidRPr="00075B29">
              <w:rPr>
                <w:rFonts w:ascii="Times New Roman" w:eastAsia="Calibri" w:hAnsi="Times New Roman" w:cs="Times New Roman"/>
                <w:i/>
                <w:sz w:val="28"/>
                <w:szCs w:val="28"/>
              </w:rPr>
              <w:t>)/2.)</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5. Lực là nguyên nhân thay đổi vận tốc. VD: lực hút của nam trâm làm chiếc xe lăn chuyển động.</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6. Các đặc điểm của lực, cách biểu diễn trên vectơ là:</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 điểm đặt: trên vật.</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 phương và chiều.</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 xml:space="preserve">- cường độ (độ lớn). </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7. Một vật chịu tác dụng của hai lực cân bằng sẽ:</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 đứng yên nếu vật đang đứng yên.</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 chuyển động đều nếu vật đang chuyển động.</w:t>
            </w:r>
          </w:p>
          <w:p w:rsidR="00075B29" w:rsidRPr="00075B29" w:rsidRDefault="00075B29" w:rsidP="00075B29">
            <w:pPr>
              <w:spacing w:before="120" w:after="120"/>
              <w:jc w:val="both"/>
              <w:rPr>
                <w:rFonts w:ascii="Times New Roman" w:eastAsia="Calibri" w:hAnsi="Times New Roman" w:cs="Times New Roman"/>
                <w:sz w:val="28"/>
                <w:szCs w:val="28"/>
              </w:rPr>
            </w:pPr>
            <w:r w:rsidRPr="00075B29">
              <w:rPr>
                <w:rFonts w:ascii="Times New Roman" w:eastAsia="Calibri" w:hAnsi="Times New Roman" w:cs="Times New Roman"/>
                <w:sz w:val="28"/>
                <w:szCs w:val="28"/>
              </w:rPr>
              <w:t>8. Lực ma sát xuất hiện khi vật đang lăn, trượt, hay đứng yên. Nó xh để cản trở chuyển động lăn, trượt, hay giúp vật tiếp tục đứng yên.</w:t>
            </w:r>
          </w:p>
          <w:p w:rsidR="00075B29" w:rsidRPr="00075B29" w:rsidRDefault="00075B29" w:rsidP="00075B29">
            <w:pPr>
              <w:spacing w:before="120" w:after="120"/>
              <w:rPr>
                <w:rFonts w:ascii="Times New Roman" w:eastAsia="Calibri" w:hAnsi="Times New Roman" w:cs="Times New Roman"/>
                <w:b/>
                <w:color w:val="000000"/>
                <w:sz w:val="28"/>
                <w:szCs w:val="28"/>
              </w:rPr>
            </w:pPr>
            <w:r w:rsidRPr="00075B29">
              <w:rPr>
                <w:rFonts w:ascii="Times New Roman" w:eastAsia="Calibri" w:hAnsi="Times New Roman" w:cs="Times New Roman"/>
                <w:sz w:val="28"/>
                <w:szCs w:val="28"/>
              </w:rPr>
              <w:t>9.VD: khi xe đang chạy thẳng bỗng rẽ phải làm người không kịp thay đổi vận tốc vì có quán tính nên nghiêng sang trái…</w:t>
            </w:r>
          </w:p>
        </w:tc>
      </w:tr>
    </w:tbl>
    <w:p w:rsidR="00075B29" w:rsidRPr="00075B29" w:rsidRDefault="00075B29" w:rsidP="00075B29">
      <w:pPr>
        <w:spacing w:before="120" w:after="120"/>
        <w:jc w:val="both"/>
        <w:rPr>
          <w:rFonts w:ascii="Times New Roman" w:eastAsia="Times New Roman" w:hAnsi="Times New Roman" w:cs="Times New Roman"/>
          <w:b/>
          <w:bCs/>
          <w:color w:val="000000"/>
          <w:sz w:val="28"/>
          <w:szCs w:val="28"/>
          <w:shd w:val="clear" w:color="auto" w:fill="FFFFFF"/>
          <w:lang w:val="de-DE"/>
        </w:rPr>
      </w:pPr>
      <w:r w:rsidRPr="00075B29">
        <w:rPr>
          <w:rFonts w:ascii="Times New Roman" w:eastAsia="Times New Roman" w:hAnsi="Times New Roman" w:cs="Times New Roman"/>
          <w:b/>
          <w:bCs/>
          <w:color w:val="000000"/>
          <w:sz w:val="28"/>
          <w:szCs w:val="28"/>
          <w:shd w:val="clear" w:color="auto" w:fill="FFFFFF"/>
          <w:lang w:val="de-DE"/>
        </w:rPr>
        <w:lastRenderedPageBreak/>
        <w:t xml:space="preserve">  3. HOẠT ĐỘNG 3: VẬN DỤNG</w:t>
      </w:r>
    </w:p>
    <w:tbl>
      <w:tblPr>
        <w:tblW w:w="9101" w:type="dxa"/>
        <w:tblInd w:w="108" w:type="dxa"/>
        <w:tblLook w:val="04A0" w:firstRow="1" w:lastRow="0" w:firstColumn="1" w:lastColumn="0" w:noHBand="0" w:noVBand="1"/>
      </w:tblPr>
      <w:tblGrid>
        <w:gridCol w:w="3431"/>
        <w:gridCol w:w="5670"/>
      </w:tblGrid>
      <w:tr w:rsidR="00075B29" w:rsidRPr="00075B29" w:rsidTr="00263C64">
        <w:tc>
          <w:tcPr>
            <w:tcW w:w="3431" w:type="dxa"/>
            <w:tcBorders>
              <w:top w:val="single" w:sz="4" w:space="0" w:color="auto"/>
              <w:left w:val="single" w:sz="4" w:space="0" w:color="auto"/>
              <w:bottom w:val="single" w:sz="4" w:space="0" w:color="auto"/>
              <w:right w:val="single" w:sz="4" w:space="0" w:color="auto"/>
            </w:tcBorders>
            <w:shd w:val="clear" w:color="auto" w:fill="auto"/>
          </w:tcPr>
          <w:p w:rsidR="00075B29" w:rsidRPr="00075B29" w:rsidRDefault="00075B29" w:rsidP="00075B29">
            <w:pPr>
              <w:spacing w:before="120" w:after="120"/>
              <w:jc w:val="center"/>
              <w:rPr>
                <w:rFonts w:ascii="Times New Roman" w:eastAsia="Calibri" w:hAnsi="Times New Roman" w:cs="Times New Roman"/>
                <w:b/>
                <w:color w:val="000000"/>
                <w:sz w:val="28"/>
                <w:szCs w:val="28"/>
                <w:lang w:val="de-DE"/>
              </w:rPr>
            </w:pPr>
            <w:r w:rsidRPr="00075B29">
              <w:rPr>
                <w:rFonts w:ascii="Times New Roman" w:eastAsia="Calibri" w:hAnsi="Times New Roman" w:cs="Times New Roman"/>
                <w:b/>
                <w:color w:val="000000"/>
                <w:sz w:val="28"/>
                <w:szCs w:val="28"/>
                <w:lang w:val="de-DE"/>
              </w:rPr>
              <w:t>Hoạt động của giáo viên và học sinh</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075B29" w:rsidRPr="00075B29" w:rsidRDefault="00075B29" w:rsidP="00075B29">
            <w:pPr>
              <w:spacing w:before="120" w:after="120"/>
              <w:jc w:val="center"/>
              <w:rPr>
                <w:rFonts w:ascii="Times New Roman" w:eastAsia="Calibri" w:hAnsi="Times New Roman" w:cs="Times New Roman"/>
                <w:b/>
                <w:color w:val="000000"/>
                <w:sz w:val="28"/>
                <w:szCs w:val="28"/>
              </w:rPr>
            </w:pPr>
            <w:r w:rsidRPr="00075B29">
              <w:rPr>
                <w:rFonts w:ascii="Times New Roman" w:eastAsia="Calibri" w:hAnsi="Times New Roman" w:cs="Times New Roman"/>
                <w:b/>
                <w:color w:val="000000"/>
                <w:sz w:val="28"/>
                <w:szCs w:val="28"/>
              </w:rPr>
              <w:t>Nội dung</w:t>
            </w:r>
          </w:p>
        </w:tc>
      </w:tr>
      <w:tr w:rsidR="00075B29" w:rsidRPr="00075B29" w:rsidTr="00263C64">
        <w:tc>
          <w:tcPr>
            <w:tcW w:w="3431" w:type="dxa"/>
            <w:tcBorders>
              <w:top w:val="single" w:sz="4" w:space="0" w:color="auto"/>
              <w:left w:val="single" w:sz="4" w:space="0" w:color="auto"/>
              <w:bottom w:val="single" w:sz="4" w:space="0" w:color="auto"/>
              <w:right w:val="single" w:sz="4" w:space="0" w:color="auto"/>
            </w:tcBorders>
            <w:shd w:val="clear" w:color="auto" w:fill="auto"/>
          </w:tcPr>
          <w:p w:rsidR="00075B29" w:rsidRPr="00075B29" w:rsidRDefault="00075B29" w:rsidP="00075B29">
            <w:pPr>
              <w:spacing w:before="120" w:after="120"/>
              <w:jc w:val="both"/>
              <w:rPr>
                <w:rFonts w:ascii="Times New Roman" w:eastAsia="Calibri" w:hAnsi="Times New Roman" w:cs="Times New Roman"/>
                <w:b/>
                <w:bCs/>
                <w:i/>
                <w:iCs/>
                <w:color w:val="000000"/>
                <w:sz w:val="28"/>
                <w:szCs w:val="28"/>
                <w:lang w:val="vi-VN"/>
              </w:rPr>
            </w:pPr>
            <w:r w:rsidRPr="00075B29">
              <w:rPr>
                <w:rFonts w:ascii="Times New Roman" w:eastAsia="Calibri" w:hAnsi="Times New Roman" w:cs="Times New Roman"/>
                <w:b/>
                <w:bCs/>
                <w:i/>
                <w:iCs/>
                <w:color w:val="000000"/>
                <w:sz w:val="28"/>
                <w:szCs w:val="28"/>
              </w:rPr>
              <w:t>*</w:t>
            </w:r>
            <w:r w:rsidRPr="00075B29">
              <w:rPr>
                <w:rFonts w:ascii="Times New Roman" w:eastAsia="Calibri" w:hAnsi="Times New Roman" w:cs="Times New Roman"/>
                <w:b/>
                <w:bCs/>
                <w:i/>
                <w:iCs/>
                <w:color w:val="000000"/>
                <w:sz w:val="28"/>
                <w:szCs w:val="28"/>
                <w:lang w:val="vi-VN"/>
              </w:rPr>
              <w:t>Chuyển giao nhiệm vụ học tập</w:t>
            </w:r>
          </w:p>
          <w:p w:rsidR="00075B29" w:rsidRPr="00075B29" w:rsidRDefault="00075B29" w:rsidP="00075B29">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075B29">
              <w:rPr>
                <w:rFonts w:ascii="Times New Roman" w:eastAsia="Calibri" w:hAnsi="Times New Roman" w:cs="Times New Roman"/>
                <w:bCs/>
                <w:sz w:val="28"/>
                <w:szCs w:val="28"/>
                <w:lang w:val="nl-NL"/>
              </w:rPr>
              <w:lastRenderedPageBreak/>
              <w:t xml:space="preserve">+ </w:t>
            </w:r>
            <w:r w:rsidRPr="00075B29">
              <w:rPr>
                <w:rFonts w:ascii="Times New Roman" w:eastAsia="Calibri" w:hAnsi="Times New Roman" w:cs="Times New Roman"/>
                <w:sz w:val="28"/>
                <w:szCs w:val="28"/>
                <w:lang w:val="nl-NL"/>
              </w:rPr>
              <w:t>Đọc SGK lần lượt trả lời các câu hỏi phần I, II, III.</w:t>
            </w:r>
          </w:p>
          <w:p w:rsidR="00075B29" w:rsidRPr="00075B29" w:rsidRDefault="00075B29" w:rsidP="00075B29">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075B29">
              <w:rPr>
                <w:rFonts w:ascii="Times New Roman" w:eastAsia="Calibri" w:hAnsi="Times New Roman" w:cs="Times New Roman"/>
                <w:bCs/>
                <w:sz w:val="28"/>
                <w:szCs w:val="28"/>
                <w:lang w:val="nl-NL"/>
              </w:rPr>
              <w:t xml:space="preserve">+ </w:t>
            </w:r>
            <w:r w:rsidRPr="00075B29">
              <w:rPr>
                <w:rFonts w:ascii="Times New Roman" w:eastAsia="Calibri" w:hAnsi="Times New Roman" w:cs="Times New Roman"/>
                <w:sz w:val="28"/>
                <w:szCs w:val="28"/>
                <w:lang w:val="nl-NL"/>
              </w:rPr>
              <w:t>Cho HS lên bảng thực hiện theo yêu cầu.</w:t>
            </w:r>
          </w:p>
          <w:p w:rsidR="00075B29" w:rsidRPr="00075B29" w:rsidRDefault="00075B29" w:rsidP="00075B29">
            <w:pPr>
              <w:spacing w:before="120" w:after="120"/>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*Thực hiện nhiệm vụ học tập</w:t>
            </w:r>
          </w:p>
          <w:p w:rsidR="00075B29" w:rsidRPr="00075B29" w:rsidRDefault="00075B29" w:rsidP="00075B29">
            <w:pPr>
              <w:spacing w:before="120" w:after="120"/>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Thảo luận cặp đôi</w:t>
            </w:r>
            <w:r w:rsidRPr="00075B29">
              <w:rPr>
                <w:rFonts w:ascii="Times New Roman" w:eastAsia="Calibri" w:hAnsi="Times New Roman" w:cs="Times New Roman"/>
                <w:i/>
                <w:sz w:val="28"/>
                <w:szCs w:val="28"/>
                <w:lang w:val="de-DE"/>
              </w:rPr>
              <w:t xml:space="preserve"> </w:t>
            </w:r>
            <w:r w:rsidRPr="00075B29">
              <w:rPr>
                <w:rFonts w:ascii="Times New Roman" w:eastAsia="Calibri" w:hAnsi="Times New Roman" w:cs="Times New Roman"/>
                <w:iCs/>
                <w:sz w:val="28"/>
                <w:szCs w:val="28"/>
                <w:lang w:val="de-DE"/>
              </w:rPr>
              <w:t>nghiên</w:t>
            </w:r>
            <w:r w:rsidRPr="00075B29">
              <w:rPr>
                <w:rFonts w:ascii="Times New Roman" w:eastAsia="Calibri" w:hAnsi="Times New Roman" w:cs="Times New Roman"/>
                <w:sz w:val="28"/>
                <w:szCs w:val="28"/>
                <w:lang w:val="de-DE"/>
              </w:rPr>
              <w:t xml:space="preserve"> cứu câu hỏi để trả lời.</w:t>
            </w:r>
          </w:p>
          <w:p w:rsidR="00075B29" w:rsidRPr="00075B29" w:rsidRDefault="00075B29" w:rsidP="00075B29">
            <w:pPr>
              <w:spacing w:before="120" w:after="120"/>
              <w:rPr>
                <w:rFonts w:ascii="Times New Roman" w:eastAsia="Times New Roman" w:hAnsi="Times New Roman" w:cs="Times New Roman"/>
                <w:bCs/>
                <w:sz w:val="28"/>
                <w:szCs w:val="28"/>
                <w:lang w:val="de-DE"/>
              </w:rPr>
            </w:pPr>
            <w:r w:rsidRPr="00075B29">
              <w:rPr>
                <w:rFonts w:ascii="Times New Roman" w:eastAsia="Times New Roman" w:hAnsi="Times New Roman" w:cs="Times New Roman"/>
                <w:bCs/>
                <w:sz w:val="28"/>
                <w:szCs w:val="28"/>
                <w:lang w:val="de-DE"/>
              </w:rPr>
              <w:t>Thảo luận nhóm thống nhất câu trả lời</w:t>
            </w:r>
          </w:p>
          <w:p w:rsidR="00075B29" w:rsidRPr="00075B29" w:rsidRDefault="00075B29" w:rsidP="00075B29">
            <w:pPr>
              <w:spacing w:before="120" w:after="120"/>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Hoạt động nhóm để thực hiện yêu cầu của GV</w:t>
            </w:r>
          </w:p>
          <w:p w:rsidR="00075B29" w:rsidRPr="00075B29" w:rsidRDefault="00075B29" w:rsidP="00075B29">
            <w:pPr>
              <w:spacing w:before="120" w:after="120"/>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*Báo cáo kết quả và thảo luận</w:t>
            </w:r>
          </w:p>
          <w:p w:rsidR="00075B29" w:rsidRPr="00075B29" w:rsidRDefault="00075B29" w:rsidP="00075B29">
            <w:pPr>
              <w:spacing w:before="120" w:after="120"/>
              <w:rPr>
                <w:rFonts w:ascii="Times New Roman" w:eastAsia="Times New Roman" w:hAnsi="Times New Roman" w:cs="Times New Roman"/>
                <w:iCs/>
                <w:sz w:val="28"/>
                <w:szCs w:val="28"/>
                <w:lang w:val="de-DE"/>
              </w:rPr>
            </w:pPr>
            <w:r w:rsidRPr="00075B29">
              <w:rPr>
                <w:rFonts w:ascii="Times New Roman" w:eastAsia="Times New Roman" w:hAnsi="Times New Roman" w:cs="Times New Roman"/>
                <w:iCs/>
                <w:sz w:val="28"/>
                <w:szCs w:val="28"/>
                <w:lang w:val="de-DE"/>
              </w:rPr>
              <w:t>- Nộp kết quả thảo luận  (Làm vào tờ A0)</w:t>
            </w:r>
          </w:p>
          <w:p w:rsidR="00075B29" w:rsidRPr="00075B29" w:rsidRDefault="00075B29" w:rsidP="00075B29">
            <w:pPr>
              <w:spacing w:before="120" w:after="120"/>
              <w:rPr>
                <w:rFonts w:ascii="Times New Roman" w:eastAsia="Times New Roman" w:hAnsi="Times New Roman" w:cs="Times New Roman"/>
                <w:iCs/>
                <w:sz w:val="28"/>
                <w:szCs w:val="28"/>
                <w:lang w:val="de-DE"/>
              </w:rPr>
            </w:pPr>
            <w:r w:rsidRPr="00075B29">
              <w:rPr>
                <w:rFonts w:ascii="Times New Roman" w:eastAsia="Times New Roman" w:hAnsi="Times New Roman" w:cs="Times New Roman"/>
                <w:iCs/>
                <w:sz w:val="28"/>
                <w:szCs w:val="28"/>
                <w:lang w:val="de-DE"/>
              </w:rPr>
              <w:t>- Đại diện nhóm trình bày câu trả lời</w:t>
            </w:r>
          </w:p>
          <w:p w:rsidR="00075B29" w:rsidRPr="00075B29" w:rsidRDefault="00075B29" w:rsidP="00075B29">
            <w:pPr>
              <w:spacing w:before="120" w:after="120"/>
              <w:jc w:val="both"/>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b/>
                <w:i/>
                <w:iCs/>
                <w:sz w:val="28"/>
                <w:szCs w:val="28"/>
                <w:lang w:val="de-DE"/>
              </w:rPr>
              <w:t>*Đánh giá kết quả thực hiện nhiệm vụ</w:t>
            </w:r>
          </w:p>
          <w:p w:rsidR="00075B29" w:rsidRPr="00075B29" w:rsidRDefault="00075B29" w:rsidP="00075B29">
            <w:pPr>
              <w:spacing w:before="120" w:after="120"/>
              <w:rPr>
                <w:rFonts w:ascii="Times New Roman" w:eastAsia="Times New Roman" w:hAnsi="Times New Roman" w:cs="Times New Roman"/>
                <w:sz w:val="28"/>
                <w:szCs w:val="28"/>
                <w:shd w:val="clear" w:color="auto" w:fill="FFFFFF"/>
                <w:lang w:val="de-DE"/>
              </w:rPr>
            </w:pPr>
            <w:r w:rsidRPr="00075B29">
              <w:rPr>
                <w:rFonts w:ascii="Times New Roman" w:eastAsia="Times New Roman" w:hAnsi="Times New Roman" w:cs="Times New Roman"/>
                <w:sz w:val="28"/>
                <w:szCs w:val="28"/>
                <w:shd w:val="clear" w:color="auto" w:fill="FFFFFF"/>
                <w:lang w:val="de-DE"/>
              </w:rPr>
              <w:t>- Giáo viên đánh giá, góp ý, nhận xét các nhóm</w:t>
            </w:r>
          </w:p>
          <w:p w:rsidR="00075B29" w:rsidRPr="00075B29" w:rsidRDefault="00075B29" w:rsidP="00075B29">
            <w:pPr>
              <w:spacing w:before="120" w:after="120"/>
              <w:rPr>
                <w:rFonts w:ascii="Times New Roman" w:eastAsia="Times New Roman" w:hAnsi="Times New Roman" w:cs="Times New Roman"/>
                <w:b/>
                <w:i/>
                <w:iCs/>
                <w:sz w:val="28"/>
                <w:szCs w:val="28"/>
                <w:lang w:val="de-DE"/>
              </w:rPr>
            </w:pPr>
            <w:r w:rsidRPr="00075B29">
              <w:rPr>
                <w:rFonts w:ascii="Times New Roman" w:eastAsia="Times New Roman" w:hAnsi="Times New Roman" w:cs="Times New Roman"/>
                <w:sz w:val="28"/>
                <w:szCs w:val="28"/>
                <w:shd w:val="clear" w:color="auto" w:fill="FFFFFF"/>
              </w:rPr>
              <w:t>- Đưa ra thống nhất chung.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075B29" w:rsidRPr="00075B29" w:rsidRDefault="00075B29" w:rsidP="00075B29">
            <w:pPr>
              <w:spacing w:before="120" w:after="120"/>
              <w:jc w:val="both"/>
              <w:rPr>
                <w:rFonts w:ascii="Times New Roman" w:eastAsia="Calibri" w:hAnsi="Times New Roman" w:cs="Times New Roman"/>
                <w:b/>
                <w:sz w:val="28"/>
                <w:szCs w:val="28"/>
                <w:lang w:val="de-DE"/>
              </w:rPr>
            </w:pPr>
            <w:r w:rsidRPr="00075B29">
              <w:rPr>
                <w:rFonts w:ascii="Times New Roman" w:eastAsia="Calibri" w:hAnsi="Times New Roman" w:cs="Times New Roman"/>
                <w:b/>
                <w:sz w:val="28"/>
                <w:szCs w:val="28"/>
                <w:lang w:val="de-DE"/>
              </w:rPr>
              <w:lastRenderedPageBreak/>
              <w:t>B/Vận dụng:</w:t>
            </w:r>
          </w:p>
          <w:p w:rsidR="00075B29" w:rsidRPr="00075B29" w:rsidRDefault="00075B29" w:rsidP="00075B29">
            <w:pPr>
              <w:spacing w:before="120" w:after="120"/>
              <w:jc w:val="both"/>
              <w:rPr>
                <w:rFonts w:ascii="Times New Roman" w:eastAsia="Calibri" w:hAnsi="Times New Roman" w:cs="Times New Roman"/>
                <w:b/>
                <w:sz w:val="28"/>
                <w:szCs w:val="28"/>
                <w:lang w:val="de-DE"/>
              </w:rPr>
            </w:pPr>
            <w:r w:rsidRPr="00075B29">
              <w:rPr>
                <w:rFonts w:ascii="Times New Roman" w:eastAsia="Calibri" w:hAnsi="Times New Roman" w:cs="Times New Roman"/>
                <w:b/>
                <w:sz w:val="28"/>
                <w:szCs w:val="28"/>
                <w:lang w:val="de-DE"/>
              </w:rPr>
              <w:t>I.Trắc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981"/>
              <w:gridCol w:w="978"/>
              <w:gridCol w:w="839"/>
            </w:tblGrid>
            <w:tr w:rsidR="00075B29" w:rsidRPr="00075B29" w:rsidTr="00263C64">
              <w:tc>
                <w:tcPr>
                  <w:tcW w:w="945" w:type="dxa"/>
                  <w:tcBorders>
                    <w:top w:val="single" w:sz="4" w:space="0" w:color="auto"/>
                    <w:left w:val="single" w:sz="4" w:space="0" w:color="auto"/>
                    <w:bottom w:val="single" w:sz="4" w:space="0" w:color="auto"/>
                    <w:right w:val="single" w:sz="4" w:space="0" w:color="auto"/>
                  </w:tcBorders>
                </w:tcPr>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lastRenderedPageBreak/>
                    <w:t>Câu</w:t>
                  </w:r>
                </w:p>
              </w:tc>
              <w:tc>
                <w:tcPr>
                  <w:tcW w:w="981" w:type="dxa"/>
                  <w:tcBorders>
                    <w:top w:val="single" w:sz="4" w:space="0" w:color="auto"/>
                    <w:left w:val="single" w:sz="4" w:space="0" w:color="auto"/>
                    <w:bottom w:val="single" w:sz="4" w:space="0" w:color="auto"/>
                    <w:right w:val="single" w:sz="4" w:space="0" w:color="auto"/>
                  </w:tcBorders>
                </w:tcPr>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1</w:t>
                  </w:r>
                </w:p>
              </w:tc>
              <w:tc>
                <w:tcPr>
                  <w:tcW w:w="978" w:type="dxa"/>
                  <w:tcBorders>
                    <w:top w:val="single" w:sz="4" w:space="0" w:color="auto"/>
                    <w:left w:val="single" w:sz="4" w:space="0" w:color="auto"/>
                    <w:bottom w:val="single" w:sz="4" w:space="0" w:color="auto"/>
                    <w:right w:val="single" w:sz="4" w:space="0" w:color="auto"/>
                  </w:tcBorders>
                </w:tcPr>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2</w:t>
                  </w:r>
                </w:p>
              </w:tc>
              <w:tc>
                <w:tcPr>
                  <w:tcW w:w="839" w:type="dxa"/>
                  <w:tcBorders>
                    <w:top w:val="single" w:sz="4" w:space="0" w:color="auto"/>
                    <w:left w:val="single" w:sz="4" w:space="0" w:color="auto"/>
                    <w:bottom w:val="single" w:sz="4" w:space="0" w:color="auto"/>
                    <w:right w:val="single" w:sz="4" w:space="0" w:color="auto"/>
                  </w:tcBorders>
                </w:tcPr>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3</w:t>
                  </w:r>
                </w:p>
              </w:tc>
            </w:tr>
            <w:tr w:rsidR="00075B29" w:rsidRPr="00075B29" w:rsidTr="00263C64">
              <w:tc>
                <w:tcPr>
                  <w:tcW w:w="945" w:type="dxa"/>
                  <w:tcBorders>
                    <w:top w:val="single" w:sz="4" w:space="0" w:color="auto"/>
                    <w:left w:val="single" w:sz="4" w:space="0" w:color="auto"/>
                    <w:bottom w:val="single" w:sz="4" w:space="0" w:color="auto"/>
                    <w:right w:val="single" w:sz="4" w:space="0" w:color="auto"/>
                  </w:tcBorders>
                </w:tcPr>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Đ/án</w:t>
                  </w:r>
                </w:p>
              </w:tc>
              <w:tc>
                <w:tcPr>
                  <w:tcW w:w="981" w:type="dxa"/>
                  <w:tcBorders>
                    <w:top w:val="single" w:sz="4" w:space="0" w:color="auto"/>
                    <w:left w:val="single" w:sz="4" w:space="0" w:color="auto"/>
                    <w:bottom w:val="single" w:sz="4" w:space="0" w:color="auto"/>
                    <w:right w:val="single" w:sz="4" w:space="0" w:color="auto"/>
                  </w:tcBorders>
                </w:tcPr>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D</w:t>
                  </w:r>
                </w:p>
              </w:tc>
              <w:tc>
                <w:tcPr>
                  <w:tcW w:w="978" w:type="dxa"/>
                  <w:tcBorders>
                    <w:top w:val="single" w:sz="4" w:space="0" w:color="auto"/>
                    <w:left w:val="single" w:sz="4" w:space="0" w:color="auto"/>
                    <w:bottom w:val="single" w:sz="4" w:space="0" w:color="auto"/>
                    <w:right w:val="single" w:sz="4" w:space="0" w:color="auto"/>
                  </w:tcBorders>
                </w:tcPr>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D</w:t>
                  </w:r>
                </w:p>
              </w:tc>
              <w:tc>
                <w:tcPr>
                  <w:tcW w:w="839" w:type="dxa"/>
                  <w:tcBorders>
                    <w:top w:val="single" w:sz="4" w:space="0" w:color="auto"/>
                    <w:left w:val="single" w:sz="4" w:space="0" w:color="auto"/>
                    <w:bottom w:val="single" w:sz="4" w:space="0" w:color="auto"/>
                    <w:right w:val="single" w:sz="4" w:space="0" w:color="auto"/>
                  </w:tcBorders>
                </w:tcPr>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B</w:t>
                  </w:r>
                </w:p>
              </w:tc>
            </w:tr>
          </w:tbl>
          <w:p w:rsidR="00075B29" w:rsidRPr="00075B29" w:rsidRDefault="00075B29" w:rsidP="00075B29">
            <w:pPr>
              <w:spacing w:before="120" w:after="120"/>
              <w:jc w:val="both"/>
              <w:rPr>
                <w:rFonts w:ascii="Times New Roman" w:eastAsia="Calibri" w:hAnsi="Times New Roman" w:cs="Times New Roman"/>
                <w:b/>
                <w:sz w:val="28"/>
                <w:szCs w:val="28"/>
                <w:lang w:val="de-DE"/>
              </w:rPr>
            </w:pPr>
            <w:r w:rsidRPr="00075B29">
              <w:rPr>
                <w:rFonts w:ascii="Times New Roman" w:eastAsia="Calibri" w:hAnsi="Times New Roman" w:cs="Times New Roman"/>
                <w:b/>
                <w:sz w:val="28"/>
                <w:szCs w:val="28"/>
                <w:lang w:val="de-DE"/>
              </w:rPr>
              <w:t>II.Trả lời câu hỏi.</w:t>
            </w:r>
          </w:p>
          <w:p w:rsidR="00075B29" w:rsidRPr="00075B29" w:rsidRDefault="00075B29" w:rsidP="00075B29">
            <w:pPr>
              <w:numPr>
                <w:ilvl w:val="0"/>
                <w:numId w:val="25"/>
              </w:numPr>
              <w:spacing w:before="120" w:after="120" w:line="259" w:lineRule="auto"/>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Ta thấy hai hàng cây bên đường chuyển động ngược lại là vì: ta đã chọn ôtô làm mốc, khi đó cây sẽ chuyển động so với ôtô.</w:t>
            </w:r>
          </w:p>
          <w:p w:rsidR="00075B29" w:rsidRPr="00075B29" w:rsidRDefault="00075B29" w:rsidP="00075B29">
            <w:pPr>
              <w:numPr>
                <w:ilvl w:val="0"/>
                <w:numId w:val="25"/>
              </w:numPr>
              <w:spacing w:before="120" w:after="120" w:line="259" w:lineRule="auto"/>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Ta phải lót tay bằng dây cao su vì làm như vậy sẽ tăng lực ma sát trên nút chai. Lực này sẽ giúp ta dễ xoay nút chai ra khỏi cổ chai hơn.</w:t>
            </w:r>
          </w:p>
          <w:p w:rsidR="00075B29" w:rsidRPr="00075B29" w:rsidRDefault="00075B29" w:rsidP="00075B29">
            <w:pPr>
              <w:numPr>
                <w:ilvl w:val="0"/>
                <w:numId w:val="25"/>
              </w:numPr>
              <w:spacing w:before="120" w:after="120" w:line="259" w:lineRule="auto"/>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Khi xe chuyển động thẳng mà đột ngột rẽ phải thì hành khách trên xe còn quán tính cũ chưa kịp đổi hướng cùng xe nên bị nghiêng sang trái.</w:t>
            </w:r>
          </w:p>
          <w:p w:rsidR="00075B29" w:rsidRPr="00075B29" w:rsidRDefault="00075B29" w:rsidP="00075B29">
            <w:pPr>
              <w:spacing w:before="120" w:after="120"/>
              <w:jc w:val="both"/>
              <w:rPr>
                <w:rFonts w:ascii="Times New Roman" w:eastAsia="Calibri" w:hAnsi="Times New Roman" w:cs="Times New Roman"/>
                <w:b/>
                <w:sz w:val="28"/>
                <w:szCs w:val="28"/>
                <w:lang w:val="de-DE"/>
              </w:rPr>
            </w:pPr>
            <w:r w:rsidRPr="00075B29">
              <w:rPr>
                <w:rFonts w:ascii="Times New Roman" w:eastAsia="Calibri" w:hAnsi="Times New Roman" w:cs="Times New Roman"/>
                <w:b/>
                <w:sz w:val="28"/>
                <w:szCs w:val="28"/>
                <w:lang w:val="de-DE"/>
              </w:rPr>
              <w:t>III. Bài tập:</w:t>
            </w:r>
          </w:p>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b/>
                <w:sz w:val="28"/>
                <w:szCs w:val="28"/>
                <w:lang w:val="de-DE"/>
              </w:rPr>
              <w:t>Bài tập 1/65/sgk</w:t>
            </w:r>
            <w:r w:rsidRPr="00075B29">
              <w:rPr>
                <w:rFonts w:ascii="Times New Roman" w:eastAsia="Calibri" w:hAnsi="Times New Roman" w:cs="Times New Roman"/>
                <w:sz w:val="28"/>
                <w:szCs w:val="28"/>
                <w:lang w:val="de-DE"/>
              </w:rPr>
              <w:t>.</w:t>
            </w:r>
          </w:p>
          <w:p w:rsidR="00075B29" w:rsidRPr="00075B29" w:rsidRDefault="00075B29" w:rsidP="00075B29">
            <w:pPr>
              <w:spacing w:before="120" w:after="120"/>
              <w:jc w:val="both"/>
              <w:rPr>
                <w:rFonts w:ascii="Times New Roman" w:eastAsia="Calibri" w:hAnsi="Times New Roman" w:cs="Times New Roman"/>
                <w:i/>
                <w:sz w:val="28"/>
                <w:szCs w:val="28"/>
                <w:lang w:val="de-DE"/>
              </w:rPr>
            </w:pPr>
            <w:r w:rsidRPr="00075B29">
              <w:rPr>
                <w:rFonts w:ascii="Times New Roman" w:eastAsia="Calibri" w:hAnsi="Times New Roman" w:cs="Times New Roman"/>
                <w:i/>
                <w:sz w:val="28"/>
                <w:szCs w:val="28"/>
                <w:lang w:val="de-DE"/>
              </w:rPr>
              <w:t>Tóm tắt:</w:t>
            </w:r>
          </w:p>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s</w:t>
            </w:r>
            <w:r w:rsidRPr="00075B29">
              <w:rPr>
                <w:rFonts w:ascii="Times New Roman" w:eastAsia="Calibri" w:hAnsi="Times New Roman" w:cs="Times New Roman"/>
                <w:sz w:val="28"/>
                <w:szCs w:val="28"/>
                <w:vertAlign w:val="subscript"/>
                <w:lang w:val="de-DE"/>
              </w:rPr>
              <w:t>1</w:t>
            </w:r>
            <w:r w:rsidRPr="00075B29">
              <w:rPr>
                <w:rFonts w:ascii="Times New Roman" w:eastAsia="Calibri" w:hAnsi="Times New Roman" w:cs="Times New Roman"/>
                <w:sz w:val="28"/>
                <w:szCs w:val="28"/>
                <w:lang w:val="de-DE"/>
              </w:rPr>
              <w:t>=100m, t</w:t>
            </w:r>
            <w:r w:rsidRPr="00075B29">
              <w:rPr>
                <w:rFonts w:ascii="Times New Roman" w:eastAsia="Calibri" w:hAnsi="Times New Roman" w:cs="Times New Roman"/>
                <w:sz w:val="28"/>
                <w:szCs w:val="28"/>
                <w:vertAlign w:val="subscript"/>
                <w:lang w:val="de-DE"/>
              </w:rPr>
              <w:t>1</w:t>
            </w:r>
            <w:r w:rsidRPr="00075B29">
              <w:rPr>
                <w:rFonts w:ascii="Times New Roman" w:eastAsia="Calibri" w:hAnsi="Times New Roman" w:cs="Times New Roman"/>
                <w:sz w:val="28"/>
                <w:szCs w:val="28"/>
                <w:lang w:val="de-DE"/>
              </w:rPr>
              <w:t>=25s</w:t>
            </w:r>
          </w:p>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s</w:t>
            </w:r>
            <w:r w:rsidRPr="00075B29">
              <w:rPr>
                <w:rFonts w:ascii="Times New Roman" w:eastAsia="Calibri" w:hAnsi="Times New Roman" w:cs="Times New Roman"/>
                <w:sz w:val="28"/>
                <w:szCs w:val="28"/>
                <w:vertAlign w:val="subscript"/>
                <w:lang w:val="de-DE"/>
              </w:rPr>
              <w:t>2</w:t>
            </w:r>
            <w:r w:rsidRPr="00075B29">
              <w:rPr>
                <w:rFonts w:ascii="Times New Roman" w:eastAsia="Calibri" w:hAnsi="Times New Roman" w:cs="Times New Roman"/>
                <w:sz w:val="28"/>
                <w:szCs w:val="28"/>
                <w:lang w:val="de-DE"/>
              </w:rPr>
              <w:t>=50m, t</w:t>
            </w:r>
            <w:r w:rsidRPr="00075B29">
              <w:rPr>
                <w:rFonts w:ascii="Times New Roman" w:eastAsia="Calibri" w:hAnsi="Times New Roman" w:cs="Times New Roman"/>
                <w:sz w:val="28"/>
                <w:szCs w:val="28"/>
                <w:vertAlign w:val="subscript"/>
                <w:lang w:val="de-DE"/>
              </w:rPr>
              <w:t>2</w:t>
            </w:r>
            <w:r w:rsidRPr="00075B29">
              <w:rPr>
                <w:rFonts w:ascii="Times New Roman" w:eastAsia="Calibri" w:hAnsi="Times New Roman" w:cs="Times New Roman"/>
                <w:sz w:val="28"/>
                <w:szCs w:val="28"/>
                <w:lang w:val="de-DE"/>
              </w:rPr>
              <w:t>=20s.</w:t>
            </w:r>
          </w:p>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Tính v</w:t>
            </w:r>
            <w:r w:rsidRPr="00075B29">
              <w:rPr>
                <w:rFonts w:ascii="Times New Roman" w:eastAsia="Calibri" w:hAnsi="Times New Roman" w:cs="Times New Roman"/>
                <w:sz w:val="28"/>
                <w:szCs w:val="28"/>
                <w:vertAlign w:val="subscript"/>
                <w:lang w:val="de-DE"/>
              </w:rPr>
              <w:t>tb1</w:t>
            </w:r>
            <w:r w:rsidRPr="00075B29">
              <w:rPr>
                <w:rFonts w:ascii="Times New Roman" w:eastAsia="Calibri" w:hAnsi="Times New Roman" w:cs="Times New Roman"/>
                <w:sz w:val="28"/>
                <w:szCs w:val="28"/>
                <w:lang w:val="de-DE"/>
              </w:rPr>
              <w:t>, v</w:t>
            </w:r>
            <w:r w:rsidRPr="00075B29">
              <w:rPr>
                <w:rFonts w:ascii="Times New Roman" w:eastAsia="Calibri" w:hAnsi="Times New Roman" w:cs="Times New Roman"/>
                <w:sz w:val="28"/>
                <w:szCs w:val="28"/>
                <w:vertAlign w:val="subscript"/>
                <w:lang w:val="de-DE"/>
              </w:rPr>
              <w:t>tb2</w:t>
            </w:r>
            <w:r w:rsidRPr="00075B29">
              <w:rPr>
                <w:rFonts w:ascii="Times New Roman" w:eastAsia="Calibri" w:hAnsi="Times New Roman" w:cs="Times New Roman"/>
                <w:sz w:val="28"/>
                <w:szCs w:val="28"/>
                <w:lang w:val="de-DE"/>
              </w:rPr>
              <w:t>, v</w:t>
            </w:r>
            <w:r w:rsidRPr="00075B29">
              <w:rPr>
                <w:rFonts w:ascii="Times New Roman" w:eastAsia="Calibri" w:hAnsi="Times New Roman" w:cs="Times New Roman"/>
                <w:sz w:val="28"/>
                <w:szCs w:val="28"/>
                <w:vertAlign w:val="subscript"/>
                <w:lang w:val="de-DE"/>
              </w:rPr>
              <w:t>tb</w:t>
            </w:r>
            <w:r w:rsidRPr="00075B29">
              <w:rPr>
                <w:rFonts w:ascii="Times New Roman" w:eastAsia="Calibri" w:hAnsi="Times New Roman" w:cs="Times New Roman"/>
                <w:sz w:val="28"/>
                <w:szCs w:val="28"/>
                <w:lang w:val="de-DE"/>
              </w:rPr>
              <w:t>?</w:t>
            </w:r>
          </w:p>
          <w:p w:rsidR="00075B29" w:rsidRPr="00075B29" w:rsidRDefault="00075B29" w:rsidP="00075B29">
            <w:pPr>
              <w:spacing w:before="120" w:after="120"/>
              <w:jc w:val="both"/>
              <w:rPr>
                <w:rFonts w:ascii="Times New Roman" w:eastAsia="Calibri" w:hAnsi="Times New Roman" w:cs="Times New Roman"/>
                <w:i/>
                <w:sz w:val="28"/>
                <w:szCs w:val="28"/>
                <w:lang w:val="de-DE"/>
              </w:rPr>
            </w:pPr>
            <w:r w:rsidRPr="00075B29">
              <w:rPr>
                <w:rFonts w:ascii="Times New Roman" w:eastAsia="Calibri" w:hAnsi="Times New Roman" w:cs="Times New Roman"/>
                <w:i/>
                <w:sz w:val="28"/>
                <w:szCs w:val="28"/>
                <w:lang w:val="de-DE"/>
              </w:rPr>
              <w:t>Giải:</w:t>
            </w:r>
          </w:p>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 vận tốc trung bình trên đoạn đường dốc là: v</w:t>
            </w:r>
            <w:r w:rsidRPr="00075B29">
              <w:rPr>
                <w:rFonts w:ascii="Times New Roman" w:eastAsia="Calibri" w:hAnsi="Times New Roman" w:cs="Times New Roman"/>
                <w:sz w:val="28"/>
                <w:szCs w:val="28"/>
                <w:vertAlign w:val="subscript"/>
                <w:lang w:val="de-DE"/>
              </w:rPr>
              <w:t>tb1</w:t>
            </w:r>
            <w:r w:rsidRPr="00075B29">
              <w:rPr>
                <w:rFonts w:ascii="Times New Roman" w:eastAsia="Calibri" w:hAnsi="Times New Roman" w:cs="Times New Roman"/>
                <w:sz w:val="28"/>
                <w:szCs w:val="28"/>
                <w:lang w:val="de-DE"/>
              </w:rPr>
              <w:t>=s</w:t>
            </w:r>
            <w:r w:rsidRPr="00075B29">
              <w:rPr>
                <w:rFonts w:ascii="Times New Roman" w:eastAsia="Calibri" w:hAnsi="Times New Roman" w:cs="Times New Roman"/>
                <w:sz w:val="28"/>
                <w:szCs w:val="28"/>
                <w:vertAlign w:val="subscript"/>
                <w:lang w:val="de-DE"/>
              </w:rPr>
              <w:t>1</w:t>
            </w:r>
            <w:r w:rsidRPr="00075B29">
              <w:rPr>
                <w:rFonts w:ascii="Times New Roman" w:eastAsia="Calibri" w:hAnsi="Times New Roman" w:cs="Times New Roman"/>
                <w:sz w:val="28"/>
                <w:szCs w:val="28"/>
                <w:lang w:val="de-DE"/>
              </w:rPr>
              <w:t>/t</w:t>
            </w:r>
            <w:r w:rsidRPr="00075B29">
              <w:rPr>
                <w:rFonts w:ascii="Times New Roman" w:eastAsia="Calibri" w:hAnsi="Times New Roman" w:cs="Times New Roman"/>
                <w:sz w:val="28"/>
                <w:szCs w:val="28"/>
                <w:vertAlign w:val="subscript"/>
                <w:lang w:val="de-DE"/>
              </w:rPr>
              <w:t>1</w:t>
            </w:r>
            <w:r w:rsidRPr="00075B29">
              <w:rPr>
                <w:rFonts w:ascii="Times New Roman" w:eastAsia="Calibri" w:hAnsi="Times New Roman" w:cs="Times New Roman"/>
                <w:sz w:val="28"/>
                <w:szCs w:val="28"/>
                <w:lang w:val="de-DE"/>
              </w:rPr>
              <w:t>=100/25= 4m/s</w:t>
            </w:r>
          </w:p>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 vận tốc trung bình trên đoạn đường nằm ngang là: v</w:t>
            </w:r>
            <w:r w:rsidRPr="00075B29">
              <w:rPr>
                <w:rFonts w:ascii="Times New Roman" w:eastAsia="Calibri" w:hAnsi="Times New Roman" w:cs="Times New Roman"/>
                <w:sz w:val="28"/>
                <w:szCs w:val="28"/>
                <w:vertAlign w:val="subscript"/>
                <w:lang w:val="de-DE"/>
              </w:rPr>
              <w:t>tb2</w:t>
            </w:r>
            <w:r w:rsidRPr="00075B29">
              <w:rPr>
                <w:rFonts w:ascii="Times New Roman" w:eastAsia="Calibri" w:hAnsi="Times New Roman" w:cs="Times New Roman"/>
                <w:sz w:val="28"/>
                <w:szCs w:val="28"/>
                <w:lang w:val="de-DE"/>
              </w:rPr>
              <w:t>=s</w:t>
            </w:r>
            <w:r w:rsidRPr="00075B29">
              <w:rPr>
                <w:rFonts w:ascii="Times New Roman" w:eastAsia="Calibri" w:hAnsi="Times New Roman" w:cs="Times New Roman"/>
                <w:sz w:val="28"/>
                <w:szCs w:val="28"/>
                <w:vertAlign w:val="subscript"/>
                <w:lang w:val="de-DE"/>
              </w:rPr>
              <w:t>2</w:t>
            </w:r>
            <w:r w:rsidRPr="00075B29">
              <w:rPr>
                <w:rFonts w:ascii="Times New Roman" w:eastAsia="Calibri" w:hAnsi="Times New Roman" w:cs="Times New Roman"/>
                <w:sz w:val="28"/>
                <w:szCs w:val="28"/>
                <w:lang w:val="de-DE"/>
              </w:rPr>
              <w:t>/t</w:t>
            </w:r>
            <w:r w:rsidRPr="00075B29">
              <w:rPr>
                <w:rFonts w:ascii="Times New Roman" w:eastAsia="Calibri" w:hAnsi="Times New Roman" w:cs="Times New Roman"/>
                <w:sz w:val="28"/>
                <w:szCs w:val="28"/>
                <w:vertAlign w:val="subscript"/>
                <w:lang w:val="de-DE"/>
              </w:rPr>
              <w:t>2</w:t>
            </w:r>
            <w:r w:rsidRPr="00075B29">
              <w:rPr>
                <w:rFonts w:ascii="Times New Roman" w:eastAsia="Calibri" w:hAnsi="Times New Roman" w:cs="Times New Roman"/>
                <w:sz w:val="28"/>
                <w:szCs w:val="28"/>
                <w:lang w:val="de-DE"/>
              </w:rPr>
              <w:t>=50/20= 2,5m/s</w:t>
            </w:r>
          </w:p>
          <w:p w:rsidR="00075B29" w:rsidRPr="00075B29" w:rsidRDefault="00075B29" w:rsidP="00075B29">
            <w:pPr>
              <w:spacing w:before="120" w:after="120"/>
              <w:jc w:val="both"/>
              <w:rPr>
                <w:rFonts w:ascii="Times New Roman" w:eastAsia="Calibri" w:hAnsi="Times New Roman" w:cs="Times New Roman"/>
                <w:sz w:val="28"/>
                <w:szCs w:val="28"/>
                <w:lang w:val="de-DE"/>
              </w:rPr>
            </w:pPr>
            <w:r w:rsidRPr="00075B29">
              <w:rPr>
                <w:rFonts w:ascii="Times New Roman" w:eastAsia="Calibri" w:hAnsi="Times New Roman" w:cs="Times New Roman"/>
                <w:sz w:val="28"/>
                <w:szCs w:val="28"/>
                <w:lang w:val="de-DE"/>
              </w:rPr>
              <w:t>- vận tốc trung bình trên cả quãng đường là: v</w:t>
            </w:r>
            <w:r w:rsidRPr="00075B29">
              <w:rPr>
                <w:rFonts w:ascii="Times New Roman" w:eastAsia="Calibri" w:hAnsi="Times New Roman" w:cs="Times New Roman"/>
                <w:sz w:val="28"/>
                <w:szCs w:val="28"/>
                <w:vertAlign w:val="subscript"/>
                <w:lang w:val="de-DE"/>
              </w:rPr>
              <w:t>tb</w:t>
            </w:r>
            <w:r w:rsidRPr="00075B29">
              <w:rPr>
                <w:rFonts w:ascii="Times New Roman" w:eastAsia="Calibri" w:hAnsi="Times New Roman" w:cs="Times New Roman"/>
                <w:sz w:val="28"/>
                <w:szCs w:val="28"/>
                <w:lang w:val="de-DE"/>
              </w:rPr>
              <w:t>=</w:t>
            </w:r>
            <w:r w:rsidRPr="00075B29">
              <w:rPr>
                <w:rFonts w:ascii="Times New Roman" w:eastAsia="Calibri" w:hAnsi="Times New Roman" w:cs="Times New Roman"/>
                <w:noProof/>
                <w:position w:val="-30"/>
                <w:sz w:val="28"/>
                <w:szCs w:val="28"/>
              </w:rPr>
              <w:drawing>
                <wp:inline distT="0" distB="0" distL="0" distR="0" wp14:anchorId="26D24213" wp14:editId="6B3DA432">
                  <wp:extent cx="480060" cy="480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inline>
              </w:drawing>
            </w:r>
            <w:r w:rsidRPr="00075B29">
              <w:rPr>
                <w:rFonts w:ascii="Times New Roman" w:eastAsia="Calibri" w:hAnsi="Times New Roman" w:cs="Times New Roman"/>
                <w:sz w:val="28"/>
                <w:szCs w:val="28"/>
                <w:lang w:val="de-DE"/>
              </w:rPr>
              <w:t>=150/45=3,33m/s.</w:t>
            </w:r>
          </w:p>
          <w:p w:rsidR="00075B29" w:rsidRPr="00075B29" w:rsidRDefault="00075B29" w:rsidP="00075B29">
            <w:pPr>
              <w:spacing w:before="120" w:after="120"/>
              <w:rPr>
                <w:rFonts w:ascii="Times New Roman" w:eastAsia="Calibri" w:hAnsi="Times New Roman" w:cs="Times New Roman"/>
                <w:b/>
                <w:i/>
                <w:color w:val="000000"/>
                <w:sz w:val="28"/>
                <w:szCs w:val="28"/>
              </w:rPr>
            </w:pPr>
            <w:r w:rsidRPr="00075B29">
              <w:rPr>
                <w:rFonts w:ascii="Times New Roman" w:eastAsia="Calibri" w:hAnsi="Times New Roman" w:cs="Times New Roman"/>
                <w:i/>
                <w:sz w:val="28"/>
                <w:szCs w:val="28"/>
              </w:rPr>
              <w:t>Đáp số:</w:t>
            </w:r>
            <w:r w:rsidRPr="00075B29">
              <w:rPr>
                <w:rFonts w:ascii="Times New Roman" w:eastAsia="Calibri" w:hAnsi="Times New Roman" w:cs="Times New Roman"/>
                <w:sz w:val="28"/>
                <w:szCs w:val="28"/>
              </w:rPr>
              <w:t xml:space="preserve">  v</w:t>
            </w:r>
            <w:r w:rsidRPr="00075B29">
              <w:rPr>
                <w:rFonts w:ascii="Times New Roman" w:eastAsia="Calibri" w:hAnsi="Times New Roman" w:cs="Times New Roman"/>
                <w:sz w:val="28"/>
                <w:szCs w:val="28"/>
                <w:vertAlign w:val="subscript"/>
              </w:rPr>
              <w:t>tb1</w:t>
            </w:r>
            <w:r w:rsidRPr="00075B29">
              <w:rPr>
                <w:rFonts w:ascii="Times New Roman" w:eastAsia="Calibri" w:hAnsi="Times New Roman" w:cs="Times New Roman"/>
                <w:sz w:val="28"/>
                <w:szCs w:val="28"/>
              </w:rPr>
              <w:t>= 4m/s, v</w:t>
            </w:r>
            <w:r w:rsidRPr="00075B29">
              <w:rPr>
                <w:rFonts w:ascii="Times New Roman" w:eastAsia="Calibri" w:hAnsi="Times New Roman" w:cs="Times New Roman"/>
                <w:sz w:val="28"/>
                <w:szCs w:val="28"/>
                <w:vertAlign w:val="subscript"/>
              </w:rPr>
              <w:t>tb2</w:t>
            </w:r>
            <w:r w:rsidRPr="00075B29">
              <w:rPr>
                <w:rFonts w:ascii="Times New Roman" w:eastAsia="Calibri" w:hAnsi="Times New Roman" w:cs="Times New Roman"/>
                <w:sz w:val="28"/>
                <w:szCs w:val="28"/>
              </w:rPr>
              <w:t>=2 ,5m/s, v</w:t>
            </w:r>
            <w:r w:rsidRPr="00075B29">
              <w:rPr>
                <w:rFonts w:ascii="Times New Roman" w:eastAsia="Calibri" w:hAnsi="Times New Roman" w:cs="Times New Roman"/>
                <w:sz w:val="28"/>
                <w:szCs w:val="28"/>
                <w:vertAlign w:val="subscript"/>
              </w:rPr>
              <w:t>tb</w:t>
            </w:r>
            <w:r w:rsidRPr="00075B29">
              <w:rPr>
                <w:rFonts w:ascii="Times New Roman" w:eastAsia="Calibri" w:hAnsi="Times New Roman" w:cs="Times New Roman"/>
                <w:sz w:val="28"/>
                <w:szCs w:val="28"/>
              </w:rPr>
              <w:t>= 3,33m/s</w:t>
            </w:r>
          </w:p>
        </w:tc>
      </w:tr>
    </w:tbl>
    <w:p w:rsidR="00075B29" w:rsidRPr="00075B29" w:rsidRDefault="00075B29" w:rsidP="00075B29">
      <w:pPr>
        <w:spacing w:after="160" w:line="259" w:lineRule="auto"/>
        <w:rPr>
          <w:rFonts w:ascii="Times New Roman" w:eastAsia="Calibri" w:hAnsi="Times New Roman" w:cs="Times New Roman"/>
          <w:b/>
          <w:i/>
          <w:sz w:val="28"/>
        </w:rPr>
      </w:pPr>
      <w:r w:rsidRPr="00075B29">
        <w:rPr>
          <w:rFonts w:ascii="Times New Roman" w:eastAsia="Calibri" w:hAnsi="Times New Roman" w:cs="Times New Roman"/>
          <w:b/>
          <w:i/>
          <w:sz w:val="28"/>
        </w:rPr>
        <w:lastRenderedPageBreak/>
        <w:t>HƯỚNG DẪN VỀ NHÀ</w:t>
      </w:r>
    </w:p>
    <w:p w:rsidR="00075B29" w:rsidRPr="00075B29" w:rsidRDefault="00075B29" w:rsidP="00075B29">
      <w:pPr>
        <w:numPr>
          <w:ilvl w:val="0"/>
          <w:numId w:val="26"/>
        </w:numPr>
        <w:spacing w:after="160" w:line="259" w:lineRule="auto"/>
        <w:rPr>
          <w:rFonts w:ascii="Times New Roman" w:eastAsia="Times New Roman" w:hAnsi="Times New Roman" w:cs="Times New Roman"/>
          <w:sz w:val="28"/>
          <w:szCs w:val="24"/>
        </w:rPr>
      </w:pPr>
      <w:r w:rsidRPr="00075B29">
        <w:rPr>
          <w:rFonts w:ascii="Times New Roman" w:eastAsia="Times New Roman" w:hAnsi="Times New Roman" w:cs="Times New Roman"/>
          <w:sz w:val="28"/>
          <w:szCs w:val="24"/>
        </w:rPr>
        <w:lastRenderedPageBreak/>
        <w:t>Ôn tập kiến thức đã học.</w:t>
      </w:r>
    </w:p>
    <w:p w:rsidR="00075B29" w:rsidRPr="00075B29" w:rsidRDefault="00075B29" w:rsidP="00075B29">
      <w:pPr>
        <w:spacing w:after="160" w:line="259" w:lineRule="auto"/>
        <w:rPr>
          <w:rFonts w:ascii="Times New Roman" w:eastAsia="Calibri" w:hAnsi="Times New Roman" w:cs="Times New Roman"/>
          <w:b/>
          <w:i/>
          <w:sz w:val="28"/>
          <w:lang w:val="vi-VN"/>
        </w:rPr>
      </w:pPr>
    </w:p>
    <w:p w:rsidR="00075B29" w:rsidRPr="00075B29" w:rsidRDefault="00075B29" w:rsidP="00075B29">
      <w:pPr>
        <w:tabs>
          <w:tab w:val="left" w:pos="3459"/>
        </w:tabs>
        <w:spacing w:after="160" w:line="259" w:lineRule="auto"/>
        <w:rPr>
          <w:rFonts w:ascii="Times New Roman" w:eastAsia="Calibri" w:hAnsi="Times New Roman" w:cs="Times New Roman"/>
          <w:sz w:val="28"/>
        </w:rPr>
      </w:pPr>
      <w:r w:rsidRPr="00075B29">
        <w:rPr>
          <w:rFonts w:ascii="Times New Roman" w:eastAsia="Calibri" w:hAnsi="Times New Roman" w:cs="Times New Roman"/>
          <w:b/>
          <w:i/>
          <w:sz w:val="28"/>
        </w:rPr>
        <w:t xml:space="preserve">                                        </w:t>
      </w:r>
      <w:r w:rsidRPr="00075B29">
        <w:rPr>
          <w:rFonts w:ascii="Times New Roman" w:eastAsia="Calibri" w:hAnsi="Times New Roman" w:cs="Times New Roman"/>
          <w:sz w:val="28"/>
        </w:rPr>
        <w:t>*******************************</w:t>
      </w:r>
    </w:p>
    <w:p w:rsidR="00A9204E" w:rsidRPr="00075B29" w:rsidRDefault="00A9204E" w:rsidP="00075B29">
      <w:bookmarkStart w:id="0" w:name="_GoBack"/>
      <w:bookmarkEnd w:id="0"/>
    </w:p>
    <w:sectPr w:rsidR="00A9204E" w:rsidRPr="00075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Batang">
    <w:altName w:val="바탕"/>
    <w:panose1 w:val="02030600000101010101"/>
    <w:charset w:val="81"/>
    <w:family w:val="auto"/>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2"/>
  </w:num>
  <w:num w:numId="3">
    <w:abstractNumId w:val="10"/>
  </w:num>
  <w:num w:numId="4">
    <w:abstractNumId w:val="24"/>
  </w:num>
  <w:num w:numId="5">
    <w:abstractNumId w:val="14"/>
  </w:num>
  <w:num w:numId="6">
    <w:abstractNumId w:val="17"/>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2"/>
  </w:num>
  <w:num w:numId="21">
    <w:abstractNumId w:val="18"/>
  </w:num>
  <w:num w:numId="22">
    <w:abstractNumId w:val="11"/>
  </w:num>
  <w:num w:numId="23">
    <w:abstractNumId w:val="25"/>
  </w:num>
  <w:num w:numId="24">
    <w:abstractNumId w:val="23"/>
  </w:num>
  <w:num w:numId="25">
    <w:abstractNumId w:val="1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3105DB"/>
    <w:rsid w:val="0062601B"/>
    <w:rsid w:val="00645252"/>
    <w:rsid w:val="006D3D74"/>
    <w:rsid w:val="007E0076"/>
    <w:rsid w:val="0083569A"/>
    <w:rsid w:val="00844EF7"/>
    <w:rsid w:val="008954BF"/>
    <w:rsid w:val="009E4B18"/>
    <w:rsid w:val="00A607DD"/>
    <w:rsid w:val="00A9204E"/>
    <w:rsid w:val="00BD509A"/>
    <w:rsid w:val="00C3013D"/>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5</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2023-08-14T15:01:00Z</dcterms:created>
  <dcterms:modified xsi:type="dcterms:W3CDTF">2023-08-14T15:01:00Z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