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D2F34" w14:textId="77777777" w:rsidR="00B76D24" w:rsidRDefault="00B76D24" w:rsidP="00B76D24">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02/10/2022</w:t>
      </w:r>
    </w:p>
    <w:p w14:paraId="6658CCB5" w14:textId="77777777" w:rsidR="00B76D24" w:rsidRPr="007316C9" w:rsidRDefault="00B76D24" w:rsidP="00B76D24">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dạy:10/10/2022</w:t>
      </w:r>
    </w:p>
    <w:p w14:paraId="77B22E77" w14:textId="77777777" w:rsidR="00B76D24" w:rsidRPr="007316C9" w:rsidRDefault="00B76D24" w:rsidP="00B76D24">
      <w:pPr>
        <w:shd w:val="clear" w:color="auto" w:fill="FFFFFF"/>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TIẾT </w:t>
      </w:r>
      <w:r>
        <w:rPr>
          <w:rFonts w:ascii="Times New Roman" w:eastAsia="Times New Roman" w:hAnsi="Times New Roman" w:cs="Times New Roman"/>
          <w:b/>
          <w:bCs/>
          <w:sz w:val="28"/>
          <w:szCs w:val="28"/>
        </w:rPr>
        <w:t>17</w:t>
      </w:r>
      <w:r w:rsidRPr="007316C9">
        <w:rPr>
          <w:rFonts w:ascii="Times New Roman" w:eastAsia="Times New Roman" w:hAnsi="Times New Roman" w:cs="Times New Roman"/>
          <w:b/>
          <w:bCs/>
          <w:sz w:val="28"/>
          <w:szCs w:val="28"/>
        </w:rPr>
        <w:t xml:space="preserve"> : KHÁM PHÁ BẢN THÂN (tiếp)</w:t>
      </w:r>
    </w:p>
    <w:p w14:paraId="09AD8EF5"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62520D11"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1. Năng lực</w:t>
      </w:r>
    </w:p>
    <w:p w14:paraId="00CC2AA2"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338C3A15"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59CF812"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xml:space="preserve">-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1E5919D"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2F0FDF4F" w14:textId="77777777" w:rsidR="00B76D24" w:rsidRPr="007316C9" w:rsidRDefault="00B76D24" w:rsidP="00B76D24">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HS biết yêu thương quý trọng bản thân và mọi người</w:t>
      </w:r>
    </w:p>
    <w:p w14:paraId="0EF69C6D" w14:textId="77777777" w:rsidR="00B76D24" w:rsidRPr="007316C9" w:rsidRDefault="00B76D24" w:rsidP="00B76D24">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25DBBEB4" w14:textId="77777777" w:rsidR="00B76D24" w:rsidRPr="007316C9" w:rsidRDefault="00B76D24" w:rsidP="00B76D24">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rách nhiệ</w:t>
      </w:r>
      <w:r w:rsidRPr="007316C9">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A2FCAF4" w14:textId="77777777" w:rsidR="00B76D24" w:rsidRPr="007316C9" w:rsidRDefault="00B76D24" w:rsidP="00B76D24">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1689E6BF"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4365DF10"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362B5310"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bCs/>
          <w:sz w:val="28"/>
          <w:szCs w:val="28"/>
        </w:rPr>
      </w:pPr>
      <w:r w:rsidRPr="007316C9">
        <w:rPr>
          <w:rFonts w:ascii="Times New Roman" w:eastAsia="Times New Roman" w:hAnsi="Times New Roman" w:cs="Times New Roman"/>
          <w:bCs/>
          <w:sz w:val="28"/>
          <w:szCs w:val="28"/>
        </w:rPr>
        <w:t>- Tư liệu về tuổi dạy thì và tâm lí học sinh tuổi thiếu niên.</w:t>
      </w:r>
    </w:p>
    <w:p w14:paraId="371E5605"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bCs/>
          <w:sz w:val="28"/>
          <w:szCs w:val="28"/>
        </w:rPr>
      </w:pPr>
      <w:r w:rsidRPr="007316C9">
        <w:rPr>
          <w:rFonts w:ascii="Times New Roman" w:eastAsia="Times New Roman" w:hAnsi="Times New Roman" w:cs="Times New Roman"/>
          <w:bCs/>
          <w:sz w:val="28"/>
          <w:szCs w:val="28"/>
        </w:rPr>
        <w:t>- Tài liệu về phương pháp học tập, phong cách học tập.</w:t>
      </w:r>
    </w:p>
    <w:p w14:paraId="21D6C30D"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Thông tin về tôn trọng sự khác biệt.</w:t>
      </w:r>
    </w:p>
    <w:p w14:paraId="47059D45"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3D6F27D9" w14:textId="77777777" w:rsidR="00B76D24" w:rsidRPr="007316C9" w:rsidRDefault="00B76D24" w:rsidP="00B76D24">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6C588A1E"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1BB79C62"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Tìm đọc, ghi lại thông tin </w:t>
      </w:r>
      <w:r w:rsidRPr="007316C9">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6DF71C43"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3C042D2D"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1. HOẠT ĐỘNG KHỞI ĐỘNG</w:t>
      </w:r>
    </w:p>
    <w:p w14:paraId="0745F47D"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21C10A6C"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05B98EC1"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tổ chức cho HS chơi trò chơi </w:t>
      </w:r>
      <w:r w:rsidRPr="007316C9">
        <w:rPr>
          <w:rFonts w:ascii="Times New Roman" w:eastAsia="Times New Roman" w:hAnsi="Times New Roman" w:cs="Times New Roman"/>
          <w:i/>
          <w:iCs/>
          <w:sz w:val="28"/>
          <w:szCs w:val="28"/>
        </w:rPr>
        <w:t>Tiếp sức.</w:t>
      </w:r>
    </w:p>
    <w:p w14:paraId="3AA63A76"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phổ biến cách chơi và luật chơi:</w:t>
      </w:r>
    </w:p>
    <w:p w14:paraId="161D8B20"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066EFE54"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Đội nào viết được nhiều, đúng tên thì đội đó giành được chiến thắng.</w:t>
      </w:r>
    </w:p>
    <w:p w14:paraId="6B1F9CBA"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 và tham gia trò chơi.</w:t>
      </w:r>
    </w:p>
    <w:p w14:paraId="36CC7EF6"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dẫn dắt HS vào hoạt động mới.</w:t>
      </w:r>
    </w:p>
    <w:p w14:paraId="5E2F72B7"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5D50BE08"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Hoạt động 4: Rèn luyện tính kiên trì và chăm chỉ trong công việc </w:t>
      </w:r>
    </w:p>
    <w:p w14:paraId="7D9713CA"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lastRenderedPageBreak/>
        <w:t>a. Mục tiêu: </w:t>
      </w:r>
      <w:r w:rsidRPr="007316C9">
        <w:rPr>
          <w:rFonts w:ascii="Times New Roman" w:eastAsia="Times New Roman" w:hAnsi="Times New Roman" w:cs="Times New Roman"/>
          <w:sz w:val="28"/>
          <w:szCs w:val="28"/>
        </w:rPr>
        <w:t>Thông qua hoạt động, HS kể được những câu chuyện về  những tấm gương kiên trì và chăm chỉ. Nêu được những biểu hiện của tính kiên trì và chăm chỉ. Tìm ra cách phù hợp để rè luyện tính kiên trì và chăm chỉ trong công việc hàng ngày.</w:t>
      </w:r>
    </w:p>
    <w:p w14:paraId="27DF3940" w14:textId="77777777" w:rsidR="00B76D24" w:rsidRPr="007316C9" w:rsidRDefault="00B76D24" w:rsidP="00B76D24">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ayout w:type="fixed"/>
        <w:tblLook w:val="04A0" w:firstRow="1" w:lastRow="0" w:firstColumn="1" w:lastColumn="0" w:noHBand="0" w:noVBand="1"/>
      </w:tblPr>
      <w:tblGrid>
        <w:gridCol w:w="6771"/>
        <w:gridCol w:w="2519"/>
      </w:tblGrid>
      <w:tr w:rsidR="00B76D24" w:rsidRPr="007316C9" w14:paraId="6D613CCB" w14:textId="77777777" w:rsidTr="00C8639E">
        <w:tc>
          <w:tcPr>
            <w:tcW w:w="6771" w:type="dxa"/>
          </w:tcPr>
          <w:p w14:paraId="39A4124F" w14:textId="77777777" w:rsidR="00B76D24" w:rsidRPr="007316C9" w:rsidRDefault="00B76D24" w:rsidP="00C8639E">
            <w:pPr>
              <w:spacing w:after="0" w:line="240" w:lineRule="auto"/>
              <w:jc w:val="center"/>
              <w:rPr>
                <w:rFonts w:eastAsia="Times New Roman"/>
                <w:b/>
                <w:bCs/>
                <w:szCs w:val="28"/>
              </w:rPr>
            </w:pPr>
            <w:r w:rsidRPr="007316C9">
              <w:rPr>
                <w:rFonts w:eastAsia="Times New Roman"/>
                <w:b/>
                <w:bCs/>
                <w:szCs w:val="28"/>
              </w:rPr>
              <w:t>Hoạt động của GV và HS</w:t>
            </w:r>
          </w:p>
        </w:tc>
        <w:tc>
          <w:tcPr>
            <w:tcW w:w="2519" w:type="dxa"/>
          </w:tcPr>
          <w:p w14:paraId="665F342B" w14:textId="77777777" w:rsidR="00B76D24" w:rsidRPr="007316C9" w:rsidRDefault="00B76D24" w:rsidP="00C8639E">
            <w:pPr>
              <w:spacing w:after="0" w:line="240" w:lineRule="auto"/>
              <w:jc w:val="center"/>
              <w:rPr>
                <w:rFonts w:eastAsia="Times New Roman"/>
                <w:b/>
                <w:bCs/>
                <w:szCs w:val="28"/>
              </w:rPr>
            </w:pPr>
            <w:r w:rsidRPr="007316C9">
              <w:rPr>
                <w:rFonts w:eastAsia="Times New Roman"/>
                <w:b/>
                <w:bCs/>
                <w:szCs w:val="28"/>
              </w:rPr>
              <w:t>Nội dung</w:t>
            </w:r>
          </w:p>
        </w:tc>
      </w:tr>
      <w:tr w:rsidR="00B76D24" w:rsidRPr="007316C9" w14:paraId="5C3F28A7" w14:textId="77777777" w:rsidTr="00C8639E">
        <w:tc>
          <w:tcPr>
            <w:tcW w:w="6771" w:type="dxa"/>
          </w:tcPr>
          <w:p w14:paraId="46663C85"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 xml:space="preserve">- GV nêu yêu cầu: </w:t>
            </w:r>
          </w:p>
          <w:p w14:paraId="5B2C8F0F"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 Chia sẻ những câu chuyện về tấm gương kiên trì, chăm chỉ mà em biết.</w:t>
            </w:r>
          </w:p>
          <w:p w14:paraId="57791CFF"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 Nêu những biểu hiện của tính kiên trì và chăm chỉ</w:t>
            </w:r>
          </w:p>
          <w:p w14:paraId="5C5A47B7"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 HS thực hiện cá nhân.</w:t>
            </w:r>
          </w:p>
          <w:p w14:paraId="0E7E1299"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 GV nhận xét, đưa ra ví dụ tham khảo</w:t>
            </w:r>
          </w:p>
          <w:p w14:paraId="159C2644"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a. Gợi ý:</w:t>
            </w:r>
          </w:p>
          <w:p w14:paraId="2274B866"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2D2F5A5"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b. Một số biểu hiện của tính kiên trì, chăm chỉ:</w:t>
            </w:r>
          </w:p>
          <w:p w14:paraId="2226BDEB"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Luôn cần cù, chăm chỉ, nỗ lực, chịu khó, quyết tâm hoàn thành công việc đã đặt ra.</w:t>
            </w:r>
          </w:p>
          <w:p w14:paraId="4350A754"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Trong học tập: chăm chỉ học bài, làm bài tập về nhà và chú ý lắng nghe cô giáo giảng bài.</w:t>
            </w:r>
          </w:p>
          <w:p w14:paraId="08301BE2"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Tự giác, chủ động thực hiện công việc.</w:t>
            </w:r>
          </w:p>
          <w:p w14:paraId="38AA62D3"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Không bỏ cuộc khi gặp khó khăn, trở ngại.</w:t>
            </w:r>
          </w:p>
          <w:p w14:paraId="7B9E1B8E"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 Không trông chờ, ỷ lại vào người khác</w:t>
            </w:r>
          </w:p>
          <w:p w14:paraId="7B940DCB"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HS thảo luận và trả lời câu hỏi: Nêu cách rèn luyện tính kiên trì, chăm chỉ trong công việc.</w:t>
            </w:r>
          </w:p>
          <w:p w14:paraId="79E224A5"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GV hướng dẫn, theo dõi, hỗ trợ HS nếu cần thiết.</w:t>
            </w:r>
            <w:r w:rsidRPr="007316C9">
              <w:rPr>
                <w:rFonts w:eastAsia="Times New Roman"/>
                <w:b/>
                <w:bCs/>
                <w:szCs w:val="28"/>
              </w:rPr>
              <w:t xml:space="preserve"> </w:t>
            </w:r>
          </w:p>
          <w:p w14:paraId="73A4D08A"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GV mời đại diện HS trả lời.</w:t>
            </w:r>
          </w:p>
          <w:p w14:paraId="14E12F0D"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 GV mời HS khác nhận xét, bổ sung.</w:t>
            </w:r>
          </w:p>
          <w:p w14:paraId="1DD6D560"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GV đánh giá, nhận xét kết quả trao đổi của HS</w:t>
            </w:r>
          </w:p>
          <w:p w14:paraId="55C47A92"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GV chiếu cung cấp các thông tin bổ sung sưu tầm được.</w:t>
            </w:r>
          </w:p>
          <w:p w14:paraId="6D9F23CE" w14:textId="77777777" w:rsidR="00B76D24" w:rsidRPr="007316C9" w:rsidRDefault="00B76D24" w:rsidP="00C8639E">
            <w:pPr>
              <w:shd w:val="clear" w:color="auto" w:fill="FFFFFF"/>
              <w:spacing w:after="0" w:line="240" w:lineRule="auto"/>
              <w:rPr>
                <w:rFonts w:eastAsia="Times New Roman"/>
                <w:szCs w:val="28"/>
              </w:rPr>
            </w:pPr>
            <w:r w:rsidRPr="007316C9">
              <w:rPr>
                <w:rFonts w:eastAsia="Times New Roman"/>
                <w:szCs w:val="28"/>
              </w:rPr>
              <w:t>GV chốt kiến thức, chuyển sang nội dung mới.</w:t>
            </w:r>
          </w:p>
          <w:tbl>
            <w:tblPr>
              <w:tblW w:w="644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34"/>
              <w:gridCol w:w="5413"/>
            </w:tblGrid>
            <w:tr w:rsidR="00B76D24" w:rsidRPr="007316C9" w14:paraId="5703220A" w14:textId="77777777" w:rsidTr="00C8639E">
              <w:trPr>
                <w:trHeight w:val="971"/>
              </w:trPr>
              <w:tc>
                <w:tcPr>
                  <w:tcW w:w="10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2D7DD7"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Nội dung cần rèn luyện</w:t>
                  </w:r>
                </w:p>
              </w:tc>
              <w:tc>
                <w:tcPr>
                  <w:tcW w:w="54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415914"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Cách rèn luyện</w:t>
                  </w:r>
                </w:p>
              </w:tc>
            </w:tr>
            <w:tr w:rsidR="00B76D24" w:rsidRPr="007316C9" w14:paraId="24118A01" w14:textId="77777777" w:rsidTr="00C8639E">
              <w:trPr>
                <w:trHeight w:val="1614"/>
              </w:trPr>
              <w:tc>
                <w:tcPr>
                  <w:tcW w:w="10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E3DC84E"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133A16AE"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Kiềm chế sự nóng giận, vội vàng</w:t>
                  </w:r>
                </w:p>
              </w:tc>
              <w:tc>
                <w:tcPr>
                  <w:tcW w:w="54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684C97C"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Học cách hít sâu, thở đều.</w:t>
                  </w:r>
                </w:p>
                <w:p w14:paraId="1F325D56"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Điều chỉnh suy nghĩ và tự kiểm tra lại ý kiến của bản thân về sự việc khiến mình tức giận.</w:t>
                  </w:r>
                </w:p>
                <w:p w14:paraId="6A336410"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Nghỉ ngơi, thư giãn bằng cách nghe nhạc nhẹ, đọc sách.</w:t>
                  </w:r>
                </w:p>
                <w:p w14:paraId="5092A004"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kiếm sự giúp đỡ từ những người xung quanh.</w:t>
                  </w:r>
                </w:p>
              </w:tc>
            </w:tr>
            <w:tr w:rsidR="00B76D24" w:rsidRPr="007316C9" w14:paraId="2521476B" w14:textId="77777777" w:rsidTr="00C8639E">
              <w:trPr>
                <w:trHeight w:val="971"/>
              </w:trPr>
              <w:tc>
                <w:tcPr>
                  <w:tcW w:w="10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FE805F4"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13394752"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Tự giác</w:t>
                  </w:r>
                </w:p>
              </w:tc>
              <w:tc>
                <w:tcPr>
                  <w:tcW w:w="541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771DAED"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Xác định rõ điều mình muốn và cần đạt được.</w:t>
                  </w:r>
                </w:p>
                <w:p w14:paraId="05E86A2D"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Lập kế hoạch chi tiết về những việc cần làm.</w:t>
                  </w:r>
                </w:p>
                <w:p w14:paraId="403DFD0A" w14:textId="77777777" w:rsidR="00B76D24" w:rsidRPr="007316C9" w:rsidRDefault="00B76D24"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Đặt báo thức hoặc nhờ mọi người xung quanh nhắc nhở.</w:t>
                  </w:r>
                </w:p>
              </w:tc>
            </w:tr>
          </w:tbl>
          <w:p w14:paraId="08BDA519" w14:textId="77777777" w:rsidR="00B76D24" w:rsidRPr="007316C9" w:rsidRDefault="00B76D24" w:rsidP="00C8639E">
            <w:pPr>
              <w:spacing w:after="0" w:line="240" w:lineRule="auto"/>
              <w:rPr>
                <w:rFonts w:eastAsia="Times New Roman"/>
                <w:szCs w:val="28"/>
              </w:rPr>
            </w:pPr>
            <w:r w:rsidRPr="007316C9">
              <w:rPr>
                <w:rFonts w:eastAsia="Times New Roman"/>
                <w:szCs w:val="28"/>
              </w:rPr>
              <w:t>HS : Chia sẻ và thực hiện việc rèn luyện tính kiên trì, chăm chỉ hằng ngày.</w:t>
            </w:r>
          </w:p>
        </w:tc>
        <w:tc>
          <w:tcPr>
            <w:tcW w:w="2519" w:type="dxa"/>
          </w:tcPr>
          <w:p w14:paraId="6E735FA9" w14:textId="77777777" w:rsidR="00B76D24" w:rsidRPr="007316C9" w:rsidRDefault="00B76D24" w:rsidP="00C8639E">
            <w:pPr>
              <w:spacing w:after="0" w:line="240" w:lineRule="auto"/>
              <w:jc w:val="both"/>
              <w:rPr>
                <w:rFonts w:eastAsia="Times New Roman"/>
                <w:b/>
                <w:bCs/>
                <w:szCs w:val="28"/>
              </w:rPr>
            </w:pPr>
            <w:r w:rsidRPr="007316C9">
              <w:rPr>
                <w:rFonts w:eastAsia="Times New Roman"/>
                <w:b/>
                <w:bCs/>
                <w:szCs w:val="28"/>
              </w:rPr>
              <w:t>4. Rèn luyện tính kiên trì và chăm chỉ trong công việc</w:t>
            </w:r>
          </w:p>
          <w:p w14:paraId="5B29BD58" w14:textId="77777777" w:rsidR="00B76D24" w:rsidRPr="007316C9" w:rsidRDefault="00B76D24" w:rsidP="00C8639E">
            <w:pPr>
              <w:spacing w:after="0" w:line="240" w:lineRule="auto"/>
              <w:jc w:val="both"/>
              <w:rPr>
                <w:rFonts w:eastAsia="Times New Roman"/>
                <w:b/>
                <w:bCs/>
                <w:szCs w:val="28"/>
              </w:rPr>
            </w:pPr>
          </w:p>
          <w:p w14:paraId="6B51C8FC" w14:textId="77777777" w:rsidR="00B76D24" w:rsidRPr="007316C9" w:rsidRDefault="00B76D24" w:rsidP="00C8639E">
            <w:pPr>
              <w:spacing w:after="0" w:line="240" w:lineRule="auto"/>
              <w:jc w:val="both"/>
              <w:rPr>
                <w:rFonts w:eastAsia="Times New Roman"/>
                <w:b/>
                <w:bCs/>
                <w:szCs w:val="28"/>
              </w:rPr>
            </w:pPr>
          </w:p>
          <w:p w14:paraId="3B985A97" w14:textId="77777777" w:rsidR="00B76D24" w:rsidRPr="007316C9" w:rsidRDefault="00B76D24" w:rsidP="00C8639E">
            <w:pPr>
              <w:spacing w:after="0" w:line="240" w:lineRule="auto"/>
              <w:jc w:val="both"/>
              <w:rPr>
                <w:rFonts w:eastAsia="Times New Roman"/>
                <w:b/>
                <w:bCs/>
                <w:szCs w:val="28"/>
              </w:rPr>
            </w:pPr>
          </w:p>
          <w:p w14:paraId="5ED83430" w14:textId="77777777" w:rsidR="00B76D24" w:rsidRPr="007316C9" w:rsidRDefault="00B76D24" w:rsidP="00C8639E">
            <w:pPr>
              <w:spacing w:after="0" w:line="240" w:lineRule="auto"/>
              <w:jc w:val="both"/>
              <w:rPr>
                <w:rFonts w:eastAsia="Times New Roman"/>
                <w:szCs w:val="28"/>
              </w:rPr>
            </w:pPr>
            <w:r w:rsidRPr="007316C9">
              <w:rPr>
                <w:rFonts w:eastAsia="Times New Roman"/>
                <w:b/>
                <w:bCs/>
                <w:szCs w:val="28"/>
              </w:rPr>
              <w:t>-</w:t>
            </w:r>
            <w:r w:rsidRPr="007316C9">
              <w:rPr>
                <w:rFonts w:eastAsia="Times New Roman"/>
                <w:bCs/>
                <w:szCs w:val="28"/>
              </w:rPr>
              <w:t>Những tấm gương.</w:t>
            </w:r>
          </w:p>
          <w:p w14:paraId="2756ED68" w14:textId="77777777" w:rsidR="00B76D24" w:rsidRPr="007316C9" w:rsidRDefault="00B76D24" w:rsidP="00C8639E">
            <w:pPr>
              <w:spacing w:after="0" w:line="240" w:lineRule="auto"/>
              <w:jc w:val="both"/>
              <w:rPr>
                <w:rFonts w:eastAsia="Times New Roman"/>
                <w:szCs w:val="28"/>
              </w:rPr>
            </w:pPr>
          </w:p>
          <w:p w14:paraId="4CDE6BB3" w14:textId="77777777" w:rsidR="00B76D24" w:rsidRPr="007316C9" w:rsidRDefault="00B76D24" w:rsidP="00C8639E">
            <w:pPr>
              <w:spacing w:after="0" w:line="240" w:lineRule="auto"/>
              <w:jc w:val="both"/>
              <w:rPr>
                <w:rFonts w:eastAsia="Times New Roman"/>
                <w:szCs w:val="28"/>
              </w:rPr>
            </w:pPr>
          </w:p>
          <w:p w14:paraId="0BD67F5B" w14:textId="77777777" w:rsidR="00B76D24" w:rsidRPr="007316C9" w:rsidRDefault="00B76D24" w:rsidP="00C8639E">
            <w:pPr>
              <w:spacing w:after="0" w:line="240" w:lineRule="auto"/>
              <w:jc w:val="both"/>
              <w:rPr>
                <w:rFonts w:eastAsia="Times New Roman"/>
                <w:szCs w:val="28"/>
              </w:rPr>
            </w:pPr>
          </w:p>
          <w:p w14:paraId="3EE08AEB" w14:textId="77777777" w:rsidR="00B76D24" w:rsidRPr="007316C9" w:rsidRDefault="00B76D24" w:rsidP="00C8639E">
            <w:pPr>
              <w:spacing w:after="0" w:line="240" w:lineRule="auto"/>
              <w:jc w:val="both"/>
              <w:rPr>
                <w:rFonts w:eastAsia="Times New Roman"/>
                <w:szCs w:val="28"/>
              </w:rPr>
            </w:pPr>
          </w:p>
          <w:p w14:paraId="473E3070" w14:textId="77777777" w:rsidR="00B76D24" w:rsidRPr="007316C9" w:rsidRDefault="00B76D24" w:rsidP="00C8639E">
            <w:pPr>
              <w:spacing w:after="0" w:line="240" w:lineRule="auto"/>
              <w:jc w:val="both"/>
              <w:rPr>
                <w:rFonts w:eastAsia="Times New Roman"/>
                <w:szCs w:val="28"/>
              </w:rPr>
            </w:pPr>
          </w:p>
          <w:p w14:paraId="37D51513" w14:textId="77777777" w:rsidR="00B76D24" w:rsidRPr="007316C9" w:rsidRDefault="00B76D24" w:rsidP="00C8639E">
            <w:pPr>
              <w:spacing w:after="0" w:line="240" w:lineRule="auto"/>
              <w:jc w:val="both"/>
              <w:rPr>
                <w:rFonts w:eastAsia="Times New Roman"/>
                <w:szCs w:val="28"/>
              </w:rPr>
            </w:pPr>
          </w:p>
          <w:p w14:paraId="04965252" w14:textId="77777777" w:rsidR="00B76D24" w:rsidRPr="007316C9" w:rsidRDefault="00B76D24" w:rsidP="00C8639E">
            <w:pPr>
              <w:spacing w:after="0" w:line="240" w:lineRule="auto"/>
              <w:jc w:val="both"/>
              <w:rPr>
                <w:rFonts w:eastAsia="Times New Roman"/>
                <w:szCs w:val="28"/>
              </w:rPr>
            </w:pPr>
          </w:p>
          <w:p w14:paraId="15E0D428" w14:textId="77777777" w:rsidR="00B76D24" w:rsidRPr="007316C9" w:rsidRDefault="00B76D24" w:rsidP="00C8639E">
            <w:pPr>
              <w:spacing w:after="0" w:line="240" w:lineRule="auto"/>
              <w:jc w:val="both"/>
              <w:rPr>
                <w:rFonts w:eastAsia="Times New Roman"/>
                <w:szCs w:val="28"/>
              </w:rPr>
            </w:pPr>
          </w:p>
          <w:p w14:paraId="6D37B721"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-Biểu hiện của tính kiên trì và chăm chỉ.</w:t>
            </w:r>
          </w:p>
          <w:p w14:paraId="0D795A76" w14:textId="77777777" w:rsidR="00B76D24" w:rsidRPr="007316C9" w:rsidRDefault="00B76D24" w:rsidP="00C8639E">
            <w:pPr>
              <w:spacing w:after="0" w:line="240" w:lineRule="auto"/>
              <w:jc w:val="both"/>
              <w:rPr>
                <w:rFonts w:eastAsia="Times New Roman"/>
                <w:szCs w:val="28"/>
              </w:rPr>
            </w:pPr>
          </w:p>
          <w:p w14:paraId="039022E2" w14:textId="77777777" w:rsidR="00B76D24" w:rsidRPr="007316C9" w:rsidRDefault="00B76D24" w:rsidP="00C8639E">
            <w:pPr>
              <w:spacing w:after="0" w:line="240" w:lineRule="auto"/>
              <w:jc w:val="both"/>
              <w:rPr>
                <w:rFonts w:eastAsia="Times New Roman"/>
                <w:szCs w:val="28"/>
              </w:rPr>
            </w:pPr>
            <w:r w:rsidRPr="007316C9">
              <w:rPr>
                <w:rFonts w:eastAsia="Times New Roman"/>
                <w:szCs w:val="28"/>
              </w:rPr>
              <w:t xml:space="preserve">-Cách rèn luyện </w:t>
            </w:r>
          </w:p>
          <w:p w14:paraId="4B96EC8D" w14:textId="77777777" w:rsidR="00B76D24" w:rsidRPr="007316C9" w:rsidRDefault="00B76D24" w:rsidP="00C8639E">
            <w:pPr>
              <w:spacing w:after="0" w:line="240" w:lineRule="auto"/>
              <w:jc w:val="both"/>
              <w:rPr>
                <w:rFonts w:eastAsia="Times New Roman"/>
                <w:szCs w:val="28"/>
              </w:rPr>
            </w:pPr>
          </w:p>
          <w:p w14:paraId="77FDBCC1" w14:textId="77777777" w:rsidR="00B76D24" w:rsidRPr="007316C9" w:rsidRDefault="00B76D24" w:rsidP="00C8639E">
            <w:pPr>
              <w:spacing w:after="0" w:line="240" w:lineRule="auto"/>
              <w:rPr>
                <w:rFonts w:eastAsia="Times New Roman"/>
                <w:szCs w:val="28"/>
              </w:rPr>
            </w:pPr>
          </w:p>
        </w:tc>
      </w:tr>
    </w:tbl>
    <w:p w14:paraId="7E078846"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5: Tôn trọng sự khác biệt giữa mọi người (  phút)</w:t>
      </w:r>
    </w:p>
    <w:p w14:paraId="0203DE11"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696AF6BC"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219"/>
      </w:tblGrid>
      <w:tr w:rsidR="00B76D24" w:rsidRPr="007316C9" w14:paraId="579E8E11" w14:textId="77777777" w:rsidTr="00C8639E">
        <w:tc>
          <w:tcPr>
            <w:tcW w:w="9219" w:type="dxa"/>
            <w:shd w:val="clear" w:color="auto" w:fill="FFFFFF"/>
            <w:tcMar>
              <w:top w:w="75" w:type="dxa"/>
              <w:left w:w="0" w:type="dxa"/>
              <w:bottom w:w="75" w:type="dxa"/>
              <w:right w:w="75" w:type="dxa"/>
            </w:tcMar>
            <w:hideMark/>
          </w:tcPr>
          <w:p w14:paraId="47886BDB" w14:textId="77777777" w:rsidR="00B76D24" w:rsidRPr="007316C9" w:rsidRDefault="00B76D24"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CỦA GIÁO VIÊN - HỌC SINH</w:t>
            </w:r>
          </w:p>
        </w:tc>
      </w:tr>
      <w:tr w:rsidR="00B76D24" w:rsidRPr="007316C9" w14:paraId="66BDEA77" w14:textId="77777777" w:rsidTr="00C8639E">
        <w:tc>
          <w:tcPr>
            <w:tcW w:w="9219" w:type="dxa"/>
            <w:shd w:val="clear" w:color="auto" w:fill="FFFFFF"/>
            <w:tcMar>
              <w:top w:w="75" w:type="dxa"/>
              <w:left w:w="0" w:type="dxa"/>
              <w:bottom w:w="75" w:type="dxa"/>
              <w:right w:w="75" w:type="dxa"/>
            </w:tcMar>
            <w:hideMark/>
          </w:tcPr>
          <w:p w14:paraId="78BD1663" w14:textId="77777777" w:rsidR="00B76D24" w:rsidRPr="007316C9" w:rsidRDefault="00B76D24" w:rsidP="00C8639E">
            <w:pPr>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5. Tôn trọng sự khác biệt giữa mọi người</w:t>
            </w:r>
          </w:p>
          <w:p w14:paraId="0910C99B" w14:textId="77777777" w:rsidR="00B76D24" w:rsidRPr="007316C9" w:rsidRDefault="00B76D24"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GV nêu yêu cầu: </w:t>
            </w:r>
          </w:p>
          <w:p w14:paraId="6412F9AD" w14:textId="77777777" w:rsidR="00B76D24" w:rsidRPr="007316C9" w:rsidRDefault="00B76D24"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thảo luận nhóm:</w:t>
            </w:r>
          </w:p>
          <w:p w14:paraId="47014ECB"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a. Nêu biểu hiện của tôn trọng sự khác biệt và thể hiện sự tôn trọng với mọi người.</w:t>
            </w:r>
          </w:p>
          <w:p w14:paraId="18389FA2"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 Trao đổi về cách thể hiện tôn trọng sự khác biệt.</w:t>
            </w:r>
          </w:p>
          <w:p w14:paraId="4F50D42E"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thảo luận và trả lời câu hỏi.</w:t>
            </w:r>
          </w:p>
          <w:p w14:paraId="6AE8C9BE"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hướng dẫn, theo dõi, hỗ trợ HS nếu cần thiết.</w:t>
            </w:r>
          </w:p>
          <w:p w14:paraId="7F90607A"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đại diện HS trả lời.</w:t>
            </w:r>
          </w:p>
          <w:p w14:paraId="60D21C3C"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779203A2"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trao đổi của HS</w:t>
            </w:r>
          </w:p>
          <w:p w14:paraId="37A255E3"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chiếu cung cấp các thông tin bổ sung sưu tầm được.</w:t>
            </w:r>
          </w:p>
          <w:p w14:paraId="69C5BF00"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chốt kiến thức, chuyển sang nội dung mới.</w:t>
            </w:r>
          </w:p>
          <w:p w14:paraId="623D6586"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686CAF8D"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Đối xử tử tế, lễ độ với mọi người.</w:t>
            </w:r>
          </w:p>
          <w:p w14:paraId="2C97A750"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Luôn lịch sự với tất cả những người từng gặp và tiếp xúc.</w:t>
            </w:r>
          </w:p>
          <w:p w14:paraId="50FA81E7"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Tập trung và lắng nghe người khác khi giao tiếp một cách tích cực.</w:t>
            </w:r>
          </w:p>
          <w:p w14:paraId="35564C97"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Hiểu và tôn trọng thói quen, sở thích của mỗi người.</w:t>
            </w:r>
          </w:p>
          <w:p w14:paraId="4AC5163F"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Tiếp thu ý kiến người khác dành cho mình.</w:t>
            </w:r>
          </w:p>
          <w:p w14:paraId="05F33D1E"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Luôn giữ thái độ bình tĩnh, kiềm chế sự tức giận...</w:t>
            </w:r>
          </w:p>
          <w:p w14:paraId="5F7C4D49"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 Cách thể hiện tôn trọng sự khác biệt:</w:t>
            </w:r>
          </w:p>
          <w:p w14:paraId="3EADDBDC"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Không áp đặt suy nghĩ của mình lên người khác.</w:t>
            </w:r>
          </w:p>
          <w:p w14:paraId="2ED867CE"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Luôn quan tâm và lắng nghe để biết họ đang gặp vấn đề gì.</w:t>
            </w:r>
          </w:p>
          <w:p w14:paraId="3F131E5B"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5B805EB3" w14:textId="77777777" w:rsidR="00B76D24" w:rsidRPr="007316C9" w:rsidRDefault="00B76D24"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Biết cách chia sẻ và đồng cảm với người khác.</w:t>
            </w:r>
          </w:p>
        </w:tc>
      </w:tr>
    </w:tbl>
    <w:p w14:paraId="1ED8D796" w14:textId="77777777" w:rsidR="00B76D24" w:rsidRPr="007316C9" w:rsidRDefault="00B76D24" w:rsidP="00B76D24">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Hoạt động 6 : Hành động vì sự khác biệt (  phút)</w:t>
      </w:r>
    </w:p>
    <w:p w14:paraId="7FD34EBC"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688079CE"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219"/>
      </w:tblGrid>
      <w:tr w:rsidR="00B76D24" w:rsidRPr="007316C9" w14:paraId="28AE67EE" w14:textId="77777777" w:rsidTr="00C8639E">
        <w:tc>
          <w:tcPr>
            <w:tcW w:w="9219" w:type="dxa"/>
            <w:shd w:val="clear" w:color="auto" w:fill="FFFFFF"/>
            <w:tcMar>
              <w:top w:w="75" w:type="dxa"/>
              <w:left w:w="0" w:type="dxa"/>
              <w:bottom w:w="75" w:type="dxa"/>
              <w:right w:w="75" w:type="dxa"/>
            </w:tcMar>
            <w:hideMark/>
          </w:tcPr>
          <w:p w14:paraId="23CDC940" w14:textId="77777777" w:rsidR="00B76D24" w:rsidRPr="007316C9" w:rsidRDefault="00B76D24"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CỦA GIÁO VIÊN - HỌC SINH</w:t>
            </w:r>
          </w:p>
        </w:tc>
      </w:tr>
      <w:tr w:rsidR="00B76D24" w:rsidRPr="007316C9" w14:paraId="6B62B00D" w14:textId="77777777" w:rsidTr="00C8639E">
        <w:tc>
          <w:tcPr>
            <w:tcW w:w="9219" w:type="dxa"/>
            <w:shd w:val="clear" w:color="auto" w:fill="FFFFFF"/>
            <w:tcMar>
              <w:top w:w="75" w:type="dxa"/>
              <w:left w:w="0" w:type="dxa"/>
              <w:bottom w:w="75" w:type="dxa"/>
              <w:right w:w="75" w:type="dxa"/>
            </w:tcMar>
            <w:hideMark/>
          </w:tcPr>
          <w:p w14:paraId="45D5DA78" w14:textId="77777777" w:rsidR="00B76D24" w:rsidRPr="007316C9" w:rsidRDefault="00B76D24" w:rsidP="00C8639E">
            <w:pPr>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 xml:space="preserve">5. Hành động vì sự khác biệt </w:t>
            </w:r>
          </w:p>
          <w:p w14:paraId="382B1299" w14:textId="77777777" w:rsidR="00B76D24" w:rsidRPr="007316C9" w:rsidRDefault="00B76D24"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67754BB9" w14:textId="77777777" w:rsidR="00B76D24" w:rsidRPr="007316C9" w:rsidRDefault="00B76D24"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thực hiện cá nhân : Vẽ tranh, áp phích</w:t>
            </w:r>
          </w:p>
          <w:p w14:paraId="19E6F7BD"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thực hiện trả lời câu hỏi.</w:t>
            </w:r>
          </w:p>
          <w:p w14:paraId="4CBAC6FB"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hướng dẫn, theo dõi, hỗ trợ HS nếu cần thiết.</w:t>
            </w:r>
          </w:p>
          <w:p w14:paraId="3470634D"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một số  HS trả lời.</w:t>
            </w:r>
          </w:p>
          <w:p w14:paraId="569E4BD3"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mời HS khác nhận xét, bổ sung.</w:t>
            </w:r>
          </w:p>
          <w:p w14:paraId="11CFC91A" w14:textId="77777777" w:rsidR="00B76D24" w:rsidRPr="007316C9" w:rsidRDefault="00B76D24"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trao đổi của HS</w:t>
            </w:r>
          </w:p>
        </w:tc>
      </w:tr>
    </w:tbl>
    <w:p w14:paraId="4408D91C"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3. HOẠT ĐỘNG LUYỆN TẬP (5 phút)</w:t>
      </w:r>
    </w:p>
    <w:p w14:paraId="227DE0B7"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52228247" w14:textId="77777777" w:rsidR="00B76D24" w:rsidRPr="007316C9" w:rsidRDefault="00B76D24" w:rsidP="00B76D24">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b.Tổ chức thực hiện:</w:t>
      </w:r>
    </w:p>
    <w:p w14:paraId="10ECC7AB"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giao nhiêm vụ cho HS: </w:t>
      </w:r>
      <w:r w:rsidRPr="007316C9">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66B4B7D8"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w:t>
      </w:r>
    </w:p>
    <w:p w14:paraId="3DFDD9AC"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Về học tập:</w:t>
      </w:r>
    </w:p>
    <w:p w14:paraId="4E946D28" w14:textId="77777777" w:rsidR="00B76D24" w:rsidRPr="007316C9" w:rsidRDefault="00B76D24" w:rsidP="00B76D24">
      <w:pPr>
        <w:shd w:val="clear" w:color="auto" w:fill="FFFFFF"/>
        <w:spacing w:after="0" w:line="240" w:lineRule="auto"/>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 Về cuộc sống…</w:t>
      </w:r>
    </w:p>
    <w:p w14:paraId="2F2C70EC"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đánh giá.</w:t>
      </w:r>
    </w:p>
    <w:p w14:paraId="56F4DBF5"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4. HOẠT ĐỘNG VẬN DỤNG (5 phút)</w:t>
      </w:r>
    </w:p>
    <w:p w14:paraId="0AA73820"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4C20C93D"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20D50A0B"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27EF1C84"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w:t>
      </w:r>
    </w:p>
    <w:p w14:paraId="1B25C999"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Tên tiểu phẩm.</w:t>
      </w:r>
    </w:p>
    <w:p w14:paraId="13B3BDAA"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Nội dung trọng tâm cần trình bày.</w:t>
      </w:r>
    </w:p>
    <w:p w14:paraId="717FD661"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Thông điệp muốn gưi gắm qua tiểu phẩm.</w:t>
      </w:r>
    </w:p>
    <w:p w14:paraId="50504D36"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bổ sung, hướng dẫn.</w:t>
      </w:r>
    </w:p>
    <w:p w14:paraId="33AEE1C4" w14:textId="77777777" w:rsidR="00B76D24" w:rsidRPr="007316C9" w:rsidRDefault="00B76D24" w:rsidP="00B76D24">
      <w:pPr>
        <w:shd w:val="clear" w:color="auto" w:fill="FFFFFF"/>
        <w:spacing w:after="0" w:line="240" w:lineRule="auto"/>
        <w:rPr>
          <w:rFonts w:ascii="Times New Roman" w:eastAsia="Times New Roman" w:hAnsi="Times New Roman" w:cs="Times New Roman"/>
          <w:b/>
          <w:sz w:val="28"/>
          <w:szCs w:val="28"/>
        </w:rPr>
      </w:pPr>
      <w:r w:rsidRPr="007316C9">
        <w:rPr>
          <w:rFonts w:ascii="Times New Roman" w:eastAsia="Times New Roman" w:hAnsi="Times New Roman" w:cs="Times New Roman"/>
          <w:b/>
          <w:sz w:val="28"/>
          <w:szCs w:val="28"/>
        </w:rPr>
        <w:t>*. HƯỚNG DẪN VỀ NHÀ (2 phút)</w:t>
      </w:r>
    </w:p>
    <w:p w14:paraId="5717EB2D"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Hoàn thành các nhiệm vụ:</w:t>
      </w:r>
    </w:p>
    <w:p w14:paraId="4BA6086B"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Lập kế hoạch cải thiện những điểm hạn chế của bản thân trong học tập và cuộc sống.</w:t>
      </w:r>
    </w:p>
    <w:p w14:paraId="3B9DE05D" w14:textId="77777777" w:rsidR="00B76D24" w:rsidRPr="007316C9" w:rsidRDefault="00B76D24" w:rsidP="00B76D2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32B5346A"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Xây dựng và thực hiện kịch bản cùng đội nhóm.</w:t>
      </w:r>
    </w:p>
    <w:p w14:paraId="6CA89E2C"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Ghi lại kết quả thực hiện hành vi đã thực hiện được sau mỗi tuần học.  </w:t>
      </w:r>
    </w:p>
    <w:p w14:paraId="1BC8EBC2" w14:textId="77777777" w:rsidR="00B76D24" w:rsidRPr="007316C9" w:rsidRDefault="00B76D24" w:rsidP="00B76D24">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5583089C"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EA"/>
    <w:rsid w:val="00160802"/>
    <w:rsid w:val="004A445E"/>
    <w:rsid w:val="006C508C"/>
    <w:rsid w:val="00B76D24"/>
    <w:rsid w:val="00B846E6"/>
    <w:rsid w:val="00EE34EA"/>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3B18E-234C-4CC9-909D-21A71D32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76D24"/>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B76D24"/>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6919</Characters>
  <Application>Microsoft Office Word</Application>
  <DocSecurity>0</DocSecurity>
  <Lines>57</Lines>
  <Paragraphs>16</Paragraphs>
  <ScaleCrop>false</ScaleCrop>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2023-08-15T04:00:00Z</dcterms:created>
  <dcterms:modified xsi:type="dcterms:W3CDTF">2023-08-15T04:00:00Z</dcterms:modified>
</cp:coreProperties>
</file>