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5A252F">
        <w:rPr>
          <w:rFonts w:eastAsia="Times New Roman" w:cs="Times New Roman"/>
          <w:b/>
          <w:bCs/>
          <w:i/>
          <w:iCs/>
          <w:sz w:val="28"/>
          <w:szCs w:val="28"/>
          <w:lang w:val="vi-VN"/>
        </w:rPr>
        <w:t>Tiết 2</w:t>
      </w:r>
      <w:r w:rsidRPr="005A252F">
        <w:rPr>
          <w:rFonts w:eastAsia="Times New Roman" w:cs="Times New Roman"/>
          <w:b/>
          <w:bCs/>
          <w:i/>
          <w:iCs/>
          <w:sz w:val="28"/>
          <w:szCs w:val="28"/>
          <w:lang w:val="es-ES"/>
        </w:rPr>
        <w:t>3</w:t>
      </w:r>
      <w:r w:rsidRPr="005A252F">
        <w:rPr>
          <w:rFonts w:eastAsia="Times New Roman" w:cs="Times New Roman"/>
          <w:b/>
          <w:bCs/>
          <w:i/>
          <w:iCs/>
          <w:sz w:val="28"/>
          <w:szCs w:val="28"/>
          <w:lang w:val="vi-VN"/>
        </w:rPr>
        <w:t>.</w:t>
      </w:r>
    </w:p>
    <w:p w:rsidR="005A252F" w:rsidRPr="005A252F" w:rsidRDefault="005A252F" w:rsidP="005A252F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val="vi-VN"/>
        </w:rPr>
      </w:pPr>
      <w:r w:rsidRPr="005A252F">
        <w:rPr>
          <w:rFonts w:eastAsia="Times New Roman" w:cs="Times New Roman"/>
          <w:b/>
          <w:bCs/>
          <w:sz w:val="32"/>
          <w:szCs w:val="32"/>
          <w:lang w:val="vi-VN"/>
        </w:rPr>
        <w:t>HÀM SỐ BẬC NHẤT</w:t>
      </w:r>
      <w:r w:rsidRPr="005A252F">
        <w:rPr>
          <w:rFonts w:eastAsia="Times New Roman" w:cs="Times New Roman"/>
          <w:sz w:val="32"/>
          <w:szCs w:val="32"/>
          <w:lang w:val="vi-VN"/>
        </w:rPr>
        <w:t xml:space="preserve"> (Tiếp)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vi-VN"/>
        </w:rPr>
      </w:pPr>
      <w:r w:rsidRPr="005A252F">
        <w:rPr>
          <w:rFonts w:eastAsia="Times New Roman" w:cs="Times New Roman"/>
          <w:b/>
          <w:bCs/>
          <w:sz w:val="28"/>
          <w:szCs w:val="28"/>
          <w:u w:val="single"/>
        </w:rPr>
        <w:t>I</w:t>
      </w:r>
      <w:r w:rsidRPr="005A252F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.MỤC TIÊU :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5A252F">
        <w:rPr>
          <w:rFonts w:eastAsia="Times New Roman" w:cs="Times New Roman"/>
          <w:b/>
          <w:sz w:val="28"/>
          <w:szCs w:val="28"/>
          <w:lang w:val="vi-VN"/>
        </w:rPr>
        <w:t>1.Kiến thức:</w:t>
      </w:r>
      <w:r w:rsidRPr="005A252F">
        <w:rPr>
          <w:rFonts w:eastAsia="Times New Roman" w:cs="Times New Roman"/>
          <w:sz w:val="28"/>
          <w:szCs w:val="28"/>
          <w:lang w:val="vi-VN"/>
        </w:rPr>
        <w:t xml:space="preserve"> 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5A252F">
        <w:rPr>
          <w:rFonts w:eastAsia="Times New Roman" w:cs="Times New Roman"/>
          <w:sz w:val="28"/>
          <w:szCs w:val="28"/>
        </w:rPr>
        <w:t>-</w:t>
      </w:r>
      <w:r w:rsidRPr="005A252F">
        <w:rPr>
          <w:rFonts w:eastAsia="Times New Roman" w:cs="Times New Roman"/>
          <w:sz w:val="28"/>
          <w:szCs w:val="28"/>
          <w:lang w:val="vi-VN"/>
        </w:rPr>
        <w:t>Học sinh hiểu được đồ thị của hàm số y = a x + b (a</w:t>
      </w:r>
      <w:r w:rsidRPr="005A252F">
        <w:rPr>
          <w:rFonts w:eastAsia="Times New Roman" w:cs="Times New Roman"/>
          <w:position w:val="-4"/>
          <w:sz w:val="28"/>
          <w:szCs w:val="28"/>
          <w:lang w:val="fr-FR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5" o:title=""/>
          </v:shape>
          <o:OLEObject Type="Embed" ProgID="Equation.DSMT4" ShapeID="_x0000_i1025" DrawAspect="Content" ObjectID="_1753689586" r:id="rId6"/>
        </w:object>
      </w:r>
      <w:r w:rsidRPr="005A252F">
        <w:rPr>
          <w:rFonts w:eastAsia="Times New Roman" w:cs="Times New Roman"/>
          <w:sz w:val="28"/>
          <w:szCs w:val="28"/>
          <w:lang w:val="vi-VN"/>
        </w:rPr>
        <w:t>0) là 1 đường thẳng luôn cắt trục tung tại điểm có tung độ là b, // với đường thẳng y = a x nếu b</w:t>
      </w:r>
      <w:r w:rsidRPr="005A252F">
        <w:rPr>
          <w:rFonts w:eastAsia="Times New Roman" w:cs="Times New Roman"/>
          <w:position w:val="-4"/>
          <w:sz w:val="28"/>
          <w:szCs w:val="28"/>
          <w:lang w:val="fr-FR"/>
        </w:rPr>
        <w:object w:dxaOrig="220" w:dyaOrig="220">
          <v:shape id="_x0000_i1026" type="#_x0000_t75" style="width:10.5pt;height:10.5pt" o:ole="">
            <v:imagedata r:id="rId5" o:title=""/>
          </v:shape>
          <o:OLEObject Type="Embed" ProgID="Equation.DSMT4" ShapeID="_x0000_i1026" DrawAspect="Content" ObjectID="_1753689587" r:id="rId7"/>
        </w:object>
      </w:r>
      <w:r w:rsidRPr="005A252F">
        <w:rPr>
          <w:rFonts w:eastAsia="Times New Roman" w:cs="Times New Roman"/>
          <w:sz w:val="28"/>
          <w:szCs w:val="28"/>
          <w:lang w:val="vi-VN"/>
        </w:rPr>
        <w:t>0 hoặc trùng với đường thẳng y = a x nếu b = 0.</w:t>
      </w:r>
    </w:p>
    <w:p w:rsidR="005A252F" w:rsidRPr="005A252F" w:rsidRDefault="005A252F" w:rsidP="005A252F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5A252F">
        <w:rPr>
          <w:rFonts w:eastAsia="Times New Roman" w:cs="Times New Roman"/>
          <w:sz w:val="28"/>
          <w:szCs w:val="28"/>
        </w:rPr>
        <w:t>-</w:t>
      </w:r>
      <w:r w:rsidRPr="005A252F">
        <w:rPr>
          <w:rFonts w:eastAsia="Times New Roman" w:cs="Times New Roman"/>
          <w:sz w:val="28"/>
          <w:szCs w:val="28"/>
          <w:lang w:val="vi-VN"/>
        </w:rPr>
        <w:t>Học sinh biết vẽ đồ thị hàm số y = a x + b bằng cách xác định 2 điểm phân biệt thuộc đồ thị .</w:t>
      </w:r>
    </w:p>
    <w:p w:rsidR="005A252F" w:rsidRPr="005A252F" w:rsidRDefault="005A252F" w:rsidP="005A252F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5A252F">
        <w:rPr>
          <w:rFonts w:eastAsia="Times New Roman" w:cs="Times New Roman"/>
          <w:b/>
          <w:bCs/>
          <w:sz w:val="28"/>
          <w:szCs w:val="28"/>
          <w:lang w:val="sv-SE"/>
        </w:rPr>
        <w:t xml:space="preserve"> 2.Năng lực: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5A252F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5A252F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5A252F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5A252F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5A252F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5A252F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5A252F" w:rsidRPr="005A252F" w:rsidRDefault="005A252F" w:rsidP="005A252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5A252F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5A252F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5A252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5A252F" w:rsidRPr="005A252F" w:rsidRDefault="005A252F" w:rsidP="005A252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5A252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5A252F" w:rsidRPr="005A252F" w:rsidRDefault="005A252F" w:rsidP="005A252F">
      <w:pPr>
        <w:spacing w:after="0" w:line="240" w:lineRule="auto"/>
        <w:ind w:left="284"/>
        <w:jc w:val="left"/>
        <w:rPr>
          <w:rFonts w:eastAsia="Times New Roman" w:cs="Times New Roman"/>
          <w:sz w:val="28"/>
          <w:szCs w:val="28"/>
        </w:rPr>
      </w:pPr>
      <w:r w:rsidRPr="005A252F">
        <w:rPr>
          <w:rFonts w:eastAsia="Times New Roman" w:cs="Times New Roman"/>
          <w:sz w:val="28"/>
          <w:szCs w:val="28"/>
          <w:lang w:val="vi-VN"/>
        </w:rPr>
        <w:t>-Giáo viên : Bảng phụ, thước, êke, phấn màu</w:t>
      </w:r>
      <w:r w:rsidRPr="005A252F">
        <w:rPr>
          <w:rFonts w:eastAsia="Times New Roman" w:cs="Times New Roman"/>
          <w:sz w:val="28"/>
          <w:szCs w:val="28"/>
        </w:rPr>
        <w:t>,sgk,…</w:t>
      </w:r>
    </w:p>
    <w:p w:rsidR="005A252F" w:rsidRPr="005A252F" w:rsidRDefault="005A252F" w:rsidP="005A252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5A252F">
        <w:rPr>
          <w:rFonts w:eastAsia="Times New Roman" w:cs="Times New Roman"/>
          <w:sz w:val="28"/>
          <w:szCs w:val="28"/>
          <w:lang w:val="vi-VN"/>
        </w:rPr>
        <w:t>-Học sinh :Ôn tập, thước, êke, bút chì</w:t>
      </w:r>
      <w:r w:rsidRPr="005A252F">
        <w:rPr>
          <w:rFonts w:eastAsia="Times New Roman" w:cs="Times New Roman"/>
          <w:sz w:val="28"/>
          <w:szCs w:val="28"/>
        </w:rPr>
        <w:t>,sgk,…</w:t>
      </w:r>
      <w:r w:rsidRPr="005A252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5A252F" w:rsidRPr="005A252F" w:rsidRDefault="005A252F" w:rsidP="005A252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5A252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5A252F" w:rsidRPr="005A252F" w:rsidRDefault="005A252F" w:rsidP="005A252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5A252F">
        <w:rPr>
          <w:rFonts w:eastAsia="Times New Roman" w:cs="Times New Roman"/>
          <w:b/>
          <w:bCs/>
          <w:sz w:val="28"/>
          <w:szCs w:val="28"/>
        </w:rPr>
        <w:t>HOẠT ĐỘNG 1: MỞ ĐẦU</w:t>
      </w:r>
      <w:r w:rsidRPr="005A252F">
        <w:rPr>
          <w:rFonts w:eastAsia="Times New Roman" w:cs="Times New Roman"/>
          <w:sz w:val="28"/>
          <w:szCs w:val="28"/>
        </w:rPr>
        <w:t>: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5A252F">
        <w:rPr>
          <w:rFonts w:eastAsia="Times New Roman" w:cs="Times New Roman"/>
          <w:sz w:val="28"/>
          <w:szCs w:val="28"/>
          <w:lang w:val="vi-VN"/>
        </w:rPr>
        <w:t>Thế nào là đồ thị hàm số y = f(x) ?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es-ES"/>
        </w:rPr>
      </w:pPr>
      <w:r w:rsidRPr="005A252F">
        <w:rPr>
          <w:rFonts w:eastAsia="Times New Roman" w:cs="Times New Roman"/>
          <w:sz w:val="28"/>
          <w:szCs w:val="28"/>
          <w:lang w:val="fr-FR"/>
        </w:rPr>
        <w:t xml:space="preserve">Đồ thị hàm số y = a x là gì ? </w:t>
      </w:r>
      <w:r w:rsidRPr="005A252F">
        <w:rPr>
          <w:rFonts w:eastAsia="Times New Roman" w:cs="Times New Roman"/>
          <w:sz w:val="28"/>
          <w:szCs w:val="28"/>
          <w:lang w:val="es-ES"/>
        </w:rPr>
        <w:t>Nêu cách vẽ đồ thị y = a x ?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5A252F">
        <w:rPr>
          <w:rFonts w:eastAsia="Times New Roman" w:cs="Times New Roman"/>
          <w:b/>
          <w:bCs/>
          <w:sz w:val="28"/>
          <w:szCs w:val="28"/>
          <w:lang w:val="es-ES"/>
        </w:rPr>
        <w:t>HOẠT ĐỘNG 2: HÌNH THÀNH KIẾN THỨC</w:t>
      </w:r>
    </w:p>
    <w:tbl>
      <w:tblPr>
        <w:tblW w:w="10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551"/>
        <w:gridCol w:w="4678"/>
      </w:tblGrid>
      <w:tr w:rsidR="005A252F" w:rsidRPr="005A252F" w:rsidTr="0063760F">
        <w:tc>
          <w:tcPr>
            <w:tcW w:w="2836" w:type="dxa"/>
          </w:tcPr>
          <w:p w:rsidR="005A252F" w:rsidRPr="005A252F" w:rsidRDefault="005A252F" w:rsidP="005A252F">
            <w:pPr>
              <w:spacing w:after="0" w:line="240" w:lineRule="auto"/>
              <w:ind w:left="284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551" w:type="dxa"/>
          </w:tcPr>
          <w:p w:rsidR="005A252F" w:rsidRPr="005A252F" w:rsidRDefault="005A252F" w:rsidP="005A252F">
            <w:pPr>
              <w:spacing w:after="0" w:line="240" w:lineRule="auto"/>
              <w:ind w:left="284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4678" w:type="dxa"/>
          </w:tcPr>
          <w:p w:rsidR="005A252F" w:rsidRPr="005A252F" w:rsidRDefault="005A252F" w:rsidP="005A252F">
            <w:pPr>
              <w:spacing w:after="0" w:line="240" w:lineRule="auto"/>
              <w:ind w:left="284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                  Ghi bảng</w:t>
            </w:r>
          </w:p>
        </w:tc>
      </w:tr>
      <w:tr w:rsidR="005A252F" w:rsidRPr="005A252F" w:rsidTr="0063760F">
        <w:tc>
          <w:tcPr>
            <w:tcW w:w="2836" w:type="dxa"/>
          </w:tcPr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sz w:val="28"/>
                <w:szCs w:val="28"/>
              </w:rPr>
              <w:t>GV treo bảng phụ có vẽ sẵn hệ tọa độ Oxy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sz w:val="28"/>
                <w:szCs w:val="28"/>
              </w:rPr>
              <w:t>Em có nhận xét gì về vị trí của 3 điểm A ; B ; C ?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Tọa độ A ; B ; C thỏa mãn y = 2x.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Nhận xét các điểm A’ ; B’ C’ ?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Yêu cầu học sinh làm ?2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Gọi 2 học sinh lần lượt lên bảng điền vào bảng.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Với cùng 1 giá trị của x giá trị tương ứng của 2 hàm số quan hệ ntn ?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Đồ thị hàm số y = 2x là đường ntn ?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lastRenderedPageBreak/>
              <w:t>Đường thẳng y = 2x + 3 cắt trục tung ở điểm nào ?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Hãy vẽ đồ thị y = -2x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GV yêu cầu học sinh đọc 2 bước vẽ đồ thị y = a x + b.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GV hướng dẫn học sinh làm ? 3</w:t>
            </w:r>
          </w:p>
          <w:p w:rsidR="005A252F" w:rsidRPr="005A252F" w:rsidRDefault="005A252F" w:rsidP="005A252F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fr-FR"/>
              </w:rPr>
              <w:t>y = 2x -3</w:t>
            </w:r>
          </w:p>
          <w:p w:rsidR="005A252F" w:rsidRPr="005A252F" w:rsidRDefault="005A252F" w:rsidP="005A252F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y = - 2x + 3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fr-FR"/>
              </w:rPr>
              <w:t>kẻ bảng giá trị gọi học sinh lên điền.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fr-FR"/>
              </w:rPr>
              <w:t>gọi 1 học sinh lên bảng vẽ đồ thị</w:t>
            </w:r>
          </w:p>
        </w:tc>
        <w:tc>
          <w:tcPr>
            <w:tcW w:w="2551" w:type="dxa"/>
          </w:tcPr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fr-FR"/>
              </w:rPr>
              <w:t>Học sinh lên bảng biểu diễn 6 điểm của ?1.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sz w:val="28"/>
                <w:szCs w:val="28"/>
              </w:rPr>
              <w:t>3 điểm A ; B ; C thẳng hŕng.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sz w:val="28"/>
                <w:szCs w:val="28"/>
              </w:rPr>
              <w:t>Các điểm A’; B’; C’ thẳng hàng.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sz w:val="28"/>
                <w:szCs w:val="28"/>
              </w:rPr>
              <w:t>Học sinh dùng bút chì điền kết quả vào SGK.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sz w:val="28"/>
                <w:szCs w:val="28"/>
              </w:rPr>
              <w:t>Hàm số y = 2x + 3 hơn hàm số y = 2x là 3 đơn vị.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pt-BR"/>
              </w:rPr>
              <w:t>Đi qua O(0 ; 0) ; A(1 ; 2).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pt-BR"/>
              </w:rPr>
              <w:t>Có tung độ = 3.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pt-BR"/>
              </w:rPr>
              <w:t>Học sinh đọc to các bước vẽ.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pt-BR"/>
              </w:rPr>
              <w:t>Học sinh làm ? 3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pt-BR"/>
              </w:rPr>
              <w:t>Học sinh điền giá trị vào bảng.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sz w:val="28"/>
                <w:szCs w:val="28"/>
              </w:rPr>
              <w:t>Vẽ đồ thị.</w:t>
            </w:r>
          </w:p>
        </w:tc>
        <w:tc>
          <w:tcPr>
            <w:tcW w:w="4678" w:type="dxa"/>
          </w:tcPr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5A252F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I-Đồ thị của hàm số y = a x + b(a</w:t>
            </w:r>
            <w:r w:rsidRPr="005A252F">
              <w:rPr>
                <w:rFonts w:eastAsia="Times New Roman" w:cs="Times New Roman"/>
                <w:b/>
                <w:bCs/>
                <w:position w:val="-4"/>
                <w:sz w:val="28"/>
                <w:szCs w:val="28"/>
                <w:u w:val="single"/>
                <w:lang w:val="fr-FR"/>
              </w:rPr>
              <w:object w:dxaOrig="220" w:dyaOrig="220">
                <v:shape id="_x0000_i1027" type="#_x0000_t75" style="width:10.5pt;height:10.5pt" o:ole="">
                  <v:imagedata r:id="rId5" o:title=""/>
                </v:shape>
                <o:OLEObject Type="Embed" ProgID="Equation.DSMT4" ShapeID="_x0000_i1027" DrawAspect="Content" ObjectID="_1753689588" r:id="rId8"/>
              </w:object>
            </w:r>
            <w:r w:rsidRPr="005A252F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0)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A25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1.làm ?1:SGK.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4BE191A7" wp14:editId="279D7EF7">
                  <wp:extent cx="2002790" cy="2449195"/>
                  <wp:effectExtent l="0" t="0" r="0" b="0"/>
                  <wp:docPr id="711" name="Picture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790" cy="2449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sz w:val="28"/>
                <w:szCs w:val="28"/>
              </w:rPr>
              <w:t>Có A’B’//AB;  B’C’//BC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sz w:val="28"/>
                <w:szCs w:val="28"/>
              </w:rPr>
              <w:t xml:space="preserve">Vì A; B; C  thẳng hàng 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position w:val="-6"/>
                <w:sz w:val="28"/>
                <w:szCs w:val="28"/>
              </w:rPr>
              <w:object w:dxaOrig="300" w:dyaOrig="240">
                <v:shape id="_x0000_i1028" type="#_x0000_t75" style="width:14.25pt;height:11.25pt" o:ole="">
                  <v:imagedata r:id="rId10" o:title=""/>
                </v:shape>
                <o:OLEObject Type="Embed" ProgID="Equation.DSMT4" ShapeID="_x0000_i1028" DrawAspect="Content" ObjectID="_1753689589" r:id="rId11"/>
              </w:object>
            </w:r>
            <w:r w:rsidRPr="005A252F">
              <w:rPr>
                <w:rFonts w:eastAsia="Times New Roman" w:cs="Times New Roman"/>
                <w:sz w:val="28"/>
                <w:szCs w:val="28"/>
              </w:rPr>
              <w:t>A’; B’ C’ thẳng hàng.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sz w:val="28"/>
                <w:szCs w:val="28"/>
              </w:rPr>
              <w:t>*Làm ? 2</w:t>
            </w:r>
          </w:p>
          <w:tbl>
            <w:tblPr>
              <w:tblW w:w="4659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8"/>
              <w:gridCol w:w="425"/>
              <w:gridCol w:w="425"/>
              <w:gridCol w:w="426"/>
              <w:gridCol w:w="567"/>
              <w:gridCol w:w="425"/>
              <w:gridCol w:w="567"/>
              <w:gridCol w:w="283"/>
              <w:gridCol w:w="284"/>
              <w:gridCol w:w="519"/>
            </w:tblGrid>
            <w:tr w:rsidR="005A252F" w:rsidRPr="005A252F" w:rsidTr="0063760F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lastRenderedPageBreak/>
                    <w:t>x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-3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-2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-1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-0,5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5A252F">
                    <w:rPr>
                      <w:rFonts w:eastAsia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5A252F">
                    <w:rPr>
                      <w:rFonts w:eastAsia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A252F" w:rsidRPr="005A252F" w:rsidTr="0063760F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y = 2x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-6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-4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-2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-1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5A252F">
                    <w:rPr>
                      <w:rFonts w:eastAsia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5A252F">
                    <w:rPr>
                      <w:rFonts w:eastAsia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5A252F" w:rsidRPr="005A252F" w:rsidTr="0063760F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ind w:left="-221" w:right="34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yy=2+3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-3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-1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5A252F">
                    <w:rPr>
                      <w:rFonts w:eastAsia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5A252F">
                    <w:rPr>
                      <w:rFonts w:eastAsia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252F" w:rsidRPr="005A252F" w:rsidRDefault="005A252F" w:rsidP="005A252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5A252F">
                    <w:rPr>
                      <w:rFonts w:eastAsia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</w:tbl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A25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2.Tổng quát: SGK.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A252F">
              <w:rPr>
                <w:rFonts w:eastAsia="Times New Roman" w:cs="Times New Roman"/>
                <w:sz w:val="28"/>
                <w:szCs w:val="28"/>
              </w:rPr>
              <w:t>*Chú ý : SGK.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5A252F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 xml:space="preserve">II-Cách vẽ đồ thị của hàm số 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  <w:r w:rsidRPr="005A252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  <w:t>y = a x + b(a</w:t>
            </w:r>
            <w:r w:rsidRPr="005A252F">
              <w:rPr>
                <w:rFonts w:eastAsia="Times New Roman" w:cs="Times New Roman"/>
                <w:b/>
                <w:bCs/>
                <w:position w:val="-4"/>
                <w:sz w:val="28"/>
                <w:szCs w:val="28"/>
                <w:u w:val="single"/>
                <w:lang w:val="fr-FR"/>
              </w:rPr>
              <w:object w:dxaOrig="220" w:dyaOrig="220">
                <v:shape id="_x0000_i1029" type="#_x0000_t75" style="width:10.5pt;height:10.5pt" o:ole="">
                  <v:imagedata r:id="rId5" o:title=""/>
                </v:shape>
                <o:OLEObject Type="Embed" ProgID="Equation.DSMT4" ShapeID="_x0000_i1029" DrawAspect="Content" ObjectID="_1753689590" r:id="rId12"/>
              </w:object>
            </w:r>
            <w:r w:rsidRPr="005A252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  <w:t>0).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  <w:t>1</w:t>
            </w: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.Khi b = 0 thì y = a x.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Đồ thị của hàm số y = a x là đường thẳng đi qua O(0 ; 0) và A (1; a).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  <w:t>2</w:t>
            </w: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.Khi b</w:t>
            </w:r>
            <w:r w:rsidRPr="005A252F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20" w:dyaOrig="220">
                <v:shape id="_x0000_i1030" type="#_x0000_t75" style="width:10.5pt;height:10.5pt" o:ole="">
                  <v:imagedata r:id="rId5" o:title=""/>
                </v:shape>
                <o:OLEObject Type="Embed" ProgID="Equation.DSMT4" ShapeID="_x0000_i1030" DrawAspect="Content" ObjectID="_1753689591" r:id="rId13"/>
              </w:object>
            </w: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0.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B</w:t>
            </w:r>
            <w:r w:rsidRPr="005A25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vertAlign w:val="subscript"/>
                <w:lang w:val="es-ES"/>
              </w:rPr>
              <w:t>1 </w:t>
            </w:r>
            <w:r w:rsidRPr="005A25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:</w:t>
            </w: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Cho x = 0</w:t>
            </w:r>
            <w:r w:rsidRPr="005A252F">
              <w:rPr>
                <w:rFonts w:eastAsia="Times New Roman" w:cs="Times New Roman"/>
                <w:position w:val="-6"/>
                <w:sz w:val="28"/>
                <w:szCs w:val="28"/>
                <w:lang w:val="pl-PL"/>
              </w:rPr>
              <w:object w:dxaOrig="300" w:dyaOrig="240">
                <v:shape id="_x0000_i1031" type="#_x0000_t75" style="width:14.25pt;height:11.25pt" o:ole="">
                  <v:imagedata r:id="rId10" o:title=""/>
                </v:shape>
                <o:OLEObject Type="Embed" ProgID="Equation.DSMT4" ShapeID="_x0000_i1031" DrawAspect="Content" ObjectID="_1753689592" r:id="rId14"/>
              </w:object>
            </w: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y = b ta được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điểm B(0 ; b)</w:t>
            </w:r>
            <w:r w:rsidRPr="005A252F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00">
                <v:shape id="_x0000_i1032" type="#_x0000_t75" style="width:8.25pt;height:8.25pt" o:ole="">
                  <v:imagedata r:id="rId15" o:title=""/>
                </v:shape>
                <o:OLEObject Type="Embed" ProgID="Equation.DSMT4" ShapeID="_x0000_i1032" DrawAspect="Content" ObjectID="_1753689593" r:id="rId16"/>
              </w:object>
            </w: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Oy.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Cho y =0</w:t>
            </w:r>
            <w:r w:rsidRPr="005A252F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33" type="#_x0000_t75" style="width:14.25pt;height:11.25pt" o:ole="">
                  <v:imagedata r:id="rId10" o:title=""/>
                </v:shape>
                <o:OLEObject Type="Embed" ProgID="Equation.DSMT4" ShapeID="_x0000_i1033" DrawAspect="Content" ObjectID="_1753689594" r:id="rId17"/>
              </w:object>
            </w: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x =</w:t>
            </w:r>
            <w:r w:rsidRPr="005A252F">
              <w:rPr>
                <w:rFonts w:eastAsia="Times New Roman" w:cs="Times New Roman"/>
                <w:position w:val="-24"/>
                <w:sz w:val="28"/>
                <w:szCs w:val="28"/>
                <w:lang w:val="fr-FR"/>
              </w:rPr>
              <w:object w:dxaOrig="400" w:dyaOrig="620">
                <v:shape id="_x0000_i1034" type="#_x0000_t75" style="width:19.5pt;height:29.25pt" o:ole="">
                  <v:imagedata r:id="rId18" o:title=""/>
                </v:shape>
                <o:OLEObject Type="Embed" ProgID="Equation.DSMT4" ShapeID="_x0000_i1034" DrawAspect="Content" ObjectID="_1753689595" r:id="rId19"/>
              </w:object>
            </w: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ta được 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điểm C (</w:t>
            </w:r>
            <w:r w:rsidRPr="005A252F">
              <w:rPr>
                <w:rFonts w:eastAsia="Times New Roman" w:cs="Times New Roman"/>
                <w:position w:val="-24"/>
                <w:sz w:val="28"/>
                <w:szCs w:val="28"/>
                <w:lang w:val="fr-FR"/>
              </w:rPr>
              <w:object w:dxaOrig="400" w:dyaOrig="620">
                <v:shape id="_x0000_i1035" type="#_x0000_t75" style="width:19.5pt;height:29.25pt" o:ole="">
                  <v:imagedata r:id="rId18" o:title=""/>
                </v:shape>
                <o:OLEObject Type="Embed" ProgID="Equation.DSMT4" ShapeID="_x0000_i1035" DrawAspect="Content" ObjectID="_1753689596" r:id="rId20"/>
              </w:object>
            </w: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;0) </w:t>
            </w:r>
            <w:r w:rsidRPr="005A252F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00">
                <v:shape id="_x0000_i1036" type="#_x0000_t75" style="width:8.25pt;height:8.25pt" o:ole="">
                  <v:imagedata r:id="rId15" o:title=""/>
                </v:shape>
                <o:OLEObject Type="Embed" ProgID="Equation.DSMT4" ShapeID="_x0000_i1036" DrawAspect="Content" ObjectID="_1753689597" r:id="rId21"/>
              </w:object>
            </w: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O x.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5A25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B</w:t>
            </w:r>
            <w:r w:rsidRPr="005A25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vertAlign w:val="subscript"/>
                <w:lang w:val="es-ES"/>
              </w:rPr>
              <w:t>2 </w:t>
            </w:r>
            <w:r w:rsidRPr="005A25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:</w:t>
            </w:r>
            <w:r w:rsidRPr="005A252F">
              <w:rPr>
                <w:rFonts w:eastAsia="Times New Roman" w:cs="Times New Roman"/>
                <w:sz w:val="28"/>
                <w:szCs w:val="28"/>
                <w:lang w:val="es-ES"/>
              </w:rPr>
              <w:t>Vẽ đường thẳng đi qua 2 điểm BvàC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fr-FR"/>
              </w:rPr>
              <w:t>Ta được đồ thị y = a x + b.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5A252F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*Làm ?3. </w:t>
            </w:r>
          </w:p>
          <w:p w:rsidR="005A252F" w:rsidRPr="005A252F" w:rsidRDefault="005A252F" w:rsidP="005A25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5A252F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601C82F9" wp14:editId="40D981F8">
                  <wp:extent cx="2840990" cy="2340610"/>
                  <wp:effectExtent l="0" t="0" r="0" b="0"/>
                  <wp:docPr id="721" name="Picture 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990" cy="234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52F" w:rsidRPr="005A252F" w:rsidRDefault="005A252F" w:rsidP="005A252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5A252F">
        <w:rPr>
          <w:rFonts w:eastAsia="Times New Roman" w:cs="Times New Roman"/>
          <w:sz w:val="28"/>
          <w:szCs w:val="28"/>
        </w:rPr>
        <w:lastRenderedPageBreak/>
        <w:t xml:space="preserve"> </w:t>
      </w:r>
      <w:r w:rsidRPr="005A252F">
        <w:rPr>
          <w:rFonts w:eastAsia="Times New Roman" w:cs="Times New Roman"/>
          <w:b/>
          <w:bCs/>
          <w:sz w:val="28"/>
          <w:szCs w:val="28"/>
        </w:rPr>
        <w:t>HOẠT ĐỘNG 3: LUYỆN TẬP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5A252F">
        <w:rPr>
          <w:rFonts w:eastAsia="Times New Roman" w:cs="Times New Roman"/>
          <w:sz w:val="28"/>
          <w:szCs w:val="28"/>
        </w:rPr>
        <w:t>-Đồ thị hàm số y = a x + b(a</w:t>
      </w:r>
      <w:r w:rsidRPr="005A252F">
        <w:rPr>
          <w:rFonts w:eastAsia="Times New Roman" w:cs="Times New Roman"/>
          <w:position w:val="-4"/>
          <w:sz w:val="28"/>
          <w:szCs w:val="28"/>
          <w:lang w:val="fr-FR"/>
        </w:rPr>
        <w:object w:dxaOrig="220" w:dyaOrig="220">
          <v:shape id="_x0000_i1037" type="#_x0000_t75" style="width:10.5pt;height:10.5pt" o:ole="">
            <v:imagedata r:id="rId5" o:title=""/>
          </v:shape>
          <o:OLEObject Type="Embed" ProgID="Equation.DSMT4" ShapeID="_x0000_i1037" DrawAspect="Content" ObjectID="_1753689598" r:id="rId23"/>
        </w:object>
      </w:r>
      <w:r w:rsidRPr="005A252F">
        <w:rPr>
          <w:rFonts w:eastAsia="Times New Roman" w:cs="Times New Roman"/>
          <w:sz w:val="28"/>
          <w:szCs w:val="28"/>
        </w:rPr>
        <w:t>0) là 1 đường thẳng, muốn vẽ nó chỉ cần xác định 2 điểm phân biệt thuộc đồ thị.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5A252F">
        <w:rPr>
          <w:rFonts w:eastAsia="Times New Roman" w:cs="Times New Roman"/>
          <w:sz w:val="28"/>
          <w:szCs w:val="28"/>
        </w:rPr>
        <w:t xml:space="preserve">-Nhìn đồ thị ?3 : a) a &gt; 0 hàm số y = 2x – 3 đồng biến từ trái sang phải 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es-ES"/>
        </w:rPr>
      </w:pPr>
      <w:r w:rsidRPr="005A252F">
        <w:rPr>
          <w:rFonts w:eastAsia="Times New Roman" w:cs="Times New Roman"/>
          <w:sz w:val="28"/>
          <w:szCs w:val="28"/>
          <w:lang w:val="es-ES"/>
        </w:rPr>
        <w:t>đt y = a x + b đi lên .                    a &lt; 0 y = - 2x + 3……….. đi xuống.</w:t>
      </w:r>
    </w:p>
    <w:p w:rsidR="005A252F" w:rsidRPr="005A252F" w:rsidRDefault="005A252F" w:rsidP="005A252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es-ES"/>
        </w:rPr>
      </w:pPr>
      <w:r w:rsidRPr="005A252F">
        <w:rPr>
          <w:rFonts w:eastAsia="Times New Roman" w:cs="Times New Roman"/>
          <w:b/>
          <w:bCs/>
          <w:sz w:val="28"/>
          <w:szCs w:val="28"/>
          <w:lang w:val="es-ES"/>
        </w:rPr>
        <w:t>HOẠT ĐỘNG 4:</w:t>
      </w:r>
      <w:r w:rsidRPr="005A252F">
        <w:rPr>
          <w:rFonts w:eastAsia="Times New Roman" w:cs="Times New Roman"/>
          <w:sz w:val="28"/>
          <w:szCs w:val="28"/>
          <w:lang w:val="es-ES"/>
        </w:rPr>
        <w:t xml:space="preserve"> </w:t>
      </w:r>
      <w:r w:rsidRPr="005A252F">
        <w:rPr>
          <w:rFonts w:eastAsia="Times New Roman" w:cs="Times New Roman"/>
          <w:b/>
          <w:bCs/>
          <w:sz w:val="28"/>
          <w:szCs w:val="28"/>
          <w:lang w:val="es-ES"/>
        </w:rPr>
        <w:t>VẬN DỤNG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es-ES"/>
        </w:rPr>
      </w:pPr>
      <w:r w:rsidRPr="005A252F">
        <w:rPr>
          <w:rFonts w:eastAsia="Times New Roman" w:cs="Times New Roman"/>
          <w:sz w:val="28"/>
          <w:szCs w:val="28"/>
          <w:lang w:val="es-ES"/>
        </w:rPr>
        <w:t>*Học bài.</w:t>
      </w:r>
    </w:p>
    <w:p w:rsidR="005A252F" w:rsidRPr="005A252F" w:rsidRDefault="005A252F" w:rsidP="005A25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es-ES"/>
        </w:rPr>
      </w:pPr>
      <w:r w:rsidRPr="005A252F">
        <w:rPr>
          <w:rFonts w:eastAsia="Times New Roman" w:cs="Times New Roman"/>
          <w:sz w:val="28"/>
          <w:szCs w:val="28"/>
          <w:lang w:val="es-ES"/>
        </w:rPr>
        <w:t>*Bài tập về nhà 15 ; 16 SGK.  Tiết sau luyện tập.</w:t>
      </w:r>
    </w:p>
    <w:p w:rsidR="00B95E2E" w:rsidRDefault="005A252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73024</wp:posOffset>
                </wp:positionH>
                <wp:positionV relativeFrom="paragraph">
                  <wp:posOffset>279400</wp:posOffset>
                </wp:positionV>
                <wp:extent cx="53244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9E80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22pt" to="42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96E"/>
    <w:multiLevelType w:val="hybridMultilevel"/>
    <w:tmpl w:val="4E10287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2F"/>
    <w:rsid w:val="005A252F"/>
    <w:rsid w:val="00B91C6D"/>
    <w:rsid w:val="00B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38834"/>
  <w15:chartTrackingRefBased/>
  <w15:docId w15:val="{11549EAC-782E-41C7-89DD-9B6A796C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18" Type="http://schemas.openxmlformats.org/officeDocument/2006/relationships/image" Target="media/image5.wmf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4.wmf"/><Relationship Id="rId23" Type="http://schemas.openxmlformats.org/officeDocument/2006/relationships/oleObject" Target="embeddings/oleObject13.bin"/><Relationship Id="rId10" Type="http://schemas.openxmlformats.org/officeDocument/2006/relationships/image" Target="media/image3.wmf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7.bin"/><Relationship Id="rId22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2023-08-16T04:11:00Z</dcterms:created>
  <dcterms:modified xsi:type="dcterms:W3CDTF">2023-08-16T04:12:00Z</dcterms:modified>
</cp:coreProperties>
</file>