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49FD3" w14:textId="77777777" w:rsidR="009173B6" w:rsidRPr="009943C6" w:rsidRDefault="009173B6" w:rsidP="009173B6">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12</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44444455" w14:textId="77777777" w:rsidR="009173B6" w:rsidRDefault="009173B6" w:rsidP="009173B6">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17/5</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14:paraId="09FE5330" w14:textId="77777777" w:rsidR="009173B6" w:rsidRDefault="009173B6" w:rsidP="009173B6">
      <w:pPr>
        <w:rPr>
          <w:rFonts w:ascii="Times New Roman" w:hAnsi="Times New Roman" w:cs="Times New Roman"/>
          <w:b/>
          <w:sz w:val="28"/>
          <w:szCs w:val="28"/>
        </w:rPr>
      </w:pPr>
      <w:r>
        <w:rPr>
          <w:rFonts w:ascii="Times New Roman" w:hAnsi="Times New Roman" w:cs="Times New Roman"/>
          <w:b/>
          <w:sz w:val="28"/>
          <w:szCs w:val="28"/>
        </w:rPr>
        <w:t xml:space="preserve">Tiết 35  </w:t>
      </w:r>
    </w:p>
    <w:p w14:paraId="7CCA17E6" w14:textId="77777777" w:rsidR="009173B6" w:rsidRDefault="009173B6" w:rsidP="009173B6">
      <w:pPr>
        <w:jc w:val="center"/>
        <w:rPr>
          <w:rFonts w:ascii="Times New Roman" w:hAnsi="Times New Roman" w:cs="Times New Roman"/>
          <w:b/>
          <w:sz w:val="28"/>
          <w:szCs w:val="28"/>
        </w:rPr>
      </w:pPr>
      <w:r>
        <w:rPr>
          <w:rFonts w:ascii="Times New Roman" w:hAnsi="Times New Roman" w:cs="Times New Roman"/>
          <w:b/>
          <w:sz w:val="28"/>
          <w:szCs w:val="28"/>
        </w:rPr>
        <w:t xml:space="preserve">CHỦ ĐỀ 8 </w:t>
      </w:r>
    </w:p>
    <w:p w14:paraId="7003CCFC" w14:textId="77777777" w:rsidR="009173B6" w:rsidRDefault="009173B6" w:rsidP="009173B6">
      <w:pPr>
        <w:jc w:val="center"/>
        <w:rPr>
          <w:rFonts w:ascii="Times New Roman" w:hAnsi="Times New Roman" w:cs="Times New Roman"/>
          <w:b/>
          <w:sz w:val="28"/>
          <w:szCs w:val="28"/>
        </w:rPr>
      </w:pPr>
      <w:r>
        <w:rPr>
          <w:rFonts w:ascii="Times New Roman" w:hAnsi="Times New Roman" w:cs="Times New Roman"/>
          <w:b/>
          <w:sz w:val="28"/>
          <w:szCs w:val="28"/>
        </w:rPr>
        <w:t>ĐẠI DỊCH TÁC ĐỘNG TỚI SỰ PHÁT TRIỂN KINH TẾ XÃ HỘI THỦ ĐÔ NGÀN NĂM VĂN HIẾN (tiếp)</w:t>
      </w:r>
    </w:p>
    <w:p w14:paraId="5CDBD841" w14:textId="77777777" w:rsidR="009173B6" w:rsidRDefault="009173B6" w:rsidP="009173B6">
      <w:pPr>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7904276D" w14:textId="77777777" w:rsidR="009173B6" w:rsidRPr="007E7145" w:rsidRDefault="009173B6" w:rsidP="009173B6">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 xml:space="preserve"> 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14:paraId="2F697D6E" w14:textId="77777777" w:rsidR="009173B6" w:rsidRPr="007E7145" w:rsidRDefault="009173B6" w:rsidP="009173B6">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7CFDB01C" w14:textId="77777777" w:rsidR="009173B6" w:rsidRDefault="009173B6" w:rsidP="009173B6">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tình trạng và nguyên nhân gây nên dịch bệnh</w:t>
      </w:r>
      <w:r w:rsidRPr="007E7145">
        <w:rPr>
          <w:rFonts w:ascii="Times New Roman" w:hAnsi="Times New Roman" w:cs="Times New Roman"/>
          <w:sz w:val="28"/>
          <w:szCs w:val="28"/>
        </w:rPr>
        <w:t xml:space="preserve"> </w:t>
      </w:r>
    </w:p>
    <w:p w14:paraId="2B5A297E" w14:textId="77777777" w:rsidR="009173B6" w:rsidRDefault="009173B6" w:rsidP="009173B6">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tác động của dịch bệnh đối với sự phát triển kinh tế - xã hội thủ đô</w:t>
      </w:r>
    </w:p>
    <w:p w14:paraId="3CF6A269" w14:textId="77777777" w:rsidR="009173B6" w:rsidRPr="007E7145" w:rsidRDefault="009173B6" w:rsidP="009173B6">
      <w:pPr>
        <w:spacing w:line="276" w:lineRule="auto"/>
        <w:ind w:firstLine="288"/>
        <w:jc w:val="both"/>
        <w:rPr>
          <w:rFonts w:ascii="Times New Roman" w:hAnsi="Times New Roman" w:cs="Times New Roman"/>
          <w:sz w:val="28"/>
          <w:szCs w:val="28"/>
        </w:rPr>
      </w:pPr>
      <w:r>
        <w:rPr>
          <w:rFonts w:ascii="Times New Roman" w:hAnsi="Times New Roman" w:cs="Times New Roman"/>
          <w:sz w:val="28"/>
          <w:szCs w:val="28"/>
        </w:rPr>
        <w:t>- Hiểu được một số cách phòng chống dịch bệnh</w:t>
      </w:r>
    </w:p>
    <w:p w14:paraId="5CC1759A" w14:textId="77777777" w:rsidR="009173B6" w:rsidRPr="00E21E2E" w:rsidRDefault="009173B6" w:rsidP="009173B6">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 xml:space="preserve">Năng lực </w:t>
      </w:r>
    </w:p>
    <w:p w14:paraId="04C97E86" w14:textId="77777777" w:rsidR="009173B6" w:rsidRPr="00DB3DBC" w:rsidRDefault="009173B6" w:rsidP="009173B6">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phòng chống dịch bệnh</w:t>
      </w:r>
      <w:r w:rsidRPr="007E7145">
        <w:rPr>
          <w:rFonts w:ascii="Times New Roman" w:hAnsi="Times New Roman" w:cs="Times New Roman"/>
          <w:sz w:val="28"/>
          <w:szCs w:val="28"/>
          <w:lang w:val="vi-VN"/>
        </w:rPr>
        <w:t>.</w:t>
      </w:r>
      <w:r>
        <w:rPr>
          <w:rFonts w:ascii="Times New Roman" w:hAnsi="Times New Roman" w:cs="Times New Roman"/>
          <w:sz w:val="28"/>
          <w:szCs w:val="28"/>
        </w:rPr>
        <w:t xml:space="preserve"> </w:t>
      </w:r>
    </w:p>
    <w:p w14:paraId="41078B88" w14:textId="77777777" w:rsidR="009173B6" w:rsidRPr="007E7145" w:rsidRDefault="009173B6" w:rsidP="009173B6">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14:paraId="5980CABA" w14:textId="77777777" w:rsidR="009173B6" w:rsidRDefault="009173B6" w:rsidP="009173B6">
      <w:pPr>
        <w:spacing w:line="276"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w:t>
      </w:r>
      <w:r>
        <w:rPr>
          <w:rFonts w:ascii="Times New Roman" w:hAnsi="Times New Roman" w:cs="Times New Roman"/>
          <w:sz w:val="28"/>
          <w:szCs w:val="28"/>
        </w:rPr>
        <w:t>Thái độ và hành động của HS đối với tình hình dich bệnh</w:t>
      </w:r>
      <w:r>
        <w:rPr>
          <w:rFonts w:ascii="Times New Roman" w:hAnsi="Times New Roman" w:cs="Times New Roman"/>
          <w:b/>
          <w:sz w:val="28"/>
          <w:szCs w:val="28"/>
        </w:rPr>
        <w:t xml:space="preserve"> </w:t>
      </w:r>
    </w:p>
    <w:p w14:paraId="3CEE381B" w14:textId="77777777" w:rsidR="009173B6" w:rsidRPr="002A6AC2" w:rsidRDefault="009173B6" w:rsidP="009173B6">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14:paraId="19EB4B4A" w14:textId="77777777" w:rsidR="009173B6" w:rsidRPr="00DE3E7F" w:rsidRDefault="009173B6" w:rsidP="009173B6">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14:paraId="72B40370" w14:textId="77777777" w:rsidR="009173B6" w:rsidRDefault="009173B6" w:rsidP="009173B6">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14:paraId="7EF4CA4F" w14:textId="77777777" w:rsidR="009173B6" w:rsidRPr="007E7145" w:rsidRDefault="009173B6" w:rsidP="009173B6">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14:paraId="100224D3" w14:textId="77777777" w:rsidR="009173B6" w:rsidRPr="00935383" w:rsidRDefault="009173B6" w:rsidP="009173B6">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14:paraId="3D4B6A53" w14:textId="77777777" w:rsidR="009173B6" w:rsidRDefault="009173B6" w:rsidP="009173B6">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14:paraId="113ACA6C" w14:textId="77777777" w:rsidR="009173B6" w:rsidRPr="00935383" w:rsidRDefault="009173B6" w:rsidP="009173B6">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14:paraId="177443AA" w14:textId="77777777" w:rsidR="009173B6" w:rsidRDefault="009173B6" w:rsidP="009173B6">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62548D99" w14:textId="77777777" w:rsidR="009173B6" w:rsidRDefault="009173B6" w:rsidP="009173B6">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9173B6" w:rsidRPr="00EA768B" w14:paraId="32D9DA1E" w14:textId="77777777" w:rsidTr="00D627CA">
        <w:tc>
          <w:tcPr>
            <w:tcW w:w="4678" w:type="dxa"/>
          </w:tcPr>
          <w:p w14:paraId="60C9134D" w14:textId="77777777" w:rsidR="009173B6" w:rsidRPr="00EA768B" w:rsidRDefault="009173B6" w:rsidP="00D627CA">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14:paraId="1CF66052" w14:textId="77777777" w:rsidR="009173B6" w:rsidRPr="00EA768B" w:rsidRDefault="009173B6" w:rsidP="00D627CA">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9173B6" w:rsidRPr="00EA768B" w14:paraId="0399D0EE" w14:textId="77777777" w:rsidTr="00D627CA">
        <w:tc>
          <w:tcPr>
            <w:tcW w:w="4678" w:type="dxa"/>
          </w:tcPr>
          <w:p w14:paraId="6A9190CE"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p>
          <w:p w14:paraId="6D6D1BDB"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p>
          <w:p w14:paraId="0DD2856A"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color w:val="000000"/>
                <w:sz w:val="28"/>
                <w:szCs w:val="28"/>
              </w:rPr>
              <w:t>? Em hãy trình bày một số việc cần làm của học sinh khi ở trường trong tình hình dịch bệnh xảy ra</w:t>
            </w:r>
          </w:p>
          <w:p w14:paraId="6054F9DD"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color w:val="000000"/>
                <w:sz w:val="28"/>
                <w:szCs w:val="28"/>
              </w:rPr>
              <w:t>Ngoài ra cần chấp hành tốt một số các yêu cầu sau đây của Bộ y tế trong thời gian nghỉ ở nhà</w:t>
            </w:r>
          </w:p>
          <w:p w14:paraId="370282A1"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rStyle w:val="Manh"/>
                <w:color w:val="000000"/>
                <w:sz w:val="28"/>
                <w:szCs w:val="28"/>
              </w:rPr>
              <w:t>1. </w:t>
            </w:r>
            <w:r w:rsidRPr="001B7F01">
              <w:rPr>
                <w:color w:val="000000"/>
                <w:sz w:val="28"/>
                <w:szCs w:val="28"/>
              </w:rPr>
              <w:t> Súc miệng, họng bằng nước muối, nước súc miệng thường xuyên.</w:t>
            </w:r>
          </w:p>
          <w:p w14:paraId="765A312D"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rStyle w:val="Manh"/>
                <w:color w:val="000000"/>
                <w:sz w:val="28"/>
                <w:szCs w:val="28"/>
              </w:rPr>
              <w:t>2. </w:t>
            </w:r>
            <w:r w:rsidRPr="001B7F01">
              <w:rPr>
                <w:color w:val="000000"/>
                <w:sz w:val="28"/>
                <w:szCs w:val="28"/>
              </w:rPr>
              <w:t> Giữ ấm cơ thể; tập thể dục; ăn chín, uống chín.</w:t>
            </w:r>
          </w:p>
          <w:p w14:paraId="7D1D919E"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rStyle w:val="Manh"/>
                <w:color w:val="000000"/>
                <w:sz w:val="28"/>
                <w:szCs w:val="28"/>
              </w:rPr>
              <w:t>3. </w:t>
            </w:r>
            <w:r w:rsidRPr="001B7F01">
              <w:rPr>
                <w:color w:val="000000"/>
                <w:sz w:val="28"/>
                <w:szCs w:val="28"/>
              </w:rPr>
              <w:t xml:space="preserve"> Rửa tay với nước sạch và xà phòng thường xuyên (trước và sau khi ăn, sau khi đi vệ sinh, khi tay bẩn, sau khi đi </w:t>
            </w:r>
            <w:r w:rsidRPr="001B7F01">
              <w:rPr>
                <w:color w:val="000000"/>
                <w:sz w:val="28"/>
                <w:szCs w:val="28"/>
              </w:rPr>
              <w:lastRenderedPageBreak/>
              <w:t>chơi, đi học về nhà, sau khi tiếp xúc với vật nuôi).</w:t>
            </w:r>
          </w:p>
          <w:p w14:paraId="7268476B"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rStyle w:val="Manh"/>
                <w:color w:val="000000"/>
                <w:sz w:val="28"/>
                <w:szCs w:val="28"/>
              </w:rPr>
              <w:t>4. </w:t>
            </w:r>
            <w:r w:rsidRPr="001B7F01">
              <w:rPr>
                <w:color w:val="000000"/>
                <w:sz w:val="28"/>
                <w:szCs w:val="28"/>
              </w:rPr>
              <w:t> Che mũi, miệng khi ho hoặc hắt hơi (tốt nhất bằng giấy lau sạch, khăn vải hoặc khăn tay, hoặc ống tay áo để làm giảm phát tán dịch tiết đường hô hấp). Vứt bỏ khăn, giấy che mũi, miệng vào thùng rác và rửa sạch tay.</w:t>
            </w:r>
          </w:p>
          <w:p w14:paraId="2588B8CD"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rStyle w:val="Manh"/>
                <w:color w:val="000000"/>
                <w:sz w:val="28"/>
                <w:szCs w:val="28"/>
              </w:rPr>
              <w:t>5. </w:t>
            </w:r>
            <w:r w:rsidRPr="001B7F01">
              <w:rPr>
                <w:color w:val="000000"/>
                <w:sz w:val="28"/>
                <w:szCs w:val="28"/>
              </w:rPr>
              <w:t> Không đưa tay lên mắt, mũi, miệng.</w:t>
            </w:r>
          </w:p>
          <w:p w14:paraId="09265DBA"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rStyle w:val="Manh"/>
                <w:color w:val="000000"/>
                <w:sz w:val="28"/>
                <w:szCs w:val="28"/>
              </w:rPr>
              <w:t>6. </w:t>
            </w:r>
            <w:r w:rsidRPr="001B7F01">
              <w:rPr>
                <w:color w:val="000000"/>
                <w:sz w:val="28"/>
                <w:szCs w:val="28"/>
              </w:rPr>
              <w:t> Không khạc, nhổ bừa bãi.</w:t>
            </w:r>
          </w:p>
          <w:p w14:paraId="1FE66677"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rStyle w:val="Manh"/>
                <w:color w:val="000000"/>
                <w:sz w:val="28"/>
                <w:szCs w:val="28"/>
              </w:rPr>
              <w:t>7. </w:t>
            </w:r>
            <w:r w:rsidRPr="001B7F01">
              <w:rPr>
                <w:color w:val="000000"/>
                <w:sz w:val="28"/>
                <w:szCs w:val="28"/>
              </w:rPr>
              <w:t> Giữ nhà cửa sạch sẽ, thông thoáng, sử dụng quạt, không sử dụng điều hòa.</w:t>
            </w:r>
          </w:p>
          <w:p w14:paraId="64F5980E"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rStyle w:val="Manh"/>
                <w:color w:val="000000"/>
                <w:sz w:val="28"/>
                <w:szCs w:val="28"/>
              </w:rPr>
              <w:t>8. </w:t>
            </w:r>
            <w:r w:rsidRPr="001B7F01">
              <w:rPr>
                <w:color w:val="000000"/>
                <w:sz w:val="28"/>
                <w:szCs w:val="28"/>
              </w:rPr>
              <w:t> Tự theo dõi sức khỏe. Nếu có sốt, ho, khó thở thì:</w:t>
            </w:r>
          </w:p>
          <w:p w14:paraId="3CD72D19"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color w:val="000000"/>
                <w:sz w:val="28"/>
                <w:szCs w:val="28"/>
              </w:rPr>
              <w:t>+ Báo cho nhà trường.</w:t>
            </w:r>
          </w:p>
          <w:p w14:paraId="25E9F405"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color w:val="000000"/>
                <w:sz w:val="28"/>
                <w:szCs w:val="28"/>
              </w:rPr>
              <w:t>+ Nghỉ ở nhà để theo dõi sức khỏe.</w:t>
            </w:r>
          </w:p>
          <w:p w14:paraId="1B4338CA"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color w:val="000000"/>
                <w:sz w:val="28"/>
                <w:szCs w:val="28"/>
              </w:rPr>
              <w:t>+ Gọi điện cho đường dây nóng 1900 9095 để được tư vấn. Đến cơ sở y tế để được khám, điều trị.</w:t>
            </w:r>
          </w:p>
          <w:p w14:paraId="7CE6501B"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rStyle w:val="Manh"/>
                <w:color w:val="000000"/>
                <w:sz w:val="28"/>
                <w:szCs w:val="28"/>
              </w:rPr>
              <w:t>9. </w:t>
            </w:r>
            <w:r w:rsidRPr="001B7F01">
              <w:rPr>
                <w:color w:val="000000"/>
                <w:sz w:val="28"/>
                <w:szCs w:val="28"/>
              </w:rPr>
              <w:t> Tránh tiếp xúc với người bị sốt, ho, khó thở. Giữ khoảng cách trên 2 mét và đeo khẩu trang nếu phải tiếp xúc.</w:t>
            </w:r>
          </w:p>
          <w:p w14:paraId="2A9C1AE3" w14:textId="77777777" w:rsidR="009173B6" w:rsidRPr="001B7F01" w:rsidRDefault="009173B6" w:rsidP="00D627CA">
            <w:pPr>
              <w:pStyle w:val="ThngthngWeb"/>
              <w:shd w:val="clear" w:color="auto" w:fill="FFFFFF"/>
              <w:spacing w:before="0" w:beforeAutospacing="0" w:after="0" w:afterAutospacing="0" w:line="250" w:lineRule="atLeast"/>
              <w:jc w:val="both"/>
              <w:rPr>
                <w:color w:val="000000"/>
                <w:sz w:val="28"/>
                <w:szCs w:val="28"/>
              </w:rPr>
            </w:pPr>
            <w:r w:rsidRPr="001B7F01">
              <w:rPr>
                <w:rStyle w:val="Manh"/>
                <w:color w:val="000000"/>
                <w:sz w:val="28"/>
                <w:szCs w:val="28"/>
              </w:rPr>
              <w:t>10. </w:t>
            </w:r>
            <w:r w:rsidRPr="001B7F01">
              <w:rPr>
                <w:color w:val="000000"/>
                <w:sz w:val="28"/>
                <w:szCs w:val="28"/>
              </w:rPr>
              <w:t> Tránh chỗ tập trung đông người, không tụ tập đông người.</w:t>
            </w:r>
          </w:p>
          <w:p w14:paraId="41C052B4" w14:textId="77777777" w:rsidR="009173B6" w:rsidRPr="001B7F01" w:rsidRDefault="009173B6" w:rsidP="00D627CA">
            <w:pPr>
              <w:spacing w:line="276" w:lineRule="auto"/>
              <w:ind w:firstLine="288"/>
              <w:jc w:val="center"/>
              <w:rPr>
                <w:rFonts w:ascii="Times New Roman" w:hAnsi="Times New Roman" w:cs="Times New Roman"/>
                <w:b/>
                <w:sz w:val="28"/>
                <w:szCs w:val="28"/>
                <w:lang w:val="nl-NL"/>
              </w:rPr>
            </w:pPr>
          </w:p>
        </w:tc>
        <w:tc>
          <w:tcPr>
            <w:tcW w:w="5245" w:type="dxa"/>
          </w:tcPr>
          <w:p w14:paraId="0A318DDF" w14:textId="77777777" w:rsidR="009173B6" w:rsidRPr="001B7F01" w:rsidRDefault="009173B6" w:rsidP="00D627CA">
            <w:pPr>
              <w:spacing w:line="276" w:lineRule="auto"/>
              <w:rPr>
                <w:rFonts w:ascii="Times New Roman" w:hAnsi="Times New Roman" w:cs="Times New Roman"/>
                <w:b/>
                <w:sz w:val="28"/>
                <w:szCs w:val="28"/>
              </w:rPr>
            </w:pPr>
            <w:r w:rsidRPr="001B7F01">
              <w:rPr>
                <w:rFonts w:ascii="Times New Roman" w:hAnsi="Times New Roman" w:cs="Times New Roman"/>
                <w:b/>
                <w:sz w:val="28"/>
                <w:szCs w:val="28"/>
              </w:rPr>
              <w:lastRenderedPageBreak/>
              <w:t>4,  Thái độ và hành động của học sinh đối với tình hình dịch bệnh</w:t>
            </w:r>
          </w:p>
          <w:p w14:paraId="2A1C6C9E"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Pr>
                <w:rFonts w:ascii="Times New Roman" w:hAnsi="Times New Roman" w:cs="Times New Roman"/>
                <w:color w:val="000000"/>
                <w:sz w:val="28"/>
                <w:szCs w:val="28"/>
              </w:rPr>
              <w:t xml:space="preserve">* </w:t>
            </w:r>
            <w:r w:rsidRPr="001B7F01">
              <w:rPr>
                <w:rFonts w:ascii="Times New Roman" w:hAnsi="Times New Roman" w:cs="Times New Roman"/>
                <w:color w:val="000000"/>
                <w:sz w:val="28"/>
                <w:szCs w:val="28"/>
              </w:rPr>
              <w:t>Chấp hành tốt một số các yêu cầu sau đây của Bộ y tế trong thời gian học ở trường</w:t>
            </w:r>
            <w:r>
              <w:rPr>
                <w:rFonts w:ascii="Times New Roman" w:hAnsi="Times New Roman" w:cs="Times New Roman"/>
                <w:color w:val="000000"/>
                <w:sz w:val="28"/>
                <w:szCs w:val="28"/>
              </w:rPr>
              <w:t xml:space="preserve"> và ở nhà</w:t>
            </w:r>
          </w:p>
          <w:p w14:paraId="1F7FC39D"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1.</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Rửa tay với nước sạch và xà phòng (hoặc dung dịch rửa tay khô) thường xuyên vào các thời điểm:</w:t>
            </w:r>
          </w:p>
          <w:p w14:paraId="03802C30"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 Trước khi vào lớp</w:t>
            </w:r>
          </w:p>
          <w:p w14:paraId="672BF238"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 Trước và sau khi ăn</w:t>
            </w:r>
          </w:p>
          <w:p w14:paraId="1BF844CF"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 Sau khi ra chơi, nghỉ giữa giờ</w:t>
            </w:r>
          </w:p>
          <w:p w14:paraId="1E747359"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 Sau khi đi vệ sinh</w:t>
            </w:r>
          </w:p>
          <w:p w14:paraId="7479CF02"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 Khi tay bẩn</w:t>
            </w:r>
          </w:p>
          <w:p w14:paraId="000769FB"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lastRenderedPageBreak/>
              <w:t>2.</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Che mũi, miệng khi ho hoặc hắt hơi</w:t>
            </w:r>
            <w:r w:rsidRPr="001B7F01">
              <w:rPr>
                <w:rFonts w:ascii="Times New Roman" w:eastAsia="Times New Roman" w:hAnsi="Times New Roman" w:cs="Times New Roman"/>
                <w:i/>
                <w:iCs/>
                <w:color w:val="1D2129"/>
                <w:sz w:val="28"/>
                <w:szCs w:val="28"/>
              </w:rPr>
              <w:t xml:space="preserve"> (tốt nhất bằng giấy lau sạch, khăn vải hoặc khăn tay, hoặc ống tay áo để làm giảm phát tán dịch tiết đường hô hấp).</w:t>
            </w:r>
            <w:r w:rsidRPr="001B7F01">
              <w:rPr>
                <w:rFonts w:ascii="Times New Roman" w:eastAsia="Times New Roman" w:hAnsi="Times New Roman" w:cs="Times New Roman"/>
                <w:color w:val="1D2129"/>
                <w:sz w:val="28"/>
                <w:szCs w:val="28"/>
              </w:rPr>
              <w:t xml:space="preserve"> Vứt bỏ khăn, giấy che mũi, miệng vào thùng rác và rửa sạch tay.</w:t>
            </w:r>
          </w:p>
          <w:p w14:paraId="3779652D"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3.</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Không đưa tay lên mắt, mũi, miệng</w:t>
            </w:r>
          </w:p>
          <w:p w14:paraId="472B4285"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4.</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Không dùng chung các đồ dùng cá nhân như cốc, bình nước, khăn mặt, khăn lau tay, gối, chăn…</w:t>
            </w:r>
          </w:p>
          <w:p w14:paraId="61A3C141"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5.</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Không khạc, nhổ bừa bãi</w:t>
            </w:r>
            <w:r>
              <w:rPr>
                <w:rFonts w:ascii="Times New Roman" w:eastAsia="Times New Roman" w:hAnsi="Times New Roman" w:cs="Times New Roman"/>
                <w:color w:val="1D2129"/>
                <w:sz w:val="28"/>
                <w:szCs w:val="28"/>
              </w:rPr>
              <w:t xml:space="preserve"> </w:t>
            </w:r>
          </w:p>
          <w:p w14:paraId="6239CBC1"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6.</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Bỏ rác đúng nơi quy định</w:t>
            </w:r>
          </w:p>
          <w:p w14:paraId="5E4A8F97" w14:textId="77777777" w:rsidR="009173B6" w:rsidRPr="001B7F01" w:rsidRDefault="009173B6" w:rsidP="00D627CA">
            <w:pPr>
              <w:widowControl/>
              <w:shd w:val="clear" w:color="auto" w:fill="FFFFFF"/>
              <w:rPr>
                <w:rFonts w:ascii="Times New Roman" w:eastAsia="Times New Roman" w:hAnsi="Times New Roman" w:cs="Times New Roman"/>
                <w:color w:val="1D2129"/>
                <w:sz w:val="28"/>
                <w:szCs w:val="28"/>
              </w:rPr>
            </w:pPr>
            <w:r w:rsidRPr="001B7F01">
              <w:rPr>
                <w:rFonts w:ascii="Times New Roman" w:eastAsia="Times New Roman" w:hAnsi="Times New Roman" w:cs="Times New Roman"/>
                <w:color w:val="1D2129"/>
                <w:sz w:val="28"/>
                <w:szCs w:val="28"/>
              </w:rPr>
              <w:t>7.</w:t>
            </w:r>
            <w:r>
              <w:rPr>
                <w:rFonts w:ascii="Times New Roman" w:eastAsia="Times New Roman" w:hAnsi="Times New Roman" w:cs="Times New Roman"/>
                <w:color w:val="1D2129"/>
                <w:sz w:val="28"/>
                <w:szCs w:val="28"/>
              </w:rPr>
              <w:t xml:space="preserve"> </w:t>
            </w:r>
            <w:r w:rsidRPr="001B7F01">
              <w:rPr>
                <w:rFonts w:ascii="Times New Roman" w:eastAsia="Times New Roman" w:hAnsi="Times New Roman" w:cs="Times New Roman"/>
                <w:color w:val="1D2129"/>
                <w:sz w:val="28"/>
                <w:szCs w:val="28"/>
              </w:rPr>
              <w:t>Nếu bản thân hoặc thấy học sinh khác có sốt, ho, đau họng, khó thở thì báo ngay cho giáo viên chủ nhiệm</w:t>
            </w:r>
          </w:p>
          <w:p w14:paraId="6D7383F2" w14:textId="77777777" w:rsidR="009173B6" w:rsidRPr="001B7F01" w:rsidRDefault="009173B6" w:rsidP="00D627CA">
            <w:pPr>
              <w:spacing w:line="276" w:lineRule="auto"/>
              <w:rPr>
                <w:rFonts w:ascii="Times New Roman" w:hAnsi="Times New Roman" w:cs="Times New Roman"/>
                <w:b/>
                <w:sz w:val="28"/>
                <w:szCs w:val="28"/>
              </w:rPr>
            </w:pPr>
            <w:r w:rsidRPr="001B7F01">
              <w:rPr>
                <w:rFonts w:ascii="Times New Roman" w:hAnsi="Times New Roman" w:cs="Times New Roman"/>
                <w:b/>
                <w:sz w:val="28"/>
                <w:szCs w:val="28"/>
              </w:rPr>
              <w:t xml:space="preserve"> </w:t>
            </w:r>
          </w:p>
        </w:tc>
      </w:tr>
    </w:tbl>
    <w:p w14:paraId="3EF0F13C" w14:textId="77777777" w:rsidR="009173B6" w:rsidRPr="00221791" w:rsidRDefault="009173B6" w:rsidP="009173B6">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14:paraId="3C635C2B" w14:textId="77777777" w:rsidR="009173B6" w:rsidRPr="0005475F" w:rsidRDefault="009173B6" w:rsidP="009173B6">
      <w:pPr>
        <w:jc w:val="both"/>
        <w:rPr>
          <w:rFonts w:ascii="Times New Roman" w:hAnsi="Times New Roman" w:cs="Times New Roman"/>
          <w:b/>
          <w:bCs/>
          <w:i/>
          <w:sz w:val="28"/>
          <w:szCs w:val="28"/>
        </w:rPr>
      </w:pPr>
      <w:r w:rsidRPr="0005475F">
        <w:rPr>
          <w:rFonts w:ascii="Times New Roman" w:hAnsi="Times New Roman" w:cs="Times New Roman"/>
          <w:sz w:val="28"/>
          <w:szCs w:val="28"/>
          <w:shd w:val="clear" w:color="auto" w:fill="FFFFFF"/>
        </w:rPr>
        <w:t>? Học sinh cần đeo khẩu trang khi có khuyến cáo của nhà trường và cơ quan chức năng và đeo khẩu trang như thế nào là đúng cách,</w:t>
      </w:r>
      <w:r w:rsidRPr="0005475F">
        <w:rPr>
          <w:rFonts w:ascii="Times New Roman" w:hAnsi="Times New Roman" w:cs="Times New Roman"/>
          <w:b/>
          <w:bCs/>
          <w:i/>
          <w:sz w:val="28"/>
          <w:szCs w:val="28"/>
        </w:rPr>
        <w:t xml:space="preserve"> </w:t>
      </w:r>
    </w:p>
    <w:p w14:paraId="4AD3C180" w14:textId="77777777" w:rsidR="009173B6" w:rsidRPr="0005475F" w:rsidRDefault="009173B6" w:rsidP="009173B6">
      <w:pPr>
        <w:pStyle w:val="ThngthngWeb"/>
        <w:shd w:val="clear" w:color="auto" w:fill="FFFFFF"/>
        <w:spacing w:before="0" w:beforeAutospacing="0" w:after="0" w:afterAutospacing="0"/>
        <w:jc w:val="both"/>
        <w:rPr>
          <w:sz w:val="28"/>
          <w:szCs w:val="28"/>
        </w:rPr>
      </w:pPr>
      <w:r w:rsidRPr="0005475F">
        <w:rPr>
          <w:rStyle w:val="Nhnmanh"/>
          <w:bCs/>
          <w:sz w:val="28"/>
          <w:szCs w:val="28"/>
        </w:rPr>
        <w:t>- Đối với khẩu trang y tế thông thường:</w:t>
      </w:r>
    </w:p>
    <w:p w14:paraId="38B32A36" w14:textId="77777777" w:rsidR="009173B6" w:rsidRPr="0005475F" w:rsidRDefault="009173B6" w:rsidP="009173B6">
      <w:pPr>
        <w:pStyle w:val="ThngthngWeb"/>
        <w:shd w:val="clear" w:color="auto" w:fill="FFFFFF"/>
        <w:spacing w:before="0" w:beforeAutospacing="0" w:after="0" w:afterAutospacing="0"/>
        <w:jc w:val="both"/>
        <w:rPr>
          <w:sz w:val="28"/>
          <w:szCs w:val="28"/>
        </w:rPr>
      </w:pPr>
      <w:r w:rsidRPr="0005475F">
        <w:rPr>
          <w:sz w:val="28"/>
          <w:szCs w:val="28"/>
        </w:rPr>
        <w:t>+ Đeo mặt xanh ra ngoài, mặt trắng vào trong, kẹp nhôm hướng lên trên.</w:t>
      </w:r>
    </w:p>
    <w:p w14:paraId="4C6723DF" w14:textId="77777777" w:rsidR="009173B6" w:rsidRPr="0005475F" w:rsidRDefault="009173B6" w:rsidP="009173B6">
      <w:pPr>
        <w:pStyle w:val="ThngthngWeb"/>
        <w:shd w:val="clear" w:color="auto" w:fill="FFFFFF"/>
        <w:spacing w:before="0" w:beforeAutospacing="0" w:after="0" w:afterAutospacing="0"/>
        <w:jc w:val="both"/>
        <w:rPr>
          <w:sz w:val="28"/>
          <w:szCs w:val="28"/>
        </w:rPr>
      </w:pPr>
      <w:r w:rsidRPr="0005475F">
        <w:rPr>
          <w:sz w:val="28"/>
          <w:szCs w:val="28"/>
        </w:rPr>
        <w:t>+ Che kín cả mũi lẫn miệng.</w:t>
      </w:r>
      <w:r>
        <w:rPr>
          <w:sz w:val="28"/>
          <w:szCs w:val="28"/>
        </w:rPr>
        <w:t xml:space="preserve"> </w:t>
      </w:r>
      <w:r w:rsidRPr="0005475F">
        <w:rPr>
          <w:sz w:val="28"/>
          <w:szCs w:val="28"/>
        </w:rPr>
        <w:t>Tránh dùng tay cầm vào khẩu trang để tháo ra.</w:t>
      </w:r>
    </w:p>
    <w:p w14:paraId="2BD7FC14" w14:textId="77777777" w:rsidR="009173B6" w:rsidRPr="0005475F" w:rsidRDefault="009173B6" w:rsidP="009173B6">
      <w:pPr>
        <w:pStyle w:val="ThngthngWeb"/>
        <w:shd w:val="clear" w:color="auto" w:fill="FFFFFF"/>
        <w:spacing w:before="0" w:beforeAutospacing="0" w:after="0" w:afterAutospacing="0"/>
        <w:jc w:val="both"/>
        <w:rPr>
          <w:sz w:val="28"/>
          <w:szCs w:val="28"/>
        </w:rPr>
      </w:pPr>
      <w:r w:rsidRPr="0005475F">
        <w:rPr>
          <w:sz w:val="28"/>
          <w:szCs w:val="28"/>
        </w:rPr>
        <w:t>+ Khi tháo khẩu trang ra chỉ cầm vào dây đeo qua tai để tháo và cho vào thùng rác.</w:t>
      </w:r>
    </w:p>
    <w:p w14:paraId="17EE4B7B" w14:textId="77777777" w:rsidR="009173B6" w:rsidRPr="0005475F" w:rsidRDefault="009173B6" w:rsidP="009173B6">
      <w:pPr>
        <w:pStyle w:val="ThngthngWeb"/>
        <w:shd w:val="clear" w:color="auto" w:fill="FFFFFF"/>
        <w:spacing w:before="0" w:beforeAutospacing="0" w:after="0" w:afterAutospacing="0"/>
        <w:jc w:val="both"/>
        <w:rPr>
          <w:sz w:val="28"/>
          <w:szCs w:val="28"/>
        </w:rPr>
      </w:pPr>
      <w:r w:rsidRPr="0005475F">
        <w:rPr>
          <w:sz w:val="28"/>
          <w:szCs w:val="28"/>
        </w:rPr>
        <w:t>+ Thường xuyên rửa tay với xà phòng để phòng bệnh</w:t>
      </w:r>
    </w:p>
    <w:p w14:paraId="2BD27AB6" w14:textId="77777777" w:rsidR="009173B6" w:rsidRPr="00221791" w:rsidRDefault="009173B6" w:rsidP="009173B6">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 xml:space="preserve"> Hoạt động 4: Vận dụ</w:t>
      </w:r>
      <w:r>
        <w:rPr>
          <w:rFonts w:ascii="Times New Roman" w:hAnsi="Times New Roman" w:cs="Times New Roman"/>
          <w:b/>
          <w:bCs/>
          <w:i/>
          <w:sz w:val="28"/>
          <w:szCs w:val="28"/>
        </w:rPr>
        <w:t xml:space="preserve">ng  </w:t>
      </w:r>
    </w:p>
    <w:p w14:paraId="44BA6777" w14:textId="77777777" w:rsidR="009173B6" w:rsidRPr="00221791" w:rsidRDefault="009173B6" w:rsidP="009173B6">
      <w:pPr>
        <w:spacing w:after="60"/>
        <w:jc w:val="both"/>
        <w:rPr>
          <w:rFonts w:ascii="Times New Roman" w:hAnsi="Times New Roman"/>
          <w:bCs/>
          <w:sz w:val="28"/>
        </w:rPr>
      </w:pPr>
      <w:r>
        <w:rPr>
          <w:rFonts w:ascii="Times New Roman" w:hAnsi="Times New Roman" w:cs="Times New Roman"/>
          <w:bCs/>
          <w:sz w:val="28"/>
          <w:szCs w:val="28"/>
        </w:rPr>
        <w:t>? Em hãy viết một bài văn tuyên truyền, khuyến cáo mọi người về việc phòng chống dịch bệnh</w:t>
      </w:r>
    </w:p>
    <w:p w14:paraId="3E2027C8" w14:textId="77777777" w:rsidR="009173B6" w:rsidRPr="00221791" w:rsidRDefault="009173B6" w:rsidP="009173B6">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72A2FE8B" w14:textId="77777777" w:rsidR="009173B6" w:rsidRPr="007E7145" w:rsidRDefault="009173B6" w:rsidP="009173B6">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720C00FF" w14:textId="77777777" w:rsidR="009173B6" w:rsidRDefault="009173B6" w:rsidP="009173B6">
      <w:pPr>
        <w:spacing w:after="60"/>
        <w:ind w:firstLine="288"/>
        <w:jc w:val="both"/>
        <w:rPr>
          <w:rFonts w:ascii="Times New Roman" w:hAnsi="Times New Roman" w:cs="Times New Roman"/>
          <w:b/>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Đại dịch tác động đến sự phát triển KT – XH của thủ đô ngàn năm văn hiến </w:t>
      </w:r>
      <w:r>
        <w:rPr>
          <w:rFonts w:ascii="Times New Roman" w:hAnsi="Times New Roman" w:cs="Times New Roman"/>
          <w:b/>
          <w:sz w:val="28"/>
          <w:szCs w:val="28"/>
        </w:rPr>
        <w:t xml:space="preserve"> </w:t>
      </w:r>
    </w:p>
    <w:p w14:paraId="2DF679A8"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EA2"/>
    <w:rsid w:val="00160802"/>
    <w:rsid w:val="004A445E"/>
    <w:rsid w:val="006C508C"/>
    <w:rsid w:val="009173B6"/>
    <w:rsid w:val="00A56EA2"/>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1BCEF-823A-4266-A45F-018BA4C8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9173B6"/>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Manh">
    <w:name w:val="Strong"/>
    <w:basedOn w:val="Phngmcinhcuaoanvn"/>
    <w:uiPriority w:val="22"/>
    <w:qFormat/>
    <w:rsid w:val="009173B6"/>
    <w:rPr>
      <w:b/>
      <w:bCs/>
    </w:rPr>
  </w:style>
  <w:style w:type="character" w:styleId="Nhnmanh">
    <w:name w:val="Emphasis"/>
    <w:basedOn w:val="Phngmcinhcuaoanvn"/>
    <w:uiPriority w:val="20"/>
    <w:qFormat/>
    <w:rsid w:val="009173B6"/>
    <w:rPr>
      <w:i/>
      <w:iCs/>
    </w:rPr>
  </w:style>
  <w:style w:type="paragraph" w:styleId="ThngthngWeb">
    <w:name w:val="Normal (Web)"/>
    <w:basedOn w:val="Binhthng"/>
    <w:uiPriority w:val="99"/>
    <w:unhideWhenUsed/>
    <w:rsid w:val="009173B6"/>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3189</Characters>
  <Application>Microsoft Office Word</Application>
  <DocSecurity>0</DocSecurity>
  <Lines>26</Lines>
  <Paragraphs>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2023-08-15T03:38:00Z</dcterms:created>
  <dcterms:modified xsi:type="dcterms:W3CDTF">2023-08-15T03:39:00Z</dcterms:modified>
</cp:coreProperties>
</file>