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ED1" w:rsidRPr="0057789F" w:rsidRDefault="00DD3ED1" w:rsidP="00DD3ED1">
      <w:pPr>
        <w:spacing w:after="0" w:line="276" w:lineRule="auto"/>
        <w:ind w:left="1156"/>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TIẾT 36: ĐỌC HIỂU VĂN BẢN NGHỊ LUẬN</w:t>
      </w:r>
    </w:p>
    <w:p w:rsidR="00DD3ED1" w:rsidRPr="0057789F" w:rsidRDefault="00DD3ED1" w:rsidP="00DD3ED1">
      <w:pPr>
        <w:spacing w:after="0" w:line="276" w:lineRule="auto"/>
        <w:ind w:left="1156"/>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(VB NGOÀI CHƯƠNG TRÌNH)</w:t>
      </w:r>
    </w:p>
    <w:p w:rsidR="00DD3ED1" w:rsidRPr="0057789F" w:rsidRDefault="00DD3ED1" w:rsidP="00DD3ED1">
      <w:pPr>
        <w:shd w:val="clear" w:color="auto" w:fill="FFFFFF"/>
        <w:tabs>
          <w:tab w:val="left" w:pos="284"/>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eastAsia="Times New Roman" w:hAnsi="Times New Roman" w:cs="Times New Roman"/>
          <w:b/>
          <w:color w:val="0D0D0D" w:themeColor="text1" w:themeTint="F2"/>
          <w:kern w:val="0"/>
          <w:sz w:val="28"/>
          <w:szCs w:val="28"/>
          <w:shd w:val="clear" w:color="auto" w:fill="FFFFFF"/>
          <w14:ligatures w14:val="none"/>
        </w:rPr>
        <w:t>BÀI TẬP :</w:t>
      </w:r>
      <w:r w:rsidRPr="0057789F">
        <w:rPr>
          <w:rFonts w:ascii="Times New Roman" w:hAnsi="Times New Roman" w:cs="Times New Roman"/>
          <w:b/>
          <w:color w:val="0D0D0D" w:themeColor="text1" w:themeTint="F2"/>
          <w:kern w:val="0"/>
          <w:sz w:val="28"/>
          <w:szCs w:val="28"/>
          <w:shd w:val="clear" w:color="auto" w:fill="FFFFFF"/>
          <w14:ligatures w14:val="none"/>
        </w:rPr>
        <w:t xml:space="preserve"> </w:t>
      </w:r>
      <w:r w:rsidRPr="0057789F">
        <w:rPr>
          <w:rFonts w:ascii="Times New Roman" w:hAnsi="Times New Roman" w:cs="Times New Roman"/>
          <w:b/>
          <w:color w:val="0D0D0D" w:themeColor="text1" w:themeTint="F2"/>
          <w:kern w:val="0"/>
          <w:sz w:val="28"/>
          <w:szCs w:val="28"/>
          <w14:ligatures w14:val="none"/>
        </w:rPr>
        <w:t>Đọc VB dưới đây và thực hiện các yêu cầu:</w:t>
      </w:r>
    </w:p>
    <w:p w:rsidR="00DD3ED1" w:rsidRPr="0057789F" w:rsidRDefault="00DD3ED1" w:rsidP="00DD3ED1">
      <w:pPr>
        <w:tabs>
          <w:tab w:val="left" w:pos="284"/>
          <w:tab w:val="left" w:pos="2552"/>
          <w:tab w:val="left" w:pos="4820"/>
          <w:tab w:val="left" w:pos="7088"/>
        </w:tabs>
        <w:spacing w:after="0" w:line="276" w:lineRule="auto"/>
        <w:ind w:firstLine="284"/>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Người thành công luôn chịu trách nhiệm cho bất cứ chuyện gì xảy ra trong cuộc sống của họ. Họ tin rằng dù chuyện gì xảy ra đi chăng nữa, họ là một phần nguyên nhân gây ra nó. Ví dụ: nếu họ thi trượt, đó là lỗi của họ. Nếu không được cha mẹ tin tưởng, đó là lỗi của họ. Nếu phải vào lớp tệ hại nhất, đó là lỗi của họ. Nếu trở thành một học sinh xuất sắc, đó cũng là nhờ nỗ lực của họ. Nhận lãnh trách nhiệm về bản thân có một sức mạnh tiềm ẩn vô cùng to lớn. Nếu bạn tin rằng bạn là nguyên do của mọi chuyện, bạn sẽ có khả năng thay đổi và cải thiện mọi chuyện. Nói một cách đơn giản, bạn làm chủ cuộc sống của chính bạn.</w:t>
      </w:r>
    </w:p>
    <w:p w:rsidR="00DD3ED1" w:rsidRPr="0057789F" w:rsidRDefault="00DD3ED1" w:rsidP="00DD3ED1">
      <w:pPr>
        <w:tabs>
          <w:tab w:val="left" w:pos="284"/>
          <w:tab w:val="left" w:pos="2552"/>
          <w:tab w:val="left" w:pos="4820"/>
          <w:tab w:val="left" w:pos="7088"/>
        </w:tabs>
        <w:spacing w:after="0" w:line="276" w:lineRule="auto"/>
        <w:ind w:firstLine="284"/>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[...]Những kẻ thất bại bao giờ cũng có khuynh hướng đổ lỗi cho mọi người ngoại trừ bản thân họ. Họ đổ thừa thầy cô giảng bài nhàm chán, đổ thừa kì thi quá khó, đổ thừa bạn bè làm họ xao nhãng việc học, đổ thừa cha mẹ suốt ngày cằn nhằn họ. Tệ hại hơn cả, một số học sinh còn tự lừa dối bản thân rằng mọi việc cũng không đến nỗi quá tệ, rằng môn Toán của họ cũng không tệ đến thế, rằng thực chất họ học hành rất chăm chỉ...trong khi tự đáy lòng, họ biết rõ những điều đó không phải là sự thật. “</w:t>
      </w:r>
      <w:r w:rsidRPr="0057789F">
        <w:rPr>
          <w:rFonts w:ascii="Times New Roman" w:hAnsi="Times New Roman" w:cs="Times New Roman"/>
          <w:i/>
          <w:color w:val="0D0D0D" w:themeColor="text1" w:themeTint="F2"/>
          <w:kern w:val="0"/>
          <w:sz w:val="28"/>
          <w:szCs w:val="28"/>
          <w14:ligatures w14:val="none"/>
        </w:rPr>
        <w:t>Những người và những việc xung quanh mình khiến mình thất bại “</w:t>
      </w:r>
      <w:r w:rsidRPr="0057789F">
        <w:rPr>
          <w:rFonts w:ascii="Times New Roman" w:hAnsi="Times New Roman" w:cs="Times New Roman"/>
          <w:color w:val="0D0D0D" w:themeColor="text1" w:themeTint="F2"/>
          <w:kern w:val="0"/>
          <w:sz w:val="28"/>
          <w:szCs w:val="28"/>
          <w14:ligatures w14:val="none"/>
        </w:rPr>
        <w:t>. Suy nghĩ đó khiến bạn trở thành nạn nhân bất lực, không thể thay đổi được cuộc sống.</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w:t>
      </w:r>
      <w:r w:rsidRPr="0057789F">
        <w:rPr>
          <w:rFonts w:ascii="Times New Roman" w:hAnsi="Times New Roman" w:cs="Times New Roman"/>
          <w:i/>
          <w:color w:val="0D0D0D" w:themeColor="text1" w:themeTint="F2"/>
          <w:kern w:val="0"/>
          <w:sz w:val="28"/>
          <w:szCs w:val="28"/>
          <w14:ligatures w14:val="none"/>
        </w:rPr>
        <w:t>Tôi tài giỏi, bạn cũng thế</w:t>
      </w:r>
      <w:r w:rsidRPr="0057789F">
        <w:rPr>
          <w:rFonts w:ascii="Times New Roman" w:hAnsi="Times New Roman" w:cs="Times New Roman"/>
          <w:color w:val="0D0D0D" w:themeColor="text1" w:themeTint="F2"/>
          <w:kern w:val="0"/>
          <w:sz w:val="28"/>
          <w:szCs w:val="28"/>
          <w14:ligatures w14:val="none"/>
        </w:rPr>
        <w:t>, Adam Khoo, Trang 43, NXB Phụ nữ, 2013)</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1:</w:t>
      </w:r>
      <w:r w:rsidRPr="0057789F">
        <w:rPr>
          <w:rFonts w:ascii="Times New Roman" w:hAnsi="Times New Roman" w:cs="Times New Roman"/>
          <w:color w:val="0D0D0D" w:themeColor="text1" w:themeTint="F2"/>
          <w:kern w:val="0"/>
          <w:sz w:val="28"/>
          <w:szCs w:val="28"/>
          <w14:ligatures w14:val="none"/>
        </w:rPr>
        <w:t xml:space="preserve"> Xác định phương thức biểu đạt chính của đoạn trích? Tại sao?</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 xml:space="preserve">Câu 2: </w:t>
      </w:r>
      <w:r w:rsidRPr="0057789F">
        <w:rPr>
          <w:rFonts w:ascii="Times New Roman" w:hAnsi="Times New Roman" w:cs="Times New Roman"/>
          <w:color w:val="0D0D0D" w:themeColor="text1" w:themeTint="F2"/>
          <w:kern w:val="0"/>
          <w:sz w:val="28"/>
          <w:szCs w:val="28"/>
          <w14:ligatures w14:val="none"/>
        </w:rPr>
        <w:t>Văn bản trên được chia thành mấy đoạn? Mỗi đoạn nêu ra ý kiến gì? Nêu cụ thể các lí lẽ, bằng chứng?</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3:</w:t>
      </w:r>
      <w:r w:rsidRPr="0057789F">
        <w:rPr>
          <w:rFonts w:ascii="Times New Roman" w:hAnsi="Times New Roman" w:cs="Times New Roman"/>
          <w:color w:val="0D0D0D" w:themeColor="text1" w:themeTint="F2"/>
          <w:kern w:val="0"/>
          <w:sz w:val="28"/>
          <w:szCs w:val="28"/>
          <w14:ligatures w14:val="none"/>
        </w:rPr>
        <w:t xml:space="preserve"> </w:t>
      </w:r>
      <w:r w:rsidRPr="0057789F">
        <w:rPr>
          <w:rFonts w:ascii="Times New Roman" w:hAnsi="Times New Roman" w:cs="Times New Roman"/>
          <w:b/>
          <w:bCs/>
          <w:color w:val="0D0D0D" w:themeColor="text1" w:themeTint="F2"/>
          <w:kern w:val="0"/>
          <w:sz w:val="28"/>
          <w:szCs w:val="28"/>
          <w:bdr w:val="none" w:sz="0" w:space="0" w:color="auto" w:frame="1"/>
          <w:shd w:val="clear" w:color="auto" w:fill="FFFFFF"/>
          <w14:ligatures w14:val="none"/>
        </w:rPr>
        <w:t>Theo em, cần làm gì để không rơi vào </w:t>
      </w:r>
      <w:r w:rsidRPr="0057789F">
        <w:rPr>
          <w:rFonts w:ascii="Times New Roman" w:hAnsi="Times New Roman" w:cs="Times New Roman"/>
          <w:bCs/>
          <w:i/>
          <w:iCs/>
          <w:color w:val="0D0D0D" w:themeColor="text1" w:themeTint="F2"/>
          <w:kern w:val="0"/>
          <w:sz w:val="28"/>
          <w:szCs w:val="28"/>
          <w:bdr w:val="none" w:sz="0" w:space="0" w:color="auto" w:frame="1"/>
          <w:shd w:val="clear" w:color="auto" w:fill="FFFFFF"/>
          <w14:ligatures w14:val="none"/>
        </w:rPr>
        <w:t>khuynh hướng đổ lỗi cho mọi người</w:t>
      </w:r>
      <w:r w:rsidRPr="0057789F">
        <w:rPr>
          <w:rFonts w:ascii="Times New Roman" w:hAnsi="Times New Roman" w:cs="Times New Roman"/>
          <w:b/>
          <w:bCs/>
          <w:color w:val="0D0D0D" w:themeColor="text1" w:themeTint="F2"/>
          <w:kern w:val="0"/>
          <w:sz w:val="28"/>
          <w:szCs w:val="28"/>
          <w:bdr w:val="none" w:sz="0" w:space="0" w:color="auto" w:frame="1"/>
          <w:shd w:val="clear" w:color="auto" w:fill="FFFFFF"/>
          <w14:ligatures w14:val="none"/>
        </w:rPr>
        <w:t> được nói đến trong đoạn trích?</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4:</w:t>
      </w:r>
      <w:r w:rsidRPr="0057789F">
        <w:rPr>
          <w:rFonts w:ascii="Times New Roman" w:hAnsi="Times New Roman" w:cs="Times New Roman"/>
          <w:color w:val="0D0D0D" w:themeColor="text1" w:themeTint="F2"/>
          <w:kern w:val="0"/>
          <w:sz w:val="28"/>
          <w:szCs w:val="28"/>
          <w14:ligatures w14:val="none"/>
        </w:rPr>
        <w:t xml:space="preserve"> Bài học ý nghĩa nhất mà em rút ra từ văn bản trên là gì? Lí giải</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Gợi ý trả lời</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 xml:space="preserve">Câu 1: </w:t>
      </w:r>
      <w:r w:rsidRPr="0057789F">
        <w:rPr>
          <w:rFonts w:ascii="Times New Roman" w:hAnsi="Times New Roman" w:cs="Times New Roman"/>
          <w:color w:val="0D0D0D" w:themeColor="text1" w:themeTint="F2"/>
          <w:kern w:val="0"/>
          <w:sz w:val="28"/>
          <w:szCs w:val="28"/>
          <w14:ligatures w14:val="none"/>
        </w:rPr>
        <w:t xml:space="preserve">Phương thức biểu đạt chính: Nghị luận. </w:t>
      </w:r>
    </w:p>
    <w:p w:rsidR="00DD3ED1" w:rsidRPr="0057789F" w:rsidRDefault="00DD3ED1" w:rsidP="00DD3ED1">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 xml:space="preserve">Câu 2: </w:t>
      </w:r>
      <w:r w:rsidRPr="0057789F">
        <w:rPr>
          <w:rFonts w:ascii="Times New Roman" w:hAnsi="Times New Roman" w:cs="Times New Roman"/>
          <w:color w:val="0D0D0D" w:themeColor="text1" w:themeTint="F2"/>
          <w:kern w:val="0"/>
          <w:sz w:val="28"/>
          <w:szCs w:val="28"/>
          <w14:ligatures w14:val="none"/>
        </w:rPr>
        <w:t>Văn bản trên được chia thành 2 đoạn</w:t>
      </w:r>
    </w:p>
    <w:p w:rsidR="00DD3ED1" w:rsidRPr="0057789F" w:rsidRDefault="00DD3ED1" w:rsidP="00DD3ED1">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Đoạn 1:</w:t>
      </w:r>
    </w:p>
    <w:p w:rsidR="00DD3ED1" w:rsidRPr="0057789F" w:rsidRDefault="00DD3ED1" w:rsidP="00DD3ED1">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xml:space="preserve">- Ý kiến: </w:t>
      </w:r>
      <w:r w:rsidRPr="0057789F">
        <w:rPr>
          <w:rFonts w:ascii="Times New Roman" w:eastAsiaTheme="minorEastAsia" w:hAnsi="Times New Roman" w:cs="Times New Roman"/>
          <w:color w:val="0D0D0D" w:themeColor="text1" w:themeTint="F2"/>
          <w:kern w:val="0"/>
          <w:sz w:val="28"/>
          <w:szCs w:val="28"/>
          <w14:ligatures w14:val="none"/>
        </w:rPr>
        <w:t>Người thành công luôn chịu trách nhiệm cho bất cứ chuyện gì xảy ra trong cuộc sống của họ.</w:t>
      </w:r>
    </w:p>
    <w:p w:rsidR="00DD3ED1" w:rsidRPr="0057789F" w:rsidRDefault="00DD3ED1" w:rsidP="00DD3ED1">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xml:space="preserve">- Lí lẽ: </w:t>
      </w:r>
      <w:r w:rsidRPr="0057789F">
        <w:rPr>
          <w:rFonts w:ascii="Times New Roman" w:hAnsi="Times New Roman" w:cs="Times New Roman"/>
          <w:color w:val="0D0D0D" w:themeColor="text1" w:themeTint="F2"/>
          <w:kern w:val="0"/>
          <w:sz w:val="28"/>
          <w:szCs w:val="28"/>
          <w14:ligatures w14:val="none"/>
        </w:rPr>
        <w:t>Họ tin rằng dù chuyện gì xảy ra đi chăng nữa…Nhận lãnh trách nhiệm…Nói một cách đơn giản…</w:t>
      </w:r>
    </w:p>
    <w:p w:rsidR="00DD3ED1" w:rsidRPr="0057789F" w:rsidRDefault="00DD3ED1" w:rsidP="00DD3ED1">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lastRenderedPageBreak/>
        <w:t xml:space="preserve">    - Dẫn chứng:</w:t>
      </w:r>
      <w:r w:rsidRPr="0057789F">
        <w:rPr>
          <w:rFonts w:ascii="Times New Roman" w:hAnsi="Times New Roman" w:cs="Times New Roman"/>
          <w:color w:val="0D0D0D" w:themeColor="text1" w:themeTint="F2"/>
          <w:kern w:val="0"/>
          <w:sz w:val="28"/>
          <w:szCs w:val="28"/>
          <w14:ligatures w14:val="none"/>
        </w:rPr>
        <w:t xml:space="preserve"> Nếu họ thi trượt, đó là lỗi của họ. Nếu không được cha mẹ tin tưởng, đó là lỗi của họ. Nếu phải vào lớp tệ hại nhất, đó là lỗi của họ. Nếu trở thành một học sinh xuất sắc, đó cũng là nhờ nỗ lực của họ.</w:t>
      </w:r>
    </w:p>
    <w:p w:rsidR="00DD3ED1" w:rsidRPr="0057789F" w:rsidRDefault="00DD3ED1" w:rsidP="00DD3ED1">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Đoạn 2:</w:t>
      </w:r>
    </w:p>
    <w:p w:rsidR="00DD3ED1" w:rsidRPr="0057789F" w:rsidRDefault="00DD3ED1" w:rsidP="00DD3ED1">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color w:val="0D0D0D" w:themeColor="text1" w:themeTint="F2"/>
          <w:kern w:val="0"/>
          <w:sz w:val="28"/>
          <w:szCs w:val="28"/>
          <w14:ligatures w14:val="none"/>
        </w:rPr>
        <w:t xml:space="preserve">Những kẻ thất bại bao giờ cũng có khuynh hướng đổ lỗi cho mọi người ngoại trừ bản thân họ. </w:t>
      </w:r>
    </w:p>
    <w:p w:rsidR="00DD3ED1" w:rsidRPr="0057789F" w:rsidRDefault="00DD3ED1" w:rsidP="00DD3ED1">
      <w:pPr>
        <w:shd w:val="clear" w:color="auto" w:fill="FFFFFF"/>
        <w:spacing w:after="0" w:line="276" w:lineRule="auto"/>
        <w:jc w:val="both"/>
        <w:textAlignment w:val="baseline"/>
        <w:rPr>
          <w:rFonts w:ascii="Times New Roman" w:eastAsia="Times New Roman" w:hAnsi="Times New Roman" w:cs="Times New Roman"/>
          <w:b/>
          <w:color w:val="0D0D0D" w:themeColor="text1" w:themeTint="F2"/>
          <w:kern w:val="0"/>
          <w:sz w:val="28"/>
          <w:szCs w:val="28"/>
          <w14:ligatures w14:val="none"/>
        </w:rPr>
      </w:pPr>
      <w:r w:rsidRPr="0057789F">
        <w:rPr>
          <w:rFonts w:ascii="Times New Roman" w:eastAsia="Times New Roman" w:hAnsi="Times New Roman" w:cs="Times New Roman"/>
          <w:b/>
          <w:color w:val="0D0D0D" w:themeColor="text1" w:themeTint="F2"/>
          <w:kern w:val="0"/>
          <w:sz w:val="28"/>
          <w:szCs w:val="28"/>
          <w14:ligatures w14:val="none"/>
        </w:rPr>
        <w:t>Câu 3:</w:t>
      </w:r>
      <w:r w:rsidRPr="0057789F">
        <w:rPr>
          <w:rFonts w:ascii="Times New Roman" w:eastAsia="Times New Roman" w:hAnsi="Times New Roman" w:cs="Times New Roman"/>
          <w:b/>
          <w:bCs/>
          <w:color w:val="0D0D0D" w:themeColor="text1" w:themeTint="F2"/>
          <w:kern w:val="0"/>
          <w:sz w:val="28"/>
          <w:szCs w:val="28"/>
          <w:bdr w:val="none" w:sz="0" w:space="0" w:color="auto" w:frame="1"/>
          <w:shd w:val="clear" w:color="auto" w:fill="FFFFFF"/>
          <w14:ligatures w14:val="none"/>
        </w:rPr>
        <w:t xml:space="preserve"> Để không rơi vào </w:t>
      </w:r>
      <w:r w:rsidRPr="0057789F">
        <w:rPr>
          <w:rFonts w:ascii="Times New Roman" w:eastAsia="Times New Roman" w:hAnsi="Times New Roman" w:cs="Times New Roman"/>
          <w:bCs/>
          <w:i/>
          <w:iCs/>
          <w:color w:val="0D0D0D" w:themeColor="text1" w:themeTint="F2"/>
          <w:kern w:val="0"/>
          <w:sz w:val="28"/>
          <w:szCs w:val="28"/>
          <w:bdr w:val="none" w:sz="0" w:space="0" w:color="auto" w:frame="1"/>
          <w:shd w:val="clear" w:color="auto" w:fill="FFFFFF"/>
          <w14:ligatures w14:val="none"/>
        </w:rPr>
        <w:t>khuynh hướng đổ lỗi cho mọi người</w:t>
      </w:r>
      <w:r w:rsidRPr="0057789F">
        <w:rPr>
          <w:rFonts w:ascii="Times New Roman" w:eastAsia="Times New Roman" w:hAnsi="Times New Roman" w:cs="Times New Roman"/>
          <w:b/>
          <w:bCs/>
          <w:color w:val="0D0D0D" w:themeColor="text1" w:themeTint="F2"/>
          <w:kern w:val="0"/>
          <w:sz w:val="28"/>
          <w:szCs w:val="28"/>
          <w:bdr w:val="none" w:sz="0" w:space="0" w:color="auto" w:frame="1"/>
          <w:shd w:val="clear" w:color="auto" w:fill="FFFFFF"/>
          <w14:ligatures w14:val="none"/>
        </w:rPr>
        <w:t> được nói đến trong đoạn trích, chúng ta cần:</w:t>
      </w:r>
    </w:p>
    <w:p w:rsidR="00DD3ED1" w:rsidRPr="0057789F" w:rsidRDefault="00DD3ED1" w:rsidP="00DD3ED1">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Biết nhận lỗi về mình khi bản thân làm sai.</w:t>
      </w:r>
    </w:p>
    <w:p w:rsidR="00DD3ED1" w:rsidRPr="0057789F" w:rsidRDefault="00DD3ED1" w:rsidP="00DD3ED1">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Ý thức được trách nhiệm của bản thân khi đưa ra quyết định.</w:t>
      </w:r>
    </w:p>
    <w:p w:rsidR="00DD3ED1" w:rsidRPr="0057789F" w:rsidRDefault="00DD3ED1" w:rsidP="00DD3ED1">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Đối diện với thất bại và tìm mọi cách để khắc phục.</w:t>
      </w:r>
    </w:p>
    <w:p w:rsidR="00DD3ED1" w:rsidRPr="0057789F" w:rsidRDefault="00DD3ED1" w:rsidP="00DD3ED1">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Đề cao lòng tự trọng của con người.</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4: HS chọn và nêu lí giải về bài học ý nghĩa nhất với bản thân.</w:t>
      </w:r>
    </w:p>
    <w:p w:rsidR="00DD3ED1" w:rsidRPr="0057789F" w:rsidRDefault="00DD3ED1" w:rsidP="00DD3ED1">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Ví dụ: Chúng ta cần dũng cảm đối diện với thất bại trong cuộc sống, tìm hiểu nguyên nhân trước tiên ở bản thân, tránh xu hướng đổ lỗi cho người khác vì: bản thân ta mới là người quyết định sự thành công hay thất bại. Chỉ có dũng cảm nhìn nhận lỗi lầm của bản thân mới giúp ta rút kinh nghiệm để thay đổi.</w:t>
      </w:r>
    </w:p>
    <w:p w:rsidR="00DD3ED1" w:rsidRPr="0057789F" w:rsidRDefault="00DD3ED1" w:rsidP="00DD3ED1">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rsidR="00DD3ED1" w:rsidRPr="0057789F" w:rsidRDefault="00DD3ED1" w:rsidP="00DD3ED1">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Nắm chắc nội dung bài học</w:t>
      </w:r>
    </w:p>
    <w:p w:rsidR="00DD3ED1" w:rsidRPr="0057789F" w:rsidRDefault="00DD3ED1" w:rsidP="00DD3ED1">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Hoàn thiện bài tập</w:t>
      </w:r>
    </w:p>
    <w:p w:rsidR="00DD3ED1" w:rsidRPr="0057789F" w:rsidRDefault="00DD3ED1" w:rsidP="00DD3ED1">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bCs/>
          <w:kern w:val="0"/>
          <w:sz w:val="28"/>
          <w:szCs w:val="28"/>
          <w14:ligatures w14:val="none"/>
        </w:rPr>
        <w:t>- Chuẩn bị bài tiếp theo: Hướng dẫn và luyện viết đoạn văn ghi lại cảm nghĩ của em về một bài thơ lục bát</w:t>
      </w:r>
    </w:p>
    <w:p w:rsidR="00DD3ED1" w:rsidRPr="0057789F" w:rsidRDefault="00DD3ED1" w:rsidP="00DD3ED1">
      <w:pPr>
        <w:pBdr>
          <w:bottom w:val="single" w:sz="4" w:space="1" w:color="auto"/>
        </w:pBdr>
        <w:spacing w:after="0" w:line="276" w:lineRule="auto"/>
        <w:ind w:left="-90"/>
        <w:jc w:val="both"/>
        <w:rPr>
          <w:rFonts w:ascii="Times New Roman" w:eastAsia="Times New Roman" w:hAnsi="Times New Roman" w:cs="Times New Roman"/>
          <w:color w:val="000000" w:themeColor="text1"/>
          <w:kern w:val="0"/>
          <w:sz w:val="28"/>
          <w:szCs w:val="28"/>
          <w14:ligatures w14:val="none"/>
        </w:rPr>
      </w:pPr>
    </w:p>
    <w:p w:rsidR="00DD3ED1" w:rsidRDefault="00DD3ED1">
      <w:bookmarkStart w:id="0" w:name="_GoBack"/>
      <w:bookmarkEnd w:id="0"/>
    </w:p>
    <w:sectPr w:rsidR="00DD3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ED1"/>
    <w:rsid w:val="00DD3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7CDF1-BD7F-4C50-A4B2-9DBEEE9C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3ED1"/>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DD3ED1"/>
    <w:pPr>
      <w:ind w:left="720"/>
      <w:contextualSpacing/>
    </w:pPr>
  </w:style>
  <w:style w:type="character" w:customStyle="1" w:styleId="ListParagraphChar">
    <w:name w:val="List Paragraph Char"/>
    <w:link w:val="ListParagraph"/>
    <w:qFormat/>
    <w:locked/>
    <w:rsid w:val="00DD3ED1"/>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2023-10-31T12:54:00Z</dcterms:created>
  <dcterms:modified xsi:type="dcterms:W3CDTF">2023-10-31T12:54:00Z</dcterms:modified>
</cp:coreProperties>
</file>