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A7" w:rsidRPr="00901782" w:rsidRDefault="003002A7" w:rsidP="003002A7">
      <w:pPr>
        <w:spacing w:before="60" w:after="60" w:line="288" w:lineRule="auto"/>
        <w:jc w:val="center"/>
        <w:rPr>
          <w:b/>
          <w:bCs/>
          <w:szCs w:val="28"/>
        </w:rPr>
      </w:pPr>
      <w:r w:rsidRPr="00901782">
        <w:rPr>
          <w:b/>
          <w:bCs/>
          <w:szCs w:val="28"/>
          <w:lang w:val="vi-VN"/>
        </w:rPr>
        <w:t xml:space="preserve">Tiết 28 – </w:t>
      </w:r>
      <w:r w:rsidRPr="00901782">
        <w:rPr>
          <w:b/>
          <w:bCs/>
          <w:szCs w:val="28"/>
        </w:rPr>
        <w:t>Bài 24: VÙNG BẮC TRUNG BỘ (TIẾP THEO)</w:t>
      </w:r>
    </w:p>
    <w:p w:rsidR="003002A7" w:rsidRPr="00901782" w:rsidRDefault="003002A7" w:rsidP="003002A7">
      <w:pPr>
        <w:spacing w:before="60" w:after="60" w:line="288" w:lineRule="auto"/>
        <w:jc w:val="center"/>
        <w:rPr>
          <w:szCs w:val="28"/>
        </w:rPr>
      </w:pPr>
      <w:r w:rsidRPr="00901782">
        <w:rPr>
          <w:szCs w:val="28"/>
        </w:rPr>
        <w:t>Thời gian thực hiện: (1 tiết)</w:t>
      </w:r>
    </w:p>
    <w:p w:rsidR="003002A7" w:rsidRPr="00901782" w:rsidRDefault="003002A7" w:rsidP="003002A7">
      <w:pPr>
        <w:spacing w:before="60" w:after="60" w:line="288" w:lineRule="auto"/>
        <w:rPr>
          <w:b/>
          <w:szCs w:val="28"/>
        </w:rPr>
      </w:pPr>
      <w:r w:rsidRPr="00901782">
        <w:rPr>
          <w:b/>
          <w:szCs w:val="28"/>
          <w:lang w:val="vi-VN"/>
        </w:rPr>
        <w:t xml:space="preserve">I. MỤC TIÊU </w:t>
      </w:r>
    </w:p>
    <w:p w:rsidR="003002A7" w:rsidRPr="00901782" w:rsidRDefault="003002A7" w:rsidP="003002A7">
      <w:pPr>
        <w:spacing w:before="60" w:after="60" w:line="288" w:lineRule="auto"/>
        <w:rPr>
          <w:b/>
          <w:szCs w:val="28"/>
          <w:u w:val="single"/>
        </w:rPr>
      </w:pPr>
      <w:r w:rsidRPr="00901782">
        <w:rPr>
          <w:b/>
          <w:szCs w:val="28"/>
          <w:u w:val="single"/>
        </w:rPr>
        <w:t>1. Kiến thức</w:t>
      </w:r>
    </w:p>
    <w:p w:rsidR="003002A7" w:rsidRPr="00901782" w:rsidRDefault="003002A7" w:rsidP="003002A7">
      <w:pPr>
        <w:spacing w:before="60" w:after="60" w:line="288" w:lineRule="auto"/>
        <w:rPr>
          <w:bCs/>
          <w:i/>
          <w:szCs w:val="28"/>
        </w:rPr>
      </w:pPr>
      <w:r w:rsidRPr="00901782">
        <w:rPr>
          <w:bCs/>
          <w:i/>
          <w:szCs w:val="28"/>
        </w:rPr>
        <w:t>Yêu cầu cần đạt:</w:t>
      </w:r>
    </w:p>
    <w:p w:rsidR="003002A7" w:rsidRPr="00901782" w:rsidRDefault="003002A7" w:rsidP="003002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>- Kể tên các trung tâm kinh tế quan trọng của vùng.</w:t>
      </w:r>
    </w:p>
    <w:p w:rsidR="003002A7" w:rsidRPr="00901782" w:rsidRDefault="003002A7" w:rsidP="003002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>- Phân tích được tình hình phát triển các ngành kinh tế của vùng BTB.</w:t>
      </w:r>
    </w:p>
    <w:p w:rsidR="003002A7" w:rsidRPr="00901782" w:rsidRDefault="003002A7" w:rsidP="003002A7">
      <w:pPr>
        <w:spacing w:before="60" w:after="60" w:line="288" w:lineRule="auto"/>
        <w:rPr>
          <w:b/>
          <w:szCs w:val="28"/>
          <w:u w:val="single"/>
        </w:rPr>
      </w:pPr>
      <w:r w:rsidRPr="00901782">
        <w:rPr>
          <w:color w:val="000000" w:themeColor="text1"/>
          <w:szCs w:val="28"/>
        </w:rPr>
        <w:t>- Nhận xét và giải thích được sự phân bố một số ngành sản xuất chủ yếu ở BTB.</w:t>
      </w:r>
    </w:p>
    <w:p w:rsidR="003002A7" w:rsidRPr="00901782" w:rsidRDefault="003002A7" w:rsidP="003002A7">
      <w:pPr>
        <w:spacing w:before="60" w:after="60" w:line="288" w:lineRule="auto"/>
        <w:rPr>
          <w:b/>
          <w:szCs w:val="28"/>
          <w:u w:val="single"/>
        </w:rPr>
      </w:pPr>
      <w:r w:rsidRPr="00901782">
        <w:rPr>
          <w:b/>
          <w:szCs w:val="28"/>
          <w:u w:val="single"/>
        </w:rPr>
        <w:t>2. Năng lực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 xml:space="preserve">- </w:t>
      </w:r>
      <w:r w:rsidRPr="00901782">
        <w:rPr>
          <w:szCs w:val="28"/>
        </w:rPr>
        <w:t>Năng lực tự chủ và tự học, năng lực giao tiếp và hợp tác.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- Năng lực nhận thức khoa học địa lí: </w:t>
      </w:r>
      <w:r w:rsidRPr="00901782">
        <w:rPr>
          <w:color w:val="000000" w:themeColor="text1"/>
          <w:szCs w:val="28"/>
        </w:rPr>
        <w:t>Phân tích bảng số liệu để trình bày tình hình phát triển kinh tế của vùng Bắc Trung Bộ.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- Năng lực tìm hiểu địa lí: </w:t>
      </w:r>
      <w:r w:rsidRPr="00901782">
        <w:rPr>
          <w:color w:val="000000" w:themeColor="text1"/>
          <w:szCs w:val="28"/>
        </w:rPr>
        <w:t>Phân tích bản đồ kinh tế trình bày được sự phân bố của các ngành kinh tế công nghiệp, nông nghiệp và dịch vụ của vùng Bắc Trung Bộ.</w:t>
      </w:r>
    </w:p>
    <w:p w:rsidR="003002A7" w:rsidRPr="00901782" w:rsidRDefault="003002A7" w:rsidP="003002A7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szCs w:val="28"/>
        </w:rPr>
        <w:t>- Năng lực vận dụng kiến thức kĩ năng đã học: Giải thích sự phát triển của kinh tế vùng.</w:t>
      </w:r>
    </w:p>
    <w:p w:rsidR="003002A7" w:rsidRPr="00901782" w:rsidRDefault="003002A7" w:rsidP="003002A7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3. Phẩm chất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Trách nhiệm: Giáo dục ḷòng yêu thiên nhiên và có ý thức bảo vệ môi trường trong quá trình phát triển kinh tế.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Chăm chỉ: Tìm hiểu sự phát triển các ngành kinh tế của vùng và các trung tâm kinh tế lớn.</w:t>
      </w:r>
    </w:p>
    <w:p w:rsidR="003002A7" w:rsidRPr="00901782" w:rsidRDefault="003002A7" w:rsidP="003002A7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II. THIẾT BỊ DẠY HỌC VÀ HỌC LIỆU</w:t>
      </w:r>
    </w:p>
    <w:p w:rsidR="003002A7" w:rsidRPr="00901782" w:rsidRDefault="003002A7" w:rsidP="003002A7">
      <w:pPr>
        <w:pStyle w:val="Heading2"/>
        <w:tabs>
          <w:tab w:val="left" w:pos="284"/>
          <w:tab w:val="left" w:pos="709"/>
        </w:tabs>
        <w:spacing w:before="60" w:after="60" w:line="288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901782">
        <w:rPr>
          <w:rFonts w:ascii="Times New Roman" w:eastAsia="Times New Roman" w:hAnsi="Times New Roman" w:cs="Times New Roman"/>
          <w:color w:val="000000" w:themeColor="text1"/>
          <w:szCs w:val="28"/>
        </w:rPr>
        <w:t>1. Chuẩn bị của GV</w:t>
      </w:r>
    </w:p>
    <w:p w:rsidR="003002A7" w:rsidRPr="00901782" w:rsidRDefault="003002A7" w:rsidP="003002A7">
      <w:pPr>
        <w:tabs>
          <w:tab w:val="left" w:pos="284"/>
          <w:tab w:val="left" w:pos="709"/>
        </w:tabs>
        <w:spacing w:before="60" w:after="60" w:line="288" w:lineRule="auto"/>
        <w:jc w:val="both"/>
        <w:rPr>
          <w:rFonts w:eastAsia="Times New Roman"/>
          <w:color w:val="000000" w:themeColor="text1"/>
          <w:szCs w:val="28"/>
        </w:rPr>
      </w:pPr>
      <w:r w:rsidRPr="00901782">
        <w:rPr>
          <w:rFonts w:eastAsia="Times New Roman"/>
          <w:color w:val="000000" w:themeColor="text1"/>
          <w:szCs w:val="28"/>
        </w:rPr>
        <w:t>- Bản đồ kinh tế của vùng Bắc Trung Bộ.</w:t>
      </w:r>
    </w:p>
    <w:p w:rsidR="003002A7" w:rsidRPr="00901782" w:rsidRDefault="003002A7" w:rsidP="003002A7">
      <w:pPr>
        <w:tabs>
          <w:tab w:val="left" w:pos="284"/>
          <w:tab w:val="left" w:pos="709"/>
        </w:tabs>
        <w:spacing w:before="60" w:after="60" w:line="288" w:lineRule="auto"/>
        <w:jc w:val="both"/>
        <w:rPr>
          <w:rFonts w:eastAsia="Times New Roman"/>
          <w:color w:val="000000" w:themeColor="text1"/>
          <w:szCs w:val="28"/>
        </w:rPr>
      </w:pPr>
      <w:r w:rsidRPr="00901782">
        <w:rPr>
          <w:rFonts w:eastAsia="Times New Roman"/>
          <w:color w:val="000000" w:themeColor="text1"/>
          <w:szCs w:val="28"/>
        </w:rPr>
        <w:t>- Một số tranh ảnh.</w:t>
      </w:r>
    </w:p>
    <w:p w:rsidR="003002A7" w:rsidRPr="00901782" w:rsidRDefault="003002A7" w:rsidP="003002A7">
      <w:pPr>
        <w:tabs>
          <w:tab w:val="left" w:pos="284"/>
          <w:tab w:val="left" w:pos="709"/>
        </w:tabs>
        <w:spacing w:before="60" w:after="60" w:line="288" w:lineRule="auto"/>
        <w:jc w:val="both"/>
        <w:rPr>
          <w:rFonts w:eastAsia="Times New Roman"/>
          <w:b/>
          <w:color w:val="000000" w:themeColor="text1"/>
          <w:szCs w:val="28"/>
        </w:rPr>
      </w:pPr>
      <w:r w:rsidRPr="00901782">
        <w:rPr>
          <w:rFonts w:eastAsia="Times New Roman"/>
          <w:b/>
          <w:color w:val="000000" w:themeColor="text1"/>
          <w:szCs w:val="28"/>
        </w:rPr>
        <w:t>2. Chuẩn bị của HS</w:t>
      </w:r>
    </w:p>
    <w:p w:rsidR="003002A7" w:rsidRPr="00901782" w:rsidRDefault="003002A7" w:rsidP="003002A7">
      <w:pP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 xml:space="preserve">- Sách giáo khoa, sách tập ghi bài. </w:t>
      </w:r>
    </w:p>
    <w:p w:rsidR="003002A7" w:rsidRPr="00901782" w:rsidRDefault="003002A7" w:rsidP="003002A7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III. TIẾN TRÌNH DẠY HỌC</w:t>
      </w:r>
    </w:p>
    <w:p w:rsidR="003002A7" w:rsidRPr="00901782" w:rsidRDefault="003002A7" w:rsidP="003002A7">
      <w:pPr>
        <w:spacing w:before="60" w:after="60" w:line="288" w:lineRule="auto"/>
        <w:jc w:val="both"/>
        <w:rPr>
          <w:i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1. Hoạt động: Mở đầu</w:t>
      </w:r>
    </w:p>
    <w:p w:rsidR="003002A7" w:rsidRPr="00901782" w:rsidRDefault="003002A7" w:rsidP="003002A7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lastRenderedPageBreak/>
        <w:t>-</w:t>
      </w:r>
      <w:r w:rsidRPr="00901782">
        <w:rPr>
          <w:color w:val="000000" w:themeColor="text1"/>
          <w:szCs w:val="28"/>
        </w:rPr>
        <w:t xml:space="preserve"> GV cung cấp cho HS 1 bức ảnh, yêu cầu HS trình bày suy nghĩ, cảm nhận của mình về bức ảnh đó. </w:t>
      </w:r>
    </w:p>
    <w:p w:rsidR="003002A7" w:rsidRPr="00901782" w:rsidRDefault="003002A7" w:rsidP="003002A7">
      <w:pPr>
        <w:spacing w:before="60" w:after="60" w:line="288" w:lineRule="auto"/>
        <w:jc w:val="center"/>
        <w:rPr>
          <w:b/>
          <w:color w:val="000000" w:themeColor="text1"/>
          <w:szCs w:val="28"/>
        </w:rPr>
      </w:pPr>
      <w:r w:rsidRPr="00901782">
        <w:rPr>
          <w:noProof/>
          <w:szCs w:val="28"/>
          <w:bdr w:val="none" w:sz="0" w:space="0" w:color="auto" w:frame="1"/>
        </w:rPr>
        <w:drawing>
          <wp:inline distT="0" distB="0" distL="0" distR="0" wp14:anchorId="2493BFAF" wp14:editId="532D700B">
            <wp:extent cx="4737220" cy="2334491"/>
            <wp:effectExtent l="0" t="0" r="6350" b="8890"/>
            <wp:docPr id="250627" name="Picture 250627" descr="Káº¿t quáº£ hÃ¬nh áº£nh cho lÃ ng sen quÃª bÃ¡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Káº¿t quáº£ hÃ¬nh áº£nh cho lÃ ng sen quÃª bÃ¡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994" cy="234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A7" w:rsidRPr="00901782" w:rsidRDefault="003002A7" w:rsidP="003002A7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Các HS thực hiện nhiệm vụ trong 2 phút. </w:t>
      </w:r>
    </w:p>
    <w:p w:rsidR="003002A7" w:rsidRPr="00901782" w:rsidRDefault="003002A7" w:rsidP="003002A7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GV gọi HS trình bày suy nghĩ của mình về bức ảnh.</w:t>
      </w:r>
    </w:p>
    <w:p w:rsidR="003002A7" w:rsidRPr="00901782" w:rsidRDefault="003002A7" w:rsidP="003002A7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GV nhận xét và dẫn dắt vào bài.</w:t>
      </w:r>
    </w:p>
    <w:p w:rsidR="003002A7" w:rsidRPr="00901782" w:rsidRDefault="003002A7" w:rsidP="003002A7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2. Hoạt động: Hình thành kiến thức mới</w:t>
      </w:r>
    </w:p>
    <w:p w:rsidR="003002A7" w:rsidRPr="00901782" w:rsidRDefault="003002A7" w:rsidP="003002A7">
      <w:pPr>
        <w:spacing w:before="60" w:after="60" w:line="288" w:lineRule="auto"/>
        <w:jc w:val="both"/>
        <w:rPr>
          <w:i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2.1. Hoạt động 1: T</w:t>
      </w:r>
      <w:r w:rsidRPr="00901782">
        <w:rPr>
          <w:b/>
          <w:szCs w:val="28"/>
        </w:rPr>
        <w:t xml:space="preserve">ình hình phát triển kinh tế của vùng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002A7" w:rsidRPr="00901782" w:rsidTr="00005A44">
        <w:tc>
          <w:tcPr>
            <w:tcW w:w="4106" w:type="dxa"/>
          </w:tcPr>
          <w:p w:rsidR="003002A7" w:rsidRPr="00901782" w:rsidRDefault="003002A7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Hoạt động của GV và HS</w:t>
            </w:r>
          </w:p>
        </w:tc>
        <w:tc>
          <w:tcPr>
            <w:tcW w:w="4956" w:type="dxa"/>
          </w:tcPr>
          <w:p w:rsidR="003002A7" w:rsidRPr="00901782" w:rsidRDefault="003002A7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Nội dung chính</w:t>
            </w:r>
          </w:p>
        </w:tc>
      </w:tr>
      <w:tr w:rsidR="003002A7" w:rsidRPr="00901782" w:rsidTr="00005A44">
        <w:tc>
          <w:tcPr>
            <w:tcW w:w="4106" w:type="dxa"/>
          </w:tcPr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GV chia lớp ra làm 6 nhóm, cho HS quan sát Lược đồ kinh tế vùng Bắc Trung Bộ và đưa ra nhiệm vụ: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Nhóm 1, 4: Tìm hiểu về nông nghiệp của BTB.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Nhóm 2, 5: Tìm hiểu về công nghiệp của BTB.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Nhóm 3, 6: Tìm hiểu về dịch vụ của BTB.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907"/>
              <w:gridCol w:w="1983"/>
            </w:tblGrid>
            <w:tr w:rsidR="003002A7" w:rsidRPr="00901782" w:rsidTr="00005A44">
              <w:tc>
                <w:tcPr>
                  <w:tcW w:w="2014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  <w:r w:rsidRPr="00901782">
                    <w:rPr>
                      <w:b/>
                      <w:szCs w:val="28"/>
                    </w:rPr>
                    <w:t>Các ngành kinh tế</w:t>
                  </w:r>
                </w:p>
              </w:tc>
              <w:tc>
                <w:tcPr>
                  <w:tcW w:w="2125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  <w:r w:rsidRPr="00901782">
                    <w:rPr>
                      <w:b/>
                      <w:szCs w:val="28"/>
                    </w:rPr>
                    <w:t>Đặc điểm phát triển</w:t>
                  </w:r>
                </w:p>
              </w:tc>
            </w:tr>
            <w:tr w:rsidR="003002A7" w:rsidRPr="00901782" w:rsidTr="00005A44">
              <w:tc>
                <w:tcPr>
                  <w:tcW w:w="2014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  <w:r w:rsidRPr="00901782">
                    <w:rPr>
                      <w:b/>
                      <w:szCs w:val="28"/>
                    </w:rPr>
                    <w:t>Nông nghiệp</w:t>
                  </w:r>
                </w:p>
              </w:tc>
              <w:tc>
                <w:tcPr>
                  <w:tcW w:w="2125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</w:p>
              </w:tc>
            </w:tr>
            <w:tr w:rsidR="003002A7" w:rsidRPr="00901782" w:rsidTr="00005A44">
              <w:tc>
                <w:tcPr>
                  <w:tcW w:w="2014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  <w:r w:rsidRPr="00901782">
                    <w:rPr>
                      <w:b/>
                      <w:szCs w:val="28"/>
                    </w:rPr>
                    <w:lastRenderedPageBreak/>
                    <w:t>Công nghiệp</w:t>
                  </w:r>
                </w:p>
              </w:tc>
              <w:tc>
                <w:tcPr>
                  <w:tcW w:w="2125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</w:p>
              </w:tc>
            </w:tr>
            <w:tr w:rsidR="003002A7" w:rsidRPr="00901782" w:rsidTr="00005A44">
              <w:tc>
                <w:tcPr>
                  <w:tcW w:w="2014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  <w:r w:rsidRPr="00901782">
                    <w:rPr>
                      <w:b/>
                      <w:szCs w:val="28"/>
                    </w:rPr>
                    <w:t>Dịch vụ</w:t>
                  </w:r>
                </w:p>
              </w:tc>
              <w:tc>
                <w:tcPr>
                  <w:tcW w:w="2125" w:type="dxa"/>
                  <w:vAlign w:val="center"/>
                </w:tcPr>
                <w:p w:rsidR="003002A7" w:rsidRPr="00901782" w:rsidRDefault="003002A7" w:rsidP="00005A44">
                  <w:pPr>
                    <w:spacing w:before="60" w:after="60" w:line="288" w:lineRule="auto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HS thực hiện nhiệm vụ, GV quan sát, theo dõi, đánh giá thái độ…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Đại diện nhóm trình bày trước lớp; nhóm HS khác nhận xét, bổ sung.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 xml:space="preserve">- </w:t>
            </w:r>
            <w:r w:rsidRPr="00901782">
              <w:rPr>
                <w:szCs w:val="28"/>
              </w:rPr>
              <w:t>GV nhận xét, bổ sung và chuẩn kiến thức.</w:t>
            </w:r>
          </w:p>
        </w:tc>
        <w:tc>
          <w:tcPr>
            <w:tcW w:w="4956" w:type="dxa"/>
          </w:tcPr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lastRenderedPageBreak/>
              <w:t xml:space="preserve">IV. Tình hình phát triển kinh tế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t xml:space="preserve">1. Nông nghiệp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 xml:space="preserve"> - Vùng Bắc Trung Bộ gặp nhiều khó khăn trong sản xuất nông nghiệp.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Lúa: Đồng bằng Thanh Hóa, Nghệ An, Hà Tĩnh.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 xml:space="preserve">- Trồng rừng, cây công nghiệp, chăn nuôi gia súc: đồi phía tây.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Nuôi trồng đánh bắt thủy sản: ven biển phía đông.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Thành tựu: Nhờ việc đẩy mạnh thâm canh, tăng năng suất mà dải đồng bằng ven biển trở thành nơi sản xuất lúa chủ yếu.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lastRenderedPageBreak/>
              <w:t>- Cây công nghiệp hàng năm được trồng với diện tích khá lớn.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t>2. Công nghiệp</w:t>
            </w:r>
            <w:r w:rsidRPr="00901782">
              <w:rPr>
                <w:iCs/>
                <w:szCs w:val="28"/>
              </w:rPr>
              <w:t xml:space="preserve">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Giá trị sản xuất công nghiệp ở Bắc Trung Bộ tăng liên tục.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  <w:u w:val="single"/>
              </w:rPr>
            </w:pPr>
            <w:r w:rsidRPr="00901782">
              <w:rPr>
                <w:iCs/>
                <w:szCs w:val="28"/>
              </w:rPr>
              <w:t xml:space="preserve">- Công nghiệp khai khoáng và sản xuất vật liệu xây dựng phát triển.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Công nghiệp chế biến gỗ, cơ khí nông cụ, dệt kim, may mặc, chế biến thực phẩm với quy mô vừa và nhỏ phát triển ở nhiều địa phương.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t xml:space="preserve">3. Dịch vụ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Hệ thống giao thông vận tải có ý nghĩa kinh tế và quốc phòng đối với toàn vùng và cả nước.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Có nhiều thế mạnh để phát triển du lịch.</w:t>
            </w:r>
          </w:p>
        </w:tc>
      </w:tr>
    </w:tbl>
    <w:p w:rsidR="003002A7" w:rsidRPr="00901782" w:rsidRDefault="003002A7" w:rsidP="003002A7">
      <w:pPr>
        <w:spacing w:before="60" w:after="60" w:line="288" w:lineRule="auto"/>
        <w:jc w:val="both"/>
        <w:rPr>
          <w:i/>
          <w:szCs w:val="28"/>
        </w:rPr>
      </w:pPr>
      <w:r w:rsidRPr="00901782">
        <w:rPr>
          <w:b/>
          <w:szCs w:val="28"/>
        </w:rPr>
        <w:lastRenderedPageBreak/>
        <w:t xml:space="preserve">2.2. Hoạt động 2: Các trung tâm kinh tế của vùng BTB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002A7" w:rsidRPr="00901782" w:rsidTr="00005A44">
        <w:tc>
          <w:tcPr>
            <w:tcW w:w="4815" w:type="dxa"/>
          </w:tcPr>
          <w:p w:rsidR="003002A7" w:rsidRPr="00901782" w:rsidRDefault="003002A7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Hoạt động của GV và HS</w:t>
            </w:r>
          </w:p>
        </w:tc>
        <w:tc>
          <w:tcPr>
            <w:tcW w:w="4247" w:type="dxa"/>
          </w:tcPr>
          <w:p w:rsidR="003002A7" w:rsidRPr="00901782" w:rsidRDefault="003002A7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Nội dung chính</w:t>
            </w:r>
          </w:p>
        </w:tc>
      </w:tr>
      <w:tr w:rsidR="003002A7" w:rsidRPr="00901782" w:rsidTr="00005A44">
        <w:tc>
          <w:tcPr>
            <w:tcW w:w="4815" w:type="dxa"/>
          </w:tcPr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GV cho HS quan sát bản đồ kinh tế vùng BTB, yêu cầu HS xác định trên bản đồ: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Các trung tâm kinh tế quan trọng của vùng.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Nêu các ngành công nghiệp đặc trưng của mỗi trung tâm?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Học sinh tìm hiểu thông tin trên sách giáo khoa, lược đồ, tập bản đồ/Atlat. Trao đổi với bạn bên cạnh.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Đại diện học sinh trình bày trước lớp; HS khác nhận xét, bổ sung.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lastRenderedPageBreak/>
              <w:t>-</w:t>
            </w:r>
            <w:r w:rsidRPr="00901782">
              <w:rPr>
                <w:szCs w:val="28"/>
              </w:rPr>
              <w:t xml:space="preserve"> GV nhận xét, bổ sung và chuẩn kiến thức.</w:t>
            </w:r>
          </w:p>
        </w:tc>
        <w:tc>
          <w:tcPr>
            <w:tcW w:w="4247" w:type="dxa"/>
          </w:tcPr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  <w:lang w:val="sv-SE"/>
              </w:rPr>
            </w:pPr>
            <w:r w:rsidRPr="00901782">
              <w:rPr>
                <w:b/>
                <w:bCs/>
                <w:iCs/>
                <w:szCs w:val="28"/>
                <w:lang w:val="sv-SE"/>
              </w:rPr>
              <w:lastRenderedPageBreak/>
              <w:t xml:space="preserve">V. Các trung tâm kinh tế 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Cs/>
                <w:szCs w:val="28"/>
                <w:lang w:val="sv-SE"/>
              </w:rPr>
            </w:pPr>
            <w:r w:rsidRPr="00901782">
              <w:rPr>
                <w:iCs/>
                <w:szCs w:val="28"/>
                <w:lang w:val="sv-SE"/>
              </w:rPr>
              <w:t>- Thanh Hoá, Vinh, Huế là trung tâm kinh tế  quan trọng của vùng Bắc Trung Bộ.</w:t>
            </w:r>
          </w:p>
          <w:p w:rsidR="003002A7" w:rsidRPr="00901782" w:rsidRDefault="003002A7" w:rsidP="00005A44">
            <w:pPr>
              <w:spacing w:before="60" w:after="60" w:line="288" w:lineRule="auto"/>
              <w:jc w:val="both"/>
              <w:rPr>
                <w:i/>
                <w:szCs w:val="28"/>
              </w:rPr>
            </w:pPr>
          </w:p>
        </w:tc>
      </w:tr>
    </w:tbl>
    <w:p w:rsidR="003002A7" w:rsidRPr="00901782" w:rsidRDefault="003002A7" w:rsidP="003002A7">
      <w:pPr>
        <w:spacing w:before="60" w:after="60" w:line="288" w:lineRule="auto"/>
        <w:jc w:val="both"/>
        <w:rPr>
          <w:i/>
          <w:szCs w:val="28"/>
        </w:rPr>
      </w:pPr>
      <w:r w:rsidRPr="00901782">
        <w:rPr>
          <w:b/>
          <w:szCs w:val="28"/>
        </w:rPr>
        <w:lastRenderedPageBreak/>
        <w:t xml:space="preserve">3. Hoạt động: Luyện tập 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GV cho HS quan sát lược đồ kinh tế và trả lời câu hỏi sau: Kể tên các bãi tắm thuộc vùng Bắc Trung Bộ theo chiều từ Bắc vào Nam. Phân tích thế mạnh về du lịch ở vùng Bắc Trung Bộ.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  <w:lang w:val="pt-BR"/>
        </w:rPr>
      </w:pPr>
      <w:r w:rsidRPr="00901782">
        <w:rPr>
          <w:b/>
          <w:szCs w:val="28"/>
          <w:lang w:val="pt-BR"/>
        </w:rPr>
        <w:t>-</w:t>
      </w:r>
      <w:r w:rsidRPr="00901782">
        <w:rPr>
          <w:szCs w:val="28"/>
          <w:lang w:val="pt-BR"/>
        </w:rPr>
        <w:t xml:space="preserve"> HS có 1 phút thảo luận theo nhóm 2 bạn và xác định trên lược đồ.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Đại diện nhóm trình bày trước lớp; nhóm HS khác nhận xét, bổ sung.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  <w:lang w:val="pt-BR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GV nhận xét, bổ sung và </w:t>
      </w:r>
      <w:r w:rsidRPr="00901782">
        <w:rPr>
          <w:szCs w:val="28"/>
          <w:lang w:val="pt-BR"/>
        </w:rPr>
        <w:t xml:space="preserve">GV chốt lại kiến thức của bài. </w:t>
      </w:r>
    </w:p>
    <w:p w:rsidR="003002A7" w:rsidRPr="00901782" w:rsidRDefault="003002A7" w:rsidP="003002A7">
      <w:pPr>
        <w:spacing w:before="60" w:after="60" w:line="288" w:lineRule="auto"/>
        <w:jc w:val="both"/>
        <w:rPr>
          <w:i/>
          <w:szCs w:val="28"/>
        </w:rPr>
      </w:pPr>
      <w:r w:rsidRPr="00901782">
        <w:rPr>
          <w:b/>
          <w:szCs w:val="28"/>
        </w:rPr>
        <w:t xml:space="preserve">4. Hoạt động: Vận dụng 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 xml:space="preserve">- </w:t>
      </w:r>
      <w:r w:rsidRPr="00901782">
        <w:rPr>
          <w:szCs w:val="28"/>
        </w:rPr>
        <w:t>GV giao nhiệm vụ: Sưu tầm tư liệu về khu di tích quê Bác Hồ tại Kim Liên, Nam Đàn, Nghệ An.</w:t>
      </w:r>
    </w:p>
    <w:p w:rsidR="003002A7" w:rsidRPr="00901782" w:rsidRDefault="003002A7" w:rsidP="003002A7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HS hỏi và đáp ngắn gọn. GV giới thiệu các địa điểm khác HS có thể tìm hiểu.</w:t>
      </w:r>
    </w:p>
    <w:p w:rsidR="003002A7" w:rsidRPr="00901782" w:rsidRDefault="003002A7" w:rsidP="003002A7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GV dặn dò HS tự làm ở nhà tiết sau nhận xét.</w:t>
      </w:r>
    </w:p>
    <w:p w:rsidR="003002A7" w:rsidRPr="00901782" w:rsidRDefault="003002A7" w:rsidP="003002A7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* Hướng dẫn về nhà: </w:t>
      </w:r>
    </w:p>
    <w:p w:rsidR="003002A7" w:rsidRPr="00901782" w:rsidRDefault="003002A7" w:rsidP="003002A7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Học bài theo nội dung SGK và vở ghi, trả lời các câu hỏi SGK.</w:t>
      </w:r>
    </w:p>
    <w:p w:rsidR="003002A7" w:rsidRPr="00901782" w:rsidRDefault="003002A7" w:rsidP="003002A7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Xem trước bài 24.</w:t>
      </w:r>
    </w:p>
    <w:p w:rsidR="003002A7" w:rsidRPr="00901782" w:rsidRDefault="003002A7" w:rsidP="003002A7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</w:p>
    <w:p w:rsidR="00F61D10" w:rsidRDefault="00F61D10">
      <w:bookmarkStart w:id="0" w:name="_GoBack"/>
      <w:bookmarkEnd w:id="0"/>
    </w:p>
    <w:sectPr w:rsidR="00F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A7"/>
    <w:rsid w:val="003002A7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D68AD2-DF3F-45B2-A015-EE46D7D3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2A7"/>
    <w:pPr>
      <w:ind w:firstLine="0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2A7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02A7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2024-03-05T00:48:00Z</dcterms:created>
  <dcterms:modified xsi:type="dcterms:W3CDTF">2024-03-05T00:48:00Z</dcterms:modified>
</cp:coreProperties>
</file>