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420" w:rsidRDefault="008A3420" w:rsidP="008A3420">
      <w:pPr>
        <w:outlineLvl w:val="0"/>
        <w:rPr>
          <w:b/>
          <w:bCs/>
          <w:sz w:val="40"/>
          <w:szCs w:val="40"/>
          <w:lang w:val="vi-VN"/>
        </w:rPr>
      </w:pPr>
      <w:r>
        <w:rPr>
          <w:b/>
          <w:bCs/>
          <w:i/>
          <w:iCs/>
          <w:lang w:val="vi-VN"/>
        </w:rPr>
        <w:t xml:space="preserve">Tiết 29                           </w:t>
      </w:r>
      <w:r>
        <w:rPr>
          <w:b/>
          <w:bCs/>
          <w:lang w:val="vi-VN"/>
        </w:rPr>
        <w:t>VỊ TRÍ TƯƠNG ĐỐI CỦA HAI ĐƯỜNG TRÒN.</w:t>
      </w:r>
    </w:p>
    <w:p w:rsidR="008A3420" w:rsidRDefault="008A3420" w:rsidP="008A3420">
      <w:pPr>
        <w:outlineLvl w:val="0"/>
        <w:rPr>
          <w:b/>
        </w:rPr>
      </w:pPr>
      <w:r>
        <w:rPr>
          <w:b/>
          <w:bCs/>
          <w:u w:val="single"/>
          <w:lang w:val="vi-VN"/>
        </w:rPr>
        <w:t>I.MỤC TIÊU:</w:t>
      </w:r>
      <w:r>
        <w:rPr>
          <w:b/>
          <w:lang w:val="vi-VN"/>
        </w:rPr>
        <w:t xml:space="preserve"> </w:t>
      </w:r>
    </w:p>
    <w:p w:rsidR="008A3420" w:rsidRDefault="008A3420" w:rsidP="008A3420">
      <w:pPr>
        <w:outlineLvl w:val="0"/>
        <w:rPr>
          <w:b/>
        </w:rPr>
      </w:pPr>
      <w:r>
        <w:rPr>
          <w:b/>
        </w:rPr>
        <w:t>1.Kiến thức:</w:t>
      </w:r>
    </w:p>
    <w:p w:rsidR="008A3420" w:rsidRDefault="008A3420" w:rsidP="008A3420">
      <w:pPr>
        <w:outlineLvl w:val="0"/>
        <w:rPr>
          <w:lang w:val="vi-VN"/>
        </w:rPr>
      </w:pPr>
      <w:r>
        <w:rPr>
          <w:lang w:val="vi-VN"/>
        </w:rPr>
        <w:t>-Học sinh nắm vững được 3 vị trí tương đối của 2 đường tròn, t/c của 2 đường tròn tiếp xúc nhau (tiếp điểm nằm trên đường nối tâm), t/c của 2 đường tròn cắt nhau ( 2 giao điểm đối xứng nhau qua đường nối tâm).</w:t>
      </w:r>
    </w:p>
    <w:p w:rsidR="008A3420" w:rsidRDefault="008A3420" w:rsidP="008A3420">
      <w:pPr>
        <w:jc w:val="both"/>
        <w:rPr>
          <w:b/>
          <w:bCs/>
          <w:lang w:val="sv-SE"/>
        </w:rPr>
      </w:pPr>
      <w:r>
        <w:t>-</w:t>
      </w:r>
      <w:r>
        <w:rPr>
          <w:lang w:val="vi-VN"/>
        </w:rPr>
        <w:t>Biết vận dụng t/c 2 đường tròn cắt nhau, tiếp xúc nhau vào các bài tập về tính toán và c/m.</w:t>
      </w:r>
      <w:r>
        <w:rPr>
          <w:b/>
          <w:bCs/>
          <w:lang w:val="sv-SE"/>
        </w:rPr>
        <w:t xml:space="preserve"> </w:t>
      </w:r>
    </w:p>
    <w:p w:rsidR="008A3420" w:rsidRDefault="008A3420" w:rsidP="008A3420">
      <w:pPr>
        <w:jc w:val="both"/>
        <w:rPr>
          <w:lang w:val="sv-SE"/>
        </w:rPr>
      </w:pPr>
      <w:r>
        <w:rPr>
          <w:b/>
          <w:bCs/>
          <w:lang w:val="sv-SE"/>
        </w:rPr>
        <w:t>2,Năng lực:</w:t>
      </w:r>
    </w:p>
    <w:p w:rsidR="008A3420" w:rsidRDefault="008A3420" w:rsidP="008A3420">
      <w:pPr>
        <w:rPr>
          <w:lang w:val="sv-SE"/>
        </w:rPr>
      </w:pPr>
      <w:r>
        <w:rPr>
          <w:lang w:val="sv-SE"/>
        </w:rPr>
        <w:t>- Năng lực tính toán</w:t>
      </w:r>
    </w:p>
    <w:p w:rsidR="008A3420" w:rsidRDefault="008A3420" w:rsidP="008A3420">
      <w:pPr>
        <w:rPr>
          <w:lang w:val="sv-SE"/>
        </w:rPr>
      </w:pPr>
      <w:r>
        <w:rPr>
          <w:lang w:val="sv-SE"/>
        </w:rPr>
        <w:t>- Năng lực giải quyết vấn đề</w:t>
      </w:r>
    </w:p>
    <w:p w:rsidR="008A3420" w:rsidRDefault="008A3420" w:rsidP="008A3420">
      <w:pPr>
        <w:rPr>
          <w:lang w:val="sv-SE"/>
        </w:rPr>
      </w:pPr>
      <w:r>
        <w:rPr>
          <w:lang w:val="sv-SE"/>
        </w:rPr>
        <w:t>- Năng lực hợp tác.</w:t>
      </w:r>
    </w:p>
    <w:p w:rsidR="008A3420" w:rsidRDefault="008A3420" w:rsidP="008A3420">
      <w:pPr>
        <w:rPr>
          <w:lang w:val="sv-SE"/>
        </w:rPr>
      </w:pPr>
      <w:r>
        <w:rPr>
          <w:lang w:val="sv-SE"/>
        </w:rPr>
        <w:t>- Năng lực ngôn ngữ</w:t>
      </w:r>
    </w:p>
    <w:p w:rsidR="008A3420" w:rsidRDefault="008A3420" w:rsidP="008A3420">
      <w:pPr>
        <w:rPr>
          <w:lang w:val="sv-SE"/>
        </w:rPr>
      </w:pPr>
      <w:r>
        <w:rPr>
          <w:lang w:val="sv-SE"/>
        </w:rPr>
        <w:t>- Năng lực giao tiếp.</w:t>
      </w:r>
    </w:p>
    <w:p w:rsidR="008A3420" w:rsidRDefault="008A3420" w:rsidP="008A3420">
      <w:pPr>
        <w:rPr>
          <w:lang w:val="sv-SE"/>
        </w:rPr>
      </w:pPr>
      <w:r>
        <w:rPr>
          <w:lang w:val="sv-SE"/>
        </w:rPr>
        <w:t>- Năng lực tự học.</w:t>
      </w:r>
    </w:p>
    <w:p w:rsidR="008A3420" w:rsidRDefault="008A3420" w:rsidP="008A3420">
      <w:pPr>
        <w:outlineLvl w:val="0"/>
        <w:rPr>
          <w:b/>
          <w:bCs/>
          <w:u w:val="single"/>
          <w:lang w:val="sv-SE"/>
        </w:rPr>
      </w:pPr>
      <w:r>
        <w:rPr>
          <w:b/>
          <w:bCs/>
          <w:lang w:val="sv-SE"/>
        </w:rPr>
        <w:t>3,Phẩm chất:</w:t>
      </w:r>
      <w:r>
        <w:rPr>
          <w:lang w:val="sv-SE"/>
        </w:rPr>
        <w:t xml:space="preserve"> Tự tin, tự chủ, chăm chỉ, trung thực, trách nhiệm.</w:t>
      </w:r>
      <w:r>
        <w:rPr>
          <w:b/>
          <w:bCs/>
          <w:u w:val="single"/>
          <w:lang w:val="sv-SE"/>
        </w:rPr>
        <w:t xml:space="preserve"> </w:t>
      </w:r>
    </w:p>
    <w:p w:rsidR="008A3420" w:rsidRDefault="008A3420" w:rsidP="008A3420">
      <w:pPr>
        <w:outlineLvl w:val="0"/>
        <w:rPr>
          <w:b/>
          <w:bCs/>
          <w:u w:val="single"/>
          <w:lang w:val="sv-SE"/>
        </w:rPr>
      </w:pPr>
      <w:r>
        <w:rPr>
          <w:b/>
          <w:bCs/>
          <w:u w:val="single"/>
          <w:lang w:val="sv-SE"/>
        </w:rPr>
        <w:t>II.THIẾT BỊ DẠY HỌC VÀ HỌC LIỆU</w:t>
      </w:r>
    </w:p>
    <w:p w:rsidR="008A3420" w:rsidRDefault="008A3420" w:rsidP="008A3420">
      <w:pPr>
        <w:outlineLvl w:val="0"/>
        <w:rPr>
          <w:lang w:val="nb-NO"/>
        </w:rPr>
      </w:pPr>
      <w:r>
        <w:rPr>
          <w:lang w:val="nb-NO"/>
        </w:rPr>
        <w:tab/>
        <w:t>-Giáo viên:Thước thẳng, compa, bảng phụ, sgk, sgv,....</w:t>
      </w:r>
    </w:p>
    <w:p w:rsidR="008A3420" w:rsidRDefault="008A3420" w:rsidP="008A3420">
      <w:pPr>
        <w:outlineLvl w:val="0"/>
      </w:pPr>
      <w:r>
        <w:rPr>
          <w:lang w:val="nb-NO"/>
        </w:rPr>
        <w:tab/>
      </w:r>
      <w:r>
        <w:t>-Học sinh: Thước thẳng, compa, sgk, học bài, làm bài tập về nhà,….</w:t>
      </w:r>
    </w:p>
    <w:p w:rsidR="008A3420" w:rsidRDefault="008A3420" w:rsidP="008A3420">
      <w:pPr>
        <w:outlineLvl w:val="0"/>
      </w:pPr>
      <w:r>
        <w:rPr>
          <w:b/>
          <w:u w:val="single"/>
        </w:rPr>
        <w:t>III.TIẾN TRÌNH DẠY HỌC.</w:t>
      </w:r>
    </w:p>
    <w:p w:rsidR="008A3420" w:rsidRDefault="008A3420" w:rsidP="008A3420">
      <w:pPr>
        <w:jc w:val="center"/>
        <w:outlineLvl w:val="0"/>
        <w:rPr>
          <w:b/>
          <w:u w:val="single"/>
        </w:rPr>
      </w:pPr>
      <w:r>
        <w:rPr>
          <w:bCs/>
          <w:iCs/>
        </w:rPr>
        <w:tab/>
      </w:r>
      <w:r>
        <w:rPr>
          <w:b/>
          <w:u w:val="single"/>
        </w:rPr>
        <w:t>HOẠT ĐỘNG 1: MỞ ĐẦU.</w:t>
      </w:r>
    </w:p>
    <w:p w:rsidR="008A3420" w:rsidRDefault="008A3420" w:rsidP="008A3420">
      <w:pPr>
        <w:outlineLvl w:val="0"/>
        <w:rPr>
          <w:b/>
          <w:u w:val="single"/>
        </w:rPr>
      </w:pPr>
      <w:r>
        <w:rPr>
          <w:lang w:val="fr-FR"/>
        </w:rPr>
        <w:t>Nêu vị trí tương đối của đường thẳng và đường tròn?Vẽ hình minh họa?</w:t>
      </w:r>
    </w:p>
    <w:p w:rsidR="008A3420" w:rsidRDefault="008A3420" w:rsidP="008A3420">
      <w:pPr>
        <w:jc w:val="center"/>
        <w:outlineLvl w:val="0"/>
        <w:rPr>
          <w:lang w:val="fr-FR"/>
        </w:rPr>
      </w:pPr>
      <w:r>
        <w:rPr>
          <w:b/>
          <w:u w:val="single"/>
          <w:lang w:val="fr-FR"/>
        </w:rPr>
        <w:t>HOẠT ĐỘNG 2: HÌNH THÀNH KIẾN THỨC</w:t>
      </w:r>
    </w:p>
    <w:p w:rsidR="008A3420" w:rsidRDefault="008A3420" w:rsidP="008A3420">
      <w:pPr>
        <w:outlineLvl w:val="0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  <w:t>Nêu vị trí tương đối của đường thẳng và đường tròn?Vẽ hình minh họa?</w:t>
      </w:r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5"/>
        <w:gridCol w:w="2618"/>
        <w:gridCol w:w="4488"/>
      </w:tblGrid>
      <w:tr w:rsidR="008A3420" w:rsidTr="008A3420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420" w:rsidRDefault="008A3420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thầy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420" w:rsidRDefault="008A3420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trò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420" w:rsidRDefault="008A3420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Ghi bảng</w:t>
            </w:r>
          </w:p>
        </w:tc>
      </w:tr>
      <w:tr w:rsidR="008A3420" w:rsidTr="008A3420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  <w:r>
              <w:t xml:space="preserve">GV vẽ 1 đường tròn (O) cố định, cầm đường tròn (O’) bằng thép dịch chuyển </w:t>
            </w:r>
          </w:p>
          <w:p w:rsidR="008A3420" w:rsidRDefault="008A3420">
            <w:pPr>
              <w:outlineLvl w:val="0"/>
            </w:pPr>
            <w:r>
              <w:rPr>
                <w:position w:val="-6"/>
              </w:rPr>
              <w:object w:dxaOrig="315" w:dyaOrig="2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75pt;height:12.75pt" o:ole="">
                  <v:imagedata r:id="rId4" o:title=""/>
                </v:shape>
                <o:OLEObject Type="Embed" ProgID="Equation.DSMT4" ShapeID="_x0000_i1025" DrawAspect="Content" ObjectID="_1753707488" r:id="rId5"/>
              </w:object>
            </w:r>
            <w:r>
              <w:t>3 vị trí tương đối của 2 đường tròn.</w:t>
            </w: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  <w:r>
              <w:t>Gv vẽ 2 đường tròn cắt nhau.</w:t>
            </w:r>
          </w:p>
          <w:p w:rsidR="008A3420" w:rsidRDefault="008A3420">
            <w:pPr>
              <w:outlineLvl w:val="0"/>
            </w:pPr>
            <w:r>
              <w:t>Giới thiệu khái niệm như SGK.</w:t>
            </w: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  <w:r>
              <w:t>-Giao điểm.</w:t>
            </w:r>
          </w:p>
          <w:p w:rsidR="008A3420" w:rsidRDefault="008A3420">
            <w:pPr>
              <w:outlineLvl w:val="0"/>
            </w:pPr>
            <w:r>
              <w:lastRenderedPageBreak/>
              <w:t>-Dậy chung.</w:t>
            </w: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  <w:r>
              <w:t>GV vẽ hình với 2 trường hợp.</w:t>
            </w:r>
          </w:p>
          <w:p w:rsidR="008A3420" w:rsidRDefault="008A3420">
            <w:pPr>
              <w:outlineLvl w:val="0"/>
            </w:pPr>
            <w:r>
              <w:t>-tiếp xúc trong.</w:t>
            </w:r>
          </w:p>
          <w:p w:rsidR="008A3420" w:rsidRDefault="008A3420">
            <w:pPr>
              <w:outlineLvl w:val="0"/>
            </w:pPr>
            <w:r>
              <w:t>-tiếp xúc ngoài.</w:t>
            </w: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  <w:r>
              <w:t>-Điểm chung.</w:t>
            </w: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  <w:r>
              <w:t>GV vẽ hình trường hợp 2 đường tròn không giao nhau.</w:t>
            </w:r>
          </w:p>
          <w:p w:rsidR="008A3420" w:rsidRDefault="008A3420">
            <w:pPr>
              <w:outlineLvl w:val="0"/>
            </w:pPr>
            <w:r>
              <w:t>ở ngoài nhau và đựng nhau.</w:t>
            </w: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  <w:r>
              <w:t>Gv giới thiệu như SGK.</w:t>
            </w:r>
          </w:p>
          <w:p w:rsidR="008A3420" w:rsidRDefault="008A3420">
            <w:pPr>
              <w:outlineLvl w:val="0"/>
            </w:pPr>
            <w:r>
              <w:t>Tại sao đường nối tâm OO’ lại là trục đối xứng…</w:t>
            </w: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  <w:r>
              <w:t>Yêu cầu học sinh làm ? 2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  <w:r>
              <w:t>Học sinh trả lời ?1</w:t>
            </w:r>
          </w:p>
          <w:p w:rsidR="008A3420" w:rsidRDefault="008A3420">
            <w:pPr>
              <w:outlineLvl w:val="0"/>
            </w:pPr>
            <w:r>
              <w:t>Qua 3 điểm không thẳng hàng vẽ được 1 và chỉ 1 đường tròn.</w:t>
            </w: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  <w:r>
              <w:t>Học sinh ghi bài và vẽ hình vào vở.</w:t>
            </w: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  <w:r>
              <w:t>Học sinh vẽ hình vào vở.</w:t>
            </w: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  <w:r>
              <w:t>A là tiếp điểm.</w:t>
            </w: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  <w:r>
              <w:t>Học sinh vẽ hình vào vở.</w:t>
            </w: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  <w:r>
              <w:t>OO’ đi qua 2 đường kính của đường tròn mỗi đường kính là trục đối xứng của 1 hình tròn.</w:t>
            </w: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</w:p>
          <w:p w:rsidR="008A3420" w:rsidRDefault="008A3420">
            <w:pPr>
              <w:outlineLvl w:val="0"/>
            </w:pPr>
            <w:r>
              <w:t>Học sinh làm ?2.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420" w:rsidRDefault="008A3420">
            <w:pPr>
              <w:outlineLvl w:val="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lastRenderedPageBreak/>
              <w:t>I-Ba vị trí tương đối của hai đường tròn.</w:t>
            </w:r>
          </w:p>
          <w:p w:rsidR="008A3420" w:rsidRDefault="008A3420">
            <w:pPr>
              <w:outlineLvl w:val="0"/>
            </w:pPr>
            <w:r>
              <w:rPr>
                <w:b/>
                <w:bCs/>
                <w:i/>
                <w:iCs/>
              </w:rPr>
              <w:t>1.Hai đường tròn cắt nhau</w:t>
            </w:r>
            <w:r>
              <w:t>.</w:t>
            </w:r>
          </w:p>
          <w:p w:rsidR="008A3420" w:rsidRDefault="008A3420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219B1FE4" wp14:editId="779629A6">
                  <wp:extent cx="2000250" cy="1400175"/>
                  <wp:effectExtent l="0" t="0" r="0" b="0"/>
                  <wp:docPr id="2" name="Picture 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3420" w:rsidRDefault="008A3420">
            <w:pPr>
              <w:outlineLvl w:val="0"/>
            </w:pPr>
            <w:r>
              <w:t>-2 đường tròn có 2 điểm chung gọi là 2 đường tròn cắt nhau.</w:t>
            </w:r>
          </w:p>
          <w:p w:rsidR="008A3420" w:rsidRDefault="008A3420">
            <w:pPr>
              <w:outlineLvl w:val="0"/>
            </w:pPr>
            <w:r>
              <w:t>-2 điểm chung gọi là 2 giao điểm.</w:t>
            </w:r>
          </w:p>
          <w:p w:rsidR="008A3420" w:rsidRDefault="008A3420">
            <w:pPr>
              <w:outlineLvl w:val="0"/>
            </w:pPr>
            <w:r>
              <w:t>-Đoạn thẳng nối 2 giao điểm gọi là dây chung.</w:t>
            </w:r>
          </w:p>
          <w:p w:rsidR="008A3420" w:rsidRDefault="008A3420">
            <w:pPr>
              <w:outlineLvl w:val="0"/>
            </w:pPr>
            <w:r>
              <w:rPr>
                <w:b/>
                <w:bCs/>
                <w:i/>
                <w:iCs/>
              </w:rPr>
              <w:t>2.Hai đường tròn tiếp xúc nhau</w:t>
            </w:r>
            <w:r>
              <w:t>.</w:t>
            </w:r>
          </w:p>
          <w:p w:rsidR="008A3420" w:rsidRDefault="008A3420">
            <w:pPr>
              <w:outlineLvl w:val="0"/>
            </w:pPr>
            <w:r>
              <w:rPr>
                <w:noProof/>
              </w:rPr>
              <w:lastRenderedPageBreak/>
              <w:drawing>
                <wp:inline distT="0" distB="0" distL="0" distR="0" wp14:anchorId="57232A4C" wp14:editId="04E4B4B2">
                  <wp:extent cx="2190750" cy="1028700"/>
                  <wp:effectExtent l="0" t="0" r="0" b="0"/>
                  <wp:docPr id="3" name="Picture 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3420" w:rsidRDefault="008A3420">
            <w:pPr>
              <w:outlineLvl w:val="0"/>
            </w:pPr>
            <w:r>
              <w:t>-là 2 đường tròn chỉ có 1 điểm chung.</w:t>
            </w:r>
          </w:p>
          <w:p w:rsidR="008A3420" w:rsidRDefault="008A3420">
            <w:pPr>
              <w:outlineLvl w:val="0"/>
            </w:pPr>
            <w:r>
              <w:t>-Điểm chung gọi là tiếp điểm</w:t>
            </w:r>
          </w:p>
          <w:p w:rsidR="008A3420" w:rsidRDefault="008A3420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3.Hai đường tròn không giao nhau.</w:t>
            </w:r>
          </w:p>
          <w:p w:rsidR="008A3420" w:rsidRDefault="008A3420">
            <w:pPr>
              <w:outlineLvl w:val="0"/>
            </w:pPr>
            <w:r>
              <w:t>-Là 2 đường tròn không có điểm chung.</w:t>
            </w:r>
          </w:p>
          <w:p w:rsidR="008A3420" w:rsidRDefault="008A3420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7B1A867D" wp14:editId="6DE5E1AD">
                  <wp:extent cx="2419350" cy="1228725"/>
                  <wp:effectExtent l="0" t="0" r="0" b="0"/>
                  <wp:docPr id="4" name="Picture 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3420" w:rsidRDefault="008A3420">
            <w:pPr>
              <w:outlineLvl w:val="0"/>
            </w:pPr>
            <w:r>
              <w:rPr>
                <w:b/>
                <w:bCs/>
                <w:u w:val="single"/>
              </w:rPr>
              <w:t>II-Tính chấtcủa đường nối tâm</w:t>
            </w:r>
            <w:r>
              <w:t>.</w:t>
            </w:r>
          </w:p>
          <w:p w:rsidR="008A3420" w:rsidRDefault="008A3420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1.Định nghĩa:</w:t>
            </w:r>
          </w:p>
          <w:p w:rsidR="008A3420" w:rsidRDefault="008A3420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-Cho 2 đường tròn (O) và (O’) có O</w:t>
            </w:r>
            <w:r>
              <w:rPr>
                <w:position w:val="-4"/>
              </w:rPr>
              <w:object w:dxaOrig="210" w:dyaOrig="210">
                <v:shape id="_x0000_i1026" type="#_x0000_t75" style="width:10.5pt;height:10.5pt" o:ole="">
                  <v:imagedata r:id="rId9" o:title=""/>
                </v:shape>
                <o:OLEObject Type="Embed" ProgID="Equation.DSMT4" ShapeID="_x0000_i1026" DrawAspect="Content" ObjectID="_1753707489" r:id="rId10"/>
              </w:object>
            </w:r>
            <w:r>
              <w:rPr>
                <w:lang w:val="pt-BR"/>
              </w:rPr>
              <w:t>O’.</w:t>
            </w:r>
          </w:p>
          <w:p w:rsidR="008A3420" w:rsidRDefault="008A3420">
            <w:pPr>
              <w:outlineLvl w:val="0"/>
            </w:pPr>
            <w:r>
              <w:t>Đường thẳng OO’ gọi là đường nối tâm.</w:t>
            </w:r>
          </w:p>
          <w:p w:rsidR="008A3420" w:rsidRDefault="008A3420">
            <w:pPr>
              <w:outlineLvl w:val="0"/>
            </w:pPr>
            <w:r>
              <w:t>Đoạn thẳng OO’ gọi là đoạn nối tâm.</w:t>
            </w:r>
          </w:p>
          <w:p w:rsidR="008A3420" w:rsidRDefault="008A3420">
            <w:pPr>
              <w:outlineLvl w:val="0"/>
            </w:pPr>
            <w:r>
              <w:t>-Đường nối tâm là trục đối xứng của hình gồm cả 2 đường tròn đó.</w:t>
            </w:r>
          </w:p>
          <w:p w:rsidR="008A3420" w:rsidRDefault="008A3420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2.Định lí: SGK.</w:t>
            </w:r>
          </w:p>
          <w:p w:rsidR="008A3420" w:rsidRDefault="008A3420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616266E3" wp14:editId="01A36999">
                  <wp:extent cx="2305050" cy="1390650"/>
                  <wp:effectExtent l="0" t="0" r="0" b="0"/>
                  <wp:docPr id="6" name="Picture 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3420" w:rsidRDefault="008A3420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*(O) và (O’) cắt nhau tại A và B.</w:t>
            </w:r>
          </w:p>
          <w:p w:rsidR="008A3420" w:rsidRDefault="008A3420">
            <w:pPr>
              <w:outlineLvl w:val="0"/>
              <w:rPr>
                <w:lang w:val="pt-BR"/>
              </w:rPr>
            </w:pPr>
            <w:r>
              <w:rPr>
                <w:position w:val="-30"/>
              </w:rPr>
              <w:object w:dxaOrig="1845" w:dyaOrig="735">
                <v:shape id="_x0000_i1027" type="#_x0000_t75" style="width:92.25pt;height:36.75pt" o:ole="">
                  <v:imagedata r:id="rId12" o:title=""/>
                </v:shape>
                <o:OLEObject Type="Embed" ProgID="Equation.DSMT4" ShapeID="_x0000_i1027" DrawAspect="Content" ObjectID="_1753707490" r:id="rId13"/>
              </w:object>
            </w:r>
            <w:r>
              <w:rPr>
                <w:lang w:val="pt-BR"/>
              </w:rPr>
              <w:t>.</w:t>
            </w:r>
          </w:p>
          <w:p w:rsidR="008A3420" w:rsidRDefault="008A3420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 xml:space="preserve">*(O) và (O’) tiếp xúc nhau tại A </w:t>
            </w:r>
            <w:r>
              <w:rPr>
                <w:position w:val="-6"/>
              </w:rPr>
              <w:object w:dxaOrig="315" w:dyaOrig="255">
                <v:shape id="_x0000_i1028" type="#_x0000_t75" style="width:15.75pt;height:12.75pt" o:ole="">
                  <v:imagedata r:id="rId14" o:title=""/>
                </v:shape>
                <o:OLEObject Type="Embed" ProgID="Equation.DSMT4" ShapeID="_x0000_i1028" DrawAspect="Content" ObjectID="_1753707491" r:id="rId15"/>
              </w:object>
            </w:r>
            <w:r>
              <w:rPr>
                <w:lang w:val="pt-BR"/>
              </w:rPr>
              <w:t xml:space="preserve">O; O’; A thẳng hàng </w:t>
            </w:r>
          </w:p>
        </w:tc>
      </w:tr>
    </w:tbl>
    <w:p w:rsidR="008A3420" w:rsidRDefault="008A3420" w:rsidP="008A3420">
      <w:pPr>
        <w:outlineLvl w:val="0"/>
        <w:rPr>
          <w:b/>
          <w:bCs/>
          <w:u w:val="single"/>
          <w:lang w:val="pt-BR"/>
        </w:rPr>
      </w:pPr>
      <w:r>
        <w:rPr>
          <w:b/>
          <w:bCs/>
          <w:u w:val="single"/>
          <w:lang w:val="pt-BR"/>
        </w:rPr>
        <w:lastRenderedPageBreak/>
        <w:t>HOẠT ĐỘNG 3: LUYỆN TẬP</w:t>
      </w:r>
    </w:p>
    <w:p w:rsidR="008A3420" w:rsidRDefault="008A3420" w:rsidP="008A3420">
      <w:pPr>
        <w:ind w:left="720"/>
        <w:outlineLvl w:val="0"/>
        <w:rPr>
          <w:lang w:val="pt-BR"/>
        </w:rPr>
      </w:pPr>
      <w:r>
        <w:rPr>
          <w:lang w:val="pt-BR"/>
        </w:rPr>
        <w:t>-Cho học sinh làm ?3.</w:t>
      </w:r>
      <w:r>
        <w:rPr>
          <w:lang w:val="pt-BR"/>
        </w:rPr>
        <w:tab/>
      </w:r>
      <w:r>
        <w:rPr>
          <w:lang w:val="pt-BR"/>
        </w:rPr>
        <w:tab/>
      </w:r>
    </w:p>
    <w:p w:rsidR="008A3420" w:rsidRDefault="008A3420" w:rsidP="008A3420">
      <w:pPr>
        <w:ind w:left="720"/>
        <w:outlineLvl w:val="0"/>
        <w:rPr>
          <w:lang w:val="pt-BR"/>
        </w:rPr>
      </w:pPr>
      <w:r>
        <w:rPr>
          <w:lang w:val="pt-BR"/>
        </w:rPr>
        <w:t>a) 2 đường tròn (O) và (O’) cắt nhau tại A và B.</w:t>
      </w:r>
    </w:p>
    <w:p w:rsidR="008A3420" w:rsidRDefault="008A3420" w:rsidP="008A3420">
      <w:pPr>
        <w:ind w:left="720"/>
        <w:outlineLvl w:val="0"/>
        <w:rPr>
          <w:lang w:val="pt-BR"/>
        </w:rPr>
      </w:pPr>
      <w:r>
        <w:rPr>
          <w:lang w:val="pt-BR"/>
        </w:rPr>
        <w:t xml:space="preserve">b) Xét </w:t>
      </w:r>
      <w:r>
        <w:rPr>
          <w:position w:val="-4"/>
        </w:rPr>
        <w:object w:dxaOrig="210" w:dyaOrig="255">
          <v:shape id="_x0000_i1029" type="#_x0000_t75" style="width:10.5pt;height:12.75pt" o:ole="">
            <v:imagedata r:id="rId16" o:title=""/>
          </v:shape>
          <o:OLEObject Type="Embed" ProgID="Equation.DSMT4" ShapeID="_x0000_i1029" DrawAspect="Content" ObjectID="_1753707492" r:id="rId17"/>
        </w:object>
      </w:r>
      <w:r>
        <w:rPr>
          <w:lang w:val="pt-BR"/>
        </w:rPr>
        <w:t>ABC có OA = OC = R (O) IA = IB (t/c đường tròn nối tâm)</w:t>
      </w:r>
    </w:p>
    <w:p w:rsidR="008A3420" w:rsidRDefault="008A3420" w:rsidP="008A3420">
      <w:pPr>
        <w:ind w:left="720"/>
        <w:outlineLvl w:val="0"/>
        <w:rPr>
          <w:lang w:val="pt-BR"/>
        </w:rPr>
      </w:pPr>
      <w:r>
        <w:rPr>
          <w:position w:val="-6"/>
        </w:rPr>
        <w:object w:dxaOrig="315" w:dyaOrig="255">
          <v:shape id="_x0000_i1030" type="#_x0000_t75" style="width:15.75pt;height:12.75pt" o:ole="">
            <v:imagedata r:id="rId14" o:title=""/>
          </v:shape>
          <o:OLEObject Type="Embed" ProgID="Equation.DSMT4" ShapeID="_x0000_i1030" DrawAspect="Content" ObjectID="_1753707493" r:id="rId18"/>
        </w:object>
      </w:r>
      <w:r>
        <w:rPr>
          <w:lang w:val="pt-BR"/>
        </w:rPr>
        <w:t>OI là đường TB</w:t>
      </w:r>
      <w:r>
        <w:rPr>
          <w:position w:val="-4"/>
        </w:rPr>
        <w:object w:dxaOrig="210" w:dyaOrig="255">
          <v:shape id="_x0000_i1031" type="#_x0000_t75" style="width:10.5pt;height:12.75pt" o:ole="">
            <v:imagedata r:id="rId16" o:title=""/>
          </v:shape>
          <o:OLEObject Type="Embed" ProgID="Equation.DSMT4" ShapeID="_x0000_i1031" DrawAspect="Content" ObjectID="_1753707494" r:id="rId19"/>
        </w:object>
      </w:r>
      <w:r>
        <w:rPr>
          <w:lang w:val="pt-BR"/>
        </w:rPr>
        <w:t xml:space="preserve">ABC </w:t>
      </w:r>
      <w:r>
        <w:rPr>
          <w:position w:val="-6"/>
        </w:rPr>
        <w:object w:dxaOrig="315" w:dyaOrig="255">
          <v:shape id="_x0000_i1032" type="#_x0000_t75" style="width:15.75pt;height:12.75pt" o:ole="">
            <v:imagedata r:id="rId14" o:title=""/>
          </v:shape>
          <o:OLEObject Type="Embed" ProgID="Equation.DSMT4" ShapeID="_x0000_i1032" DrawAspect="Content" ObjectID="_1753707495" r:id="rId20"/>
        </w:object>
      </w:r>
      <w:r>
        <w:rPr>
          <w:lang w:val="pt-BR"/>
        </w:rPr>
        <w:t>OI//CB hay OO’//BC.</w:t>
      </w:r>
    </w:p>
    <w:p w:rsidR="008A3420" w:rsidRDefault="008A3420" w:rsidP="008A3420">
      <w:pPr>
        <w:ind w:left="720"/>
        <w:outlineLvl w:val="0"/>
        <w:rPr>
          <w:lang w:val="pt-BR"/>
        </w:rPr>
      </w:pPr>
      <w:r>
        <w:rPr>
          <w:lang w:val="pt-BR"/>
        </w:rPr>
        <w:t xml:space="preserve">c/m tương tự </w:t>
      </w:r>
      <w:r>
        <w:rPr>
          <w:position w:val="-6"/>
        </w:rPr>
        <w:object w:dxaOrig="315" w:dyaOrig="255">
          <v:shape id="_x0000_i1033" type="#_x0000_t75" style="width:15.75pt;height:12.75pt" o:ole="">
            <v:imagedata r:id="rId14" o:title=""/>
          </v:shape>
          <o:OLEObject Type="Embed" ProgID="Equation.DSMT4" ShapeID="_x0000_i1033" DrawAspect="Content" ObjectID="_1753707496" r:id="rId21"/>
        </w:object>
      </w:r>
      <w:r>
        <w:rPr>
          <w:lang w:val="pt-BR"/>
        </w:rPr>
        <w:t>C; B; D thẳng hàng.</w:t>
      </w:r>
    </w:p>
    <w:p w:rsidR="008A3420" w:rsidRDefault="008A3420" w:rsidP="008A3420">
      <w:pPr>
        <w:outlineLvl w:val="0"/>
        <w:rPr>
          <w:b/>
          <w:bCs/>
          <w:u w:val="single"/>
          <w:lang w:val="pt-BR"/>
        </w:rPr>
      </w:pPr>
    </w:p>
    <w:p w:rsidR="008A3420" w:rsidRDefault="008A3420" w:rsidP="008A3420">
      <w:pPr>
        <w:outlineLvl w:val="0"/>
        <w:rPr>
          <w:b/>
          <w:bCs/>
          <w:u w:val="single"/>
          <w:lang w:val="pt-BR"/>
        </w:rPr>
      </w:pPr>
    </w:p>
    <w:p w:rsidR="008A3420" w:rsidRDefault="008A3420" w:rsidP="008A3420">
      <w:pPr>
        <w:outlineLvl w:val="0"/>
        <w:rPr>
          <w:b/>
          <w:bCs/>
          <w:u w:val="single"/>
          <w:lang w:val="pt-BR"/>
        </w:rPr>
      </w:pPr>
      <w:r>
        <w:rPr>
          <w:b/>
          <w:bCs/>
          <w:u w:val="single"/>
          <w:lang w:val="pt-BR"/>
        </w:rPr>
        <w:t xml:space="preserve">HOẠT ĐỘNG 4: VẬN DỤNG </w:t>
      </w:r>
    </w:p>
    <w:p w:rsidR="008A3420" w:rsidRDefault="008A3420" w:rsidP="008A3420">
      <w:pPr>
        <w:outlineLvl w:val="0"/>
        <w:rPr>
          <w:lang w:val="pt-BR"/>
        </w:rPr>
      </w:pPr>
      <w:r>
        <w:rPr>
          <w:lang w:val="pt-BR"/>
        </w:rPr>
        <w:tab/>
        <w:t>*Học bài.</w:t>
      </w:r>
    </w:p>
    <w:p w:rsidR="008A3420" w:rsidRDefault="008A3420" w:rsidP="008A3420">
      <w:pPr>
        <w:outlineLvl w:val="0"/>
        <w:rPr>
          <w:lang w:val="pt-BR"/>
        </w:rPr>
      </w:pPr>
      <w:r>
        <w:rPr>
          <w:lang w:val="pt-BR"/>
        </w:rPr>
        <w:tab/>
        <w:t>*Bài tập 33; 34 SBT.</w:t>
      </w:r>
    </w:p>
    <w:p w:rsidR="008A3420" w:rsidRDefault="008A3420" w:rsidP="008A3420">
      <w:pPr>
        <w:outlineLvl w:val="0"/>
        <w:rPr>
          <w:lang w:val="pt-BR"/>
        </w:rPr>
      </w:pPr>
      <w:r>
        <w:rPr>
          <w:lang w:val="pt-BR"/>
        </w:rPr>
        <w:tab/>
        <w:t>*xem trước bài sau.</w:t>
      </w:r>
    </w:p>
    <w:p w:rsidR="008A3420" w:rsidRDefault="008A3420" w:rsidP="008A3420">
      <w:pPr>
        <w:jc w:val="center"/>
        <w:outlineLvl w:val="0"/>
      </w:pPr>
      <w:r>
        <w:t>----------------------------------------------------------------</w:t>
      </w:r>
    </w:p>
    <w:p w:rsidR="00D521AD" w:rsidRDefault="00D521AD">
      <w:bookmarkStart w:id="0" w:name="_GoBack"/>
      <w:bookmarkEnd w:id="0"/>
    </w:p>
    <w:sectPr w:rsidR="00D521AD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20"/>
    <w:rsid w:val="008A3420"/>
    <w:rsid w:val="00B91C6D"/>
    <w:rsid w:val="00D5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57CA46-798D-46F2-AFF0-0B6796122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342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4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3.emf"/><Relationship Id="rId12" Type="http://schemas.openxmlformats.org/officeDocument/2006/relationships/image" Target="media/image7.wmf"/><Relationship Id="rId17" Type="http://schemas.openxmlformats.org/officeDocument/2006/relationships/oleObject" Target="embeddings/oleObject5.bin"/><Relationship Id="rId2" Type="http://schemas.openxmlformats.org/officeDocument/2006/relationships/settings" Target="settings.xml"/><Relationship Id="rId16" Type="http://schemas.openxmlformats.org/officeDocument/2006/relationships/image" Target="media/image9.wmf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6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image" Target="media/image1.wmf"/><Relationship Id="rId9" Type="http://schemas.openxmlformats.org/officeDocument/2006/relationships/image" Target="media/image5.wmf"/><Relationship Id="rId14" Type="http://schemas.openxmlformats.org/officeDocument/2006/relationships/image" Target="media/image8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2023-08-16T09:11:00Z</dcterms:created>
  <dcterms:modified xsi:type="dcterms:W3CDTF">2023-08-16T09:12:00Z</dcterms:modified>
</cp:coreProperties>
</file>