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27D" w:rsidRPr="00FE0A11" w:rsidRDefault="004A327D" w:rsidP="004A327D">
      <w:pPr>
        <w:tabs>
          <w:tab w:val="left" w:pos="1503"/>
        </w:tabs>
        <w:spacing w:line="340" w:lineRule="exact"/>
        <w:ind w:right="-613"/>
        <w:rPr>
          <w:rFonts w:ascii="Times New Roman" w:hAnsi="Times New Roman"/>
          <w:b/>
          <w:color w:val="C00000"/>
          <w:szCs w:val="28"/>
        </w:rPr>
      </w:pPr>
      <w:r w:rsidRPr="00FE0A11">
        <w:rPr>
          <w:rFonts w:ascii="Times New Roman" w:hAnsi="Times New Roman"/>
          <w:b/>
          <w:szCs w:val="28"/>
        </w:rPr>
        <w:t>Tiết 44</w:t>
      </w:r>
      <w:r w:rsidRPr="00FE0A11">
        <w:rPr>
          <w:rFonts w:ascii="Times New Roman" w:hAnsi="Times New Roman"/>
          <w:b/>
          <w:szCs w:val="28"/>
        </w:rPr>
        <w:tab/>
      </w:r>
    </w:p>
    <w:p w:rsidR="004A327D" w:rsidRPr="005810A5" w:rsidRDefault="004A327D" w:rsidP="004A327D">
      <w:pPr>
        <w:spacing w:line="340" w:lineRule="exact"/>
        <w:ind w:left="-426" w:right="-613" w:firstLine="720"/>
        <w:jc w:val="center"/>
        <w:rPr>
          <w:rFonts w:ascii="Times New Roman" w:hAnsi="Times New Roman"/>
          <w:b/>
          <w:i/>
          <w:szCs w:val="28"/>
        </w:rPr>
      </w:pPr>
      <w:r w:rsidRPr="005810A5">
        <w:rPr>
          <w:rFonts w:ascii="Times New Roman" w:hAnsi="Times New Roman"/>
          <w:b/>
          <w:szCs w:val="28"/>
        </w:rPr>
        <w:t>ÔN TẬP  GIỮA KÌ 1</w:t>
      </w:r>
    </w:p>
    <w:p w:rsidR="004A327D" w:rsidRPr="00FE0A11" w:rsidRDefault="004A327D" w:rsidP="004A327D">
      <w:pPr>
        <w:tabs>
          <w:tab w:val="left" w:pos="720"/>
          <w:tab w:val="left" w:pos="1440"/>
          <w:tab w:val="left" w:pos="2160"/>
          <w:tab w:val="left" w:pos="7754"/>
        </w:tabs>
        <w:spacing w:line="340" w:lineRule="exact"/>
        <w:ind w:left="-426" w:right="-613" w:hanging="540"/>
        <w:jc w:val="both"/>
        <w:rPr>
          <w:rFonts w:ascii="Times New Roman" w:hAnsi="Times New Roman"/>
          <w:szCs w:val="28"/>
        </w:rPr>
      </w:pPr>
      <w:r w:rsidRPr="00FE0A11">
        <w:rPr>
          <w:rFonts w:ascii="Times New Roman" w:hAnsi="Times New Roman"/>
          <w:szCs w:val="28"/>
        </w:rPr>
        <w:tab/>
      </w:r>
    </w:p>
    <w:p w:rsidR="004A327D" w:rsidRPr="00FE0A11" w:rsidRDefault="004A327D" w:rsidP="004A327D">
      <w:pPr>
        <w:ind w:left="-426" w:right="-613"/>
        <w:jc w:val="both"/>
        <w:rPr>
          <w:rFonts w:ascii="Times New Roman" w:hAnsi="Times New Roman"/>
          <w:b/>
          <w:szCs w:val="28"/>
        </w:rPr>
      </w:pPr>
      <w:r w:rsidRPr="00FE0A11">
        <w:rPr>
          <w:rFonts w:ascii="Times New Roman" w:hAnsi="Times New Roman"/>
          <w:b/>
          <w:szCs w:val="28"/>
        </w:rPr>
        <w:t xml:space="preserve">I. MỤC TIÊU CẦN ĐẠT: </w:t>
      </w:r>
    </w:p>
    <w:p w:rsidR="004A327D" w:rsidRPr="00FE0A11" w:rsidRDefault="004A327D" w:rsidP="004A327D">
      <w:pPr>
        <w:ind w:left="-426" w:right="-22"/>
        <w:jc w:val="both"/>
        <w:rPr>
          <w:rFonts w:ascii="Times New Roman" w:hAnsi="Times New Roman"/>
          <w:szCs w:val="28"/>
        </w:rPr>
      </w:pPr>
      <w:r w:rsidRPr="00FE0A11">
        <w:rPr>
          <w:rFonts w:ascii="Times New Roman" w:hAnsi="Times New Roman"/>
          <w:b/>
          <w:szCs w:val="28"/>
        </w:rPr>
        <w:t xml:space="preserve">1. Kiến thức: </w:t>
      </w:r>
      <w:r w:rsidRPr="00FE0A11">
        <w:rPr>
          <w:rFonts w:ascii="Times New Roman" w:hAnsi="Times New Roman"/>
          <w:i/>
          <w:szCs w:val="28"/>
        </w:rPr>
        <w:t>Giúp học sinh:</w:t>
      </w:r>
    </w:p>
    <w:p w:rsidR="004A327D" w:rsidRPr="00FE0A11" w:rsidRDefault="004A327D" w:rsidP="004A327D">
      <w:pPr>
        <w:ind w:left="-426" w:right="-22"/>
        <w:jc w:val="both"/>
        <w:rPr>
          <w:rFonts w:ascii="Times New Roman" w:hAnsi="Times New Roman"/>
          <w:szCs w:val="28"/>
        </w:rPr>
      </w:pPr>
      <w:r w:rsidRPr="00FE0A11">
        <w:rPr>
          <w:rFonts w:ascii="Times New Roman" w:hAnsi="Times New Roman"/>
          <w:szCs w:val="28"/>
        </w:rPr>
        <w:t>- Nắm một cách có hệ thống nội dung, ý nghĩa và cách tiếp cận các văn bản đã học.</w:t>
      </w:r>
    </w:p>
    <w:p w:rsidR="004A327D" w:rsidRPr="00FE0A11" w:rsidRDefault="004A327D" w:rsidP="004A327D">
      <w:pPr>
        <w:ind w:left="-426" w:right="-22"/>
        <w:jc w:val="both"/>
        <w:rPr>
          <w:rFonts w:ascii="Times New Roman" w:hAnsi="Times New Roman"/>
          <w:b/>
          <w:szCs w:val="28"/>
        </w:rPr>
      </w:pPr>
      <w:r w:rsidRPr="00FE0A11">
        <w:rPr>
          <w:rFonts w:ascii="Times New Roman" w:hAnsi="Times New Roman"/>
          <w:b/>
          <w:szCs w:val="28"/>
        </w:rPr>
        <w:t xml:space="preserve">2. Kỹ năng: </w:t>
      </w:r>
    </w:p>
    <w:p w:rsidR="004A327D" w:rsidRPr="00FE0A11" w:rsidRDefault="004A327D" w:rsidP="004A327D">
      <w:pPr>
        <w:ind w:left="-426" w:right="-22"/>
        <w:jc w:val="both"/>
        <w:rPr>
          <w:rFonts w:ascii="Times New Roman" w:hAnsi="Times New Roman"/>
          <w:b/>
          <w:szCs w:val="28"/>
        </w:rPr>
      </w:pPr>
      <w:r w:rsidRPr="00FE0A11">
        <w:rPr>
          <w:rFonts w:ascii="Times New Roman" w:hAnsi="Times New Roman"/>
          <w:szCs w:val="28"/>
        </w:rPr>
        <w:t>Tiếp tục bồi dưỡng năng lực viết bài về các chủ đề xung quanh cuộc sống của các em.</w:t>
      </w:r>
    </w:p>
    <w:p w:rsidR="004A327D" w:rsidRPr="00FE0A11" w:rsidRDefault="004A327D" w:rsidP="004A327D">
      <w:pPr>
        <w:ind w:left="-426" w:right="-22"/>
        <w:jc w:val="both"/>
        <w:rPr>
          <w:rFonts w:ascii="Times New Roman" w:hAnsi="Times New Roman"/>
          <w:szCs w:val="28"/>
        </w:rPr>
      </w:pPr>
      <w:r w:rsidRPr="00FE0A11">
        <w:rPr>
          <w:rFonts w:ascii="Times New Roman" w:hAnsi="Times New Roman"/>
          <w:b/>
          <w:szCs w:val="28"/>
        </w:rPr>
        <w:t xml:space="preserve">3. Phẩm chất: </w:t>
      </w:r>
      <w:r w:rsidRPr="00FE0A11">
        <w:rPr>
          <w:rFonts w:ascii="Times New Roman" w:hAnsi="Times New Roman"/>
          <w:szCs w:val="28"/>
        </w:rPr>
        <w:t>Tự giác, nghiêm túc.</w:t>
      </w:r>
    </w:p>
    <w:p w:rsidR="004A327D" w:rsidRPr="00FE0A11" w:rsidRDefault="004A327D" w:rsidP="004A327D">
      <w:pPr>
        <w:shd w:val="clear" w:color="auto" w:fill="FFFFFF"/>
        <w:ind w:left="-426" w:right="-22"/>
        <w:jc w:val="both"/>
        <w:textAlignment w:val="baseline"/>
        <w:rPr>
          <w:rFonts w:ascii="Times New Roman" w:hAnsi="Times New Roman"/>
          <w:b/>
          <w:color w:val="000000"/>
          <w:szCs w:val="28"/>
        </w:rPr>
      </w:pPr>
      <w:r w:rsidRPr="00FE0A11">
        <w:rPr>
          <w:rFonts w:ascii="Times New Roman" w:hAnsi="Times New Roman"/>
          <w:b/>
          <w:color w:val="000000"/>
          <w:szCs w:val="28"/>
        </w:rPr>
        <w:t>4. Năng lực</w:t>
      </w:r>
    </w:p>
    <w:p w:rsidR="004A327D" w:rsidRPr="00FE0A11" w:rsidRDefault="004A327D" w:rsidP="004A327D">
      <w:pPr>
        <w:shd w:val="clear" w:color="auto" w:fill="FFFFFF"/>
        <w:ind w:left="-426" w:right="-22"/>
        <w:jc w:val="both"/>
        <w:textAlignment w:val="baseline"/>
        <w:rPr>
          <w:rFonts w:ascii="Times New Roman" w:hAnsi="Times New Roman"/>
          <w:color w:val="000000"/>
          <w:szCs w:val="28"/>
        </w:rPr>
      </w:pPr>
      <w:r w:rsidRPr="00FE0A11">
        <w:rPr>
          <w:rFonts w:ascii="Times New Roman" w:hAnsi="Times New Roman"/>
          <w:b/>
          <w:color w:val="000000"/>
          <w:szCs w:val="28"/>
        </w:rPr>
        <w:t xml:space="preserve">- Năng lực chung: </w:t>
      </w:r>
      <w:r w:rsidRPr="00FE0A11">
        <w:rPr>
          <w:rFonts w:ascii="Times New Roman" w:hAnsi="Times New Roman"/>
          <w:color w:val="000000"/>
          <w:szCs w:val="28"/>
        </w:rPr>
        <w:t>Năng lực tự học</w:t>
      </w:r>
      <w:r w:rsidRPr="00FE0A11">
        <w:rPr>
          <w:rFonts w:ascii="Times New Roman" w:hAnsi="Times New Roman"/>
          <w:b/>
          <w:color w:val="000000"/>
          <w:szCs w:val="28"/>
        </w:rPr>
        <w:t xml:space="preserve">; </w:t>
      </w:r>
      <w:r w:rsidRPr="00FE0A11">
        <w:rPr>
          <w:rFonts w:ascii="Times New Roman" w:hAnsi="Times New Roman"/>
          <w:color w:val="000000"/>
          <w:szCs w:val="28"/>
        </w:rPr>
        <w:t>Năng lực tự giải quyết vấn đề và sáng tạo; Năng lực thẩm mỹ; Năng lực giao tiếp; Năng lực hợp tác; Năng lực công nghệ thông tin và truyền thông.</w:t>
      </w:r>
    </w:p>
    <w:p w:rsidR="004A327D" w:rsidRPr="00FE0A11" w:rsidRDefault="004A327D" w:rsidP="004A327D">
      <w:pPr>
        <w:shd w:val="clear" w:color="auto" w:fill="FFFFFF"/>
        <w:ind w:left="-426" w:right="-22"/>
        <w:jc w:val="both"/>
        <w:textAlignment w:val="baseline"/>
        <w:rPr>
          <w:rFonts w:ascii="Times New Roman" w:hAnsi="Times New Roman"/>
          <w:color w:val="000000"/>
          <w:szCs w:val="28"/>
        </w:rPr>
      </w:pPr>
      <w:r w:rsidRPr="00FE0A11">
        <w:rPr>
          <w:rFonts w:ascii="Times New Roman" w:hAnsi="Times New Roman"/>
          <w:b/>
          <w:color w:val="000000"/>
          <w:szCs w:val="28"/>
        </w:rPr>
        <w:t xml:space="preserve">- Năng lực riêng: </w:t>
      </w:r>
      <w:r w:rsidRPr="00FE0A11">
        <w:rPr>
          <w:rFonts w:ascii="Times New Roman" w:hAnsi="Times New Roman"/>
          <w:color w:val="000000"/>
          <w:szCs w:val="28"/>
        </w:rPr>
        <w:t>Năng lực ngôn ngữ, năng lực thuyết trình, năng lực đọc – hiểu văn bản.</w:t>
      </w:r>
    </w:p>
    <w:p w:rsidR="004A327D" w:rsidRPr="001E7AF9" w:rsidRDefault="004A327D" w:rsidP="004A327D">
      <w:pPr>
        <w:spacing w:line="340" w:lineRule="exact"/>
        <w:rPr>
          <w:rFonts w:ascii="Times New Roman" w:hAnsi="Times New Roman"/>
          <w:b/>
          <w:color w:val="000000"/>
          <w:lang w:val="de-DE"/>
        </w:rPr>
      </w:pPr>
      <w:r w:rsidRPr="001E7AF9">
        <w:rPr>
          <w:rFonts w:ascii="Times New Roman" w:hAnsi="Times New Roman"/>
          <w:b/>
          <w:color w:val="000000"/>
          <w:lang w:val="de-DE"/>
        </w:rPr>
        <w:t>II. THIẾT BỊ DẠY HỌC VÀ HỌC LIỆU</w:t>
      </w:r>
    </w:p>
    <w:p w:rsidR="004A327D" w:rsidRPr="001E7AF9" w:rsidRDefault="004A327D" w:rsidP="004A327D">
      <w:pPr>
        <w:spacing w:line="340" w:lineRule="exact"/>
        <w:rPr>
          <w:rFonts w:ascii="Times New Roman" w:hAnsi="Times New Roman"/>
          <w:color w:val="000000"/>
          <w:lang w:val="vi-VN"/>
        </w:rPr>
      </w:pPr>
      <w:r w:rsidRPr="001E7AF9">
        <w:rPr>
          <w:rFonts w:ascii="Times New Roman" w:hAnsi="Times New Roman"/>
          <w:b/>
          <w:color w:val="000000"/>
          <w:lang w:val="vi-VN"/>
        </w:rPr>
        <w:t>1. Chuẩn bị của giáo viên:</w:t>
      </w:r>
    </w:p>
    <w:p w:rsidR="004A327D" w:rsidRPr="001E7AF9" w:rsidRDefault="004A327D" w:rsidP="004A327D">
      <w:pPr>
        <w:spacing w:line="340" w:lineRule="exact"/>
        <w:jc w:val="both"/>
        <w:rPr>
          <w:rFonts w:ascii="Times New Roman" w:hAnsi="Times New Roman"/>
          <w:color w:val="000000"/>
        </w:rPr>
      </w:pPr>
      <w:r w:rsidRPr="001E7AF9">
        <w:rPr>
          <w:rFonts w:ascii="Times New Roman" w:hAnsi="Times New Roman"/>
          <w:color w:val="000000"/>
        </w:rPr>
        <w:t>.Tham khảo tư liệu, bảng phụ, phiếu học tập</w:t>
      </w:r>
    </w:p>
    <w:p w:rsidR="004A327D" w:rsidRPr="001E7AF9" w:rsidRDefault="004A327D" w:rsidP="004A327D">
      <w:pPr>
        <w:spacing w:line="340" w:lineRule="exact"/>
        <w:rPr>
          <w:rFonts w:ascii="Times New Roman" w:hAnsi="Times New Roman"/>
          <w:iCs/>
          <w:color w:val="000000"/>
          <w:lang w:val="fr-FR"/>
        </w:rPr>
      </w:pPr>
      <w:r w:rsidRPr="001E7AF9">
        <w:rPr>
          <w:rFonts w:ascii="Times New Roman" w:hAnsi="Times New Roman"/>
          <w:b/>
          <w:color w:val="000000"/>
          <w:lang w:val="vi-VN"/>
        </w:rPr>
        <w:t>2. Chuẩn bị của học sinh:</w:t>
      </w:r>
      <w:r w:rsidRPr="001E7AF9">
        <w:rPr>
          <w:rFonts w:ascii="Times New Roman" w:hAnsi="Times New Roman"/>
          <w:color w:val="000000"/>
        </w:rPr>
        <w:t>Đọc và trả lời câu hỏi SGK, tìm hiểu thêm về tác giả, tác phẩm</w:t>
      </w:r>
    </w:p>
    <w:p w:rsidR="004A327D" w:rsidRPr="001E7AF9" w:rsidRDefault="004A327D" w:rsidP="004A327D">
      <w:pPr>
        <w:widowControl w:val="0"/>
        <w:spacing w:line="340" w:lineRule="exact"/>
        <w:jc w:val="both"/>
        <w:rPr>
          <w:rFonts w:ascii="Times New Roman" w:hAnsi="Times New Roman"/>
          <w:b/>
          <w:color w:val="000000"/>
          <w:lang w:val="de-DE"/>
        </w:rPr>
      </w:pPr>
      <w:r w:rsidRPr="001E7AF9">
        <w:rPr>
          <w:rFonts w:ascii="Times New Roman" w:hAnsi="Times New Roman"/>
          <w:b/>
          <w:color w:val="000000"/>
          <w:lang w:val="de-DE"/>
        </w:rPr>
        <w:t>III. CÁC HOẠT ĐỘNG DẠY VÀ HỌC</w:t>
      </w:r>
    </w:p>
    <w:p w:rsidR="004A327D" w:rsidRPr="001E7AF9" w:rsidRDefault="004A327D" w:rsidP="004A327D">
      <w:pPr>
        <w:ind w:right="-613"/>
        <w:jc w:val="both"/>
        <w:rPr>
          <w:rFonts w:ascii="Times New Roman" w:hAnsi="Times New Roman"/>
          <w:b/>
          <w:sz w:val="26"/>
          <w:szCs w:val="26"/>
          <w:lang w:val="pt-BR"/>
        </w:rPr>
      </w:pPr>
      <w:r w:rsidRPr="001E7AF9">
        <w:rPr>
          <w:rFonts w:ascii="Times New Roman" w:eastAsia="SimSun" w:hAnsi="Times New Roman"/>
          <w:b/>
          <w:bCs/>
          <w:iCs/>
          <w:color w:val="000000"/>
          <w:kern w:val="2"/>
          <w:lang w:eastAsia="zh-CN"/>
        </w:rPr>
        <w:t>GV dẫn dắt:</w:t>
      </w:r>
    </w:p>
    <w:p w:rsidR="004A327D" w:rsidRPr="001E7AF9" w:rsidRDefault="004A327D" w:rsidP="004A327D">
      <w:pPr>
        <w:rPr>
          <w:rFonts w:ascii="Times New Roman" w:hAnsi="Times New Roman"/>
          <w:b/>
          <w:sz w:val="26"/>
          <w:szCs w:val="26"/>
        </w:rPr>
      </w:pPr>
    </w:p>
    <w:p w:rsidR="004A327D" w:rsidRPr="001E7AF9" w:rsidRDefault="004A327D" w:rsidP="004A327D">
      <w:pPr>
        <w:jc w:val="center"/>
        <w:rPr>
          <w:rFonts w:ascii="Times New Roman" w:hAnsi="Times New Roman"/>
          <w:b/>
          <w:sz w:val="26"/>
          <w:szCs w:val="2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30"/>
        <w:gridCol w:w="2651"/>
        <w:gridCol w:w="468"/>
        <w:gridCol w:w="3544"/>
      </w:tblGrid>
      <w:tr w:rsidR="004A327D" w:rsidRPr="00496DEF" w:rsidTr="00C16317">
        <w:tc>
          <w:tcPr>
            <w:tcW w:w="10774" w:type="dxa"/>
            <w:gridSpan w:val="5"/>
            <w:shd w:val="clear" w:color="auto" w:fill="auto"/>
          </w:tcPr>
          <w:p w:rsidR="004A327D" w:rsidRPr="00496DEF" w:rsidRDefault="004A327D" w:rsidP="00C16317">
            <w:pPr>
              <w:ind w:right="-613"/>
              <w:jc w:val="both"/>
              <w:rPr>
                <w:rFonts w:ascii="Times New Roman" w:hAnsi="Times New Roman"/>
                <w:b/>
                <w:szCs w:val="28"/>
                <w:lang w:val="pt-BR"/>
              </w:rPr>
            </w:pPr>
          </w:p>
          <w:p w:rsidR="004A327D" w:rsidRPr="00496DEF" w:rsidRDefault="004A327D" w:rsidP="00C16317">
            <w:pPr>
              <w:jc w:val="both"/>
              <w:rPr>
                <w:rFonts w:ascii="Times New Roman" w:hAnsi="Times New Roman"/>
                <w:b/>
                <w:szCs w:val="28"/>
                <w:lang w:val="pt-BR"/>
              </w:rPr>
            </w:pPr>
            <w:r w:rsidRPr="00496DEF">
              <w:rPr>
                <w:rFonts w:ascii="Times New Roman" w:hAnsi="Times New Roman"/>
                <w:b/>
                <w:szCs w:val="28"/>
                <w:lang w:val="pt-BR"/>
              </w:rPr>
              <w:t xml:space="preserve">GV đưa ra 1 số tình huống hoặc cho học sinh đóng hoạt cảnh đầu tiết học liên quan đên các PCHT được tuân thủ hay vi pham </w:t>
            </w:r>
          </w:p>
          <w:p w:rsidR="004A327D" w:rsidRPr="00496DEF" w:rsidRDefault="004A327D" w:rsidP="00C16317">
            <w:pPr>
              <w:ind w:left="317"/>
              <w:jc w:val="both"/>
              <w:rPr>
                <w:rFonts w:ascii="Times New Roman" w:hAnsi="Times New Roman"/>
                <w:b/>
                <w:szCs w:val="28"/>
                <w:lang w:val="pt-BR"/>
              </w:rPr>
            </w:pPr>
          </w:p>
          <w:p w:rsidR="004A327D" w:rsidRPr="00496DEF" w:rsidRDefault="004A327D" w:rsidP="00C16317">
            <w:pPr>
              <w:tabs>
                <w:tab w:val="left" w:pos="0"/>
              </w:tabs>
              <w:spacing w:after="160" w:line="259" w:lineRule="auto"/>
              <w:ind w:left="317"/>
              <w:jc w:val="both"/>
              <w:rPr>
                <w:rFonts w:ascii="Times New Roman" w:eastAsia="Calibri" w:hAnsi="Times New Roman"/>
                <w:szCs w:val="28"/>
              </w:rPr>
            </w:pPr>
            <w:r w:rsidRPr="00496DEF">
              <w:rPr>
                <w:rFonts w:ascii="Times New Roman" w:eastAsia="Calibri" w:hAnsi="Times New Roman"/>
                <w:szCs w:val="28"/>
              </w:rPr>
              <w:t>Tìm một số câu tục ngữ, thành ngữ, ca dao có nội dung liên quan đến phương châm lịch sự trong giao tiếp.</w:t>
            </w:r>
          </w:p>
          <w:p w:rsidR="004A327D" w:rsidRPr="00496DEF" w:rsidRDefault="004A327D" w:rsidP="00C16317">
            <w:pPr>
              <w:tabs>
                <w:tab w:val="left" w:pos="0"/>
              </w:tabs>
              <w:spacing w:after="160" w:line="259" w:lineRule="auto"/>
              <w:ind w:left="317"/>
              <w:jc w:val="both"/>
              <w:rPr>
                <w:rFonts w:ascii="Times New Roman" w:eastAsia="Calibri" w:hAnsi="Times New Roman"/>
                <w:szCs w:val="28"/>
              </w:rPr>
            </w:pPr>
            <w:r w:rsidRPr="00496DEF">
              <w:rPr>
                <w:rFonts w:ascii="Times New Roman" w:eastAsia="Calibri" w:hAnsi="Times New Roman"/>
                <w:szCs w:val="28"/>
              </w:rPr>
              <w:t>– Lời nói chẳng mất tiền mua,</w:t>
            </w:r>
          </w:p>
          <w:p w:rsidR="004A327D" w:rsidRPr="00496DEF" w:rsidRDefault="004A327D" w:rsidP="00C16317">
            <w:pPr>
              <w:tabs>
                <w:tab w:val="left" w:pos="0"/>
              </w:tabs>
              <w:spacing w:after="160" w:line="259" w:lineRule="auto"/>
              <w:ind w:left="317"/>
              <w:jc w:val="both"/>
              <w:rPr>
                <w:rFonts w:ascii="Times New Roman" w:eastAsia="Calibri" w:hAnsi="Times New Roman"/>
                <w:szCs w:val="28"/>
              </w:rPr>
            </w:pPr>
            <w:r w:rsidRPr="00496DEF">
              <w:rPr>
                <w:rFonts w:ascii="Times New Roman" w:eastAsia="Calibri" w:hAnsi="Times New Roman"/>
                <w:szCs w:val="28"/>
              </w:rPr>
              <w:t>Lựa lời mà nói cho vừa lòng nhau.</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(Ca dao)</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 Lời chào cao hơn mâm cỗ.</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(Tục ngữ)</w:t>
            </w:r>
          </w:p>
        </w:tc>
      </w:tr>
      <w:tr w:rsidR="004A327D" w:rsidRPr="00496DEF" w:rsidTr="00C16317">
        <w:tc>
          <w:tcPr>
            <w:tcW w:w="10774" w:type="dxa"/>
            <w:gridSpan w:val="5"/>
            <w:shd w:val="clear" w:color="auto" w:fill="auto"/>
          </w:tcPr>
          <w:p w:rsidR="004A327D" w:rsidRPr="00496DEF" w:rsidRDefault="004A327D" w:rsidP="00C16317">
            <w:pPr>
              <w:ind w:right="-613"/>
              <w:jc w:val="center"/>
              <w:rPr>
                <w:rFonts w:ascii="Times New Roman" w:hAnsi="Times New Roman"/>
                <w:b/>
                <w:sz w:val="26"/>
                <w:szCs w:val="26"/>
              </w:rPr>
            </w:pPr>
          </w:p>
          <w:p w:rsidR="004A327D" w:rsidRPr="00086546" w:rsidRDefault="004A327D" w:rsidP="00C16317">
            <w:pPr>
              <w:ind w:right="-613"/>
              <w:jc w:val="center"/>
              <w:rPr>
                <w:rFonts w:ascii="Times New Roman" w:hAnsi="Times New Roman"/>
                <w:b/>
                <w:sz w:val="26"/>
                <w:szCs w:val="26"/>
                <w:lang w:val="pt-BR"/>
              </w:rPr>
            </w:pPr>
            <w:r w:rsidRPr="00086546">
              <w:rPr>
                <w:rFonts w:ascii="Times New Roman" w:hAnsi="Times New Roman"/>
                <w:b/>
                <w:sz w:val="26"/>
                <w:szCs w:val="26"/>
              </w:rPr>
              <w:lastRenderedPageBreak/>
              <w:t xml:space="preserve">B. HOẠT ĐỘNG CỦNG CỐ  KIẾN THỨC </w:t>
            </w:r>
          </w:p>
        </w:tc>
      </w:tr>
      <w:tr w:rsidR="004A327D" w:rsidRPr="00496DEF" w:rsidTr="00C16317">
        <w:tc>
          <w:tcPr>
            <w:tcW w:w="4111" w:type="dxa"/>
            <w:gridSpan w:val="2"/>
            <w:shd w:val="clear" w:color="auto" w:fill="auto"/>
          </w:tcPr>
          <w:p w:rsidR="004A327D" w:rsidRPr="00496DEF" w:rsidRDefault="004A327D" w:rsidP="00C16317">
            <w:pPr>
              <w:jc w:val="both"/>
              <w:rPr>
                <w:rFonts w:ascii="Times New Roman" w:hAnsi="Times New Roman"/>
                <w:szCs w:val="28"/>
                <w:lang w:val="pt-BR"/>
              </w:rPr>
            </w:pP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GV hướng dẫn HS lập bảng hệ thống lại kiến thức đã học về PCHT</w:t>
            </w: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 xml:space="preserve">(GV có thể in sẵn bảng để HS kẹp vào vở hoặc HS lập bảng vào vở ) </w:t>
            </w:r>
          </w:p>
        </w:tc>
        <w:tc>
          <w:tcPr>
            <w:tcW w:w="3119" w:type="dxa"/>
            <w:gridSpan w:val="2"/>
            <w:shd w:val="clear" w:color="auto" w:fill="auto"/>
          </w:tcPr>
          <w:p w:rsidR="004A327D" w:rsidRPr="00496DEF" w:rsidRDefault="004A327D" w:rsidP="00C16317">
            <w:pPr>
              <w:ind w:right="-613"/>
              <w:jc w:val="both"/>
              <w:rPr>
                <w:rFonts w:ascii="Times New Roman" w:hAnsi="Times New Roman"/>
                <w:szCs w:val="28"/>
                <w:lang w:val="pt-BR"/>
              </w:rPr>
            </w:pPr>
          </w:p>
          <w:p w:rsidR="004A327D" w:rsidRPr="00496DEF" w:rsidRDefault="004A327D" w:rsidP="00C16317">
            <w:pPr>
              <w:ind w:right="34"/>
              <w:jc w:val="both"/>
              <w:rPr>
                <w:rFonts w:ascii="Times New Roman" w:hAnsi="Times New Roman"/>
                <w:szCs w:val="28"/>
                <w:lang w:val="pt-BR"/>
              </w:rPr>
            </w:pPr>
            <w:r w:rsidRPr="00496DEF">
              <w:rPr>
                <w:rFonts w:ascii="Times New Roman" w:hAnsi="Times New Roman"/>
                <w:szCs w:val="28"/>
                <w:lang w:val="pt-BR"/>
              </w:rPr>
              <w:t xml:space="preserve">     HS hoàn thiện các nội dung theo bảng. </w:t>
            </w:r>
          </w:p>
        </w:tc>
        <w:tc>
          <w:tcPr>
            <w:tcW w:w="3544" w:type="dxa"/>
            <w:shd w:val="clear" w:color="auto" w:fill="auto"/>
          </w:tcPr>
          <w:p w:rsidR="004A327D" w:rsidRPr="00496DEF" w:rsidRDefault="004A327D" w:rsidP="00C16317">
            <w:pPr>
              <w:ind w:right="-613"/>
              <w:jc w:val="both"/>
              <w:rPr>
                <w:rFonts w:ascii="Times New Roman" w:hAnsi="Times New Roman"/>
                <w:b/>
                <w:szCs w:val="28"/>
                <w:lang w:val="pt-BR"/>
              </w:rPr>
            </w:pPr>
          </w:p>
          <w:p w:rsidR="004A327D" w:rsidRPr="00086546" w:rsidRDefault="004A327D" w:rsidP="00C16317">
            <w:pPr>
              <w:ind w:right="-613"/>
              <w:jc w:val="both"/>
              <w:rPr>
                <w:rFonts w:ascii="Times New Roman" w:hAnsi="Times New Roman"/>
                <w:b/>
                <w:szCs w:val="28"/>
                <w:lang w:val="pt-BR"/>
              </w:rPr>
            </w:pPr>
            <w:r w:rsidRPr="00086546">
              <w:rPr>
                <w:rFonts w:ascii="Times New Roman" w:hAnsi="Times New Roman"/>
                <w:b/>
                <w:szCs w:val="28"/>
                <w:lang w:val="pt-BR"/>
              </w:rPr>
              <w:t xml:space="preserve">I. Hệ thống kiến thức </w:t>
            </w:r>
          </w:p>
        </w:tc>
      </w:tr>
      <w:tr w:rsidR="004A327D" w:rsidRPr="00496DEF" w:rsidTr="00C16317">
        <w:tc>
          <w:tcPr>
            <w:tcW w:w="10774" w:type="dxa"/>
            <w:gridSpan w:val="5"/>
            <w:shd w:val="clear" w:color="auto" w:fill="auto"/>
          </w:tcPr>
          <w:p w:rsidR="004A327D" w:rsidRPr="00496DEF" w:rsidRDefault="004A327D" w:rsidP="00C16317">
            <w:pPr>
              <w:ind w:right="-613"/>
              <w:jc w:val="both"/>
              <w:rPr>
                <w:rFonts w:ascii="Times New Roman" w:hAnsi="Times New Roman"/>
                <w:b/>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897"/>
              <w:gridCol w:w="2161"/>
              <w:gridCol w:w="2126"/>
              <w:gridCol w:w="2268"/>
            </w:tblGrid>
            <w:tr w:rsidR="004A327D" w:rsidRPr="00496DEF" w:rsidTr="00C16317">
              <w:tc>
                <w:tcPr>
                  <w:tcW w:w="2067" w:type="dxa"/>
                  <w:shd w:val="clear" w:color="auto" w:fill="auto"/>
                </w:tcPr>
                <w:p w:rsidR="004A327D" w:rsidRPr="00496DEF" w:rsidRDefault="004A327D" w:rsidP="00C16317">
                  <w:pPr>
                    <w:tabs>
                      <w:tab w:val="left" w:pos="0"/>
                    </w:tabs>
                    <w:jc w:val="both"/>
                    <w:rPr>
                      <w:rFonts w:ascii="Times New Roman" w:hAnsi="Times New Roman"/>
                      <w:b/>
                      <w:bCs/>
                      <w:color w:val="C00000"/>
                      <w:szCs w:val="28"/>
                    </w:rPr>
                  </w:pPr>
                </w:p>
                <w:p w:rsidR="004A327D" w:rsidRPr="00086546" w:rsidRDefault="004A327D" w:rsidP="00C16317">
                  <w:pPr>
                    <w:tabs>
                      <w:tab w:val="left" w:pos="0"/>
                    </w:tabs>
                    <w:jc w:val="both"/>
                    <w:rPr>
                      <w:rFonts w:ascii="Times New Roman" w:hAnsi="Times New Roman"/>
                      <w:b/>
                      <w:bCs/>
                      <w:szCs w:val="28"/>
                    </w:rPr>
                  </w:pPr>
                  <w:r w:rsidRPr="00086546">
                    <w:rPr>
                      <w:rFonts w:ascii="Times New Roman" w:hAnsi="Times New Roman"/>
                      <w:b/>
                      <w:bCs/>
                      <w:szCs w:val="28"/>
                    </w:rPr>
                    <w:t xml:space="preserve">Khái niệm </w:t>
                  </w:r>
                </w:p>
              </w:tc>
              <w:tc>
                <w:tcPr>
                  <w:tcW w:w="8452" w:type="dxa"/>
                  <w:gridSpan w:val="4"/>
                  <w:shd w:val="clear" w:color="auto" w:fill="auto"/>
                </w:tcPr>
                <w:p w:rsidR="004A327D" w:rsidRPr="00496DEF" w:rsidRDefault="004A327D" w:rsidP="00C16317">
                  <w:pPr>
                    <w:tabs>
                      <w:tab w:val="left" w:pos="0"/>
                    </w:tabs>
                    <w:jc w:val="both"/>
                    <w:rPr>
                      <w:rFonts w:ascii="Times New Roman" w:hAnsi="Times New Roman"/>
                      <w:szCs w:val="28"/>
                    </w:rPr>
                  </w:pP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Phương châm hội thoại là những quy định mà người tham gia hội thoại phải tuân thủ thì cuộc giao tiếp mới thành công.</w:t>
                  </w:r>
                </w:p>
                <w:p w:rsidR="004A327D" w:rsidRPr="00496DEF" w:rsidRDefault="004A327D" w:rsidP="00C16317">
                  <w:pPr>
                    <w:tabs>
                      <w:tab w:val="left" w:pos="0"/>
                    </w:tabs>
                    <w:jc w:val="both"/>
                    <w:rPr>
                      <w:rFonts w:ascii="Times New Roman" w:hAnsi="Times New Roman"/>
                      <w:szCs w:val="28"/>
                    </w:rPr>
                  </w:pPr>
                </w:p>
              </w:tc>
            </w:tr>
            <w:tr w:rsidR="004A327D" w:rsidRPr="00496DEF" w:rsidTr="00C16317">
              <w:tc>
                <w:tcPr>
                  <w:tcW w:w="2067" w:type="dxa"/>
                  <w:shd w:val="clear" w:color="auto" w:fill="auto"/>
                </w:tcPr>
                <w:p w:rsidR="004A327D" w:rsidRPr="00496DEF" w:rsidRDefault="004A327D" w:rsidP="00C16317">
                  <w:pPr>
                    <w:tabs>
                      <w:tab w:val="left" w:pos="0"/>
                    </w:tabs>
                    <w:jc w:val="both"/>
                    <w:rPr>
                      <w:rFonts w:ascii="Times New Roman" w:hAnsi="Times New Roman"/>
                      <w:b/>
                      <w:bCs/>
                      <w:color w:val="C00000"/>
                      <w:szCs w:val="28"/>
                    </w:rPr>
                  </w:pPr>
                </w:p>
                <w:p w:rsidR="004A327D" w:rsidRPr="00086546" w:rsidRDefault="004A327D" w:rsidP="00C16317">
                  <w:pPr>
                    <w:tabs>
                      <w:tab w:val="left" w:pos="0"/>
                    </w:tabs>
                    <w:jc w:val="both"/>
                    <w:rPr>
                      <w:rFonts w:ascii="Times New Roman" w:hAnsi="Times New Roman"/>
                      <w:b/>
                      <w:bCs/>
                      <w:szCs w:val="28"/>
                    </w:rPr>
                  </w:pPr>
                  <w:r w:rsidRPr="00086546">
                    <w:rPr>
                      <w:rFonts w:ascii="Times New Roman" w:hAnsi="Times New Roman"/>
                      <w:b/>
                      <w:bCs/>
                      <w:szCs w:val="28"/>
                    </w:rPr>
                    <w:t xml:space="preserve">Phân loại </w:t>
                  </w:r>
                </w:p>
              </w:tc>
              <w:tc>
                <w:tcPr>
                  <w:tcW w:w="8452" w:type="dxa"/>
                  <w:gridSpan w:val="4"/>
                  <w:shd w:val="clear" w:color="auto" w:fill="auto"/>
                </w:tcPr>
                <w:p w:rsidR="004A327D" w:rsidRPr="00496DEF" w:rsidRDefault="004A327D" w:rsidP="00C16317">
                  <w:pPr>
                    <w:tabs>
                      <w:tab w:val="left" w:pos="0"/>
                    </w:tabs>
                    <w:jc w:val="both"/>
                    <w:rPr>
                      <w:rFonts w:ascii="Times New Roman" w:hAnsi="Times New Roman"/>
                      <w:szCs w:val="28"/>
                    </w:rPr>
                  </w:pP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Có 5 phương châm hội thoại chính:</w:t>
                  </w:r>
                </w:p>
                <w:p w:rsidR="004A327D" w:rsidRPr="00496DEF" w:rsidRDefault="004A327D" w:rsidP="00C16317">
                  <w:pPr>
                    <w:tabs>
                      <w:tab w:val="left" w:pos="0"/>
                    </w:tabs>
                    <w:jc w:val="both"/>
                    <w:rPr>
                      <w:rFonts w:ascii="Times New Roman" w:hAnsi="Times New Roman"/>
                      <w:b/>
                      <w:bCs/>
                      <w:szCs w:val="28"/>
                    </w:rPr>
                  </w:pPr>
                </w:p>
              </w:tc>
            </w:tr>
            <w:tr w:rsidR="004A327D" w:rsidRPr="00496DEF" w:rsidTr="00C16317">
              <w:tc>
                <w:tcPr>
                  <w:tcW w:w="2067" w:type="dxa"/>
                  <w:shd w:val="clear" w:color="auto" w:fill="auto"/>
                </w:tcPr>
                <w:p w:rsidR="004A327D" w:rsidRPr="00496DEF" w:rsidRDefault="004A327D" w:rsidP="00C16317">
                  <w:pPr>
                    <w:tabs>
                      <w:tab w:val="left" w:pos="0"/>
                    </w:tabs>
                    <w:rPr>
                      <w:rFonts w:ascii="Times New Roman" w:hAnsi="Times New Roman"/>
                      <w:b/>
                      <w:bCs/>
                      <w:i/>
                      <w:color w:val="002060"/>
                      <w:szCs w:val="28"/>
                    </w:rPr>
                  </w:pPr>
                  <w:r w:rsidRPr="00496DEF">
                    <w:rPr>
                      <w:rFonts w:ascii="Times New Roman" w:hAnsi="Times New Roman"/>
                      <w:b/>
                      <w:i/>
                      <w:color w:val="002060"/>
                      <w:szCs w:val="28"/>
                    </w:rPr>
                    <w:t>+ Phương châm về lượng</w:t>
                  </w:r>
                </w:p>
              </w:tc>
              <w:tc>
                <w:tcPr>
                  <w:tcW w:w="1897" w:type="dxa"/>
                  <w:shd w:val="clear" w:color="auto" w:fill="auto"/>
                </w:tcPr>
                <w:p w:rsidR="004A327D" w:rsidRPr="00496DEF" w:rsidRDefault="004A327D" w:rsidP="00C16317">
                  <w:pPr>
                    <w:tabs>
                      <w:tab w:val="left" w:pos="0"/>
                    </w:tabs>
                    <w:rPr>
                      <w:rFonts w:ascii="Times New Roman" w:hAnsi="Times New Roman"/>
                      <w:b/>
                      <w:bCs/>
                      <w:i/>
                      <w:color w:val="002060"/>
                      <w:szCs w:val="28"/>
                    </w:rPr>
                  </w:pPr>
                  <w:r w:rsidRPr="00496DEF">
                    <w:rPr>
                      <w:rFonts w:ascii="Times New Roman" w:hAnsi="Times New Roman"/>
                      <w:b/>
                      <w:i/>
                      <w:color w:val="002060"/>
                      <w:szCs w:val="28"/>
                    </w:rPr>
                    <w:t>+ Phương châm về chất</w:t>
                  </w:r>
                </w:p>
              </w:tc>
              <w:tc>
                <w:tcPr>
                  <w:tcW w:w="2161" w:type="dxa"/>
                  <w:shd w:val="clear" w:color="auto" w:fill="auto"/>
                </w:tcPr>
                <w:p w:rsidR="004A327D" w:rsidRPr="00496DEF" w:rsidRDefault="004A327D" w:rsidP="00C16317">
                  <w:pPr>
                    <w:tabs>
                      <w:tab w:val="left" w:pos="0"/>
                    </w:tabs>
                    <w:rPr>
                      <w:rFonts w:ascii="Times New Roman" w:hAnsi="Times New Roman"/>
                      <w:b/>
                      <w:bCs/>
                      <w:i/>
                      <w:color w:val="002060"/>
                      <w:szCs w:val="28"/>
                    </w:rPr>
                  </w:pPr>
                  <w:r w:rsidRPr="00496DEF">
                    <w:rPr>
                      <w:rFonts w:ascii="Times New Roman" w:hAnsi="Times New Roman"/>
                      <w:b/>
                      <w:i/>
                      <w:color w:val="002060"/>
                      <w:szCs w:val="28"/>
                    </w:rPr>
                    <w:t>+ Phương châm quan hệ:</w:t>
                  </w:r>
                </w:p>
              </w:tc>
              <w:tc>
                <w:tcPr>
                  <w:tcW w:w="2126" w:type="dxa"/>
                  <w:shd w:val="clear" w:color="auto" w:fill="auto"/>
                </w:tcPr>
                <w:p w:rsidR="004A327D" w:rsidRPr="00496DEF" w:rsidRDefault="004A327D" w:rsidP="00C16317">
                  <w:pPr>
                    <w:tabs>
                      <w:tab w:val="left" w:pos="0"/>
                    </w:tabs>
                    <w:rPr>
                      <w:rFonts w:ascii="Times New Roman" w:hAnsi="Times New Roman"/>
                      <w:b/>
                      <w:bCs/>
                      <w:i/>
                      <w:color w:val="002060"/>
                      <w:szCs w:val="28"/>
                    </w:rPr>
                  </w:pPr>
                  <w:r w:rsidRPr="00496DEF">
                    <w:rPr>
                      <w:rFonts w:ascii="Times New Roman" w:hAnsi="Times New Roman"/>
                      <w:b/>
                      <w:i/>
                      <w:color w:val="002060"/>
                      <w:szCs w:val="28"/>
                    </w:rPr>
                    <w:t>+ Phương cliâm cách thức</w:t>
                  </w:r>
                </w:p>
              </w:tc>
              <w:tc>
                <w:tcPr>
                  <w:tcW w:w="2268" w:type="dxa"/>
                  <w:shd w:val="clear" w:color="auto" w:fill="auto"/>
                </w:tcPr>
                <w:p w:rsidR="004A327D" w:rsidRPr="00496DEF" w:rsidRDefault="004A327D" w:rsidP="00C16317">
                  <w:pPr>
                    <w:tabs>
                      <w:tab w:val="left" w:pos="0"/>
                    </w:tabs>
                    <w:rPr>
                      <w:rFonts w:ascii="Times New Roman" w:hAnsi="Times New Roman"/>
                      <w:b/>
                      <w:bCs/>
                      <w:i/>
                      <w:color w:val="002060"/>
                      <w:szCs w:val="28"/>
                    </w:rPr>
                  </w:pPr>
                  <w:r w:rsidRPr="00496DEF">
                    <w:rPr>
                      <w:rFonts w:ascii="Times New Roman" w:hAnsi="Times New Roman"/>
                      <w:b/>
                      <w:i/>
                      <w:color w:val="002060"/>
                      <w:szCs w:val="28"/>
                    </w:rPr>
                    <w:t>+ Phương châm lịch sự</w:t>
                  </w:r>
                </w:p>
              </w:tc>
            </w:tr>
            <w:tr w:rsidR="004A327D" w:rsidRPr="00496DEF" w:rsidTr="00C16317">
              <w:tc>
                <w:tcPr>
                  <w:tcW w:w="2067" w:type="dxa"/>
                  <w:shd w:val="clear" w:color="auto" w:fill="auto"/>
                </w:tcPr>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khi giao tiếp, cần nói cho có nội dung; nội dung của lời nói phải đáp ứng đúng yêu cầu của cuộc giao tiếp, không thiếu, không thừa.</w:t>
                  </w:r>
                </w:p>
                <w:p w:rsidR="004A327D" w:rsidRPr="00496DEF" w:rsidRDefault="004A327D" w:rsidP="00C16317">
                  <w:pPr>
                    <w:tabs>
                      <w:tab w:val="left" w:pos="0"/>
                    </w:tabs>
                    <w:jc w:val="both"/>
                    <w:rPr>
                      <w:rFonts w:ascii="Times New Roman" w:hAnsi="Times New Roman"/>
                      <w:b/>
                      <w:bCs/>
                      <w:szCs w:val="28"/>
                    </w:rPr>
                  </w:pPr>
                </w:p>
              </w:tc>
              <w:tc>
                <w:tcPr>
                  <w:tcW w:w="1897" w:type="dxa"/>
                  <w:shd w:val="clear" w:color="auto" w:fill="auto"/>
                </w:tcPr>
                <w:p w:rsidR="004A327D" w:rsidRPr="00496DEF" w:rsidRDefault="004A327D" w:rsidP="00C16317">
                  <w:pPr>
                    <w:tabs>
                      <w:tab w:val="left" w:pos="0"/>
                    </w:tabs>
                    <w:jc w:val="both"/>
                    <w:rPr>
                      <w:rFonts w:ascii="Times New Roman" w:hAnsi="Times New Roman"/>
                      <w:b/>
                      <w:bCs/>
                      <w:szCs w:val="28"/>
                    </w:rPr>
                  </w:pPr>
                  <w:r w:rsidRPr="00496DEF">
                    <w:rPr>
                      <w:rFonts w:ascii="Times New Roman" w:hAnsi="Times New Roman"/>
                      <w:szCs w:val="28"/>
                    </w:rPr>
                    <w:t>khi giao tiếp, đừng nói những điều mà mình không tin là đúng hay không có bằng chứng xác thực.</w:t>
                  </w:r>
                </w:p>
              </w:tc>
              <w:tc>
                <w:tcPr>
                  <w:tcW w:w="2161" w:type="dxa"/>
                  <w:shd w:val="clear" w:color="auto" w:fill="auto"/>
                </w:tcPr>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khi giao tiếp, cần nói đúng vào đề tài giao tiếp, tránh nói lạc đề.</w:t>
                  </w:r>
                </w:p>
                <w:p w:rsidR="004A327D" w:rsidRPr="00496DEF" w:rsidRDefault="004A327D" w:rsidP="00C16317">
                  <w:pPr>
                    <w:tabs>
                      <w:tab w:val="left" w:pos="0"/>
                    </w:tabs>
                    <w:jc w:val="both"/>
                    <w:rPr>
                      <w:rFonts w:ascii="Times New Roman" w:hAnsi="Times New Roman"/>
                      <w:b/>
                      <w:bCs/>
                      <w:szCs w:val="28"/>
                    </w:rPr>
                  </w:pPr>
                </w:p>
              </w:tc>
              <w:tc>
                <w:tcPr>
                  <w:tcW w:w="2126" w:type="dxa"/>
                  <w:shd w:val="clear" w:color="auto" w:fill="auto"/>
                </w:tcPr>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khi giao tiếp, cần chú ý nói mạch lạc, ngắn gọn, tránh cách nói mơ hồ.</w:t>
                  </w:r>
                </w:p>
                <w:p w:rsidR="004A327D" w:rsidRPr="00496DEF" w:rsidRDefault="004A327D" w:rsidP="00C16317">
                  <w:pPr>
                    <w:tabs>
                      <w:tab w:val="left" w:pos="0"/>
                    </w:tabs>
                    <w:jc w:val="both"/>
                    <w:rPr>
                      <w:rFonts w:ascii="Times New Roman" w:hAnsi="Times New Roman"/>
                      <w:b/>
                      <w:bCs/>
                      <w:szCs w:val="28"/>
                    </w:rPr>
                  </w:pPr>
                </w:p>
              </w:tc>
              <w:tc>
                <w:tcPr>
                  <w:tcW w:w="2268" w:type="dxa"/>
                  <w:shd w:val="clear" w:color="auto" w:fill="auto"/>
                </w:tcPr>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khi giao tiếp cần tế nhị và thể hiện sự tôn trọng người khác.</w:t>
                  </w:r>
                </w:p>
                <w:p w:rsidR="004A327D" w:rsidRPr="00496DEF" w:rsidRDefault="004A327D" w:rsidP="00C16317">
                  <w:pPr>
                    <w:tabs>
                      <w:tab w:val="left" w:pos="0"/>
                    </w:tabs>
                    <w:jc w:val="both"/>
                    <w:rPr>
                      <w:rFonts w:ascii="Times New Roman" w:hAnsi="Times New Roman"/>
                      <w:b/>
                      <w:bCs/>
                      <w:szCs w:val="28"/>
                    </w:rPr>
                  </w:pPr>
                </w:p>
              </w:tc>
            </w:tr>
            <w:tr w:rsidR="004A327D" w:rsidRPr="00496DEF" w:rsidTr="00C16317">
              <w:tc>
                <w:tcPr>
                  <w:tcW w:w="2067" w:type="dxa"/>
                  <w:shd w:val="clear" w:color="auto" w:fill="auto"/>
                </w:tcPr>
                <w:p w:rsidR="004A327D" w:rsidRPr="00496DEF" w:rsidRDefault="004A327D" w:rsidP="00C16317">
                  <w:pPr>
                    <w:tabs>
                      <w:tab w:val="left" w:pos="0"/>
                    </w:tabs>
                    <w:jc w:val="both"/>
                    <w:rPr>
                      <w:rFonts w:ascii="Times New Roman" w:hAnsi="Times New Roman"/>
                      <w:b/>
                      <w:bCs/>
                      <w:szCs w:val="28"/>
                    </w:rPr>
                  </w:pPr>
                </w:p>
                <w:p w:rsidR="004A327D" w:rsidRPr="00496DEF" w:rsidRDefault="004A327D" w:rsidP="00C16317">
                  <w:pPr>
                    <w:tabs>
                      <w:tab w:val="left" w:pos="0"/>
                    </w:tabs>
                    <w:jc w:val="both"/>
                    <w:rPr>
                      <w:rFonts w:ascii="Times New Roman" w:hAnsi="Times New Roman"/>
                      <w:b/>
                      <w:bCs/>
                      <w:szCs w:val="28"/>
                    </w:rPr>
                  </w:pPr>
                </w:p>
                <w:p w:rsidR="004A327D" w:rsidRPr="00086546" w:rsidRDefault="004A327D" w:rsidP="00C16317">
                  <w:pPr>
                    <w:tabs>
                      <w:tab w:val="left" w:pos="0"/>
                    </w:tabs>
                    <w:jc w:val="both"/>
                    <w:rPr>
                      <w:rFonts w:ascii="Times New Roman" w:hAnsi="Times New Roman"/>
                      <w:b/>
                      <w:bCs/>
                      <w:szCs w:val="28"/>
                    </w:rPr>
                  </w:pPr>
                  <w:r w:rsidRPr="00086546">
                    <w:rPr>
                      <w:rFonts w:ascii="Times New Roman" w:hAnsi="Times New Roman"/>
                      <w:b/>
                      <w:bCs/>
                      <w:szCs w:val="28"/>
                    </w:rPr>
                    <w:t xml:space="preserve">Lưu ý </w:t>
                  </w:r>
                </w:p>
              </w:tc>
              <w:tc>
                <w:tcPr>
                  <w:tcW w:w="8452" w:type="dxa"/>
                  <w:gridSpan w:val="4"/>
                  <w:shd w:val="clear" w:color="auto" w:fill="auto"/>
                </w:tcPr>
                <w:p w:rsidR="004A327D" w:rsidRPr="00496DEF" w:rsidRDefault="004A327D" w:rsidP="00C16317">
                  <w:pPr>
                    <w:tabs>
                      <w:tab w:val="left" w:pos="0"/>
                    </w:tabs>
                    <w:jc w:val="both"/>
                    <w:rPr>
                      <w:rFonts w:ascii="Times New Roman" w:hAnsi="Times New Roman"/>
                      <w:szCs w:val="28"/>
                    </w:rPr>
                  </w:pP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Để giao tiếp thành công, cần nắm vững các phương châm hội thoại. Tuy nhiên, căn cứ vào tình huống giao tiếp cụ thể, cần vận dụng phương châm hội thoại cho phù hợp và linh hoạt.</w:t>
                  </w: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Việc không tuân thủ các phương châm hội thoại có thể bắt nguồn từ các nguyên nhân sau:</w:t>
                  </w: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Người nói vô ý, vụng về, thiếu văn hoá giao tiếp;</w:t>
                  </w: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Người nói phải ưu tiên cho một phương châm hội thoại hoặc một yêu cầu khác quan trọng hơn;</w:t>
                  </w:r>
                </w:p>
                <w:p w:rsidR="004A327D" w:rsidRPr="00496DEF" w:rsidRDefault="004A327D" w:rsidP="00C16317">
                  <w:pPr>
                    <w:tabs>
                      <w:tab w:val="left" w:pos="0"/>
                    </w:tabs>
                    <w:jc w:val="both"/>
                    <w:rPr>
                      <w:rFonts w:ascii="Times New Roman" w:hAnsi="Times New Roman"/>
                      <w:szCs w:val="28"/>
                    </w:rPr>
                  </w:pPr>
                  <w:r w:rsidRPr="00496DEF">
                    <w:rPr>
                      <w:rFonts w:ascii="Times New Roman" w:hAnsi="Times New Roman"/>
                      <w:szCs w:val="28"/>
                    </w:rPr>
                    <w:t>+ Người nói muốn gây sự chú ý, để người nghe hiểu câu nói theo một hàm ý nào đó.</w:t>
                  </w:r>
                </w:p>
              </w:tc>
            </w:tr>
          </w:tbl>
          <w:p w:rsidR="004A327D" w:rsidRPr="00496DEF" w:rsidRDefault="004A327D" w:rsidP="00C16317">
            <w:pPr>
              <w:ind w:right="-613"/>
              <w:jc w:val="both"/>
              <w:rPr>
                <w:rFonts w:ascii="Times New Roman" w:hAnsi="Times New Roman"/>
                <w:b/>
                <w:sz w:val="26"/>
                <w:szCs w:val="26"/>
                <w:lang w:val="pt-BR"/>
              </w:rPr>
            </w:pPr>
          </w:p>
        </w:tc>
      </w:tr>
      <w:tr w:rsidR="004A327D" w:rsidRPr="00496DEF" w:rsidTr="00C16317">
        <w:tc>
          <w:tcPr>
            <w:tcW w:w="10774" w:type="dxa"/>
            <w:gridSpan w:val="5"/>
            <w:shd w:val="clear" w:color="auto" w:fill="auto"/>
          </w:tcPr>
          <w:p w:rsidR="004A327D" w:rsidRPr="00496DEF" w:rsidRDefault="004A327D" w:rsidP="00C16317">
            <w:pPr>
              <w:ind w:right="-613"/>
              <w:jc w:val="center"/>
              <w:rPr>
                <w:rFonts w:ascii="Times New Roman" w:hAnsi="Times New Roman"/>
                <w:b/>
                <w:sz w:val="26"/>
                <w:szCs w:val="26"/>
              </w:rPr>
            </w:pPr>
          </w:p>
          <w:p w:rsidR="004A327D" w:rsidRPr="00496DEF" w:rsidRDefault="004A327D" w:rsidP="00C16317">
            <w:pPr>
              <w:ind w:right="-613"/>
              <w:jc w:val="center"/>
              <w:rPr>
                <w:rFonts w:ascii="Times New Roman" w:hAnsi="Times New Roman"/>
                <w:b/>
                <w:sz w:val="26"/>
                <w:szCs w:val="26"/>
                <w:lang w:val="pt-BR"/>
              </w:rPr>
            </w:pPr>
            <w:r w:rsidRPr="00496DEF">
              <w:rPr>
                <w:rFonts w:ascii="Times New Roman" w:hAnsi="Times New Roman"/>
                <w:b/>
                <w:sz w:val="26"/>
                <w:szCs w:val="26"/>
              </w:rPr>
              <w:lastRenderedPageBreak/>
              <w:t xml:space="preserve">C. HOẠT ĐỘNG HDHS LUYỆN TẬP </w:t>
            </w:r>
          </w:p>
        </w:tc>
      </w:tr>
      <w:tr w:rsidR="004A327D" w:rsidRPr="00496DEF" w:rsidTr="00C16317">
        <w:tc>
          <w:tcPr>
            <w:tcW w:w="3681" w:type="dxa"/>
            <w:shd w:val="clear" w:color="auto" w:fill="auto"/>
          </w:tcPr>
          <w:p w:rsidR="004A327D" w:rsidRPr="00496DEF" w:rsidRDefault="004A327D" w:rsidP="00C16317">
            <w:pPr>
              <w:ind w:right="-613"/>
              <w:jc w:val="both"/>
              <w:rPr>
                <w:rFonts w:ascii="Times New Roman" w:hAnsi="Times New Roman"/>
                <w:szCs w:val="28"/>
                <w:lang w:val="pt-BR"/>
              </w:rPr>
            </w:pPr>
          </w:p>
          <w:p w:rsidR="004A327D" w:rsidRPr="00496DEF" w:rsidRDefault="004A327D" w:rsidP="00C16317">
            <w:pPr>
              <w:ind w:right="-613"/>
              <w:jc w:val="both"/>
              <w:rPr>
                <w:rFonts w:ascii="Times New Roman" w:hAnsi="Times New Roman"/>
                <w:szCs w:val="28"/>
                <w:lang w:val="pt-BR"/>
              </w:rPr>
            </w:pPr>
            <w:r w:rsidRPr="00496DEF">
              <w:rPr>
                <w:rFonts w:ascii="Times New Roman" w:hAnsi="Times New Roman"/>
                <w:szCs w:val="28"/>
                <w:lang w:val="pt-BR"/>
              </w:rPr>
              <w:t>GV phát phiếu học tập</w:t>
            </w:r>
          </w:p>
          <w:p w:rsidR="004A327D" w:rsidRPr="00496DEF" w:rsidRDefault="004A327D" w:rsidP="00C16317">
            <w:pPr>
              <w:ind w:right="-613"/>
              <w:jc w:val="both"/>
              <w:rPr>
                <w:rFonts w:ascii="Times New Roman" w:hAnsi="Times New Roman"/>
                <w:szCs w:val="28"/>
                <w:lang w:val="pt-BR"/>
              </w:rPr>
            </w:pPr>
            <w:r w:rsidRPr="00496DEF">
              <w:rPr>
                <w:rFonts w:ascii="Times New Roman" w:hAnsi="Times New Roman"/>
                <w:szCs w:val="28"/>
                <w:lang w:val="pt-BR"/>
              </w:rPr>
              <w:t xml:space="preserve">Rèn kĩ năng làm đề đọc hiểu </w:t>
            </w:r>
          </w:p>
        </w:tc>
        <w:tc>
          <w:tcPr>
            <w:tcW w:w="3081" w:type="dxa"/>
            <w:gridSpan w:val="2"/>
            <w:shd w:val="clear" w:color="auto" w:fill="auto"/>
          </w:tcPr>
          <w:p w:rsidR="004A327D" w:rsidRPr="00496DEF" w:rsidRDefault="004A327D" w:rsidP="00C16317">
            <w:pPr>
              <w:ind w:right="-613"/>
              <w:jc w:val="both"/>
              <w:rPr>
                <w:rFonts w:ascii="Times New Roman" w:hAnsi="Times New Roman"/>
                <w:szCs w:val="28"/>
                <w:lang w:val="pt-BR"/>
              </w:rPr>
            </w:pPr>
          </w:p>
          <w:p w:rsidR="004A327D" w:rsidRPr="00496DEF" w:rsidRDefault="004A327D" w:rsidP="00C16317">
            <w:pPr>
              <w:ind w:right="-613"/>
              <w:jc w:val="both"/>
              <w:rPr>
                <w:rFonts w:ascii="Times New Roman" w:hAnsi="Times New Roman"/>
                <w:szCs w:val="28"/>
                <w:lang w:val="pt-BR"/>
              </w:rPr>
            </w:pPr>
            <w:r w:rsidRPr="00496DEF">
              <w:rPr>
                <w:rFonts w:ascii="Times New Roman" w:hAnsi="Times New Roman"/>
                <w:szCs w:val="28"/>
                <w:lang w:val="pt-BR"/>
              </w:rPr>
              <w:t>HS làm đề vào vở</w:t>
            </w:r>
          </w:p>
        </w:tc>
        <w:tc>
          <w:tcPr>
            <w:tcW w:w="4012" w:type="dxa"/>
            <w:gridSpan w:val="2"/>
            <w:shd w:val="clear" w:color="auto" w:fill="auto"/>
          </w:tcPr>
          <w:p w:rsidR="004A327D" w:rsidRPr="00496DEF" w:rsidRDefault="004A327D" w:rsidP="00C16317">
            <w:pPr>
              <w:ind w:right="-613"/>
              <w:jc w:val="both"/>
              <w:rPr>
                <w:rFonts w:ascii="Times New Roman" w:hAnsi="Times New Roman"/>
                <w:b/>
                <w:szCs w:val="28"/>
                <w:lang w:val="pt-BR"/>
              </w:rPr>
            </w:pPr>
          </w:p>
          <w:p w:rsidR="004A327D" w:rsidRPr="00086546" w:rsidRDefault="004A327D" w:rsidP="00C16317">
            <w:pPr>
              <w:ind w:right="-613"/>
              <w:jc w:val="both"/>
              <w:rPr>
                <w:rFonts w:ascii="Times New Roman" w:hAnsi="Times New Roman"/>
                <w:b/>
                <w:szCs w:val="28"/>
                <w:lang w:val="pt-BR"/>
              </w:rPr>
            </w:pPr>
            <w:r w:rsidRPr="00086546">
              <w:rPr>
                <w:rFonts w:ascii="Times New Roman" w:hAnsi="Times New Roman"/>
                <w:b/>
                <w:szCs w:val="28"/>
                <w:lang w:val="pt-BR"/>
              </w:rPr>
              <w:t>II. Luyện tập</w:t>
            </w:r>
          </w:p>
        </w:tc>
      </w:tr>
      <w:tr w:rsidR="004A327D" w:rsidTr="00C16317">
        <w:tc>
          <w:tcPr>
            <w:tcW w:w="10774" w:type="dxa"/>
            <w:gridSpan w:val="5"/>
            <w:shd w:val="clear" w:color="auto" w:fill="auto"/>
          </w:tcPr>
          <w:p w:rsidR="004A327D" w:rsidRPr="00496DEF" w:rsidRDefault="004A327D" w:rsidP="00C16317">
            <w:pPr>
              <w:ind w:right="-613"/>
              <w:jc w:val="both"/>
              <w:rPr>
                <w:rFonts w:ascii="Times New Roman" w:hAnsi="Times New Roman"/>
                <w:b/>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9"/>
            </w:tblGrid>
            <w:tr w:rsidR="004A327D" w:rsidRPr="00496DEF" w:rsidTr="00C16317">
              <w:tc>
                <w:tcPr>
                  <w:tcW w:w="10519" w:type="dxa"/>
                  <w:shd w:val="clear" w:color="auto" w:fill="auto"/>
                </w:tcPr>
                <w:p w:rsidR="004A327D" w:rsidRPr="00496DEF" w:rsidRDefault="004A327D" w:rsidP="00C16317">
                  <w:pPr>
                    <w:ind w:right="-613"/>
                    <w:jc w:val="center"/>
                    <w:rPr>
                      <w:rFonts w:ascii="Times New Roman" w:hAnsi="Times New Roman"/>
                      <w:b/>
                      <w:szCs w:val="28"/>
                      <w:lang w:val="pt-BR"/>
                    </w:rPr>
                  </w:pPr>
                </w:p>
                <w:p w:rsidR="004A327D" w:rsidRPr="00496DEF" w:rsidRDefault="004A327D" w:rsidP="00C16317">
                  <w:pPr>
                    <w:ind w:right="-613"/>
                    <w:jc w:val="center"/>
                    <w:rPr>
                      <w:rFonts w:ascii="Times New Roman" w:hAnsi="Times New Roman"/>
                      <w:b/>
                      <w:szCs w:val="28"/>
                      <w:lang w:val="pt-BR"/>
                    </w:rPr>
                  </w:pPr>
                </w:p>
                <w:p w:rsidR="004A327D" w:rsidRPr="00496DEF" w:rsidRDefault="004A327D" w:rsidP="00C16317">
                  <w:pPr>
                    <w:ind w:right="-613"/>
                    <w:jc w:val="center"/>
                    <w:rPr>
                      <w:rFonts w:ascii="Times New Roman" w:hAnsi="Times New Roman"/>
                      <w:b/>
                      <w:color w:val="002060"/>
                      <w:szCs w:val="28"/>
                      <w:lang w:val="pt-BR"/>
                    </w:rPr>
                  </w:pPr>
                  <w:r w:rsidRPr="00496DEF">
                    <w:rPr>
                      <w:rFonts w:ascii="Times New Roman" w:hAnsi="Times New Roman"/>
                      <w:b/>
                      <w:color w:val="002060"/>
                      <w:szCs w:val="28"/>
                      <w:lang w:val="pt-BR"/>
                    </w:rPr>
                    <w:t>ĐỀ ĐỌC HIỂU SỐ 1</w:t>
                  </w:r>
                </w:p>
                <w:p w:rsidR="004A327D" w:rsidRPr="00496DEF" w:rsidRDefault="004A327D" w:rsidP="00C16317">
                  <w:pPr>
                    <w:ind w:right="-613"/>
                    <w:jc w:val="center"/>
                    <w:rPr>
                      <w:rFonts w:ascii="Times New Roman" w:hAnsi="Times New Roman"/>
                      <w:b/>
                      <w:szCs w:val="28"/>
                      <w:lang w:val="pt-BR"/>
                    </w:rPr>
                  </w:pPr>
                </w:p>
                <w:p w:rsidR="004A327D" w:rsidRPr="00496DEF" w:rsidRDefault="004A327D" w:rsidP="00C16317">
                  <w:pPr>
                    <w:jc w:val="both"/>
                    <w:rPr>
                      <w:rFonts w:ascii="Times New Roman" w:hAnsi="Times New Roman"/>
                      <w:b/>
                      <w:szCs w:val="28"/>
                      <w:lang w:val="nl-NL"/>
                    </w:rPr>
                  </w:pPr>
                  <w:r w:rsidRPr="00496DEF">
                    <w:rPr>
                      <w:rFonts w:ascii="Times New Roman" w:hAnsi="Times New Roman"/>
                      <w:b/>
                      <w:szCs w:val="28"/>
                      <w:lang w:val="nl-NL"/>
                    </w:rPr>
                    <w:t>Đọc đoạn thoại sau và cho biết phương châm hội thoại nào không được tuân thủ?</w:t>
                  </w:r>
                </w:p>
                <w:p w:rsidR="004A327D" w:rsidRPr="00496DEF" w:rsidRDefault="004A327D" w:rsidP="00C16317">
                  <w:pPr>
                    <w:jc w:val="both"/>
                    <w:rPr>
                      <w:rFonts w:ascii="Times New Roman" w:hAnsi="Times New Roman"/>
                      <w:szCs w:val="28"/>
                    </w:rPr>
                  </w:pPr>
                  <w:r w:rsidRPr="00496DEF">
                    <w:rPr>
                      <w:rFonts w:ascii="Times New Roman" w:hAnsi="Times New Roman"/>
                      <w:szCs w:val="28"/>
                      <w:lang w:val="nl-NL"/>
                    </w:rPr>
                    <w:tab/>
                  </w:r>
                  <w:r w:rsidRPr="00496DEF">
                    <w:rPr>
                      <w:rFonts w:ascii="Times New Roman" w:hAnsi="Times New Roman"/>
                      <w:szCs w:val="28"/>
                    </w:rPr>
                    <w:t>Trông thấy thầy giáo, A chào rất to:</w:t>
                  </w:r>
                </w:p>
                <w:p w:rsidR="004A327D" w:rsidRPr="00496DEF" w:rsidRDefault="004A327D" w:rsidP="00C16317">
                  <w:pPr>
                    <w:jc w:val="both"/>
                    <w:rPr>
                      <w:rFonts w:ascii="Times New Roman" w:hAnsi="Times New Roman"/>
                      <w:szCs w:val="28"/>
                    </w:rPr>
                  </w:pPr>
                  <w:r w:rsidRPr="00496DEF">
                    <w:rPr>
                      <w:rFonts w:ascii="Times New Roman" w:hAnsi="Times New Roman"/>
                      <w:szCs w:val="28"/>
                    </w:rPr>
                    <w:tab/>
                    <w:t>- Chào thầy.</w:t>
                  </w:r>
                </w:p>
                <w:p w:rsidR="004A327D" w:rsidRPr="00496DEF" w:rsidRDefault="004A327D" w:rsidP="00C16317">
                  <w:pPr>
                    <w:jc w:val="both"/>
                    <w:rPr>
                      <w:rFonts w:ascii="Times New Roman" w:hAnsi="Times New Roman"/>
                      <w:szCs w:val="28"/>
                    </w:rPr>
                  </w:pPr>
                  <w:r w:rsidRPr="00496DEF">
                    <w:rPr>
                      <w:rFonts w:ascii="Times New Roman" w:hAnsi="Times New Roman"/>
                      <w:szCs w:val="28"/>
                    </w:rPr>
                    <w:tab/>
                    <w:t>Thầy giáo trả lời và hỏi</w:t>
                  </w: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rPr>
                    <w:tab/>
                  </w:r>
                  <w:r w:rsidRPr="00496DEF">
                    <w:rPr>
                      <w:rFonts w:ascii="Times New Roman" w:hAnsi="Times New Roman"/>
                      <w:szCs w:val="28"/>
                      <w:lang w:val="pt-BR"/>
                    </w:rPr>
                    <w:t>- Em đi đâu đấy?</w:t>
                  </w: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ab/>
                    <w:t>- Em làm bài tập rồi- A đáp.</w:t>
                  </w:r>
                </w:p>
                <w:p w:rsidR="004A327D" w:rsidRPr="00496DEF" w:rsidRDefault="004A327D" w:rsidP="00C16317">
                  <w:pPr>
                    <w:rPr>
                      <w:rFonts w:ascii="Times New Roman" w:hAnsi="Times New Roman"/>
                      <w:b/>
                      <w:szCs w:val="28"/>
                      <w:u w:val="single"/>
                      <w:lang w:val="nl-NL"/>
                    </w:rPr>
                  </w:pPr>
                  <w:r w:rsidRPr="00496DEF">
                    <w:rPr>
                      <w:rFonts w:ascii="Times New Roman" w:hAnsi="Times New Roman"/>
                      <w:b/>
                      <w:szCs w:val="28"/>
                      <w:u w:val="single"/>
                      <w:lang w:val="nl-NL"/>
                    </w:rPr>
                    <w:t>* Gợi ý:</w:t>
                  </w: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 Lời thoại thứ nhất của A “Chào thầy” không tuân thủ phương châm lịch sự.</w:t>
                  </w:r>
                </w:p>
                <w:p w:rsidR="004A327D" w:rsidRPr="00496DEF" w:rsidRDefault="004A327D" w:rsidP="00C16317">
                  <w:pPr>
                    <w:jc w:val="both"/>
                    <w:rPr>
                      <w:rFonts w:ascii="Times New Roman" w:hAnsi="Times New Roman"/>
                      <w:b/>
                      <w:i/>
                      <w:szCs w:val="28"/>
                      <w:lang w:val="pt-BR"/>
                    </w:rPr>
                  </w:pPr>
                  <w:r w:rsidRPr="00496DEF">
                    <w:rPr>
                      <w:rFonts w:ascii="Times New Roman" w:hAnsi="Times New Roman"/>
                      <w:szCs w:val="28"/>
                      <w:lang w:val="pt-BR"/>
                    </w:rPr>
                    <w:tab/>
                    <w:t xml:space="preserve">Chào thầy giáo nhưng chào trống không, thiếu từ nhân xưng và tình thái từ. </w:t>
                  </w:r>
                  <w:r w:rsidRPr="00496DEF">
                    <w:rPr>
                      <w:rFonts w:ascii="Times New Roman" w:hAnsi="Times New Roman"/>
                      <w:szCs w:val="28"/>
                      <w:lang w:val="pt-BR"/>
                    </w:rPr>
                    <w:tab/>
                  </w: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ab/>
                    <w:t xml:space="preserve">- Lời thoại thứ hai không tuân thủ phương châm quan hệ. </w:t>
                  </w:r>
                  <w:r w:rsidRPr="00496DEF">
                    <w:rPr>
                      <w:rFonts w:ascii="Times New Roman" w:hAnsi="Times New Roman"/>
                      <w:szCs w:val="28"/>
                      <w:lang w:val="pt-BR"/>
                    </w:rPr>
                    <w:tab/>
                  </w:r>
                  <w:r w:rsidRPr="00496DEF">
                    <w:rPr>
                      <w:rFonts w:ascii="Times New Roman" w:hAnsi="Times New Roman"/>
                      <w:szCs w:val="28"/>
                      <w:lang w:val="pt-BR"/>
                    </w:rPr>
                    <w:tab/>
                  </w:r>
                  <w:r w:rsidRPr="00496DEF">
                    <w:rPr>
                      <w:rFonts w:ascii="Times New Roman" w:hAnsi="Times New Roman"/>
                      <w:szCs w:val="28"/>
                      <w:lang w:val="pt-BR"/>
                    </w:rPr>
                    <w:tab/>
                  </w:r>
                  <w:r w:rsidRPr="00496DEF">
                    <w:rPr>
                      <w:rFonts w:ascii="Times New Roman" w:hAnsi="Times New Roman"/>
                      <w:szCs w:val="28"/>
                      <w:lang w:val="pt-BR"/>
                    </w:rPr>
                    <w:tab/>
                  </w:r>
                </w:p>
                <w:p w:rsidR="004A327D" w:rsidRPr="00496DEF" w:rsidRDefault="004A327D" w:rsidP="00C16317">
                  <w:pPr>
                    <w:ind w:left="720"/>
                    <w:jc w:val="both"/>
                    <w:rPr>
                      <w:rFonts w:ascii="Times New Roman" w:hAnsi="Times New Roman"/>
                      <w:szCs w:val="28"/>
                      <w:lang w:val="pt-BR"/>
                    </w:rPr>
                  </w:pPr>
                  <w:r w:rsidRPr="00496DEF">
                    <w:rPr>
                      <w:rFonts w:ascii="Times New Roman" w:hAnsi="Times New Roman"/>
                      <w:szCs w:val="28"/>
                      <w:lang w:val="pt-BR"/>
                    </w:rPr>
                    <w:t xml:space="preserve">Thầy giáo hỏi “Đi đâu” thì A lại trả lời “Em làm bài tập rồi.” Nói không đúng vào đề tài, lạc đề. </w:t>
                  </w:r>
                </w:p>
                <w:p w:rsidR="004A327D" w:rsidRPr="00496DEF" w:rsidRDefault="004A327D" w:rsidP="00C16317">
                  <w:pPr>
                    <w:ind w:left="720"/>
                    <w:jc w:val="both"/>
                    <w:rPr>
                      <w:rFonts w:ascii="Times New Roman" w:hAnsi="Times New Roman"/>
                      <w:szCs w:val="28"/>
                      <w:lang w:val="pt-BR"/>
                    </w:rPr>
                  </w:pPr>
                </w:p>
              </w:tc>
            </w:tr>
          </w:tbl>
          <w:p w:rsidR="004A327D" w:rsidRPr="00496DEF" w:rsidRDefault="004A327D" w:rsidP="00C16317">
            <w:pPr>
              <w:ind w:right="-613"/>
              <w:jc w:val="both"/>
              <w:rPr>
                <w:rFonts w:ascii="Times New Roman" w:hAnsi="Times New Roman"/>
                <w:b/>
                <w:sz w:val="26"/>
                <w:szCs w:val="26"/>
                <w:lang w:val="pt-BR"/>
              </w:rPr>
            </w:pPr>
          </w:p>
          <w:p w:rsidR="004A327D" w:rsidRPr="00496DEF" w:rsidRDefault="004A327D" w:rsidP="00C16317">
            <w:pPr>
              <w:rPr>
                <w:rFonts w:ascii="Times New Roman" w:hAnsi="Times New Roman"/>
                <w:b/>
                <w:sz w:val="26"/>
                <w:szCs w:val="26"/>
                <w:u w:val="single"/>
                <w:lang w:val="nl-NL"/>
              </w:rPr>
            </w:pPr>
          </w:p>
          <w:p w:rsidR="004A327D" w:rsidRPr="00496DEF" w:rsidRDefault="004A327D" w:rsidP="00C16317">
            <w:pPr>
              <w:rPr>
                <w:rFonts w:ascii="Times New Roman" w:hAnsi="Times New Roman"/>
                <w:b/>
                <w:szCs w:val="28"/>
                <w:u w:val="single"/>
                <w:lang w:val="nl-NL"/>
              </w:rPr>
            </w:pPr>
            <w:r w:rsidRPr="00496DEF">
              <w:rPr>
                <w:rFonts w:ascii="Times New Roman" w:hAnsi="Times New Roman"/>
                <w:b/>
                <w:szCs w:val="28"/>
                <w:u w:val="single"/>
                <w:lang w:val="nl-NL"/>
              </w:rPr>
              <w:t>* Gợi ý:</w:t>
            </w:r>
          </w:p>
          <w:p w:rsidR="004A327D" w:rsidRPr="00496DEF" w:rsidRDefault="004A327D" w:rsidP="00C16317">
            <w:pPr>
              <w:ind w:right="-613"/>
              <w:jc w:val="both"/>
              <w:rPr>
                <w:rFonts w:ascii="Times New Roman" w:hAnsi="Times New Roman"/>
                <w:b/>
                <w:szCs w:val="28"/>
                <w:lang w:val="pt-BR"/>
              </w:rPr>
            </w:pP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a) Truyện cười Ai tìm ra châu Mĩ? đã vi phạm phương châm quan hệ trong hội thoại. Câu hỏi của thầy giáo đã được trò Bi hiểu theo một hướng hoàn toàn khác (thầy hỏi ai là người tìm ra châu Mĩ trong lịch sử địa lí thế giới; trò trả lời về người tìm và chỉ ra châu Mĩ trên bản đồ trong giờ học Địa lí).</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b) Nếu tuân thủ phương châm hội thoại, trò Bi phải trả lời thầy giáo như sau:</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Thưa thầy, Cô-lôm-bô là người đã có công tìm ra châu Mĩ ạ.</w:t>
            </w:r>
          </w:p>
          <w:p w:rsidR="004A327D" w:rsidRPr="00496DEF" w:rsidRDefault="004A327D" w:rsidP="00C16317">
            <w:pPr>
              <w:tabs>
                <w:tab w:val="left" w:pos="0"/>
              </w:tabs>
              <w:spacing w:after="160" w:line="259" w:lineRule="auto"/>
              <w:jc w:val="both"/>
              <w:rPr>
                <w:rFonts w:ascii="Times New Roman" w:eastAsia="Calibri" w:hAnsi="Times New Roman"/>
                <w:sz w:val="26"/>
                <w:szCs w:val="26"/>
              </w:rPr>
            </w:pPr>
            <w:r w:rsidRPr="00496DEF">
              <w:rPr>
                <w:rFonts w:ascii="Times New Roman" w:eastAsia="Calibri" w:hAnsi="Times New Roman"/>
                <w:szCs w:val="28"/>
              </w:rPr>
              <w:t>c) Gâu thành ngữ nói về trường hợp vi phạm phương châm quan hệ như trong truyện: ông nói gà, bà</w:t>
            </w:r>
            <w:r w:rsidRPr="00496DEF">
              <w:rPr>
                <w:rFonts w:ascii="Times New Roman" w:eastAsia="Calibri" w:hAnsi="Times New Roman"/>
                <w:sz w:val="26"/>
                <w:szCs w:val="26"/>
              </w:rPr>
              <w:t xml:space="preserve"> nói vịt.</w:t>
            </w:r>
          </w:p>
        </w:tc>
      </w:tr>
      <w:tr w:rsidR="004A327D" w:rsidTr="00C16317">
        <w:trPr>
          <w:trHeight w:val="815"/>
        </w:trPr>
        <w:tc>
          <w:tcPr>
            <w:tcW w:w="10774" w:type="dxa"/>
            <w:gridSpan w:val="5"/>
            <w:shd w:val="clear" w:color="auto" w:fill="auto"/>
          </w:tcPr>
          <w:p w:rsidR="004A327D" w:rsidRPr="00496DEF" w:rsidRDefault="004A327D" w:rsidP="00C16317">
            <w:pPr>
              <w:ind w:right="-613"/>
              <w:jc w:val="center"/>
              <w:rPr>
                <w:rFonts w:ascii="Times New Roman" w:hAnsi="Times New Roman"/>
                <w:b/>
                <w:szCs w:val="28"/>
              </w:rPr>
            </w:pPr>
          </w:p>
          <w:p w:rsidR="004A327D" w:rsidRPr="00086546" w:rsidRDefault="004A327D" w:rsidP="00C16317">
            <w:pPr>
              <w:ind w:right="-613"/>
              <w:jc w:val="center"/>
              <w:rPr>
                <w:rFonts w:ascii="Times New Roman" w:hAnsi="Times New Roman"/>
                <w:b/>
                <w:szCs w:val="28"/>
                <w:lang w:val="pt-BR"/>
              </w:rPr>
            </w:pPr>
            <w:r w:rsidRPr="00086546">
              <w:rPr>
                <w:rFonts w:ascii="Times New Roman" w:hAnsi="Times New Roman"/>
                <w:b/>
                <w:szCs w:val="28"/>
              </w:rPr>
              <w:t xml:space="preserve">HOẠT ĐỘNG VẬN DỤNG </w:t>
            </w:r>
          </w:p>
        </w:tc>
      </w:tr>
      <w:tr w:rsidR="004A327D" w:rsidTr="00C16317">
        <w:tc>
          <w:tcPr>
            <w:tcW w:w="3681" w:type="dxa"/>
            <w:shd w:val="clear" w:color="auto" w:fill="auto"/>
          </w:tcPr>
          <w:p w:rsidR="004A327D" w:rsidRPr="00496DEF" w:rsidRDefault="004A327D" w:rsidP="00C16317">
            <w:pPr>
              <w:ind w:right="-613"/>
              <w:jc w:val="both"/>
              <w:rPr>
                <w:rFonts w:ascii="Times New Roman" w:hAnsi="Times New Roman"/>
                <w:b/>
                <w:sz w:val="26"/>
                <w:szCs w:val="26"/>
                <w:lang w:val="pt-BR"/>
              </w:rPr>
            </w:pPr>
            <w:r w:rsidRPr="00496DEF">
              <w:rPr>
                <w:rFonts w:ascii="Times New Roman" w:hAnsi="Times New Roman"/>
                <w:b/>
                <w:sz w:val="26"/>
                <w:szCs w:val="26"/>
                <w:lang w:val="pt-BR"/>
              </w:rPr>
              <w:lastRenderedPageBreak/>
              <w:t xml:space="preserve">GV nêu yêu cầu </w:t>
            </w:r>
          </w:p>
        </w:tc>
        <w:tc>
          <w:tcPr>
            <w:tcW w:w="3549" w:type="dxa"/>
            <w:gridSpan w:val="3"/>
            <w:shd w:val="clear" w:color="auto" w:fill="auto"/>
          </w:tcPr>
          <w:p w:rsidR="004A327D" w:rsidRPr="00496DEF" w:rsidRDefault="004A327D" w:rsidP="00C16317">
            <w:pPr>
              <w:jc w:val="both"/>
              <w:rPr>
                <w:rFonts w:ascii="Times New Roman" w:hAnsi="Times New Roman"/>
                <w:b/>
                <w:szCs w:val="28"/>
                <w:lang w:val="pt-BR"/>
              </w:rPr>
            </w:pPr>
            <w:r w:rsidRPr="00496DEF">
              <w:rPr>
                <w:rFonts w:ascii="Times New Roman" w:hAnsi="Times New Roman"/>
                <w:b/>
                <w:szCs w:val="28"/>
                <w:lang w:val="pt-BR"/>
              </w:rPr>
              <w:t xml:space="preserve"> Hs trao đổi nhóm và thực hiện </w:t>
            </w:r>
          </w:p>
        </w:tc>
        <w:tc>
          <w:tcPr>
            <w:tcW w:w="3544" w:type="dxa"/>
            <w:shd w:val="clear" w:color="auto" w:fill="auto"/>
          </w:tcPr>
          <w:p w:rsidR="004A327D" w:rsidRPr="00496DEF" w:rsidRDefault="004A327D" w:rsidP="00C16317">
            <w:pPr>
              <w:ind w:right="-613"/>
              <w:jc w:val="both"/>
              <w:rPr>
                <w:b/>
                <w:szCs w:val="28"/>
                <w:lang w:val="pt-BR"/>
              </w:rPr>
            </w:pPr>
          </w:p>
        </w:tc>
      </w:tr>
      <w:tr w:rsidR="004A327D" w:rsidTr="00C16317">
        <w:tc>
          <w:tcPr>
            <w:tcW w:w="10774" w:type="dxa"/>
            <w:gridSpan w:val="5"/>
            <w:shd w:val="clear" w:color="auto" w:fill="auto"/>
          </w:tcPr>
          <w:p w:rsidR="004A327D" w:rsidRPr="00496DEF" w:rsidRDefault="004A327D" w:rsidP="00C16317">
            <w:pPr>
              <w:ind w:right="-613"/>
              <w:jc w:val="both"/>
              <w:rPr>
                <w:rFonts w:ascii="Times New Roman" w:hAnsi="Times New Roman"/>
                <w:b/>
                <w:szCs w:val="28"/>
                <w:lang w:val="pt-BR"/>
              </w:rPr>
            </w:pP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Xây dựng một đoạn hội thoại giữa một bạn HS và một người cao tuổi trong đó có tuân thủ các phương châm hội thoại.,</w:t>
            </w:r>
          </w:p>
          <w:p w:rsidR="004A327D" w:rsidRPr="00496DEF" w:rsidRDefault="004A327D" w:rsidP="00C16317">
            <w:pPr>
              <w:tabs>
                <w:tab w:val="left" w:pos="0"/>
              </w:tabs>
              <w:spacing w:after="160" w:line="259" w:lineRule="auto"/>
              <w:jc w:val="both"/>
              <w:rPr>
                <w:rFonts w:ascii="Times New Roman" w:eastAsia="Calibri" w:hAnsi="Times New Roman"/>
                <w:szCs w:val="28"/>
              </w:rPr>
            </w:pPr>
            <w:r w:rsidRPr="00496DEF">
              <w:rPr>
                <w:rFonts w:ascii="Times New Roman" w:eastAsia="Calibri" w:hAnsi="Times New Roman"/>
                <w:szCs w:val="28"/>
              </w:rPr>
              <w:t>Bài tập này yêu cầu vận dụng tổng hợp kiến thức về phương châm hội thoại. Nhân vật tham gia cuộc thoại là một bạn HS và một cụ già. Cần xác định nội dung, tình huống hội thoại và chú ý xây dựruĩ lời thoại tuân thủ các phương châm hội thoại theo yêu cầu của đề bài.</w:t>
            </w:r>
          </w:p>
        </w:tc>
      </w:tr>
      <w:tr w:rsidR="004A327D" w:rsidTr="00C16317">
        <w:tc>
          <w:tcPr>
            <w:tcW w:w="10774" w:type="dxa"/>
            <w:gridSpan w:val="5"/>
            <w:shd w:val="clear" w:color="auto" w:fill="auto"/>
          </w:tcPr>
          <w:p w:rsidR="004A327D" w:rsidRPr="00496DEF" w:rsidRDefault="004A327D" w:rsidP="00C16317">
            <w:pPr>
              <w:ind w:right="-613"/>
              <w:jc w:val="center"/>
              <w:rPr>
                <w:rFonts w:ascii="Times New Roman" w:hAnsi="Times New Roman"/>
                <w:b/>
                <w:sz w:val="26"/>
                <w:szCs w:val="26"/>
                <w:lang w:val="pt-BR"/>
              </w:rPr>
            </w:pPr>
          </w:p>
          <w:p w:rsidR="004A327D" w:rsidRPr="00086546" w:rsidRDefault="004A327D" w:rsidP="00C16317">
            <w:pPr>
              <w:ind w:right="-613"/>
              <w:jc w:val="center"/>
              <w:rPr>
                <w:rFonts w:ascii="Times New Roman" w:hAnsi="Times New Roman"/>
                <w:b/>
                <w:sz w:val="26"/>
                <w:szCs w:val="26"/>
                <w:lang w:val="pt-BR"/>
              </w:rPr>
            </w:pPr>
            <w:r w:rsidRPr="00086546">
              <w:rPr>
                <w:rFonts w:ascii="Times New Roman" w:hAnsi="Times New Roman"/>
                <w:b/>
                <w:sz w:val="26"/>
                <w:szCs w:val="26"/>
                <w:lang w:val="pt-BR"/>
              </w:rPr>
              <w:t>HƯỚNG DẪN VỀ NHÀ</w:t>
            </w:r>
          </w:p>
        </w:tc>
      </w:tr>
      <w:tr w:rsidR="004A327D" w:rsidTr="00C16317">
        <w:tc>
          <w:tcPr>
            <w:tcW w:w="3681" w:type="dxa"/>
            <w:shd w:val="clear" w:color="auto" w:fill="auto"/>
          </w:tcPr>
          <w:p w:rsidR="004A327D" w:rsidRPr="00496DEF" w:rsidRDefault="004A327D" w:rsidP="00C16317">
            <w:pPr>
              <w:ind w:right="-2"/>
              <w:jc w:val="both"/>
              <w:rPr>
                <w:rFonts w:ascii="Times New Roman" w:hAnsi="Times New Roman"/>
                <w:szCs w:val="28"/>
              </w:rPr>
            </w:pPr>
          </w:p>
          <w:p w:rsidR="004A327D" w:rsidRPr="00496DEF" w:rsidRDefault="004A327D" w:rsidP="00C16317">
            <w:pPr>
              <w:ind w:right="-2"/>
              <w:jc w:val="both"/>
              <w:rPr>
                <w:rFonts w:ascii="Times New Roman" w:hAnsi="Times New Roman"/>
                <w:szCs w:val="28"/>
              </w:rPr>
            </w:pPr>
            <w:r w:rsidRPr="00496DEF">
              <w:rPr>
                <w:rFonts w:ascii="Times New Roman" w:hAnsi="Times New Roman"/>
                <w:szCs w:val="28"/>
              </w:rPr>
              <w:t xml:space="preserve">GV hướng dẫn HS sưu tầm thêm các tình huống liên quan đến tuân thủ hoặc vi pham PCHT trong đời sống và trong các tác phẩm thơ văn. </w:t>
            </w:r>
          </w:p>
          <w:p w:rsidR="004A327D" w:rsidRPr="00496DEF" w:rsidRDefault="004A327D" w:rsidP="00C16317">
            <w:pPr>
              <w:ind w:right="-613"/>
              <w:jc w:val="both"/>
              <w:rPr>
                <w:rFonts w:ascii="Times New Roman" w:hAnsi="Times New Roman"/>
                <w:b/>
                <w:szCs w:val="28"/>
                <w:lang w:val="pt-BR"/>
              </w:rPr>
            </w:pPr>
          </w:p>
        </w:tc>
        <w:tc>
          <w:tcPr>
            <w:tcW w:w="3549" w:type="dxa"/>
            <w:gridSpan w:val="3"/>
            <w:shd w:val="clear" w:color="auto" w:fill="auto"/>
          </w:tcPr>
          <w:p w:rsidR="004A327D" w:rsidRPr="00496DEF" w:rsidRDefault="004A327D" w:rsidP="00C16317">
            <w:pPr>
              <w:ind w:right="-613"/>
              <w:jc w:val="both"/>
              <w:rPr>
                <w:rFonts w:ascii="Times New Roman" w:hAnsi="Times New Roman"/>
                <w:b/>
                <w:szCs w:val="28"/>
                <w:lang w:val="pt-BR"/>
              </w:rPr>
            </w:pPr>
          </w:p>
          <w:p w:rsidR="004A327D" w:rsidRPr="00496DEF" w:rsidRDefault="004A327D" w:rsidP="00C16317">
            <w:pPr>
              <w:jc w:val="both"/>
              <w:rPr>
                <w:rFonts w:ascii="Times New Roman" w:hAnsi="Times New Roman"/>
                <w:szCs w:val="28"/>
                <w:lang w:val="pt-BR"/>
              </w:rPr>
            </w:pPr>
            <w:r w:rsidRPr="00496DEF">
              <w:rPr>
                <w:rFonts w:ascii="Times New Roman" w:hAnsi="Times New Roman"/>
                <w:szCs w:val="28"/>
                <w:lang w:val="pt-BR"/>
              </w:rPr>
              <w:t xml:space="preserve">Hs sưu tầm cá nhân hoặc theo nhóm và báo cáo kết quả vào tiết học sau </w:t>
            </w:r>
          </w:p>
        </w:tc>
        <w:tc>
          <w:tcPr>
            <w:tcW w:w="3544" w:type="dxa"/>
            <w:shd w:val="clear" w:color="auto" w:fill="auto"/>
          </w:tcPr>
          <w:p w:rsidR="004A327D" w:rsidRPr="00496DEF" w:rsidRDefault="004A327D" w:rsidP="00C16317">
            <w:pPr>
              <w:ind w:right="-613"/>
              <w:jc w:val="both"/>
              <w:rPr>
                <w:b/>
                <w:sz w:val="26"/>
                <w:szCs w:val="26"/>
                <w:lang w:val="pt-BR"/>
              </w:rPr>
            </w:pPr>
          </w:p>
        </w:tc>
      </w:tr>
    </w:tbl>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7D"/>
    <w:rsid w:val="004A327D"/>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51CA2-B0CD-4501-9CCD-B66CAE07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2023-12-14T01:26:00Z</dcterms:created>
  <dcterms:modified xsi:type="dcterms:W3CDTF">2023-12-14T01:27:00Z</dcterms:modified>
</cp:coreProperties>
</file>