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C0C" w:rsidRPr="001B1F9E" w:rsidRDefault="00681C0C" w:rsidP="00681C0C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48</w:t>
      </w:r>
    </w:p>
    <w:p w:rsidR="00681C0C" w:rsidRPr="00503050" w:rsidRDefault="00681C0C" w:rsidP="00681C0C">
      <w:pPr>
        <w:jc w:val="center"/>
        <w:rPr>
          <w:rFonts w:ascii="Times New Roman" w:hAnsi="Times New Roman"/>
          <w:sz w:val="32"/>
          <w:szCs w:val="32"/>
        </w:rPr>
      </w:pPr>
      <w:r w:rsidRPr="00503050">
        <w:rPr>
          <w:rFonts w:ascii="Times New Roman" w:hAnsi="Times New Roman"/>
          <w:b/>
          <w:i/>
          <w:sz w:val="32"/>
          <w:szCs w:val="32"/>
        </w:rPr>
        <w:t>ĐOÀN THUYỀN ĐÁNH CÁ</w:t>
      </w:r>
      <w:r w:rsidRPr="00503050">
        <w:rPr>
          <w:rFonts w:ascii="Times New Roman" w:hAnsi="Times New Roman"/>
          <w:sz w:val="32"/>
          <w:szCs w:val="32"/>
        </w:rPr>
        <w:t xml:space="preserve"> (T</w:t>
      </w:r>
      <w:r>
        <w:rPr>
          <w:rFonts w:ascii="Times New Roman" w:hAnsi="Times New Roman"/>
          <w:sz w:val="32"/>
          <w:szCs w:val="32"/>
        </w:rPr>
        <w:t>iết</w:t>
      </w:r>
      <w:r w:rsidRPr="00503050">
        <w:rPr>
          <w:rFonts w:ascii="Times New Roman" w:hAnsi="Times New Roman"/>
          <w:sz w:val="32"/>
          <w:szCs w:val="32"/>
        </w:rPr>
        <w:t>1)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</w:p>
    <w:p w:rsidR="00681C0C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7F0961">
        <w:rPr>
          <w:rFonts w:ascii="Times New Roman" w:hAnsi="Times New Roman"/>
          <w:b/>
          <w:szCs w:val="28"/>
          <w:u w:val="single"/>
        </w:rPr>
        <w:t>MỤC TIÊU CẦN ĐẠT</w:t>
      </w:r>
      <w:r w:rsidRPr="007F0961">
        <w:rPr>
          <w:rFonts w:ascii="Times New Roman" w:hAnsi="Times New Roman"/>
          <w:szCs w:val="28"/>
        </w:rPr>
        <w:t xml:space="preserve"> :</w:t>
      </w:r>
    </w:p>
    <w:p w:rsidR="00681C0C" w:rsidRPr="0044048A" w:rsidRDefault="00681C0C" w:rsidP="00681C0C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1.Kiến thức: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Nắm về tác giả Huy Cận và hoàn cảnh ra đời của bài thơ.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Nhận biết những xúc cảm của nhà thơ trước biển cả rộng lớn và cuộc sống lao động của người dân trên biển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Hiểu nghệ thuật ẩn dụ, phóng đại, cách tạo dựng những hình ảnh tráng lệ, lãng mạn.</w:t>
      </w:r>
    </w:p>
    <w:p w:rsidR="00681C0C" w:rsidRPr="0044048A" w:rsidRDefault="00681C0C" w:rsidP="00681C0C">
      <w:pPr>
        <w:ind w:right="-64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2. Năng lực: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 Giáo dục học sinh thêm yêu con người và cuộc sống lao động đầy thi vị, lãng mạn, nên thơ của người dân vùng biển Quảng Ninh,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* Tích hợp bảo vệ môi trường</w:t>
      </w:r>
    </w:p>
    <w:p w:rsidR="00681C0C" w:rsidRPr="0044048A" w:rsidRDefault="00681C0C" w:rsidP="00681C0C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 Giáo dục học sinh ý thức bảo vệ môi trường biển.</w:t>
      </w:r>
      <w:r w:rsidRPr="0044048A">
        <w:rPr>
          <w:rFonts w:ascii="Times New Roman" w:hAnsi="Times New Roman"/>
          <w:b/>
          <w:bCs/>
          <w:color w:val="000000"/>
          <w:szCs w:val="28"/>
        </w:rPr>
        <w:t> </w:t>
      </w:r>
    </w:p>
    <w:p w:rsidR="00681C0C" w:rsidRPr="0044048A" w:rsidRDefault="00681C0C" w:rsidP="00681C0C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3. Phẩm chất:</w:t>
      </w:r>
    </w:p>
    <w:p w:rsidR="00681C0C" w:rsidRPr="0044048A" w:rsidRDefault="00681C0C" w:rsidP="00681C0C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  + Giáo dục lòng tự hào về truyền thống ngoại xâm kiên cường của cha ông.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7F0961">
        <w:rPr>
          <w:rFonts w:ascii="Times New Roman" w:hAnsi="Times New Roman"/>
          <w:szCs w:val="28"/>
        </w:rPr>
        <w:t xml:space="preserve"> </w:t>
      </w:r>
      <w:r w:rsidRPr="007F0961">
        <w:rPr>
          <w:rFonts w:ascii="Times New Roman" w:hAnsi="Times New Roman"/>
          <w:b/>
          <w:szCs w:val="28"/>
          <w:u w:val="single"/>
        </w:rPr>
        <w:t>CHUẨN BỊ :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1. GV : Soạn giáo án, chân dung Huy Cận , bảng phụ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2. HS : Trả lời câu hỏi ở SGK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7F0961">
        <w:rPr>
          <w:rFonts w:ascii="Times New Roman" w:hAnsi="Times New Roman"/>
          <w:szCs w:val="28"/>
        </w:rPr>
        <w:t xml:space="preserve"> </w:t>
      </w:r>
      <w:r w:rsidRPr="007F0961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1</w:t>
      </w:r>
      <w:r w:rsidRPr="006D072C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HOẠT ĐỘNG MỞ ĐẦU </w:t>
      </w:r>
      <w:r w:rsidRPr="007F0961">
        <w:rPr>
          <w:rFonts w:ascii="Times New Roman" w:hAnsi="Times New Roman"/>
          <w:b/>
          <w:szCs w:val="28"/>
        </w:rPr>
        <w:t xml:space="preserve"> </w:t>
      </w:r>
      <w:r w:rsidRPr="007F0961">
        <w:rPr>
          <w:rFonts w:ascii="Times New Roman" w:hAnsi="Times New Roman"/>
          <w:szCs w:val="28"/>
        </w:rPr>
        <w:t>.: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 : Đọc thuộc lòng “Bài thơ về tiểu đội xe không kính”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                               Phân tích hình ảnh những người lính lái xe trên tuyến đường   </w:t>
      </w:r>
    </w:p>
    <w:p w:rsidR="00681C0C" w:rsidRPr="007F0961" w:rsidRDefault="00681C0C" w:rsidP="00681C0C">
      <w:pPr>
        <w:rPr>
          <w:rFonts w:ascii="Times New Roman" w:hAnsi="Times New Roman"/>
          <w:szCs w:val="28"/>
        </w:rPr>
      </w:pPr>
      <w:r w:rsidRPr="007F0961">
        <w:rPr>
          <w:rFonts w:ascii="Times New Roman" w:hAnsi="Times New Roman"/>
          <w:szCs w:val="28"/>
        </w:rPr>
        <w:t xml:space="preserve">                                                   Trường Sơn ?</w:t>
      </w:r>
    </w:p>
    <w:p w:rsidR="00681C0C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7F0961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szCs w:val="28"/>
        </w:rPr>
        <w:t xml:space="preserve"> N</w:t>
      </w:r>
      <w:r w:rsidRPr="00594330">
        <w:rPr>
          <w:rFonts w:ascii="Times New Roman" w:hAnsi="Times New Roman"/>
          <w:szCs w:val="28"/>
        </w:rPr>
        <w:t>ói</w:t>
      </w:r>
      <w:r>
        <w:rPr>
          <w:rFonts w:ascii="Times New Roman" w:hAnsi="Times New Roman"/>
          <w:szCs w:val="28"/>
        </w:rPr>
        <w:t xml:space="preserve"> </w:t>
      </w:r>
      <w:r w:rsidRPr="00594330">
        <w:rPr>
          <w:rFonts w:ascii="Times New Roman" w:hAnsi="Times New Roman" w:hint="eastAsia"/>
          <w:szCs w:val="28"/>
        </w:rPr>
        <w:t>đ</w:t>
      </w:r>
      <w:r w:rsidRPr="00594330">
        <w:rPr>
          <w:rFonts w:ascii="Times New Roman" w:hAnsi="Times New Roman"/>
          <w:szCs w:val="28"/>
        </w:rPr>
        <w:t>ến</w:t>
      </w:r>
      <w:r>
        <w:rPr>
          <w:rFonts w:ascii="Times New Roman" w:hAnsi="Times New Roman"/>
          <w:szCs w:val="28"/>
        </w:rPr>
        <w:t xml:space="preserve"> h</w:t>
      </w:r>
      <w:r w:rsidRPr="00594330">
        <w:rPr>
          <w:rFonts w:ascii="Times New Roman" w:hAnsi="Times New Roman"/>
          <w:szCs w:val="28"/>
        </w:rPr>
        <w:t>ình</w:t>
      </w:r>
      <w:r>
        <w:rPr>
          <w:rFonts w:ascii="Times New Roman" w:hAnsi="Times New Roman"/>
          <w:szCs w:val="28"/>
        </w:rPr>
        <w:t xml:space="preserve"> </w:t>
      </w:r>
      <w:r w:rsidRPr="00594330">
        <w:rPr>
          <w:rFonts w:ascii="Times New Roman" w:hAnsi="Times New Roman"/>
          <w:szCs w:val="28"/>
        </w:rPr>
        <w:t>ảnh</w:t>
      </w:r>
      <w:r>
        <w:rPr>
          <w:rFonts w:ascii="Times New Roman" w:hAnsi="Times New Roman"/>
          <w:szCs w:val="28"/>
        </w:rPr>
        <w:t>ng</w:t>
      </w:r>
      <w:r w:rsidRPr="00594330">
        <w:rPr>
          <w:rFonts w:ascii="Times New Roman" w:hAnsi="Times New Roman" w:hint="eastAsia"/>
          <w:szCs w:val="28"/>
        </w:rPr>
        <w:t>ư</w:t>
      </w:r>
      <w:r w:rsidRPr="00594330">
        <w:rPr>
          <w:rFonts w:ascii="Times New Roman" w:hAnsi="Times New Roman"/>
          <w:szCs w:val="28"/>
        </w:rPr>
        <w:t>ời</w:t>
      </w:r>
      <w:r>
        <w:rPr>
          <w:rFonts w:ascii="Times New Roman" w:hAnsi="Times New Roman"/>
          <w:szCs w:val="28"/>
        </w:rPr>
        <w:t xml:space="preserve"> lao </w:t>
      </w:r>
      <w:r w:rsidRPr="00594330">
        <w:rPr>
          <w:rFonts w:ascii="Times New Roman" w:hAnsi="Times New Roman" w:hint="eastAsia"/>
          <w:szCs w:val="28"/>
        </w:rPr>
        <w:t>đ</w:t>
      </w:r>
      <w:r w:rsidRPr="00594330">
        <w:rPr>
          <w:rFonts w:ascii="Times New Roman" w:hAnsi="Times New Roman"/>
          <w:szCs w:val="28"/>
        </w:rPr>
        <w:t>ộng</w:t>
      </w:r>
      <w:r>
        <w:rPr>
          <w:rFonts w:ascii="Times New Roman" w:hAnsi="Times New Roman"/>
          <w:szCs w:val="28"/>
        </w:rPr>
        <w:t xml:space="preserve"> tr</w:t>
      </w:r>
      <w:r w:rsidRPr="00594330">
        <w:rPr>
          <w:rFonts w:ascii="Times New Roman" w:hAnsi="Times New Roman"/>
          <w:szCs w:val="28"/>
        </w:rPr>
        <w:t>ê</w:t>
      </w:r>
      <w:r>
        <w:rPr>
          <w:rFonts w:ascii="Times New Roman" w:hAnsi="Times New Roman"/>
          <w:szCs w:val="28"/>
        </w:rPr>
        <w:t>n bi</w:t>
      </w:r>
      <w:r w:rsidRPr="00594330">
        <w:rPr>
          <w:rFonts w:ascii="Times New Roman" w:hAnsi="Times New Roman"/>
          <w:szCs w:val="28"/>
        </w:rPr>
        <w:t>ển</w:t>
      </w:r>
      <w:r>
        <w:rPr>
          <w:rFonts w:ascii="Times New Roman" w:hAnsi="Times New Roman"/>
          <w:szCs w:val="28"/>
        </w:rPr>
        <w:t xml:space="preserve"> v</w:t>
      </w:r>
      <w:r w:rsidRPr="00E24E41">
        <w:rPr>
          <w:rFonts w:ascii="Times New Roman" w:hAnsi="Times New Roman"/>
          <w:szCs w:val="28"/>
        </w:rPr>
        <w:t>ới</w:t>
      </w:r>
      <w:r>
        <w:rPr>
          <w:rFonts w:ascii="Times New Roman" w:hAnsi="Times New Roman"/>
          <w:szCs w:val="28"/>
        </w:rPr>
        <w:t xml:space="preserve"> t</w:t>
      </w:r>
      <w:r w:rsidRPr="00E24E41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m tr</w:t>
      </w:r>
      <w:r w:rsidRPr="00E24E41">
        <w:rPr>
          <w:rFonts w:ascii="Times New Roman" w:hAnsi="Times New Roman"/>
          <w:szCs w:val="28"/>
        </w:rPr>
        <w:t>ạng</w:t>
      </w:r>
      <w:r>
        <w:rPr>
          <w:rFonts w:ascii="Times New Roman" w:hAnsi="Times New Roman"/>
          <w:szCs w:val="28"/>
        </w:rPr>
        <w:t xml:space="preserve"> vui t</w:t>
      </w:r>
      <w:r w:rsidRPr="00E24E41">
        <w:rPr>
          <w:rFonts w:ascii="Times New Roman" w:hAnsi="Times New Roman" w:hint="eastAsia"/>
          <w:szCs w:val="28"/>
        </w:rPr>
        <w:t>ươ</w:t>
      </w:r>
      <w:r>
        <w:rPr>
          <w:rFonts w:ascii="Times New Roman" w:hAnsi="Times New Roman"/>
          <w:szCs w:val="28"/>
        </w:rPr>
        <w:t>i v</w:t>
      </w:r>
      <w:r w:rsidRPr="00E24E41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kho</w:t>
      </w:r>
      <w:r w:rsidRPr="00E24E41">
        <w:rPr>
          <w:rFonts w:ascii="Times New Roman" w:hAnsi="Times New Roman"/>
          <w:szCs w:val="28"/>
        </w:rPr>
        <w:t>ẻ</w:t>
      </w:r>
      <w:r>
        <w:rPr>
          <w:rFonts w:ascii="Times New Roman" w:hAnsi="Times New Roman"/>
          <w:szCs w:val="28"/>
        </w:rPr>
        <w:t xml:space="preserve"> kho</w:t>
      </w:r>
      <w:r w:rsidRPr="00E24E41">
        <w:rPr>
          <w:rFonts w:ascii="Times New Roman" w:hAnsi="Times New Roman"/>
          <w:szCs w:val="28"/>
        </w:rPr>
        <w:t>ắn</w:t>
      </w:r>
      <w:r>
        <w:rPr>
          <w:rFonts w:ascii="Times New Roman" w:hAnsi="Times New Roman"/>
          <w:szCs w:val="28"/>
        </w:rPr>
        <w:t>, ch</w:t>
      </w:r>
      <w:r w:rsidRPr="00E24E41">
        <w:rPr>
          <w:rFonts w:ascii="Times New Roman" w:hAnsi="Times New Roman"/>
          <w:szCs w:val="28"/>
        </w:rPr>
        <w:t>úng</w:t>
      </w:r>
      <w:r>
        <w:rPr>
          <w:rFonts w:ascii="Times New Roman" w:hAnsi="Times New Roman"/>
          <w:szCs w:val="28"/>
        </w:rPr>
        <w:t xml:space="preserve"> ta s</w:t>
      </w:r>
      <w:r w:rsidRPr="00E24E41">
        <w:rPr>
          <w:rFonts w:ascii="Times New Roman" w:hAnsi="Times New Roman"/>
          <w:szCs w:val="28"/>
        </w:rPr>
        <w:t>ẽ</w:t>
      </w:r>
      <w:r>
        <w:rPr>
          <w:rFonts w:ascii="Times New Roman" w:hAnsi="Times New Roman"/>
          <w:szCs w:val="28"/>
        </w:rPr>
        <w:t xml:space="preserve"> </w:t>
      </w:r>
      <w:r w:rsidRPr="00E24E41">
        <w:rPr>
          <w:rFonts w:ascii="Times New Roman" w:hAnsi="Times New Roman" w:hint="eastAsia"/>
          <w:szCs w:val="28"/>
        </w:rPr>
        <w:t>đư</w:t>
      </w:r>
      <w:r w:rsidRPr="00E24E41">
        <w:rPr>
          <w:rFonts w:ascii="Times New Roman" w:hAnsi="Times New Roman"/>
          <w:szCs w:val="28"/>
        </w:rPr>
        <w:t>ợc</w:t>
      </w:r>
      <w:r>
        <w:rPr>
          <w:rFonts w:ascii="Times New Roman" w:hAnsi="Times New Roman"/>
          <w:szCs w:val="28"/>
        </w:rPr>
        <w:t xml:space="preserve"> c</w:t>
      </w:r>
      <w:r w:rsidRPr="00E24E41">
        <w:rPr>
          <w:rFonts w:ascii="Times New Roman" w:hAnsi="Times New Roman"/>
          <w:szCs w:val="28"/>
        </w:rPr>
        <w:t>ảm</w:t>
      </w:r>
      <w:r>
        <w:rPr>
          <w:rFonts w:ascii="Times New Roman" w:hAnsi="Times New Roman"/>
          <w:szCs w:val="28"/>
        </w:rPr>
        <w:t xml:space="preserve"> nh</w:t>
      </w:r>
      <w:r w:rsidRPr="00E24E41">
        <w:rPr>
          <w:rFonts w:ascii="Times New Roman" w:hAnsi="Times New Roman"/>
          <w:szCs w:val="28"/>
        </w:rPr>
        <w:t>ận</w:t>
      </w:r>
      <w:r>
        <w:rPr>
          <w:rFonts w:ascii="Times New Roman" w:hAnsi="Times New Roman"/>
          <w:szCs w:val="28"/>
        </w:rPr>
        <w:t xml:space="preserve"> qua v</w:t>
      </w:r>
      <w:r w:rsidRPr="00E24E41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n b</w:t>
      </w:r>
      <w:r w:rsidRPr="00E24E41">
        <w:rPr>
          <w:rFonts w:ascii="Times New Roman" w:hAnsi="Times New Roman"/>
          <w:szCs w:val="28"/>
        </w:rPr>
        <w:t>ản</w:t>
      </w:r>
      <w:r>
        <w:rPr>
          <w:rFonts w:ascii="Times New Roman" w:hAnsi="Times New Roman"/>
          <w:szCs w:val="28"/>
        </w:rPr>
        <w:t xml:space="preserve"> </w:t>
      </w:r>
      <w:r w:rsidRPr="00E24E41">
        <w:rPr>
          <w:rFonts w:ascii="Times New Roman" w:hAnsi="Times New Roman" w:hint="eastAsia"/>
          <w:szCs w:val="28"/>
        </w:rPr>
        <w:t>đ</w:t>
      </w:r>
      <w:r>
        <w:rPr>
          <w:rFonts w:ascii="Times New Roman" w:hAnsi="Times New Roman"/>
          <w:szCs w:val="28"/>
        </w:rPr>
        <w:t>o</w:t>
      </w:r>
      <w:r w:rsidRPr="00E24E41">
        <w:rPr>
          <w:rFonts w:ascii="Times New Roman" w:hAnsi="Times New Roman"/>
          <w:szCs w:val="28"/>
        </w:rPr>
        <w:t>àn</w:t>
      </w:r>
      <w:r>
        <w:rPr>
          <w:rFonts w:ascii="Times New Roman" w:hAnsi="Times New Roman"/>
          <w:szCs w:val="28"/>
        </w:rPr>
        <w:t xml:space="preserve"> thuy</w:t>
      </w:r>
      <w:r w:rsidRPr="00E24E41">
        <w:rPr>
          <w:rFonts w:ascii="Times New Roman" w:hAnsi="Times New Roman"/>
          <w:szCs w:val="28"/>
        </w:rPr>
        <w:t>ền</w:t>
      </w:r>
      <w:r>
        <w:rPr>
          <w:rFonts w:ascii="Times New Roman" w:hAnsi="Times New Roman"/>
          <w:szCs w:val="28"/>
        </w:rPr>
        <w:t xml:space="preserve"> </w:t>
      </w:r>
      <w:r w:rsidRPr="00E24E41">
        <w:rPr>
          <w:rFonts w:ascii="Times New Roman" w:hAnsi="Times New Roman" w:hint="eastAsia"/>
          <w:szCs w:val="28"/>
        </w:rPr>
        <w:t>đ</w:t>
      </w:r>
      <w:r w:rsidRPr="00E24E41">
        <w:rPr>
          <w:rFonts w:ascii="Times New Roman" w:hAnsi="Times New Roman"/>
          <w:szCs w:val="28"/>
        </w:rPr>
        <w:t>ánh</w:t>
      </w:r>
      <w:r>
        <w:rPr>
          <w:rFonts w:ascii="Times New Roman" w:hAnsi="Times New Roman"/>
          <w:szCs w:val="28"/>
        </w:rPr>
        <w:t xml:space="preserve"> ca c</w:t>
      </w:r>
      <w:r w:rsidRPr="00E24E41">
        <w:rPr>
          <w:rFonts w:ascii="Times New Roman" w:hAnsi="Times New Roman"/>
          <w:szCs w:val="28"/>
        </w:rPr>
        <w:t>ủa</w:t>
      </w:r>
      <w:r>
        <w:rPr>
          <w:rFonts w:ascii="Times New Roman" w:hAnsi="Times New Roman"/>
          <w:szCs w:val="28"/>
        </w:rPr>
        <w:t xml:space="preserve"> Huy c</w:t>
      </w:r>
      <w:r w:rsidRPr="00E24E41">
        <w:rPr>
          <w:rFonts w:ascii="Times New Roman" w:hAnsi="Times New Roman"/>
          <w:szCs w:val="28"/>
        </w:rPr>
        <w:t>ận</w:t>
      </w:r>
      <w:r>
        <w:rPr>
          <w:rFonts w:ascii="Times New Roman" w:hAnsi="Times New Roman"/>
          <w:szCs w:val="28"/>
        </w:rPr>
        <w:t>.H</w:t>
      </w:r>
      <w:r w:rsidRPr="00E24E41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m nay…</w:t>
      </w:r>
    </w:p>
    <w:p w:rsidR="00681C0C" w:rsidRPr="00E24E41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2.HÌNH THÀNH KIẾN THỨC MỚI </w:t>
      </w:r>
    </w:p>
    <w:tbl>
      <w:tblPr>
        <w:tblW w:w="982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3072"/>
      </w:tblGrid>
      <w:tr w:rsidR="00681C0C" w:rsidRPr="00AA4355" w:rsidTr="00C16317">
        <w:tc>
          <w:tcPr>
            <w:tcW w:w="3378" w:type="dxa"/>
          </w:tcPr>
          <w:p w:rsidR="00681C0C" w:rsidRPr="00AA4355" w:rsidRDefault="00681C0C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681C0C" w:rsidRPr="00AA4355" w:rsidRDefault="00681C0C" w:rsidP="00C1631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AA4355">
              <w:rPr>
                <w:rFonts w:ascii="Times New Roman" w:hAnsi="Times New Roman"/>
                <w:i/>
                <w:sz w:val="24"/>
              </w:rPr>
              <w:t>HOẠT ĐỘNG CỦA TRÒ</w:t>
            </w:r>
          </w:p>
        </w:tc>
        <w:tc>
          <w:tcPr>
            <w:tcW w:w="3072" w:type="dxa"/>
          </w:tcPr>
          <w:p w:rsidR="00681C0C" w:rsidRPr="00AA4355" w:rsidRDefault="00681C0C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681C0C" w:rsidRPr="00AA4355" w:rsidTr="00C16317">
        <w:tc>
          <w:tcPr>
            <w:tcW w:w="3378" w:type="dxa"/>
          </w:tcPr>
          <w:p w:rsidR="00681C0C" w:rsidRDefault="00681C0C" w:rsidP="00C16317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HS BÁO CÁC NHÓM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Nhóm 1 thuyết trình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Dựa vào chú thích (*)ở SGK. Nêu vài nét về tác giả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giới thiệu chân dung Huy Cận, mở rộng thêm sự nghiệp của tác giả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Bài thơ ra đời trong hoàn cảnh nào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Nhóm 2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Gv hướng dẫn cách đọc cho hs : Giọng hào hứng , sôi nỗi . 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>GV đọc mẫu, gọi 2 em đọc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Hướng dẫn hs tìm hiểu các chú thích khó ở SGK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Sau 5p đại diện các nhóm trình bày, gv nhận xét bổ sung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Theo em cảm hứng chủ đạo của bài thơ là gì 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pt-BR"/>
              </w:rPr>
              <w:t>Gv  mở rộng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Sau 1954 , MB xây dựng CNXH. Cuộc sống mới ở MB lúc này trở thành nguồn cảm hứng cho nhiều tác giả như Tố Hữu , Tế Hanh, Nguyễn Khải …Với Huy Cận đó là thời điểm đánh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lastRenderedPageBreak/>
              <w:t>dấu sự thay đổi trong sáng tác của ông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  <w:lang w:val="pt-BR"/>
              </w:rPr>
              <w:t>Nhóm 3 ,4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Đoàn thuyền đánh cá ra khơi trong hoàn cảnh nào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Hai câu thơ trên có gì độc đáo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Hình ảnh đoàn thuyền ra khơi trong không gian rộng lớn đó có ý nghĩa gì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:rsidR="00681C0C" w:rsidRPr="00AA4355" w:rsidRDefault="00681C0C" w:rsidP="00C16317">
            <w:pPr>
              <w:ind w:hanging="288"/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Đoàn thuyền ra khơi trong không khí như thế nào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Qua đây em có nhận xét gì về hình ảnh người lao động ?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GV : Cuộc sống MB thời kì đầu tràn đầy niềm vui, lạc quan.</w:t>
            </w:r>
            <w:r w:rsidRPr="00AA4355">
              <w:rPr>
                <w:rFonts w:ascii="Times New Roman" w:hAnsi="Times New Roman"/>
                <w:lang w:val="pt-BR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>Đó là nguồn động lực to lớn trong công cuộc xây dựng CNXH ở VN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</w:tc>
        <w:tc>
          <w:tcPr>
            <w:tcW w:w="3378" w:type="dxa"/>
          </w:tcPr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Tác giả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 Cù Huy Cận (1919- 2005)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1958 “Trời mỗi ngày lại sáng”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Đọc văn bản.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thảo luận nhóm : Câu 1 ở SGK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về cuộc sống lao động và cảm hứng về thiên nhiên , vũ trụ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→    Liên tưởng so sánh độc đáo, mới mẻ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Tăng thêm kích thước, tầm vóc và vị thế con nguời hài hoà với khung cảnh thiên nhiên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Niềm vui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Người lao động được sáng tạo với cảm hứng lãng mạn mang niềm tin , vui trước cuộc sống mới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</w:tc>
        <w:tc>
          <w:tcPr>
            <w:tcW w:w="3072" w:type="dxa"/>
          </w:tcPr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I</w:t>
            </w:r>
            <w:r w:rsidRPr="00AA4355">
              <w:rPr>
                <w:rFonts w:ascii="Times New Roman" w:hAnsi="Times New Roman"/>
                <w:b/>
                <w:szCs w:val="28"/>
              </w:rPr>
              <w:t>/ĐỌC VÀ TÌM HIỂU CHUNG.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*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giả , tác phẩm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1.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giả</w:t>
            </w:r>
            <w:r w:rsidRPr="00AA4355">
              <w:rPr>
                <w:rFonts w:ascii="Times New Roman" w:hAnsi="Times New Roman"/>
                <w:szCs w:val="28"/>
              </w:rPr>
              <w:t xml:space="preserve"> : Cù Huy Cận (1919- 2005)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Quê Hương Sơn – Hà Tĩnh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Nhà thơ nỗi tiếng trong phong trào  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    Thơ Mới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Sau CM , thơ tràn đầy niềm vui , tình yêu cuộc sống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phẩm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1958 “Trời mỗi ngày lại sáng”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*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Đoc, chú thích, bố cục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1.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Đọc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Chú thích</w:t>
            </w:r>
            <w:r w:rsidRPr="00AA4355">
              <w:rPr>
                <w:rFonts w:ascii="Times New Roman" w:hAnsi="Times New Roman"/>
                <w:szCs w:val="28"/>
              </w:rPr>
              <w:t xml:space="preserve"> :3,4,5,6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3.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Bố cục</w:t>
            </w:r>
            <w:r w:rsidRPr="00AA4355">
              <w:rPr>
                <w:rFonts w:ascii="Times New Roman" w:hAnsi="Times New Roman"/>
                <w:szCs w:val="28"/>
              </w:rPr>
              <w:t xml:space="preserve"> :   </w:t>
            </w:r>
            <w:r w:rsidRPr="00AA4355">
              <w:rPr>
                <w:rFonts w:ascii="Times New Roman" w:hAnsi="Times New Roman"/>
                <w:b/>
                <w:szCs w:val="28"/>
              </w:rPr>
              <w:t>Bảng phụ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- 2 khổ đầu : Cảnh đoàn thuyền ra khơi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- 4 khổ tt : Cảnh đoàn thuyền trên biển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khổ cuối : Cảnh đoàn thuyền trở về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4.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Cảm hứng chủ đạo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Kết hợp 2 nguồn cảm hứng chủ đạo : Cảm hứng về cuộc sống lao động và cảm hứng về thiên nhiên , vũ trụ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II/ĐỌC VÀ TÌM HIỂU CHI TIẾT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>1.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Cảnh đoàn thuyền ra khơi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Mặt trời xuống biển như hòn lửa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Sóng đã cài then đêm sập cửa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   Liên tưởng so sánh độc đáo, mới mẻ :Vũ trụ như một ngôi nhà lớn, màn đêm là tấm cửa khổng lồ và sóng là cài then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Đoàn thuyền ra khơi trong đêm tối với biển trời, trăng , sao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  Không gian rộng lớn : Tăng thêm kích thước, tầm vóc và vị thế con nguời hài hoà với khung cảnh thiên nhiên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Câu hát căng buồm cùng gió khơi</w:t>
            </w:r>
            <w:r w:rsidRPr="00AA4355">
              <w:rPr>
                <w:rFonts w:ascii="Times New Roman" w:hAnsi="Times New Roman"/>
                <w:szCs w:val="28"/>
              </w:rPr>
              <w:t xml:space="preserve">     →Niềm vui , sự phấn khởi của người lao động trước cuộc sống mới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Người lao động được sáng tạo với cảm hứng lãng mạn mang niềm tin , vui trước cuộc sống mới</w:t>
            </w:r>
          </w:p>
          <w:p w:rsidR="00681C0C" w:rsidRPr="00AA4355" w:rsidRDefault="00681C0C" w:rsidP="00C1631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681C0C" w:rsidRPr="00503050" w:rsidRDefault="00681C0C" w:rsidP="00681C0C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lastRenderedPageBreak/>
        <w:t xml:space="preserve">4. </w:t>
      </w:r>
      <w:r>
        <w:rPr>
          <w:rFonts w:ascii="Times New Roman" w:hAnsi="Times New Roman"/>
          <w:b/>
          <w:szCs w:val="28"/>
          <w:u w:val="single"/>
        </w:rPr>
        <w:t xml:space="preserve">VẬN DỤNG KIẾN THỨC KĨ NĂNG </w:t>
      </w:r>
      <w:r w:rsidRPr="00503050">
        <w:rPr>
          <w:rFonts w:ascii="Times New Roman" w:hAnsi="Times New Roman"/>
          <w:szCs w:val="28"/>
        </w:rPr>
        <w:t>: Gv so sánh Huy Cận trước và sau CMT8</w:t>
      </w:r>
    </w:p>
    <w:p w:rsidR="00681C0C" w:rsidRPr="00503050" w:rsidRDefault="00681C0C" w:rsidP="00681C0C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lastRenderedPageBreak/>
        <w:t xml:space="preserve">                    + Trước CM : Con người nhỏ bé cô đơn, thiên nhiên rộng lớn</w:t>
      </w:r>
    </w:p>
    <w:p w:rsidR="00681C0C" w:rsidRPr="00503050" w:rsidRDefault="00681C0C" w:rsidP="00681C0C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+ Sau  CM : Con người hoà hợp với thiên nhiên</w:t>
      </w:r>
    </w:p>
    <w:p w:rsidR="00681C0C" w:rsidRPr="00503050" w:rsidRDefault="00681C0C" w:rsidP="00681C0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</w:t>
      </w:r>
      <w:r w:rsidRPr="00503050">
        <w:rPr>
          <w:rFonts w:ascii="Times New Roman" w:hAnsi="Times New Roman"/>
          <w:szCs w:val="28"/>
        </w:rPr>
        <w:t>Học thuộc lòng bài thơ</w:t>
      </w:r>
    </w:p>
    <w:p w:rsidR="00681C0C" w:rsidRPr="00503050" w:rsidRDefault="00681C0C" w:rsidP="00681C0C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Nắm nội dung tiết học</w:t>
      </w:r>
    </w:p>
    <w:p w:rsidR="00681C0C" w:rsidRDefault="00681C0C" w:rsidP="00681C0C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Soạn tiếp phần còn lại , tìm đọc thơ Huy Cận</w:t>
      </w:r>
    </w:p>
    <w:p w:rsidR="00681C0C" w:rsidRDefault="00681C0C" w:rsidP="00681C0C">
      <w:pPr>
        <w:ind w:left="795" w:firstLine="645"/>
        <w:rPr>
          <w:rFonts w:ascii="Times New Roman" w:hAnsi="Times New Roman"/>
          <w:szCs w:val="28"/>
        </w:rPr>
      </w:pPr>
    </w:p>
    <w:p w:rsidR="00681C0C" w:rsidRDefault="00681C0C" w:rsidP="00681C0C">
      <w:pPr>
        <w:ind w:left="795" w:firstLine="645"/>
        <w:rPr>
          <w:rFonts w:ascii="Times New Roman" w:hAnsi="Times New Roman"/>
          <w:szCs w:val="28"/>
        </w:rPr>
      </w:pPr>
    </w:p>
    <w:p w:rsidR="00681C0C" w:rsidRDefault="00681C0C" w:rsidP="00681C0C">
      <w:pPr>
        <w:rPr>
          <w:rFonts w:ascii="Times New Roman" w:hAnsi="Times New Roman"/>
          <w:b/>
          <w:szCs w:val="28"/>
        </w:rPr>
      </w:pPr>
    </w:p>
    <w:p w:rsidR="00681C0C" w:rsidRDefault="00681C0C" w:rsidP="00681C0C">
      <w:pPr>
        <w:pBdr>
          <w:bottom w:val="dotted" w:sz="24" w:space="0" w:color="auto"/>
        </w:pBdr>
        <w:ind w:left="75"/>
        <w:rPr>
          <w:rFonts w:ascii="Times New Roman" w:hAnsi="Times New Roman"/>
          <w:szCs w:val="28"/>
        </w:rPr>
      </w:pPr>
    </w:p>
    <w:p w:rsidR="00681C0C" w:rsidRDefault="00681C0C" w:rsidP="00681C0C">
      <w:pPr>
        <w:pBdr>
          <w:bottom w:val="dotted" w:sz="24" w:space="0" w:color="auto"/>
        </w:pBdr>
        <w:ind w:left="75"/>
        <w:rPr>
          <w:rFonts w:ascii="Times New Roman" w:hAnsi="Times New Roman"/>
          <w:szCs w:val="28"/>
        </w:rPr>
      </w:pPr>
    </w:p>
    <w:p w:rsidR="00681C0C" w:rsidRDefault="00681C0C" w:rsidP="00681C0C">
      <w:pPr>
        <w:pBdr>
          <w:bottom w:val="dotted" w:sz="24" w:space="0" w:color="auto"/>
        </w:pBdr>
        <w:ind w:left="75"/>
        <w:rPr>
          <w:rFonts w:ascii="Times New Roman" w:hAnsi="Times New Roman"/>
          <w:szCs w:val="28"/>
        </w:rPr>
      </w:pPr>
    </w:p>
    <w:p w:rsidR="00681C0C" w:rsidRDefault="00681C0C" w:rsidP="00681C0C">
      <w:pPr>
        <w:pBdr>
          <w:bottom w:val="dotted" w:sz="24" w:space="0" w:color="auto"/>
        </w:pBdr>
        <w:ind w:left="75"/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0C"/>
    <w:rsid w:val="00681C0C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AD88C-009A-48C3-8160-ADF583C9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C0C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2023-12-14T01:28:00Z</dcterms:created>
  <dcterms:modified xsi:type="dcterms:W3CDTF">2023-12-14T01:28:00Z</dcterms:modified>
</cp:coreProperties>
</file>