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1B1F9E">
        <w:rPr>
          <w:rFonts w:ascii="Times New Roman" w:hAnsi="Times New Roman"/>
          <w:b/>
          <w:szCs w:val="28"/>
        </w:rPr>
        <w:t xml:space="preserve">Tiết </w:t>
      </w:r>
      <w:r>
        <w:rPr>
          <w:rFonts w:ascii="Times New Roman" w:hAnsi="Times New Roman"/>
          <w:b/>
          <w:szCs w:val="28"/>
        </w:rPr>
        <w:t>54</w:t>
      </w:r>
    </w:p>
    <w:p w:rsidR="00A03EE6" w:rsidRPr="00503050" w:rsidRDefault="00A03EE6" w:rsidP="00A03EE6">
      <w:pPr>
        <w:ind w:left="2880" w:firstLine="720"/>
        <w:rPr>
          <w:rFonts w:ascii="Times New Roman" w:hAnsi="Times New Roman"/>
          <w:b/>
          <w:i/>
          <w:szCs w:val="28"/>
        </w:rPr>
      </w:pPr>
      <w:r w:rsidRPr="00503050">
        <w:rPr>
          <w:rFonts w:ascii="Times New Roman" w:hAnsi="Times New Roman"/>
          <w:b/>
          <w:i/>
          <w:sz w:val="36"/>
          <w:szCs w:val="36"/>
        </w:rPr>
        <w:t>BẾP LỬA</w:t>
      </w:r>
      <w:r w:rsidRPr="00503050">
        <w:rPr>
          <w:rFonts w:ascii="Times New Roman" w:hAnsi="Times New Roman"/>
          <w:b/>
          <w:i/>
          <w:szCs w:val="28"/>
        </w:rPr>
        <w:t xml:space="preserve"> </w:t>
      </w:r>
    </w:p>
    <w:p w:rsidR="00A03EE6" w:rsidRPr="00503050" w:rsidRDefault="00A03EE6" w:rsidP="00A03EE6">
      <w:pPr>
        <w:rPr>
          <w:rFonts w:ascii="Times New Roman" w:hAnsi="Times New Roman"/>
          <w:b/>
          <w:i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                                               </w:t>
      </w:r>
      <w:r w:rsidRPr="00503050">
        <w:rPr>
          <w:rFonts w:ascii="Times New Roman" w:hAnsi="Times New Roman"/>
          <w:b/>
          <w:i/>
          <w:szCs w:val="28"/>
        </w:rPr>
        <w:t>Bằng Việt</w:t>
      </w:r>
      <w:r>
        <w:rPr>
          <w:rFonts w:ascii="Times New Roman" w:hAnsi="Times New Roman"/>
          <w:b/>
          <w:i/>
          <w:szCs w:val="28"/>
        </w:rPr>
        <w:t>(Tiếp )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MỤC TIÊU CẦN ĐẠT</w:t>
      </w:r>
      <w:r w:rsidRPr="00503050">
        <w:rPr>
          <w:rFonts w:ascii="Times New Roman" w:hAnsi="Times New Roman"/>
          <w:szCs w:val="28"/>
        </w:rPr>
        <w:t xml:space="preserve"> :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- Giúp hs cảm nhận được tình cảm, cảm xúc chân thành của nhân vật trữ tình- Người cháu và hình ảnh nguời bà giàu tình yêu thương , giàu đức hi sinh</w:t>
      </w:r>
    </w:p>
    <w:p w:rsidR="00A03EE6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- Thấy được nghệ thụât  diễn tả cảm xúc qua hồi tưởng kết hợp với miêu tả, tự sự , bình luận của tác giả</w:t>
      </w:r>
    </w:p>
    <w:p w:rsidR="00A03EE6" w:rsidRPr="00AE0A94" w:rsidRDefault="00A03EE6" w:rsidP="00A03EE6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2.</w:t>
      </w:r>
      <w:r w:rsidRPr="00D9211F">
        <w:rPr>
          <w:rFonts w:ascii="Times New Roman" w:hAnsi="Times New Roman"/>
          <w:szCs w:val="28"/>
          <w:lang w:val="nl-NL"/>
        </w:rPr>
        <w:t xml:space="preserve">Năng lực cần phát triển :phát hiện ,phân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3.Phẩm chất :</w:t>
      </w:r>
    </w:p>
    <w:p w:rsidR="00A03EE6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- Giáo dục lòng yêu thương biết ơn người thân , giữ gìn kí ức thời thơ ấu</w:t>
      </w:r>
      <w:r>
        <w:rPr>
          <w:rFonts w:ascii="Times New Roman" w:hAnsi="Times New Roman"/>
          <w:szCs w:val="28"/>
        </w:rPr>
        <w:t>.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CHUẨN BỊ :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1. GV : Soạn giáo án , bảng phụ , phiếu học tập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2. HS : Trả lời câu hỏi ở SGK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503050">
        <w:rPr>
          <w:rFonts w:ascii="Times New Roman" w:hAnsi="Times New Roman"/>
          <w:szCs w:val="28"/>
        </w:rPr>
        <w:t xml:space="preserve"> :</w:t>
      </w:r>
    </w:p>
    <w:p w:rsidR="00A03EE6" w:rsidRPr="00F106B6" w:rsidRDefault="00A03EE6" w:rsidP="00A03EE6">
      <w:pPr>
        <w:rPr>
          <w:rFonts w:ascii="Times New Roman" w:hAnsi="Times New Roman"/>
          <w:b/>
          <w:szCs w:val="28"/>
        </w:rPr>
      </w:pPr>
      <w:r w:rsidRPr="00503050">
        <w:rPr>
          <w:rFonts w:ascii="Times New Roman" w:hAnsi="Times New Roman"/>
          <w:szCs w:val="28"/>
        </w:rPr>
        <w:t xml:space="preserve"> 1</w:t>
      </w:r>
      <w:r w:rsidRPr="00F106B6">
        <w:rPr>
          <w:rFonts w:ascii="Times New Roman" w:hAnsi="Times New Roman"/>
          <w:b/>
          <w:szCs w:val="28"/>
        </w:rPr>
        <w:t xml:space="preserve">. </w:t>
      </w:r>
      <w:r>
        <w:rPr>
          <w:rFonts w:ascii="Times New Roman" w:hAnsi="Times New Roman"/>
          <w:szCs w:val="28"/>
        </w:rPr>
        <w:t xml:space="preserve">HOẠT ĐỘNG MỞ ĐẦU </w:t>
      </w:r>
      <w:r w:rsidRPr="00F106B6">
        <w:rPr>
          <w:rFonts w:ascii="Times New Roman" w:hAnsi="Times New Roman"/>
          <w:szCs w:val="28"/>
        </w:rPr>
        <w:t xml:space="preserve"> :</w:t>
      </w:r>
    </w:p>
    <w:p w:rsidR="00A03EE6" w:rsidRPr="00A62FA7" w:rsidRDefault="00A03EE6" w:rsidP="00A03EE6">
      <w:pPr>
        <w:rPr>
          <w:rFonts w:ascii="Times New Roman" w:hAnsi="Times New Roman"/>
          <w:b/>
          <w:szCs w:val="28"/>
        </w:rPr>
      </w:pPr>
      <w:r w:rsidRPr="0050305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B</w:t>
      </w:r>
      <w:r w:rsidRPr="00A62FA7">
        <w:rPr>
          <w:rFonts w:ascii="Times New Roman" w:hAnsi="Times New Roman"/>
          <w:b/>
          <w:szCs w:val="28"/>
        </w:rPr>
        <w:t>ếp</w:t>
      </w:r>
      <w:r>
        <w:rPr>
          <w:rFonts w:ascii="Times New Roman" w:hAnsi="Times New Roman"/>
          <w:b/>
          <w:szCs w:val="28"/>
        </w:rPr>
        <w:t xml:space="preserve"> l</w:t>
      </w:r>
      <w:r w:rsidRPr="00A62FA7">
        <w:rPr>
          <w:rFonts w:ascii="Times New Roman" w:hAnsi="Times New Roman"/>
          <w:b/>
          <w:szCs w:val="28"/>
        </w:rPr>
        <w:t>ửa</w:t>
      </w:r>
      <w:r>
        <w:rPr>
          <w:rFonts w:ascii="Times New Roman" w:hAnsi="Times New Roman"/>
          <w:b/>
          <w:szCs w:val="28"/>
        </w:rPr>
        <w:t xml:space="preserve"> l</w:t>
      </w:r>
      <w:r w:rsidRPr="00A62FA7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b</w:t>
      </w:r>
      <w:r w:rsidRPr="00A62FA7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th</w:t>
      </w:r>
      <w:r w:rsidRPr="00A62FA7">
        <w:rPr>
          <w:rFonts w:ascii="Times New Roman" w:hAnsi="Times New Roman" w:hint="eastAsia"/>
          <w:b/>
          <w:szCs w:val="28"/>
        </w:rPr>
        <w:t>ơ</w:t>
      </w:r>
      <w:r>
        <w:rPr>
          <w:rFonts w:ascii="Times New Roman" w:hAnsi="Times New Roman"/>
          <w:b/>
          <w:szCs w:val="28"/>
        </w:rPr>
        <w:t xml:space="preserve"> n</w:t>
      </w:r>
      <w:r w:rsidRPr="00A62FA7">
        <w:rPr>
          <w:rFonts w:ascii="Times New Roman" w:hAnsi="Times New Roman"/>
          <w:b/>
          <w:szCs w:val="28"/>
        </w:rPr>
        <w:t>ổi</w:t>
      </w:r>
      <w:r>
        <w:rPr>
          <w:rFonts w:ascii="Times New Roman" w:hAnsi="Times New Roman"/>
          <w:b/>
          <w:szCs w:val="28"/>
        </w:rPr>
        <w:t xml:space="preserve"> ti</w:t>
      </w:r>
      <w:r w:rsidRPr="00A62FA7">
        <w:rPr>
          <w:rFonts w:ascii="Times New Roman" w:hAnsi="Times New Roman"/>
          <w:b/>
          <w:szCs w:val="28"/>
        </w:rPr>
        <w:t>ếng</w:t>
      </w:r>
      <w:r>
        <w:rPr>
          <w:rFonts w:ascii="Times New Roman" w:hAnsi="Times New Roman"/>
          <w:b/>
          <w:szCs w:val="28"/>
        </w:rPr>
        <w:t xml:space="preserve"> c</w:t>
      </w:r>
      <w:r w:rsidRPr="00A62FA7">
        <w:rPr>
          <w:rFonts w:ascii="Times New Roman" w:hAnsi="Times New Roman"/>
          <w:b/>
          <w:szCs w:val="28"/>
        </w:rPr>
        <w:t>ủa</w:t>
      </w:r>
      <w:r>
        <w:rPr>
          <w:rFonts w:ascii="Times New Roman" w:hAnsi="Times New Roman"/>
          <w:b/>
          <w:szCs w:val="28"/>
        </w:rPr>
        <w:t xml:space="preserve"> B</w:t>
      </w:r>
      <w:r w:rsidRPr="00A62FA7">
        <w:rPr>
          <w:rFonts w:ascii="Times New Roman" w:hAnsi="Times New Roman"/>
          <w:b/>
          <w:szCs w:val="28"/>
        </w:rPr>
        <w:t>ằng</w:t>
      </w:r>
      <w:r>
        <w:rPr>
          <w:rFonts w:ascii="Times New Roman" w:hAnsi="Times New Roman"/>
          <w:b/>
          <w:szCs w:val="28"/>
        </w:rPr>
        <w:t xml:space="preserve"> Vi</w:t>
      </w:r>
      <w:r w:rsidRPr="00A62FA7">
        <w:rPr>
          <w:rFonts w:ascii="Times New Roman" w:hAnsi="Times New Roman"/>
          <w:b/>
          <w:szCs w:val="28"/>
        </w:rPr>
        <w:t>ệt</w:t>
      </w:r>
      <w:r>
        <w:rPr>
          <w:rFonts w:ascii="Times New Roman" w:hAnsi="Times New Roman"/>
          <w:b/>
          <w:szCs w:val="28"/>
        </w:rPr>
        <w:t xml:space="preserve"> n</w:t>
      </w:r>
      <w:r w:rsidRPr="00A62FA7">
        <w:rPr>
          <w:rFonts w:ascii="Times New Roman" w:hAnsi="Times New Roman"/>
          <w:b/>
          <w:szCs w:val="28"/>
        </w:rPr>
        <w:t>ói</w:t>
      </w:r>
      <w:r>
        <w:rPr>
          <w:rFonts w:ascii="Times New Roman" w:hAnsi="Times New Roman"/>
          <w:b/>
          <w:szCs w:val="28"/>
        </w:rPr>
        <w:t xml:space="preserve"> v</w:t>
      </w:r>
      <w:r w:rsidRPr="00A62FA7">
        <w:rPr>
          <w:rFonts w:ascii="Times New Roman" w:hAnsi="Times New Roman"/>
          <w:b/>
          <w:szCs w:val="28"/>
        </w:rPr>
        <w:t>ề</w:t>
      </w:r>
      <w:r>
        <w:rPr>
          <w:rFonts w:ascii="Times New Roman" w:hAnsi="Times New Roman"/>
          <w:b/>
          <w:szCs w:val="28"/>
        </w:rPr>
        <w:t xml:space="preserve"> t</w:t>
      </w:r>
      <w:r w:rsidRPr="00A62FA7">
        <w:rPr>
          <w:rFonts w:ascii="Times New Roman" w:hAnsi="Times New Roman"/>
          <w:b/>
          <w:szCs w:val="28"/>
        </w:rPr>
        <w:t>ình</w:t>
      </w:r>
      <w:r>
        <w:rPr>
          <w:rFonts w:ascii="Times New Roman" w:hAnsi="Times New Roman"/>
          <w:b/>
          <w:szCs w:val="28"/>
        </w:rPr>
        <w:t xml:space="preserve"> b</w:t>
      </w:r>
      <w:r w:rsidRPr="00A62FA7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ch</w:t>
      </w:r>
      <w:r w:rsidRPr="00A62FA7">
        <w:rPr>
          <w:rFonts w:ascii="Times New Roman" w:hAnsi="Times New Roman"/>
          <w:b/>
          <w:szCs w:val="28"/>
        </w:rPr>
        <w:t>áu</w:t>
      </w:r>
      <w:r>
        <w:rPr>
          <w:rFonts w:ascii="Times New Roman" w:hAnsi="Times New Roman"/>
          <w:b/>
          <w:szCs w:val="28"/>
        </w:rPr>
        <w:t xml:space="preserve"> H</w:t>
      </w:r>
      <w:r w:rsidRPr="00A62FA7">
        <w:rPr>
          <w:rFonts w:ascii="Times New Roman" w:hAnsi="Times New Roman"/>
          <w:b/>
          <w:szCs w:val="28"/>
        </w:rPr>
        <w:t>ình</w:t>
      </w:r>
      <w:r>
        <w:rPr>
          <w:rFonts w:ascii="Times New Roman" w:hAnsi="Times New Roman"/>
          <w:b/>
          <w:szCs w:val="28"/>
        </w:rPr>
        <w:t xml:space="preserve"> </w:t>
      </w:r>
      <w:r w:rsidRPr="00A62FA7">
        <w:rPr>
          <w:rFonts w:ascii="Times New Roman" w:hAnsi="Times New Roman"/>
          <w:b/>
          <w:szCs w:val="28"/>
        </w:rPr>
        <w:t>ảnh</w:t>
      </w:r>
      <w:r>
        <w:rPr>
          <w:rFonts w:ascii="Times New Roman" w:hAnsi="Times New Roman"/>
          <w:b/>
          <w:szCs w:val="28"/>
        </w:rPr>
        <w:t xml:space="preserve"> ng</w:t>
      </w:r>
      <w:r w:rsidRPr="00A62FA7">
        <w:rPr>
          <w:rFonts w:ascii="Times New Roman" w:hAnsi="Times New Roman" w:hint="eastAsia"/>
          <w:b/>
          <w:szCs w:val="28"/>
        </w:rPr>
        <w:t>ư</w:t>
      </w:r>
      <w:r w:rsidRPr="00A62FA7">
        <w:rPr>
          <w:rFonts w:ascii="Times New Roman" w:hAnsi="Times New Roman"/>
          <w:b/>
          <w:szCs w:val="28"/>
        </w:rPr>
        <w:t>ời</w:t>
      </w:r>
      <w:r>
        <w:rPr>
          <w:rFonts w:ascii="Times New Roman" w:hAnsi="Times New Roman"/>
          <w:b/>
          <w:szCs w:val="28"/>
        </w:rPr>
        <w:t xml:space="preserve"> ba y</w:t>
      </w:r>
      <w:r w:rsidRPr="00A62FA7">
        <w:rPr>
          <w:rFonts w:ascii="Times New Roman" w:hAnsi="Times New Roman"/>
          <w:b/>
          <w:szCs w:val="28"/>
        </w:rPr>
        <w:t>ê</w:t>
      </w:r>
      <w:r>
        <w:rPr>
          <w:rFonts w:ascii="Times New Roman" w:hAnsi="Times New Roman"/>
          <w:b/>
          <w:szCs w:val="28"/>
        </w:rPr>
        <w:t>u th</w:t>
      </w:r>
      <w:r w:rsidRPr="00A62FA7">
        <w:rPr>
          <w:rFonts w:ascii="Times New Roman" w:hAnsi="Times New Roman" w:hint="eastAsia"/>
          <w:b/>
          <w:szCs w:val="28"/>
        </w:rPr>
        <w:t>ươ</w:t>
      </w:r>
      <w:r>
        <w:rPr>
          <w:rFonts w:ascii="Times New Roman" w:hAnsi="Times New Roman"/>
          <w:b/>
          <w:szCs w:val="28"/>
        </w:rPr>
        <w:t>ng v</w:t>
      </w:r>
      <w:r w:rsidRPr="00A62FA7">
        <w:rPr>
          <w:rFonts w:ascii="Times New Roman" w:hAnsi="Times New Roman"/>
          <w:b/>
          <w:szCs w:val="28"/>
        </w:rPr>
        <w:t>à</w:t>
      </w:r>
      <w:r>
        <w:rPr>
          <w:rFonts w:ascii="Times New Roman" w:hAnsi="Times New Roman"/>
          <w:b/>
          <w:szCs w:val="28"/>
        </w:rPr>
        <w:t xml:space="preserve"> gi</w:t>
      </w:r>
      <w:r w:rsidRPr="00A62FA7">
        <w:rPr>
          <w:rFonts w:ascii="Times New Roman" w:hAnsi="Times New Roman"/>
          <w:b/>
          <w:szCs w:val="28"/>
        </w:rPr>
        <w:t>àu</w:t>
      </w:r>
      <w:r>
        <w:rPr>
          <w:rFonts w:ascii="Times New Roman" w:hAnsi="Times New Roman"/>
          <w:b/>
          <w:szCs w:val="28"/>
        </w:rPr>
        <w:t xml:space="preserve"> </w:t>
      </w:r>
      <w:r w:rsidRPr="00A62FA7">
        <w:rPr>
          <w:rFonts w:ascii="Times New Roman" w:hAnsi="Times New Roman" w:hint="eastAsia"/>
          <w:b/>
          <w:szCs w:val="28"/>
        </w:rPr>
        <w:t>đ</w:t>
      </w:r>
      <w:r w:rsidRPr="00A62FA7">
        <w:rPr>
          <w:rFonts w:ascii="Times New Roman" w:hAnsi="Times New Roman"/>
          <w:b/>
          <w:szCs w:val="28"/>
        </w:rPr>
        <w:t>ức</w:t>
      </w:r>
      <w:r>
        <w:rPr>
          <w:rFonts w:ascii="Times New Roman" w:hAnsi="Times New Roman"/>
          <w:b/>
          <w:szCs w:val="28"/>
        </w:rPr>
        <w:t xml:space="preserve"> hi sinh .</w:t>
      </w:r>
      <w:r w:rsidRPr="00A62FA7">
        <w:rPr>
          <w:rFonts w:hint="eastAsia"/>
        </w:rPr>
        <w:t xml:space="preserve"> </w:t>
      </w:r>
      <w:r w:rsidRPr="00A62FA7">
        <w:rPr>
          <w:rFonts w:ascii="Times New Roman" w:hAnsi="Times New Roman" w:hint="eastAsia"/>
          <w:b/>
          <w:szCs w:val="28"/>
        </w:rPr>
        <w:t>Đ</w:t>
      </w:r>
      <w:r w:rsidRPr="00A62FA7">
        <w:rPr>
          <w:rFonts w:ascii="Times New Roman" w:hAnsi="Times New Roman"/>
          <w:b/>
          <w:szCs w:val="28"/>
        </w:rPr>
        <w:t>ể</w:t>
      </w:r>
      <w:r>
        <w:rPr>
          <w:rFonts w:ascii="Times New Roman" w:hAnsi="Times New Roman"/>
          <w:b/>
          <w:szCs w:val="28"/>
        </w:rPr>
        <w:t xml:space="preserve"> c</w:t>
      </w:r>
      <w:r w:rsidRPr="00A62FA7">
        <w:rPr>
          <w:rFonts w:ascii="Times New Roman" w:hAnsi="Times New Roman"/>
          <w:b/>
          <w:szCs w:val="28"/>
        </w:rPr>
        <w:t>ảm</w:t>
      </w:r>
      <w:r>
        <w:rPr>
          <w:rFonts w:ascii="Times New Roman" w:hAnsi="Times New Roman"/>
          <w:b/>
          <w:szCs w:val="28"/>
        </w:rPr>
        <w:t xml:space="preserve"> nh</w:t>
      </w:r>
      <w:r w:rsidRPr="00A62FA7">
        <w:rPr>
          <w:rFonts w:ascii="Times New Roman" w:hAnsi="Times New Roman"/>
          <w:b/>
          <w:szCs w:val="28"/>
        </w:rPr>
        <w:t>ận</w:t>
      </w:r>
      <w:r>
        <w:rPr>
          <w:rFonts w:ascii="Times New Roman" w:hAnsi="Times New Roman"/>
          <w:b/>
          <w:szCs w:val="28"/>
        </w:rPr>
        <w:t xml:space="preserve"> </w:t>
      </w:r>
      <w:r w:rsidRPr="00A62FA7">
        <w:rPr>
          <w:rFonts w:ascii="Times New Roman" w:hAnsi="Times New Roman" w:hint="eastAsia"/>
          <w:b/>
          <w:szCs w:val="28"/>
        </w:rPr>
        <w:t>đư</w:t>
      </w:r>
      <w:r w:rsidRPr="00A62FA7">
        <w:rPr>
          <w:rFonts w:ascii="Times New Roman" w:hAnsi="Times New Roman"/>
          <w:b/>
          <w:szCs w:val="28"/>
        </w:rPr>
        <w:t>ợc</w:t>
      </w:r>
      <w:r>
        <w:rPr>
          <w:rFonts w:ascii="Times New Roman" w:hAnsi="Times New Roman"/>
          <w:b/>
          <w:szCs w:val="28"/>
        </w:rPr>
        <w:t xml:space="preserve"> t</w:t>
      </w:r>
      <w:r w:rsidRPr="00A62FA7">
        <w:rPr>
          <w:rFonts w:ascii="Times New Roman" w:hAnsi="Times New Roman"/>
          <w:b/>
          <w:szCs w:val="28"/>
        </w:rPr>
        <w:t>ình</w:t>
      </w:r>
      <w:r>
        <w:rPr>
          <w:rFonts w:ascii="Times New Roman" w:hAnsi="Times New Roman"/>
          <w:b/>
          <w:szCs w:val="28"/>
        </w:rPr>
        <w:t xml:space="preserve"> c</w:t>
      </w:r>
      <w:r w:rsidRPr="00A62FA7">
        <w:rPr>
          <w:rFonts w:ascii="Times New Roman" w:hAnsi="Times New Roman"/>
          <w:b/>
          <w:szCs w:val="28"/>
        </w:rPr>
        <w:t>ảm</w:t>
      </w:r>
      <w:r>
        <w:rPr>
          <w:rFonts w:ascii="Times New Roman" w:hAnsi="Times New Roman"/>
          <w:b/>
          <w:szCs w:val="28"/>
        </w:rPr>
        <w:t xml:space="preserve"> </w:t>
      </w:r>
      <w:r w:rsidRPr="00A62FA7">
        <w:rPr>
          <w:rFonts w:ascii="Times New Roman" w:hAnsi="Times New Roman"/>
          <w:b/>
          <w:szCs w:val="28"/>
        </w:rPr>
        <w:t>ấy</w:t>
      </w:r>
      <w:r>
        <w:rPr>
          <w:rFonts w:ascii="Times New Roman" w:hAnsi="Times New Roman"/>
          <w:b/>
          <w:szCs w:val="28"/>
        </w:rPr>
        <w:t xml:space="preserve"> ntn ?B</w:t>
      </w:r>
      <w:r w:rsidRPr="00A62FA7">
        <w:rPr>
          <w:rFonts w:ascii="Times New Roman" w:hAnsi="Times New Roman"/>
          <w:b/>
          <w:szCs w:val="28"/>
        </w:rPr>
        <w:t>ài</w:t>
      </w:r>
      <w:r>
        <w:rPr>
          <w:rFonts w:ascii="Times New Roman" w:hAnsi="Times New Roman"/>
          <w:b/>
          <w:szCs w:val="28"/>
        </w:rPr>
        <w:t xml:space="preserve"> h</w:t>
      </w:r>
      <w:r w:rsidRPr="00A62FA7">
        <w:rPr>
          <w:rFonts w:ascii="Times New Roman" w:hAnsi="Times New Roman"/>
          <w:b/>
          <w:szCs w:val="28"/>
        </w:rPr>
        <w:t>ọc</w:t>
      </w:r>
      <w:r>
        <w:rPr>
          <w:rFonts w:ascii="Times New Roman" w:hAnsi="Times New Roman"/>
          <w:b/>
          <w:szCs w:val="28"/>
        </w:rPr>
        <w:t xml:space="preserve"> h</w:t>
      </w:r>
      <w:r w:rsidRPr="00A62FA7">
        <w:rPr>
          <w:rFonts w:ascii="Times New Roman" w:hAnsi="Times New Roman"/>
          <w:b/>
          <w:szCs w:val="28"/>
        </w:rPr>
        <w:t>ô</w:t>
      </w:r>
      <w:r>
        <w:rPr>
          <w:rFonts w:ascii="Times New Roman" w:hAnsi="Times New Roman"/>
          <w:b/>
          <w:szCs w:val="28"/>
        </w:rPr>
        <w:t>m nay…</w:t>
      </w:r>
    </w:p>
    <w:p w:rsidR="00A03EE6" w:rsidRPr="00F106B6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</w:t>
      </w:r>
      <w:r w:rsidRPr="00F106B6">
        <w:rPr>
          <w:rFonts w:ascii="Times New Roman" w:hAnsi="Times New Roman"/>
          <w:szCs w:val="28"/>
        </w:rPr>
        <w:t xml:space="preserve">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A03EE6" w:rsidRPr="00AA4355" w:rsidTr="00C16317">
        <w:tc>
          <w:tcPr>
            <w:tcW w:w="3378" w:type="dxa"/>
          </w:tcPr>
          <w:p w:rsidR="00A03EE6" w:rsidRPr="00AA4355" w:rsidRDefault="00A03EE6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A03EE6" w:rsidRPr="008663B1" w:rsidRDefault="00A03EE6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8663B1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A03EE6" w:rsidRPr="00AA4355" w:rsidRDefault="00A03EE6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A03EE6" w:rsidRPr="00AA4355" w:rsidTr="00C16317">
        <w:tc>
          <w:tcPr>
            <w:tcW w:w="3378" w:type="dxa"/>
          </w:tcPr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Bếp lửa là điểm xuất phát cho mọi cảm xúc hồi tưởng của nhà thơ . Đầu tiên tác giả hồi tưởng điều gì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: </w:t>
            </w:r>
            <w:r w:rsidRPr="00AA4355">
              <w:rPr>
                <w:rFonts w:ascii="Times New Roman" w:hAnsi="Times New Roman"/>
                <w:i/>
                <w:szCs w:val="28"/>
              </w:rPr>
              <w:t xml:space="preserve">những khó khăn vất vả trong quá khứ luôn là dấu ấn khó quên mỗi lần nhớ lại tác giả vẫn thấy xúc </w:t>
            </w:r>
            <w:r w:rsidRPr="00AA4355">
              <w:rPr>
                <w:rFonts w:ascii="Times New Roman" w:hAnsi="Times New Roman"/>
                <w:i/>
                <w:szCs w:val="28"/>
              </w:rPr>
              <w:lastRenderedPageBreak/>
              <w:t>động “ Sống mũi vẫn còn cay ”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i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Tiếp theo tác giả nhớ gì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Hồi tưởng về người bà gắn liền với hình ảnh gì ? Ý nghĩa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dòng hồi ức của tác giả   có tiếng kêu của chim tu hú. Âm thanh đó gợi lên điều gì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Vì sao ở khổ 5 , tác giả lại dung “Ngọn lửa ”?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Tác giả suy ngẫm như thế nào về người bà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Trong bài thơ tác giả mấy lần nhắc đến hình ảnh Bếp Lửa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cho </w:t>
            </w:r>
            <w:r w:rsidRPr="00AA4355">
              <w:rPr>
                <w:rFonts w:ascii="Times New Roman" w:hAnsi="Times New Roman"/>
                <w:b/>
                <w:szCs w:val="28"/>
              </w:rPr>
              <w:t>hs thảo luận nhóm</w:t>
            </w:r>
            <w:r w:rsidRPr="00AA4355">
              <w:rPr>
                <w:rFonts w:ascii="Times New Roman" w:hAnsi="Times New Roman"/>
                <w:szCs w:val="28"/>
              </w:rPr>
              <w:t xml:space="preserve"> . Sau 3p đại diện các bàn trình bày , gv nhận xét , bổ sung , chốt  ý bằng bảng phụ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Vì sao tác giả viết “Ôi kì lạ và thiêng liêng - bếp lửa”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Nêu đặc sắc về nghệ thuật của bài thơ ?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Cảm nhận của em về tình cảm của tác giả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ghi nhớ ở SGK</w:t>
            </w:r>
          </w:p>
        </w:tc>
        <w:tc>
          <w:tcPr>
            <w:tcW w:w="3378" w:type="dxa"/>
          </w:tcPr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đọc.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Hs thảo luận nhóm 4p</w:t>
            </w:r>
            <w:r w:rsidRPr="00AA4355">
              <w:rPr>
                <w:rFonts w:ascii="Times New Roman" w:hAnsi="Times New Roman"/>
                <w:szCs w:val="28"/>
              </w:rPr>
              <w:t>.</w:t>
            </w:r>
            <w:r w:rsidRPr="00AA4355">
              <w:rPr>
                <w:rFonts w:ascii="Times New Roman" w:hAnsi="Times New Roman"/>
              </w:rPr>
              <w:t xml:space="preserve"> </w:t>
            </w:r>
            <w:r w:rsidRPr="00AA4355">
              <w:rPr>
                <w:rFonts w:ascii="Times New Roman" w:hAnsi="Times New Roman"/>
                <w:szCs w:val="28"/>
              </w:rPr>
              <w:t>Đại diện các nhóm trả lời .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Hình ảnh bếp lửa khơi nguồn cảm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xúc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Hồi tưởng thời thơ ấu bên người bà gian khổ , thiếu thốn, nhọc nhằn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Nhớ về bà, bà hay kể những chuyện ở Huế ,Bà dạy cháu làm ..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Nhớ về năm giặc đốt làng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+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hay kể chuyện ở Huế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 xml:space="preserve"> + bà dạy cháu làm, chăm cháu học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>Hs :  Sự vắng vẻ , gợi nhớ , gợi thương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mang tính khái quát hơn, người bà là người nhóm lửa, giữ lửa , truyền lửa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- Sự tần tảo hi sinh 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>Hs : 10 lần</w:t>
            </w: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A03EE6" w:rsidRPr="003D739D" w:rsidRDefault="00A03EE6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lastRenderedPageBreak/>
              <w:t xml:space="preserve"> </w:t>
            </w:r>
            <w:r w:rsidRPr="003D739D">
              <w:rPr>
                <w:rFonts w:ascii="Times New Roman" w:hAnsi="Times New Roman"/>
                <w:b/>
                <w:szCs w:val="28"/>
                <w:lang w:val="es-VE"/>
              </w:rPr>
              <w:t>hs thảo luận nhóm</w:t>
            </w: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 . Sau 3p đại diện các bàn trình bày</w:t>
            </w:r>
          </w:p>
        </w:tc>
        <w:tc>
          <w:tcPr>
            <w:tcW w:w="2726" w:type="dxa"/>
          </w:tcPr>
          <w:p w:rsidR="00A03EE6" w:rsidRPr="003D739D" w:rsidRDefault="00A03EE6" w:rsidP="00C16317">
            <w:pPr>
              <w:rPr>
                <w:rFonts w:ascii="Times New Roman" w:hAnsi="Times New Roman"/>
                <w:b/>
                <w:szCs w:val="28"/>
                <w:lang w:val="es-VE"/>
              </w:rPr>
            </w:pPr>
          </w:p>
          <w:p w:rsidR="00A03EE6" w:rsidRPr="0075348C" w:rsidRDefault="00A03EE6" w:rsidP="00C16317">
            <w:pPr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 xml:space="preserve">II  </w:t>
            </w:r>
            <w:r w:rsidRPr="00AA4355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ĐỌC VÀ TÌM HIỂU CHI TIẾT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Hồi tưởng về bà và tình bà cháu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Hồi tưởng thời thơ ấu bên người bà gian khổ , thiếu thốn, nhọc nhằn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Năm ấy là năm đói mòn , đói mỏi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 Bố đi đánh xe khô rạc ngựa gầy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lastRenderedPageBreak/>
              <w:t xml:space="preserve">  Chỉ nhớ khói hun nhèm mắt cháu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Hồi tưởng về bà :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+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hay kể chuyện ở Huế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+ bà dạy cháu làm, chăm cháu học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+ năm giặc đốt làng →   không cho kể  với bố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 BL hiện diện như tình bà ấm áp, chổ dựa tinh thần , sự đùm bọc cưu mang của bà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 Tiếng chim tu hú : gợi lên sự vắng vẻ, cô đơn như giục giã , khắc khoải một điều gì da diết làm trổi dậy những hoài niệm nhớ mong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Ngọn lửa mang ý nghĩa trừu tượng và khái quát : bà là người nhóm, giữ , truyền lửa - ngọn lửa của sự sống , niềm tin cho các thế hệ nối tiếp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3.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Suy ngẫm về bà và bếp lửa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a. </w:t>
            </w:r>
            <w:r w:rsidRPr="00AA4355">
              <w:rPr>
                <w:rFonts w:ascii=".VnTimeH" w:hAnsi=".VnTimeH"/>
                <w:b/>
                <w:szCs w:val="28"/>
                <w:u w:val="single"/>
              </w:rPr>
              <w:t>v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ề bà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Sự tần tảo hi sinh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 Mấy chục năm rồi đến tận bây giờ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Bà vẫn giữ thói quen dậy sớm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Bà là người nhóm lên niềm yêu thương , niềm vui sưởi ấm, san sẽ và cả những tâm tình tuổi nhỏ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Bếp lửa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Nhắc đến 10 lần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Kì lạ và thiêng liêng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Là tình cảm ấm nóng, tay bà chăm chút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Gắn với khó khăn gian khổ đời bà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 được nhen bằng tình yêu , niềm tin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Hình ảnh thực mang ý nghĩa biểu tượng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* 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Tổng kết : </w:t>
            </w: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</w:p>
          <w:p w:rsidR="00A03EE6" w:rsidRPr="00AA4355" w:rsidRDefault="00A03EE6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Ghi nhớ ( SGK )</w:t>
            </w:r>
          </w:p>
        </w:tc>
      </w:tr>
    </w:tbl>
    <w:p w:rsidR="00A03EE6" w:rsidRDefault="00A03EE6" w:rsidP="00A03EE6">
      <w:pPr>
        <w:rPr>
          <w:rFonts w:ascii="Times New Roman" w:hAnsi="Times New Roman"/>
          <w:szCs w:val="28"/>
        </w:rPr>
      </w:pP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4. </w:t>
      </w:r>
      <w:r>
        <w:rPr>
          <w:rFonts w:ascii="Times New Roman" w:hAnsi="Times New Roman"/>
          <w:b/>
          <w:szCs w:val="28"/>
          <w:u w:val="single"/>
        </w:rPr>
        <w:t xml:space="preserve">VẬN DỤNG KIẾN THỨC KĨ NĂNG  </w:t>
      </w:r>
      <w:r w:rsidRPr="00503050">
        <w:rPr>
          <w:rFonts w:ascii="Times New Roman" w:hAnsi="Times New Roman"/>
          <w:szCs w:val="28"/>
        </w:rPr>
        <w:t xml:space="preserve"> : Cảm nhận của em về nhan đề của bài thơ ?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</w:t>
      </w:r>
      <w:r w:rsidRPr="00503050">
        <w:rPr>
          <w:rFonts w:ascii="Times New Roman" w:hAnsi="Times New Roman"/>
          <w:szCs w:val="28"/>
        </w:rPr>
        <w:t>Học thuộc lòng bài thơ</w:t>
      </w:r>
    </w:p>
    <w:p w:rsidR="00A03EE6" w:rsidRPr="00503050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Nắm nội dung bài học : Hình ảnh người bà ,Bếp lửa</w:t>
      </w:r>
    </w:p>
    <w:p w:rsidR="00A03EE6" w:rsidRPr="009459E2" w:rsidRDefault="00A03EE6" w:rsidP="00A03EE6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</w:t>
      </w:r>
      <w:r>
        <w:rPr>
          <w:rFonts w:ascii="Times New Roman" w:hAnsi="Times New Roman"/>
          <w:szCs w:val="28"/>
        </w:rPr>
        <w:t>Soạn bài :Ánh trăng</w:t>
      </w:r>
    </w:p>
    <w:p w:rsidR="00A03EE6" w:rsidRDefault="00A03EE6" w:rsidP="00A03EE6">
      <w:pPr>
        <w:ind w:left="75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 xml:space="preserve">                   Hướng dẫn học sinh tự học bài :Khúc hát ru những em bé lớn trên lưng mẹ </w:t>
      </w:r>
    </w:p>
    <w:p w:rsidR="00A03EE6" w:rsidRDefault="00A03EE6" w:rsidP="00A03EE6">
      <w:pPr>
        <w:ind w:left="75"/>
        <w:rPr>
          <w:rFonts w:ascii="Times New Roman" w:hAnsi="Times New Roman"/>
          <w:szCs w:val="28"/>
          <w:lang w:val="pt-BR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</w:p>
    <w:p w:rsidR="00A03EE6" w:rsidRDefault="00A03EE6" w:rsidP="00A03EE6">
      <w:pPr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E6"/>
    <w:rsid w:val="00A03EE6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D5DAC4-59E6-42FE-9906-3B8FFEBC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EE6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2023-12-14T01:31:00Z</dcterms:created>
  <dcterms:modified xsi:type="dcterms:W3CDTF">2023-12-14T01:31:00Z</dcterms:modified>
</cp:coreProperties>
</file>