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F00" w:rsidRDefault="00F67F00" w:rsidP="00F67F00">
      <w:pPr>
        <w:rPr>
          <w:lang w:val="vi-VN"/>
        </w:rPr>
      </w:pPr>
      <w:r>
        <w:rPr>
          <w:b/>
          <w:i/>
          <w:lang w:val="vi-VN"/>
        </w:rPr>
        <w:t>Tiết 63.</w:t>
      </w:r>
    </w:p>
    <w:p w:rsidR="00F67F00" w:rsidRDefault="00F67F00" w:rsidP="00F67F00">
      <w:pPr>
        <w:jc w:val="center"/>
        <w:rPr>
          <w:b/>
          <w:szCs w:val="36"/>
          <w:lang w:val="vi-VN"/>
        </w:rPr>
      </w:pPr>
      <w:r>
        <w:rPr>
          <w:b/>
          <w:szCs w:val="36"/>
          <w:lang w:val="vi-VN"/>
        </w:rPr>
        <w:t>HÌNH CẦU.DIỆN TÍCH MẶT CẦU VÀ</w:t>
      </w:r>
    </w:p>
    <w:p w:rsidR="00F67F00" w:rsidRDefault="00F67F00" w:rsidP="00F67F00">
      <w:pPr>
        <w:jc w:val="center"/>
        <w:rPr>
          <w:b/>
          <w:szCs w:val="36"/>
          <w:lang w:val="vi-VN"/>
        </w:rPr>
      </w:pPr>
      <w:r>
        <w:rPr>
          <w:b/>
          <w:szCs w:val="36"/>
          <w:lang w:val="vi-VN"/>
        </w:rPr>
        <w:t xml:space="preserve"> THỂ TÍCH HÌNH CẦU(TIẾP).</w:t>
      </w:r>
    </w:p>
    <w:p w:rsidR="00F67F00" w:rsidRDefault="00F67F00" w:rsidP="00F67F00">
      <w:pPr>
        <w:jc w:val="center"/>
        <w:rPr>
          <w:b/>
          <w:lang w:val="vi-VN"/>
        </w:rPr>
      </w:pPr>
    </w:p>
    <w:p w:rsidR="00F67F00" w:rsidRDefault="00F67F00" w:rsidP="00F67F00">
      <w:pPr>
        <w:rPr>
          <w:b/>
          <w:u w:val="single"/>
        </w:rPr>
      </w:pPr>
      <w:r>
        <w:rPr>
          <w:b/>
          <w:u w:val="single"/>
          <w:lang w:val="vi-VN"/>
        </w:rPr>
        <w:t>I.MỤC TIÊU:</w:t>
      </w:r>
    </w:p>
    <w:p w:rsidR="00F67F00" w:rsidRDefault="00F67F00" w:rsidP="00F67F00">
      <w:pPr>
        <w:rPr>
          <w:b/>
          <w:u w:val="single"/>
        </w:rPr>
      </w:pPr>
      <w:r>
        <w:rPr>
          <w:b/>
          <w:u w:val="single"/>
        </w:rPr>
        <w:t>1. Kiến thức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ab/>
        <w:t>-Củng cố các khái niệm của hình cầu, công thức tính diện tích mặt cầu.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ab/>
        <w:t xml:space="preserve">-Hiểu cách tính, hình thành công thức tính thể tích hình cầu, nắm vững </w:t>
      </w:r>
    </w:p>
    <w:p w:rsidR="00F67F00" w:rsidRDefault="00F67F00" w:rsidP="00F67F00">
      <w:pPr>
        <w:ind w:firstLine="720"/>
        <w:rPr>
          <w:lang w:val="vi-VN"/>
        </w:rPr>
      </w:pPr>
      <w:r>
        <w:rPr>
          <w:lang w:val="vi-VN"/>
        </w:rPr>
        <w:t>công thức và biết áp dụng vào bài tập.</w:t>
      </w:r>
    </w:p>
    <w:p w:rsidR="00F67F00" w:rsidRDefault="00F67F00" w:rsidP="00F67F00">
      <w:r>
        <w:rPr>
          <w:lang w:val="vi-VN"/>
        </w:rPr>
        <w:tab/>
        <w:t>-thấy được ứng dụng thực tế của hình cầu.</w:t>
      </w:r>
    </w:p>
    <w:p w:rsidR="00F67F00" w:rsidRDefault="00F67F00" w:rsidP="00F67F00">
      <w:pPr>
        <w:rPr>
          <w:b/>
          <w:i/>
          <w:lang w:val="vi-VN"/>
        </w:rPr>
      </w:pPr>
      <w:r>
        <w:rPr>
          <w:b/>
          <w:i/>
          <w:lang w:val="vi-VN"/>
        </w:rPr>
        <w:t xml:space="preserve"> 2.Năng lực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Năng lực tính toán.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Năng lực hợp tác.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Năng lực ngôn ngữ.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Năng lực giao tiếp.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F67F00" w:rsidRDefault="00F67F00" w:rsidP="00F67F00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3,Phẩm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F67F00" w:rsidRDefault="00F67F00" w:rsidP="00F67F00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>- Gv : Thước, compa, thước đo góc, bảng phụ , phấn màu, bút dạ, sgk, hình cầu</w:t>
      </w:r>
    </w:p>
    <w:p w:rsidR="00F67F00" w:rsidRDefault="00F67F00" w:rsidP="00F67F00">
      <w:pPr>
        <w:rPr>
          <w:b/>
          <w:u w:val="single"/>
          <w:lang w:val="vi-VN"/>
        </w:rPr>
      </w:pPr>
      <w:r>
        <w:rPr>
          <w:lang w:val="vi-VN"/>
        </w:rPr>
        <w:t>- Hs: Thước, compa, thước đo góc,sgk,...</w:t>
      </w:r>
      <w:r>
        <w:rPr>
          <w:b/>
          <w:u w:val="single"/>
          <w:lang w:val="vi-VN"/>
        </w:rPr>
        <w:t xml:space="preserve"> </w:t>
      </w:r>
    </w:p>
    <w:p w:rsidR="00F67F00" w:rsidRDefault="00F67F00" w:rsidP="00F67F00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F67F00" w:rsidRDefault="00F67F00" w:rsidP="00F67F00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F67F00" w:rsidRDefault="00F67F00" w:rsidP="00F67F00">
      <w:pPr>
        <w:rPr>
          <w:lang w:val="nl-NL"/>
        </w:rPr>
      </w:pPr>
      <w:r>
        <w:rPr>
          <w:b/>
          <w:i/>
          <w:lang w:val="nl-NL"/>
        </w:rPr>
        <w:t>-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tínhdiện tích  mặt cầu.</w:t>
      </w:r>
    </w:p>
    <w:p w:rsidR="00F67F00" w:rsidRDefault="00F67F00" w:rsidP="00F67F00">
      <w:pPr>
        <w:rPr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Viết </w:t>
      </w:r>
      <w:r>
        <w:rPr>
          <w:lang w:val="nl-NL"/>
        </w:rPr>
        <w:t>công thức tính diện tích mặt cầu.</w:t>
      </w:r>
    </w:p>
    <w:p w:rsidR="00F67F00" w:rsidRDefault="00F67F00" w:rsidP="00F67F00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mặt cầu.</w:t>
      </w:r>
    </w:p>
    <w:p w:rsidR="00F67F00" w:rsidRDefault="00F67F00" w:rsidP="00F67F00">
      <w:pPr>
        <w:rPr>
          <w:lang w:val="nl-NL"/>
        </w:rPr>
      </w:pPr>
      <w:r>
        <w:rPr>
          <w:b/>
          <w:lang w:val="nl-NL"/>
        </w:rPr>
        <w:t xml:space="preserve"> 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p w:rsidR="00F67F00" w:rsidRDefault="00F67F00" w:rsidP="00F67F00">
      <w:pPr>
        <w:rPr>
          <w:lang w:val="nl-NL"/>
        </w:rPr>
      </w:pPr>
      <w:r>
        <w:rPr>
          <w:lang w:val="nl-NL"/>
        </w:rPr>
        <w:t>Cho hs v</w:t>
      </w:r>
      <w:r>
        <w:rPr>
          <w:lang w:val="vi-VN"/>
        </w:rPr>
        <w:t xml:space="preserve">iết công thức tính  diện tích </w:t>
      </w:r>
      <w:r>
        <w:rPr>
          <w:lang w:val="nl-NL"/>
        </w:rPr>
        <w:t>mặt cầu.</w:t>
      </w:r>
    </w:p>
    <w:p w:rsidR="00F67F00" w:rsidRDefault="00F67F00" w:rsidP="00F67F00">
      <w:pPr>
        <w:rPr>
          <w:lang w:val="nl-NL"/>
        </w:rPr>
      </w:pPr>
      <w:r>
        <w:rPr>
          <w:lang w:val="nl-NL"/>
        </w:rPr>
        <w:t xml:space="preserve"> GV nhận xét</w:t>
      </w:r>
    </w:p>
    <w:p w:rsidR="00F67F00" w:rsidRDefault="00F67F00" w:rsidP="00F67F00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Hình thành kiến thức</w:t>
      </w:r>
    </w:p>
    <w:p w:rsidR="00F67F00" w:rsidRDefault="00F67F00" w:rsidP="00F67F00">
      <w:pPr>
        <w:rPr>
          <w:lang w:val="nl-NL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nl-NL"/>
        </w:rPr>
        <w:t xml:space="preserve"> HS nhận dạng được hình cầu  nắm được công thức tính thể tích mặt cầu</w:t>
      </w:r>
    </w:p>
    <w:p w:rsidR="00F67F00" w:rsidRDefault="00F67F00" w:rsidP="00F67F00">
      <w:pPr>
        <w:rPr>
          <w:lang w:val="nl-NL"/>
        </w:rPr>
      </w:pPr>
      <w:r>
        <w:rPr>
          <w:lang w:val="vi-VN"/>
        </w:rPr>
        <w:t xml:space="preserve"> </w:t>
      </w: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Cho </w:t>
      </w:r>
      <w:r>
        <w:rPr>
          <w:bCs/>
          <w:szCs w:val="26"/>
          <w:lang w:val="nl-NL"/>
        </w:rPr>
        <w:t xml:space="preserve"> Hs  tìm hiểu</w:t>
      </w:r>
      <w:r>
        <w:rPr>
          <w:lang w:val="nl-NL"/>
        </w:rPr>
        <w:t xml:space="preserve"> công thức tính thể  tích mặt cầu</w:t>
      </w:r>
    </w:p>
    <w:p w:rsidR="00F67F00" w:rsidRDefault="00F67F00" w:rsidP="00F67F00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 thể tích mặt cầu</w:t>
      </w:r>
    </w:p>
    <w:p w:rsidR="00F67F00" w:rsidRDefault="00F67F00" w:rsidP="00F67F00">
      <w:pPr>
        <w:rPr>
          <w:lang w:val="vi-VN"/>
        </w:rPr>
      </w:pPr>
      <w:r>
        <w:rPr>
          <w:b/>
          <w:lang w:val="nl-NL"/>
        </w:rPr>
        <w:t>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5"/>
        <w:gridCol w:w="2618"/>
        <w:gridCol w:w="4207"/>
      </w:tblGrid>
      <w:tr w:rsidR="00F67F00" w:rsidTr="00F67F00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00" w:rsidRDefault="00F67F00">
            <w:pPr>
              <w:jc w:val="center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00" w:rsidRDefault="00F67F00">
            <w:pPr>
              <w:jc w:val="center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00" w:rsidRDefault="00F67F00">
            <w:pPr>
              <w:jc w:val="center"/>
              <w:rPr>
                <w:b/>
              </w:rPr>
            </w:pPr>
            <w:r>
              <w:rPr>
                <w:b/>
              </w:rPr>
              <w:t>Ghi bảng</w:t>
            </w:r>
          </w:p>
        </w:tc>
      </w:tr>
      <w:tr w:rsidR="00F67F00" w:rsidTr="00F67F00">
        <w:trPr>
          <w:trHeight w:val="9604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00" w:rsidRDefault="00F67F00"/>
          <w:p w:rsidR="00F67F00" w:rsidRDefault="00F67F00"/>
          <w:p w:rsidR="00F67F00" w:rsidRDefault="00F67F00">
            <w:r>
              <w:t>Gv giới thiệu với học sinh dụng cụ thực hành.</w:t>
            </w:r>
          </w:p>
          <w:p w:rsidR="00F67F00" w:rsidRDefault="00F67F00"/>
          <w:p w:rsidR="00F67F00" w:rsidRDefault="00F67F00"/>
          <w:p w:rsidR="00F67F00" w:rsidRDefault="00F67F00"/>
          <w:p w:rsidR="00F67F00" w:rsidRDefault="00F67F00">
            <w:r>
              <w:t>Gv hướng dẫn học sinh cách tiến hành</w:t>
            </w:r>
          </w:p>
          <w:p w:rsidR="00F67F00" w:rsidRDefault="00F67F00"/>
          <w:p w:rsidR="00F67F00" w:rsidRDefault="00F67F00"/>
          <w:p w:rsidR="00F67F00" w:rsidRDefault="00F67F00">
            <w:r>
              <w:t>? nhận xét</w:t>
            </w:r>
          </w:p>
          <w:p w:rsidR="00F67F00" w:rsidRDefault="00F67F00"/>
          <w:p w:rsidR="00F67F00" w:rsidRDefault="00F67F00">
            <w:r>
              <w:t>Vậy V</w:t>
            </w:r>
            <w:r>
              <w:rPr>
                <w:vertAlign w:val="subscript"/>
              </w:rPr>
              <w:t>cầu</w:t>
            </w:r>
            <w:r>
              <w:t xml:space="preserve"> ntn V</w:t>
            </w:r>
            <w:r>
              <w:rPr>
                <w:vertAlign w:val="subscript"/>
              </w:rPr>
              <w:t>trụ</w:t>
            </w:r>
            <w:r>
              <w:t xml:space="preserve"> ?</w:t>
            </w:r>
          </w:p>
          <w:p w:rsidR="00F67F00" w:rsidRDefault="00F67F00"/>
          <w:p w:rsidR="00F67F00" w:rsidRDefault="00F67F00"/>
          <w:p w:rsidR="00F67F00" w:rsidRDefault="00F67F00"/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Áp dụng tính V</w:t>
            </w:r>
            <w:r>
              <w:rPr>
                <w:vertAlign w:val="subscript"/>
                <w:lang w:val="pt-BR"/>
              </w:rPr>
              <w:t>c</w:t>
            </w:r>
            <w:r>
              <w:rPr>
                <w:lang w:val="pt-BR"/>
              </w:rPr>
              <w:t>, R=2cm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Yêu cầu học sinh tóm tắt đề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Hãy nêu cách tính?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GV tóm tắt đề bài và đưa lên bảng phụ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Chọn kết quả nào?</w:t>
            </w:r>
          </w:p>
          <w:p w:rsidR="00F67F00" w:rsidRDefault="00F67F00">
            <w:pPr>
              <w:rPr>
                <w:lang w:val="pt-BR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Học sinh nghe Gv trình bày và xem SGK.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2 học sinh lên thao tác cột nước = 1/3 chiều cao hình trụ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Học sinh  tính theo công thức.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1 học sinh đọc đề bài và tóm tắt đề.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Học sinh tính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Xác định R</w:t>
            </w: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  <w:p w:rsidR="00F67F00" w:rsidRDefault="00F67F00">
            <w:pPr>
              <w:rPr>
                <w:lang w:val="pt-BR"/>
              </w:rPr>
            </w:pP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F00" w:rsidRDefault="00F67F00">
            <w:pPr>
              <w:rPr>
                <w:b/>
                <w:u w:val="single"/>
                <w:lang w:val="pt-BR"/>
              </w:rPr>
            </w:pPr>
            <w:r>
              <w:rPr>
                <w:b/>
                <w:u w:val="single"/>
                <w:lang w:val="pt-BR"/>
              </w:rPr>
              <w:t>I-Thể tích hình cầu.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b/>
                <w:i/>
                <w:lang w:val="pt-BR"/>
              </w:rPr>
              <w:t xml:space="preserve">1.Bài toán: </w:t>
            </w:r>
            <w:r>
              <w:rPr>
                <w:lang w:val="pt-BR"/>
              </w:rPr>
              <w:t>thực hiện các thao tác sau: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-Đặt hình cầu nằm khít trong hình trụ, đổ đầy nước.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-Nhấc nhẹ hình cầu ra khỏi hình trụ.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-Đo độ cao của cột nước còn lại trong hình trụ và chiều cao của hình trụ.</w:t>
            </w:r>
          </w:p>
          <w:p w:rsidR="00F67F00" w:rsidRDefault="00F67F00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2.Công thức;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V</w:t>
            </w:r>
            <w:r>
              <w:rPr>
                <w:vertAlign w:val="subscript"/>
                <w:lang w:val="pt-BR"/>
              </w:rPr>
              <w:t>cầu</w:t>
            </w:r>
            <w:r>
              <w:rPr>
                <w:lang w:val="pt-BR"/>
              </w:rPr>
              <w:t xml:space="preserve"> = </w:t>
            </w:r>
            <w:r>
              <w:rPr>
                <w:position w:val="-24"/>
              </w:rPr>
              <w:object w:dxaOrig="630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30.75pt" o:ole="">
                  <v:imagedata r:id="rId4" o:title=""/>
                </v:shape>
                <o:OLEObject Type="Embed" ProgID="Equation.DSMT4" ShapeID="_x0000_i1025" DrawAspect="Content" ObjectID="_1753713887" r:id="rId5"/>
              </w:object>
            </w:r>
          </w:p>
          <w:p w:rsidR="00F67F00" w:rsidRDefault="00F67F00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3.Ví dụ: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u w:val="single"/>
                <w:lang w:val="pt-BR"/>
              </w:rPr>
              <w:t>a) VD 1:</w:t>
            </w:r>
            <w:r>
              <w:rPr>
                <w:lang w:val="pt-BR"/>
              </w:rPr>
              <w:t xml:space="preserve"> Tính thể tích hình cầu có bán kính 2cm.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 xml:space="preserve">V = </w:t>
            </w:r>
            <w:r>
              <w:rPr>
                <w:position w:val="-24"/>
              </w:rPr>
              <w:object w:dxaOrig="630" w:dyaOrig="615">
                <v:shape id="_x0000_i1026" type="#_x0000_t75" style="width:31.5pt;height:30.75pt" o:ole="">
                  <v:imagedata r:id="rId4" o:title=""/>
                </v:shape>
                <o:OLEObject Type="Embed" ProgID="Equation.DSMT4" ShapeID="_x0000_i1026" DrawAspect="Content" ObjectID="_1753713888" r:id="rId6"/>
              </w:object>
            </w:r>
            <w:r>
              <w:rPr>
                <w:lang w:val="pt-BR"/>
              </w:rPr>
              <w:t>=</w:t>
            </w:r>
            <w:r>
              <w:rPr>
                <w:position w:val="-24"/>
              </w:rPr>
              <w:object w:dxaOrig="660" w:dyaOrig="615">
                <v:shape id="_x0000_i1027" type="#_x0000_t75" style="width:33pt;height:30.75pt" o:ole="">
                  <v:imagedata r:id="rId7" o:title=""/>
                </v:shape>
                <o:OLEObject Type="Embed" ProgID="Equation.DSMT4" ShapeID="_x0000_i1027" DrawAspect="Content" ObjectID="_1753713889" r:id="rId8"/>
              </w:object>
            </w:r>
            <w:r>
              <w:rPr>
                <w:lang w:val="pt-BR"/>
              </w:rPr>
              <w:t>= 33, 50cm</w:t>
            </w:r>
            <w:r>
              <w:rPr>
                <w:vertAlign w:val="superscript"/>
                <w:lang w:val="pt-BR"/>
              </w:rPr>
              <w:t>3</w:t>
            </w:r>
          </w:p>
          <w:p w:rsidR="00F67F00" w:rsidRDefault="00F67F00">
            <w:pPr>
              <w:rPr>
                <w:u w:val="single"/>
                <w:lang w:val="pt-BR"/>
              </w:rPr>
            </w:pPr>
            <w:r>
              <w:rPr>
                <w:u w:val="single"/>
                <w:lang w:val="pt-BR"/>
              </w:rPr>
              <w:t>b)VD2: SGK.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Thể tích hình cầu là.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d = 2,2dm =&gt; R = 1,1dm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V</w:t>
            </w:r>
            <w:r>
              <w:rPr>
                <w:vertAlign w:val="subscript"/>
                <w:lang w:val="pt-BR"/>
              </w:rPr>
              <w:t>c</w:t>
            </w:r>
            <w:r>
              <w:rPr>
                <w:lang w:val="pt-BR"/>
              </w:rPr>
              <w:t xml:space="preserve"> =</w:t>
            </w:r>
            <w:r>
              <w:rPr>
                <w:position w:val="-24"/>
              </w:rPr>
              <w:object w:dxaOrig="630" w:dyaOrig="615">
                <v:shape id="_x0000_i1028" type="#_x0000_t75" style="width:31.5pt;height:30.75pt" o:ole="">
                  <v:imagedata r:id="rId4" o:title=""/>
                </v:shape>
                <o:OLEObject Type="Embed" ProgID="Equation.DSMT4" ShapeID="_x0000_i1028" DrawAspect="Content" ObjectID="_1753713890" r:id="rId9"/>
              </w:object>
            </w:r>
            <w:r>
              <w:rPr>
                <w:lang w:val="pt-BR"/>
              </w:rPr>
              <w:t xml:space="preserve">= </w:t>
            </w:r>
            <w:r>
              <w:rPr>
                <w:position w:val="-24"/>
              </w:rPr>
              <w:object w:dxaOrig="825" w:dyaOrig="615">
                <v:shape id="_x0000_i1029" type="#_x0000_t75" style="width:41.25pt;height:30.75pt" o:ole="">
                  <v:imagedata r:id="rId10" o:title=""/>
                </v:shape>
                <o:OLEObject Type="Embed" ProgID="Equation.DSMT4" ShapeID="_x0000_i1029" DrawAspect="Content" ObjectID="_1753713891" r:id="rId11"/>
              </w:object>
            </w:r>
            <w:r>
              <w:rPr>
                <w:lang w:val="pt-BR"/>
              </w:rPr>
              <w:t>=5,57dm</w:t>
            </w:r>
            <w:r>
              <w:rPr>
                <w:vertAlign w:val="superscript"/>
                <w:lang w:val="pt-BR"/>
              </w:rPr>
              <w:t>3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 xml:space="preserve">Lượng nước ít nhất cần phải có là: 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position w:val="-24"/>
              </w:rPr>
              <w:object w:dxaOrig="255" w:dyaOrig="615">
                <v:shape id="_x0000_i1030" type="#_x0000_t75" style="width:12.75pt;height:30.75pt" o:ole="">
                  <v:imagedata r:id="rId12" o:title=""/>
                </v:shape>
                <o:OLEObject Type="Embed" ProgID="Equation.DSMT4" ShapeID="_x0000_i1030" DrawAspect="Content" ObjectID="_1753713892" r:id="rId13"/>
              </w:object>
            </w:r>
            <w:r>
              <w:rPr>
                <w:lang w:val="pt-BR"/>
              </w:rPr>
              <w:t>.5,57 = 3,71dm</w:t>
            </w:r>
            <w:r>
              <w:rPr>
                <w:vertAlign w:val="superscript"/>
                <w:lang w:val="pt-BR"/>
              </w:rPr>
              <w:t>3</w:t>
            </w:r>
            <w:r>
              <w:rPr>
                <w:lang w:val="pt-BR"/>
              </w:rPr>
              <w:t>=3,71 lít</w:t>
            </w:r>
          </w:p>
          <w:p w:rsidR="00F67F00" w:rsidRDefault="00F67F00">
            <w:pPr>
              <w:rPr>
                <w:b/>
                <w:u w:val="single"/>
                <w:lang w:val="pt-BR"/>
              </w:rPr>
            </w:pPr>
            <w:r>
              <w:rPr>
                <w:b/>
                <w:u w:val="single"/>
                <w:lang w:val="pt-BR"/>
              </w:rPr>
              <w:t>II-Luyện tập.</w:t>
            </w:r>
          </w:p>
          <w:p w:rsidR="00F67F00" w:rsidRDefault="00F67F00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1.Bài 30 SGK.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 xml:space="preserve">Có V = </w:t>
            </w:r>
            <w:r>
              <w:rPr>
                <w:position w:val="-24"/>
              </w:rPr>
              <w:object w:dxaOrig="630" w:dyaOrig="615">
                <v:shape id="_x0000_i1031" type="#_x0000_t75" style="width:31.5pt;height:30.75pt" o:ole="">
                  <v:imagedata r:id="rId4" o:title=""/>
                </v:shape>
                <o:OLEObject Type="Embed" ProgID="Equation.DSMT4" ShapeID="_x0000_i1031" DrawAspect="Content" ObjectID="_1753713893" r:id="rId14"/>
              </w:object>
            </w:r>
            <w:r>
              <w:rPr>
                <w:lang w:val="pt-BR"/>
              </w:rPr>
              <w:t xml:space="preserve"> =&gt; R</w:t>
            </w:r>
            <w:r>
              <w:rPr>
                <w:vertAlign w:val="superscript"/>
                <w:lang w:val="pt-BR"/>
              </w:rPr>
              <w:t>3</w:t>
            </w:r>
            <w:r>
              <w:rPr>
                <w:lang w:val="pt-BR"/>
              </w:rPr>
              <w:t>=</w:t>
            </w:r>
            <w:r>
              <w:rPr>
                <w:position w:val="-24"/>
              </w:rPr>
              <w:object w:dxaOrig="390" w:dyaOrig="615">
                <v:shape id="_x0000_i1032" type="#_x0000_t75" style="width:19.5pt;height:30.75pt" o:ole="">
                  <v:imagedata r:id="rId15" o:title=""/>
                </v:shape>
                <o:OLEObject Type="Embed" ProgID="Equation.DSMT4" ShapeID="_x0000_i1032" DrawAspect="Content" ObjectID="_1753713894" r:id="rId16"/>
              </w:objec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=&gt;R =</w:t>
            </w:r>
            <w:r>
              <w:rPr>
                <w:position w:val="-56"/>
              </w:rPr>
              <w:object w:dxaOrig="2610" w:dyaOrig="1275">
                <v:shape id="_x0000_i1033" type="#_x0000_t75" style="width:130.5pt;height:63.75pt" o:ole="">
                  <v:imagedata r:id="rId17" o:title=""/>
                </v:shape>
                <o:OLEObject Type="Embed" ProgID="Equation.DSMT4" ShapeID="_x0000_i1033" DrawAspect="Content" ObjectID="_1753713895" r:id="rId18"/>
              </w:object>
            </w:r>
            <w:r>
              <w:rPr>
                <w:lang w:val="pt-BR"/>
              </w:rPr>
              <w:t>.</w:t>
            </w:r>
          </w:p>
          <w:p w:rsidR="00F67F00" w:rsidRDefault="00F67F00">
            <w:pPr>
              <w:rPr>
                <w:lang w:val="pt-BR"/>
              </w:rPr>
            </w:pPr>
            <w:r>
              <w:rPr>
                <w:lang w:val="pt-BR"/>
              </w:rPr>
              <w:t>Chọn B . 3cm.</w:t>
            </w:r>
          </w:p>
          <w:p w:rsidR="00F67F00" w:rsidRDefault="00F67F00">
            <w:r>
              <w:t>.</w:t>
            </w:r>
          </w:p>
        </w:tc>
      </w:tr>
    </w:tbl>
    <w:p w:rsidR="00F67F00" w:rsidRDefault="00F67F00" w:rsidP="00F67F00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3:</w:t>
      </w:r>
      <w:r>
        <w:rPr>
          <w:b/>
          <w:szCs w:val="26"/>
          <w:lang w:val="nl-NL"/>
        </w:rPr>
        <w:t xml:space="preserve"> Luyện tập</w:t>
      </w:r>
    </w:p>
    <w:p w:rsidR="00F67F00" w:rsidRDefault="00F67F00" w:rsidP="00F67F00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F67F00" w:rsidRDefault="00F67F00" w:rsidP="00F67F00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32 sgk</w:t>
      </w:r>
    </w:p>
    <w:p w:rsidR="00F67F00" w:rsidRDefault="00F67F00" w:rsidP="00F67F00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32 sgk</w:t>
      </w:r>
    </w:p>
    <w:p w:rsidR="00F67F00" w:rsidRDefault="00F67F00" w:rsidP="00F67F00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F67F00" w:rsidRDefault="00F67F00" w:rsidP="00F67F00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32 sgk</w:t>
      </w:r>
    </w:p>
    <w:p w:rsidR="00F67F00" w:rsidRDefault="00F67F00" w:rsidP="00F67F00">
      <w:pPr>
        <w:rPr>
          <w:rFonts w:ascii=".VnTime" w:hAnsi=".VnTime"/>
          <w:lang w:val="nl-NL"/>
        </w:rPr>
      </w:pPr>
      <w:r>
        <w:rPr>
          <w:lang w:val="nl-NL"/>
        </w:rPr>
        <w:lastRenderedPageBreak/>
        <w:t>Gv nhận xét, sửa chữa( nếu có)</w:t>
      </w:r>
    </w:p>
    <w:p w:rsidR="00F67F00" w:rsidRDefault="00F67F00" w:rsidP="00F67F00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F67F00" w:rsidRDefault="00F67F00" w:rsidP="00F67F00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F67F00" w:rsidRDefault="00F67F00" w:rsidP="00F67F00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F67F00" w:rsidRDefault="00F67F00" w:rsidP="00F67F00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F67F00" w:rsidRDefault="00F67F00" w:rsidP="00F67F00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F67F00" w:rsidRDefault="00F67F00" w:rsidP="00F67F00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35;36;37 sgk</w:t>
      </w:r>
    </w:p>
    <w:p w:rsidR="00F67F00" w:rsidRDefault="00F67F00" w:rsidP="00F67F00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35;36;37 sgk</w:t>
      </w:r>
    </w:p>
    <w:p w:rsidR="00F67F00" w:rsidRDefault="00F67F00" w:rsidP="00F67F00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F67F00" w:rsidRDefault="00F67F00" w:rsidP="00F67F00">
      <w:pPr>
        <w:rPr>
          <w:lang w:val="nl-NL"/>
        </w:rPr>
      </w:pPr>
      <w:r>
        <w:rPr>
          <w:lang w:val="nl-NL"/>
        </w:rPr>
        <w:t>*Học bài.</w:t>
      </w:r>
    </w:p>
    <w:p w:rsidR="00F67F00" w:rsidRDefault="00F67F00" w:rsidP="00F67F00">
      <w:pPr>
        <w:rPr>
          <w:lang w:val="nl-NL"/>
        </w:rPr>
      </w:pPr>
      <w:r>
        <w:rPr>
          <w:lang w:val="nl-NL"/>
        </w:rPr>
        <w:t xml:space="preserve">*Bài tập </w:t>
      </w:r>
      <w:r>
        <w:rPr>
          <w:szCs w:val="26"/>
          <w:lang w:val="nl-NL"/>
        </w:rPr>
        <w:t>35;36;37 sgk</w:t>
      </w:r>
    </w:p>
    <w:p w:rsidR="00F67F00" w:rsidRDefault="00F67F00" w:rsidP="00F67F00">
      <w:pPr>
        <w:rPr>
          <w:lang w:val="nl-NL"/>
        </w:rPr>
      </w:pPr>
      <w:r>
        <w:t>*Ôn công thức tính V, S của hình trụ, hình nón, hình cầu.</w: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00"/>
    <w:rsid w:val="002E1F54"/>
    <w:rsid w:val="00B91C6D"/>
    <w:rsid w:val="00F6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63669-DE99-4C4C-8CC4-F0D633A3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F0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2023-08-16T10:42:00Z</dcterms:created>
  <dcterms:modified xsi:type="dcterms:W3CDTF">2023-08-16T10:42:00Z</dcterms:modified>
</cp:coreProperties>
</file>