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F4D89" w:rsidRPr="00230474" w:rsidRDefault="005F4D89" w:rsidP="005F4D89">
      <w:pPr>
        <w:spacing w:before="60" w:after="60" w:line="288" w:lineRule="auto"/>
        <w:jc w:val="center"/>
        <w:rPr>
          <w:b/>
          <w:iCs/>
          <w:color w:val="auto"/>
          <w:szCs w:val="28"/>
          <w:lang w:val="vi-VN"/>
        </w:rPr>
      </w:pPr>
      <w:r w:rsidRPr="00230474">
        <w:rPr>
          <w:b/>
          <w:iCs/>
          <w:color w:val="auto"/>
          <w:szCs w:val="28"/>
        </w:rPr>
        <w:t>Tiết 9: Kiểm tra đánh giá giữa kì I</w:t>
      </w:r>
      <w:r w:rsidRPr="00230474">
        <w:rPr>
          <w:b/>
          <w:iCs/>
          <w:color w:val="auto"/>
          <w:szCs w:val="28"/>
          <w:lang w:val="vi-VN"/>
        </w:rPr>
        <w:t xml:space="preserve"> </w:t>
      </w:r>
    </w:p>
    <w:p w:rsidR="005F4D89" w:rsidRPr="00230474" w:rsidRDefault="005F4D89" w:rsidP="005F4D89">
      <w:pPr>
        <w:spacing w:before="60" w:after="60" w:line="288" w:lineRule="auto"/>
        <w:jc w:val="center"/>
        <w:rPr>
          <w:b/>
          <w:iCs/>
          <w:color w:val="auto"/>
          <w:szCs w:val="28"/>
        </w:rPr>
      </w:pPr>
      <w:r w:rsidRPr="00230474">
        <w:rPr>
          <w:b/>
          <w:iCs/>
          <w:color w:val="auto"/>
          <w:szCs w:val="28"/>
        </w:rPr>
        <w:t>Môn: Địa lí 8</w:t>
      </w:r>
    </w:p>
    <w:p w:rsidR="005F4D89" w:rsidRPr="00230474" w:rsidRDefault="005F4D89" w:rsidP="005F4D89">
      <w:pPr>
        <w:spacing w:before="60" w:after="60" w:line="288" w:lineRule="auto"/>
        <w:jc w:val="center"/>
        <w:rPr>
          <w:b/>
          <w:iCs/>
          <w:color w:val="auto"/>
          <w:szCs w:val="28"/>
        </w:rPr>
      </w:pPr>
      <w:r w:rsidRPr="00230474">
        <w:rPr>
          <w:b/>
          <w:iCs/>
          <w:color w:val="auto"/>
          <w:szCs w:val="28"/>
        </w:rPr>
        <w:t>Thời gian: 45 phút (không kể thời gian giao đề)</w:t>
      </w:r>
    </w:p>
    <w:p w:rsidR="005F4D89" w:rsidRPr="00230474" w:rsidRDefault="005F4D89" w:rsidP="005F4D89">
      <w:pPr>
        <w:spacing w:before="60" w:after="60" w:line="288" w:lineRule="auto"/>
        <w:ind w:right="-421"/>
        <w:rPr>
          <w:rFonts w:eastAsia="Calibri"/>
          <w:b/>
          <w:iCs/>
          <w:color w:val="auto"/>
          <w:szCs w:val="28"/>
        </w:rPr>
      </w:pPr>
      <w:r w:rsidRPr="00230474">
        <w:rPr>
          <w:rFonts w:eastAsia="Calibri"/>
          <w:b/>
          <w:iCs/>
          <w:color w:val="auto"/>
          <w:szCs w:val="28"/>
        </w:rPr>
        <w:t>I. Mục tiêu</w:t>
      </w:r>
    </w:p>
    <w:p w:rsidR="005F4D89" w:rsidRPr="00230474" w:rsidRDefault="005F4D89" w:rsidP="005F4D89">
      <w:pPr>
        <w:numPr>
          <w:ilvl w:val="0"/>
          <w:numId w:val="1"/>
        </w:numPr>
        <w:spacing w:before="60" w:after="60" w:line="288" w:lineRule="auto"/>
        <w:contextualSpacing/>
        <w:rPr>
          <w:rFonts w:eastAsia="Calibri"/>
          <w:b/>
          <w:iCs/>
          <w:color w:val="auto"/>
          <w:szCs w:val="28"/>
        </w:rPr>
      </w:pPr>
      <w:r w:rsidRPr="00230474">
        <w:rPr>
          <w:rFonts w:eastAsia="Calibri"/>
          <w:b/>
          <w:iCs/>
          <w:color w:val="auto"/>
          <w:szCs w:val="28"/>
        </w:rPr>
        <w:t xml:space="preserve">Về kiến thức: </w:t>
      </w:r>
    </w:p>
    <w:p w:rsidR="005F4D89" w:rsidRPr="00230474" w:rsidRDefault="005F4D89" w:rsidP="005F4D89">
      <w:pPr>
        <w:spacing w:before="60" w:after="60" w:line="288" w:lineRule="auto"/>
        <w:rPr>
          <w:rFonts w:eastAsia="Arial Unicode MS"/>
          <w:color w:val="auto"/>
          <w:szCs w:val="28"/>
          <w:lang w:val="nl-NL"/>
        </w:rPr>
      </w:pPr>
      <w:r w:rsidRPr="00230474">
        <w:rPr>
          <w:rFonts w:eastAsia="Calibri"/>
          <w:b/>
          <w:iCs/>
          <w:color w:val="auto"/>
          <w:szCs w:val="28"/>
        </w:rPr>
        <w:t xml:space="preserve">        - </w:t>
      </w:r>
      <w:r w:rsidRPr="00230474">
        <w:rPr>
          <w:rFonts w:eastAsia="Calibri"/>
          <w:iCs/>
          <w:color w:val="auto"/>
          <w:szCs w:val="28"/>
        </w:rPr>
        <w:t xml:space="preserve">Kiểm tra các nội dung kiến thức đã học: </w:t>
      </w:r>
      <w:r w:rsidRPr="00230474">
        <w:rPr>
          <w:rFonts w:eastAsia="Arial Unicode MS"/>
          <w:color w:val="auto"/>
          <w:szCs w:val="28"/>
          <w:lang w:val="nl-NL"/>
        </w:rPr>
        <w:t xml:space="preserve">Vị trí địa lí, địa hình và khoáng sản; </w:t>
      </w:r>
      <w:r w:rsidRPr="00230474">
        <w:rPr>
          <w:color w:val="auto"/>
          <w:szCs w:val="28"/>
          <w:lang w:val="nl-NL"/>
        </w:rPr>
        <w:t>khí hậu Châu Á; Sông ngòi và cảnh quan Châu Á; Đặc điểm dân cư, xã hội Châu Á.</w:t>
      </w:r>
    </w:p>
    <w:p w:rsidR="005F4D89" w:rsidRPr="00230474" w:rsidRDefault="005F4D89" w:rsidP="005F4D89">
      <w:pPr>
        <w:spacing w:before="60" w:after="60" w:line="288" w:lineRule="auto"/>
        <w:rPr>
          <w:rFonts w:eastAsia="Arial Unicode MS"/>
          <w:b/>
          <w:color w:val="auto"/>
          <w:szCs w:val="28"/>
          <w:lang w:val="nl-NL"/>
        </w:rPr>
      </w:pPr>
      <w:r w:rsidRPr="00230474">
        <w:rPr>
          <w:rFonts w:eastAsia="Arial Unicode MS"/>
          <w:b/>
          <w:color w:val="auto"/>
          <w:szCs w:val="28"/>
          <w:lang w:val="nl-NL"/>
        </w:rPr>
        <w:t xml:space="preserve">     2. Về năng lực</w:t>
      </w:r>
    </w:p>
    <w:p w:rsidR="005F4D89" w:rsidRPr="00230474" w:rsidRDefault="005F4D89" w:rsidP="005F4D89">
      <w:pPr>
        <w:pBdr>
          <w:bar w:val="single" w:sz="4" w:color="auto"/>
        </w:pBdr>
        <w:spacing w:before="60" w:after="60" w:line="288" w:lineRule="auto"/>
        <w:ind w:left="360"/>
        <w:rPr>
          <w:rFonts w:eastAsia="Calibri"/>
          <w:b/>
          <w:color w:val="auto"/>
          <w:szCs w:val="28"/>
          <w:lang w:val="nl-NL"/>
        </w:rPr>
      </w:pPr>
      <w:r w:rsidRPr="00230474">
        <w:rPr>
          <w:rFonts w:eastAsia="Calibri"/>
          <w:b/>
          <w:color w:val="auto"/>
          <w:szCs w:val="28"/>
        </w:rPr>
        <w:t>2.1. Năng lực chung:</w:t>
      </w:r>
    </w:p>
    <w:p w:rsidR="005F4D89" w:rsidRPr="00230474" w:rsidRDefault="005F4D89" w:rsidP="005F4D89">
      <w:pPr>
        <w:kinsoku w:val="0"/>
        <w:overflowPunct w:val="0"/>
        <w:spacing w:before="60" w:after="60" w:line="288" w:lineRule="auto"/>
        <w:textAlignment w:val="baseline"/>
        <w:rPr>
          <w:color w:val="auto"/>
          <w:szCs w:val="28"/>
          <w:lang w:eastAsia="vi-VN"/>
        </w:rPr>
      </w:pPr>
      <w:r w:rsidRPr="00230474">
        <w:rPr>
          <w:b/>
          <w:i/>
          <w:color w:val="auto"/>
          <w:szCs w:val="28"/>
          <w:lang w:eastAsia="vi-VN"/>
        </w:rPr>
        <w:t xml:space="preserve">      - Năng lực tự chủ và tự học:</w:t>
      </w:r>
      <w:r w:rsidRPr="00230474">
        <w:rPr>
          <w:i/>
          <w:color w:val="auto"/>
          <w:szCs w:val="28"/>
          <w:lang w:eastAsia="vi-VN"/>
        </w:rPr>
        <w:t xml:space="preserve"> </w:t>
      </w:r>
      <w:r w:rsidRPr="00230474">
        <w:rPr>
          <w:color w:val="auto"/>
          <w:szCs w:val="28"/>
          <w:lang w:eastAsia="vi-VN"/>
        </w:rPr>
        <w:t xml:space="preserve">Tự lực, định hướng trong việc làm bài. </w:t>
      </w:r>
    </w:p>
    <w:p w:rsidR="005F4D89" w:rsidRPr="00230474" w:rsidRDefault="005F4D89" w:rsidP="005F4D89">
      <w:pPr>
        <w:kinsoku w:val="0"/>
        <w:overflowPunct w:val="0"/>
        <w:spacing w:before="60" w:after="60" w:line="288" w:lineRule="auto"/>
        <w:textAlignment w:val="baseline"/>
        <w:rPr>
          <w:color w:val="auto"/>
          <w:szCs w:val="28"/>
          <w:lang w:eastAsia="vi-VN"/>
        </w:rPr>
      </w:pPr>
      <w:r w:rsidRPr="00230474">
        <w:rPr>
          <w:b/>
          <w:i/>
          <w:color w:val="auto"/>
          <w:szCs w:val="28"/>
          <w:lang w:eastAsia="vi-VN"/>
        </w:rPr>
        <w:t xml:space="preserve">      - Năng lực giải quyết vấn đề và sáng tạo: </w:t>
      </w:r>
      <w:r w:rsidRPr="00230474">
        <w:rPr>
          <w:color w:val="auto"/>
          <w:szCs w:val="28"/>
          <w:lang w:eastAsia="vi-VN"/>
        </w:rPr>
        <w:t>Vận dụng sáng tạo kiến thức đã học trong việc thực hiện và trình bày bài kiểm tra.</w:t>
      </w:r>
    </w:p>
    <w:p w:rsidR="005F4D89" w:rsidRPr="00230474" w:rsidRDefault="005F4D89" w:rsidP="005F4D89">
      <w:pPr>
        <w:pBdr>
          <w:bar w:val="single" w:sz="4" w:color="auto"/>
        </w:pBdr>
        <w:spacing w:before="60" w:after="60" w:line="288" w:lineRule="auto"/>
        <w:rPr>
          <w:rFonts w:eastAsia="Calibri"/>
          <w:b/>
          <w:color w:val="auto"/>
          <w:szCs w:val="28"/>
        </w:rPr>
      </w:pPr>
      <w:r w:rsidRPr="00230474">
        <w:rPr>
          <w:rFonts w:eastAsia="Calibri"/>
          <w:b/>
          <w:color w:val="auto"/>
          <w:szCs w:val="28"/>
        </w:rPr>
        <w:t xml:space="preserve">    2.2. Năng lực đặc thù: </w:t>
      </w:r>
    </w:p>
    <w:p w:rsidR="005F4D89" w:rsidRPr="00230474" w:rsidRDefault="005F4D89" w:rsidP="005F4D89">
      <w:pPr>
        <w:pBdr>
          <w:bar w:val="single" w:sz="4" w:color="auto"/>
        </w:pBdr>
        <w:spacing w:before="60" w:after="60" w:line="288" w:lineRule="auto"/>
        <w:rPr>
          <w:rFonts w:eastAsia="Calibri"/>
          <w:bCs/>
          <w:color w:val="auto"/>
          <w:szCs w:val="28"/>
          <w:lang w:val="nl-NL"/>
        </w:rPr>
      </w:pPr>
      <w:r w:rsidRPr="00230474">
        <w:rPr>
          <w:rFonts w:eastAsia="Calibri"/>
          <w:b/>
          <w:i/>
          <w:color w:val="auto"/>
          <w:szCs w:val="28"/>
        </w:rPr>
        <w:t xml:space="preserve">   - Năng lực tìm hiểu:</w:t>
      </w:r>
      <w:r w:rsidRPr="00230474">
        <w:rPr>
          <w:rFonts w:eastAsia="Calibri"/>
          <w:bCs/>
          <w:color w:val="auto"/>
          <w:szCs w:val="28"/>
          <w:lang w:val="nl-NL"/>
        </w:rPr>
        <w:t xml:space="preserve"> Tìm hiểu thông tin từ đề bài.</w:t>
      </w:r>
    </w:p>
    <w:p w:rsidR="005F4D89" w:rsidRPr="00230474" w:rsidRDefault="005F4D89" w:rsidP="005F4D89">
      <w:pPr>
        <w:pBdr>
          <w:bar w:val="single" w:sz="4" w:color="auto"/>
        </w:pBdr>
        <w:spacing w:before="60" w:after="60" w:line="288" w:lineRule="auto"/>
        <w:rPr>
          <w:rFonts w:eastAsia="Calibri"/>
          <w:color w:val="auto"/>
          <w:szCs w:val="28"/>
        </w:rPr>
      </w:pPr>
      <w:r w:rsidRPr="00230474">
        <w:rPr>
          <w:rFonts w:eastAsia="Calibri"/>
          <w:b/>
          <w:i/>
          <w:color w:val="auto"/>
          <w:szCs w:val="28"/>
        </w:rPr>
        <w:t xml:space="preserve">  - Vận dụng kiến thức, kỹ năng đã học:</w:t>
      </w:r>
      <w:r w:rsidRPr="00230474">
        <w:rPr>
          <w:rFonts w:eastAsia="Calibri"/>
          <w:i/>
          <w:color w:val="auto"/>
          <w:szCs w:val="28"/>
        </w:rPr>
        <w:t xml:space="preserve"> </w:t>
      </w:r>
      <w:r w:rsidRPr="00230474">
        <w:rPr>
          <w:rFonts w:eastAsia="Calibri"/>
          <w:color w:val="auto"/>
          <w:szCs w:val="28"/>
        </w:rPr>
        <w:t>Vận dụng được kiến thức đã học vào làm bài kiểm tra.</w:t>
      </w:r>
    </w:p>
    <w:p w:rsidR="005F4D89" w:rsidRPr="00230474" w:rsidRDefault="005F4D89" w:rsidP="005F4D89">
      <w:pPr>
        <w:spacing w:before="60" w:after="60" w:line="288" w:lineRule="auto"/>
        <w:ind w:left="360"/>
        <w:rPr>
          <w:rFonts w:eastAsia="Calibri"/>
          <w:b/>
          <w:iCs/>
          <w:color w:val="auto"/>
          <w:szCs w:val="28"/>
        </w:rPr>
      </w:pPr>
      <w:r w:rsidRPr="00230474">
        <w:rPr>
          <w:rFonts w:eastAsia="Calibri"/>
          <w:b/>
          <w:iCs/>
          <w:color w:val="auto"/>
          <w:szCs w:val="28"/>
        </w:rPr>
        <w:t>3. Phẩm chất</w:t>
      </w:r>
    </w:p>
    <w:p w:rsidR="005F4D89" w:rsidRPr="00230474" w:rsidRDefault="005F4D89" w:rsidP="005F4D89">
      <w:pPr>
        <w:spacing w:before="60" w:after="60" w:line="288" w:lineRule="auto"/>
        <w:ind w:left="360"/>
        <w:rPr>
          <w:rFonts w:eastAsia="Calibri"/>
          <w:iCs/>
          <w:color w:val="auto"/>
          <w:szCs w:val="28"/>
        </w:rPr>
      </w:pPr>
      <w:r w:rsidRPr="00230474">
        <w:rPr>
          <w:rFonts w:eastAsia="Calibri"/>
          <w:iCs/>
          <w:color w:val="auto"/>
          <w:szCs w:val="28"/>
        </w:rPr>
        <w:t>- Chăm chỉ: HS ôn tập đề cương để kiểm tra.</w:t>
      </w:r>
    </w:p>
    <w:p w:rsidR="005F4D89" w:rsidRPr="00230474" w:rsidRDefault="005F4D89" w:rsidP="005F4D89">
      <w:pPr>
        <w:spacing w:before="60" w:after="60" w:line="288" w:lineRule="auto"/>
        <w:ind w:left="360"/>
        <w:rPr>
          <w:rFonts w:eastAsia="Calibri"/>
          <w:iCs/>
          <w:color w:val="auto"/>
          <w:szCs w:val="28"/>
        </w:rPr>
      </w:pPr>
      <w:r w:rsidRPr="00230474">
        <w:rPr>
          <w:rFonts w:eastAsia="Calibri"/>
          <w:iCs/>
          <w:color w:val="auto"/>
          <w:szCs w:val="28"/>
        </w:rPr>
        <w:t>- Trung thực: HS nghiêm túc làm bài, không gian lận trong thi cử. Không bao che cho hành vi quay cóp của bạn.</w:t>
      </w:r>
    </w:p>
    <w:p w:rsidR="005F4D89" w:rsidRPr="00230474" w:rsidRDefault="005F4D89" w:rsidP="005F4D89">
      <w:pPr>
        <w:spacing w:before="60" w:after="60" w:line="288" w:lineRule="auto"/>
        <w:rPr>
          <w:b/>
          <w:bCs/>
          <w:color w:val="auto"/>
          <w:szCs w:val="28"/>
          <w:shd w:val="clear" w:color="auto" w:fill="FFFFFF"/>
        </w:rPr>
      </w:pPr>
      <w:r w:rsidRPr="00230474">
        <w:rPr>
          <w:b/>
          <w:bCs/>
          <w:color w:val="auto"/>
          <w:szCs w:val="28"/>
          <w:shd w:val="clear" w:color="auto" w:fill="FFFFFF"/>
          <w:lang w:val="vi-VN"/>
        </w:rPr>
        <w:t xml:space="preserve">II. </w:t>
      </w:r>
      <w:r w:rsidRPr="00230474">
        <w:rPr>
          <w:b/>
          <w:bCs/>
          <w:color w:val="auto"/>
          <w:szCs w:val="28"/>
          <w:shd w:val="clear" w:color="auto" w:fill="FFFFFF"/>
        </w:rPr>
        <w:t>Thiết bị dạy học và học liệu</w:t>
      </w:r>
    </w:p>
    <w:p w:rsidR="005F4D89" w:rsidRPr="00230474" w:rsidRDefault="005F4D89" w:rsidP="005F4D89">
      <w:pPr>
        <w:pBdr>
          <w:bar w:val="single" w:sz="4" w:color="auto"/>
        </w:pBdr>
        <w:spacing w:before="60" w:after="60" w:line="288" w:lineRule="auto"/>
        <w:ind w:firstLine="567"/>
        <w:rPr>
          <w:rFonts w:eastAsia="Calibri"/>
          <w:b/>
          <w:bCs/>
          <w:color w:val="auto"/>
          <w:szCs w:val="28"/>
          <w:lang w:val="nl-NL"/>
        </w:rPr>
      </w:pPr>
      <w:r w:rsidRPr="00230474">
        <w:rPr>
          <w:rFonts w:eastAsia="Calibri"/>
          <w:b/>
          <w:bCs/>
          <w:color w:val="auto"/>
          <w:szCs w:val="28"/>
          <w:lang w:val="nl-NL"/>
        </w:rPr>
        <w:t xml:space="preserve">1. Giáo viên: </w:t>
      </w:r>
      <w:r w:rsidRPr="00230474">
        <w:rPr>
          <w:rFonts w:eastAsia="Calibri"/>
          <w:bCs/>
          <w:color w:val="auto"/>
          <w:szCs w:val="28"/>
          <w:lang w:val="nl-NL"/>
        </w:rPr>
        <w:t>Đề kiểm tra, đáp án và hướng dẫn chấm</w:t>
      </w:r>
    </w:p>
    <w:p w:rsidR="005F4D89" w:rsidRPr="00230474" w:rsidRDefault="005F4D89" w:rsidP="005F4D89">
      <w:pPr>
        <w:pBdr>
          <w:bar w:val="single" w:sz="4" w:color="auto"/>
        </w:pBdr>
        <w:spacing w:before="60" w:after="60" w:line="288" w:lineRule="auto"/>
        <w:ind w:firstLine="567"/>
        <w:rPr>
          <w:rFonts w:eastAsia="Calibri"/>
          <w:bCs/>
          <w:color w:val="auto"/>
          <w:szCs w:val="28"/>
          <w:lang w:val="nl-NL"/>
        </w:rPr>
      </w:pPr>
      <w:r w:rsidRPr="00230474">
        <w:rPr>
          <w:rFonts w:eastAsia="Calibri"/>
          <w:b/>
          <w:bCs/>
          <w:color w:val="auto"/>
          <w:szCs w:val="28"/>
          <w:lang w:val="nl-NL"/>
        </w:rPr>
        <w:t xml:space="preserve">2. Học sinh: </w:t>
      </w:r>
      <w:r w:rsidRPr="00230474">
        <w:rPr>
          <w:rFonts w:eastAsia="Calibri"/>
          <w:bCs/>
          <w:color w:val="auto"/>
          <w:szCs w:val="28"/>
          <w:lang w:val="nl-NL"/>
        </w:rPr>
        <w:t>Đồ dùng học tập</w:t>
      </w:r>
    </w:p>
    <w:p w:rsidR="005F4D89" w:rsidRPr="00230474" w:rsidRDefault="005F4D89" w:rsidP="005F4D89">
      <w:pPr>
        <w:pBdr>
          <w:bar w:val="single" w:sz="4" w:color="auto"/>
        </w:pBdr>
        <w:spacing w:before="60" w:after="60" w:line="288" w:lineRule="auto"/>
        <w:rPr>
          <w:rFonts w:eastAsia="Calibri"/>
          <w:b/>
          <w:bCs/>
          <w:color w:val="auto"/>
          <w:szCs w:val="28"/>
          <w:lang w:val="nl-NL"/>
        </w:rPr>
      </w:pPr>
      <w:r w:rsidRPr="00230474">
        <w:rPr>
          <w:rFonts w:eastAsia="Calibri"/>
          <w:b/>
          <w:bCs/>
          <w:color w:val="auto"/>
          <w:szCs w:val="28"/>
          <w:lang w:val="nl-NL"/>
        </w:rPr>
        <w:t>III. Tiến trình dạy học</w:t>
      </w:r>
    </w:p>
    <w:p w:rsidR="005F4D89" w:rsidRPr="00230474" w:rsidRDefault="005F4D89" w:rsidP="005F4D89">
      <w:pPr>
        <w:spacing w:before="60" w:after="60" w:line="288" w:lineRule="auto"/>
        <w:jc w:val="both"/>
        <w:rPr>
          <w:bCs/>
          <w:color w:val="auto"/>
          <w:szCs w:val="28"/>
          <w:lang w:val="fr-FR"/>
        </w:rPr>
      </w:pPr>
      <w:r w:rsidRPr="00230474">
        <w:rPr>
          <w:b/>
          <w:color w:val="auto"/>
          <w:szCs w:val="28"/>
          <w:lang w:val="fr-FR"/>
        </w:rPr>
        <w:t xml:space="preserve">A. Hoạt động mở </w:t>
      </w:r>
      <w:proofErr w:type="gramStart"/>
      <w:r w:rsidRPr="00230474">
        <w:rPr>
          <w:b/>
          <w:color w:val="auto"/>
          <w:szCs w:val="28"/>
          <w:lang w:val="fr-FR"/>
        </w:rPr>
        <w:t>đầu:</w:t>
      </w:r>
      <w:proofErr w:type="gramEnd"/>
      <w:r w:rsidRPr="00230474">
        <w:rPr>
          <w:b/>
          <w:color w:val="auto"/>
          <w:szCs w:val="28"/>
          <w:lang w:val="fr-FR"/>
        </w:rPr>
        <w:t xml:space="preserve"> </w:t>
      </w:r>
      <w:r w:rsidRPr="00230474">
        <w:rPr>
          <w:bCs/>
          <w:color w:val="auto"/>
          <w:szCs w:val="28"/>
          <w:lang w:val="fr-FR"/>
        </w:rPr>
        <w:t>GV kiểm tra sự chuẩn bị của HS và phổ biến nội quy thi.</w:t>
      </w:r>
    </w:p>
    <w:p w:rsidR="005F4D89" w:rsidRPr="00230474" w:rsidRDefault="005F4D89" w:rsidP="005F4D89">
      <w:pPr>
        <w:spacing w:before="60" w:after="60" w:line="288" w:lineRule="auto"/>
        <w:jc w:val="both"/>
        <w:rPr>
          <w:bCs/>
          <w:color w:val="auto"/>
          <w:szCs w:val="28"/>
          <w:lang w:val="fr-FR"/>
        </w:rPr>
      </w:pPr>
      <w:r w:rsidRPr="00230474">
        <w:rPr>
          <w:b/>
          <w:color w:val="auto"/>
          <w:szCs w:val="28"/>
          <w:lang w:val="fr-FR"/>
        </w:rPr>
        <w:t xml:space="preserve">B. Kiểm </w:t>
      </w:r>
      <w:proofErr w:type="gramStart"/>
      <w:r w:rsidRPr="00230474">
        <w:rPr>
          <w:b/>
          <w:color w:val="auto"/>
          <w:szCs w:val="28"/>
          <w:lang w:val="fr-FR"/>
        </w:rPr>
        <w:t>tra:</w:t>
      </w:r>
      <w:proofErr w:type="gramEnd"/>
      <w:r w:rsidRPr="00230474">
        <w:rPr>
          <w:b/>
          <w:color w:val="auto"/>
          <w:szCs w:val="28"/>
          <w:lang w:val="fr-FR"/>
        </w:rPr>
        <w:t xml:space="preserve"> </w:t>
      </w:r>
      <w:r w:rsidRPr="00230474">
        <w:rPr>
          <w:bCs/>
          <w:color w:val="auto"/>
          <w:szCs w:val="28"/>
          <w:lang w:val="fr-FR"/>
        </w:rPr>
        <w:t>GV mở đề kiểm tra và cho HS làm bài.</w:t>
      </w:r>
    </w:p>
    <w:p w:rsidR="005F4D89" w:rsidRPr="00230474" w:rsidRDefault="005F4D89" w:rsidP="005F4D89">
      <w:pPr>
        <w:pStyle w:val="ListParagraph"/>
        <w:numPr>
          <w:ilvl w:val="0"/>
          <w:numId w:val="2"/>
        </w:numPr>
        <w:spacing w:before="60" w:after="60" w:line="288" w:lineRule="auto"/>
        <w:rPr>
          <w:rFonts w:eastAsia="Calibri"/>
          <w:b/>
          <w:color w:val="auto"/>
          <w:szCs w:val="28"/>
          <w:lang w:val="nl-NL"/>
        </w:rPr>
      </w:pPr>
      <w:r w:rsidRPr="00230474">
        <w:rPr>
          <w:rFonts w:eastAsia="Calibri"/>
          <w:b/>
          <w:color w:val="auto"/>
          <w:szCs w:val="28"/>
          <w:lang w:val="nl-NL"/>
        </w:rPr>
        <w:t>Ma trận đề kiểm tra</w:t>
      </w:r>
    </w:p>
    <w:tbl>
      <w:tblPr>
        <w:tblW w:w="90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992"/>
        <w:gridCol w:w="142"/>
        <w:gridCol w:w="709"/>
        <w:gridCol w:w="142"/>
        <w:gridCol w:w="993"/>
        <w:gridCol w:w="992"/>
        <w:gridCol w:w="709"/>
        <w:gridCol w:w="850"/>
        <w:gridCol w:w="566"/>
        <w:gridCol w:w="143"/>
        <w:gridCol w:w="709"/>
        <w:gridCol w:w="850"/>
      </w:tblGrid>
      <w:tr w:rsidR="005F4D89" w:rsidRPr="00230474" w:rsidTr="00F163BA">
        <w:tc>
          <w:tcPr>
            <w:tcW w:w="1276" w:type="dxa"/>
            <w:vMerge w:val="restart"/>
            <w:tcBorders>
              <w:top w:val="single" w:sz="4" w:space="0" w:color="auto"/>
              <w:left w:val="single" w:sz="4" w:space="0" w:color="auto"/>
              <w:bottom w:val="single" w:sz="4" w:space="0" w:color="auto"/>
              <w:right w:val="single" w:sz="4" w:space="0" w:color="auto"/>
            </w:tcBorders>
            <w:hideMark/>
          </w:tcPr>
          <w:p w:rsidR="005F4D89" w:rsidRPr="00230474" w:rsidRDefault="005F4D89" w:rsidP="00F163BA">
            <w:pPr>
              <w:spacing w:before="60" w:after="60" w:line="288" w:lineRule="auto"/>
              <w:jc w:val="center"/>
              <w:rPr>
                <w:rFonts w:eastAsia="Calibri"/>
                <w:b/>
                <w:color w:val="auto"/>
                <w:szCs w:val="28"/>
              </w:rPr>
            </w:pPr>
            <w:r w:rsidRPr="00230474">
              <w:rPr>
                <w:rFonts w:eastAsia="Calibri"/>
                <w:b/>
                <w:color w:val="auto"/>
                <w:szCs w:val="28"/>
              </w:rPr>
              <w:t>Chủ đề</w:t>
            </w:r>
          </w:p>
          <w:p w:rsidR="005F4D89" w:rsidRPr="00230474" w:rsidRDefault="005F4D89" w:rsidP="00F163BA">
            <w:pPr>
              <w:spacing w:before="60" w:after="60" w:line="288" w:lineRule="auto"/>
              <w:jc w:val="center"/>
              <w:rPr>
                <w:rFonts w:eastAsia="Calibri"/>
                <w:b/>
                <w:color w:val="auto"/>
                <w:szCs w:val="28"/>
              </w:rPr>
            </w:pPr>
          </w:p>
        </w:tc>
        <w:tc>
          <w:tcPr>
            <w:tcW w:w="1985" w:type="dxa"/>
            <w:gridSpan w:val="4"/>
            <w:tcBorders>
              <w:top w:val="single" w:sz="4" w:space="0" w:color="auto"/>
              <w:left w:val="single" w:sz="4" w:space="0" w:color="auto"/>
              <w:bottom w:val="single" w:sz="4" w:space="0" w:color="auto"/>
              <w:right w:val="single" w:sz="4" w:space="0" w:color="auto"/>
            </w:tcBorders>
            <w:hideMark/>
          </w:tcPr>
          <w:p w:rsidR="005F4D89" w:rsidRPr="00230474" w:rsidRDefault="005F4D89" w:rsidP="00F163BA">
            <w:pPr>
              <w:spacing w:before="60" w:after="60" w:line="288" w:lineRule="auto"/>
              <w:jc w:val="center"/>
              <w:rPr>
                <w:rFonts w:eastAsia="Calibri"/>
                <w:b/>
                <w:color w:val="auto"/>
                <w:szCs w:val="28"/>
              </w:rPr>
            </w:pPr>
            <w:r w:rsidRPr="00230474">
              <w:rPr>
                <w:rFonts w:eastAsia="Calibri"/>
                <w:b/>
                <w:color w:val="auto"/>
                <w:szCs w:val="28"/>
              </w:rPr>
              <w:t>Nhận biết</w:t>
            </w:r>
          </w:p>
        </w:tc>
        <w:tc>
          <w:tcPr>
            <w:tcW w:w="1985" w:type="dxa"/>
            <w:gridSpan w:val="2"/>
            <w:tcBorders>
              <w:top w:val="single" w:sz="4" w:space="0" w:color="auto"/>
              <w:left w:val="single" w:sz="4" w:space="0" w:color="auto"/>
              <w:bottom w:val="single" w:sz="4" w:space="0" w:color="auto"/>
              <w:right w:val="single" w:sz="4" w:space="0" w:color="auto"/>
            </w:tcBorders>
            <w:hideMark/>
          </w:tcPr>
          <w:p w:rsidR="005F4D89" w:rsidRPr="00230474" w:rsidRDefault="005F4D89" w:rsidP="00F163BA">
            <w:pPr>
              <w:spacing w:before="60" w:after="60" w:line="288" w:lineRule="auto"/>
              <w:jc w:val="center"/>
              <w:rPr>
                <w:rFonts w:eastAsia="Calibri"/>
                <w:b/>
                <w:color w:val="auto"/>
                <w:szCs w:val="28"/>
              </w:rPr>
            </w:pPr>
            <w:r w:rsidRPr="00230474">
              <w:rPr>
                <w:rFonts w:eastAsia="Calibri"/>
                <w:b/>
                <w:color w:val="auto"/>
                <w:szCs w:val="28"/>
              </w:rPr>
              <w:t>Thông hiểu</w:t>
            </w:r>
          </w:p>
        </w:tc>
        <w:tc>
          <w:tcPr>
            <w:tcW w:w="1559" w:type="dxa"/>
            <w:gridSpan w:val="2"/>
            <w:tcBorders>
              <w:top w:val="single" w:sz="4" w:space="0" w:color="auto"/>
              <w:left w:val="single" w:sz="4" w:space="0" w:color="auto"/>
              <w:bottom w:val="single" w:sz="4" w:space="0" w:color="auto"/>
              <w:right w:val="single" w:sz="4" w:space="0" w:color="auto"/>
            </w:tcBorders>
            <w:hideMark/>
          </w:tcPr>
          <w:p w:rsidR="005F4D89" w:rsidRPr="00230474" w:rsidRDefault="005F4D89" w:rsidP="00F163BA">
            <w:pPr>
              <w:spacing w:before="60" w:after="60" w:line="288" w:lineRule="auto"/>
              <w:jc w:val="center"/>
              <w:rPr>
                <w:rFonts w:eastAsia="Calibri"/>
                <w:b/>
                <w:color w:val="auto"/>
                <w:szCs w:val="28"/>
              </w:rPr>
            </w:pPr>
            <w:r w:rsidRPr="00230474">
              <w:rPr>
                <w:rFonts w:eastAsia="Calibri"/>
                <w:b/>
                <w:color w:val="auto"/>
                <w:szCs w:val="28"/>
              </w:rPr>
              <w:t>Vận dụng thấp</w:t>
            </w:r>
          </w:p>
        </w:tc>
        <w:tc>
          <w:tcPr>
            <w:tcW w:w="1418" w:type="dxa"/>
            <w:gridSpan w:val="3"/>
            <w:tcBorders>
              <w:top w:val="single" w:sz="4" w:space="0" w:color="auto"/>
              <w:left w:val="single" w:sz="4" w:space="0" w:color="auto"/>
              <w:bottom w:val="single" w:sz="4" w:space="0" w:color="auto"/>
              <w:right w:val="single" w:sz="4" w:space="0" w:color="auto"/>
            </w:tcBorders>
            <w:hideMark/>
          </w:tcPr>
          <w:p w:rsidR="005F4D89" w:rsidRPr="00230474" w:rsidRDefault="005F4D89" w:rsidP="00F163BA">
            <w:pPr>
              <w:spacing w:before="60" w:after="60" w:line="288" w:lineRule="auto"/>
              <w:jc w:val="center"/>
              <w:rPr>
                <w:rFonts w:eastAsia="Calibri"/>
                <w:b/>
                <w:color w:val="auto"/>
                <w:szCs w:val="28"/>
              </w:rPr>
            </w:pPr>
            <w:r w:rsidRPr="00230474">
              <w:rPr>
                <w:rFonts w:eastAsia="Calibri"/>
                <w:b/>
                <w:color w:val="auto"/>
                <w:szCs w:val="28"/>
              </w:rPr>
              <w:t>Vận dụng cao</w:t>
            </w:r>
          </w:p>
        </w:tc>
        <w:tc>
          <w:tcPr>
            <w:tcW w:w="850" w:type="dxa"/>
            <w:vMerge w:val="restart"/>
            <w:tcBorders>
              <w:top w:val="single" w:sz="4" w:space="0" w:color="auto"/>
              <w:left w:val="single" w:sz="4" w:space="0" w:color="auto"/>
              <w:bottom w:val="single" w:sz="4" w:space="0" w:color="auto"/>
              <w:right w:val="single" w:sz="4" w:space="0" w:color="auto"/>
            </w:tcBorders>
            <w:hideMark/>
          </w:tcPr>
          <w:p w:rsidR="005F4D89" w:rsidRPr="00230474" w:rsidRDefault="005F4D89" w:rsidP="00F163BA">
            <w:pPr>
              <w:spacing w:before="60" w:after="60" w:line="288" w:lineRule="auto"/>
              <w:jc w:val="center"/>
              <w:rPr>
                <w:rFonts w:eastAsia="Calibri"/>
                <w:b/>
                <w:color w:val="auto"/>
                <w:szCs w:val="28"/>
              </w:rPr>
            </w:pPr>
            <w:r w:rsidRPr="00230474">
              <w:rPr>
                <w:rFonts w:eastAsia="Calibri"/>
                <w:b/>
                <w:color w:val="auto"/>
                <w:szCs w:val="28"/>
              </w:rPr>
              <w:t>Tổng</w:t>
            </w:r>
          </w:p>
        </w:tc>
      </w:tr>
      <w:tr w:rsidR="005F4D89" w:rsidRPr="00230474" w:rsidTr="00F163BA">
        <w:tc>
          <w:tcPr>
            <w:tcW w:w="1276" w:type="dxa"/>
            <w:vMerge/>
            <w:tcBorders>
              <w:top w:val="single" w:sz="4" w:space="0" w:color="auto"/>
              <w:left w:val="single" w:sz="4" w:space="0" w:color="auto"/>
              <w:bottom w:val="single" w:sz="4" w:space="0" w:color="auto"/>
              <w:right w:val="single" w:sz="4" w:space="0" w:color="auto"/>
            </w:tcBorders>
            <w:vAlign w:val="center"/>
            <w:hideMark/>
          </w:tcPr>
          <w:p w:rsidR="005F4D89" w:rsidRPr="00230474" w:rsidRDefault="005F4D89" w:rsidP="00F163BA">
            <w:pPr>
              <w:spacing w:before="60" w:after="60" w:line="288" w:lineRule="auto"/>
              <w:rPr>
                <w:rFonts w:eastAsia="Calibri"/>
                <w:b/>
                <w:color w:val="auto"/>
                <w:szCs w:val="28"/>
              </w:rPr>
            </w:pPr>
          </w:p>
        </w:tc>
        <w:tc>
          <w:tcPr>
            <w:tcW w:w="1134" w:type="dxa"/>
            <w:gridSpan w:val="2"/>
            <w:tcBorders>
              <w:top w:val="single" w:sz="4" w:space="0" w:color="auto"/>
              <w:left w:val="single" w:sz="4" w:space="0" w:color="auto"/>
              <w:bottom w:val="single" w:sz="4" w:space="0" w:color="auto"/>
              <w:right w:val="single" w:sz="4" w:space="0" w:color="auto"/>
            </w:tcBorders>
            <w:hideMark/>
          </w:tcPr>
          <w:p w:rsidR="005F4D89" w:rsidRPr="00230474" w:rsidRDefault="005F4D89" w:rsidP="00F163BA">
            <w:pPr>
              <w:spacing w:before="60" w:after="60" w:line="288" w:lineRule="auto"/>
              <w:jc w:val="center"/>
              <w:rPr>
                <w:rFonts w:eastAsia="Calibri"/>
                <w:color w:val="auto"/>
                <w:szCs w:val="28"/>
              </w:rPr>
            </w:pPr>
            <w:r w:rsidRPr="00230474">
              <w:rPr>
                <w:rFonts w:eastAsia="Calibri"/>
                <w:color w:val="auto"/>
                <w:szCs w:val="28"/>
              </w:rPr>
              <w:t>TN</w:t>
            </w:r>
          </w:p>
        </w:tc>
        <w:tc>
          <w:tcPr>
            <w:tcW w:w="851" w:type="dxa"/>
            <w:gridSpan w:val="2"/>
            <w:tcBorders>
              <w:top w:val="single" w:sz="4" w:space="0" w:color="auto"/>
              <w:left w:val="single" w:sz="4" w:space="0" w:color="auto"/>
              <w:bottom w:val="single" w:sz="4" w:space="0" w:color="auto"/>
              <w:right w:val="single" w:sz="4" w:space="0" w:color="auto"/>
            </w:tcBorders>
            <w:hideMark/>
          </w:tcPr>
          <w:p w:rsidR="005F4D89" w:rsidRPr="00230474" w:rsidRDefault="005F4D89" w:rsidP="00F163BA">
            <w:pPr>
              <w:spacing w:before="60" w:after="60" w:line="288" w:lineRule="auto"/>
              <w:jc w:val="center"/>
              <w:rPr>
                <w:rFonts w:eastAsia="Calibri"/>
                <w:color w:val="auto"/>
                <w:szCs w:val="28"/>
              </w:rPr>
            </w:pPr>
            <w:r w:rsidRPr="00230474">
              <w:rPr>
                <w:rFonts w:eastAsia="Calibri"/>
                <w:color w:val="auto"/>
                <w:szCs w:val="28"/>
              </w:rPr>
              <w:t>TL</w:t>
            </w:r>
          </w:p>
        </w:tc>
        <w:tc>
          <w:tcPr>
            <w:tcW w:w="993" w:type="dxa"/>
            <w:tcBorders>
              <w:top w:val="single" w:sz="4" w:space="0" w:color="auto"/>
              <w:left w:val="single" w:sz="4" w:space="0" w:color="auto"/>
              <w:bottom w:val="single" w:sz="4" w:space="0" w:color="auto"/>
              <w:right w:val="single" w:sz="4" w:space="0" w:color="auto"/>
            </w:tcBorders>
            <w:hideMark/>
          </w:tcPr>
          <w:p w:rsidR="005F4D89" w:rsidRPr="00230474" w:rsidRDefault="005F4D89" w:rsidP="00F163BA">
            <w:pPr>
              <w:spacing w:before="60" w:after="60" w:line="288" w:lineRule="auto"/>
              <w:jc w:val="center"/>
              <w:rPr>
                <w:rFonts w:eastAsia="Calibri"/>
                <w:color w:val="auto"/>
                <w:szCs w:val="28"/>
              </w:rPr>
            </w:pPr>
            <w:r w:rsidRPr="00230474">
              <w:rPr>
                <w:rFonts w:eastAsia="Calibri"/>
                <w:color w:val="auto"/>
                <w:szCs w:val="28"/>
              </w:rPr>
              <w:t>TN</w:t>
            </w:r>
          </w:p>
        </w:tc>
        <w:tc>
          <w:tcPr>
            <w:tcW w:w="992" w:type="dxa"/>
            <w:tcBorders>
              <w:top w:val="single" w:sz="4" w:space="0" w:color="auto"/>
              <w:left w:val="single" w:sz="4" w:space="0" w:color="auto"/>
              <w:bottom w:val="single" w:sz="4" w:space="0" w:color="auto"/>
              <w:right w:val="single" w:sz="4" w:space="0" w:color="auto"/>
            </w:tcBorders>
            <w:hideMark/>
          </w:tcPr>
          <w:p w:rsidR="005F4D89" w:rsidRPr="00230474" w:rsidRDefault="005F4D89" w:rsidP="00F163BA">
            <w:pPr>
              <w:spacing w:before="60" w:after="60" w:line="288" w:lineRule="auto"/>
              <w:jc w:val="center"/>
              <w:rPr>
                <w:rFonts w:eastAsia="Calibri"/>
                <w:color w:val="auto"/>
                <w:szCs w:val="28"/>
              </w:rPr>
            </w:pPr>
            <w:r w:rsidRPr="00230474">
              <w:rPr>
                <w:rFonts w:eastAsia="Calibri"/>
                <w:color w:val="auto"/>
                <w:szCs w:val="28"/>
              </w:rPr>
              <w:t>TL</w:t>
            </w:r>
          </w:p>
        </w:tc>
        <w:tc>
          <w:tcPr>
            <w:tcW w:w="709" w:type="dxa"/>
            <w:tcBorders>
              <w:top w:val="single" w:sz="4" w:space="0" w:color="auto"/>
              <w:left w:val="single" w:sz="4" w:space="0" w:color="auto"/>
              <w:bottom w:val="single" w:sz="4" w:space="0" w:color="auto"/>
              <w:right w:val="single" w:sz="4" w:space="0" w:color="auto"/>
            </w:tcBorders>
            <w:hideMark/>
          </w:tcPr>
          <w:p w:rsidR="005F4D89" w:rsidRPr="00230474" w:rsidRDefault="005F4D89" w:rsidP="00F163BA">
            <w:pPr>
              <w:spacing w:before="60" w:after="60" w:line="288" w:lineRule="auto"/>
              <w:jc w:val="center"/>
              <w:rPr>
                <w:rFonts w:eastAsia="Calibri"/>
                <w:color w:val="auto"/>
                <w:szCs w:val="28"/>
              </w:rPr>
            </w:pPr>
            <w:r w:rsidRPr="00230474">
              <w:rPr>
                <w:rFonts w:eastAsia="Calibri"/>
                <w:color w:val="auto"/>
                <w:szCs w:val="28"/>
              </w:rPr>
              <w:t>TN</w:t>
            </w:r>
          </w:p>
        </w:tc>
        <w:tc>
          <w:tcPr>
            <w:tcW w:w="850" w:type="dxa"/>
            <w:tcBorders>
              <w:top w:val="single" w:sz="4" w:space="0" w:color="auto"/>
              <w:left w:val="single" w:sz="4" w:space="0" w:color="auto"/>
              <w:bottom w:val="single" w:sz="4" w:space="0" w:color="auto"/>
              <w:right w:val="single" w:sz="4" w:space="0" w:color="auto"/>
            </w:tcBorders>
            <w:hideMark/>
          </w:tcPr>
          <w:p w:rsidR="005F4D89" w:rsidRPr="00230474" w:rsidRDefault="005F4D89" w:rsidP="00F163BA">
            <w:pPr>
              <w:spacing w:before="60" w:after="60" w:line="288" w:lineRule="auto"/>
              <w:jc w:val="center"/>
              <w:rPr>
                <w:rFonts w:eastAsia="Calibri"/>
                <w:color w:val="auto"/>
                <w:szCs w:val="28"/>
              </w:rPr>
            </w:pPr>
            <w:r w:rsidRPr="00230474">
              <w:rPr>
                <w:rFonts w:eastAsia="Calibri"/>
                <w:color w:val="auto"/>
                <w:szCs w:val="28"/>
              </w:rPr>
              <w:t>TL</w:t>
            </w:r>
          </w:p>
        </w:tc>
        <w:tc>
          <w:tcPr>
            <w:tcW w:w="709" w:type="dxa"/>
            <w:gridSpan w:val="2"/>
            <w:tcBorders>
              <w:top w:val="single" w:sz="4" w:space="0" w:color="auto"/>
              <w:left w:val="single" w:sz="4" w:space="0" w:color="auto"/>
              <w:bottom w:val="single" w:sz="4" w:space="0" w:color="auto"/>
              <w:right w:val="single" w:sz="4" w:space="0" w:color="auto"/>
            </w:tcBorders>
            <w:hideMark/>
          </w:tcPr>
          <w:p w:rsidR="005F4D89" w:rsidRPr="00230474" w:rsidRDefault="005F4D89" w:rsidP="00F163BA">
            <w:pPr>
              <w:spacing w:before="60" w:after="60" w:line="288" w:lineRule="auto"/>
              <w:jc w:val="center"/>
              <w:rPr>
                <w:rFonts w:eastAsia="Calibri"/>
                <w:color w:val="auto"/>
                <w:szCs w:val="28"/>
              </w:rPr>
            </w:pPr>
            <w:r w:rsidRPr="00230474">
              <w:rPr>
                <w:rFonts w:eastAsia="Calibri"/>
                <w:color w:val="auto"/>
                <w:szCs w:val="28"/>
              </w:rPr>
              <w:t>TN</w:t>
            </w:r>
          </w:p>
        </w:tc>
        <w:tc>
          <w:tcPr>
            <w:tcW w:w="709" w:type="dxa"/>
            <w:tcBorders>
              <w:top w:val="single" w:sz="4" w:space="0" w:color="auto"/>
              <w:left w:val="single" w:sz="4" w:space="0" w:color="auto"/>
              <w:bottom w:val="single" w:sz="4" w:space="0" w:color="auto"/>
              <w:right w:val="single" w:sz="4" w:space="0" w:color="auto"/>
            </w:tcBorders>
            <w:hideMark/>
          </w:tcPr>
          <w:p w:rsidR="005F4D89" w:rsidRPr="00230474" w:rsidRDefault="005F4D89" w:rsidP="00F163BA">
            <w:pPr>
              <w:spacing w:before="60" w:after="60" w:line="288" w:lineRule="auto"/>
              <w:jc w:val="center"/>
              <w:rPr>
                <w:rFonts w:eastAsia="Calibri"/>
                <w:color w:val="auto"/>
                <w:szCs w:val="28"/>
              </w:rPr>
            </w:pPr>
            <w:r w:rsidRPr="00230474">
              <w:rPr>
                <w:rFonts w:eastAsia="Calibri"/>
                <w:color w:val="auto"/>
                <w:szCs w:val="28"/>
              </w:rPr>
              <w:t>TL</w:t>
            </w: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5F4D89" w:rsidRPr="00230474" w:rsidRDefault="005F4D89" w:rsidP="00F163BA">
            <w:pPr>
              <w:spacing w:before="60" w:after="60" w:line="288" w:lineRule="auto"/>
              <w:rPr>
                <w:rFonts w:eastAsia="Calibri"/>
                <w:b/>
                <w:color w:val="auto"/>
                <w:szCs w:val="28"/>
              </w:rPr>
            </w:pPr>
          </w:p>
        </w:tc>
      </w:tr>
      <w:tr w:rsidR="005F4D89" w:rsidRPr="00230474" w:rsidTr="00F163BA">
        <w:trPr>
          <w:trHeight w:val="878"/>
        </w:trPr>
        <w:tc>
          <w:tcPr>
            <w:tcW w:w="1276" w:type="dxa"/>
            <w:tcBorders>
              <w:top w:val="single" w:sz="4" w:space="0" w:color="auto"/>
              <w:left w:val="single" w:sz="4" w:space="0" w:color="auto"/>
              <w:bottom w:val="single" w:sz="4" w:space="0" w:color="auto"/>
              <w:right w:val="single" w:sz="4" w:space="0" w:color="auto"/>
            </w:tcBorders>
            <w:vAlign w:val="center"/>
          </w:tcPr>
          <w:p w:rsidR="005F4D89" w:rsidRPr="00230474" w:rsidRDefault="005F4D89" w:rsidP="00F163BA">
            <w:pPr>
              <w:spacing w:before="60" w:after="60" w:line="288" w:lineRule="auto"/>
              <w:rPr>
                <w:rFonts w:eastAsia="Arial Unicode MS"/>
                <w:b/>
                <w:color w:val="auto"/>
                <w:szCs w:val="28"/>
                <w:lang w:val="nl-NL"/>
              </w:rPr>
            </w:pPr>
            <w:r w:rsidRPr="00230474">
              <w:rPr>
                <w:rFonts w:eastAsia="Arial Unicode MS"/>
                <w:b/>
                <w:color w:val="auto"/>
                <w:szCs w:val="28"/>
                <w:lang w:val="nl-NL"/>
              </w:rPr>
              <w:lastRenderedPageBreak/>
              <w:t xml:space="preserve"> Vị trí địa lí, địa hình và khoáng sản</w:t>
            </w:r>
          </w:p>
          <w:p w:rsidR="005F4D89" w:rsidRPr="00230474" w:rsidRDefault="005F4D89" w:rsidP="00F163BA">
            <w:pPr>
              <w:spacing w:before="60" w:after="60" w:line="288" w:lineRule="auto"/>
              <w:rPr>
                <w:rFonts w:eastAsia="Calibri"/>
                <w:b/>
                <w:color w:val="auto"/>
                <w:szCs w:val="28"/>
              </w:rPr>
            </w:pPr>
          </w:p>
        </w:tc>
        <w:tc>
          <w:tcPr>
            <w:tcW w:w="1985" w:type="dxa"/>
            <w:gridSpan w:val="4"/>
            <w:tcBorders>
              <w:top w:val="single" w:sz="4" w:space="0" w:color="auto"/>
              <w:left w:val="single" w:sz="4" w:space="0" w:color="auto"/>
              <w:bottom w:val="single" w:sz="4" w:space="0" w:color="auto"/>
              <w:right w:val="single" w:sz="4" w:space="0" w:color="auto"/>
            </w:tcBorders>
          </w:tcPr>
          <w:p w:rsidR="005F4D89" w:rsidRPr="00230474" w:rsidRDefault="005F4D89" w:rsidP="00F163BA">
            <w:pPr>
              <w:spacing w:before="60" w:after="60" w:line="288" w:lineRule="auto"/>
              <w:rPr>
                <w:color w:val="auto"/>
                <w:szCs w:val="28"/>
              </w:rPr>
            </w:pPr>
            <w:r w:rsidRPr="00230474">
              <w:rPr>
                <w:color w:val="auto"/>
                <w:szCs w:val="28"/>
              </w:rPr>
              <w:t xml:space="preserve">-  Biết Châu Á kéo dài từ vùng cực Bắc đến xích đạo </w:t>
            </w:r>
          </w:p>
          <w:p w:rsidR="005F4D89" w:rsidRPr="00230474" w:rsidRDefault="005F4D89" w:rsidP="00F163BA">
            <w:pPr>
              <w:spacing w:before="60" w:after="60" w:line="288" w:lineRule="auto"/>
              <w:rPr>
                <w:color w:val="auto"/>
                <w:szCs w:val="28"/>
              </w:rPr>
            </w:pPr>
            <w:r w:rsidRPr="00230474">
              <w:rPr>
                <w:color w:val="auto"/>
                <w:szCs w:val="28"/>
              </w:rPr>
              <w:t xml:space="preserve">- Biết Châu Á tiếp giáp 3 đại dương là BBD, TBD, ÂDĐ </w:t>
            </w:r>
          </w:p>
          <w:p w:rsidR="005F4D89" w:rsidRPr="00230474" w:rsidRDefault="005F4D89" w:rsidP="00F163BA">
            <w:pPr>
              <w:spacing w:before="60" w:after="60" w:line="288" w:lineRule="auto"/>
              <w:jc w:val="center"/>
              <w:rPr>
                <w:color w:val="auto"/>
                <w:szCs w:val="28"/>
              </w:rPr>
            </w:pPr>
            <w:r w:rsidRPr="00230474">
              <w:rPr>
                <w:color w:val="auto"/>
                <w:szCs w:val="28"/>
              </w:rPr>
              <w:t>(TN</w:t>
            </w:r>
            <w:proofErr w:type="gramStart"/>
            <w:r w:rsidRPr="00230474">
              <w:rPr>
                <w:color w:val="auto"/>
                <w:szCs w:val="28"/>
              </w:rPr>
              <w:t>1,TN</w:t>
            </w:r>
            <w:proofErr w:type="gramEnd"/>
            <w:r w:rsidRPr="00230474">
              <w:rPr>
                <w:color w:val="auto"/>
                <w:szCs w:val="28"/>
              </w:rPr>
              <w:t>3)</w:t>
            </w:r>
          </w:p>
        </w:tc>
        <w:tc>
          <w:tcPr>
            <w:tcW w:w="1985" w:type="dxa"/>
            <w:gridSpan w:val="2"/>
            <w:tcBorders>
              <w:top w:val="single" w:sz="4" w:space="0" w:color="auto"/>
              <w:left w:val="single" w:sz="4" w:space="0" w:color="auto"/>
              <w:bottom w:val="single" w:sz="4" w:space="0" w:color="auto"/>
              <w:right w:val="single" w:sz="4" w:space="0" w:color="auto"/>
            </w:tcBorders>
          </w:tcPr>
          <w:p w:rsidR="005F4D89" w:rsidRPr="00230474" w:rsidRDefault="005F4D89" w:rsidP="00F163BA">
            <w:pPr>
              <w:spacing w:before="60" w:after="60" w:line="288" w:lineRule="auto"/>
              <w:rPr>
                <w:color w:val="auto"/>
                <w:szCs w:val="28"/>
                <w:lang w:val="vi-VN"/>
              </w:rPr>
            </w:pPr>
            <w:r w:rsidRPr="00230474">
              <w:rPr>
                <w:color w:val="auto"/>
                <w:szCs w:val="28"/>
                <w:lang w:val="vi-VN"/>
              </w:rPr>
              <w:t>Đ</w:t>
            </w:r>
            <w:r w:rsidRPr="00230474">
              <w:rPr>
                <w:color w:val="auto"/>
                <w:szCs w:val="28"/>
                <w:lang w:val="nl-NL"/>
              </w:rPr>
              <w:t>ặc điểm vị trí, địa hình châu Á</w:t>
            </w:r>
          </w:p>
          <w:p w:rsidR="005F4D89" w:rsidRPr="00230474" w:rsidRDefault="005F4D89" w:rsidP="00F163BA">
            <w:pPr>
              <w:spacing w:before="60" w:after="60" w:line="288" w:lineRule="auto"/>
              <w:jc w:val="center"/>
              <w:rPr>
                <w:color w:val="auto"/>
                <w:szCs w:val="28"/>
                <w:lang w:val="nl-NL"/>
              </w:rPr>
            </w:pPr>
            <w:r w:rsidRPr="00230474">
              <w:rPr>
                <w:color w:val="auto"/>
                <w:szCs w:val="28"/>
                <w:lang w:val="nl-NL"/>
              </w:rPr>
              <w:t>(TN2, TN8)</w:t>
            </w:r>
          </w:p>
        </w:tc>
        <w:tc>
          <w:tcPr>
            <w:tcW w:w="1559" w:type="dxa"/>
            <w:gridSpan w:val="2"/>
            <w:tcBorders>
              <w:top w:val="single" w:sz="4" w:space="0" w:color="auto"/>
              <w:left w:val="single" w:sz="4" w:space="0" w:color="auto"/>
              <w:bottom w:val="single" w:sz="4" w:space="0" w:color="auto"/>
              <w:right w:val="single" w:sz="4" w:space="0" w:color="auto"/>
            </w:tcBorders>
          </w:tcPr>
          <w:p w:rsidR="005F4D89" w:rsidRPr="00230474" w:rsidRDefault="005F4D89" w:rsidP="00F163BA">
            <w:pPr>
              <w:spacing w:before="60" w:after="60" w:line="288" w:lineRule="auto"/>
              <w:rPr>
                <w:rFonts w:eastAsia="Calibri"/>
                <w:color w:val="auto"/>
                <w:szCs w:val="28"/>
              </w:rPr>
            </w:pPr>
          </w:p>
        </w:tc>
        <w:tc>
          <w:tcPr>
            <w:tcW w:w="1418" w:type="dxa"/>
            <w:gridSpan w:val="3"/>
            <w:tcBorders>
              <w:top w:val="single" w:sz="4" w:space="0" w:color="auto"/>
              <w:left w:val="single" w:sz="4" w:space="0" w:color="auto"/>
              <w:bottom w:val="single" w:sz="4" w:space="0" w:color="auto"/>
              <w:right w:val="single" w:sz="4" w:space="0" w:color="auto"/>
            </w:tcBorders>
          </w:tcPr>
          <w:p w:rsidR="005F4D89" w:rsidRPr="00230474" w:rsidRDefault="005F4D89" w:rsidP="00F163BA">
            <w:pPr>
              <w:spacing w:before="60" w:after="60" w:line="288" w:lineRule="auto"/>
              <w:rPr>
                <w:rFonts w:eastAsia="Calibri"/>
                <w:color w:val="auto"/>
                <w:szCs w:val="28"/>
              </w:rPr>
            </w:pPr>
          </w:p>
        </w:tc>
        <w:tc>
          <w:tcPr>
            <w:tcW w:w="850" w:type="dxa"/>
            <w:tcBorders>
              <w:top w:val="single" w:sz="4" w:space="0" w:color="auto"/>
              <w:left w:val="single" w:sz="4" w:space="0" w:color="auto"/>
              <w:bottom w:val="single" w:sz="4" w:space="0" w:color="auto"/>
              <w:right w:val="single" w:sz="4" w:space="0" w:color="auto"/>
            </w:tcBorders>
            <w:vAlign w:val="center"/>
          </w:tcPr>
          <w:p w:rsidR="005F4D89" w:rsidRPr="00230474" w:rsidRDefault="005F4D89" w:rsidP="00F163BA">
            <w:pPr>
              <w:spacing w:before="60" w:after="60" w:line="288" w:lineRule="auto"/>
              <w:rPr>
                <w:rFonts w:eastAsia="Calibri"/>
                <w:b/>
                <w:color w:val="auto"/>
                <w:szCs w:val="28"/>
              </w:rPr>
            </w:pPr>
          </w:p>
        </w:tc>
      </w:tr>
      <w:tr w:rsidR="005F4D89" w:rsidRPr="00230474" w:rsidTr="00F163BA">
        <w:tc>
          <w:tcPr>
            <w:tcW w:w="1276" w:type="dxa"/>
            <w:tcBorders>
              <w:top w:val="single" w:sz="4" w:space="0" w:color="auto"/>
              <w:left w:val="single" w:sz="4" w:space="0" w:color="auto"/>
              <w:bottom w:val="single" w:sz="4" w:space="0" w:color="auto"/>
              <w:right w:val="single" w:sz="4" w:space="0" w:color="auto"/>
            </w:tcBorders>
            <w:vAlign w:val="center"/>
          </w:tcPr>
          <w:p w:rsidR="005F4D89" w:rsidRPr="00230474" w:rsidRDefault="005F4D89" w:rsidP="00F163BA">
            <w:pPr>
              <w:spacing w:before="60" w:after="60" w:line="288" w:lineRule="auto"/>
              <w:jc w:val="center"/>
              <w:rPr>
                <w:rFonts w:eastAsia="Calibri"/>
                <w:color w:val="auto"/>
                <w:szCs w:val="28"/>
              </w:rPr>
            </w:pPr>
            <w:r w:rsidRPr="00230474">
              <w:rPr>
                <w:rFonts w:eastAsia="Calibri"/>
                <w:color w:val="auto"/>
                <w:szCs w:val="28"/>
              </w:rPr>
              <w:t>Số câu</w:t>
            </w:r>
          </w:p>
          <w:p w:rsidR="005F4D89" w:rsidRPr="00230474" w:rsidRDefault="005F4D89" w:rsidP="00F163BA">
            <w:pPr>
              <w:spacing w:before="60" w:after="60" w:line="288" w:lineRule="auto"/>
              <w:jc w:val="center"/>
              <w:rPr>
                <w:rFonts w:eastAsia="Calibri"/>
                <w:color w:val="auto"/>
                <w:szCs w:val="28"/>
              </w:rPr>
            </w:pPr>
            <w:r w:rsidRPr="00230474">
              <w:rPr>
                <w:rFonts w:eastAsia="Calibri"/>
                <w:color w:val="auto"/>
                <w:szCs w:val="28"/>
              </w:rPr>
              <w:t>Số điểm</w:t>
            </w:r>
          </w:p>
          <w:p w:rsidR="005F4D89" w:rsidRPr="00230474" w:rsidRDefault="005F4D89" w:rsidP="00F163BA">
            <w:pPr>
              <w:spacing w:before="60" w:after="60" w:line="288" w:lineRule="auto"/>
              <w:jc w:val="center"/>
              <w:rPr>
                <w:rFonts w:eastAsia="Calibri"/>
                <w:b/>
                <w:color w:val="auto"/>
                <w:szCs w:val="28"/>
              </w:rPr>
            </w:pPr>
            <w:r w:rsidRPr="00230474">
              <w:rPr>
                <w:rFonts w:eastAsia="Calibri"/>
                <w:color w:val="auto"/>
                <w:szCs w:val="28"/>
              </w:rPr>
              <w:t>Tỉ lệ %</w:t>
            </w:r>
          </w:p>
        </w:tc>
        <w:tc>
          <w:tcPr>
            <w:tcW w:w="1134" w:type="dxa"/>
            <w:gridSpan w:val="2"/>
            <w:tcBorders>
              <w:top w:val="single" w:sz="4" w:space="0" w:color="auto"/>
              <w:left w:val="single" w:sz="4" w:space="0" w:color="auto"/>
              <w:bottom w:val="single" w:sz="4" w:space="0" w:color="auto"/>
              <w:right w:val="single" w:sz="4" w:space="0" w:color="auto"/>
            </w:tcBorders>
          </w:tcPr>
          <w:p w:rsidR="005F4D89" w:rsidRPr="00230474" w:rsidRDefault="005F4D89" w:rsidP="00F163BA">
            <w:pPr>
              <w:spacing w:before="60" w:after="60" w:line="288" w:lineRule="auto"/>
              <w:jc w:val="center"/>
              <w:rPr>
                <w:rFonts w:eastAsia="Calibri"/>
                <w:color w:val="auto"/>
                <w:szCs w:val="28"/>
              </w:rPr>
            </w:pPr>
            <w:r w:rsidRPr="00230474">
              <w:rPr>
                <w:rFonts w:eastAsia="Calibri"/>
                <w:color w:val="auto"/>
                <w:szCs w:val="28"/>
              </w:rPr>
              <w:t>2</w:t>
            </w:r>
          </w:p>
          <w:p w:rsidR="005F4D89" w:rsidRPr="00230474" w:rsidRDefault="005F4D89" w:rsidP="00F163BA">
            <w:pPr>
              <w:spacing w:before="60" w:after="60" w:line="288" w:lineRule="auto"/>
              <w:jc w:val="center"/>
              <w:rPr>
                <w:rFonts w:eastAsia="Calibri"/>
                <w:color w:val="auto"/>
                <w:szCs w:val="28"/>
              </w:rPr>
            </w:pPr>
            <w:r w:rsidRPr="00230474">
              <w:rPr>
                <w:rFonts w:eastAsia="Calibri"/>
                <w:color w:val="auto"/>
                <w:szCs w:val="28"/>
              </w:rPr>
              <w:t>1</w:t>
            </w:r>
          </w:p>
          <w:p w:rsidR="005F4D89" w:rsidRPr="00230474" w:rsidRDefault="005F4D89" w:rsidP="00F163BA">
            <w:pPr>
              <w:spacing w:before="60" w:after="60" w:line="288" w:lineRule="auto"/>
              <w:jc w:val="center"/>
              <w:rPr>
                <w:rFonts w:eastAsia="Calibri"/>
                <w:color w:val="auto"/>
                <w:szCs w:val="28"/>
              </w:rPr>
            </w:pPr>
            <w:r w:rsidRPr="00230474">
              <w:rPr>
                <w:rFonts w:eastAsia="Calibri"/>
                <w:color w:val="auto"/>
                <w:szCs w:val="28"/>
              </w:rPr>
              <w:t>10%</w:t>
            </w:r>
          </w:p>
        </w:tc>
        <w:tc>
          <w:tcPr>
            <w:tcW w:w="851" w:type="dxa"/>
            <w:gridSpan w:val="2"/>
            <w:tcBorders>
              <w:top w:val="single" w:sz="4" w:space="0" w:color="auto"/>
              <w:left w:val="single" w:sz="4" w:space="0" w:color="auto"/>
              <w:bottom w:val="single" w:sz="4" w:space="0" w:color="auto"/>
              <w:right w:val="single" w:sz="4" w:space="0" w:color="auto"/>
            </w:tcBorders>
          </w:tcPr>
          <w:p w:rsidR="005F4D89" w:rsidRPr="00230474" w:rsidRDefault="005F4D89" w:rsidP="00F163BA">
            <w:pPr>
              <w:spacing w:before="60" w:after="60" w:line="288" w:lineRule="auto"/>
              <w:jc w:val="center"/>
              <w:rPr>
                <w:rFonts w:eastAsia="Calibri"/>
                <w:color w:val="auto"/>
                <w:szCs w:val="28"/>
              </w:rPr>
            </w:pPr>
          </w:p>
        </w:tc>
        <w:tc>
          <w:tcPr>
            <w:tcW w:w="993" w:type="dxa"/>
            <w:tcBorders>
              <w:top w:val="single" w:sz="4" w:space="0" w:color="auto"/>
              <w:left w:val="single" w:sz="4" w:space="0" w:color="auto"/>
              <w:bottom w:val="single" w:sz="4" w:space="0" w:color="auto"/>
              <w:right w:val="single" w:sz="4" w:space="0" w:color="auto"/>
            </w:tcBorders>
          </w:tcPr>
          <w:p w:rsidR="005F4D89" w:rsidRPr="00230474" w:rsidRDefault="005F4D89" w:rsidP="00F163BA">
            <w:pPr>
              <w:spacing w:before="60" w:after="60" w:line="288" w:lineRule="auto"/>
              <w:jc w:val="center"/>
              <w:rPr>
                <w:rFonts w:eastAsia="Calibri"/>
                <w:color w:val="auto"/>
                <w:szCs w:val="28"/>
              </w:rPr>
            </w:pPr>
            <w:r w:rsidRPr="00230474">
              <w:rPr>
                <w:rFonts w:eastAsia="Calibri"/>
                <w:color w:val="auto"/>
                <w:szCs w:val="28"/>
              </w:rPr>
              <w:t>2</w:t>
            </w:r>
          </w:p>
          <w:p w:rsidR="005F4D89" w:rsidRPr="00230474" w:rsidRDefault="005F4D89" w:rsidP="00F163BA">
            <w:pPr>
              <w:spacing w:before="60" w:after="60" w:line="288" w:lineRule="auto"/>
              <w:jc w:val="center"/>
              <w:rPr>
                <w:rFonts w:eastAsia="Calibri"/>
                <w:color w:val="auto"/>
                <w:szCs w:val="28"/>
              </w:rPr>
            </w:pPr>
            <w:r w:rsidRPr="00230474">
              <w:rPr>
                <w:rFonts w:eastAsia="Calibri"/>
                <w:color w:val="auto"/>
                <w:szCs w:val="28"/>
              </w:rPr>
              <w:t>1</w:t>
            </w:r>
          </w:p>
          <w:p w:rsidR="005F4D89" w:rsidRPr="00230474" w:rsidRDefault="005F4D89" w:rsidP="00F163BA">
            <w:pPr>
              <w:spacing w:before="60" w:after="60" w:line="288" w:lineRule="auto"/>
              <w:jc w:val="center"/>
              <w:rPr>
                <w:rFonts w:eastAsia="Calibri"/>
                <w:color w:val="auto"/>
                <w:szCs w:val="28"/>
              </w:rPr>
            </w:pPr>
            <w:r w:rsidRPr="00230474">
              <w:rPr>
                <w:rFonts w:eastAsia="Calibri"/>
                <w:color w:val="auto"/>
                <w:szCs w:val="28"/>
              </w:rPr>
              <w:t>10%</w:t>
            </w:r>
          </w:p>
        </w:tc>
        <w:tc>
          <w:tcPr>
            <w:tcW w:w="992" w:type="dxa"/>
            <w:tcBorders>
              <w:top w:val="single" w:sz="4" w:space="0" w:color="auto"/>
              <w:left w:val="single" w:sz="4" w:space="0" w:color="auto"/>
              <w:bottom w:val="single" w:sz="4" w:space="0" w:color="auto"/>
              <w:right w:val="single" w:sz="4" w:space="0" w:color="auto"/>
            </w:tcBorders>
          </w:tcPr>
          <w:p w:rsidR="005F4D89" w:rsidRPr="00230474" w:rsidRDefault="005F4D89" w:rsidP="00F163BA">
            <w:pPr>
              <w:spacing w:before="60" w:after="60" w:line="288" w:lineRule="auto"/>
              <w:jc w:val="center"/>
              <w:rPr>
                <w:rFonts w:eastAsia="Calibri"/>
                <w:color w:val="auto"/>
                <w:szCs w:val="28"/>
              </w:rPr>
            </w:pPr>
          </w:p>
        </w:tc>
        <w:tc>
          <w:tcPr>
            <w:tcW w:w="709" w:type="dxa"/>
            <w:tcBorders>
              <w:top w:val="single" w:sz="4" w:space="0" w:color="auto"/>
              <w:left w:val="single" w:sz="4" w:space="0" w:color="auto"/>
              <w:bottom w:val="single" w:sz="4" w:space="0" w:color="auto"/>
              <w:right w:val="single" w:sz="4" w:space="0" w:color="auto"/>
            </w:tcBorders>
          </w:tcPr>
          <w:p w:rsidR="005F4D89" w:rsidRPr="00230474" w:rsidRDefault="005F4D89" w:rsidP="00F163BA">
            <w:pPr>
              <w:spacing w:before="60" w:after="60" w:line="288" w:lineRule="auto"/>
              <w:jc w:val="center"/>
              <w:rPr>
                <w:rFonts w:eastAsia="Calibri"/>
                <w:color w:val="auto"/>
                <w:szCs w:val="28"/>
              </w:rPr>
            </w:pPr>
          </w:p>
        </w:tc>
        <w:tc>
          <w:tcPr>
            <w:tcW w:w="850" w:type="dxa"/>
            <w:tcBorders>
              <w:top w:val="single" w:sz="4" w:space="0" w:color="auto"/>
              <w:left w:val="single" w:sz="4" w:space="0" w:color="auto"/>
              <w:bottom w:val="single" w:sz="4" w:space="0" w:color="auto"/>
              <w:right w:val="single" w:sz="4" w:space="0" w:color="auto"/>
            </w:tcBorders>
          </w:tcPr>
          <w:p w:rsidR="005F4D89" w:rsidRPr="00230474" w:rsidRDefault="005F4D89" w:rsidP="00F163BA">
            <w:pPr>
              <w:spacing w:before="60" w:after="60" w:line="288" w:lineRule="auto"/>
              <w:jc w:val="center"/>
              <w:rPr>
                <w:rFonts w:eastAsia="Calibri"/>
                <w:color w:val="auto"/>
                <w:szCs w:val="28"/>
              </w:rPr>
            </w:pPr>
          </w:p>
        </w:tc>
        <w:tc>
          <w:tcPr>
            <w:tcW w:w="709" w:type="dxa"/>
            <w:gridSpan w:val="2"/>
            <w:tcBorders>
              <w:top w:val="single" w:sz="4" w:space="0" w:color="auto"/>
              <w:left w:val="single" w:sz="4" w:space="0" w:color="auto"/>
              <w:bottom w:val="single" w:sz="4" w:space="0" w:color="auto"/>
              <w:right w:val="single" w:sz="4" w:space="0" w:color="auto"/>
            </w:tcBorders>
          </w:tcPr>
          <w:p w:rsidR="005F4D89" w:rsidRPr="00230474" w:rsidRDefault="005F4D89" w:rsidP="00F163BA">
            <w:pPr>
              <w:spacing w:before="60" w:after="60" w:line="288" w:lineRule="auto"/>
              <w:jc w:val="center"/>
              <w:rPr>
                <w:rFonts w:eastAsia="Calibri"/>
                <w:color w:val="auto"/>
                <w:szCs w:val="28"/>
              </w:rPr>
            </w:pPr>
          </w:p>
        </w:tc>
        <w:tc>
          <w:tcPr>
            <w:tcW w:w="709" w:type="dxa"/>
            <w:tcBorders>
              <w:top w:val="single" w:sz="4" w:space="0" w:color="auto"/>
              <w:left w:val="single" w:sz="4" w:space="0" w:color="auto"/>
              <w:bottom w:val="single" w:sz="4" w:space="0" w:color="auto"/>
              <w:right w:val="single" w:sz="4" w:space="0" w:color="auto"/>
            </w:tcBorders>
          </w:tcPr>
          <w:p w:rsidR="005F4D89" w:rsidRPr="00230474" w:rsidRDefault="005F4D89" w:rsidP="00F163BA">
            <w:pPr>
              <w:spacing w:before="60" w:after="60" w:line="288" w:lineRule="auto"/>
              <w:jc w:val="center"/>
              <w:rPr>
                <w:rFonts w:eastAsia="Calibri"/>
                <w:color w:val="auto"/>
                <w:szCs w:val="28"/>
              </w:rPr>
            </w:pPr>
          </w:p>
        </w:tc>
        <w:tc>
          <w:tcPr>
            <w:tcW w:w="850" w:type="dxa"/>
            <w:tcBorders>
              <w:top w:val="single" w:sz="4" w:space="0" w:color="auto"/>
              <w:left w:val="single" w:sz="4" w:space="0" w:color="auto"/>
              <w:bottom w:val="single" w:sz="4" w:space="0" w:color="auto"/>
              <w:right w:val="single" w:sz="4" w:space="0" w:color="auto"/>
            </w:tcBorders>
            <w:vAlign w:val="center"/>
          </w:tcPr>
          <w:p w:rsidR="005F4D89" w:rsidRPr="00230474" w:rsidRDefault="005F4D89" w:rsidP="00F163BA">
            <w:pPr>
              <w:spacing w:before="60" w:after="60" w:line="288" w:lineRule="auto"/>
              <w:jc w:val="center"/>
              <w:rPr>
                <w:rFonts w:eastAsia="Calibri"/>
                <w:color w:val="auto"/>
                <w:szCs w:val="28"/>
              </w:rPr>
            </w:pPr>
            <w:r w:rsidRPr="00230474">
              <w:rPr>
                <w:rFonts w:eastAsia="Calibri"/>
                <w:color w:val="auto"/>
                <w:szCs w:val="28"/>
              </w:rPr>
              <w:t>4</w:t>
            </w:r>
          </w:p>
          <w:p w:rsidR="005F4D89" w:rsidRPr="00230474" w:rsidRDefault="005F4D89" w:rsidP="00F163BA">
            <w:pPr>
              <w:spacing w:before="60" w:after="60" w:line="288" w:lineRule="auto"/>
              <w:jc w:val="center"/>
              <w:rPr>
                <w:rFonts w:eastAsia="Calibri"/>
                <w:color w:val="auto"/>
                <w:szCs w:val="28"/>
              </w:rPr>
            </w:pPr>
            <w:r w:rsidRPr="00230474">
              <w:rPr>
                <w:rFonts w:eastAsia="Calibri"/>
                <w:color w:val="auto"/>
                <w:szCs w:val="28"/>
              </w:rPr>
              <w:t>2</w:t>
            </w:r>
          </w:p>
          <w:p w:rsidR="005F4D89" w:rsidRPr="00230474" w:rsidRDefault="005F4D89" w:rsidP="00F163BA">
            <w:pPr>
              <w:spacing w:before="60" w:after="60" w:line="288" w:lineRule="auto"/>
              <w:jc w:val="center"/>
              <w:rPr>
                <w:rFonts w:eastAsia="Calibri"/>
                <w:b/>
                <w:color w:val="auto"/>
                <w:szCs w:val="28"/>
              </w:rPr>
            </w:pPr>
            <w:r w:rsidRPr="00230474">
              <w:rPr>
                <w:rFonts w:eastAsia="Calibri"/>
                <w:color w:val="auto"/>
                <w:szCs w:val="28"/>
              </w:rPr>
              <w:t>20%</w:t>
            </w:r>
          </w:p>
        </w:tc>
      </w:tr>
      <w:tr w:rsidR="005F4D89" w:rsidRPr="00230474" w:rsidTr="00F163BA">
        <w:tc>
          <w:tcPr>
            <w:tcW w:w="1276" w:type="dxa"/>
            <w:tcBorders>
              <w:top w:val="single" w:sz="4" w:space="0" w:color="auto"/>
              <w:left w:val="single" w:sz="4" w:space="0" w:color="auto"/>
              <w:bottom w:val="single" w:sz="4" w:space="0" w:color="auto"/>
              <w:right w:val="single" w:sz="4" w:space="0" w:color="auto"/>
            </w:tcBorders>
            <w:vAlign w:val="center"/>
          </w:tcPr>
          <w:p w:rsidR="005F4D89" w:rsidRPr="00230474" w:rsidRDefault="005F4D89" w:rsidP="00F163BA">
            <w:pPr>
              <w:spacing w:before="60" w:after="60" w:line="288" w:lineRule="auto"/>
              <w:rPr>
                <w:rFonts w:eastAsia="Calibri"/>
                <w:b/>
                <w:color w:val="auto"/>
                <w:szCs w:val="28"/>
              </w:rPr>
            </w:pPr>
            <w:r w:rsidRPr="00230474">
              <w:rPr>
                <w:rFonts w:eastAsia="Calibri"/>
                <w:b/>
                <w:color w:val="auto"/>
                <w:szCs w:val="28"/>
              </w:rPr>
              <w:t>Khí hậu Châu Á</w:t>
            </w:r>
          </w:p>
        </w:tc>
        <w:tc>
          <w:tcPr>
            <w:tcW w:w="1843" w:type="dxa"/>
            <w:gridSpan w:val="3"/>
            <w:tcBorders>
              <w:top w:val="single" w:sz="4" w:space="0" w:color="auto"/>
              <w:left w:val="single" w:sz="4" w:space="0" w:color="auto"/>
              <w:bottom w:val="single" w:sz="4" w:space="0" w:color="auto"/>
              <w:right w:val="single" w:sz="4" w:space="0" w:color="auto"/>
            </w:tcBorders>
          </w:tcPr>
          <w:p w:rsidR="005F4D89" w:rsidRPr="00230474" w:rsidRDefault="005F4D89" w:rsidP="00F163BA">
            <w:pPr>
              <w:spacing w:before="60" w:after="60" w:line="288" w:lineRule="auto"/>
              <w:jc w:val="center"/>
              <w:rPr>
                <w:rFonts w:eastAsia="Calibri"/>
                <w:color w:val="auto"/>
                <w:szCs w:val="28"/>
              </w:rPr>
            </w:pPr>
          </w:p>
        </w:tc>
        <w:tc>
          <w:tcPr>
            <w:tcW w:w="1135" w:type="dxa"/>
            <w:gridSpan w:val="2"/>
            <w:tcBorders>
              <w:top w:val="single" w:sz="4" w:space="0" w:color="auto"/>
              <w:left w:val="single" w:sz="4" w:space="0" w:color="auto"/>
              <w:bottom w:val="single" w:sz="4" w:space="0" w:color="auto"/>
              <w:right w:val="single" w:sz="4" w:space="0" w:color="auto"/>
            </w:tcBorders>
          </w:tcPr>
          <w:p w:rsidR="005F4D89" w:rsidRPr="00230474" w:rsidRDefault="005F4D89" w:rsidP="00F163BA">
            <w:pPr>
              <w:spacing w:before="60" w:after="60" w:line="288" w:lineRule="auto"/>
              <w:jc w:val="center"/>
              <w:rPr>
                <w:iCs/>
                <w:color w:val="auto"/>
                <w:szCs w:val="28"/>
                <w:lang w:val="nl-NL"/>
              </w:rPr>
            </w:pPr>
            <w:r w:rsidRPr="00230474">
              <w:rPr>
                <w:iCs/>
                <w:color w:val="auto"/>
                <w:szCs w:val="28"/>
                <w:lang w:val="nl-NL"/>
              </w:rPr>
              <w:t>Hiểu được nguyên nhân làm cho khí hậu châu Á phân hóa thành nhiều đới</w:t>
            </w:r>
          </w:p>
          <w:p w:rsidR="005F4D89" w:rsidRPr="00230474" w:rsidRDefault="005F4D89" w:rsidP="00F163BA">
            <w:pPr>
              <w:spacing w:before="60" w:after="60" w:line="288" w:lineRule="auto"/>
              <w:jc w:val="center"/>
              <w:rPr>
                <w:rFonts w:eastAsia="Calibri"/>
                <w:color w:val="auto"/>
                <w:szCs w:val="28"/>
              </w:rPr>
            </w:pPr>
            <w:r w:rsidRPr="00230474">
              <w:rPr>
                <w:iCs/>
                <w:color w:val="auto"/>
                <w:szCs w:val="28"/>
                <w:lang w:val="nl-NL"/>
              </w:rPr>
              <w:t>(TN4)</w:t>
            </w:r>
          </w:p>
        </w:tc>
        <w:tc>
          <w:tcPr>
            <w:tcW w:w="992" w:type="dxa"/>
            <w:tcBorders>
              <w:top w:val="single" w:sz="4" w:space="0" w:color="auto"/>
              <w:left w:val="single" w:sz="4" w:space="0" w:color="auto"/>
              <w:bottom w:val="single" w:sz="4" w:space="0" w:color="auto"/>
              <w:right w:val="single" w:sz="4" w:space="0" w:color="auto"/>
            </w:tcBorders>
          </w:tcPr>
          <w:p w:rsidR="005F4D89" w:rsidRPr="00230474" w:rsidRDefault="005F4D89" w:rsidP="00F163BA">
            <w:pPr>
              <w:spacing w:before="60" w:after="60" w:line="288" w:lineRule="auto"/>
              <w:jc w:val="center"/>
              <w:rPr>
                <w:color w:val="auto"/>
                <w:szCs w:val="28"/>
                <w:shd w:val="clear" w:color="auto" w:fill="FFFFFF"/>
              </w:rPr>
            </w:pPr>
            <w:r w:rsidRPr="00230474">
              <w:rPr>
                <w:color w:val="auto"/>
                <w:szCs w:val="28"/>
                <w:shd w:val="clear" w:color="auto" w:fill="FFFFFF"/>
              </w:rPr>
              <w:t> Trình bày và giải thích được đặc điểm khí hậu châu Á.</w:t>
            </w:r>
          </w:p>
          <w:p w:rsidR="005F4D89" w:rsidRPr="00230474" w:rsidRDefault="005F4D89" w:rsidP="00F163BA">
            <w:pPr>
              <w:spacing w:before="60" w:after="60" w:line="288" w:lineRule="auto"/>
              <w:jc w:val="center"/>
              <w:rPr>
                <w:rFonts w:eastAsia="Calibri"/>
                <w:color w:val="auto"/>
                <w:szCs w:val="28"/>
              </w:rPr>
            </w:pPr>
            <w:r w:rsidRPr="00230474">
              <w:rPr>
                <w:color w:val="auto"/>
                <w:szCs w:val="28"/>
                <w:shd w:val="clear" w:color="auto" w:fill="FFFFFF"/>
              </w:rPr>
              <w:t>(TL1)</w:t>
            </w:r>
          </w:p>
        </w:tc>
        <w:tc>
          <w:tcPr>
            <w:tcW w:w="1559" w:type="dxa"/>
            <w:gridSpan w:val="2"/>
            <w:tcBorders>
              <w:top w:val="single" w:sz="4" w:space="0" w:color="auto"/>
              <w:left w:val="single" w:sz="4" w:space="0" w:color="auto"/>
              <w:bottom w:val="single" w:sz="4" w:space="0" w:color="auto"/>
              <w:right w:val="single" w:sz="4" w:space="0" w:color="auto"/>
            </w:tcBorders>
          </w:tcPr>
          <w:p w:rsidR="005F4D89" w:rsidRPr="00230474" w:rsidRDefault="005F4D89" w:rsidP="00F163BA">
            <w:pPr>
              <w:spacing w:before="60" w:after="60" w:line="288" w:lineRule="auto"/>
              <w:jc w:val="center"/>
              <w:rPr>
                <w:rFonts w:eastAsia="Calibri"/>
                <w:color w:val="auto"/>
                <w:szCs w:val="28"/>
              </w:rPr>
            </w:pPr>
          </w:p>
        </w:tc>
        <w:tc>
          <w:tcPr>
            <w:tcW w:w="1418" w:type="dxa"/>
            <w:gridSpan w:val="3"/>
            <w:tcBorders>
              <w:top w:val="single" w:sz="4" w:space="0" w:color="auto"/>
              <w:left w:val="single" w:sz="4" w:space="0" w:color="auto"/>
              <w:bottom w:val="single" w:sz="4" w:space="0" w:color="auto"/>
              <w:right w:val="single" w:sz="4" w:space="0" w:color="auto"/>
            </w:tcBorders>
          </w:tcPr>
          <w:p w:rsidR="005F4D89" w:rsidRPr="00230474" w:rsidRDefault="005F4D89" w:rsidP="00F163BA">
            <w:pPr>
              <w:spacing w:before="60" w:after="60" w:line="288" w:lineRule="auto"/>
              <w:jc w:val="center"/>
              <w:rPr>
                <w:rFonts w:eastAsia="Calibri"/>
                <w:color w:val="auto"/>
                <w:szCs w:val="28"/>
              </w:rPr>
            </w:pPr>
          </w:p>
        </w:tc>
        <w:tc>
          <w:tcPr>
            <w:tcW w:w="850" w:type="dxa"/>
            <w:tcBorders>
              <w:top w:val="single" w:sz="4" w:space="0" w:color="auto"/>
              <w:left w:val="single" w:sz="4" w:space="0" w:color="auto"/>
              <w:bottom w:val="single" w:sz="4" w:space="0" w:color="auto"/>
              <w:right w:val="single" w:sz="4" w:space="0" w:color="auto"/>
            </w:tcBorders>
            <w:vAlign w:val="center"/>
          </w:tcPr>
          <w:p w:rsidR="005F4D89" w:rsidRPr="00230474" w:rsidRDefault="005F4D89" w:rsidP="00F163BA">
            <w:pPr>
              <w:spacing w:before="60" w:after="60" w:line="288" w:lineRule="auto"/>
              <w:jc w:val="center"/>
              <w:rPr>
                <w:rFonts w:eastAsia="Calibri"/>
                <w:color w:val="auto"/>
                <w:szCs w:val="28"/>
              </w:rPr>
            </w:pPr>
          </w:p>
        </w:tc>
      </w:tr>
      <w:tr w:rsidR="005F4D89" w:rsidRPr="00230474" w:rsidTr="00F163BA">
        <w:tc>
          <w:tcPr>
            <w:tcW w:w="1276" w:type="dxa"/>
            <w:tcBorders>
              <w:top w:val="single" w:sz="4" w:space="0" w:color="auto"/>
              <w:left w:val="single" w:sz="4" w:space="0" w:color="auto"/>
              <w:bottom w:val="single" w:sz="4" w:space="0" w:color="auto"/>
              <w:right w:val="single" w:sz="4" w:space="0" w:color="auto"/>
            </w:tcBorders>
            <w:vAlign w:val="center"/>
          </w:tcPr>
          <w:p w:rsidR="005F4D89" w:rsidRPr="00230474" w:rsidRDefault="005F4D89" w:rsidP="00F163BA">
            <w:pPr>
              <w:spacing w:before="60" w:after="60" w:line="288" w:lineRule="auto"/>
              <w:ind w:left="142"/>
              <w:jc w:val="center"/>
              <w:rPr>
                <w:rFonts w:eastAsia="Calibri"/>
                <w:color w:val="auto"/>
                <w:szCs w:val="28"/>
              </w:rPr>
            </w:pPr>
          </w:p>
        </w:tc>
        <w:tc>
          <w:tcPr>
            <w:tcW w:w="1134" w:type="dxa"/>
            <w:gridSpan w:val="2"/>
            <w:tcBorders>
              <w:top w:val="single" w:sz="4" w:space="0" w:color="auto"/>
              <w:left w:val="single" w:sz="4" w:space="0" w:color="auto"/>
              <w:bottom w:val="single" w:sz="4" w:space="0" w:color="auto"/>
              <w:right w:val="single" w:sz="4" w:space="0" w:color="auto"/>
            </w:tcBorders>
          </w:tcPr>
          <w:p w:rsidR="005F4D89" w:rsidRPr="00230474" w:rsidRDefault="005F4D89" w:rsidP="00F163BA">
            <w:pPr>
              <w:spacing w:before="60" w:after="60" w:line="288" w:lineRule="auto"/>
              <w:jc w:val="center"/>
              <w:rPr>
                <w:rFonts w:eastAsia="Calibri"/>
                <w:color w:val="auto"/>
                <w:szCs w:val="28"/>
              </w:rPr>
            </w:pPr>
          </w:p>
        </w:tc>
        <w:tc>
          <w:tcPr>
            <w:tcW w:w="851" w:type="dxa"/>
            <w:gridSpan w:val="2"/>
            <w:tcBorders>
              <w:top w:val="single" w:sz="4" w:space="0" w:color="auto"/>
              <w:left w:val="single" w:sz="4" w:space="0" w:color="auto"/>
              <w:bottom w:val="single" w:sz="4" w:space="0" w:color="auto"/>
              <w:right w:val="single" w:sz="4" w:space="0" w:color="auto"/>
            </w:tcBorders>
          </w:tcPr>
          <w:p w:rsidR="005F4D89" w:rsidRPr="00230474" w:rsidRDefault="005F4D89" w:rsidP="00F163BA">
            <w:pPr>
              <w:spacing w:before="60" w:after="60" w:line="288" w:lineRule="auto"/>
              <w:jc w:val="center"/>
              <w:rPr>
                <w:rFonts w:eastAsia="Calibri"/>
                <w:color w:val="auto"/>
                <w:szCs w:val="28"/>
              </w:rPr>
            </w:pPr>
          </w:p>
        </w:tc>
        <w:tc>
          <w:tcPr>
            <w:tcW w:w="993" w:type="dxa"/>
            <w:tcBorders>
              <w:top w:val="single" w:sz="4" w:space="0" w:color="auto"/>
              <w:left w:val="single" w:sz="4" w:space="0" w:color="auto"/>
              <w:bottom w:val="single" w:sz="4" w:space="0" w:color="auto"/>
              <w:right w:val="single" w:sz="4" w:space="0" w:color="auto"/>
            </w:tcBorders>
          </w:tcPr>
          <w:p w:rsidR="005F4D89" w:rsidRPr="00230474" w:rsidRDefault="005F4D89" w:rsidP="00F163BA">
            <w:pPr>
              <w:spacing w:before="60" w:after="60" w:line="288" w:lineRule="auto"/>
              <w:jc w:val="center"/>
              <w:rPr>
                <w:rFonts w:eastAsia="Calibri"/>
                <w:color w:val="auto"/>
                <w:szCs w:val="28"/>
              </w:rPr>
            </w:pPr>
            <w:r w:rsidRPr="00230474">
              <w:rPr>
                <w:rFonts w:eastAsia="Calibri"/>
                <w:color w:val="auto"/>
                <w:szCs w:val="28"/>
              </w:rPr>
              <w:t>1</w:t>
            </w:r>
          </w:p>
          <w:p w:rsidR="005F4D89" w:rsidRPr="00230474" w:rsidRDefault="005F4D89" w:rsidP="00F163BA">
            <w:pPr>
              <w:spacing w:before="60" w:after="60" w:line="288" w:lineRule="auto"/>
              <w:jc w:val="center"/>
              <w:rPr>
                <w:rFonts w:eastAsia="Calibri"/>
                <w:color w:val="auto"/>
                <w:szCs w:val="28"/>
              </w:rPr>
            </w:pPr>
            <w:r w:rsidRPr="00230474">
              <w:rPr>
                <w:rFonts w:eastAsia="Calibri"/>
                <w:color w:val="auto"/>
                <w:szCs w:val="28"/>
              </w:rPr>
              <w:t>0,5</w:t>
            </w:r>
          </w:p>
          <w:p w:rsidR="005F4D89" w:rsidRPr="00230474" w:rsidRDefault="005F4D89" w:rsidP="00F163BA">
            <w:pPr>
              <w:spacing w:before="60" w:after="60" w:line="288" w:lineRule="auto"/>
              <w:jc w:val="center"/>
              <w:rPr>
                <w:rFonts w:eastAsia="Calibri"/>
                <w:color w:val="auto"/>
                <w:szCs w:val="28"/>
              </w:rPr>
            </w:pPr>
            <w:r w:rsidRPr="00230474">
              <w:rPr>
                <w:rFonts w:eastAsia="Calibri"/>
                <w:color w:val="auto"/>
                <w:szCs w:val="28"/>
              </w:rPr>
              <w:t>5%</w:t>
            </w:r>
          </w:p>
        </w:tc>
        <w:tc>
          <w:tcPr>
            <w:tcW w:w="992" w:type="dxa"/>
            <w:tcBorders>
              <w:top w:val="single" w:sz="4" w:space="0" w:color="auto"/>
              <w:left w:val="single" w:sz="4" w:space="0" w:color="auto"/>
              <w:bottom w:val="single" w:sz="4" w:space="0" w:color="auto"/>
              <w:right w:val="single" w:sz="4" w:space="0" w:color="auto"/>
            </w:tcBorders>
          </w:tcPr>
          <w:p w:rsidR="005F4D89" w:rsidRPr="00230474" w:rsidRDefault="005F4D89" w:rsidP="00F163BA">
            <w:pPr>
              <w:spacing w:before="60" w:after="60" w:line="288" w:lineRule="auto"/>
              <w:jc w:val="center"/>
              <w:rPr>
                <w:rFonts w:eastAsia="Calibri"/>
                <w:color w:val="auto"/>
                <w:szCs w:val="28"/>
              </w:rPr>
            </w:pPr>
            <w:r w:rsidRPr="00230474">
              <w:rPr>
                <w:rFonts w:eastAsia="Calibri"/>
                <w:color w:val="auto"/>
                <w:szCs w:val="28"/>
              </w:rPr>
              <w:t>1</w:t>
            </w:r>
          </w:p>
          <w:p w:rsidR="005F4D89" w:rsidRPr="00230474" w:rsidRDefault="005F4D89" w:rsidP="00F163BA">
            <w:pPr>
              <w:spacing w:before="60" w:after="60" w:line="288" w:lineRule="auto"/>
              <w:jc w:val="center"/>
              <w:rPr>
                <w:rFonts w:eastAsia="Calibri"/>
                <w:color w:val="auto"/>
                <w:szCs w:val="28"/>
              </w:rPr>
            </w:pPr>
            <w:r w:rsidRPr="00230474">
              <w:rPr>
                <w:rFonts w:eastAsia="Calibri"/>
                <w:color w:val="auto"/>
                <w:szCs w:val="28"/>
              </w:rPr>
              <w:t>2</w:t>
            </w:r>
          </w:p>
          <w:p w:rsidR="005F4D89" w:rsidRPr="00230474" w:rsidRDefault="005F4D89" w:rsidP="00F163BA">
            <w:pPr>
              <w:spacing w:before="60" w:after="60" w:line="288" w:lineRule="auto"/>
              <w:jc w:val="center"/>
              <w:rPr>
                <w:rFonts w:eastAsia="Calibri"/>
                <w:color w:val="auto"/>
                <w:szCs w:val="28"/>
              </w:rPr>
            </w:pPr>
            <w:r w:rsidRPr="00230474">
              <w:rPr>
                <w:rFonts w:eastAsia="Calibri"/>
                <w:color w:val="auto"/>
                <w:szCs w:val="28"/>
              </w:rPr>
              <w:t>20%</w:t>
            </w:r>
          </w:p>
        </w:tc>
        <w:tc>
          <w:tcPr>
            <w:tcW w:w="709" w:type="dxa"/>
            <w:tcBorders>
              <w:top w:val="single" w:sz="4" w:space="0" w:color="auto"/>
              <w:left w:val="single" w:sz="4" w:space="0" w:color="auto"/>
              <w:bottom w:val="single" w:sz="4" w:space="0" w:color="auto"/>
              <w:right w:val="single" w:sz="4" w:space="0" w:color="auto"/>
            </w:tcBorders>
          </w:tcPr>
          <w:p w:rsidR="005F4D89" w:rsidRPr="00230474" w:rsidRDefault="005F4D89" w:rsidP="00F163BA">
            <w:pPr>
              <w:spacing w:before="60" w:after="60" w:line="288" w:lineRule="auto"/>
              <w:jc w:val="center"/>
              <w:rPr>
                <w:rFonts w:eastAsia="Calibri"/>
                <w:color w:val="auto"/>
                <w:szCs w:val="28"/>
              </w:rPr>
            </w:pPr>
          </w:p>
        </w:tc>
        <w:tc>
          <w:tcPr>
            <w:tcW w:w="850" w:type="dxa"/>
            <w:tcBorders>
              <w:top w:val="single" w:sz="4" w:space="0" w:color="auto"/>
              <w:left w:val="single" w:sz="4" w:space="0" w:color="auto"/>
              <w:bottom w:val="single" w:sz="4" w:space="0" w:color="auto"/>
              <w:right w:val="single" w:sz="4" w:space="0" w:color="auto"/>
            </w:tcBorders>
          </w:tcPr>
          <w:p w:rsidR="005F4D89" w:rsidRPr="00230474" w:rsidRDefault="005F4D89" w:rsidP="00F163BA">
            <w:pPr>
              <w:spacing w:before="60" w:after="60" w:line="288" w:lineRule="auto"/>
              <w:jc w:val="center"/>
              <w:rPr>
                <w:rFonts w:eastAsia="Calibri"/>
                <w:color w:val="auto"/>
                <w:szCs w:val="28"/>
              </w:rPr>
            </w:pPr>
          </w:p>
        </w:tc>
        <w:tc>
          <w:tcPr>
            <w:tcW w:w="709" w:type="dxa"/>
            <w:gridSpan w:val="2"/>
            <w:tcBorders>
              <w:top w:val="single" w:sz="4" w:space="0" w:color="auto"/>
              <w:left w:val="single" w:sz="4" w:space="0" w:color="auto"/>
              <w:bottom w:val="single" w:sz="4" w:space="0" w:color="auto"/>
              <w:right w:val="single" w:sz="4" w:space="0" w:color="auto"/>
            </w:tcBorders>
          </w:tcPr>
          <w:p w:rsidR="005F4D89" w:rsidRPr="00230474" w:rsidRDefault="005F4D89" w:rsidP="00F163BA">
            <w:pPr>
              <w:spacing w:before="60" w:after="60" w:line="288" w:lineRule="auto"/>
              <w:jc w:val="center"/>
              <w:rPr>
                <w:rFonts w:eastAsia="Calibri"/>
                <w:color w:val="auto"/>
                <w:szCs w:val="28"/>
              </w:rPr>
            </w:pPr>
          </w:p>
        </w:tc>
        <w:tc>
          <w:tcPr>
            <w:tcW w:w="709" w:type="dxa"/>
            <w:tcBorders>
              <w:top w:val="single" w:sz="4" w:space="0" w:color="auto"/>
              <w:left w:val="single" w:sz="4" w:space="0" w:color="auto"/>
              <w:bottom w:val="single" w:sz="4" w:space="0" w:color="auto"/>
              <w:right w:val="single" w:sz="4" w:space="0" w:color="auto"/>
            </w:tcBorders>
          </w:tcPr>
          <w:p w:rsidR="005F4D89" w:rsidRPr="00230474" w:rsidRDefault="005F4D89" w:rsidP="00F163BA">
            <w:pPr>
              <w:spacing w:before="60" w:after="60" w:line="288" w:lineRule="auto"/>
              <w:jc w:val="center"/>
              <w:rPr>
                <w:rFonts w:eastAsia="Calibri"/>
                <w:color w:val="auto"/>
                <w:szCs w:val="28"/>
              </w:rPr>
            </w:pPr>
          </w:p>
        </w:tc>
        <w:tc>
          <w:tcPr>
            <w:tcW w:w="850" w:type="dxa"/>
            <w:tcBorders>
              <w:top w:val="single" w:sz="4" w:space="0" w:color="auto"/>
              <w:left w:val="single" w:sz="4" w:space="0" w:color="auto"/>
              <w:bottom w:val="single" w:sz="4" w:space="0" w:color="auto"/>
              <w:right w:val="single" w:sz="4" w:space="0" w:color="auto"/>
            </w:tcBorders>
            <w:vAlign w:val="center"/>
          </w:tcPr>
          <w:p w:rsidR="005F4D89" w:rsidRPr="00230474" w:rsidRDefault="005F4D89" w:rsidP="00F163BA">
            <w:pPr>
              <w:spacing w:before="60" w:after="60" w:line="288" w:lineRule="auto"/>
              <w:jc w:val="center"/>
              <w:rPr>
                <w:rFonts w:eastAsia="Calibri"/>
                <w:color w:val="auto"/>
                <w:szCs w:val="28"/>
              </w:rPr>
            </w:pPr>
            <w:r w:rsidRPr="00230474">
              <w:rPr>
                <w:rFonts w:eastAsia="Calibri"/>
                <w:color w:val="auto"/>
                <w:szCs w:val="28"/>
              </w:rPr>
              <w:t>2</w:t>
            </w:r>
          </w:p>
          <w:p w:rsidR="005F4D89" w:rsidRPr="00230474" w:rsidRDefault="005F4D89" w:rsidP="00F163BA">
            <w:pPr>
              <w:spacing w:before="60" w:after="60" w:line="288" w:lineRule="auto"/>
              <w:jc w:val="center"/>
              <w:rPr>
                <w:rFonts w:eastAsia="Calibri"/>
                <w:color w:val="auto"/>
                <w:szCs w:val="28"/>
              </w:rPr>
            </w:pPr>
            <w:r w:rsidRPr="00230474">
              <w:rPr>
                <w:rFonts w:eastAsia="Calibri"/>
                <w:color w:val="auto"/>
                <w:szCs w:val="28"/>
              </w:rPr>
              <w:t>2,5</w:t>
            </w:r>
          </w:p>
          <w:p w:rsidR="005F4D89" w:rsidRPr="00230474" w:rsidRDefault="005F4D89" w:rsidP="00F163BA">
            <w:pPr>
              <w:spacing w:before="60" w:after="60" w:line="288" w:lineRule="auto"/>
              <w:jc w:val="center"/>
              <w:rPr>
                <w:rFonts w:eastAsia="Calibri"/>
                <w:color w:val="auto"/>
                <w:szCs w:val="28"/>
              </w:rPr>
            </w:pPr>
            <w:r w:rsidRPr="00230474">
              <w:rPr>
                <w:rFonts w:eastAsia="Calibri"/>
                <w:color w:val="auto"/>
                <w:szCs w:val="28"/>
              </w:rPr>
              <w:t>25%</w:t>
            </w:r>
          </w:p>
        </w:tc>
      </w:tr>
      <w:tr w:rsidR="005F4D89" w:rsidRPr="00230474" w:rsidTr="00F163BA">
        <w:tc>
          <w:tcPr>
            <w:tcW w:w="1276" w:type="dxa"/>
            <w:tcBorders>
              <w:top w:val="single" w:sz="4" w:space="0" w:color="auto"/>
              <w:left w:val="single" w:sz="4" w:space="0" w:color="auto"/>
              <w:bottom w:val="single" w:sz="4" w:space="0" w:color="auto"/>
              <w:right w:val="single" w:sz="4" w:space="0" w:color="auto"/>
            </w:tcBorders>
            <w:vAlign w:val="center"/>
          </w:tcPr>
          <w:p w:rsidR="005F4D89" w:rsidRPr="00230474" w:rsidRDefault="005F4D89" w:rsidP="00F163BA">
            <w:pPr>
              <w:spacing w:before="60" w:after="60" w:line="288" w:lineRule="auto"/>
              <w:rPr>
                <w:rFonts w:eastAsia="Calibri"/>
                <w:b/>
                <w:color w:val="auto"/>
                <w:szCs w:val="28"/>
              </w:rPr>
            </w:pPr>
            <w:r w:rsidRPr="00230474">
              <w:rPr>
                <w:rFonts w:eastAsia="Calibri"/>
                <w:b/>
                <w:color w:val="auto"/>
                <w:szCs w:val="28"/>
              </w:rPr>
              <w:t>Sông ngòi và cảnh quan Châu Á</w:t>
            </w:r>
          </w:p>
        </w:tc>
        <w:tc>
          <w:tcPr>
            <w:tcW w:w="992" w:type="dxa"/>
            <w:tcBorders>
              <w:top w:val="single" w:sz="4" w:space="0" w:color="auto"/>
              <w:left w:val="single" w:sz="4" w:space="0" w:color="auto"/>
              <w:bottom w:val="single" w:sz="4" w:space="0" w:color="auto"/>
              <w:right w:val="single" w:sz="4" w:space="0" w:color="auto"/>
            </w:tcBorders>
          </w:tcPr>
          <w:p w:rsidR="005F4D89" w:rsidRPr="00230474" w:rsidRDefault="005F4D89" w:rsidP="00F163BA">
            <w:pPr>
              <w:spacing w:before="60" w:after="60" w:line="288" w:lineRule="auto"/>
              <w:rPr>
                <w:color w:val="auto"/>
                <w:szCs w:val="28"/>
                <w:lang w:val="nl-NL"/>
              </w:rPr>
            </w:pPr>
            <w:r w:rsidRPr="00230474">
              <w:rPr>
                <w:color w:val="auto"/>
                <w:szCs w:val="28"/>
                <w:lang w:val="nl-NL"/>
              </w:rPr>
              <w:t xml:space="preserve">Biết  được các cảnh quan tự nhiên </w:t>
            </w:r>
            <w:r w:rsidRPr="00230474">
              <w:rPr>
                <w:color w:val="auto"/>
                <w:szCs w:val="28"/>
                <w:lang w:val="nl-NL"/>
              </w:rPr>
              <w:lastRenderedPageBreak/>
              <w:t>của Châu Á, sự phân bố của một số cảnh quan Châu Á</w:t>
            </w:r>
          </w:p>
          <w:p w:rsidR="005F4D89" w:rsidRPr="00230474" w:rsidRDefault="005F4D89" w:rsidP="00F163BA">
            <w:pPr>
              <w:spacing w:before="60" w:after="60" w:line="288" w:lineRule="auto"/>
              <w:rPr>
                <w:rFonts w:eastAsia="Calibri"/>
                <w:color w:val="auto"/>
                <w:szCs w:val="28"/>
              </w:rPr>
            </w:pPr>
            <w:r w:rsidRPr="00230474">
              <w:rPr>
                <w:color w:val="auto"/>
                <w:szCs w:val="28"/>
                <w:lang w:val="nl-NL"/>
              </w:rPr>
              <w:t>(TN6)</w:t>
            </w:r>
          </w:p>
        </w:tc>
        <w:tc>
          <w:tcPr>
            <w:tcW w:w="993" w:type="dxa"/>
            <w:gridSpan w:val="3"/>
            <w:tcBorders>
              <w:top w:val="single" w:sz="4" w:space="0" w:color="auto"/>
              <w:left w:val="single" w:sz="4" w:space="0" w:color="auto"/>
              <w:bottom w:val="single" w:sz="4" w:space="0" w:color="auto"/>
              <w:right w:val="single" w:sz="4" w:space="0" w:color="auto"/>
            </w:tcBorders>
          </w:tcPr>
          <w:p w:rsidR="005F4D89" w:rsidRPr="00230474" w:rsidRDefault="005F4D89" w:rsidP="00F163BA">
            <w:pPr>
              <w:spacing w:before="60" w:after="60" w:line="288" w:lineRule="auto"/>
              <w:jc w:val="center"/>
              <w:rPr>
                <w:color w:val="auto"/>
                <w:szCs w:val="28"/>
              </w:rPr>
            </w:pPr>
            <w:r w:rsidRPr="00230474">
              <w:rPr>
                <w:color w:val="auto"/>
                <w:szCs w:val="28"/>
              </w:rPr>
              <w:lastRenderedPageBreak/>
              <w:t xml:space="preserve">Nêu đặc điểm chung sông ngòi </w:t>
            </w:r>
            <w:r w:rsidRPr="00230474">
              <w:rPr>
                <w:color w:val="auto"/>
                <w:szCs w:val="28"/>
              </w:rPr>
              <w:lastRenderedPageBreak/>
              <w:t>Châu Á</w:t>
            </w:r>
          </w:p>
          <w:p w:rsidR="005F4D89" w:rsidRPr="00230474" w:rsidRDefault="005F4D89" w:rsidP="00F163BA">
            <w:pPr>
              <w:spacing w:before="60" w:after="60" w:line="288" w:lineRule="auto"/>
              <w:jc w:val="center"/>
              <w:rPr>
                <w:rFonts w:eastAsia="Calibri"/>
                <w:color w:val="auto"/>
                <w:szCs w:val="28"/>
              </w:rPr>
            </w:pPr>
            <w:r w:rsidRPr="00230474">
              <w:rPr>
                <w:color w:val="auto"/>
                <w:szCs w:val="28"/>
              </w:rPr>
              <w:t>(TL2)</w:t>
            </w:r>
          </w:p>
        </w:tc>
        <w:tc>
          <w:tcPr>
            <w:tcW w:w="1985" w:type="dxa"/>
            <w:gridSpan w:val="2"/>
            <w:tcBorders>
              <w:top w:val="single" w:sz="4" w:space="0" w:color="auto"/>
              <w:left w:val="single" w:sz="4" w:space="0" w:color="auto"/>
              <w:bottom w:val="single" w:sz="4" w:space="0" w:color="auto"/>
              <w:right w:val="single" w:sz="4" w:space="0" w:color="auto"/>
            </w:tcBorders>
          </w:tcPr>
          <w:p w:rsidR="005F4D89" w:rsidRPr="00230474" w:rsidRDefault="005F4D89" w:rsidP="00F163BA">
            <w:pPr>
              <w:spacing w:before="60" w:after="60" w:line="288" w:lineRule="auto"/>
              <w:jc w:val="center"/>
              <w:rPr>
                <w:color w:val="auto"/>
                <w:szCs w:val="28"/>
                <w:shd w:val="clear" w:color="auto" w:fill="FFFFFF"/>
              </w:rPr>
            </w:pPr>
            <w:r w:rsidRPr="00230474">
              <w:rPr>
                <w:color w:val="auto"/>
                <w:szCs w:val="28"/>
                <w:shd w:val="clear" w:color="auto" w:fill="FFFFFF"/>
              </w:rPr>
              <w:lastRenderedPageBreak/>
              <w:t>Sự thay đổi của cảnh quan châu Á</w:t>
            </w:r>
          </w:p>
          <w:p w:rsidR="005F4D89" w:rsidRPr="00230474" w:rsidRDefault="005F4D89" w:rsidP="00F163BA">
            <w:pPr>
              <w:spacing w:before="60" w:after="60" w:line="288" w:lineRule="auto"/>
              <w:jc w:val="center"/>
              <w:rPr>
                <w:rFonts w:eastAsia="Calibri"/>
                <w:color w:val="auto"/>
                <w:szCs w:val="28"/>
              </w:rPr>
            </w:pPr>
            <w:r w:rsidRPr="00230474">
              <w:rPr>
                <w:color w:val="auto"/>
                <w:szCs w:val="28"/>
                <w:shd w:val="clear" w:color="auto" w:fill="FFFFFF"/>
              </w:rPr>
              <w:t>(TN7)</w:t>
            </w:r>
          </w:p>
        </w:tc>
        <w:tc>
          <w:tcPr>
            <w:tcW w:w="1559" w:type="dxa"/>
            <w:gridSpan w:val="2"/>
            <w:tcBorders>
              <w:top w:val="single" w:sz="4" w:space="0" w:color="auto"/>
              <w:left w:val="single" w:sz="4" w:space="0" w:color="auto"/>
              <w:bottom w:val="single" w:sz="4" w:space="0" w:color="auto"/>
              <w:right w:val="single" w:sz="4" w:space="0" w:color="auto"/>
            </w:tcBorders>
          </w:tcPr>
          <w:p w:rsidR="005F4D89" w:rsidRPr="00230474" w:rsidRDefault="005F4D89" w:rsidP="00F163BA">
            <w:pPr>
              <w:pStyle w:val="NormalWeb"/>
              <w:shd w:val="clear" w:color="auto" w:fill="FFFFFF"/>
              <w:spacing w:before="60" w:beforeAutospacing="0" w:after="60" w:afterAutospacing="0" w:line="288" w:lineRule="auto"/>
              <w:rPr>
                <w:sz w:val="28"/>
                <w:szCs w:val="28"/>
              </w:rPr>
            </w:pPr>
          </w:p>
          <w:p w:rsidR="005F4D89" w:rsidRPr="00230474" w:rsidRDefault="005F4D89" w:rsidP="00F163BA">
            <w:pPr>
              <w:spacing w:before="60" w:after="60" w:line="288" w:lineRule="auto"/>
              <w:jc w:val="center"/>
              <w:rPr>
                <w:rFonts w:eastAsia="Calibri"/>
                <w:color w:val="auto"/>
                <w:szCs w:val="28"/>
              </w:rPr>
            </w:pPr>
          </w:p>
        </w:tc>
        <w:tc>
          <w:tcPr>
            <w:tcW w:w="1418" w:type="dxa"/>
            <w:gridSpan w:val="3"/>
            <w:tcBorders>
              <w:top w:val="single" w:sz="4" w:space="0" w:color="auto"/>
              <w:left w:val="single" w:sz="4" w:space="0" w:color="auto"/>
              <w:bottom w:val="single" w:sz="4" w:space="0" w:color="auto"/>
              <w:right w:val="single" w:sz="4" w:space="0" w:color="auto"/>
            </w:tcBorders>
          </w:tcPr>
          <w:p w:rsidR="005F4D89" w:rsidRPr="00230474" w:rsidRDefault="005F4D89" w:rsidP="00F163BA">
            <w:pPr>
              <w:spacing w:before="60" w:after="60" w:line="288" w:lineRule="auto"/>
              <w:rPr>
                <w:color w:val="auto"/>
                <w:szCs w:val="28"/>
                <w:lang w:val="nl-NL"/>
              </w:rPr>
            </w:pPr>
            <w:r w:rsidRPr="00230474">
              <w:rPr>
                <w:color w:val="auto"/>
                <w:szCs w:val="28"/>
                <w:lang w:val="nl-NL"/>
              </w:rPr>
              <w:t>Liên hệ sông ngòi Miền trung nước ta.</w:t>
            </w:r>
          </w:p>
          <w:p w:rsidR="005F4D89" w:rsidRPr="00230474" w:rsidRDefault="005F4D89" w:rsidP="00F163BA">
            <w:pPr>
              <w:spacing w:before="60" w:after="60" w:line="288" w:lineRule="auto"/>
              <w:jc w:val="center"/>
              <w:rPr>
                <w:rFonts w:eastAsia="Calibri"/>
                <w:color w:val="auto"/>
                <w:szCs w:val="28"/>
              </w:rPr>
            </w:pPr>
            <w:r w:rsidRPr="00230474">
              <w:rPr>
                <w:rFonts w:eastAsia="Calibri"/>
                <w:color w:val="auto"/>
                <w:szCs w:val="28"/>
              </w:rPr>
              <w:t>(TL2)</w:t>
            </w:r>
          </w:p>
        </w:tc>
        <w:tc>
          <w:tcPr>
            <w:tcW w:w="850" w:type="dxa"/>
            <w:tcBorders>
              <w:top w:val="single" w:sz="4" w:space="0" w:color="auto"/>
              <w:left w:val="single" w:sz="4" w:space="0" w:color="auto"/>
              <w:bottom w:val="single" w:sz="4" w:space="0" w:color="auto"/>
              <w:right w:val="single" w:sz="4" w:space="0" w:color="auto"/>
            </w:tcBorders>
            <w:vAlign w:val="center"/>
          </w:tcPr>
          <w:p w:rsidR="005F4D89" w:rsidRPr="00230474" w:rsidRDefault="005F4D89" w:rsidP="00F163BA">
            <w:pPr>
              <w:spacing w:before="60" w:after="60" w:line="288" w:lineRule="auto"/>
              <w:jc w:val="center"/>
              <w:rPr>
                <w:rFonts w:eastAsia="Calibri"/>
                <w:color w:val="auto"/>
                <w:szCs w:val="28"/>
              </w:rPr>
            </w:pPr>
          </w:p>
        </w:tc>
      </w:tr>
      <w:tr w:rsidR="005F4D89" w:rsidRPr="00230474" w:rsidTr="00F163BA">
        <w:tc>
          <w:tcPr>
            <w:tcW w:w="1276" w:type="dxa"/>
            <w:tcBorders>
              <w:top w:val="single" w:sz="4" w:space="0" w:color="auto"/>
              <w:left w:val="single" w:sz="4" w:space="0" w:color="auto"/>
              <w:bottom w:val="single" w:sz="4" w:space="0" w:color="auto"/>
              <w:right w:val="single" w:sz="4" w:space="0" w:color="auto"/>
            </w:tcBorders>
            <w:vAlign w:val="center"/>
          </w:tcPr>
          <w:p w:rsidR="005F4D89" w:rsidRPr="00230474" w:rsidRDefault="005F4D89" w:rsidP="00F163BA">
            <w:pPr>
              <w:pStyle w:val="ListParagraph"/>
              <w:spacing w:before="60" w:after="60" w:line="288" w:lineRule="auto"/>
              <w:ind w:left="502"/>
              <w:rPr>
                <w:rFonts w:eastAsia="Calibri"/>
                <w:color w:val="auto"/>
                <w:szCs w:val="28"/>
              </w:rPr>
            </w:pPr>
          </w:p>
        </w:tc>
        <w:tc>
          <w:tcPr>
            <w:tcW w:w="1134" w:type="dxa"/>
            <w:gridSpan w:val="2"/>
            <w:tcBorders>
              <w:top w:val="single" w:sz="4" w:space="0" w:color="auto"/>
              <w:left w:val="single" w:sz="4" w:space="0" w:color="auto"/>
              <w:bottom w:val="single" w:sz="4" w:space="0" w:color="auto"/>
              <w:right w:val="single" w:sz="4" w:space="0" w:color="auto"/>
            </w:tcBorders>
          </w:tcPr>
          <w:p w:rsidR="005F4D89" w:rsidRPr="00230474" w:rsidRDefault="005F4D89" w:rsidP="00F163BA">
            <w:pPr>
              <w:spacing w:before="60" w:after="60" w:line="288" w:lineRule="auto"/>
              <w:jc w:val="center"/>
              <w:rPr>
                <w:rFonts w:eastAsia="Calibri"/>
                <w:color w:val="auto"/>
                <w:szCs w:val="28"/>
              </w:rPr>
            </w:pPr>
            <w:r w:rsidRPr="00230474">
              <w:rPr>
                <w:rFonts w:eastAsia="Calibri"/>
                <w:color w:val="auto"/>
                <w:szCs w:val="28"/>
              </w:rPr>
              <w:t>1</w:t>
            </w:r>
          </w:p>
          <w:p w:rsidR="005F4D89" w:rsidRPr="00230474" w:rsidRDefault="005F4D89" w:rsidP="00F163BA">
            <w:pPr>
              <w:spacing w:before="60" w:after="60" w:line="288" w:lineRule="auto"/>
              <w:jc w:val="center"/>
              <w:rPr>
                <w:rFonts w:eastAsia="Calibri"/>
                <w:color w:val="auto"/>
                <w:szCs w:val="28"/>
              </w:rPr>
            </w:pPr>
            <w:r w:rsidRPr="00230474">
              <w:rPr>
                <w:rFonts w:eastAsia="Calibri"/>
                <w:color w:val="auto"/>
                <w:szCs w:val="28"/>
              </w:rPr>
              <w:t>0,5</w:t>
            </w:r>
          </w:p>
          <w:p w:rsidR="005F4D89" w:rsidRPr="00230474" w:rsidRDefault="005F4D89" w:rsidP="00F163BA">
            <w:pPr>
              <w:spacing w:before="60" w:after="60" w:line="288" w:lineRule="auto"/>
              <w:jc w:val="center"/>
              <w:rPr>
                <w:rFonts w:eastAsia="Calibri"/>
                <w:color w:val="auto"/>
                <w:szCs w:val="28"/>
              </w:rPr>
            </w:pPr>
            <w:r w:rsidRPr="00230474">
              <w:rPr>
                <w:rFonts w:eastAsia="Calibri"/>
                <w:color w:val="auto"/>
                <w:szCs w:val="28"/>
              </w:rPr>
              <w:t>5%</w:t>
            </w:r>
          </w:p>
        </w:tc>
        <w:tc>
          <w:tcPr>
            <w:tcW w:w="851" w:type="dxa"/>
            <w:gridSpan w:val="2"/>
            <w:tcBorders>
              <w:top w:val="single" w:sz="4" w:space="0" w:color="auto"/>
              <w:left w:val="single" w:sz="4" w:space="0" w:color="auto"/>
              <w:bottom w:val="single" w:sz="4" w:space="0" w:color="auto"/>
              <w:right w:val="single" w:sz="4" w:space="0" w:color="auto"/>
            </w:tcBorders>
          </w:tcPr>
          <w:p w:rsidR="005F4D89" w:rsidRPr="00230474" w:rsidRDefault="005F4D89" w:rsidP="00F163BA">
            <w:pPr>
              <w:spacing w:before="60" w:after="60" w:line="288" w:lineRule="auto"/>
              <w:jc w:val="center"/>
              <w:rPr>
                <w:rFonts w:eastAsia="Calibri"/>
                <w:color w:val="auto"/>
                <w:szCs w:val="28"/>
              </w:rPr>
            </w:pPr>
            <w:r w:rsidRPr="00230474">
              <w:rPr>
                <w:rFonts w:eastAsia="Calibri"/>
                <w:color w:val="auto"/>
                <w:szCs w:val="28"/>
              </w:rPr>
              <w:t>½ (a)</w:t>
            </w:r>
          </w:p>
          <w:p w:rsidR="005F4D89" w:rsidRPr="00230474" w:rsidRDefault="005F4D89" w:rsidP="00F163BA">
            <w:pPr>
              <w:spacing w:before="60" w:after="60" w:line="288" w:lineRule="auto"/>
              <w:jc w:val="center"/>
              <w:rPr>
                <w:rFonts w:eastAsia="Calibri"/>
                <w:color w:val="auto"/>
                <w:szCs w:val="28"/>
              </w:rPr>
            </w:pPr>
            <w:r w:rsidRPr="00230474">
              <w:rPr>
                <w:rFonts w:eastAsia="Calibri"/>
                <w:color w:val="auto"/>
                <w:szCs w:val="28"/>
              </w:rPr>
              <w:t>1</w:t>
            </w:r>
          </w:p>
          <w:p w:rsidR="005F4D89" w:rsidRPr="00230474" w:rsidRDefault="005F4D89" w:rsidP="00F163BA">
            <w:pPr>
              <w:spacing w:before="60" w:after="60" w:line="288" w:lineRule="auto"/>
              <w:jc w:val="center"/>
              <w:rPr>
                <w:rFonts w:eastAsia="Calibri"/>
                <w:color w:val="auto"/>
                <w:szCs w:val="28"/>
              </w:rPr>
            </w:pPr>
            <w:r w:rsidRPr="00230474">
              <w:rPr>
                <w:rFonts w:eastAsia="Calibri"/>
                <w:color w:val="auto"/>
                <w:szCs w:val="28"/>
              </w:rPr>
              <w:t>10%</w:t>
            </w:r>
          </w:p>
        </w:tc>
        <w:tc>
          <w:tcPr>
            <w:tcW w:w="993" w:type="dxa"/>
            <w:tcBorders>
              <w:top w:val="single" w:sz="4" w:space="0" w:color="auto"/>
              <w:left w:val="single" w:sz="4" w:space="0" w:color="auto"/>
              <w:bottom w:val="single" w:sz="4" w:space="0" w:color="auto"/>
              <w:right w:val="single" w:sz="4" w:space="0" w:color="auto"/>
            </w:tcBorders>
          </w:tcPr>
          <w:p w:rsidR="005F4D89" w:rsidRPr="00230474" w:rsidRDefault="005F4D89" w:rsidP="00F163BA">
            <w:pPr>
              <w:spacing w:before="60" w:after="60" w:line="288" w:lineRule="auto"/>
              <w:jc w:val="center"/>
              <w:rPr>
                <w:rFonts w:eastAsia="Calibri"/>
                <w:color w:val="auto"/>
                <w:szCs w:val="28"/>
              </w:rPr>
            </w:pPr>
            <w:r w:rsidRPr="00230474">
              <w:rPr>
                <w:rFonts w:eastAsia="Calibri"/>
                <w:color w:val="auto"/>
                <w:szCs w:val="28"/>
              </w:rPr>
              <w:t>1</w:t>
            </w:r>
          </w:p>
          <w:p w:rsidR="005F4D89" w:rsidRPr="00230474" w:rsidRDefault="005F4D89" w:rsidP="00F163BA">
            <w:pPr>
              <w:spacing w:before="60" w:after="60" w:line="288" w:lineRule="auto"/>
              <w:jc w:val="center"/>
              <w:rPr>
                <w:rFonts w:eastAsia="Calibri"/>
                <w:color w:val="auto"/>
                <w:szCs w:val="28"/>
              </w:rPr>
            </w:pPr>
            <w:r w:rsidRPr="00230474">
              <w:rPr>
                <w:rFonts w:eastAsia="Calibri"/>
                <w:color w:val="auto"/>
                <w:szCs w:val="28"/>
              </w:rPr>
              <w:t>0,5</w:t>
            </w:r>
          </w:p>
          <w:p w:rsidR="005F4D89" w:rsidRPr="00230474" w:rsidRDefault="005F4D89" w:rsidP="00F163BA">
            <w:pPr>
              <w:spacing w:before="60" w:after="60" w:line="288" w:lineRule="auto"/>
              <w:jc w:val="center"/>
              <w:rPr>
                <w:rFonts w:eastAsia="Calibri"/>
                <w:color w:val="auto"/>
                <w:szCs w:val="28"/>
              </w:rPr>
            </w:pPr>
            <w:r w:rsidRPr="00230474">
              <w:rPr>
                <w:rFonts w:eastAsia="Calibri"/>
                <w:color w:val="auto"/>
                <w:szCs w:val="28"/>
              </w:rPr>
              <w:t>5%</w:t>
            </w:r>
          </w:p>
        </w:tc>
        <w:tc>
          <w:tcPr>
            <w:tcW w:w="992" w:type="dxa"/>
            <w:tcBorders>
              <w:top w:val="single" w:sz="4" w:space="0" w:color="auto"/>
              <w:left w:val="single" w:sz="4" w:space="0" w:color="auto"/>
              <w:bottom w:val="single" w:sz="4" w:space="0" w:color="auto"/>
              <w:right w:val="single" w:sz="4" w:space="0" w:color="auto"/>
            </w:tcBorders>
          </w:tcPr>
          <w:p w:rsidR="005F4D89" w:rsidRPr="00230474" w:rsidRDefault="005F4D89" w:rsidP="00F163BA">
            <w:pPr>
              <w:spacing w:before="60" w:after="60" w:line="288" w:lineRule="auto"/>
              <w:jc w:val="center"/>
              <w:rPr>
                <w:rFonts w:eastAsia="Calibri"/>
                <w:color w:val="auto"/>
                <w:szCs w:val="28"/>
              </w:rPr>
            </w:pPr>
          </w:p>
        </w:tc>
        <w:tc>
          <w:tcPr>
            <w:tcW w:w="709" w:type="dxa"/>
            <w:tcBorders>
              <w:top w:val="single" w:sz="4" w:space="0" w:color="auto"/>
              <w:left w:val="single" w:sz="4" w:space="0" w:color="auto"/>
              <w:bottom w:val="single" w:sz="4" w:space="0" w:color="auto"/>
              <w:right w:val="single" w:sz="4" w:space="0" w:color="auto"/>
            </w:tcBorders>
          </w:tcPr>
          <w:p w:rsidR="005F4D89" w:rsidRPr="00230474" w:rsidRDefault="005F4D89" w:rsidP="00F163BA">
            <w:pPr>
              <w:spacing w:before="60" w:after="60" w:line="288" w:lineRule="auto"/>
              <w:jc w:val="center"/>
              <w:rPr>
                <w:rFonts w:eastAsia="Calibri"/>
                <w:color w:val="auto"/>
                <w:szCs w:val="28"/>
              </w:rPr>
            </w:pPr>
          </w:p>
        </w:tc>
        <w:tc>
          <w:tcPr>
            <w:tcW w:w="850" w:type="dxa"/>
            <w:tcBorders>
              <w:top w:val="single" w:sz="4" w:space="0" w:color="auto"/>
              <w:left w:val="single" w:sz="4" w:space="0" w:color="auto"/>
              <w:bottom w:val="single" w:sz="4" w:space="0" w:color="auto"/>
              <w:right w:val="single" w:sz="4" w:space="0" w:color="auto"/>
            </w:tcBorders>
          </w:tcPr>
          <w:p w:rsidR="005F4D89" w:rsidRPr="00230474" w:rsidRDefault="005F4D89" w:rsidP="00F163BA">
            <w:pPr>
              <w:spacing w:before="60" w:after="60" w:line="288" w:lineRule="auto"/>
              <w:jc w:val="center"/>
              <w:rPr>
                <w:rFonts w:eastAsia="Calibri"/>
                <w:color w:val="auto"/>
                <w:szCs w:val="28"/>
              </w:rPr>
            </w:pPr>
          </w:p>
        </w:tc>
        <w:tc>
          <w:tcPr>
            <w:tcW w:w="566" w:type="dxa"/>
            <w:tcBorders>
              <w:top w:val="single" w:sz="4" w:space="0" w:color="auto"/>
              <w:left w:val="single" w:sz="4" w:space="0" w:color="auto"/>
              <w:bottom w:val="single" w:sz="4" w:space="0" w:color="auto"/>
              <w:right w:val="single" w:sz="4" w:space="0" w:color="auto"/>
            </w:tcBorders>
          </w:tcPr>
          <w:p w:rsidR="005F4D89" w:rsidRPr="00230474" w:rsidRDefault="005F4D89" w:rsidP="00F163BA">
            <w:pPr>
              <w:spacing w:before="60" w:after="60" w:line="288" w:lineRule="auto"/>
              <w:jc w:val="center"/>
              <w:rPr>
                <w:rFonts w:eastAsia="Calibri"/>
                <w:color w:val="auto"/>
                <w:szCs w:val="28"/>
              </w:rPr>
            </w:pPr>
          </w:p>
        </w:tc>
        <w:tc>
          <w:tcPr>
            <w:tcW w:w="852" w:type="dxa"/>
            <w:gridSpan w:val="2"/>
            <w:tcBorders>
              <w:top w:val="single" w:sz="4" w:space="0" w:color="auto"/>
              <w:left w:val="single" w:sz="4" w:space="0" w:color="auto"/>
              <w:bottom w:val="single" w:sz="4" w:space="0" w:color="auto"/>
              <w:right w:val="single" w:sz="4" w:space="0" w:color="auto"/>
            </w:tcBorders>
          </w:tcPr>
          <w:p w:rsidR="005F4D89" w:rsidRPr="00230474" w:rsidRDefault="005F4D89" w:rsidP="00F163BA">
            <w:pPr>
              <w:spacing w:before="60" w:after="60" w:line="288" w:lineRule="auto"/>
              <w:jc w:val="center"/>
              <w:rPr>
                <w:rFonts w:eastAsia="Calibri"/>
                <w:color w:val="auto"/>
                <w:szCs w:val="28"/>
              </w:rPr>
            </w:pPr>
            <w:r w:rsidRPr="00230474">
              <w:rPr>
                <w:rFonts w:eastAsia="Calibri"/>
                <w:color w:val="auto"/>
                <w:szCs w:val="28"/>
              </w:rPr>
              <w:t>½ (b)</w:t>
            </w:r>
          </w:p>
          <w:p w:rsidR="005F4D89" w:rsidRPr="00230474" w:rsidRDefault="005F4D89" w:rsidP="00F163BA">
            <w:pPr>
              <w:spacing w:before="60" w:after="60" w:line="288" w:lineRule="auto"/>
              <w:jc w:val="center"/>
              <w:rPr>
                <w:rFonts w:eastAsia="Calibri"/>
                <w:color w:val="auto"/>
                <w:szCs w:val="28"/>
              </w:rPr>
            </w:pPr>
            <w:r w:rsidRPr="00230474">
              <w:rPr>
                <w:rFonts w:eastAsia="Calibri"/>
                <w:color w:val="auto"/>
                <w:szCs w:val="28"/>
              </w:rPr>
              <w:t>1</w:t>
            </w:r>
          </w:p>
          <w:p w:rsidR="005F4D89" w:rsidRPr="00230474" w:rsidRDefault="005F4D89" w:rsidP="00F163BA">
            <w:pPr>
              <w:spacing w:before="60" w:after="60" w:line="288" w:lineRule="auto"/>
              <w:jc w:val="center"/>
              <w:rPr>
                <w:rFonts w:eastAsia="Calibri"/>
                <w:color w:val="auto"/>
                <w:szCs w:val="28"/>
              </w:rPr>
            </w:pPr>
            <w:r w:rsidRPr="00230474">
              <w:rPr>
                <w:rFonts w:eastAsia="Calibri"/>
                <w:color w:val="auto"/>
                <w:szCs w:val="28"/>
              </w:rPr>
              <w:t>10%</w:t>
            </w:r>
          </w:p>
        </w:tc>
        <w:tc>
          <w:tcPr>
            <w:tcW w:w="850" w:type="dxa"/>
            <w:tcBorders>
              <w:top w:val="single" w:sz="4" w:space="0" w:color="auto"/>
              <w:left w:val="single" w:sz="4" w:space="0" w:color="auto"/>
              <w:bottom w:val="single" w:sz="4" w:space="0" w:color="auto"/>
              <w:right w:val="single" w:sz="4" w:space="0" w:color="auto"/>
            </w:tcBorders>
            <w:vAlign w:val="center"/>
          </w:tcPr>
          <w:p w:rsidR="005F4D89" w:rsidRPr="00230474" w:rsidRDefault="005F4D89" w:rsidP="00F163BA">
            <w:pPr>
              <w:spacing w:before="60" w:after="60" w:line="288" w:lineRule="auto"/>
              <w:jc w:val="center"/>
              <w:rPr>
                <w:rFonts w:eastAsia="Calibri"/>
                <w:color w:val="auto"/>
                <w:szCs w:val="28"/>
              </w:rPr>
            </w:pPr>
            <w:r w:rsidRPr="00230474">
              <w:rPr>
                <w:rFonts w:eastAsia="Calibri"/>
                <w:color w:val="auto"/>
                <w:szCs w:val="28"/>
              </w:rPr>
              <w:t>3</w:t>
            </w:r>
          </w:p>
          <w:p w:rsidR="005F4D89" w:rsidRPr="00230474" w:rsidRDefault="005F4D89" w:rsidP="00F163BA">
            <w:pPr>
              <w:spacing w:before="60" w:after="60" w:line="288" w:lineRule="auto"/>
              <w:jc w:val="center"/>
              <w:rPr>
                <w:rFonts w:eastAsia="Calibri"/>
                <w:color w:val="auto"/>
                <w:szCs w:val="28"/>
              </w:rPr>
            </w:pPr>
            <w:r w:rsidRPr="00230474">
              <w:rPr>
                <w:rFonts w:eastAsia="Calibri"/>
                <w:color w:val="auto"/>
                <w:szCs w:val="28"/>
              </w:rPr>
              <w:t>3</w:t>
            </w:r>
          </w:p>
          <w:p w:rsidR="005F4D89" w:rsidRPr="00230474" w:rsidRDefault="005F4D89" w:rsidP="00F163BA">
            <w:pPr>
              <w:spacing w:before="60" w:after="60" w:line="288" w:lineRule="auto"/>
              <w:jc w:val="center"/>
              <w:rPr>
                <w:rFonts w:eastAsia="Calibri"/>
                <w:color w:val="auto"/>
                <w:szCs w:val="28"/>
              </w:rPr>
            </w:pPr>
            <w:r w:rsidRPr="00230474">
              <w:rPr>
                <w:rFonts w:eastAsia="Calibri"/>
                <w:color w:val="auto"/>
                <w:szCs w:val="28"/>
              </w:rPr>
              <w:t>30%</w:t>
            </w:r>
          </w:p>
        </w:tc>
      </w:tr>
      <w:tr w:rsidR="005F4D89" w:rsidRPr="00230474" w:rsidTr="00F163BA">
        <w:tc>
          <w:tcPr>
            <w:tcW w:w="1276" w:type="dxa"/>
            <w:tcBorders>
              <w:top w:val="single" w:sz="4" w:space="0" w:color="auto"/>
              <w:left w:val="single" w:sz="4" w:space="0" w:color="auto"/>
              <w:bottom w:val="single" w:sz="4" w:space="0" w:color="auto"/>
              <w:right w:val="single" w:sz="4" w:space="0" w:color="auto"/>
            </w:tcBorders>
            <w:vAlign w:val="center"/>
          </w:tcPr>
          <w:p w:rsidR="005F4D89" w:rsidRPr="00230474" w:rsidRDefault="005F4D89" w:rsidP="00F163BA">
            <w:pPr>
              <w:spacing w:before="60" w:after="60" w:line="288" w:lineRule="auto"/>
              <w:jc w:val="center"/>
              <w:rPr>
                <w:rFonts w:eastAsia="Calibri"/>
                <w:color w:val="auto"/>
                <w:szCs w:val="28"/>
              </w:rPr>
            </w:pPr>
            <w:r w:rsidRPr="00230474">
              <w:rPr>
                <w:rFonts w:eastAsia="Calibri"/>
                <w:color w:val="auto"/>
                <w:szCs w:val="28"/>
              </w:rPr>
              <w:t>Đặc điểm dân cư xã hội Châu Á</w:t>
            </w:r>
          </w:p>
        </w:tc>
        <w:tc>
          <w:tcPr>
            <w:tcW w:w="1985" w:type="dxa"/>
            <w:gridSpan w:val="4"/>
            <w:tcBorders>
              <w:top w:val="single" w:sz="4" w:space="0" w:color="auto"/>
              <w:left w:val="single" w:sz="4" w:space="0" w:color="auto"/>
              <w:bottom w:val="single" w:sz="4" w:space="0" w:color="auto"/>
              <w:right w:val="single" w:sz="4" w:space="0" w:color="auto"/>
            </w:tcBorders>
          </w:tcPr>
          <w:p w:rsidR="005F4D89" w:rsidRPr="00230474" w:rsidRDefault="005F4D89" w:rsidP="00F163BA">
            <w:pPr>
              <w:spacing w:before="60" w:after="60" w:line="288" w:lineRule="auto"/>
              <w:rPr>
                <w:color w:val="auto"/>
                <w:szCs w:val="28"/>
              </w:rPr>
            </w:pPr>
            <w:r w:rsidRPr="00230474">
              <w:rPr>
                <w:color w:val="auto"/>
                <w:szCs w:val="28"/>
              </w:rPr>
              <w:t xml:space="preserve">Biết quy mô dân số, chủng tộc, tôn giáo </w:t>
            </w:r>
          </w:p>
          <w:p w:rsidR="005F4D89" w:rsidRPr="00230474" w:rsidRDefault="005F4D89" w:rsidP="00F163BA">
            <w:pPr>
              <w:spacing w:before="60" w:after="60" w:line="288" w:lineRule="auto"/>
              <w:jc w:val="center"/>
              <w:rPr>
                <w:rFonts w:eastAsia="Calibri"/>
                <w:color w:val="auto"/>
                <w:szCs w:val="28"/>
              </w:rPr>
            </w:pPr>
            <w:r w:rsidRPr="00230474">
              <w:rPr>
                <w:rFonts w:eastAsia="Calibri"/>
                <w:color w:val="auto"/>
                <w:szCs w:val="28"/>
              </w:rPr>
              <w:t>(TN5)</w:t>
            </w:r>
          </w:p>
        </w:tc>
        <w:tc>
          <w:tcPr>
            <w:tcW w:w="1985" w:type="dxa"/>
            <w:gridSpan w:val="2"/>
            <w:tcBorders>
              <w:top w:val="single" w:sz="4" w:space="0" w:color="auto"/>
              <w:left w:val="single" w:sz="4" w:space="0" w:color="auto"/>
              <w:bottom w:val="single" w:sz="4" w:space="0" w:color="auto"/>
              <w:right w:val="single" w:sz="4" w:space="0" w:color="auto"/>
            </w:tcBorders>
          </w:tcPr>
          <w:p w:rsidR="005F4D89" w:rsidRPr="00230474" w:rsidRDefault="005F4D89" w:rsidP="00F163BA">
            <w:pPr>
              <w:spacing w:before="60" w:after="60" w:line="288" w:lineRule="auto"/>
              <w:jc w:val="center"/>
              <w:rPr>
                <w:rFonts w:eastAsia="Calibri"/>
                <w:color w:val="auto"/>
                <w:szCs w:val="28"/>
              </w:rPr>
            </w:pPr>
          </w:p>
        </w:tc>
        <w:tc>
          <w:tcPr>
            <w:tcW w:w="1559" w:type="dxa"/>
            <w:gridSpan w:val="2"/>
            <w:tcBorders>
              <w:top w:val="single" w:sz="4" w:space="0" w:color="auto"/>
              <w:left w:val="single" w:sz="4" w:space="0" w:color="auto"/>
              <w:bottom w:val="single" w:sz="4" w:space="0" w:color="auto"/>
              <w:right w:val="single" w:sz="4" w:space="0" w:color="auto"/>
            </w:tcBorders>
          </w:tcPr>
          <w:p w:rsidR="005F4D89" w:rsidRPr="00230474" w:rsidRDefault="005F4D89" w:rsidP="00F163BA">
            <w:pPr>
              <w:pStyle w:val="NormalWeb"/>
              <w:shd w:val="clear" w:color="auto" w:fill="FFFFFF"/>
              <w:spacing w:before="60" w:beforeAutospacing="0" w:after="60" w:afterAutospacing="0" w:line="288" w:lineRule="auto"/>
              <w:rPr>
                <w:sz w:val="28"/>
                <w:szCs w:val="28"/>
              </w:rPr>
            </w:pPr>
            <w:r w:rsidRPr="00230474">
              <w:rPr>
                <w:sz w:val="28"/>
                <w:szCs w:val="28"/>
              </w:rPr>
              <w:t>Nhận xét và giải thích về sự gia tăng</w:t>
            </w:r>
          </w:p>
          <w:p w:rsidR="005F4D89" w:rsidRPr="00230474" w:rsidRDefault="005F4D89" w:rsidP="00F163BA">
            <w:pPr>
              <w:pStyle w:val="NormalWeb"/>
              <w:shd w:val="clear" w:color="auto" w:fill="FFFFFF"/>
              <w:spacing w:before="60" w:beforeAutospacing="0" w:after="60" w:afterAutospacing="0" w:line="288" w:lineRule="auto"/>
              <w:rPr>
                <w:sz w:val="28"/>
                <w:szCs w:val="28"/>
              </w:rPr>
            </w:pPr>
            <w:r w:rsidRPr="00230474">
              <w:rPr>
                <w:sz w:val="28"/>
                <w:szCs w:val="28"/>
              </w:rPr>
              <w:t>dân số qua bảng số liệu.</w:t>
            </w:r>
          </w:p>
          <w:p w:rsidR="005F4D89" w:rsidRPr="00230474" w:rsidRDefault="005F4D89" w:rsidP="00F163BA">
            <w:pPr>
              <w:pStyle w:val="NormalWeb"/>
              <w:shd w:val="clear" w:color="auto" w:fill="FFFFFF"/>
              <w:spacing w:before="60" w:beforeAutospacing="0" w:after="60" w:afterAutospacing="0" w:line="288" w:lineRule="auto"/>
              <w:jc w:val="center"/>
              <w:rPr>
                <w:sz w:val="28"/>
                <w:szCs w:val="28"/>
              </w:rPr>
            </w:pPr>
            <w:r w:rsidRPr="00230474">
              <w:rPr>
                <w:sz w:val="28"/>
                <w:szCs w:val="28"/>
              </w:rPr>
              <w:t>(TL3)</w:t>
            </w:r>
          </w:p>
        </w:tc>
        <w:tc>
          <w:tcPr>
            <w:tcW w:w="1418" w:type="dxa"/>
            <w:gridSpan w:val="3"/>
            <w:tcBorders>
              <w:top w:val="single" w:sz="4" w:space="0" w:color="auto"/>
              <w:left w:val="single" w:sz="4" w:space="0" w:color="auto"/>
              <w:bottom w:val="single" w:sz="4" w:space="0" w:color="auto"/>
              <w:right w:val="single" w:sz="4" w:space="0" w:color="auto"/>
            </w:tcBorders>
          </w:tcPr>
          <w:p w:rsidR="005F4D89" w:rsidRPr="00230474" w:rsidRDefault="005F4D89" w:rsidP="00F163BA">
            <w:pPr>
              <w:spacing w:before="60" w:after="60" w:line="288" w:lineRule="auto"/>
              <w:jc w:val="center"/>
              <w:rPr>
                <w:rFonts w:eastAsia="Calibri"/>
                <w:color w:val="auto"/>
                <w:szCs w:val="28"/>
              </w:rPr>
            </w:pPr>
          </w:p>
        </w:tc>
        <w:tc>
          <w:tcPr>
            <w:tcW w:w="850" w:type="dxa"/>
            <w:tcBorders>
              <w:top w:val="single" w:sz="4" w:space="0" w:color="auto"/>
              <w:left w:val="single" w:sz="4" w:space="0" w:color="auto"/>
              <w:bottom w:val="single" w:sz="4" w:space="0" w:color="auto"/>
              <w:right w:val="single" w:sz="4" w:space="0" w:color="auto"/>
            </w:tcBorders>
            <w:vAlign w:val="center"/>
          </w:tcPr>
          <w:p w:rsidR="005F4D89" w:rsidRPr="00230474" w:rsidRDefault="005F4D89" w:rsidP="00F163BA">
            <w:pPr>
              <w:spacing w:before="60" w:after="60" w:line="288" w:lineRule="auto"/>
              <w:jc w:val="center"/>
              <w:rPr>
                <w:rFonts w:eastAsia="Calibri"/>
                <w:color w:val="auto"/>
                <w:szCs w:val="28"/>
              </w:rPr>
            </w:pPr>
          </w:p>
        </w:tc>
      </w:tr>
      <w:tr w:rsidR="005F4D89" w:rsidRPr="00230474" w:rsidTr="00F163BA">
        <w:tc>
          <w:tcPr>
            <w:tcW w:w="1276" w:type="dxa"/>
            <w:tcBorders>
              <w:top w:val="single" w:sz="4" w:space="0" w:color="auto"/>
              <w:left w:val="single" w:sz="4" w:space="0" w:color="auto"/>
              <w:bottom w:val="single" w:sz="4" w:space="0" w:color="auto"/>
              <w:right w:val="single" w:sz="4" w:space="0" w:color="auto"/>
            </w:tcBorders>
            <w:vAlign w:val="center"/>
          </w:tcPr>
          <w:p w:rsidR="005F4D89" w:rsidRPr="00230474" w:rsidRDefault="005F4D89" w:rsidP="00F163BA">
            <w:pPr>
              <w:spacing w:before="60" w:after="60" w:line="288" w:lineRule="auto"/>
              <w:jc w:val="center"/>
              <w:rPr>
                <w:rFonts w:eastAsia="Calibri"/>
                <w:color w:val="auto"/>
                <w:szCs w:val="28"/>
              </w:rPr>
            </w:pPr>
          </w:p>
        </w:tc>
        <w:tc>
          <w:tcPr>
            <w:tcW w:w="1134" w:type="dxa"/>
            <w:gridSpan w:val="2"/>
            <w:tcBorders>
              <w:top w:val="single" w:sz="4" w:space="0" w:color="auto"/>
              <w:left w:val="single" w:sz="4" w:space="0" w:color="auto"/>
              <w:bottom w:val="single" w:sz="4" w:space="0" w:color="auto"/>
              <w:right w:val="single" w:sz="4" w:space="0" w:color="auto"/>
            </w:tcBorders>
          </w:tcPr>
          <w:p w:rsidR="005F4D89" w:rsidRPr="00230474" w:rsidRDefault="005F4D89" w:rsidP="00F163BA">
            <w:pPr>
              <w:spacing w:before="60" w:after="60" w:line="288" w:lineRule="auto"/>
              <w:jc w:val="center"/>
              <w:rPr>
                <w:rFonts w:eastAsia="Calibri"/>
                <w:color w:val="auto"/>
                <w:szCs w:val="28"/>
              </w:rPr>
            </w:pPr>
            <w:r w:rsidRPr="00230474">
              <w:rPr>
                <w:rFonts w:eastAsia="Calibri"/>
                <w:color w:val="auto"/>
                <w:szCs w:val="28"/>
              </w:rPr>
              <w:t>1</w:t>
            </w:r>
          </w:p>
          <w:p w:rsidR="005F4D89" w:rsidRPr="00230474" w:rsidRDefault="005F4D89" w:rsidP="00F163BA">
            <w:pPr>
              <w:spacing w:before="60" w:after="60" w:line="288" w:lineRule="auto"/>
              <w:jc w:val="center"/>
              <w:rPr>
                <w:rFonts w:eastAsia="Calibri"/>
                <w:color w:val="auto"/>
                <w:szCs w:val="28"/>
              </w:rPr>
            </w:pPr>
            <w:r w:rsidRPr="00230474">
              <w:rPr>
                <w:rFonts w:eastAsia="Calibri"/>
                <w:color w:val="auto"/>
                <w:szCs w:val="28"/>
              </w:rPr>
              <w:t>0,5</w:t>
            </w:r>
          </w:p>
          <w:p w:rsidR="005F4D89" w:rsidRPr="00230474" w:rsidRDefault="005F4D89" w:rsidP="00F163BA">
            <w:pPr>
              <w:spacing w:before="60" w:after="60" w:line="288" w:lineRule="auto"/>
              <w:jc w:val="center"/>
              <w:rPr>
                <w:rFonts w:eastAsia="Calibri"/>
                <w:color w:val="auto"/>
                <w:szCs w:val="28"/>
              </w:rPr>
            </w:pPr>
            <w:r w:rsidRPr="00230474">
              <w:rPr>
                <w:rFonts w:eastAsia="Calibri"/>
                <w:color w:val="auto"/>
                <w:szCs w:val="28"/>
              </w:rPr>
              <w:t>5%</w:t>
            </w:r>
          </w:p>
        </w:tc>
        <w:tc>
          <w:tcPr>
            <w:tcW w:w="851" w:type="dxa"/>
            <w:gridSpan w:val="2"/>
            <w:tcBorders>
              <w:top w:val="single" w:sz="4" w:space="0" w:color="auto"/>
              <w:left w:val="single" w:sz="4" w:space="0" w:color="auto"/>
              <w:bottom w:val="single" w:sz="4" w:space="0" w:color="auto"/>
              <w:right w:val="single" w:sz="4" w:space="0" w:color="auto"/>
            </w:tcBorders>
          </w:tcPr>
          <w:p w:rsidR="005F4D89" w:rsidRPr="00230474" w:rsidRDefault="005F4D89" w:rsidP="00F163BA">
            <w:pPr>
              <w:spacing w:before="60" w:after="60" w:line="288" w:lineRule="auto"/>
              <w:jc w:val="center"/>
              <w:rPr>
                <w:rFonts w:eastAsia="Calibri"/>
                <w:color w:val="auto"/>
                <w:szCs w:val="28"/>
              </w:rPr>
            </w:pPr>
          </w:p>
        </w:tc>
        <w:tc>
          <w:tcPr>
            <w:tcW w:w="993" w:type="dxa"/>
            <w:tcBorders>
              <w:top w:val="single" w:sz="4" w:space="0" w:color="auto"/>
              <w:left w:val="single" w:sz="4" w:space="0" w:color="auto"/>
              <w:bottom w:val="single" w:sz="4" w:space="0" w:color="auto"/>
              <w:right w:val="single" w:sz="4" w:space="0" w:color="auto"/>
            </w:tcBorders>
          </w:tcPr>
          <w:p w:rsidR="005F4D89" w:rsidRPr="00230474" w:rsidRDefault="005F4D89" w:rsidP="00F163BA">
            <w:pPr>
              <w:spacing w:before="60" w:after="60" w:line="288" w:lineRule="auto"/>
              <w:jc w:val="center"/>
              <w:rPr>
                <w:rFonts w:eastAsia="Calibri"/>
                <w:color w:val="auto"/>
                <w:szCs w:val="28"/>
              </w:rPr>
            </w:pPr>
          </w:p>
        </w:tc>
        <w:tc>
          <w:tcPr>
            <w:tcW w:w="992" w:type="dxa"/>
            <w:tcBorders>
              <w:top w:val="single" w:sz="4" w:space="0" w:color="auto"/>
              <w:left w:val="single" w:sz="4" w:space="0" w:color="auto"/>
              <w:bottom w:val="single" w:sz="4" w:space="0" w:color="auto"/>
              <w:right w:val="single" w:sz="4" w:space="0" w:color="auto"/>
            </w:tcBorders>
          </w:tcPr>
          <w:p w:rsidR="005F4D89" w:rsidRPr="00230474" w:rsidRDefault="005F4D89" w:rsidP="00F163BA">
            <w:pPr>
              <w:spacing w:before="60" w:after="60" w:line="288" w:lineRule="auto"/>
              <w:jc w:val="center"/>
              <w:rPr>
                <w:rFonts w:eastAsia="Calibri"/>
                <w:color w:val="auto"/>
                <w:szCs w:val="28"/>
              </w:rPr>
            </w:pPr>
          </w:p>
        </w:tc>
        <w:tc>
          <w:tcPr>
            <w:tcW w:w="709" w:type="dxa"/>
            <w:tcBorders>
              <w:top w:val="single" w:sz="4" w:space="0" w:color="auto"/>
              <w:left w:val="single" w:sz="4" w:space="0" w:color="auto"/>
              <w:bottom w:val="single" w:sz="4" w:space="0" w:color="auto"/>
              <w:right w:val="single" w:sz="4" w:space="0" w:color="auto"/>
            </w:tcBorders>
          </w:tcPr>
          <w:p w:rsidR="005F4D89" w:rsidRPr="00230474" w:rsidRDefault="005F4D89" w:rsidP="00F163BA">
            <w:pPr>
              <w:spacing w:before="60" w:after="60" w:line="288" w:lineRule="auto"/>
              <w:jc w:val="center"/>
              <w:rPr>
                <w:rFonts w:eastAsia="Calibri"/>
                <w:color w:val="auto"/>
                <w:szCs w:val="28"/>
              </w:rPr>
            </w:pPr>
          </w:p>
        </w:tc>
        <w:tc>
          <w:tcPr>
            <w:tcW w:w="850" w:type="dxa"/>
            <w:tcBorders>
              <w:top w:val="single" w:sz="4" w:space="0" w:color="auto"/>
              <w:left w:val="single" w:sz="4" w:space="0" w:color="auto"/>
              <w:bottom w:val="single" w:sz="4" w:space="0" w:color="auto"/>
              <w:right w:val="single" w:sz="4" w:space="0" w:color="auto"/>
            </w:tcBorders>
          </w:tcPr>
          <w:p w:rsidR="005F4D89" w:rsidRPr="00230474" w:rsidRDefault="005F4D89" w:rsidP="00F163BA">
            <w:pPr>
              <w:spacing w:before="60" w:after="60" w:line="288" w:lineRule="auto"/>
              <w:jc w:val="center"/>
              <w:rPr>
                <w:rFonts w:eastAsia="Calibri"/>
                <w:color w:val="auto"/>
                <w:szCs w:val="28"/>
              </w:rPr>
            </w:pPr>
            <w:r w:rsidRPr="00230474">
              <w:rPr>
                <w:rFonts w:eastAsia="Calibri"/>
                <w:color w:val="auto"/>
                <w:szCs w:val="28"/>
              </w:rPr>
              <w:t>1</w:t>
            </w:r>
          </w:p>
          <w:p w:rsidR="005F4D89" w:rsidRPr="00230474" w:rsidRDefault="005F4D89" w:rsidP="00F163BA">
            <w:pPr>
              <w:spacing w:before="60" w:after="60" w:line="288" w:lineRule="auto"/>
              <w:jc w:val="center"/>
              <w:rPr>
                <w:rFonts w:eastAsia="Calibri"/>
                <w:color w:val="auto"/>
                <w:szCs w:val="28"/>
              </w:rPr>
            </w:pPr>
            <w:r w:rsidRPr="00230474">
              <w:rPr>
                <w:rFonts w:eastAsia="Calibri"/>
                <w:color w:val="auto"/>
                <w:szCs w:val="28"/>
              </w:rPr>
              <w:t>2</w:t>
            </w:r>
          </w:p>
          <w:p w:rsidR="005F4D89" w:rsidRPr="00230474" w:rsidRDefault="005F4D89" w:rsidP="00F163BA">
            <w:pPr>
              <w:spacing w:before="60" w:after="60" w:line="288" w:lineRule="auto"/>
              <w:jc w:val="center"/>
              <w:rPr>
                <w:rFonts w:eastAsia="Calibri"/>
                <w:color w:val="auto"/>
                <w:szCs w:val="28"/>
              </w:rPr>
            </w:pPr>
            <w:r w:rsidRPr="00230474">
              <w:rPr>
                <w:rFonts w:eastAsia="Calibri"/>
                <w:color w:val="auto"/>
                <w:szCs w:val="28"/>
              </w:rPr>
              <w:t>20%</w:t>
            </w:r>
          </w:p>
        </w:tc>
        <w:tc>
          <w:tcPr>
            <w:tcW w:w="566" w:type="dxa"/>
            <w:tcBorders>
              <w:top w:val="single" w:sz="4" w:space="0" w:color="auto"/>
              <w:left w:val="single" w:sz="4" w:space="0" w:color="auto"/>
              <w:bottom w:val="single" w:sz="4" w:space="0" w:color="auto"/>
              <w:right w:val="single" w:sz="4" w:space="0" w:color="auto"/>
            </w:tcBorders>
          </w:tcPr>
          <w:p w:rsidR="005F4D89" w:rsidRPr="00230474" w:rsidRDefault="005F4D89" w:rsidP="00F163BA">
            <w:pPr>
              <w:spacing w:before="60" w:after="60" w:line="288" w:lineRule="auto"/>
              <w:jc w:val="center"/>
              <w:rPr>
                <w:rFonts w:eastAsia="Calibri"/>
                <w:color w:val="auto"/>
                <w:szCs w:val="28"/>
              </w:rPr>
            </w:pPr>
          </w:p>
        </w:tc>
        <w:tc>
          <w:tcPr>
            <w:tcW w:w="852" w:type="dxa"/>
            <w:gridSpan w:val="2"/>
            <w:tcBorders>
              <w:top w:val="single" w:sz="4" w:space="0" w:color="auto"/>
              <w:left w:val="single" w:sz="4" w:space="0" w:color="auto"/>
              <w:bottom w:val="single" w:sz="4" w:space="0" w:color="auto"/>
              <w:right w:val="single" w:sz="4" w:space="0" w:color="auto"/>
            </w:tcBorders>
          </w:tcPr>
          <w:p w:rsidR="005F4D89" w:rsidRPr="00230474" w:rsidRDefault="005F4D89" w:rsidP="00F163BA">
            <w:pPr>
              <w:spacing w:before="60" w:after="60" w:line="288" w:lineRule="auto"/>
              <w:jc w:val="center"/>
              <w:rPr>
                <w:rFonts w:eastAsia="Calibri"/>
                <w:color w:val="auto"/>
                <w:szCs w:val="28"/>
              </w:rPr>
            </w:pPr>
          </w:p>
        </w:tc>
        <w:tc>
          <w:tcPr>
            <w:tcW w:w="850" w:type="dxa"/>
            <w:tcBorders>
              <w:top w:val="single" w:sz="4" w:space="0" w:color="auto"/>
              <w:left w:val="single" w:sz="4" w:space="0" w:color="auto"/>
              <w:bottom w:val="single" w:sz="4" w:space="0" w:color="auto"/>
              <w:right w:val="single" w:sz="4" w:space="0" w:color="auto"/>
            </w:tcBorders>
            <w:vAlign w:val="center"/>
          </w:tcPr>
          <w:p w:rsidR="005F4D89" w:rsidRPr="00230474" w:rsidRDefault="005F4D89" w:rsidP="00F163BA">
            <w:pPr>
              <w:spacing w:before="60" w:after="60" w:line="288" w:lineRule="auto"/>
              <w:jc w:val="center"/>
              <w:rPr>
                <w:rFonts w:eastAsia="Calibri"/>
                <w:color w:val="auto"/>
                <w:szCs w:val="28"/>
              </w:rPr>
            </w:pPr>
            <w:r w:rsidRPr="00230474">
              <w:rPr>
                <w:rFonts w:eastAsia="Calibri"/>
                <w:color w:val="auto"/>
                <w:szCs w:val="28"/>
              </w:rPr>
              <w:t>2</w:t>
            </w:r>
          </w:p>
          <w:p w:rsidR="005F4D89" w:rsidRPr="00230474" w:rsidRDefault="005F4D89" w:rsidP="00F163BA">
            <w:pPr>
              <w:spacing w:before="60" w:after="60" w:line="288" w:lineRule="auto"/>
              <w:jc w:val="center"/>
              <w:rPr>
                <w:rFonts w:eastAsia="Calibri"/>
                <w:color w:val="auto"/>
                <w:szCs w:val="28"/>
              </w:rPr>
            </w:pPr>
            <w:r w:rsidRPr="00230474">
              <w:rPr>
                <w:rFonts w:eastAsia="Calibri"/>
                <w:color w:val="auto"/>
                <w:szCs w:val="28"/>
              </w:rPr>
              <w:t>2,5</w:t>
            </w:r>
          </w:p>
          <w:p w:rsidR="005F4D89" w:rsidRPr="00230474" w:rsidRDefault="005F4D89" w:rsidP="00F163BA">
            <w:pPr>
              <w:spacing w:before="60" w:after="60" w:line="288" w:lineRule="auto"/>
              <w:jc w:val="center"/>
              <w:rPr>
                <w:rFonts w:eastAsia="Calibri"/>
                <w:color w:val="auto"/>
                <w:szCs w:val="28"/>
              </w:rPr>
            </w:pPr>
            <w:r w:rsidRPr="00230474">
              <w:rPr>
                <w:rFonts w:eastAsia="Calibri"/>
                <w:color w:val="auto"/>
                <w:szCs w:val="28"/>
              </w:rPr>
              <w:t>25%</w:t>
            </w:r>
          </w:p>
        </w:tc>
      </w:tr>
      <w:tr w:rsidR="005F4D89" w:rsidRPr="00230474" w:rsidTr="00F163BA">
        <w:tc>
          <w:tcPr>
            <w:tcW w:w="1276" w:type="dxa"/>
            <w:tcBorders>
              <w:top w:val="single" w:sz="4" w:space="0" w:color="auto"/>
              <w:left w:val="single" w:sz="4" w:space="0" w:color="auto"/>
              <w:bottom w:val="single" w:sz="4" w:space="0" w:color="auto"/>
              <w:right w:val="single" w:sz="4" w:space="0" w:color="auto"/>
            </w:tcBorders>
            <w:vAlign w:val="center"/>
          </w:tcPr>
          <w:p w:rsidR="005F4D89" w:rsidRPr="00230474" w:rsidRDefault="005F4D89" w:rsidP="00F163BA">
            <w:pPr>
              <w:spacing w:before="60" w:after="60" w:line="288" w:lineRule="auto"/>
              <w:jc w:val="center"/>
              <w:rPr>
                <w:rFonts w:eastAsia="Calibri"/>
                <w:b/>
                <w:i/>
                <w:color w:val="auto"/>
                <w:szCs w:val="28"/>
              </w:rPr>
            </w:pPr>
            <w:r w:rsidRPr="00230474">
              <w:rPr>
                <w:rFonts w:eastAsia="Calibri"/>
                <w:b/>
                <w:i/>
                <w:color w:val="auto"/>
                <w:szCs w:val="28"/>
              </w:rPr>
              <w:t>TSC</w:t>
            </w:r>
          </w:p>
          <w:p w:rsidR="005F4D89" w:rsidRPr="00230474" w:rsidRDefault="005F4D89" w:rsidP="00F163BA">
            <w:pPr>
              <w:spacing w:before="60" w:after="60" w:line="288" w:lineRule="auto"/>
              <w:jc w:val="center"/>
              <w:rPr>
                <w:rFonts w:eastAsia="Calibri"/>
                <w:b/>
                <w:i/>
                <w:color w:val="auto"/>
                <w:szCs w:val="28"/>
              </w:rPr>
            </w:pPr>
            <w:r w:rsidRPr="00230474">
              <w:rPr>
                <w:rFonts w:eastAsia="Calibri"/>
                <w:b/>
                <w:i/>
                <w:color w:val="auto"/>
                <w:szCs w:val="28"/>
              </w:rPr>
              <w:t>Số điểm</w:t>
            </w:r>
          </w:p>
          <w:p w:rsidR="005F4D89" w:rsidRPr="00230474" w:rsidRDefault="005F4D89" w:rsidP="00F163BA">
            <w:pPr>
              <w:spacing w:before="60" w:after="60" w:line="288" w:lineRule="auto"/>
              <w:jc w:val="center"/>
              <w:rPr>
                <w:rFonts w:eastAsia="Calibri"/>
                <w:color w:val="auto"/>
                <w:szCs w:val="28"/>
              </w:rPr>
            </w:pPr>
            <w:r w:rsidRPr="00230474">
              <w:rPr>
                <w:rFonts w:eastAsia="Calibri"/>
                <w:b/>
                <w:i/>
                <w:color w:val="auto"/>
                <w:szCs w:val="28"/>
              </w:rPr>
              <w:t>Tỉ lệ %</w:t>
            </w:r>
          </w:p>
        </w:tc>
        <w:tc>
          <w:tcPr>
            <w:tcW w:w="1134" w:type="dxa"/>
            <w:gridSpan w:val="2"/>
            <w:tcBorders>
              <w:top w:val="single" w:sz="4" w:space="0" w:color="auto"/>
              <w:left w:val="single" w:sz="4" w:space="0" w:color="auto"/>
              <w:bottom w:val="single" w:sz="4" w:space="0" w:color="auto"/>
              <w:right w:val="single" w:sz="4" w:space="0" w:color="auto"/>
            </w:tcBorders>
          </w:tcPr>
          <w:p w:rsidR="005F4D89" w:rsidRPr="00230474" w:rsidRDefault="005F4D89" w:rsidP="00F163BA">
            <w:pPr>
              <w:spacing w:before="60" w:after="60" w:line="288" w:lineRule="auto"/>
              <w:jc w:val="center"/>
              <w:rPr>
                <w:rFonts w:eastAsia="Calibri"/>
                <w:color w:val="auto"/>
                <w:szCs w:val="28"/>
              </w:rPr>
            </w:pPr>
            <w:r w:rsidRPr="00230474">
              <w:rPr>
                <w:rFonts w:eastAsia="Calibri"/>
                <w:color w:val="auto"/>
                <w:szCs w:val="28"/>
              </w:rPr>
              <w:t>4</w:t>
            </w:r>
          </w:p>
          <w:p w:rsidR="005F4D89" w:rsidRPr="00230474" w:rsidRDefault="005F4D89" w:rsidP="00F163BA">
            <w:pPr>
              <w:spacing w:before="60" w:after="60" w:line="288" w:lineRule="auto"/>
              <w:jc w:val="center"/>
              <w:rPr>
                <w:rFonts w:eastAsia="Calibri"/>
                <w:color w:val="auto"/>
                <w:szCs w:val="28"/>
              </w:rPr>
            </w:pPr>
            <w:r w:rsidRPr="00230474">
              <w:rPr>
                <w:rFonts w:eastAsia="Calibri"/>
                <w:color w:val="auto"/>
                <w:szCs w:val="28"/>
              </w:rPr>
              <w:t>2</w:t>
            </w:r>
          </w:p>
          <w:p w:rsidR="005F4D89" w:rsidRPr="00230474" w:rsidRDefault="005F4D89" w:rsidP="00F163BA">
            <w:pPr>
              <w:spacing w:before="60" w:after="60" w:line="288" w:lineRule="auto"/>
              <w:jc w:val="center"/>
              <w:rPr>
                <w:rFonts w:eastAsia="Calibri"/>
                <w:color w:val="auto"/>
                <w:szCs w:val="28"/>
              </w:rPr>
            </w:pPr>
            <w:r w:rsidRPr="00230474">
              <w:rPr>
                <w:rFonts w:eastAsia="Calibri"/>
                <w:color w:val="auto"/>
                <w:szCs w:val="28"/>
              </w:rPr>
              <w:t>20%</w:t>
            </w:r>
          </w:p>
        </w:tc>
        <w:tc>
          <w:tcPr>
            <w:tcW w:w="851" w:type="dxa"/>
            <w:gridSpan w:val="2"/>
            <w:tcBorders>
              <w:top w:val="single" w:sz="4" w:space="0" w:color="auto"/>
              <w:left w:val="single" w:sz="4" w:space="0" w:color="auto"/>
              <w:bottom w:val="single" w:sz="4" w:space="0" w:color="auto"/>
              <w:right w:val="single" w:sz="4" w:space="0" w:color="auto"/>
            </w:tcBorders>
          </w:tcPr>
          <w:p w:rsidR="005F4D89" w:rsidRPr="00230474" w:rsidRDefault="005F4D89" w:rsidP="00F163BA">
            <w:pPr>
              <w:spacing w:before="60" w:after="60" w:line="288" w:lineRule="auto"/>
              <w:jc w:val="center"/>
              <w:rPr>
                <w:rFonts w:eastAsia="Calibri"/>
                <w:color w:val="auto"/>
                <w:szCs w:val="28"/>
              </w:rPr>
            </w:pPr>
            <w:r w:rsidRPr="00230474">
              <w:rPr>
                <w:rFonts w:eastAsia="Calibri"/>
                <w:color w:val="auto"/>
                <w:szCs w:val="28"/>
              </w:rPr>
              <w:t>½(a)</w:t>
            </w:r>
          </w:p>
          <w:p w:rsidR="005F4D89" w:rsidRPr="00230474" w:rsidRDefault="005F4D89" w:rsidP="00F163BA">
            <w:pPr>
              <w:spacing w:before="60" w:after="60" w:line="288" w:lineRule="auto"/>
              <w:jc w:val="center"/>
              <w:rPr>
                <w:rFonts w:eastAsia="Calibri"/>
                <w:color w:val="auto"/>
                <w:szCs w:val="28"/>
              </w:rPr>
            </w:pPr>
            <w:r w:rsidRPr="00230474">
              <w:rPr>
                <w:rFonts w:eastAsia="Calibri"/>
                <w:color w:val="auto"/>
                <w:szCs w:val="28"/>
              </w:rPr>
              <w:t>1</w:t>
            </w:r>
          </w:p>
          <w:p w:rsidR="005F4D89" w:rsidRPr="00230474" w:rsidRDefault="005F4D89" w:rsidP="00F163BA">
            <w:pPr>
              <w:spacing w:before="60" w:after="60" w:line="288" w:lineRule="auto"/>
              <w:jc w:val="center"/>
              <w:rPr>
                <w:rFonts w:eastAsia="Calibri"/>
                <w:color w:val="auto"/>
                <w:szCs w:val="28"/>
              </w:rPr>
            </w:pPr>
            <w:r w:rsidRPr="00230474">
              <w:rPr>
                <w:rFonts w:eastAsia="Calibri"/>
                <w:color w:val="auto"/>
                <w:szCs w:val="28"/>
              </w:rPr>
              <w:t>10%</w:t>
            </w:r>
          </w:p>
        </w:tc>
        <w:tc>
          <w:tcPr>
            <w:tcW w:w="993" w:type="dxa"/>
            <w:tcBorders>
              <w:top w:val="single" w:sz="4" w:space="0" w:color="auto"/>
              <w:left w:val="single" w:sz="4" w:space="0" w:color="auto"/>
              <w:bottom w:val="single" w:sz="4" w:space="0" w:color="auto"/>
              <w:right w:val="single" w:sz="4" w:space="0" w:color="auto"/>
            </w:tcBorders>
          </w:tcPr>
          <w:p w:rsidR="005F4D89" w:rsidRPr="00230474" w:rsidRDefault="005F4D89" w:rsidP="00F163BA">
            <w:pPr>
              <w:spacing w:before="60" w:after="60" w:line="288" w:lineRule="auto"/>
              <w:jc w:val="center"/>
              <w:rPr>
                <w:rFonts w:eastAsia="Calibri"/>
                <w:color w:val="auto"/>
                <w:szCs w:val="28"/>
              </w:rPr>
            </w:pPr>
            <w:r w:rsidRPr="00230474">
              <w:rPr>
                <w:rFonts w:eastAsia="Calibri"/>
                <w:color w:val="auto"/>
                <w:szCs w:val="28"/>
              </w:rPr>
              <w:t>4</w:t>
            </w:r>
          </w:p>
          <w:p w:rsidR="005F4D89" w:rsidRPr="00230474" w:rsidRDefault="005F4D89" w:rsidP="00F163BA">
            <w:pPr>
              <w:spacing w:before="60" w:after="60" w:line="288" w:lineRule="auto"/>
              <w:jc w:val="center"/>
              <w:rPr>
                <w:rFonts w:eastAsia="Calibri"/>
                <w:color w:val="auto"/>
                <w:szCs w:val="28"/>
              </w:rPr>
            </w:pPr>
            <w:r w:rsidRPr="00230474">
              <w:rPr>
                <w:rFonts w:eastAsia="Calibri"/>
                <w:color w:val="auto"/>
                <w:szCs w:val="28"/>
              </w:rPr>
              <w:t>2</w:t>
            </w:r>
          </w:p>
          <w:p w:rsidR="005F4D89" w:rsidRPr="00230474" w:rsidRDefault="005F4D89" w:rsidP="00F163BA">
            <w:pPr>
              <w:spacing w:before="60" w:after="60" w:line="288" w:lineRule="auto"/>
              <w:jc w:val="center"/>
              <w:rPr>
                <w:rFonts w:eastAsia="Calibri"/>
                <w:color w:val="auto"/>
                <w:szCs w:val="28"/>
              </w:rPr>
            </w:pPr>
            <w:r w:rsidRPr="00230474">
              <w:rPr>
                <w:rFonts w:eastAsia="Calibri"/>
                <w:color w:val="auto"/>
                <w:szCs w:val="28"/>
              </w:rPr>
              <w:t>20%</w:t>
            </w:r>
          </w:p>
        </w:tc>
        <w:tc>
          <w:tcPr>
            <w:tcW w:w="992" w:type="dxa"/>
            <w:tcBorders>
              <w:top w:val="single" w:sz="4" w:space="0" w:color="auto"/>
              <w:left w:val="single" w:sz="4" w:space="0" w:color="auto"/>
              <w:bottom w:val="single" w:sz="4" w:space="0" w:color="auto"/>
              <w:right w:val="single" w:sz="4" w:space="0" w:color="auto"/>
            </w:tcBorders>
          </w:tcPr>
          <w:p w:rsidR="005F4D89" w:rsidRPr="00230474" w:rsidRDefault="005F4D89" w:rsidP="00F163BA">
            <w:pPr>
              <w:spacing w:before="60" w:after="60" w:line="288" w:lineRule="auto"/>
              <w:jc w:val="center"/>
              <w:rPr>
                <w:rFonts w:eastAsia="Calibri"/>
                <w:color w:val="auto"/>
                <w:szCs w:val="28"/>
              </w:rPr>
            </w:pPr>
            <w:r w:rsidRPr="00230474">
              <w:rPr>
                <w:rFonts w:eastAsia="Calibri"/>
                <w:color w:val="auto"/>
                <w:szCs w:val="28"/>
              </w:rPr>
              <w:t>1</w:t>
            </w:r>
          </w:p>
          <w:p w:rsidR="005F4D89" w:rsidRPr="00230474" w:rsidRDefault="005F4D89" w:rsidP="00F163BA">
            <w:pPr>
              <w:spacing w:before="60" w:after="60" w:line="288" w:lineRule="auto"/>
              <w:jc w:val="center"/>
              <w:rPr>
                <w:rFonts w:eastAsia="Calibri"/>
                <w:color w:val="auto"/>
                <w:szCs w:val="28"/>
              </w:rPr>
            </w:pPr>
            <w:r w:rsidRPr="00230474">
              <w:rPr>
                <w:rFonts w:eastAsia="Calibri"/>
                <w:color w:val="auto"/>
                <w:szCs w:val="28"/>
              </w:rPr>
              <w:t>2</w:t>
            </w:r>
          </w:p>
          <w:p w:rsidR="005F4D89" w:rsidRPr="00230474" w:rsidRDefault="005F4D89" w:rsidP="00F163BA">
            <w:pPr>
              <w:spacing w:before="60" w:after="60" w:line="288" w:lineRule="auto"/>
              <w:jc w:val="center"/>
              <w:rPr>
                <w:rFonts w:eastAsia="Calibri"/>
                <w:color w:val="auto"/>
                <w:szCs w:val="28"/>
              </w:rPr>
            </w:pPr>
            <w:r w:rsidRPr="00230474">
              <w:rPr>
                <w:rFonts w:eastAsia="Calibri"/>
                <w:color w:val="auto"/>
                <w:szCs w:val="28"/>
              </w:rPr>
              <w:t>20%</w:t>
            </w:r>
          </w:p>
        </w:tc>
        <w:tc>
          <w:tcPr>
            <w:tcW w:w="709" w:type="dxa"/>
            <w:tcBorders>
              <w:top w:val="single" w:sz="4" w:space="0" w:color="auto"/>
              <w:left w:val="single" w:sz="4" w:space="0" w:color="auto"/>
              <w:bottom w:val="single" w:sz="4" w:space="0" w:color="auto"/>
              <w:right w:val="single" w:sz="4" w:space="0" w:color="auto"/>
            </w:tcBorders>
          </w:tcPr>
          <w:p w:rsidR="005F4D89" w:rsidRPr="00230474" w:rsidRDefault="005F4D89" w:rsidP="00F163BA">
            <w:pPr>
              <w:spacing w:before="60" w:after="60" w:line="288" w:lineRule="auto"/>
              <w:jc w:val="center"/>
              <w:rPr>
                <w:rFonts w:eastAsia="Calibri"/>
                <w:color w:val="auto"/>
                <w:szCs w:val="28"/>
              </w:rPr>
            </w:pPr>
          </w:p>
        </w:tc>
        <w:tc>
          <w:tcPr>
            <w:tcW w:w="850" w:type="dxa"/>
            <w:tcBorders>
              <w:top w:val="single" w:sz="4" w:space="0" w:color="auto"/>
              <w:left w:val="single" w:sz="4" w:space="0" w:color="auto"/>
              <w:bottom w:val="single" w:sz="4" w:space="0" w:color="auto"/>
              <w:right w:val="single" w:sz="4" w:space="0" w:color="auto"/>
            </w:tcBorders>
          </w:tcPr>
          <w:p w:rsidR="005F4D89" w:rsidRPr="00230474" w:rsidRDefault="005F4D89" w:rsidP="00F163BA">
            <w:pPr>
              <w:spacing w:before="60" w:after="60" w:line="288" w:lineRule="auto"/>
              <w:jc w:val="center"/>
              <w:rPr>
                <w:rFonts w:eastAsia="Calibri"/>
                <w:color w:val="auto"/>
                <w:szCs w:val="28"/>
              </w:rPr>
            </w:pPr>
            <w:r w:rsidRPr="00230474">
              <w:rPr>
                <w:rFonts w:eastAsia="Calibri"/>
                <w:color w:val="auto"/>
                <w:szCs w:val="28"/>
              </w:rPr>
              <w:t>1</w:t>
            </w:r>
          </w:p>
          <w:p w:rsidR="005F4D89" w:rsidRPr="00230474" w:rsidRDefault="005F4D89" w:rsidP="00F163BA">
            <w:pPr>
              <w:spacing w:before="60" w:after="60" w:line="288" w:lineRule="auto"/>
              <w:jc w:val="center"/>
              <w:rPr>
                <w:rFonts w:eastAsia="Calibri"/>
                <w:color w:val="auto"/>
                <w:szCs w:val="28"/>
              </w:rPr>
            </w:pPr>
            <w:r w:rsidRPr="00230474">
              <w:rPr>
                <w:rFonts w:eastAsia="Calibri"/>
                <w:color w:val="auto"/>
                <w:szCs w:val="28"/>
              </w:rPr>
              <w:t>2</w:t>
            </w:r>
          </w:p>
          <w:p w:rsidR="005F4D89" w:rsidRPr="00230474" w:rsidRDefault="005F4D89" w:rsidP="00F163BA">
            <w:pPr>
              <w:spacing w:before="60" w:after="60" w:line="288" w:lineRule="auto"/>
              <w:jc w:val="center"/>
              <w:rPr>
                <w:rFonts w:eastAsia="Calibri"/>
                <w:color w:val="auto"/>
                <w:szCs w:val="28"/>
              </w:rPr>
            </w:pPr>
            <w:r w:rsidRPr="00230474">
              <w:rPr>
                <w:rFonts w:eastAsia="Calibri"/>
                <w:color w:val="auto"/>
                <w:szCs w:val="28"/>
              </w:rPr>
              <w:t>20%</w:t>
            </w:r>
          </w:p>
        </w:tc>
        <w:tc>
          <w:tcPr>
            <w:tcW w:w="566" w:type="dxa"/>
            <w:tcBorders>
              <w:top w:val="single" w:sz="4" w:space="0" w:color="auto"/>
              <w:left w:val="single" w:sz="4" w:space="0" w:color="auto"/>
              <w:bottom w:val="single" w:sz="4" w:space="0" w:color="auto"/>
              <w:right w:val="single" w:sz="4" w:space="0" w:color="auto"/>
            </w:tcBorders>
          </w:tcPr>
          <w:p w:rsidR="005F4D89" w:rsidRPr="00230474" w:rsidRDefault="005F4D89" w:rsidP="00F163BA">
            <w:pPr>
              <w:spacing w:before="60" w:after="60" w:line="288" w:lineRule="auto"/>
              <w:jc w:val="center"/>
              <w:rPr>
                <w:rFonts w:eastAsia="Calibri"/>
                <w:color w:val="auto"/>
                <w:szCs w:val="28"/>
              </w:rPr>
            </w:pPr>
          </w:p>
        </w:tc>
        <w:tc>
          <w:tcPr>
            <w:tcW w:w="852" w:type="dxa"/>
            <w:gridSpan w:val="2"/>
            <w:tcBorders>
              <w:top w:val="single" w:sz="4" w:space="0" w:color="auto"/>
              <w:left w:val="single" w:sz="4" w:space="0" w:color="auto"/>
              <w:bottom w:val="single" w:sz="4" w:space="0" w:color="auto"/>
              <w:right w:val="single" w:sz="4" w:space="0" w:color="auto"/>
            </w:tcBorders>
          </w:tcPr>
          <w:p w:rsidR="005F4D89" w:rsidRPr="00230474" w:rsidRDefault="005F4D89" w:rsidP="00F163BA">
            <w:pPr>
              <w:spacing w:before="60" w:after="60" w:line="288" w:lineRule="auto"/>
              <w:jc w:val="center"/>
              <w:rPr>
                <w:rFonts w:eastAsia="Calibri"/>
                <w:color w:val="auto"/>
                <w:szCs w:val="28"/>
              </w:rPr>
            </w:pPr>
            <w:r w:rsidRPr="00230474">
              <w:rPr>
                <w:rFonts w:eastAsia="Calibri"/>
                <w:color w:val="auto"/>
                <w:szCs w:val="28"/>
              </w:rPr>
              <w:t>½(b)</w:t>
            </w:r>
          </w:p>
          <w:p w:rsidR="005F4D89" w:rsidRPr="00230474" w:rsidRDefault="005F4D89" w:rsidP="00F163BA">
            <w:pPr>
              <w:spacing w:before="60" w:after="60" w:line="288" w:lineRule="auto"/>
              <w:jc w:val="center"/>
              <w:rPr>
                <w:rFonts w:eastAsia="Calibri"/>
                <w:color w:val="auto"/>
                <w:szCs w:val="28"/>
              </w:rPr>
            </w:pPr>
            <w:r w:rsidRPr="00230474">
              <w:rPr>
                <w:rFonts w:eastAsia="Calibri"/>
                <w:color w:val="auto"/>
                <w:szCs w:val="28"/>
              </w:rPr>
              <w:t>1</w:t>
            </w:r>
          </w:p>
          <w:p w:rsidR="005F4D89" w:rsidRPr="00230474" w:rsidRDefault="005F4D89" w:rsidP="00F163BA">
            <w:pPr>
              <w:spacing w:before="60" w:after="60" w:line="288" w:lineRule="auto"/>
              <w:jc w:val="center"/>
              <w:rPr>
                <w:rFonts w:eastAsia="Calibri"/>
                <w:color w:val="auto"/>
                <w:szCs w:val="28"/>
              </w:rPr>
            </w:pPr>
            <w:r w:rsidRPr="00230474">
              <w:rPr>
                <w:rFonts w:eastAsia="Calibri"/>
                <w:color w:val="auto"/>
                <w:szCs w:val="28"/>
              </w:rPr>
              <w:t>10%</w:t>
            </w:r>
          </w:p>
        </w:tc>
        <w:tc>
          <w:tcPr>
            <w:tcW w:w="850" w:type="dxa"/>
            <w:tcBorders>
              <w:top w:val="single" w:sz="4" w:space="0" w:color="auto"/>
              <w:left w:val="single" w:sz="4" w:space="0" w:color="auto"/>
              <w:bottom w:val="single" w:sz="4" w:space="0" w:color="auto"/>
              <w:right w:val="single" w:sz="4" w:space="0" w:color="auto"/>
            </w:tcBorders>
            <w:vAlign w:val="center"/>
          </w:tcPr>
          <w:p w:rsidR="005F4D89" w:rsidRPr="00230474" w:rsidRDefault="005F4D89" w:rsidP="00F163BA">
            <w:pPr>
              <w:spacing w:before="60" w:after="60" w:line="288" w:lineRule="auto"/>
              <w:jc w:val="center"/>
              <w:rPr>
                <w:rFonts w:eastAsia="Calibri"/>
                <w:color w:val="auto"/>
                <w:szCs w:val="28"/>
              </w:rPr>
            </w:pPr>
            <w:r w:rsidRPr="00230474">
              <w:rPr>
                <w:rFonts w:eastAsia="Calibri"/>
                <w:color w:val="auto"/>
                <w:szCs w:val="28"/>
              </w:rPr>
              <w:t>11</w:t>
            </w:r>
          </w:p>
          <w:p w:rsidR="005F4D89" w:rsidRPr="00230474" w:rsidRDefault="005F4D89" w:rsidP="00F163BA">
            <w:pPr>
              <w:spacing w:before="60" w:after="60" w:line="288" w:lineRule="auto"/>
              <w:jc w:val="center"/>
              <w:rPr>
                <w:rFonts w:eastAsia="Calibri"/>
                <w:color w:val="auto"/>
                <w:szCs w:val="28"/>
              </w:rPr>
            </w:pPr>
            <w:r w:rsidRPr="00230474">
              <w:rPr>
                <w:rFonts w:eastAsia="Calibri"/>
                <w:color w:val="auto"/>
                <w:szCs w:val="28"/>
              </w:rPr>
              <w:t>10</w:t>
            </w:r>
          </w:p>
          <w:p w:rsidR="005F4D89" w:rsidRPr="00230474" w:rsidRDefault="005F4D89" w:rsidP="00F163BA">
            <w:pPr>
              <w:spacing w:before="60" w:after="60" w:line="288" w:lineRule="auto"/>
              <w:jc w:val="center"/>
              <w:rPr>
                <w:rFonts w:eastAsia="Calibri"/>
                <w:color w:val="auto"/>
                <w:szCs w:val="28"/>
              </w:rPr>
            </w:pPr>
            <w:r w:rsidRPr="00230474">
              <w:rPr>
                <w:rFonts w:eastAsia="Calibri"/>
                <w:color w:val="auto"/>
                <w:szCs w:val="28"/>
              </w:rPr>
              <w:t>100%</w:t>
            </w:r>
          </w:p>
        </w:tc>
      </w:tr>
    </w:tbl>
    <w:p w:rsidR="005F4D89" w:rsidRPr="00230474" w:rsidRDefault="005F4D89" w:rsidP="005F4D89">
      <w:pPr>
        <w:spacing w:before="60" w:after="60" w:line="288" w:lineRule="auto"/>
        <w:ind w:left="142"/>
        <w:rPr>
          <w:rFonts w:eastAsia="Calibri"/>
          <w:b/>
          <w:color w:val="auto"/>
          <w:szCs w:val="28"/>
          <w:lang w:val="nl-NL"/>
        </w:rPr>
      </w:pPr>
    </w:p>
    <w:p w:rsidR="005F4D89" w:rsidRPr="00230474" w:rsidRDefault="005F4D89" w:rsidP="005F4D89">
      <w:pPr>
        <w:pStyle w:val="ListParagraph"/>
        <w:numPr>
          <w:ilvl w:val="0"/>
          <w:numId w:val="1"/>
        </w:numPr>
        <w:spacing w:before="60" w:after="60" w:line="288" w:lineRule="auto"/>
        <w:rPr>
          <w:rFonts w:eastAsia="Calibri"/>
          <w:b/>
          <w:color w:val="auto"/>
          <w:szCs w:val="28"/>
          <w:lang w:val="vi-VN"/>
        </w:rPr>
      </w:pPr>
      <w:r w:rsidRPr="00230474">
        <w:rPr>
          <w:rFonts w:eastAsia="Calibri"/>
          <w:b/>
          <w:color w:val="auto"/>
          <w:szCs w:val="28"/>
          <w:lang w:val="vi-VN"/>
        </w:rPr>
        <w:t>Đề bài</w:t>
      </w:r>
    </w:p>
    <w:p w:rsidR="005F4D89" w:rsidRPr="00230474" w:rsidRDefault="005F4D89" w:rsidP="005F4D89">
      <w:pPr>
        <w:pStyle w:val="timenewromon"/>
        <w:spacing w:before="60" w:after="60" w:line="288" w:lineRule="auto"/>
        <w:rPr>
          <w:b/>
          <w:sz w:val="28"/>
          <w:szCs w:val="28"/>
          <w:lang w:val="nl-NL"/>
        </w:rPr>
      </w:pPr>
      <w:r w:rsidRPr="00230474">
        <w:rPr>
          <w:b/>
          <w:sz w:val="28"/>
          <w:szCs w:val="28"/>
          <w:lang w:val="nl-NL"/>
        </w:rPr>
        <w:t xml:space="preserve">I. TRẮC NGHIỆM </w:t>
      </w:r>
      <w:r w:rsidRPr="00230474">
        <w:rPr>
          <w:sz w:val="28"/>
          <w:szCs w:val="28"/>
          <w:lang w:val="nl-NL"/>
        </w:rPr>
        <w:t>(4 điểm) Hãy khoanh tròn câu trả lời đúng.</w:t>
      </w:r>
    </w:p>
    <w:p w:rsidR="005F4D89" w:rsidRPr="00230474" w:rsidRDefault="005F4D89" w:rsidP="005F4D89">
      <w:pPr>
        <w:spacing w:before="60" w:after="60" w:line="288" w:lineRule="auto"/>
        <w:contextualSpacing/>
        <w:mirrorIndents/>
        <w:rPr>
          <w:b/>
          <w:bCs/>
          <w:color w:val="auto"/>
          <w:szCs w:val="28"/>
        </w:rPr>
      </w:pPr>
      <w:r w:rsidRPr="00230474">
        <w:rPr>
          <w:b/>
          <w:bCs/>
          <w:color w:val="auto"/>
          <w:szCs w:val="28"/>
        </w:rPr>
        <w:t>Câu 1:</w:t>
      </w:r>
      <w:r w:rsidRPr="00230474">
        <w:rPr>
          <w:color w:val="auto"/>
          <w:szCs w:val="28"/>
        </w:rPr>
        <w:t xml:space="preserve"> </w:t>
      </w:r>
      <w:r w:rsidRPr="00230474">
        <w:rPr>
          <w:b/>
          <w:bCs/>
          <w:color w:val="auto"/>
          <w:szCs w:val="28"/>
        </w:rPr>
        <w:t xml:space="preserve">Châu Á không tiếp giáp với đại dương nào sau đây: </w:t>
      </w:r>
    </w:p>
    <w:p w:rsidR="005F4D89" w:rsidRPr="00230474" w:rsidRDefault="005F4D89" w:rsidP="005F4D89">
      <w:pPr>
        <w:spacing w:before="60" w:after="60" w:line="288" w:lineRule="auto"/>
        <w:contextualSpacing/>
        <w:mirrorIndents/>
        <w:rPr>
          <w:color w:val="auto"/>
          <w:szCs w:val="28"/>
          <w:lang w:val="fr-FR"/>
        </w:rPr>
      </w:pPr>
      <w:r w:rsidRPr="00230474">
        <w:rPr>
          <w:color w:val="auto"/>
          <w:szCs w:val="28"/>
          <w:lang w:val="fr-FR"/>
        </w:rPr>
        <w:t xml:space="preserve">A. Đại Tây Dương </w:t>
      </w:r>
      <w:r w:rsidRPr="00230474">
        <w:rPr>
          <w:color w:val="auto"/>
          <w:szCs w:val="28"/>
          <w:lang w:val="fr-FR"/>
        </w:rPr>
        <w:tab/>
      </w:r>
      <w:r w:rsidRPr="00230474">
        <w:rPr>
          <w:color w:val="auto"/>
          <w:szCs w:val="28"/>
          <w:lang w:val="fr-FR"/>
        </w:rPr>
        <w:tab/>
      </w:r>
      <w:r w:rsidRPr="00230474">
        <w:rPr>
          <w:color w:val="auto"/>
          <w:szCs w:val="28"/>
          <w:lang w:val="fr-FR"/>
        </w:rPr>
        <w:tab/>
        <w:t xml:space="preserve">B. Thái Bình Dương </w:t>
      </w:r>
    </w:p>
    <w:p w:rsidR="005F4D89" w:rsidRPr="00230474" w:rsidRDefault="005F4D89" w:rsidP="005F4D89">
      <w:pPr>
        <w:spacing w:before="60" w:after="60" w:line="288" w:lineRule="auto"/>
        <w:contextualSpacing/>
        <w:mirrorIndents/>
        <w:rPr>
          <w:color w:val="auto"/>
          <w:szCs w:val="28"/>
          <w:lang w:val="fr-FR"/>
        </w:rPr>
      </w:pPr>
      <w:r w:rsidRPr="00230474">
        <w:rPr>
          <w:color w:val="auto"/>
          <w:szCs w:val="28"/>
          <w:lang w:val="fr-FR"/>
        </w:rPr>
        <w:lastRenderedPageBreak/>
        <w:t xml:space="preserve">C. Ấn Độ Dương   </w:t>
      </w:r>
      <w:r w:rsidRPr="00230474">
        <w:rPr>
          <w:color w:val="auto"/>
          <w:szCs w:val="28"/>
          <w:lang w:val="fr-FR"/>
        </w:rPr>
        <w:tab/>
        <w:t xml:space="preserve">                     </w:t>
      </w:r>
      <w:r w:rsidRPr="00230474">
        <w:rPr>
          <w:color w:val="auto"/>
          <w:szCs w:val="28"/>
          <w:lang w:val="fr-FR"/>
        </w:rPr>
        <w:tab/>
        <w:t>D. Bắc Băng Dương</w:t>
      </w:r>
    </w:p>
    <w:p w:rsidR="005F4D89" w:rsidRPr="00230474" w:rsidRDefault="005F4D89" w:rsidP="005F4D89">
      <w:pPr>
        <w:spacing w:before="60" w:after="60" w:line="288" w:lineRule="auto"/>
        <w:rPr>
          <w:b/>
          <w:color w:val="auto"/>
          <w:szCs w:val="28"/>
          <w:lang w:val="nl-NL"/>
        </w:rPr>
      </w:pPr>
      <w:r w:rsidRPr="00230474">
        <w:rPr>
          <w:b/>
          <w:color w:val="auto"/>
          <w:szCs w:val="28"/>
          <w:lang w:val="nl-NL"/>
        </w:rPr>
        <w:t>Câu 2</w:t>
      </w:r>
      <w:r w:rsidRPr="00230474">
        <w:rPr>
          <w:color w:val="auto"/>
          <w:szCs w:val="28"/>
          <w:lang w:val="nl-NL"/>
        </w:rPr>
        <w:t>:</w:t>
      </w:r>
      <w:r w:rsidRPr="00230474">
        <w:rPr>
          <w:b/>
          <w:color w:val="auto"/>
          <w:szCs w:val="28"/>
          <w:lang w:val="nl-NL"/>
        </w:rPr>
        <w:t xml:space="preserve"> Ý nào sau đây </w:t>
      </w:r>
      <w:r w:rsidRPr="00230474">
        <w:rPr>
          <w:b/>
          <w:i/>
          <w:color w:val="auto"/>
          <w:szCs w:val="28"/>
          <w:u w:val="single"/>
          <w:lang w:val="nl-NL"/>
        </w:rPr>
        <w:t>không</w:t>
      </w:r>
      <w:r w:rsidRPr="00230474">
        <w:rPr>
          <w:b/>
          <w:color w:val="auto"/>
          <w:szCs w:val="28"/>
          <w:lang w:val="nl-NL"/>
        </w:rPr>
        <w:t xml:space="preserve"> thuộc đặc điểm địa hình châu Á?</w:t>
      </w:r>
    </w:p>
    <w:p w:rsidR="005F4D89" w:rsidRPr="00230474" w:rsidRDefault="005F4D89" w:rsidP="005F4D89">
      <w:pPr>
        <w:spacing w:before="60" w:after="60" w:line="288" w:lineRule="auto"/>
        <w:rPr>
          <w:color w:val="auto"/>
          <w:szCs w:val="28"/>
          <w:lang w:val="nl-NL"/>
        </w:rPr>
      </w:pPr>
      <w:r w:rsidRPr="00230474">
        <w:rPr>
          <w:color w:val="auto"/>
          <w:szCs w:val="28"/>
          <w:lang w:val="vi-VN"/>
        </w:rPr>
        <w:t>A</w:t>
      </w:r>
      <w:r w:rsidRPr="00230474">
        <w:rPr>
          <w:color w:val="auto"/>
          <w:szCs w:val="28"/>
          <w:lang w:val="nl-NL"/>
        </w:rPr>
        <w:t>. Địa hình rất đa dạng, phức tạp.</w:t>
      </w:r>
    </w:p>
    <w:p w:rsidR="005F4D89" w:rsidRPr="00230474" w:rsidRDefault="005F4D89" w:rsidP="005F4D89">
      <w:pPr>
        <w:spacing w:before="60" w:after="60" w:line="288" w:lineRule="auto"/>
        <w:rPr>
          <w:color w:val="auto"/>
          <w:szCs w:val="28"/>
          <w:lang w:val="nl-NL"/>
        </w:rPr>
      </w:pPr>
      <w:r w:rsidRPr="00230474">
        <w:rPr>
          <w:color w:val="auto"/>
          <w:szCs w:val="28"/>
          <w:lang w:val="vi-VN"/>
        </w:rPr>
        <w:t>B</w:t>
      </w:r>
      <w:r w:rsidRPr="00230474">
        <w:rPr>
          <w:color w:val="auto"/>
          <w:szCs w:val="28"/>
          <w:lang w:val="nl-NL"/>
        </w:rPr>
        <w:t>. Đồng bằng chiếm phần lớn diện tích.</w:t>
      </w:r>
    </w:p>
    <w:p w:rsidR="005F4D89" w:rsidRPr="00230474" w:rsidRDefault="005F4D89" w:rsidP="005F4D89">
      <w:pPr>
        <w:spacing w:before="60" w:after="60" w:line="288" w:lineRule="auto"/>
        <w:rPr>
          <w:color w:val="auto"/>
          <w:szCs w:val="28"/>
          <w:lang w:val="nl-NL"/>
        </w:rPr>
      </w:pPr>
      <w:r w:rsidRPr="00230474">
        <w:rPr>
          <w:color w:val="auto"/>
          <w:szCs w:val="28"/>
          <w:lang w:val="vi-VN"/>
        </w:rPr>
        <w:t>C.</w:t>
      </w:r>
      <w:r w:rsidRPr="00230474">
        <w:rPr>
          <w:color w:val="auto"/>
          <w:szCs w:val="28"/>
          <w:lang w:val="nl-NL"/>
        </w:rPr>
        <w:t xml:space="preserve"> Nhiều hệ thống núi, sơn nguyên cao đồ sộ nhất thế giới.</w:t>
      </w:r>
    </w:p>
    <w:p w:rsidR="005F4D89" w:rsidRPr="00230474" w:rsidRDefault="005F4D89" w:rsidP="005F4D89">
      <w:pPr>
        <w:spacing w:before="60" w:after="60" w:line="288" w:lineRule="auto"/>
        <w:rPr>
          <w:color w:val="auto"/>
          <w:szCs w:val="28"/>
          <w:lang w:val="nl-NL"/>
        </w:rPr>
      </w:pPr>
      <w:r w:rsidRPr="00230474">
        <w:rPr>
          <w:color w:val="auto"/>
          <w:szCs w:val="28"/>
          <w:lang w:val="vi-VN"/>
        </w:rPr>
        <w:t>D</w:t>
      </w:r>
      <w:r w:rsidRPr="00230474">
        <w:rPr>
          <w:color w:val="auto"/>
          <w:szCs w:val="28"/>
          <w:lang w:val="nl-NL"/>
        </w:rPr>
        <w:t>. Núi, sơn nguyên cao tập trung chủ yếu ở vùng trung tâm châu lục.</w:t>
      </w:r>
    </w:p>
    <w:p w:rsidR="005F4D89" w:rsidRPr="00230474" w:rsidRDefault="005F4D89" w:rsidP="005F4D89">
      <w:pPr>
        <w:spacing w:before="60" w:after="60" w:line="288" w:lineRule="auto"/>
        <w:contextualSpacing/>
        <w:mirrorIndents/>
        <w:rPr>
          <w:b/>
          <w:bCs/>
          <w:color w:val="auto"/>
          <w:szCs w:val="28"/>
          <w:lang w:val="pt-BR"/>
        </w:rPr>
      </w:pPr>
      <w:r w:rsidRPr="00230474">
        <w:rPr>
          <w:b/>
          <w:bCs/>
          <w:color w:val="auto"/>
          <w:szCs w:val="28"/>
          <w:lang w:val="pt-BR"/>
        </w:rPr>
        <w:t>Câu 3:</w:t>
      </w:r>
      <w:r w:rsidRPr="00230474">
        <w:rPr>
          <w:color w:val="auto"/>
          <w:szCs w:val="28"/>
          <w:lang w:val="pt-BR"/>
        </w:rPr>
        <w:t xml:space="preserve"> </w:t>
      </w:r>
      <w:r w:rsidRPr="00230474">
        <w:rPr>
          <w:b/>
          <w:bCs/>
          <w:color w:val="auto"/>
          <w:szCs w:val="28"/>
          <w:lang w:val="pt-BR"/>
        </w:rPr>
        <w:t>Đặc điểm nào thể hiện Châu Á là một châu lục rộng lớn</w:t>
      </w:r>
    </w:p>
    <w:p w:rsidR="005F4D89" w:rsidRPr="00230474" w:rsidRDefault="005F4D89" w:rsidP="005F4D89">
      <w:pPr>
        <w:spacing w:before="60" w:after="60" w:line="288" w:lineRule="auto"/>
        <w:contextualSpacing/>
        <w:mirrorIndents/>
        <w:rPr>
          <w:color w:val="auto"/>
          <w:szCs w:val="28"/>
          <w:lang w:val="pt-BR"/>
        </w:rPr>
      </w:pPr>
      <w:r w:rsidRPr="00230474">
        <w:rPr>
          <w:color w:val="auto"/>
          <w:szCs w:val="28"/>
          <w:lang w:val="pt-BR"/>
        </w:rPr>
        <w:t>A. Tiếp giáp với hai châu lục</w:t>
      </w:r>
      <w:r w:rsidRPr="00230474">
        <w:rPr>
          <w:color w:val="auto"/>
          <w:szCs w:val="28"/>
          <w:lang w:val="pt-BR"/>
        </w:rPr>
        <w:tab/>
      </w:r>
      <w:r w:rsidRPr="00230474">
        <w:rPr>
          <w:color w:val="auto"/>
          <w:szCs w:val="28"/>
          <w:lang w:val="pt-BR"/>
        </w:rPr>
        <w:tab/>
      </w:r>
    </w:p>
    <w:p w:rsidR="005F4D89" w:rsidRPr="00230474" w:rsidRDefault="005F4D89" w:rsidP="005F4D89">
      <w:pPr>
        <w:spacing w:before="60" w:after="60" w:line="288" w:lineRule="auto"/>
        <w:contextualSpacing/>
        <w:mirrorIndents/>
        <w:rPr>
          <w:color w:val="auto"/>
          <w:szCs w:val="28"/>
          <w:lang w:val="pt-BR"/>
        </w:rPr>
      </w:pPr>
      <w:r w:rsidRPr="00230474">
        <w:rPr>
          <w:color w:val="auto"/>
          <w:szCs w:val="28"/>
          <w:lang w:val="pt-BR"/>
        </w:rPr>
        <w:t xml:space="preserve">B. Tiếp giáp với ba đại dương </w:t>
      </w:r>
    </w:p>
    <w:p w:rsidR="005F4D89" w:rsidRPr="00230474" w:rsidRDefault="005F4D89" w:rsidP="005F4D89">
      <w:pPr>
        <w:spacing w:before="60" w:after="60" w:line="288" w:lineRule="auto"/>
        <w:contextualSpacing/>
        <w:mirrorIndents/>
        <w:rPr>
          <w:color w:val="auto"/>
          <w:szCs w:val="28"/>
          <w:lang w:val="pt-BR"/>
        </w:rPr>
      </w:pPr>
      <w:r w:rsidRPr="00230474">
        <w:rPr>
          <w:color w:val="auto"/>
          <w:szCs w:val="28"/>
          <w:lang w:val="pt-BR"/>
        </w:rPr>
        <w:t xml:space="preserve">C. Châu lục có dạng hình khối            </w:t>
      </w:r>
    </w:p>
    <w:p w:rsidR="005F4D89" w:rsidRPr="00230474" w:rsidRDefault="005F4D89" w:rsidP="005F4D89">
      <w:pPr>
        <w:spacing w:before="60" w:after="60" w:line="288" w:lineRule="auto"/>
        <w:contextualSpacing/>
        <w:mirrorIndents/>
        <w:rPr>
          <w:color w:val="auto"/>
          <w:szCs w:val="28"/>
          <w:lang w:val="pt-BR"/>
        </w:rPr>
      </w:pPr>
      <w:r w:rsidRPr="00230474">
        <w:rPr>
          <w:color w:val="auto"/>
          <w:szCs w:val="28"/>
          <w:lang w:val="pt-BR"/>
        </w:rPr>
        <w:t xml:space="preserve">D. Kéo dài từ vùng cực bắc tới xích đạo </w:t>
      </w:r>
    </w:p>
    <w:p w:rsidR="005F4D89" w:rsidRPr="00230474" w:rsidRDefault="005F4D89" w:rsidP="005F4D89">
      <w:pPr>
        <w:spacing w:before="60" w:after="60" w:line="288" w:lineRule="auto"/>
        <w:jc w:val="both"/>
        <w:rPr>
          <w:b/>
          <w:bCs/>
          <w:color w:val="auto"/>
          <w:szCs w:val="28"/>
          <w:lang w:val="nl-NL"/>
        </w:rPr>
      </w:pPr>
      <w:r w:rsidRPr="00230474">
        <w:rPr>
          <w:b/>
          <w:color w:val="auto"/>
          <w:szCs w:val="28"/>
          <w:lang w:val="nl-NL"/>
        </w:rPr>
        <w:t>Câu</w:t>
      </w:r>
      <w:r w:rsidRPr="00230474">
        <w:rPr>
          <w:b/>
          <w:bCs/>
          <w:color w:val="auto"/>
          <w:szCs w:val="28"/>
          <w:lang w:val="nl-NL"/>
        </w:rPr>
        <w:t xml:space="preserve"> 4: Khí hậu châu Á phân hóa thành nhiều đới khí hậu khác nhau là do</w:t>
      </w:r>
    </w:p>
    <w:p w:rsidR="005F4D89" w:rsidRPr="00230474" w:rsidRDefault="005F4D89" w:rsidP="005F4D89">
      <w:pPr>
        <w:spacing w:before="60" w:after="60" w:line="288" w:lineRule="auto"/>
        <w:jc w:val="both"/>
        <w:rPr>
          <w:color w:val="auto"/>
          <w:szCs w:val="28"/>
          <w:lang w:val="nl-NL"/>
        </w:rPr>
      </w:pPr>
      <w:r w:rsidRPr="00230474">
        <w:rPr>
          <w:color w:val="auto"/>
          <w:szCs w:val="28"/>
          <w:lang w:val="nl-NL"/>
        </w:rPr>
        <w:t>A. lãnh thổ kéo dài từ tây sang đông.</w:t>
      </w:r>
    </w:p>
    <w:p w:rsidR="005F4D89" w:rsidRPr="00230474" w:rsidRDefault="005F4D89" w:rsidP="005F4D89">
      <w:pPr>
        <w:spacing w:before="60" w:after="60" w:line="288" w:lineRule="auto"/>
        <w:jc w:val="both"/>
        <w:rPr>
          <w:color w:val="auto"/>
          <w:szCs w:val="28"/>
          <w:lang w:val="nl-NL"/>
        </w:rPr>
      </w:pPr>
      <w:r w:rsidRPr="00230474">
        <w:rPr>
          <w:color w:val="auto"/>
          <w:szCs w:val="28"/>
          <w:lang w:val="nl-NL"/>
        </w:rPr>
        <w:t>B. lãnh thổ trải dài từ vùng cực Bắc đến vùng Xích đạo.</w:t>
      </w:r>
    </w:p>
    <w:p w:rsidR="005F4D89" w:rsidRPr="00230474" w:rsidRDefault="005F4D89" w:rsidP="005F4D89">
      <w:pPr>
        <w:spacing w:before="60" w:after="60" w:line="288" w:lineRule="auto"/>
        <w:jc w:val="both"/>
        <w:rPr>
          <w:color w:val="auto"/>
          <w:szCs w:val="28"/>
          <w:lang w:val="nl-NL"/>
        </w:rPr>
      </w:pPr>
      <w:r w:rsidRPr="00230474">
        <w:rPr>
          <w:color w:val="auto"/>
          <w:szCs w:val="28"/>
          <w:lang w:val="nl-NL"/>
        </w:rPr>
        <w:t>C. địa hình đa dạng và phức tạp.</w:t>
      </w:r>
    </w:p>
    <w:p w:rsidR="005F4D89" w:rsidRPr="00230474" w:rsidRDefault="005F4D89" w:rsidP="005F4D89">
      <w:pPr>
        <w:spacing w:before="60" w:after="60" w:line="288" w:lineRule="auto"/>
        <w:jc w:val="both"/>
        <w:rPr>
          <w:color w:val="auto"/>
          <w:szCs w:val="28"/>
          <w:lang w:val="nl-NL"/>
        </w:rPr>
      </w:pPr>
      <w:r w:rsidRPr="00230474">
        <w:rPr>
          <w:color w:val="auto"/>
          <w:szCs w:val="28"/>
          <w:lang w:val="nl-NL"/>
        </w:rPr>
        <w:t>D. có nhiều biển và đại dương bao quanh</w:t>
      </w:r>
    </w:p>
    <w:p w:rsidR="005F4D89" w:rsidRPr="00230474" w:rsidRDefault="005F4D89" w:rsidP="005F4D89">
      <w:pPr>
        <w:spacing w:before="60" w:after="60" w:line="288" w:lineRule="auto"/>
        <w:jc w:val="both"/>
        <w:rPr>
          <w:b/>
          <w:color w:val="auto"/>
          <w:szCs w:val="28"/>
          <w:lang w:val="nl-NL"/>
        </w:rPr>
      </w:pPr>
      <w:r w:rsidRPr="00230474">
        <w:rPr>
          <w:b/>
          <w:color w:val="auto"/>
          <w:szCs w:val="28"/>
          <w:lang w:val="nl-NL"/>
        </w:rPr>
        <w:t>Câu 5: Chiếm tỉ lệ lớn nhất trong dân cư Châu Á là chủng tộc</w:t>
      </w:r>
    </w:p>
    <w:p w:rsidR="005F4D89" w:rsidRPr="00230474" w:rsidRDefault="005F4D89" w:rsidP="005F4D89">
      <w:pPr>
        <w:spacing w:before="60" w:after="60" w:line="288" w:lineRule="auto"/>
        <w:jc w:val="both"/>
        <w:rPr>
          <w:color w:val="auto"/>
          <w:szCs w:val="28"/>
          <w:lang w:val="nl-NL"/>
        </w:rPr>
      </w:pPr>
      <w:r w:rsidRPr="00230474">
        <w:rPr>
          <w:color w:val="auto"/>
          <w:szCs w:val="28"/>
          <w:lang w:val="nl-NL"/>
        </w:rPr>
        <w:t>A. Ơ-rô-pê-ô-it và Ô-xtra-lô-it.</w:t>
      </w:r>
    </w:p>
    <w:p w:rsidR="005F4D89" w:rsidRPr="00230474" w:rsidRDefault="005F4D89" w:rsidP="005F4D89">
      <w:pPr>
        <w:spacing w:before="60" w:after="60" w:line="288" w:lineRule="auto"/>
        <w:jc w:val="both"/>
        <w:rPr>
          <w:color w:val="auto"/>
          <w:szCs w:val="28"/>
          <w:lang w:val="nl-NL"/>
        </w:rPr>
      </w:pPr>
      <w:r w:rsidRPr="00230474">
        <w:rPr>
          <w:color w:val="auto"/>
          <w:szCs w:val="28"/>
          <w:lang w:val="nl-NL"/>
        </w:rPr>
        <w:t>B. Môn-gô-lô-it và Ơ-rô-pê-ô-it</w:t>
      </w:r>
    </w:p>
    <w:p w:rsidR="005F4D89" w:rsidRPr="00230474" w:rsidRDefault="005F4D89" w:rsidP="005F4D89">
      <w:pPr>
        <w:spacing w:before="60" w:after="60" w:line="288" w:lineRule="auto"/>
        <w:jc w:val="both"/>
        <w:rPr>
          <w:color w:val="auto"/>
          <w:szCs w:val="28"/>
          <w:lang w:val="nl-NL"/>
        </w:rPr>
      </w:pPr>
      <w:r w:rsidRPr="00230474">
        <w:rPr>
          <w:color w:val="auto"/>
          <w:szCs w:val="28"/>
          <w:lang w:val="nl-NL"/>
        </w:rPr>
        <w:t>C. Môn-gô-lô-it và Ô-xtra-lô-it.</w:t>
      </w:r>
    </w:p>
    <w:p w:rsidR="005F4D89" w:rsidRPr="00230474" w:rsidRDefault="005F4D89" w:rsidP="005F4D89">
      <w:pPr>
        <w:spacing w:before="60" w:after="60" w:line="288" w:lineRule="auto"/>
        <w:jc w:val="both"/>
        <w:rPr>
          <w:color w:val="auto"/>
          <w:szCs w:val="28"/>
          <w:lang w:val="nl-NL"/>
        </w:rPr>
      </w:pPr>
      <w:r w:rsidRPr="00230474">
        <w:rPr>
          <w:color w:val="auto"/>
          <w:szCs w:val="28"/>
          <w:lang w:val="nl-NL"/>
        </w:rPr>
        <w:t>D. Môn-gô-lô-it</w:t>
      </w:r>
    </w:p>
    <w:p w:rsidR="005F4D89" w:rsidRPr="00230474" w:rsidRDefault="005F4D89" w:rsidP="005F4D89">
      <w:pPr>
        <w:spacing w:before="60" w:after="60" w:line="288" w:lineRule="auto"/>
        <w:outlineLvl w:val="0"/>
        <w:rPr>
          <w:b/>
          <w:color w:val="auto"/>
          <w:szCs w:val="28"/>
          <w:lang w:val="pl-PL"/>
        </w:rPr>
      </w:pPr>
      <w:r w:rsidRPr="00230474">
        <w:rPr>
          <w:b/>
          <w:color w:val="auto"/>
          <w:szCs w:val="28"/>
          <w:lang w:val="pl-PL"/>
        </w:rPr>
        <w:t xml:space="preserve">Câu </w:t>
      </w:r>
      <w:r w:rsidRPr="00230474">
        <w:rPr>
          <w:b/>
          <w:color w:val="auto"/>
          <w:szCs w:val="28"/>
          <w:lang w:val="vi-VN"/>
        </w:rPr>
        <w:t>6</w:t>
      </w:r>
      <w:r w:rsidRPr="00230474">
        <w:rPr>
          <w:b/>
          <w:color w:val="auto"/>
          <w:szCs w:val="28"/>
          <w:lang w:val="pl-PL"/>
        </w:rPr>
        <w:t>: Rừng nhiệt đới ẩm phân bố ở:</w:t>
      </w:r>
    </w:p>
    <w:p w:rsidR="005F4D89" w:rsidRPr="00230474" w:rsidRDefault="005F4D89" w:rsidP="005F4D89">
      <w:pPr>
        <w:spacing w:before="60" w:after="60" w:line="288" w:lineRule="auto"/>
        <w:outlineLvl w:val="0"/>
        <w:rPr>
          <w:color w:val="auto"/>
          <w:szCs w:val="28"/>
          <w:lang w:val="pl-PL"/>
        </w:rPr>
      </w:pPr>
      <w:r w:rsidRPr="00230474">
        <w:rPr>
          <w:color w:val="auto"/>
          <w:szCs w:val="28"/>
          <w:lang w:val="vi-VN"/>
        </w:rPr>
        <w:t>A.</w:t>
      </w:r>
      <w:r w:rsidRPr="00230474">
        <w:rPr>
          <w:color w:val="auto"/>
          <w:szCs w:val="28"/>
          <w:lang w:val="pl-PL"/>
        </w:rPr>
        <w:t xml:space="preserve"> Đông Nam Á và Nam Á.</w:t>
      </w:r>
      <w:r w:rsidRPr="00230474">
        <w:rPr>
          <w:color w:val="auto"/>
          <w:szCs w:val="28"/>
          <w:lang w:val="pl-PL"/>
        </w:rPr>
        <w:tab/>
      </w:r>
      <w:r w:rsidRPr="00230474">
        <w:rPr>
          <w:color w:val="auto"/>
          <w:szCs w:val="28"/>
          <w:lang w:val="pl-PL"/>
        </w:rPr>
        <w:tab/>
      </w:r>
      <w:r w:rsidRPr="00230474">
        <w:rPr>
          <w:color w:val="auto"/>
          <w:szCs w:val="28"/>
          <w:lang w:val="pl-PL"/>
        </w:rPr>
        <w:tab/>
        <w:t xml:space="preserve"> </w:t>
      </w:r>
    </w:p>
    <w:p w:rsidR="005F4D89" w:rsidRPr="00230474" w:rsidRDefault="005F4D89" w:rsidP="005F4D89">
      <w:pPr>
        <w:spacing w:before="60" w:after="60" w:line="288" w:lineRule="auto"/>
        <w:outlineLvl w:val="0"/>
        <w:rPr>
          <w:color w:val="auto"/>
          <w:szCs w:val="28"/>
          <w:lang w:val="pl-PL"/>
        </w:rPr>
      </w:pPr>
      <w:r w:rsidRPr="00230474">
        <w:rPr>
          <w:color w:val="auto"/>
          <w:szCs w:val="28"/>
          <w:lang w:val="vi-VN"/>
        </w:rPr>
        <w:t>B</w:t>
      </w:r>
      <w:r w:rsidRPr="00230474">
        <w:rPr>
          <w:color w:val="auto"/>
          <w:szCs w:val="28"/>
          <w:lang w:val="pl-PL"/>
        </w:rPr>
        <w:t>. Đông Á và Bắc Á.</w:t>
      </w:r>
    </w:p>
    <w:p w:rsidR="005F4D89" w:rsidRPr="00230474" w:rsidRDefault="005F4D89" w:rsidP="005F4D89">
      <w:pPr>
        <w:shd w:val="clear" w:color="auto" w:fill="FFFFFF"/>
        <w:spacing w:before="60" w:after="60" w:line="288" w:lineRule="auto"/>
        <w:rPr>
          <w:color w:val="auto"/>
          <w:szCs w:val="28"/>
          <w:lang w:val="pl-PL"/>
        </w:rPr>
      </w:pPr>
      <w:r w:rsidRPr="00230474">
        <w:rPr>
          <w:color w:val="auto"/>
          <w:szCs w:val="28"/>
          <w:lang w:val="vi-VN"/>
        </w:rPr>
        <w:t>C</w:t>
      </w:r>
      <w:r w:rsidRPr="00230474">
        <w:rPr>
          <w:color w:val="auto"/>
          <w:szCs w:val="28"/>
          <w:lang w:val="pl-PL"/>
        </w:rPr>
        <w:t>. Trung Á và Tây Nam Á.</w:t>
      </w:r>
      <w:r w:rsidRPr="00230474">
        <w:rPr>
          <w:color w:val="auto"/>
          <w:szCs w:val="28"/>
          <w:lang w:val="pl-PL"/>
        </w:rPr>
        <w:tab/>
      </w:r>
    </w:p>
    <w:p w:rsidR="005F4D89" w:rsidRPr="00230474" w:rsidRDefault="005F4D89" w:rsidP="005F4D89">
      <w:pPr>
        <w:spacing w:before="60" w:after="60" w:line="288" w:lineRule="auto"/>
        <w:outlineLvl w:val="0"/>
        <w:rPr>
          <w:color w:val="auto"/>
          <w:szCs w:val="28"/>
          <w:lang w:val="pl-PL"/>
        </w:rPr>
      </w:pPr>
      <w:r w:rsidRPr="00230474">
        <w:rPr>
          <w:color w:val="auto"/>
          <w:szCs w:val="28"/>
          <w:lang w:val="pl-PL"/>
        </w:rPr>
        <w:t>D. Bắc  Á và Nam Á.</w:t>
      </w:r>
    </w:p>
    <w:p w:rsidR="005F4D89" w:rsidRPr="00230474" w:rsidRDefault="005F4D89" w:rsidP="005F4D89">
      <w:pPr>
        <w:pStyle w:val="NormalWeb"/>
        <w:shd w:val="clear" w:color="auto" w:fill="FFFFFF"/>
        <w:spacing w:before="60" w:beforeAutospacing="0" w:after="60" w:afterAutospacing="0" w:line="288" w:lineRule="auto"/>
        <w:rPr>
          <w:b/>
          <w:sz w:val="28"/>
          <w:szCs w:val="28"/>
        </w:rPr>
      </w:pPr>
      <w:r w:rsidRPr="00230474">
        <w:rPr>
          <w:rStyle w:val="Strong"/>
          <w:sz w:val="28"/>
          <w:szCs w:val="28"/>
          <w:bdr w:val="none" w:sz="0" w:space="0" w:color="auto" w:frame="1"/>
        </w:rPr>
        <w:t>Câu 7</w:t>
      </w:r>
      <w:r w:rsidRPr="00230474">
        <w:rPr>
          <w:sz w:val="28"/>
          <w:szCs w:val="28"/>
        </w:rPr>
        <w:t>:</w:t>
      </w:r>
      <w:r w:rsidRPr="00230474">
        <w:rPr>
          <w:b/>
          <w:sz w:val="28"/>
          <w:szCs w:val="28"/>
        </w:rPr>
        <w:t xml:space="preserve"> Sự thay đổi của cảnh quan châu Á là do</w:t>
      </w:r>
    </w:p>
    <w:p w:rsidR="005F4D89" w:rsidRPr="00230474" w:rsidRDefault="005F4D89" w:rsidP="005F4D89">
      <w:pPr>
        <w:pStyle w:val="NormalWeb"/>
        <w:shd w:val="clear" w:color="auto" w:fill="FFFFFF"/>
        <w:spacing w:before="60" w:beforeAutospacing="0" w:after="60" w:afterAutospacing="0" w:line="288" w:lineRule="auto"/>
        <w:rPr>
          <w:sz w:val="28"/>
          <w:szCs w:val="28"/>
        </w:rPr>
      </w:pPr>
      <w:r w:rsidRPr="00230474">
        <w:rPr>
          <w:sz w:val="28"/>
          <w:szCs w:val="28"/>
        </w:rPr>
        <w:t>A. sự thay đổi của khí hậu.</w:t>
      </w:r>
      <w:r w:rsidRPr="00230474">
        <w:rPr>
          <w:sz w:val="28"/>
          <w:szCs w:val="28"/>
        </w:rPr>
        <w:br/>
        <w:t>B. sự thay đổi của địa hình.</w:t>
      </w:r>
      <w:r w:rsidRPr="00230474">
        <w:rPr>
          <w:sz w:val="28"/>
          <w:szCs w:val="28"/>
        </w:rPr>
        <w:br/>
        <w:t>C. Sự thay đổi của vị trí.</w:t>
      </w:r>
      <w:r w:rsidRPr="00230474">
        <w:rPr>
          <w:sz w:val="28"/>
          <w:szCs w:val="28"/>
        </w:rPr>
        <w:br/>
        <w:t>D. Sự thay đổi do vĩ độ.</w:t>
      </w:r>
    </w:p>
    <w:p w:rsidR="005F4D89" w:rsidRPr="00230474" w:rsidRDefault="005F4D89" w:rsidP="005F4D89">
      <w:pPr>
        <w:shd w:val="clear" w:color="auto" w:fill="FFFFFF"/>
        <w:spacing w:before="60" w:after="60" w:line="288" w:lineRule="auto"/>
        <w:jc w:val="both"/>
        <w:rPr>
          <w:b/>
          <w:color w:val="auto"/>
          <w:szCs w:val="28"/>
        </w:rPr>
      </w:pPr>
      <w:r w:rsidRPr="00230474">
        <w:rPr>
          <w:b/>
          <w:bCs/>
          <w:color w:val="auto"/>
          <w:szCs w:val="28"/>
          <w:bdr w:val="none" w:sz="0" w:space="0" w:color="auto" w:frame="1"/>
        </w:rPr>
        <w:t>Câu 8:</w:t>
      </w:r>
      <w:r w:rsidRPr="00230474">
        <w:rPr>
          <w:color w:val="auto"/>
          <w:szCs w:val="28"/>
        </w:rPr>
        <w:t> </w:t>
      </w:r>
      <w:r w:rsidRPr="00230474">
        <w:rPr>
          <w:b/>
          <w:color w:val="auto"/>
          <w:szCs w:val="28"/>
        </w:rPr>
        <w:t>Đặc điểm nào sau đây không phải là đặc điểm vị trí của châu Á?</w:t>
      </w:r>
    </w:p>
    <w:p w:rsidR="005F4D89" w:rsidRPr="00230474" w:rsidRDefault="005F4D89" w:rsidP="005F4D89">
      <w:pPr>
        <w:numPr>
          <w:ilvl w:val="0"/>
          <w:numId w:val="3"/>
        </w:numPr>
        <w:shd w:val="clear" w:color="auto" w:fill="FFFFFF"/>
        <w:spacing w:before="60" w:after="60" w:line="288" w:lineRule="auto"/>
        <w:ind w:left="390"/>
        <w:jc w:val="both"/>
        <w:rPr>
          <w:color w:val="auto"/>
          <w:szCs w:val="28"/>
        </w:rPr>
      </w:pPr>
      <w:r w:rsidRPr="00230474">
        <w:rPr>
          <w:color w:val="auto"/>
          <w:szCs w:val="28"/>
        </w:rPr>
        <w:t>Là một bộ phận của lục địa Á- Âu.</w:t>
      </w:r>
    </w:p>
    <w:p w:rsidR="005F4D89" w:rsidRPr="00230474" w:rsidRDefault="005F4D89" w:rsidP="005F4D89">
      <w:pPr>
        <w:numPr>
          <w:ilvl w:val="0"/>
          <w:numId w:val="3"/>
        </w:numPr>
        <w:shd w:val="clear" w:color="auto" w:fill="FFFFFF"/>
        <w:spacing w:before="60" w:after="60" w:line="288" w:lineRule="auto"/>
        <w:ind w:left="390"/>
        <w:jc w:val="both"/>
        <w:rPr>
          <w:color w:val="auto"/>
          <w:szCs w:val="28"/>
        </w:rPr>
      </w:pPr>
      <w:r w:rsidRPr="00230474">
        <w:rPr>
          <w:color w:val="auto"/>
          <w:szCs w:val="28"/>
        </w:rPr>
        <w:t>Kéo dài từ cực Bắc đến vùng Xích đạo.</w:t>
      </w:r>
    </w:p>
    <w:p w:rsidR="005F4D89" w:rsidRPr="00230474" w:rsidRDefault="005F4D89" w:rsidP="005F4D89">
      <w:pPr>
        <w:numPr>
          <w:ilvl w:val="0"/>
          <w:numId w:val="3"/>
        </w:numPr>
        <w:shd w:val="clear" w:color="auto" w:fill="FFFFFF"/>
        <w:spacing w:before="60" w:after="60" w:line="288" w:lineRule="auto"/>
        <w:ind w:left="390"/>
        <w:jc w:val="both"/>
        <w:rPr>
          <w:color w:val="auto"/>
          <w:szCs w:val="28"/>
        </w:rPr>
      </w:pPr>
      <w:r w:rsidRPr="00230474">
        <w:rPr>
          <w:bCs/>
          <w:color w:val="auto"/>
          <w:szCs w:val="28"/>
          <w:bdr w:val="none" w:sz="0" w:space="0" w:color="auto" w:frame="1"/>
        </w:rPr>
        <w:lastRenderedPageBreak/>
        <w:t>Đại bộ phận diện tích nằm giữa chí tuyến Bắc và chí tuyến Nam.</w:t>
      </w:r>
    </w:p>
    <w:p w:rsidR="005F4D89" w:rsidRPr="00230474" w:rsidRDefault="005F4D89" w:rsidP="005F4D89">
      <w:pPr>
        <w:numPr>
          <w:ilvl w:val="0"/>
          <w:numId w:val="3"/>
        </w:numPr>
        <w:shd w:val="clear" w:color="auto" w:fill="FFFFFF"/>
        <w:spacing w:before="60" w:after="60" w:line="288" w:lineRule="auto"/>
        <w:ind w:left="390"/>
        <w:jc w:val="both"/>
        <w:outlineLvl w:val="0"/>
        <w:rPr>
          <w:b/>
          <w:color w:val="auto"/>
          <w:szCs w:val="28"/>
        </w:rPr>
      </w:pPr>
      <w:r w:rsidRPr="00230474">
        <w:rPr>
          <w:color w:val="auto"/>
          <w:szCs w:val="28"/>
        </w:rPr>
        <w:t>Tiếp giáp với 2 châu lục và 3 đại dương rộng lớn.</w:t>
      </w:r>
    </w:p>
    <w:p w:rsidR="005F4D89" w:rsidRPr="00230474" w:rsidRDefault="005F4D89" w:rsidP="005F4D89">
      <w:pPr>
        <w:spacing w:before="60" w:after="60" w:line="288" w:lineRule="auto"/>
        <w:rPr>
          <w:color w:val="auto"/>
          <w:szCs w:val="28"/>
          <w:u w:val="single"/>
          <w:lang w:val="nl-NL"/>
        </w:rPr>
      </w:pPr>
      <w:r w:rsidRPr="00230474">
        <w:rPr>
          <w:b/>
          <w:color w:val="auto"/>
          <w:szCs w:val="28"/>
          <w:u w:val="single"/>
          <w:lang w:val="nl-NL"/>
        </w:rPr>
        <w:t>II. TỰ LUẬN (6 điểm)</w:t>
      </w:r>
    </w:p>
    <w:p w:rsidR="005F4D89" w:rsidRPr="00230474" w:rsidRDefault="005F4D89" w:rsidP="005F4D89">
      <w:pPr>
        <w:shd w:val="clear" w:color="auto" w:fill="FFFFFF"/>
        <w:spacing w:before="60" w:after="60" w:line="288" w:lineRule="auto"/>
        <w:ind w:left="30"/>
        <w:jc w:val="both"/>
        <w:outlineLvl w:val="0"/>
        <w:rPr>
          <w:b/>
          <w:color w:val="auto"/>
          <w:szCs w:val="28"/>
        </w:rPr>
      </w:pPr>
      <w:r w:rsidRPr="00230474">
        <w:rPr>
          <w:b/>
          <w:color w:val="auto"/>
          <w:szCs w:val="28"/>
        </w:rPr>
        <w:t xml:space="preserve">Câu 1 (2 điểm): </w:t>
      </w:r>
      <w:r w:rsidRPr="00230474">
        <w:rPr>
          <w:color w:val="auto"/>
          <w:szCs w:val="28"/>
        </w:rPr>
        <w:t xml:space="preserve">Em </w:t>
      </w:r>
      <w:proofErr w:type="gramStart"/>
      <w:r w:rsidRPr="00230474">
        <w:rPr>
          <w:color w:val="auto"/>
          <w:szCs w:val="28"/>
        </w:rPr>
        <w:t>hãy  kể</w:t>
      </w:r>
      <w:proofErr w:type="gramEnd"/>
      <w:r w:rsidRPr="00230474">
        <w:rPr>
          <w:color w:val="auto"/>
          <w:szCs w:val="28"/>
        </w:rPr>
        <w:t xml:space="preserve"> tên các đới khí hậu Châu Á. Giải thích nguyên nhân vì sao khí hậu châu Á lại phân hóa đa dạng thành nhiều đới và nhiều kiểu?</w:t>
      </w:r>
    </w:p>
    <w:p w:rsidR="005F4D89" w:rsidRPr="00230474" w:rsidRDefault="005F4D89" w:rsidP="005F4D89">
      <w:pPr>
        <w:spacing w:before="60" w:after="60" w:line="288" w:lineRule="auto"/>
        <w:outlineLvl w:val="0"/>
        <w:rPr>
          <w:bCs/>
          <w:color w:val="auto"/>
          <w:szCs w:val="28"/>
        </w:rPr>
      </w:pPr>
      <w:r w:rsidRPr="00230474">
        <w:rPr>
          <w:b/>
          <w:color w:val="auto"/>
          <w:szCs w:val="28"/>
        </w:rPr>
        <w:t xml:space="preserve">Câu 2 (2 điểm): </w:t>
      </w:r>
      <w:r w:rsidRPr="00230474">
        <w:rPr>
          <w:color w:val="auto"/>
          <w:szCs w:val="28"/>
        </w:rPr>
        <w:t>a,</w:t>
      </w:r>
      <w:r w:rsidRPr="00230474">
        <w:rPr>
          <w:b/>
          <w:color w:val="auto"/>
          <w:szCs w:val="28"/>
        </w:rPr>
        <w:t xml:space="preserve"> </w:t>
      </w:r>
      <w:r w:rsidRPr="00230474">
        <w:rPr>
          <w:bCs/>
          <w:color w:val="auto"/>
          <w:szCs w:val="28"/>
        </w:rPr>
        <w:t xml:space="preserve">Nêu đặc điểm chung sông ngòi Châu Á? </w:t>
      </w:r>
    </w:p>
    <w:p w:rsidR="005F4D89" w:rsidRPr="00230474" w:rsidRDefault="005F4D89" w:rsidP="005F4D89">
      <w:pPr>
        <w:spacing w:before="60" w:after="60" w:line="288" w:lineRule="auto"/>
        <w:outlineLvl w:val="0"/>
        <w:rPr>
          <w:b/>
          <w:color w:val="auto"/>
          <w:szCs w:val="28"/>
        </w:rPr>
      </w:pPr>
      <w:r w:rsidRPr="00230474">
        <w:rPr>
          <w:bCs/>
          <w:color w:val="auto"/>
          <w:szCs w:val="28"/>
        </w:rPr>
        <w:t xml:space="preserve">                            b, </w:t>
      </w:r>
      <w:r w:rsidRPr="00230474">
        <w:rPr>
          <w:color w:val="auto"/>
          <w:szCs w:val="28"/>
          <w:lang w:val="nl-NL"/>
        </w:rPr>
        <w:t>Liên hệ sông ngòi Miền trung nước ta có ảnh hưởng gì đến đời sống và sản suất của con người?</w:t>
      </w:r>
    </w:p>
    <w:p w:rsidR="005F4D89" w:rsidRPr="00230474" w:rsidRDefault="005F4D89" w:rsidP="005F4D89">
      <w:pPr>
        <w:spacing w:before="60" w:after="60" w:line="288" w:lineRule="auto"/>
        <w:rPr>
          <w:color w:val="auto"/>
          <w:szCs w:val="28"/>
          <w:lang w:val="nl-NL"/>
        </w:rPr>
      </w:pPr>
      <w:r w:rsidRPr="00230474">
        <w:rPr>
          <w:b/>
          <w:color w:val="auto"/>
          <w:szCs w:val="28"/>
          <w:lang w:val="nl-NL"/>
        </w:rPr>
        <w:t xml:space="preserve">Câu 3 ( 2 điểm): </w:t>
      </w:r>
      <w:r w:rsidRPr="00230474">
        <w:rPr>
          <w:color w:val="auto"/>
          <w:szCs w:val="28"/>
          <w:lang w:val="nl-NL"/>
        </w:rPr>
        <w:t xml:space="preserve">Nhận xét và giải thích sự gia tăng dân số của châu Á theo số liệu dưới đây:     </w:t>
      </w:r>
    </w:p>
    <w:tbl>
      <w:tblPr>
        <w:tblStyle w:val="TableGrid"/>
        <w:tblW w:w="0" w:type="auto"/>
        <w:tblLook w:val="04A0" w:firstRow="1" w:lastRow="0" w:firstColumn="1" w:lastColumn="0" w:noHBand="0" w:noVBand="1"/>
      </w:tblPr>
      <w:tblGrid>
        <w:gridCol w:w="1212"/>
        <w:gridCol w:w="1071"/>
        <w:gridCol w:w="1124"/>
        <w:gridCol w:w="1125"/>
        <w:gridCol w:w="1125"/>
        <w:gridCol w:w="1125"/>
        <w:gridCol w:w="1141"/>
        <w:gridCol w:w="1138"/>
      </w:tblGrid>
      <w:tr w:rsidR="005F4D89" w:rsidRPr="00230474" w:rsidTr="00F163BA">
        <w:tc>
          <w:tcPr>
            <w:tcW w:w="1271" w:type="dxa"/>
          </w:tcPr>
          <w:p w:rsidR="005F4D89" w:rsidRPr="00230474" w:rsidRDefault="005F4D89" w:rsidP="00F163BA">
            <w:pPr>
              <w:spacing w:before="60" w:after="60" w:line="288" w:lineRule="auto"/>
              <w:jc w:val="center"/>
              <w:rPr>
                <w:color w:val="auto"/>
                <w:szCs w:val="28"/>
                <w:lang w:val="nl-NL"/>
              </w:rPr>
            </w:pPr>
            <w:r w:rsidRPr="00230474">
              <w:rPr>
                <w:color w:val="auto"/>
                <w:szCs w:val="28"/>
                <w:lang w:val="nl-NL"/>
              </w:rPr>
              <w:t>Năm</w:t>
            </w:r>
          </w:p>
        </w:tc>
        <w:tc>
          <w:tcPr>
            <w:tcW w:w="1141" w:type="dxa"/>
          </w:tcPr>
          <w:p w:rsidR="005F4D89" w:rsidRPr="00230474" w:rsidRDefault="005F4D89" w:rsidP="00F163BA">
            <w:pPr>
              <w:spacing w:before="60" w:after="60" w:line="288" w:lineRule="auto"/>
              <w:jc w:val="center"/>
              <w:rPr>
                <w:color w:val="auto"/>
                <w:szCs w:val="28"/>
                <w:lang w:val="nl-NL"/>
              </w:rPr>
            </w:pPr>
            <w:r w:rsidRPr="00230474">
              <w:rPr>
                <w:color w:val="auto"/>
                <w:szCs w:val="28"/>
                <w:lang w:val="nl-NL"/>
              </w:rPr>
              <w:t>1800</w:t>
            </w:r>
          </w:p>
        </w:tc>
        <w:tc>
          <w:tcPr>
            <w:tcW w:w="1206" w:type="dxa"/>
          </w:tcPr>
          <w:p w:rsidR="005F4D89" w:rsidRPr="00230474" w:rsidRDefault="005F4D89" w:rsidP="00F163BA">
            <w:pPr>
              <w:spacing w:before="60" w:after="60" w:line="288" w:lineRule="auto"/>
              <w:jc w:val="center"/>
              <w:rPr>
                <w:color w:val="auto"/>
                <w:szCs w:val="28"/>
                <w:lang w:val="nl-NL"/>
              </w:rPr>
            </w:pPr>
            <w:r w:rsidRPr="00230474">
              <w:rPr>
                <w:color w:val="auto"/>
                <w:szCs w:val="28"/>
                <w:lang w:val="nl-NL"/>
              </w:rPr>
              <w:t>1900</w:t>
            </w:r>
          </w:p>
        </w:tc>
        <w:tc>
          <w:tcPr>
            <w:tcW w:w="1207" w:type="dxa"/>
          </w:tcPr>
          <w:p w:rsidR="005F4D89" w:rsidRPr="00230474" w:rsidRDefault="005F4D89" w:rsidP="00F163BA">
            <w:pPr>
              <w:spacing w:before="60" w:after="60" w:line="288" w:lineRule="auto"/>
              <w:jc w:val="center"/>
              <w:rPr>
                <w:color w:val="auto"/>
                <w:szCs w:val="28"/>
                <w:lang w:val="nl-NL"/>
              </w:rPr>
            </w:pPr>
            <w:r w:rsidRPr="00230474">
              <w:rPr>
                <w:color w:val="auto"/>
                <w:szCs w:val="28"/>
                <w:lang w:val="nl-NL"/>
              </w:rPr>
              <w:t>1950</w:t>
            </w:r>
          </w:p>
        </w:tc>
        <w:tc>
          <w:tcPr>
            <w:tcW w:w="1207" w:type="dxa"/>
          </w:tcPr>
          <w:p w:rsidR="005F4D89" w:rsidRPr="00230474" w:rsidRDefault="005F4D89" w:rsidP="00F163BA">
            <w:pPr>
              <w:spacing w:before="60" w:after="60" w:line="288" w:lineRule="auto"/>
              <w:jc w:val="center"/>
              <w:rPr>
                <w:color w:val="auto"/>
                <w:szCs w:val="28"/>
                <w:lang w:val="nl-NL"/>
              </w:rPr>
            </w:pPr>
            <w:r w:rsidRPr="00230474">
              <w:rPr>
                <w:color w:val="auto"/>
                <w:szCs w:val="28"/>
                <w:lang w:val="nl-NL"/>
              </w:rPr>
              <w:t>1970</w:t>
            </w:r>
          </w:p>
        </w:tc>
        <w:tc>
          <w:tcPr>
            <w:tcW w:w="1207" w:type="dxa"/>
          </w:tcPr>
          <w:p w:rsidR="005F4D89" w:rsidRPr="00230474" w:rsidRDefault="005F4D89" w:rsidP="00F163BA">
            <w:pPr>
              <w:spacing w:before="60" w:after="60" w:line="288" w:lineRule="auto"/>
              <w:jc w:val="center"/>
              <w:rPr>
                <w:color w:val="auto"/>
                <w:szCs w:val="28"/>
                <w:lang w:val="nl-NL"/>
              </w:rPr>
            </w:pPr>
            <w:r w:rsidRPr="00230474">
              <w:rPr>
                <w:color w:val="auto"/>
                <w:szCs w:val="28"/>
                <w:lang w:val="nl-NL"/>
              </w:rPr>
              <w:t>1990</w:t>
            </w:r>
          </w:p>
        </w:tc>
        <w:tc>
          <w:tcPr>
            <w:tcW w:w="1207" w:type="dxa"/>
          </w:tcPr>
          <w:p w:rsidR="005F4D89" w:rsidRPr="00230474" w:rsidRDefault="005F4D89" w:rsidP="00F163BA">
            <w:pPr>
              <w:spacing w:before="60" w:after="60" w:line="288" w:lineRule="auto"/>
              <w:jc w:val="center"/>
              <w:rPr>
                <w:color w:val="auto"/>
                <w:szCs w:val="28"/>
                <w:lang w:val="nl-NL"/>
              </w:rPr>
            </w:pPr>
            <w:r w:rsidRPr="00230474">
              <w:rPr>
                <w:color w:val="auto"/>
                <w:szCs w:val="28"/>
                <w:lang w:val="nl-NL"/>
              </w:rPr>
              <w:t>2010</w:t>
            </w:r>
          </w:p>
        </w:tc>
        <w:tc>
          <w:tcPr>
            <w:tcW w:w="1207" w:type="dxa"/>
          </w:tcPr>
          <w:p w:rsidR="005F4D89" w:rsidRPr="00230474" w:rsidRDefault="005F4D89" w:rsidP="00F163BA">
            <w:pPr>
              <w:spacing w:before="60" w:after="60" w:line="288" w:lineRule="auto"/>
              <w:rPr>
                <w:color w:val="auto"/>
                <w:szCs w:val="28"/>
                <w:lang w:val="nl-NL"/>
              </w:rPr>
            </w:pPr>
            <w:r w:rsidRPr="00230474">
              <w:rPr>
                <w:color w:val="auto"/>
                <w:szCs w:val="28"/>
                <w:lang w:val="nl-NL"/>
              </w:rPr>
              <w:t>2019</w:t>
            </w:r>
          </w:p>
        </w:tc>
      </w:tr>
      <w:tr w:rsidR="005F4D89" w:rsidRPr="00230474" w:rsidTr="00F163BA">
        <w:tc>
          <w:tcPr>
            <w:tcW w:w="1271" w:type="dxa"/>
          </w:tcPr>
          <w:p w:rsidR="005F4D89" w:rsidRPr="00230474" w:rsidRDefault="005F4D89" w:rsidP="00F163BA">
            <w:pPr>
              <w:spacing w:before="60" w:after="60" w:line="288" w:lineRule="auto"/>
              <w:jc w:val="center"/>
              <w:rPr>
                <w:color w:val="auto"/>
                <w:szCs w:val="28"/>
                <w:lang w:val="nl-NL"/>
              </w:rPr>
            </w:pPr>
            <w:r w:rsidRPr="00230474">
              <w:rPr>
                <w:color w:val="auto"/>
                <w:szCs w:val="28"/>
                <w:lang w:val="nl-NL"/>
              </w:rPr>
              <w:t>Số dân</w:t>
            </w:r>
          </w:p>
          <w:p w:rsidR="005F4D89" w:rsidRPr="00230474" w:rsidRDefault="005F4D89" w:rsidP="00F163BA">
            <w:pPr>
              <w:spacing w:before="60" w:after="60" w:line="288" w:lineRule="auto"/>
              <w:jc w:val="center"/>
              <w:rPr>
                <w:color w:val="auto"/>
                <w:szCs w:val="28"/>
                <w:lang w:val="nl-NL"/>
              </w:rPr>
            </w:pPr>
            <w:r w:rsidRPr="00230474">
              <w:rPr>
                <w:color w:val="auto"/>
                <w:szCs w:val="28"/>
                <w:lang w:val="nl-NL"/>
              </w:rPr>
              <w:t>(triệu người)</w:t>
            </w:r>
          </w:p>
        </w:tc>
        <w:tc>
          <w:tcPr>
            <w:tcW w:w="1141" w:type="dxa"/>
          </w:tcPr>
          <w:p w:rsidR="005F4D89" w:rsidRPr="00230474" w:rsidRDefault="005F4D89" w:rsidP="00F163BA">
            <w:pPr>
              <w:spacing w:before="60" w:after="60" w:line="288" w:lineRule="auto"/>
              <w:jc w:val="center"/>
              <w:rPr>
                <w:color w:val="auto"/>
                <w:szCs w:val="28"/>
                <w:lang w:val="nl-NL"/>
              </w:rPr>
            </w:pPr>
            <w:r w:rsidRPr="00230474">
              <w:rPr>
                <w:color w:val="auto"/>
                <w:szCs w:val="28"/>
                <w:lang w:val="nl-NL"/>
              </w:rPr>
              <w:t>600</w:t>
            </w:r>
          </w:p>
        </w:tc>
        <w:tc>
          <w:tcPr>
            <w:tcW w:w="1206" w:type="dxa"/>
          </w:tcPr>
          <w:p w:rsidR="005F4D89" w:rsidRPr="00230474" w:rsidRDefault="005F4D89" w:rsidP="00F163BA">
            <w:pPr>
              <w:spacing w:before="60" w:after="60" w:line="288" w:lineRule="auto"/>
              <w:jc w:val="center"/>
              <w:rPr>
                <w:color w:val="auto"/>
                <w:szCs w:val="28"/>
                <w:lang w:val="nl-NL"/>
              </w:rPr>
            </w:pPr>
            <w:r w:rsidRPr="00230474">
              <w:rPr>
                <w:color w:val="auto"/>
                <w:szCs w:val="28"/>
                <w:lang w:val="nl-NL"/>
              </w:rPr>
              <w:t>880</w:t>
            </w:r>
          </w:p>
        </w:tc>
        <w:tc>
          <w:tcPr>
            <w:tcW w:w="1207" w:type="dxa"/>
          </w:tcPr>
          <w:p w:rsidR="005F4D89" w:rsidRPr="00230474" w:rsidRDefault="005F4D89" w:rsidP="00F163BA">
            <w:pPr>
              <w:spacing w:before="60" w:after="60" w:line="288" w:lineRule="auto"/>
              <w:jc w:val="center"/>
              <w:rPr>
                <w:color w:val="auto"/>
                <w:szCs w:val="28"/>
                <w:lang w:val="nl-NL"/>
              </w:rPr>
            </w:pPr>
            <w:r w:rsidRPr="00230474">
              <w:rPr>
                <w:color w:val="auto"/>
                <w:szCs w:val="28"/>
                <w:lang w:val="nl-NL"/>
              </w:rPr>
              <w:t>1402</w:t>
            </w:r>
          </w:p>
        </w:tc>
        <w:tc>
          <w:tcPr>
            <w:tcW w:w="1207" w:type="dxa"/>
          </w:tcPr>
          <w:p w:rsidR="005F4D89" w:rsidRPr="00230474" w:rsidRDefault="005F4D89" w:rsidP="00F163BA">
            <w:pPr>
              <w:spacing w:before="60" w:after="60" w:line="288" w:lineRule="auto"/>
              <w:jc w:val="center"/>
              <w:rPr>
                <w:color w:val="auto"/>
                <w:szCs w:val="28"/>
                <w:lang w:val="nl-NL"/>
              </w:rPr>
            </w:pPr>
            <w:r w:rsidRPr="00230474">
              <w:rPr>
                <w:color w:val="auto"/>
                <w:szCs w:val="28"/>
                <w:lang w:val="nl-NL"/>
              </w:rPr>
              <w:t>2100</w:t>
            </w:r>
          </w:p>
        </w:tc>
        <w:tc>
          <w:tcPr>
            <w:tcW w:w="1207" w:type="dxa"/>
          </w:tcPr>
          <w:p w:rsidR="005F4D89" w:rsidRPr="00230474" w:rsidRDefault="005F4D89" w:rsidP="00F163BA">
            <w:pPr>
              <w:spacing w:before="60" w:after="60" w:line="288" w:lineRule="auto"/>
              <w:jc w:val="center"/>
              <w:rPr>
                <w:color w:val="auto"/>
                <w:szCs w:val="28"/>
                <w:lang w:val="nl-NL"/>
              </w:rPr>
            </w:pPr>
            <w:r w:rsidRPr="00230474">
              <w:rPr>
                <w:color w:val="auto"/>
                <w:szCs w:val="28"/>
                <w:lang w:val="nl-NL"/>
              </w:rPr>
              <w:t>3110</w:t>
            </w:r>
          </w:p>
        </w:tc>
        <w:tc>
          <w:tcPr>
            <w:tcW w:w="1207" w:type="dxa"/>
          </w:tcPr>
          <w:p w:rsidR="005F4D89" w:rsidRPr="00230474" w:rsidRDefault="005F4D89" w:rsidP="00F163BA">
            <w:pPr>
              <w:spacing w:before="60" w:after="60" w:line="288" w:lineRule="auto"/>
              <w:jc w:val="center"/>
              <w:rPr>
                <w:color w:val="auto"/>
                <w:spacing w:val="3"/>
                <w:szCs w:val="28"/>
              </w:rPr>
            </w:pPr>
            <w:r w:rsidRPr="00230474">
              <w:rPr>
                <w:color w:val="auto"/>
                <w:spacing w:val="3"/>
                <w:szCs w:val="28"/>
              </w:rPr>
              <w:t>4.190</w:t>
            </w:r>
          </w:p>
          <w:p w:rsidR="005F4D89" w:rsidRPr="00230474" w:rsidRDefault="005F4D89" w:rsidP="00F163BA">
            <w:pPr>
              <w:spacing w:before="60" w:after="60" w:line="288" w:lineRule="auto"/>
              <w:jc w:val="center"/>
              <w:rPr>
                <w:color w:val="auto"/>
                <w:szCs w:val="28"/>
                <w:lang w:val="nl-NL"/>
              </w:rPr>
            </w:pPr>
          </w:p>
        </w:tc>
        <w:tc>
          <w:tcPr>
            <w:tcW w:w="1207" w:type="dxa"/>
          </w:tcPr>
          <w:p w:rsidR="005F4D89" w:rsidRPr="00230474" w:rsidRDefault="005F4D89" w:rsidP="00F163BA">
            <w:pPr>
              <w:spacing w:before="60" w:after="60" w:line="288" w:lineRule="auto"/>
              <w:rPr>
                <w:color w:val="auto"/>
                <w:szCs w:val="28"/>
                <w:lang w:val="nl-NL"/>
              </w:rPr>
            </w:pPr>
            <w:r w:rsidRPr="00230474">
              <w:rPr>
                <w:color w:val="auto"/>
                <w:szCs w:val="28"/>
                <w:lang w:val="nl-NL"/>
              </w:rPr>
              <w:t>4.600</w:t>
            </w:r>
          </w:p>
        </w:tc>
      </w:tr>
    </w:tbl>
    <w:p w:rsidR="005F4D89" w:rsidRPr="00230474" w:rsidRDefault="005F4D89" w:rsidP="005F4D89">
      <w:pPr>
        <w:pStyle w:val="ListParagraph"/>
        <w:numPr>
          <w:ilvl w:val="0"/>
          <w:numId w:val="1"/>
        </w:numPr>
        <w:spacing w:before="60" w:after="60" w:line="288" w:lineRule="auto"/>
        <w:rPr>
          <w:b/>
          <w:color w:val="auto"/>
          <w:szCs w:val="28"/>
          <w:lang w:val="nl-NL"/>
        </w:rPr>
      </w:pPr>
      <w:r w:rsidRPr="00230474">
        <w:rPr>
          <w:b/>
          <w:color w:val="auto"/>
          <w:szCs w:val="28"/>
          <w:lang w:val="nl-NL"/>
        </w:rPr>
        <w:t>Hướng dẫn chấm</w:t>
      </w:r>
    </w:p>
    <w:p w:rsidR="005F4D89" w:rsidRPr="00230474" w:rsidRDefault="005F4D89" w:rsidP="005F4D89">
      <w:pPr>
        <w:pStyle w:val="ListParagraph"/>
        <w:numPr>
          <w:ilvl w:val="0"/>
          <w:numId w:val="4"/>
        </w:numPr>
        <w:spacing w:before="60" w:after="60" w:line="288" w:lineRule="auto"/>
        <w:rPr>
          <w:b/>
          <w:color w:val="auto"/>
          <w:szCs w:val="28"/>
          <w:lang w:val="nl-NL"/>
        </w:rPr>
      </w:pPr>
      <w:r w:rsidRPr="00230474">
        <w:rPr>
          <w:b/>
          <w:color w:val="auto"/>
          <w:szCs w:val="28"/>
          <w:lang w:val="nl-NL"/>
        </w:rPr>
        <w:t>Hướng dẫn chấm</w:t>
      </w:r>
    </w:p>
    <w:p w:rsidR="005F4D89" w:rsidRPr="00230474" w:rsidRDefault="005F4D89" w:rsidP="005F4D89">
      <w:pPr>
        <w:pStyle w:val="ListParagraph"/>
        <w:numPr>
          <w:ilvl w:val="0"/>
          <w:numId w:val="5"/>
        </w:numPr>
        <w:spacing w:before="60" w:after="60" w:line="288" w:lineRule="auto"/>
        <w:rPr>
          <w:color w:val="auto"/>
          <w:szCs w:val="28"/>
        </w:rPr>
      </w:pPr>
      <w:r w:rsidRPr="00230474">
        <w:rPr>
          <w:b/>
          <w:color w:val="auto"/>
          <w:szCs w:val="28"/>
        </w:rPr>
        <w:t xml:space="preserve">Trắc nghiệm </w:t>
      </w:r>
      <w:r w:rsidRPr="00230474">
        <w:rPr>
          <w:color w:val="auto"/>
          <w:szCs w:val="28"/>
        </w:rPr>
        <w:t>(4</w:t>
      </w:r>
      <w:r w:rsidRPr="00230474">
        <w:rPr>
          <w:color w:val="auto"/>
          <w:szCs w:val="28"/>
          <w:lang w:val="vi-VN"/>
        </w:rPr>
        <w:t>,0</w:t>
      </w:r>
      <w:r w:rsidRPr="00230474">
        <w:rPr>
          <w:color w:val="auto"/>
          <w:szCs w:val="28"/>
        </w:rPr>
        <w:t xml:space="preserve"> điểm): Mỗi câu đúng 0,5 điểm.</w:t>
      </w:r>
    </w:p>
    <w:tbl>
      <w:tblPr>
        <w:tblStyle w:val="TableGrid"/>
        <w:tblW w:w="0" w:type="auto"/>
        <w:tblLook w:val="04A0" w:firstRow="1" w:lastRow="0" w:firstColumn="1" w:lastColumn="0" w:noHBand="0" w:noVBand="1"/>
      </w:tblPr>
      <w:tblGrid>
        <w:gridCol w:w="988"/>
        <w:gridCol w:w="8073"/>
      </w:tblGrid>
      <w:tr w:rsidR="005F4D89" w:rsidRPr="00230474" w:rsidTr="00F163BA">
        <w:tc>
          <w:tcPr>
            <w:tcW w:w="988" w:type="dxa"/>
            <w:tcBorders>
              <w:top w:val="single" w:sz="4" w:space="0" w:color="auto"/>
              <w:left w:val="single" w:sz="4" w:space="0" w:color="auto"/>
              <w:bottom w:val="single" w:sz="4" w:space="0" w:color="auto"/>
              <w:right w:val="single" w:sz="4" w:space="0" w:color="auto"/>
            </w:tcBorders>
            <w:hideMark/>
          </w:tcPr>
          <w:p w:rsidR="005F4D89" w:rsidRPr="00230474" w:rsidRDefault="005F4D89" w:rsidP="00F163BA">
            <w:pPr>
              <w:spacing w:before="60" w:after="60" w:line="288" w:lineRule="auto"/>
              <w:jc w:val="center"/>
              <w:rPr>
                <w:color w:val="auto"/>
                <w:szCs w:val="28"/>
              </w:rPr>
            </w:pPr>
            <w:r w:rsidRPr="00230474">
              <w:rPr>
                <w:color w:val="auto"/>
                <w:szCs w:val="28"/>
              </w:rPr>
              <w:t>Câu</w:t>
            </w:r>
          </w:p>
        </w:tc>
        <w:tc>
          <w:tcPr>
            <w:tcW w:w="8076" w:type="dxa"/>
            <w:tcBorders>
              <w:top w:val="single" w:sz="4" w:space="0" w:color="auto"/>
              <w:left w:val="single" w:sz="4" w:space="0" w:color="auto"/>
              <w:bottom w:val="single" w:sz="4" w:space="0" w:color="auto"/>
              <w:right w:val="single" w:sz="4" w:space="0" w:color="auto"/>
            </w:tcBorders>
            <w:hideMark/>
          </w:tcPr>
          <w:p w:rsidR="005F4D89" w:rsidRPr="00230474" w:rsidRDefault="005F4D89" w:rsidP="00F163BA">
            <w:pPr>
              <w:spacing w:before="60" w:after="60" w:line="288" w:lineRule="auto"/>
              <w:jc w:val="center"/>
              <w:rPr>
                <w:color w:val="auto"/>
                <w:szCs w:val="28"/>
              </w:rPr>
            </w:pPr>
            <w:r w:rsidRPr="00230474">
              <w:rPr>
                <w:color w:val="auto"/>
                <w:szCs w:val="28"/>
              </w:rPr>
              <w:t>Đáp án – giải thích</w:t>
            </w:r>
          </w:p>
        </w:tc>
      </w:tr>
      <w:tr w:rsidR="005F4D89" w:rsidRPr="00230474" w:rsidTr="00F163BA">
        <w:tc>
          <w:tcPr>
            <w:tcW w:w="988" w:type="dxa"/>
            <w:tcBorders>
              <w:top w:val="single" w:sz="4" w:space="0" w:color="auto"/>
              <w:left w:val="single" w:sz="4" w:space="0" w:color="auto"/>
              <w:bottom w:val="single" w:sz="4" w:space="0" w:color="auto"/>
              <w:right w:val="single" w:sz="4" w:space="0" w:color="auto"/>
            </w:tcBorders>
            <w:hideMark/>
          </w:tcPr>
          <w:p w:rsidR="005F4D89" w:rsidRPr="00230474" w:rsidRDefault="005F4D89" w:rsidP="00F163BA">
            <w:pPr>
              <w:spacing w:before="60" w:after="60" w:line="288" w:lineRule="auto"/>
              <w:jc w:val="center"/>
              <w:rPr>
                <w:color w:val="auto"/>
                <w:szCs w:val="28"/>
              </w:rPr>
            </w:pPr>
            <w:r w:rsidRPr="00230474">
              <w:rPr>
                <w:color w:val="auto"/>
                <w:szCs w:val="28"/>
              </w:rPr>
              <w:t>1</w:t>
            </w:r>
          </w:p>
        </w:tc>
        <w:tc>
          <w:tcPr>
            <w:tcW w:w="8076" w:type="dxa"/>
            <w:tcBorders>
              <w:top w:val="single" w:sz="4" w:space="0" w:color="auto"/>
              <w:left w:val="single" w:sz="4" w:space="0" w:color="auto"/>
              <w:bottom w:val="single" w:sz="4" w:space="0" w:color="auto"/>
              <w:right w:val="single" w:sz="4" w:space="0" w:color="auto"/>
            </w:tcBorders>
            <w:hideMark/>
          </w:tcPr>
          <w:p w:rsidR="005F4D89" w:rsidRPr="00230474" w:rsidRDefault="005F4D89" w:rsidP="00F163BA">
            <w:pPr>
              <w:spacing w:before="60" w:after="60" w:line="288" w:lineRule="auto"/>
              <w:rPr>
                <w:color w:val="auto"/>
                <w:szCs w:val="28"/>
              </w:rPr>
            </w:pPr>
            <w:r w:rsidRPr="00230474">
              <w:rPr>
                <w:color w:val="auto"/>
                <w:szCs w:val="28"/>
              </w:rPr>
              <w:t>A. Châu Á tiếp giáp với 3 đại dương: phía Bắc giáp Bắc Băng Dương, phía Nam giáp Ấn Độ Dương, phía Đông giáp Thái Bình Dương.</w:t>
            </w:r>
          </w:p>
        </w:tc>
      </w:tr>
      <w:tr w:rsidR="005F4D89" w:rsidRPr="00230474" w:rsidTr="00F163BA">
        <w:tc>
          <w:tcPr>
            <w:tcW w:w="988" w:type="dxa"/>
            <w:tcBorders>
              <w:top w:val="single" w:sz="4" w:space="0" w:color="auto"/>
              <w:left w:val="single" w:sz="4" w:space="0" w:color="auto"/>
              <w:bottom w:val="single" w:sz="4" w:space="0" w:color="auto"/>
              <w:right w:val="single" w:sz="4" w:space="0" w:color="auto"/>
            </w:tcBorders>
            <w:hideMark/>
          </w:tcPr>
          <w:p w:rsidR="005F4D89" w:rsidRPr="00230474" w:rsidRDefault="005F4D89" w:rsidP="00F163BA">
            <w:pPr>
              <w:spacing w:before="60" w:after="60" w:line="288" w:lineRule="auto"/>
              <w:jc w:val="center"/>
              <w:rPr>
                <w:color w:val="auto"/>
                <w:szCs w:val="28"/>
              </w:rPr>
            </w:pPr>
            <w:r w:rsidRPr="00230474">
              <w:rPr>
                <w:color w:val="auto"/>
                <w:szCs w:val="28"/>
              </w:rPr>
              <w:t>2</w:t>
            </w:r>
          </w:p>
        </w:tc>
        <w:tc>
          <w:tcPr>
            <w:tcW w:w="8076" w:type="dxa"/>
            <w:tcBorders>
              <w:top w:val="single" w:sz="4" w:space="0" w:color="auto"/>
              <w:left w:val="single" w:sz="4" w:space="0" w:color="auto"/>
              <w:bottom w:val="single" w:sz="4" w:space="0" w:color="auto"/>
              <w:right w:val="single" w:sz="4" w:space="0" w:color="auto"/>
            </w:tcBorders>
            <w:hideMark/>
          </w:tcPr>
          <w:p w:rsidR="005F4D89" w:rsidRPr="00230474" w:rsidRDefault="005F4D89" w:rsidP="00F163BA">
            <w:pPr>
              <w:spacing w:before="60" w:after="60" w:line="288" w:lineRule="auto"/>
              <w:rPr>
                <w:color w:val="auto"/>
                <w:szCs w:val="28"/>
              </w:rPr>
            </w:pPr>
            <w:r w:rsidRPr="00230474">
              <w:rPr>
                <w:color w:val="auto"/>
                <w:szCs w:val="28"/>
              </w:rPr>
              <w:t>B. Nhiều hệ thống núi, sơn nguyên và đồng bằng nằm xen kẽ nhau làm địa hình bị chia cắt phức tạp.</w:t>
            </w:r>
          </w:p>
        </w:tc>
      </w:tr>
      <w:tr w:rsidR="005F4D89" w:rsidRPr="00230474" w:rsidTr="00F163BA">
        <w:tc>
          <w:tcPr>
            <w:tcW w:w="988" w:type="dxa"/>
            <w:tcBorders>
              <w:top w:val="single" w:sz="4" w:space="0" w:color="auto"/>
              <w:left w:val="single" w:sz="4" w:space="0" w:color="auto"/>
              <w:bottom w:val="single" w:sz="4" w:space="0" w:color="auto"/>
              <w:right w:val="single" w:sz="4" w:space="0" w:color="auto"/>
            </w:tcBorders>
            <w:hideMark/>
          </w:tcPr>
          <w:p w:rsidR="005F4D89" w:rsidRPr="00230474" w:rsidRDefault="005F4D89" w:rsidP="00F163BA">
            <w:pPr>
              <w:spacing w:before="60" w:after="60" w:line="288" w:lineRule="auto"/>
              <w:jc w:val="center"/>
              <w:rPr>
                <w:color w:val="auto"/>
                <w:szCs w:val="28"/>
              </w:rPr>
            </w:pPr>
            <w:r w:rsidRPr="00230474">
              <w:rPr>
                <w:color w:val="auto"/>
                <w:szCs w:val="28"/>
              </w:rPr>
              <w:t>3</w:t>
            </w:r>
          </w:p>
        </w:tc>
        <w:tc>
          <w:tcPr>
            <w:tcW w:w="8076" w:type="dxa"/>
            <w:tcBorders>
              <w:top w:val="single" w:sz="4" w:space="0" w:color="auto"/>
              <w:left w:val="single" w:sz="4" w:space="0" w:color="auto"/>
              <w:bottom w:val="single" w:sz="4" w:space="0" w:color="auto"/>
              <w:right w:val="single" w:sz="4" w:space="0" w:color="auto"/>
            </w:tcBorders>
            <w:hideMark/>
          </w:tcPr>
          <w:p w:rsidR="005F4D89" w:rsidRPr="00230474" w:rsidRDefault="005F4D89" w:rsidP="00F163BA">
            <w:pPr>
              <w:spacing w:before="60" w:after="60" w:line="288" w:lineRule="auto"/>
              <w:rPr>
                <w:color w:val="auto"/>
                <w:szCs w:val="28"/>
              </w:rPr>
            </w:pPr>
            <w:r w:rsidRPr="00230474">
              <w:rPr>
                <w:color w:val="auto"/>
                <w:szCs w:val="28"/>
              </w:rPr>
              <w:t>D. Châu Á kéo dài từ vùng cực Bắc đến vùng Xích đạo. (SGK - trang 5)</w:t>
            </w:r>
          </w:p>
        </w:tc>
      </w:tr>
      <w:tr w:rsidR="005F4D89" w:rsidRPr="00230474" w:rsidTr="00F163BA">
        <w:tc>
          <w:tcPr>
            <w:tcW w:w="988" w:type="dxa"/>
            <w:tcBorders>
              <w:top w:val="single" w:sz="4" w:space="0" w:color="auto"/>
              <w:left w:val="single" w:sz="4" w:space="0" w:color="auto"/>
              <w:bottom w:val="single" w:sz="4" w:space="0" w:color="auto"/>
              <w:right w:val="single" w:sz="4" w:space="0" w:color="auto"/>
            </w:tcBorders>
            <w:hideMark/>
          </w:tcPr>
          <w:p w:rsidR="005F4D89" w:rsidRPr="00230474" w:rsidRDefault="005F4D89" w:rsidP="00F163BA">
            <w:pPr>
              <w:spacing w:before="60" w:after="60" w:line="288" w:lineRule="auto"/>
              <w:jc w:val="center"/>
              <w:rPr>
                <w:color w:val="auto"/>
                <w:szCs w:val="28"/>
              </w:rPr>
            </w:pPr>
            <w:r w:rsidRPr="00230474">
              <w:rPr>
                <w:color w:val="auto"/>
                <w:szCs w:val="28"/>
              </w:rPr>
              <w:t>4</w:t>
            </w:r>
          </w:p>
        </w:tc>
        <w:tc>
          <w:tcPr>
            <w:tcW w:w="8076" w:type="dxa"/>
            <w:tcBorders>
              <w:top w:val="single" w:sz="4" w:space="0" w:color="auto"/>
              <w:left w:val="single" w:sz="4" w:space="0" w:color="auto"/>
              <w:bottom w:val="single" w:sz="4" w:space="0" w:color="auto"/>
              <w:right w:val="single" w:sz="4" w:space="0" w:color="auto"/>
            </w:tcBorders>
            <w:hideMark/>
          </w:tcPr>
          <w:p w:rsidR="005F4D89" w:rsidRPr="00230474" w:rsidRDefault="005F4D89" w:rsidP="00F163BA">
            <w:pPr>
              <w:spacing w:before="60" w:after="60" w:line="288" w:lineRule="auto"/>
              <w:rPr>
                <w:color w:val="auto"/>
                <w:szCs w:val="28"/>
              </w:rPr>
            </w:pPr>
            <w:r w:rsidRPr="00230474">
              <w:rPr>
                <w:color w:val="auto"/>
                <w:szCs w:val="28"/>
              </w:rPr>
              <w:t xml:space="preserve">B. </w:t>
            </w:r>
            <w:r w:rsidRPr="00230474">
              <w:rPr>
                <w:color w:val="auto"/>
                <w:szCs w:val="28"/>
                <w:shd w:val="clear" w:color="auto" w:fill="FFFFFF"/>
              </w:rPr>
              <w:t>Do lãnh thổ trải dải từ vùng cực bắc đến vùng Xích đạo, với phạm vi lãnh thổ trải rộng qua nhiều vĩ tuyến làm cho mỗi nơi nhận được lượng bức xạ mặt trời khác nhau.</w:t>
            </w:r>
          </w:p>
        </w:tc>
      </w:tr>
      <w:tr w:rsidR="005F4D89" w:rsidRPr="00230474" w:rsidTr="00F163BA">
        <w:tc>
          <w:tcPr>
            <w:tcW w:w="988" w:type="dxa"/>
            <w:tcBorders>
              <w:top w:val="single" w:sz="4" w:space="0" w:color="auto"/>
              <w:left w:val="single" w:sz="4" w:space="0" w:color="auto"/>
              <w:bottom w:val="single" w:sz="4" w:space="0" w:color="auto"/>
              <w:right w:val="single" w:sz="4" w:space="0" w:color="auto"/>
            </w:tcBorders>
            <w:hideMark/>
          </w:tcPr>
          <w:p w:rsidR="005F4D89" w:rsidRPr="00230474" w:rsidRDefault="005F4D89" w:rsidP="00F163BA">
            <w:pPr>
              <w:spacing w:before="60" w:after="60" w:line="288" w:lineRule="auto"/>
              <w:jc w:val="center"/>
              <w:rPr>
                <w:color w:val="auto"/>
                <w:szCs w:val="28"/>
              </w:rPr>
            </w:pPr>
            <w:r w:rsidRPr="00230474">
              <w:rPr>
                <w:color w:val="auto"/>
                <w:szCs w:val="28"/>
              </w:rPr>
              <w:t>5</w:t>
            </w:r>
          </w:p>
        </w:tc>
        <w:tc>
          <w:tcPr>
            <w:tcW w:w="8076" w:type="dxa"/>
            <w:tcBorders>
              <w:top w:val="single" w:sz="4" w:space="0" w:color="auto"/>
              <w:left w:val="single" w:sz="4" w:space="0" w:color="auto"/>
              <w:bottom w:val="single" w:sz="4" w:space="0" w:color="auto"/>
              <w:right w:val="single" w:sz="4" w:space="0" w:color="auto"/>
            </w:tcBorders>
            <w:hideMark/>
          </w:tcPr>
          <w:p w:rsidR="005F4D89" w:rsidRPr="00230474" w:rsidRDefault="005F4D89" w:rsidP="00F163BA">
            <w:pPr>
              <w:spacing w:before="60" w:after="60" w:line="288" w:lineRule="auto"/>
              <w:rPr>
                <w:color w:val="auto"/>
                <w:szCs w:val="28"/>
              </w:rPr>
            </w:pPr>
            <w:r w:rsidRPr="00230474">
              <w:rPr>
                <w:color w:val="auto"/>
                <w:szCs w:val="28"/>
              </w:rPr>
              <w:t>B. Dân cư Châu Á thuộc nhiều chủng tộc nhưng chủ yếu là Môn– gô–lô–it và Ơ–rô–pê–ô-it. (Dựa vào lược đồ phân bố các chủng tộc của Châu Á)</w:t>
            </w:r>
          </w:p>
        </w:tc>
      </w:tr>
      <w:tr w:rsidR="005F4D89" w:rsidRPr="00230474" w:rsidTr="00F163BA">
        <w:tc>
          <w:tcPr>
            <w:tcW w:w="988" w:type="dxa"/>
            <w:tcBorders>
              <w:top w:val="single" w:sz="4" w:space="0" w:color="auto"/>
              <w:left w:val="single" w:sz="4" w:space="0" w:color="auto"/>
              <w:bottom w:val="single" w:sz="4" w:space="0" w:color="auto"/>
              <w:right w:val="single" w:sz="4" w:space="0" w:color="auto"/>
            </w:tcBorders>
            <w:hideMark/>
          </w:tcPr>
          <w:p w:rsidR="005F4D89" w:rsidRPr="00230474" w:rsidRDefault="005F4D89" w:rsidP="00F163BA">
            <w:pPr>
              <w:spacing w:before="60" w:after="60" w:line="288" w:lineRule="auto"/>
              <w:jc w:val="center"/>
              <w:rPr>
                <w:color w:val="auto"/>
                <w:szCs w:val="28"/>
              </w:rPr>
            </w:pPr>
            <w:r w:rsidRPr="00230474">
              <w:rPr>
                <w:color w:val="auto"/>
                <w:szCs w:val="28"/>
              </w:rPr>
              <w:t>6</w:t>
            </w:r>
          </w:p>
        </w:tc>
        <w:tc>
          <w:tcPr>
            <w:tcW w:w="8076" w:type="dxa"/>
            <w:tcBorders>
              <w:top w:val="single" w:sz="4" w:space="0" w:color="auto"/>
              <w:left w:val="single" w:sz="4" w:space="0" w:color="auto"/>
              <w:bottom w:val="single" w:sz="4" w:space="0" w:color="auto"/>
              <w:right w:val="single" w:sz="4" w:space="0" w:color="auto"/>
            </w:tcBorders>
            <w:hideMark/>
          </w:tcPr>
          <w:p w:rsidR="005F4D89" w:rsidRPr="00230474" w:rsidRDefault="005F4D89" w:rsidP="00F163BA">
            <w:pPr>
              <w:spacing w:before="60" w:after="60" w:line="288" w:lineRule="auto"/>
              <w:rPr>
                <w:color w:val="auto"/>
                <w:szCs w:val="28"/>
              </w:rPr>
            </w:pPr>
            <w:r w:rsidRPr="00230474">
              <w:rPr>
                <w:color w:val="auto"/>
                <w:szCs w:val="28"/>
              </w:rPr>
              <w:t xml:space="preserve">A. </w:t>
            </w:r>
            <w:r w:rsidRPr="00230474">
              <w:rPr>
                <w:color w:val="auto"/>
                <w:szCs w:val="28"/>
                <w:shd w:val="clear" w:color="auto" w:fill="FFFFFF"/>
              </w:rPr>
              <w:t>Rừng nhiệt đới ẩm phân bố ở Đông Nam Á và Nam Á do khí hậu Đông Nam Á và Nam Á có tính chất nhiệt đới, nóng ẩm, mưa nhiều.</w:t>
            </w:r>
          </w:p>
        </w:tc>
      </w:tr>
      <w:tr w:rsidR="005F4D89" w:rsidRPr="00230474" w:rsidTr="00F163BA">
        <w:tc>
          <w:tcPr>
            <w:tcW w:w="988" w:type="dxa"/>
            <w:tcBorders>
              <w:top w:val="single" w:sz="4" w:space="0" w:color="auto"/>
              <w:left w:val="single" w:sz="4" w:space="0" w:color="auto"/>
              <w:bottom w:val="single" w:sz="4" w:space="0" w:color="auto"/>
              <w:right w:val="single" w:sz="4" w:space="0" w:color="auto"/>
            </w:tcBorders>
            <w:hideMark/>
          </w:tcPr>
          <w:p w:rsidR="005F4D89" w:rsidRPr="00230474" w:rsidRDefault="005F4D89" w:rsidP="00F163BA">
            <w:pPr>
              <w:spacing w:before="60" w:after="60" w:line="288" w:lineRule="auto"/>
              <w:jc w:val="center"/>
              <w:rPr>
                <w:color w:val="auto"/>
                <w:szCs w:val="28"/>
              </w:rPr>
            </w:pPr>
            <w:r w:rsidRPr="00230474">
              <w:rPr>
                <w:color w:val="auto"/>
                <w:szCs w:val="28"/>
              </w:rPr>
              <w:lastRenderedPageBreak/>
              <w:t>7</w:t>
            </w:r>
          </w:p>
        </w:tc>
        <w:tc>
          <w:tcPr>
            <w:tcW w:w="8076" w:type="dxa"/>
            <w:tcBorders>
              <w:top w:val="single" w:sz="4" w:space="0" w:color="auto"/>
              <w:left w:val="single" w:sz="4" w:space="0" w:color="auto"/>
              <w:bottom w:val="single" w:sz="4" w:space="0" w:color="auto"/>
              <w:right w:val="single" w:sz="4" w:space="0" w:color="auto"/>
            </w:tcBorders>
            <w:hideMark/>
          </w:tcPr>
          <w:p w:rsidR="005F4D89" w:rsidRPr="00230474" w:rsidRDefault="005F4D89" w:rsidP="00F163BA">
            <w:pPr>
              <w:pStyle w:val="body-text"/>
              <w:shd w:val="clear" w:color="auto" w:fill="FFFFFF"/>
              <w:spacing w:before="60" w:beforeAutospacing="0" w:after="60" w:afterAutospacing="0" w:line="288" w:lineRule="auto"/>
              <w:rPr>
                <w:sz w:val="28"/>
                <w:szCs w:val="28"/>
              </w:rPr>
            </w:pPr>
            <w:r w:rsidRPr="00230474">
              <w:rPr>
                <w:sz w:val="28"/>
                <w:szCs w:val="28"/>
              </w:rPr>
              <w:t>A. Sự thay đổi của cảnh quan Châu Á do sự thay đổi của khí hậu: Vùng gần bờ biển phía Đông, do khí hậu nóng ẩm, phát triển rừng hỗn hợp và rừng lá rộng. Vào sâu trong nội địa, khí hậu khô hạn hơn, ta gặp cảnh quan thảo nguyên. Ở vùng trung tâm khô hạn là cảnh quan hoang mạc và bán hoang mạc, cảnh quan núi cao, cảnh quan thảo nguyên, cảnh quan rừng và cây là bụi cứng địa trung hải.</w:t>
            </w:r>
          </w:p>
        </w:tc>
      </w:tr>
      <w:tr w:rsidR="005F4D89" w:rsidRPr="00230474" w:rsidTr="00F163BA">
        <w:tc>
          <w:tcPr>
            <w:tcW w:w="988" w:type="dxa"/>
            <w:tcBorders>
              <w:top w:val="single" w:sz="4" w:space="0" w:color="auto"/>
              <w:left w:val="single" w:sz="4" w:space="0" w:color="auto"/>
              <w:bottom w:val="single" w:sz="4" w:space="0" w:color="auto"/>
              <w:right w:val="single" w:sz="4" w:space="0" w:color="auto"/>
            </w:tcBorders>
            <w:hideMark/>
          </w:tcPr>
          <w:p w:rsidR="005F4D89" w:rsidRPr="00230474" w:rsidRDefault="005F4D89" w:rsidP="00F163BA">
            <w:pPr>
              <w:spacing w:before="60" w:after="60" w:line="288" w:lineRule="auto"/>
              <w:jc w:val="center"/>
              <w:rPr>
                <w:color w:val="auto"/>
                <w:szCs w:val="28"/>
              </w:rPr>
            </w:pPr>
            <w:r w:rsidRPr="00230474">
              <w:rPr>
                <w:color w:val="auto"/>
                <w:szCs w:val="28"/>
              </w:rPr>
              <w:t>8</w:t>
            </w:r>
          </w:p>
        </w:tc>
        <w:tc>
          <w:tcPr>
            <w:tcW w:w="8076" w:type="dxa"/>
            <w:tcBorders>
              <w:top w:val="single" w:sz="4" w:space="0" w:color="auto"/>
              <w:left w:val="single" w:sz="4" w:space="0" w:color="auto"/>
              <w:bottom w:val="single" w:sz="4" w:space="0" w:color="auto"/>
              <w:right w:val="single" w:sz="4" w:space="0" w:color="auto"/>
            </w:tcBorders>
            <w:hideMark/>
          </w:tcPr>
          <w:p w:rsidR="005F4D89" w:rsidRPr="00230474" w:rsidRDefault="005F4D89" w:rsidP="00F163BA">
            <w:pPr>
              <w:spacing w:before="60" w:after="60" w:line="288" w:lineRule="auto"/>
              <w:rPr>
                <w:color w:val="auto"/>
                <w:szCs w:val="28"/>
              </w:rPr>
            </w:pPr>
            <w:r w:rsidRPr="00230474">
              <w:rPr>
                <w:color w:val="auto"/>
                <w:szCs w:val="28"/>
              </w:rPr>
              <w:t xml:space="preserve">C. </w:t>
            </w:r>
            <w:r w:rsidRPr="00230474">
              <w:rPr>
                <w:color w:val="auto"/>
                <w:szCs w:val="28"/>
                <w:shd w:val="clear" w:color="auto" w:fill="FFFFFF"/>
              </w:rPr>
              <w:t>Lãnh thổ châu Á dài từ cực Bắc đến vùng Xích đạo, nằm chủ yếu ở Bắc bán Cầu.</w:t>
            </w:r>
          </w:p>
        </w:tc>
      </w:tr>
    </w:tbl>
    <w:p w:rsidR="005F4D89" w:rsidRPr="00230474" w:rsidRDefault="005F4D89" w:rsidP="005F4D89">
      <w:pPr>
        <w:spacing w:before="60" w:after="60" w:line="288" w:lineRule="auto"/>
        <w:rPr>
          <w:rFonts w:eastAsia="Times New Roman"/>
          <w:color w:val="auto"/>
          <w:szCs w:val="28"/>
        </w:rPr>
      </w:pPr>
      <w:r w:rsidRPr="00230474">
        <w:rPr>
          <w:b/>
          <w:color w:val="auto"/>
          <w:szCs w:val="28"/>
        </w:rPr>
        <w:t>II. Tự luận</w:t>
      </w:r>
      <w:r w:rsidRPr="00230474">
        <w:rPr>
          <w:color w:val="auto"/>
          <w:szCs w:val="28"/>
        </w:rPr>
        <w:t xml:space="preserve"> (6 điểm)</w:t>
      </w:r>
    </w:p>
    <w:tbl>
      <w:tblPr>
        <w:tblW w:w="90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5"/>
        <w:gridCol w:w="6516"/>
        <w:gridCol w:w="1275"/>
      </w:tblGrid>
      <w:tr w:rsidR="005F4D89" w:rsidRPr="00230474" w:rsidTr="00F163BA">
        <w:tc>
          <w:tcPr>
            <w:tcW w:w="1305" w:type="dxa"/>
            <w:tcBorders>
              <w:top w:val="single" w:sz="4" w:space="0" w:color="auto"/>
              <w:left w:val="single" w:sz="4" w:space="0" w:color="auto"/>
              <w:bottom w:val="single" w:sz="4" w:space="0" w:color="auto"/>
              <w:right w:val="single" w:sz="4" w:space="0" w:color="auto"/>
            </w:tcBorders>
            <w:vAlign w:val="center"/>
            <w:hideMark/>
          </w:tcPr>
          <w:p w:rsidR="005F4D89" w:rsidRPr="00230474" w:rsidRDefault="005F4D89" w:rsidP="00F163BA">
            <w:pPr>
              <w:spacing w:before="60" w:after="60" w:line="288" w:lineRule="auto"/>
              <w:jc w:val="center"/>
              <w:rPr>
                <w:color w:val="auto"/>
                <w:szCs w:val="28"/>
                <w:lang w:val="sv-SE"/>
              </w:rPr>
            </w:pPr>
            <w:r w:rsidRPr="00230474">
              <w:rPr>
                <w:b/>
                <w:color w:val="auto"/>
                <w:szCs w:val="28"/>
                <w:lang w:val="sv-SE"/>
              </w:rPr>
              <w:t>CÂU</w:t>
            </w:r>
          </w:p>
        </w:tc>
        <w:tc>
          <w:tcPr>
            <w:tcW w:w="6516" w:type="dxa"/>
            <w:tcBorders>
              <w:top w:val="single" w:sz="4" w:space="0" w:color="auto"/>
              <w:left w:val="single" w:sz="4" w:space="0" w:color="auto"/>
              <w:bottom w:val="single" w:sz="4" w:space="0" w:color="auto"/>
              <w:right w:val="single" w:sz="4" w:space="0" w:color="auto"/>
            </w:tcBorders>
            <w:vAlign w:val="center"/>
            <w:hideMark/>
          </w:tcPr>
          <w:p w:rsidR="005F4D89" w:rsidRPr="00230474" w:rsidRDefault="005F4D89" w:rsidP="00F163BA">
            <w:pPr>
              <w:spacing w:before="60" w:after="60" w:line="288" w:lineRule="auto"/>
              <w:jc w:val="center"/>
              <w:rPr>
                <w:color w:val="auto"/>
                <w:szCs w:val="28"/>
                <w:lang w:val="sv-SE"/>
              </w:rPr>
            </w:pPr>
            <w:r w:rsidRPr="00230474">
              <w:rPr>
                <w:b/>
                <w:color w:val="auto"/>
                <w:szCs w:val="28"/>
                <w:lang w:val="sv-SE"/>
              </w:rPr>
              <w:t>NỘI DUNG TRẢ LỜI</w:t>
            </w:r>
          </w:p>
        </w:tc>
        <w:tc>
          <w:tcPr>
            <w:tcW w:w="1275" w:type="dxa"/>
            <w:tcBorders>
              <w:top w:val="single" w:sz="4" w:space="0" w:color="auto"/>
              <w:left w:val="single" w:sz="4" w:space="0" w:color="auto"/>
              <w:bottom w:val="single" w:sz="4" w:space="0" w:color="auto"/>
              <w:right w:val="single" w:sz="4" w:space="0" w:color="auto"/>
            </w:tcBorders>
            <w:vAlign w:val="center"/>
            <w:hideMark/>
          </w:tcPr>
          <w:p w:rsidR="005F4D89" w:rsidRPr="00230474" w:rsidRDefault="005F4D89" w:rsidP="00F163BA">
            <w:pPr>
              <w:spacing w:before="60" w:after="60" w:line="288" w:lineRule="auto"/>
              <w:jc w:val="center"/>
              <w:rPr>
                <w:b/>
                <w:color w:val="auto"/>
                <w:szCs w:val="28"/>
                <w:lang w:val="sv-SE"/>
              </w:rPr>
            </w:pPr>
            <w:r w:rsidRPr="00230474">
              <w:rPr>
                <w:b/>
                <w:color w:val="auto"/>
                <w:szCs w:val="28"/>
                <w:lang w:val="sv-SE"/>
              </w:rPr>
              <w:t>ĐIỂM</w:t>
            </w:r>
          </w:p>
        </w:tc>
      </w:tr>
      <w:tr w:rsidR="005F4D89" w:rsidRPr="00230474" w:rsidTr="00F163BA">
        <w:tc>
          <w:tcPr>
            <w:tcW w:w="1305" w:type="dxa"/>
            <w:tcBorders>
              <w:top w:val="single" w:sz="4" w:space="0" w:color="auto"/>
              <w:left w:val="single" w:sz="4" w:space="0" w:color="auto"/>
              <w:bottom w:val="single" w:sz="4" w:space="0" w:color="auto"/>
              <w:right w:val="single" w:sz="4" w:space="0" w:color="auto"/>
            </w:tcBorders>
            <w:vAlign w:val="center"/>
            <w:hideMark/>
          </w:tcPr>
          <w:p w:rsidR="005F4D89" w:rsidRPr="00230474" w:rsidRDefault="005F4D89" w:rsidP="00F163BA">
            <w:pPr>
              <w:spacing w:before="60" w:after="60" w:line="288" w:lineRule="auto"/>
              <w:jc w:val="center"/>
              <w:rPr>
                <w:b/>
                <w:color w:val="auto"/>
                <w:szCs w:val="28"/>
                <w:lang w:val="sv-SE"/>
              </w:rPr>
            </w:pPr>
            <w:r w:rsidRPr="00230474">
              <w:rPr>
                <w:b/>
                <w:color w:val="auto"/>
                <w:szCs w:val="28"/>
                <w:lang w:val="sv-SE"/>
              </w:rPr>
              <w:t>Câu 1</w:t>
            </w:r>
          </w:p>
          <w:p w:rsidR="005F4D89" w:rsidRPr="00230474" w:rsidRDefault="005F4D89" w:rsidP="00F163BA">
            <w:pPr>
              <w:spacing w:before="60" w:after="60" w:line="288" w:lineRule="auto"/>
              <w:jc w:val="center"/>
              <w:rPr>
                <w:b/>
                <w:color w:val="auto"/>
                <w:szCs w:val="28"/>
                <w:lang w:val="sv-SE"/>
              </w:rPr>
            </w:pPr>
            <w:r w:rsidRPr="00230474">
              <w:rPr>
                <w:color w:val="auto"/>
                <w:szCs w:val="28"/>
                <w:lang w:val="sv-SE"/>
              </w:rPr>
              <w:t>(2,0đ)</w:t>
            </w:r>
          </w:p>
        </w:tc>
        <w:tc>
          <w:tcPr>
            <w:tcW w:w="6516" w:type="dxa"/>
            <w:tcBorders>
              <w:top w:val="single" w:sz="4" w:space="0" w:color="auto"/>
              <w:left w:val="single" w:sz="4" w:space="0" w:color="auto"/>
              <w:bottom w:val="single" w:sz="4" w:space="0" w:color="auto"/>
              <w:right w:val="single" w:sz="4" w:space="0" w:color="auto"/>
            </w:tcBorders>
            <w:vAlign w:val="center"/>
            <w:hideMark/>
          </w:tcPr>
          <w:p w:rsidR="005F4D89" w:rsidRPr="00230474" w:rsidRDefault="005F4D89" w:rsidP="00F163BA">
            <w:pPr>
              <w:tabs>
                <w:tab w:val="left" w:pos="6660"/>
              </w:tabs>
              <w:spacing w:before="60" w:after="60" w:line="288" w:lineRule="auto"/>
              <w:rPr>
                <w:color w:val="auto"/>
                <w:szCs w:val="28"/>
                <w:lang w:val="nl-NL"/>
              </w:rPr>
            </w:pPr>
            <w:r w:rsidRPr="00230474">
              <w:rPr>
                <w:color w:val="auto"/>
                <w:szCs w:val="28"/>
                <w:lang w:val="nl-NL"/>
              </w:rPr>
              <w:t>* Các đới khí hậu Châu Á: (Thiếu mỗi đới trừ 0,25 điểm)</w:t>
            </w:r>
          </w:p>
          <w:p w:rsidR="005F4D89" w:rsidRPr="00230474" w:rsidRDefault="005F4D89" w:rsidP="00F163BA">
            <w:pPr>
              <w:spacing w:before="60" w:after="60" w:line="288" w:lineRule="auto"/>
              <w:jc w:val="both"/>
              <w:rPr>
                <w:color w:val="auto"/>
                <w:szCs w:val="28"/>
                <w:lang w:val="nl-NL"/>
              </w:rPr>
            </w:pPr>
            <w:r w:rsidRPr="00230474">
              <w:rPr>
                <w:color w:val="auto"/>
                <w:szCs w:val="28"/>
                <w:lang w:val="nl-NL"/>
              </w:rPr>
              <w:t>- Đới khí hậu cực và cận cực.</w:t>
            </w:r>
          </w:p>
          <w:p w:rsidR="005F4D89" w:rsidRPr="00230474" w:rsidRDefault="005F4D89" w:rsidP="00F163BA">
            <w:pPr>
              <w:spacing w:before="60" w:after="60" w:line="288" w:lineRule="auto"/>
              <w:jc w:val="both"/>
              <w:rPr>
                <w:color w:val="auto"/>
                <w:szCs w:val="28"/>
                <w:lang w:val="nl-NL"/>
              </w:rPr>
            </w:pPr>
            <w:r w:rsidRPr="00230474">
              <w:rPr>
                <w:color w:val="auto"/>
                <w:szCs w:val="28"/>
                <w:lang w:val="nl-NL"/>
              </w:rPr>
              <w:t>- Đới khí hậu ôn đới.</w:t>
            </w:r>
          </w:p>
          <w:p w:rsidR="005F4D89" w:rsidRPr="00230474" w:rsidRDefault="005F4D89" w:rsidP="00F163BA">
            <w:pPr>
              <w:spacing w:before="60" w:after="60" w:line="288" w:lineRule="auto"/>
              <w:jc w:val="both"/>
              <w:rPr>
                <w:color w:val="auto"/>
                <w:szCs w:val="28"/>
                <w:lang w:val="nl-NL"/>
              </w:rPr>
            </w:pPr>
            <w:r w:rsidRPr="00230474">
              <w:rPr>
                <w:color w:val="auto"/>
                <w:szCs w:val="28"/>
                <w:lang w:val="nl-NL"/>
              </w:rPr>
              <w:t>- Đới khí hậu cận nhiệt.</w:t>
            </w:r>
          </w:p>
          <w:p w:rsidR="005F4D89" w:rsidRPr="00230474" w:rsidRDefault="005F4D89" w:rsidP="00F163BA">
            <w:pPr>
              <w:spacing w:before="60" w:after="60" w:line="288" w:lineRule="auto"/>
              <w:jc w:val="both"/>
              <w:rPr>
                <w:color w:val="auto"/>
                <w:szCs w:val="28"/>
                <w:lang w:val="nl-NL"/>
              </w:rPr>
            </w:pPr>
            <w:r w:rsidRPr="00230474">
              <w:rPr>
                <w:color w:val="auto"/>
                <w:szCs w:val="28"/>
                <w:lang w:val="nl-NL"/>
              </w:rPr>
              <w:t>- Đới khí hậu nhiệt đới.</w:t>
            </w:r>
          </w:p>
          <w:p w:rsidR="005F4D89" w:rsidRPr="00230474" w:rsidRDefault="005F4D89" w:rsidP="00F163BA">
            <w:pPr>
              <w:spacing w:before="60" w:after="60" w:line="288" w:lineRule="auto"/>
              <w:jc w:val="both"/>
              <w:rPr>
                <w:color w:val="auto"/>
                <w:szCs w:val="28"/>
                <w:lang w:val="nl-NL"/>
              </w:rPr>
            </w:pPr>
            <w:r w:rsidRPr="00230474">
              <w:rPr>
                <w:color w:val="auto"/>
                <w:szCs w:val="28"/>
                <w:lang w:val="nl-NL"/>
              </w:rPr>
              <w:t>- Đới khí hậu xích đạo.</w:t>
            </w:r>
          </w:p>
          <w:p w:rsidR="005F4D89" w:rsidRPr="00230474" w:rsidRDefault="005F4D89" w:rsidP="00F163BA">
            <w:pPr>
              <w:spacing w:before="60" w:after="60" w:line="288" w:lineRule="auto"/>
              <w:rPr>
                <w:b/>
                <w:color w:val="auto"/>
                <w:szCs w:val="28"/>
                <w:lang w:val="sv-SE"/>
              </w:rPr>
            </w:pPr>
            <w:r w:rsidRPr="00230474">
              <w:rPr>
                <w:color w:val="auto"/>
                <w:szCs w:val="28"/>
                <w:lang w:val="nl-NL"/>
              </w:rPr>
              <w:t>* Nguyên nhân làm cho khí hậu châu Á phân hóa đa dạng là: Lãnh thổ châu Á trải dài trên nhiều vĩ độ từ vùng cực Bắc đến gần xích đạo. Châu Á có kích thước rộng lớn, địa hình lại chia cắt phức tạp, có nhiều núi và sơn nguyên cao ngăn ảnh hưởng của biển vào sâu trong đất liền.</w:t>
            </w:r>
          </w:p>
        </w:tc>
        <w:tc>
          <w:tcPr>
            <w:tcW w:w="1275" w:type="dxa"/>
            <w:tcBorders>
              <w:top w:val="single" w:sz="4" w:space="0" w:color="auto"/>
              <w:left w:val="single" w:sz="4" w:space="0" w:color="auto"/>
              <w:bottom w:val="single" w:sz="4" w:space="0" w:color="auto"/>
              <w:right w:val="single" w:sz="4" w:space="0" w:color="auto"/>
            </w:tcBorders>
            <w:vAlign w:val="center"/>
          </w:tcPr>
          <w:p w:rsidR="005F4D89" w:rsidRPr="00230474" w:rsidRDefault="005F4D89" w:rsidP="00F163BA">
            <w:pPr>
              <w:tabs>
                <w:tab w:val="left" w:pos="6660"/>
              </w:tabs>
              <w:spacing w:before="60" w:after="60" w:line="288" w:lineRule="auto"/>
              <w:jc w:val="center"/>
              <w:rPr>
                <w:color w:val="auto"/>
                <w:szCs w:val="28"/>
                <w:lang w:val="nl-NL"/>
              </w:rPr>
            </w:pPr>
            <w:r w:rsidRPr="00230474">
              <w:rPr>
                <w:color w:val="auto"/>
                <w:szCs w:val="28"/>
                <w:lang w:val="nl-NL"/>
              </w:rPr>
              <w:t>1</w:t>
            </w:r>
          </w:p>
          <w:p w:rsidR="005F4D89" w:rsidRPr="00230474" w:rsidRDefault="005F4D89" w:rsidP="00F163BA">
            <w:pPr>
              <w:tabs>
                <w:tab w:val="left" w:pos="6660"/>
              </w:tabs>
              <w:spacing w:before="60" w:after="60" w:line="288" w:lineRule="auto"/>
              <w:jc w:val="center"/>
              <w:rPr>
                <w:b/>
                <w:color w:val="auto"/>
                <w:szCs w:val="28"/>
                <w:lang w:val="nl-NL"/>
              </w:rPr>
            </w:pPr>
          </w:p>
          <w:p w:rsidR="005F4D89" w:rsidRPr="00230474" w:rsidRDefault="005F4D89" w:rsidP="00F163BA">
            <w:pPr>
              <w:tabs>
                <w:tab w:val="left" w:pos="6660"/>
              </w:tabs>
              <w:spacing w:before="60" w:after="60" w:line="288" w:lineRule="auto"/>
              <w:jc w:val="center"/>
              <w:rPr>
                <w:b/>
                <w:color w:val="auto"/>
                <w:szCs w:val="28"/>
                <w:lang w:val="nl-NL"/>
              </w:rPr>
            </w:pPr>
          </w:p>
          <w:p w:rsidR="005F4D89" w:rsidRPr="00230474" w:rsidRDefault="005F4D89" w:rsidP="00F163BA">
            <w:pPr>
              <w:tabs>
                <w:tab w:val="left" w:pos="6660"/>
              </w:tabs>
              <w:spacing w:before="60" w:after="60" w:line="288" w:lineRule="auto"/>
              <w:jc w:val="center"/>
              <w:rPr>
                <w:b/>
                <w:color w:val="auto"/>
                <w:szCs w:val="28"/>
                <w:lang w:val="nl-NL"/>
              </w:rPr>
            </w:pPr>
          </w:p>
          <w:p w:rsidR="005F4D89" w:rsidRPr="00230474" w:rsidRDefault="005F4D89" w:rsidP="00F163BA">
            <w:pPr>
              <w:tabs>
                <w:tab w:val="left" w:pos="6660"/>
              </w:tabs>
              <w:spacing w:before="60" w:after="60" w:line="288" w:lineRule="auto"/>
              <w:jc w:val="center"/>
              <w:rPr>
                <w:b/>
                <w:color w:val="auto"/>
                <w:szCs w:val="28"/>
                <w:lang w:val="nl-NL"/>
              </w:rPr>
            </w:pPr>
          </w:p>
          <w:p w:rsidR="005F4D89" w:rsidRPr="00230474" w:rsidRDefault="005F4D89" w:rsidP="00F163BA">
            <w:pPr>
              <w:tabs>
                <w:tab w:val="left" w:pos="6660"/>
              </w:tabs>
              <w:spacing w:before="60" w:after="60" w:line="288" w:lineRule="auto"/>
              <w:jc w:val="center"/>
              <w:rPr>
                <w:b/>
                <w:color w:val="auto"/>
                <w:szCs w:val="28"/>
                <w:lang w:val="nl-NL"/>
              </w:rPr>
            </w:pPr>
          </w:p>
          <w:p w:rsidR="005F4D89" w:rsidRPr="00230474" w:rsidRDefault="005F4D89" w:rsidP="00F163BA">
            <w:pPr>
              <w:tabs>
                <w:tab w:val="left" w:pos="6660"/>
              </w:tabs>
              <w:spacing w:before="60" w:after="60" w:line="288" w:lineRule="auto"/>
              <w:rPr>
                <w:b/>
                <w:color w:val="auto"/>
                <w:szCs w:val="28"/>
                <w:lang w:val="nl-NL"/>
              </w:rPr>
            </w:pPr>
          </w:p>
          <w:p w:rsidR="005F4D89" w:rsidRPr="00230474" w:rsidRDefault="005F4D89" w:rsidP="00F163BA">
            <w:pPr>
              <w:spacing w:before="60" w:after="60" w:line="288" w:lineRule="auto"/>
              <w:jc w:val="center"/>
              <w:rPr>
                <w:b/>
                <w:color w:val="auto"/>
                <w:szCs w:val="28"/>
                <w:lang w:val="sv-SE"/>
              </w:rPr>
            </w:pPr>
            <w:r w:rsidRPr="00230474">
              <w:rPr>
                <w:color w:val="auto"/>
                <w:szCs w:val="28"/>
                <w:lang w:val="nl-NL"/>
              </w:rPr>
              <w:t>1</w:t>
            </w:r>
          </w:p>
        </w:tc>
      </w:tr>
      <w:tr w:rsidR="005F4D89" w:rsidRPr="00230474" w:rsidTr="00F163BA">
        <w:tc>
          <w:tcPr>
            <w:tcW w:w="1305" w:type="dxa"/>
            <w:tcBorders>
              <w:top w:val="single" w:sz="4" w:space="0" w:color="auto"/>
              <w:left w:val="single" w:sz="4" w:space="0" w:color="auto"/>
              <w:bottom w:val="single" w:sz="4" w:space="0" w:color="auto"/>
              <w:right w:val="single" w:sz="4" w:space="0" w:color="auto"/>
            </w:tcBorders>
            <w:vAlign w:val="center"/>
            <w:hideMark/>
          </w:tcPr>
          <w:p w:rsidR="005F4D89" w:rsidRPr="00230474" w:rsidRDefault="005F4D89" w:rsidP="00F163BA">
            <w:pPr>
              <w:spacing w:before="60" w:after="60" w:line="288" w:lineRule="auto"/>
              <w:jc w:val="center"/>
              <w:rPr>
                <w:b/>
                <w:color w:val="auto"/>
                <w:szCs w:val="28"/>
                <w:lang w:val="sv-SE"/>
              </w:rPr>
            </w:pPr>
            <w:r w:rsidRPr="00230474">
              <w:rPr>
                <w:b/>
                <w:color w:val="auto"/>
                <w:szCs w:val="28"/>
                <w:lang w:val="sv-SE"/>
              </w:rPr>
              <w:t>Câu 2</w:t>
            </w:r>
          </w:p>
          <w:p w:rsidR="005F4D89" w:rsidRPr="00230474" w:rsidRDefault="005F4D89" w:rsidP="00F163BA">
            <w:pPr>
              <w:spacing w:before="60" w:after="60" w:line="288" w:lineRule="auto"/>
              <w:jc w:val="center"/>
              <w:rPr>
                <w:b/>
                <w:color w:val="auto"/>
                <w:szCs w:val="28"/>
                <w:lang w:val="sv-SE"/>
              </w:rPr>
            </w:pPr>
            <w:r w:rsidRPr="00230474">
              <w:rPr>
                <w:color w:val="auto"/>
                <w:szCs w:val="28"/>
                <w:lang w:val="sv-SE"/>
              </w:rPr>
              <w:t>(2,0đ)</w:t>
            </w:r>
          </w:p>
        </w:tc>
        <w:tc>
          <w:tcPr>
            <w:tcW w:w="6516" w:type="dxa"/>
            <w:tcBorders>
              <w:top w:val="single" w:sz="4" w:space="0" w:color="auto"/>
              <w:left w:val="single" w:sz="4" w:space="0" w:color="auto"/>
              <w:bottom w:val="single" w:sz="4" w:space="0" w:color="auto"/>
              <w:right w:val="single" w:sz="4" w:space="0" w:color="auto"/>
            </w:tcBorders>
            <w:vAlign w:val="center"/>
            <w:hideMark/>
          </w:tcPr>
          <w:p w:rsidR="005F4D89" w:rsidRPr="00230474" w:rsidRDefault="005F4D89" w:rsidP="00F163BA">
            <w:pPr>
              <w:spacing w:before="60" w:after="60" w:line="288" w:lineRule="auto"/>
              <w:jc w:val="both"/>
              <w:rPr>
                <w:color w:val="auto"/>
                <w:szCs w:val="28"/>
              </w:rPr>
            </w:pPr>
            <w:r w:rsidRPr="00230474">
              <w:rPr>
                <w:color w:val="auto"/>
                <w:szCs w:val="28"/>
              </w:rPr>
              <w:t xml:space="preserve">a, Đặc điểm chung sông ngòi Châu Á: </w:t>
            </w:r>
          </w:p>
          <w:p w:rsidR="005F4D89" w:rsidRPr="00230474" w:rsidRDefault="005F4D89" w:rsidP="00F163BA">
            <w:pPr>
              <w:spacing w:before="60" w:after="60" w:line="288" w:lineRule="auto"/>
              <w:jc w:val="both"/>
              <w:rPr>
                <w:color w:val="auto"/>
                <w:szCs w:val="28"/>
              </w:rPr>
            </w:pPr>
            <w:r w:rsidRPr="00230474">
              <w:rPr>
                <w:color w:val="auto"/>
                <w:szCs w:val="28"/>
              </w:rPr>
              <w:t xml:space="preserve">Sông ngòi Châu Á có mạng lưới khá phát triển, nhiều hệ thống sông lớn như: I-ê-nit-xây, Lê-na, Ô-bi, Hoàng Hà, Trường Giang, Mê </w:t>
            </w:r>
            <w:proofErr w:type="gramStart"/>
            <w:r w:rsidRPr="00230474">
              <w:rPr>
                <w:color w:val="auto"/>
                <w:szCs w:val="28"/>
              </w:rPr>
              <w:t>Công..</w:t>
            </w:r>
            <w:proofErr w:type="gramEnd"/>
          </w:p>
          <w:p w:rsidR="005F4D89" w:rsidRPr="00230474" w:rsidRDefault="005F4D89" w:rsidP="00F163BA">
            <w:pPr>
              <w:spacing w:before="60" w:after="60" w:line="288" w:lineRule="auto"/>
              <w:jc w:val="both"/>
              <w:rPr>
                <w:color w:val="auto"/>
                <w:szCs w:val="28"/>
              </w:rPr>
            </w:pPr>
            <w:r w:rsidRPr="00230474">
              <w:rPr>
                <w:color w:val="auto"/>
                <w:szCs w:val="28"/>
              </w:rPr>
              <w:t xml:space="preserve">Sông ngòi Châu Á phân bố không đồng đều, chế độ nước phức tạp. </w:t>
            </w:r>
          </w:p>
          <w:p w:rsidR="005F4D89" w:rsidRPr="00230474" w:rsidRDefault="005F4D89" w:rsidP="00F163BA">
            <w:pPr>
              <w:tabs>
                <w:tab w:val="left" w:pos="6660"/>
              </w:tabs>
              <w:spacing w:before="60" w:after="60" w:line="288" w:lineRule="auto"/>
              <w:rPr>
                <w:color w:val="auto"/>
                <w:szCs w:val="28"/>
              </w:rPr>
            </w:pPr>
            <w:r w:rsidRPr="00230474">
              <w:rPr>
                <w:color w:val="auto"/>
                <w:szCs w:val="28"/>
              </w:rPr>
              <w:t xml:space="preserve">Có nhiều giá trị kinh tế: thủy điện, cung cấp nước, phù sa, thủy sản, thủy lợi, du lịch.  </w:t>
            </w:r>
          </w:p>
          <w:p w:rsidR="005F4D89" w:rsidRPr="00230474" w:rsidRDefault="005F4D89" w:rsidP="00F163BA">
            <w:pPr>
              <w:tabs>
                <w:tab w:val="left" w:pos="6660"/>
              </w:tabs>
              <w:spacing w:before="60" w:after="60" w:line="288" w:lineRule="auto"/>
              <w:rPr>
                <w:color w:val="auto"/>
                <w:szCs w:val="28"/>
                <w:lang w:val="nl-NL"/>
              </w:rPr>
            </w:pPr>
            <w:r w:rsidRPr="00230474">
              <w:rPr>
                <w:color w:val="auto"/>
                <w:szCs w:val="28"/>
                <w:lang w:val="nl-NL"/>
              </w:rPr>
              <w:t>b, Liên hệ sông ngòi miền Trung Việt Nam: Thường lũ lụt vào mùa thu đông gây thiệt hại rất lớn về người và tài sản...</w:t>
            </w:r>
          </w:p>
        </w:tc>
        <w:tc>
          <w:tcPr>
            <w:tcW w:w="1275" w:type="dxa"/>
            <w:tcBorders>
              <w:top w:val="single" w:sz="4" w:space="0" w:color="auto"/>
              <w:left w:val="single" w:sz="4" w:space="0" w:color="auto"/>
              <w:bottom w:val="single" w:sz="4" w:space="0" w:color="auto"/>
              <w:right w:val="single" w:sz="4" w:space="0" w:color="auto"/>
            </w:tcBorders>
            <w:vAlign w:val="center"/>
          </w:tcPr>
          <w:p w:rsidR="005F4D89" w:rsidRPr="00230474" w:rsidRDefault="005F4D89" w:rsidP="00F163BA">
            <w:pPr>
              <w:tabs>
                <w:tab w:val="left" w:pos="6660"/>
              </w:tabs>
              <w:spacing w:before="60" w:after="60" w:line="288" w:lineRule="auto"/>
              <w:jc w:val="center"/>
              <w:rPr>
                <w:color w:val="auto"/>
                <w:szCs w:val="28"/>
                <w:lang w:val="nl-NL"/>
              </w:rPr>
            </w:pPr>
            <w:r w:rsidRPr="00230474">
              <w:rPr>
                <w:color w:val="auto"/>
                <w:szCs w:val="28"/>
                <w:lang w:val="nl-NL"/>
              </w:rPr>
              <w:t>1</w:t>
            </w:r>
          </w:p>
          <w:p w:rsidR="005F4D89" w:rsidRPr="00230474" w:rsidRDefault="005F4D89" w:rsidP="00F163BA">
            <w:pPr>
              <w:tabs>
                <w:tab w:val="left" w:pos="6660"/>
              </w:tabs>
              <w:spacing w:before="60" w:after="60" w:line="288" w:lineRule="auto"/>
              <w:jc w:val="center"/>
              <w:rPr>
                <w:b/>
                <w:color w:val="auto"/>
                <w:szCs w:val="28"/>
                <w:lang w:val="nl-NL"/>
              </w:rPr>
            </w:pPr>
          </w:p>
          <w:p w:rsidR="005F4D89" w:rsidRPr="00230474" w:rsidRDefault="005F4D89" w:rsidP="00F163BA">
            <w:pPr>
              <w:tabs>
                <w:tab w:val="left" w:pos="6660"/>
              </w:tabs>
              <w:spacing w:before="60" w:after="60" w:line="288" w:lineRule="auto"/>
              <w:jc w:val="center"/>
              <w:rPr>
                <w:b/>
                <w:color w:val="auto"/>
                <w:szCs w:val="28"/>
                <w:lang w:val="nl-NL"/>
              </w:rPr>
            </w:pPr>
          </w:p>
          <w:p w:rsidR="005F4D89" w:rsidRPr="00230474" w:rsidRDefault="005F4D89" w:rsidP="00F163BA">
            <w:pPr>
              <w:tabs>
                <w:tab w:val="left" w:pos="6660"/>
              </w:tabs>
              <w:spacing w:before="60" w:after="60" w:line="288" w:lineRule="auto"/>
              <w:jc w:val="center"/>
              <w:rPr>
                <w:b/>
                <w:color w:val="auto"/>
                <w:szCs w:val="28"/>
                <w:lang w:val="nl-NL"/>
              </w:rPr>
            </w:pPr>
          </w:p>
          <w:p w:rsidR="005F4D89" w:rsidRPr="00230474" w:rsidRDefault="005F4D89" w:rsidP="00F163BA">
            <w:pPr>
              <w:tabs>
                <w:tab w:val="left" w:pos="6660"/>
              </w:tabs>
              <w:spacing w:before="60" w:after="60" w:line="288" w:lineRule="auto"/>
              <w:jc w:val="center"/>
              <w:rPr>
                <w:b/>
                <w:color w:val="auto"/>
                <w:szCs w:val="28"/>
                <w:lang w:val="nl-NL"/>
              </w:rPr>
            </w:pPr>
          </w:p>
          <w:p w:rsidR="005F4D89" w:rsidRPr="00230474" w:rsidRDefault="005F4D89" w:rsidP="00F163BA">
            <w:pPr>
              <w:tabs>
                <w:tab w:val="left" w:pos="6660"/>
              </w:tabs>
              <w:spacing w:before="60" w:after="60" w:line="288" w:lineRule="auto"/>
              <w:jc w:val="center"/>
              <w:rPr>
                <w:b/>
                <w:color w:val="auto"/>
                <w:szCs w:val="28"/>
                <w:lang w:val="nl-NL"/>
              </w:rPr>
            </w:pPr>
          </w:p>
          <w:p w:rsidR="005F4D89" w:rsidRPr="00230474" w:rsidRDefault="005F4D89" w:rsidP="00F163BA">
            <w:pPr>
              <w:tabs>
                <w:tab w:val="left" w:pos="6660"/>
              </w:tabs>
              <w:spacing w:before="60" w:after="60" w:line="288" w:lineRule="auto"/>
              <w:rPr>
                <w:b/>
                <w:color w:val="auto"/>
                <w:szCs w:val="28"/>
                <w:lang w:val="nl-NL"/>
              </w:rPr>
            </w:pPr>
          </w:p>
          <w:p w:rsidR="005F4D89" w:rsidRPr="00230474" w:rsidRDefault="005F4D89" w:rsidP="00F163BA">
            <w:pPr>
              <w:tabs>
                <w:tab w:val="left" w:pos="6660"/>
              </w:tabs>
              <w:spacing w:before="60" w:after="60" w:line="288" w:lineRule="auto"/>
              <w:jc w:val="center"/>
              <w:rPr>
                <w:color w:val="auto"/>
                <w:szCs w:val="28"/>
                <w:lang w:val="nl-NL"/>
              </w:rPr>
            </w:pPr>
            <w:r w:rsidRPr="00230474">
              <w:rPr>
                <w:color w:val="auto"/>
                <w:szCs w:val="28"/>
                <w:lang w:val="nl-NL"/>
              </w:rPr>
              <w:t>1</w:t>
            </w:r>
          </w:p>
        </w:tc>
      </w:tr>
      <w:tr w:rsidR="005F4D89" w:rsidRPr="00230474" w:rsidTr="00F163BA">
        <w:tc>
          <w:tcPr>
            <w:tcW w:w="1305" w:type="dxa"/>
            <w:tcBorders>
              <w:top w:val="single" w:sz="4" w:space="0" w:color="auto"/>
              <w:left w:val="single" w:sz="4" w:space="0" w:color="auto"/>
              <w:bottom w:val="single" w:sz="4" w:space="0" w:color="auto"/>
              <w:right w:val="single" w:sz="4" w:space="0" w:color="auto"/>
            </w:tcBorders>
            <w:vAlign w:val="center"/>
            <w:hideMark/>
          </w:tcPr>
          <w:p w:rsidR="005F4D89" w:rsidRPr="00230474" w:rsidRDefault="005F4D89" w:rsidP="00F163BA">
            <w:pPr>
              <w:spacing w:before="60" w:after="60" w:line="288" w:lineRule="auto"/>
              <w:jc w:val="center"/>
              <w:rPr>
                <w:b/>
                <w:color w:val="auto"/>
                <w:szCs w:val="28"/>
                <w:lang w:val="sv-SE"/>
              </w:rPr>
            </w:pPr>
            <w:r w:rsidRPr="00230474">
              <w:rPr>
                <w:b/>
                <w:color w:val="auto"/>
                <w:szCs w:val="28"/>
                <w:lang w:val="sv-SE"/>
              </w:rPr>
              <w:lastRenderedPageBreak/>
              <w:t>Câu 2</w:t>
            </w:r>
          </w:p>
          <w:p w:rsidR="005F4D89" w:rsidRPr="00230474" w:rsidRDefault="005F4D89" w:rsidP="00F163BA">
            <w:pPr>
              <w:spacing w:before="60" w:after="60" w:line="288" w:lineRule="auto"/>
              <w:jc w:val="center"/>
              <w:rPr>
                <w:b/>
                <w:color w:val="auto"/>
                <w:szCs w:val="28"/>
                <w:lang w:val="sv-SE"/>
              </w:rPr>
            </w:pPr>
            <w:r w:rsidRPr="00230474">
              <w:rPr>
                <w:color w:val="auto"/>
                <w:szCs w:val="28"/>
                <w:lang w:val="sv-SE"/>
              </w:rPr>
              <w:t>(2,0đ)</w:t>
            </w:r>
          </w:p>
        </w:tc>
        <w:tc>
          <w:tcPr>
            <w:tcW w:w="6516" w:type="dxa"/>
            <w:tcBorders>
              <w:top w:val="single" w:sz="4" w:space="0" w:color="auto"/>
              <w:left w:val="single" w:sz="4" w:space="0" w:color="auto"/>
              <w:bottom w:val="single" w:sz="4" w:space="0" w:color="auto"/>
              <w:right w:val="single" w:sz="4" w:space="0" w:color="auto"/>
            </w:tcBorders>
            <w:hideMark/>
          </w:tcPr>
          <w:p w:rsidR="005F4D89" w:rsidRPr="00230474" w:rsidRDefault="005F4D89" w:rsidP="00F163BA">
            <w:pPr>
              <w:tabs>
                <w:tab w:val="left" w:pos="6660"/>
              </w:tabs>
              <w:spacing w:before="60" w:after="60" w:line="288" w:lineRule="auto"/>
              <w:rPr>
                <w:color w:val="auto"/>
                <w:szCs w:val="28"/>
                <w:lang w:val="nl-NL"/>
              </w:rPr>
            </w:pPr>
            <w:r w:rsidRPr="00230474">
              <w:rPr>
                <w:color w:val="auto"/>
                <w:szCs w:val="28"/>
                <w:lang w:val="nl-NL"/>
              </w:rPr>
              <w:t xml:space="preserve">* Nhận xét: </w:t>
            </w:r>
          </w:p>
          <w:p w:rsidR="005F4D89" w:rsidRPr="00230474" w:rsidRDefault="005F4D89" w:rsidP="00F163BA">
            <w:pPr>
              <w:tabs>
                <w:tab w:val="left" w:pos="6660"/>
              </w:tabs>
              <w:spacing w:before="60" w:after="60" w:line="288" w:lineRule="auto"/>
              <w:rPr>
                <w:color w:val="auto"/>
                <w:szCs w:val="28"/>
                <w:lang w:val="nl-NL"/>
              </w:rPr>
            </w:pPr>
            <w:r w:rsidRPr="00230474">
              <w:rPr>
                <w:color w:val="auto"/>
                <w:szCs w:val="28"/>
                <w:lang w:val="nl-NL"/>
              </w:rPr>
              <w:t>- Dân số Châu Á không ngừng tăng từ 1800 đến 2002, tuy nhiên tốc độ tăng không đều</w:t>
            </w:r>
          </w:p>
          <w:p w:rsidR="005F4D89" w:rsidRPr="00230474" w:rsidRDefault="005F4D89" w:rsidP="00F163BA">
            <w:pPr>
              <w:tabs>
                <w:tab w:val="left" w:pos="6660"/>
              </w:tabs>
              <w:spacing w:before="60" w:after="60" w:line="288" w:lineRule="auto"/>
              <w:rPr>
                <w:color w:val="auto"/>
                <w:szCs w:val="28"/>
                <w:lang w:val="nl-NL"/>
              </w:rPr>
            </w:pPr>
            <w:r w:rsidRPr="00230474">
              <w:rPr>
                <w:color w:val="auto"/>
                <w:szCs w:val="28"/>
                <w:lang w:val="nl-NL"/>
              </w:rPr>
              <w:t>- Tăng chậm từ 1800 đến 1950</w:t>
            </w:r>
          </w:p>
          <w:p w:rsidR="005F4D89" w:rsidRPr="00230474" w:rsidRDefault="005F4D89" w:rsidP="00F163BA">
            <w:pPr>
              <w:tabs>
                <w:tab w:val="left" w:pos="6660"/>
              </w:tabs>
              <w:spacing w:before="60" w:after="60" w:line="288" w:lineRule="auto"/>
              <w:rPr>
                <w:color w:val="auto"/>
                <w:szCs w:val="28"/>
                <w:lang w:val="nl-NL"/>
              </w:rPr>
            </w:pPr>
            <w:r w:rsidRPr="00230474">
              <w:rPr>
                <w:color w:val="auto"/>
                <w:szCs w:val="28"/>
                <w:lang w:val="nl-NL"/>
              </w:rPr>
              <w:t>- Tăng nhanh từ 1950 đến 2019</w:t>
            </w:r>
          </w:p>
          <w:p w:rsidR="005F4D89" w:rsidRPr="00230474" w:rsidRDefault="005F4D89" w:rsidP="00F163BA">
            <w:pPr>
              <w:spacing w:before="60" w:after="60" w:line="288" w:lineRule="auto"/>
              <w:rPr>
                <w:color w:val="auto"/>
                <w:szCs w:val="28"/>
                <w:lang w:val="nl-NL"/>
              </w:rPr>
            </w:pPr>
            <w:r w:rsidRPr="00230474">
              <w:rPr>
                <w:color w:val="auto"/>
                <w:szCs w:val="28"/>
                <w:lang w:val="nl-NL"/>
              </w:rPr>
              <w:t>* Giải thích: Giai đoạn từ 1800- 1950 dân số tăng chậm do chiến tranh...</w:t>
            </w:r>
          </w:p>
          <w:p w:rsidR="005F4D89" w:rsidRPr="00230474" w:rsidRDefault="005F4D89" w:rsidP="00F163BA">
            <w:pPr>
              <w:tabs>
                <w:tab w:val="left" w:pos="6660"/>
              </w:tabs>
              <w:spacing w:before="60" w:after="60" w:line="288" w:lineRule="auto"/>
              <w:rPr>
                <w:color w:val="auto"/>
                <w:szCs w:val="28"/>
                <w:lang w:val="nl-NL"/>
              </w:rPr>
            </w:pPr>
            <w:r w:rsidRPr="00230474">
              <w:rPr>
                <w:color w:val="auto"/>
                <w:szCs w:val="28"/>
                <w:lang w:val="nl-NL"/>
              </w:rPr>
              <w:t xml:space="preserve">    Giai đoạn 1950 đến 2019 dân số tăng nhanh do tỉ lệ sinh cao, đời sống cải thiện, y tế, dịch vụ chăm sóc sức khỏe được nâng cao...</w:t>
            </w:r>
          </w:p>
        </w:tc>
        <w:tc>
          <w:tcPr>
            <w:tcW w:w="1275" w:type="dxa"/>
            <w:tcBorders>
              <w:top w:val="single" w:sz="4" w:space="0" w:color="auto"/>
              <w:left w:val="single" w:sz="4" w:space="0" w:color="auto"/>
              <w:bottom w:val="single" w:sz="4" w:space="0" w:color="auto"/>
              <w:right w:val="single" w:sz="4" w:space="0" w:color="auto"/>
            </w:tcBorders>
          </w:tcPr>
          <w:p w:rsidR="005F4D89" w:rsidRPr="00230474" w:rsidRDefault="005F4D89" w:rsidP="00F163BA">
            <w:pPr>
              <w:tabs>
                <w:tab w:val="left" w:pos="6660"/>
              </w:tabs>
              <w:spacing w:before="60" w:after="60" w:line="288" w:lineRule="auto"/>
              <w:jc w:val="center"/>
              <w:rPr>
                <w:color w:val="auto"/>
                <w:szCs w:val="28"/>
                <w:lang w:val="nl-NL"/>
              </w:rPr>
            </w:pPr>
          </w:p>
          <w:p w:rsidR="005F4D89" w:rsidRPr="00230474" w:rsidRDefault="005F4D89" w:rsidP="00F163BA">
            <w:pPr>
              <w:tabs>
                <w:tab w:val="left" w:pos="6660"/>
              </w:tabs>
              <w:spacing w:before="60" w:after="60" w:line="288" w:lineRule="auto"/>
              <w:jc w:val="center"/>
              <w:rPr>
                <w:color w:val="auto"/>
                <w:szCs w:val="28"/>
                <w:lang w:val="nl-NL"/>
              </w:rPr>
            </w:pPr>
            <w:r w:rsidRPr="00230474">
              <w:rPr>
                <w:color w:val="auto"/>
                <w:szCs w:val="28"/>
                <w:lang w:val="nl-NL"/>
              </w:rPr>
              <w:t>0,5</w:t>
            </w:r>
          </w:p>
          <w:p w:rsidR="005F4D89" w:rsidRPr="00230474" w:rsidRDefault="005F4D89" w:rsidP="00F163BA">
            <w:pPr>
              <w:tabs>
                <w:tab w:val="left" w:pos="6660"/>
              </w:tabs>
              <w:spacing w:before="60" w:after="60" w:line="288" w:lineRule="auto"/>
              <w:jc w:val="center"/>
              <w:rPr>
                <w:color w:val="auto"/>
                <w:szCs w:val="28"/>
                <w:lang w:val="nl-NL"/>
              </w:rPr>
            </w:pPr>
          </w:p>
          <w:p w:rsidR="005F4D89" w:rsidRPr="00230474" w:rsidRDefault="005F4D89" w:rsidP="00F163BA">
            <w:pPr>
              <w:tabs>
                <w:tab w:val="left" w:pos="6660"/>
              </w:tabs>
              <w:spacing w:before="60" w:after="60" w:line="288" w:lineRule="auto"/>
              <w:jc w:val="center"/>
              <w:rPr>
                <w:color w:val="auto"/>
                <w:szCs w:val="28"/>
                <w:lang w:val="nl-NL"/>
              </w:rPr>
            </w:pPr>
            <w:r w:rsidRPr="00230474">
              <w:rPr>
                <w:color w:val="auto"/>
                <w:szCs w:val="28"/>
                <w:lang w:val="nl-NL"/>
              </w:rPr>
              <w:t>0,25</w:t>
            </w:r>
          </w:p>
          <w:p w:rsidR="005F4D89" w:rsidRPr="00230474" w:rsidRDefault="005F4D89" w:rsidP="00F163BA">
            <w:pPr>
              <w:tabs>
                <w:tab w:val="left" w:pos="6660"/>
              </w:tabs>
              <w:spacing w:before="60" w:after="60" w:line="288" w:lineRule="auto"/>
              <w:jc w:val="center"/>
              <w:rPr>
                <w:color w:val="auto"/>
                <w:szCs w:val="28"/>
                <w:lang w:val="nl-NL"/>
              </w:rPr>
            </w:pPr>
            <w:r w:rsidRPr="00230474">
              <w:rPr>
                <w:color w:val="auto"/>
                <w:szCs w:val="28"/>
                <w:lang w:val="nl-NL"/>
              </w:rPr>
              <w:t>0,25</w:t>
            </w:r>
          </w:p>
          <w:p w:rsidR="005F4D89" w:rsidRPr="00230474" w:rsidRDefault="005F4D89" w:rsidP="00F163BA">
            <w:pPr>
              <w:tabs>
                <w:tab w:val="left" w:pos="6660"/>
              </w:tabs>
              <w:spacing w:before="60" w:after="60" w:line="288" w:lineRule="auto"/>
              <w:jc w:val="center"/>
              <w:rPr>
                <w:color w:val="auto"/>
                <w:szCs w:val="28"/>
                <w:lang w:val="nl-NL"/>
              </w:rPr>
            </w:pPr>
          </w:p>
          <w:p w:rsidR="005F4D89" w:rsidRPr="00230474" w:rsidRDefault="005F4D89" w:rsidP="00F163BA">
            <w:pPr>
              <w:tabs>
                <w:tab w:val="left" w:pos="6660"/>
              </w:tabs>
              <w:spacing w:before="60" w:after="60" w:line="288" w:lineRule="auto"/>
              <w:jc w:val="center"/>
              <w:rPr>
                <w:color w:val="auto"/>
                <w:szCs w:val="28"/>
                <w:lang w:val="nl-NL"/>
              </w:rPr>
            </w:pPr>
          </w:p>
          <w:p w:rsidR="005F4D89" w:rsidRPr="00230474" w:rsidRDefault="005F4D89" w:rsidP="00F163BA">
            <w:pPr>
              <w:tabs>
                <w:tab w:val="left" w:pos="6660"/>
              </w:tabs>
              <w:spacing w:before="60" w:after="60" w:line="288" w:lineRule="auto"/>
              <w:jc w:val="center"/>
              <w:rPr>
                <w:color w:val="auto"/>
                <w:szCs w:val="28"/>
                <w:lang w:val="vi-VN"/>
              </w:rPr>
            </w:pPr>
            <w:r w:rsidRPr="00230474">
              <w:rPr>
                <w:color w:val="auto"/>
                <w:szCs w:val="28"/>
                <w:lang w:val="nl-NL"/>
              </w:rPr>
              <w:t>1</w:t>
            </w:r>
            <w:r w:rsidRPr="00230474">
              <w:rPr>
                <w:color w:val="auto"/>
                <w:szCs w:val="28"/>
                <w:lang w:val="vi-VN"/>
              </w:rPr>
              <w:t>,0</w:t>
            </w:r>
          </w:p>
        </w:tc>
      </w:tr>
      <w:tr w:rsidR="005F4D89" w:rsidRPr="00230474" w:rsidTr="00F163BA">
        <w:tc>
          <w:tcPr>
            <w:tcW w:w="1305" w:type="dxa"/>
            <w:tcBorders>
              <w:top w:val="single" w:sz="4" w:space="0" w:color="auto"/>
              <w:left w:val="single" w:sz="4" w:space="0" w:color="auto"/>
              <w:bottom w:val="single" w:sz="4" w:space="0" w:color="auto"/>
              <w:right w:val="single" w:sz="4" w:space="0" w:color="auto"/>
            </w:tcBorders>
            <w:vAlign w:val="center"/>
          </w:tcPr>
          <w:p w:rsidR="005F4D89" w:rsidRPr="00230474" w:rsidRDefault="005F4D89" w:rsidP="00F163BA">
            <w:pPr>
              <w:spacing w:before="60" w:after="60" w:line="288" w:lineRule="auto"/>
              <w:jc w:val="center"/>
              <w:rPr>
                <w:b/>
                <w:color w:val="auto"/>
                <w:szCs w:val="28"/>
                <w:lang w:val="sv-SE"/>
              </w:rPr>
            </w:pPr>
          </w:p>
        </w:tc>
        <w:tc>
          <w:tcPr>
            <w:tcW w:w="6516" w:type="dxa"/>
            <w:tcBorders>
              <w:top w:val="single" w:sz="4" w:space="0" w:color="auto"/>
              <w:left w:val="single" w:sz="4" w:space="0" w:color="auto"/>
              <w:bottom w:val="single" w:sz="4" w:space="0" w:color="auto"/>
              <w:right w:val="single" w:sz="4" w:space="0" w:color="auto"/>
            </w:tcBorders>
            <w:vAlign w:val="center"/>
            <w:hideMark/>
          </w:tcPr>
          <w:p w:rsidR="005F4D89" w:rsidRPr="00230474" w:rsidRDefault="005F4D89" w:rsidP="00F163BA">
            <w:pPr>
              <w:tabs>
                <w:tab w:val="left" w:pos="6660"/>
              </w:tabs>
              <w:spacing w:before="60" w:after="60" w:line="288" w:lineRule="auto"/>
              <w:jc w:val="center"/>
              <w:rPr>
                <w:b/>
                <w:color w:val="auto"/>
                <w:szCs w:val="28"/>
                <w:lang w:val="nl-NL"/>
              </w:rPr>
            </w:pPr>
            <w:r w:rsidRPr="00230474">
              <w:rPr>
                <w:b/>
                <w:color w:val="auto"/>
                <w:szCs w:val="28"/>
                <w:lang w:val="nl-NL"/>
              </w:rPr>
              <w:t>Tổng</w:t>
            </w:r>
          </w:p>
        </w:tc>
        <w:tc>
          <w:tcPr>
            <w:tcW w:w="1275" w:type="dxa"/>
            <w:tcBorders>
              <w:top w:val="single" w:sz="4" w:space="0" w:color="auto"/>
              <w:left w:val="single" w:sz="4" w:space="0" w:color="auto"/>
              <w:bottom w:val="single" w:sz="4" w:space="0" w:color="auto"/>
              <w:right w:val="single" w:sz="4" w:space="0" w:color="auto"/>
            </w:tcBorders>
            <w:vAlign w:val="center"/>
            <w:hideMark/>
          </w:tcPr>
          <w:p w:rsidR="005F4D89" w:rsidRPr="00230474" w:rsidRDefault="005F4D89" w:rsidP="00F163BA">
            <w:pPr>
              <w:spacing w:before="60" w:after="60" w:line="288" w:lineRule="auto"/>
              <w:jc w:val="center"/>
              <w:rPr>
                <w:b/>
                <w:color w:val="auto"/>
                <w:szCs w:val="28"/>
                <w:lang w:val="vi-VN"/>
              </w:rPr>
            </w:pPr>
            <w:r w:rsidRPr="00230474">
              <w:rPr>
                <w:b/>
                <w:color w:val="auto"/>
                <w:szCs w:val="28"/>
                <w:lang w:val="nl-NL"/>
              </w:rPr>
              <w:t>6</w:t>
            </w:r>
            <w:r w:rsidRPr="00230474">
              <w:rPr>
                <w:b/>
                <w:color w:val="auto"/>
                <w:szCs w:val="28"/>
                <w:lang w:val="vi-VN"/>
              </w:rPr>
              <w:t>,0</w:t>
            </w:r>
          </w:p>
        </w:tc>
      </w:tr>
    </w:tbl>
    <w:p w:rsidR="005F4D89" w:rsidRPr="00230474" w:rsidRDefault="005F4D89" w:rsidP="005F4D89">
      <w:pPr>
        <w:spacing w:before="60" w:after="60" w:line="288" w:lineRule="auto"/>
        <w:rPr>
          <w:b/>
          <w:color w:val="auto"/>
          <w:szCs w:val="28"/>
          <w:lang w:val="vi-VN"/>
        </w:rPr>
      </w:pPr>
      <w:r w:rsidRPr="00230474">
        <w:rPr>
          <w:b/>
          <w:color w:val="auto"/>
          <w:szCs w:val="28"/>
          <w:lang w:val="vi-VN"/>
        </w:rPr>
        <w:t>C. Thu bài, hướng dẫn về nhà</w:t>
      </w:r>
    </w:p>
    <w:p w:rsidR="005F4D89" w:rsidRPr="00230474" w:rsidRDefault="005F4D89" w:rsidP="005F4D89">
      <w:pPr>
        <w:spacing w:before="60" w:after="60" w:line="288" w:lineRule="auto"/>
        <w:rPr>
          <w:color w:val="auto"/>
          <w:szCs w:val="28"/>
          <w:lang w:val="vi-VN"/>
        </w:rPr>
      </w:pPr>
      <w:r w:rsidRPr="00230474">
        <w:rPr>
          <w:color w:val="auto"/>
          <w:szCs w:val="28"/>
          <w:lang w:val="vi-VN"/>
        </w:rPr>
        <w:t>-</w:t>
      </w:r>
      <w:r w:rsidRPr="00230474">
        <w:rPr>
          <w:color w:val="auto"/>
          <w:szCs w:val="28"/>
        </w:rPr>
        <w:t xml:space="preserve"> GV</w:t>
      </w:r>
      <w:r w:rsidRPr="00230474">
        <w:rPr>
          <w:color w:val="auto"/>
          <w:szCs w:val="28"/>
          <w:lang w:val="vi-VN"/>
        </w:rPr>
        <w:t xml:space="preserve"> thu bài, nhận xét giờ kiểm tra.</w:t>
      </w:r>
    </w:p>
    <w:p w:rsidR="005F4D89" w:rsidRPr="00230474" w:rsidRDefault="005F4D89" w:rsidP="005F4D89">
      <w:pPr>
        <w:pBdr>
          <w:bottom w:val="single" w:sz="6" w:space="1" w:color="auto"/>
        </w:pBdr>
        <w:spacing w:before="60" w:after="60" w:line="288" w:lineRule="auto"/>
        <w:rPr>
          <w:color w:val="auto"/>
          <w:szCs w:val="28"/>
        </w:rPr>
      </w:pPr>
      <w:r w:rsidRPr="00230474">
        <w:rPr>
          <w:color w:val="auto"/>
          <w:szCs w:val="28"/>
          <w:lang w:val="vi-VN"/>
        </w:rPr>
        <w:t xml:space="preserve">- </w:t>
      </w:r>
      <w:r w:rsidRPr="00230474">
        <w:rPr>
          <w:color w:val="auto"/>
          <w:szCs w:val="28"/>
        </w:rPr>
        <w:t>HS tiếp tục ôn tập kiến thức đã học.</w:t>
      </w:r>
    </w:p>
    <w:p w:rsidR="005F4D89" w:rsidRPr="00230474" w:rsidRDefault="005F4D89" w:rsidP="005F4D89">
      <w:pPr>
        <w:pBdr>
          <w:bottom w:val="single" w:sz="6" w:space="1" w:color="auto"/>
        </w:pBdr>
        <w:spacing w:before="60" w:after="60" w:line="288" w:lineRule="auto"/>
        <w:rPr>
          <w:color w:val="auto"/>
          <w:szCs w:val="28"/>
        </w:rPr>
      </w:pPr>
    </w:p>
    <w:p w:rsidR="00662376" w:rsidRDefault="00662376">
      <w:bookmarkStart w:id="0" w:name="_GoBack"/>
      <w:bookmarkEnd w:id="0"/>
    </w:p>
    <w:sectPr w:rsidR="00662376" w:rsidSect="00B91C6D">
      <w:pgSz w:w="11907" w:h="16840" w:code="9"/>
      <w:pgMar w:top="1134" w:right="851" w:bottom="1134"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E855FD"/>
    <w:multiLevelType w:val="hybridMultilevel"/>
    <w:tmpl w:val="836EB7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09463AB"/>
    <w:multiLevelType w:val="hybridMultilevel"/>
    <w:tmpl w:val="392C988E"/>
    <w:lvl w:ilvl="0" w:tplc="6688F9E4">
      <w:start w:val="1"/>
      <w:numFmt w:val="upperRoman"/>
      <w:lvlText w:val="%1."/>
      <w:lvlJc w:val="left"/>
      <w:pPr>
        <w:ind w:left="1080" w:hanging="72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40524C25"/>
    <w:multiLevelType w:val="hybridMultilevel"/>
    <w:tmpl w:val="3B12AA98"/>
    <w:lvl w:ilvl="0" w:tplc="A5728246">
      <w:start w:val="1"/>
      <w:numFmt w:val="upperLetter"/>
      <w:lvlText w:val="%1."/>
      <w:lvlJc w:val="left"/>
      <w:pPr>
        <w:ind w:left="502" w:hanging="360"/>
      </w:pPr>
    </w:lvl>
    <w:lvl w:ilvl="1" w:tplc="04090019">
      <w:start w:val="1"/>
      <w:numFmt w:val="lowerLetter"/>
      <w:lvlText w:val="%2."/>
      <w:lvlJc w:val="left"/>
      <w:pPr>
        <w:ind w:left="1222" w:hanging="360"/>
      </w:pPr>
    </w:lvl>
    <w:lvl w:ilvl="2" w:tplc="0409001B">
      <w:start w:val="1"/>
      <w:numFmt w:val="lowerRoman"/>
      <w:lvlText w:val="%3."/>
      <w:lvlJc w:val="right"/>
      <w:pPr>
        <w:ind w:left="1942" w:hanging="180"/>
      </w:pPr>
    </w:lvl>
    <w:lvl w:ilvl="3" w:tplc="0409000F">
      <w:start w:val="1"/>
      <w:numFmt w:val="decimal"/>
      <w:lvlText w:val="%4."/>
      <w:lvlJc w:val="left"/>
      <w:pPr>
        <w:ind w:left="2662" w:hanging="360"/>
      </w:pPr>
    </w:lvl>
    <w:lvl w:ilvl="4" w:tplc="04090019">
      <w:start w:val="1"/>
      <w:numFmt w:val="lowerLetter"/>
      <w:lvlText w:val="%5."/>
      <w:lvlJc w:val="left"/>
      <w:pPr>
        <w:ind w:left="3382" w:hanging="360"/>
      </w:pPr>
    </w:lvl>
    <w:lvl w:ilvl="5" w:tplc="0409001B">
      <w:start w:val="1"/>
      <w:numFmt w:val="lowerRoman"/>
      <w:lvlText w:val="%6."/>
      <w:lvlJc w:val="right"/>
      <w:pPr>
        <w:ind w:left="4102" w:hanging="180"/>
      </w:pPr>
    </w:lvl>
    <w:lvl w:ilvl="6" w:tplc="0409000F">
      <w:start w:val="1"/>
      <w:numFmt w:val="decimal"/>
      <w:lvlText w:val="%7."/>
      <w:lvlJc w:val="left"/>
      <w:pPr>
        <w:ind w:left="4822" w:hanging="360"/>
      </w:pPr>
    </w:lvl>
    <w:lvl w:ilvl="7" w:tplc="04090019">
      <w:start w:val="1"/>
      <w:numFmt w:val="lowerLetter"/>
      <w:lvlText w:val="%8."/>
      <w:lvlJc w:val="left"/>
      <w:pPr>
        <w:ind w:left="5542" w:hanging="360"/>
      </w:pPr>
    </w:lvl>
    <w:lvl w:ilvl="8" w:tplc="0409001B">
      <w:start w:val="1"/>
      <w:numFmt w:val="lowerRoman"/>
      <w:lvlText w:val="%9."/>
      <w:lvlJc w:val="right"/>
      <w:pPr>
        <w:ind w:left="6262" w:hanging="180"/>
      </w:pPr>
    </w:lvl>
  </w:abstractNum>
  <w:abstractNum w:abstractNumId="3" w15:restartNumberingAfterBreak="0">
    <w:nsid w:val="605B595C"/>
    <w:multiLevelType w:val="hybridMultilevel"/>
    <w:tmpl w:val="7DEA0D88"/>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E957F94"/>
    <w:multiLevelType w:val="multilevel"/>
    <w:tmpl w:val="A4ACE23E"/>
    <w:lvl w:ilvl="0">
      <w:start w:val="1"/>
      <w:numFmt w:val="upperLetter"/>
      <w:lvlText w:val="%1."/>
      <w:lvlJc w:val="left"/>
      <w:pPr>
        <w:tabs>
          <w:tab w:val="num" w:pos="928"/>
        </w:tabs>
        <w:ind w:left="928" w:hanging="360"/>
      </w:pPr>
      <w:rPr>
        <w:b w:val="0"/>
      </w:r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abstractNumId w:val="0"/>
  </w:num>
  <w:num w:numId="2">
    <w:abstractNumId w:val="3"/>
  </w:num>
  <w:num w:numId="3">
    <w:abstractNumId w:val="4"/>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D89"/>
    <w:rsid w:val="005F4D89"/>
    <w:rsid w:val="00662376"/>
    <w:rsid w:val="00B91C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CC341B-72A7-4C0C-8AB3-C21C5C876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20" w:after="120"/>
        <w:ind w:firstLine="567"/>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F4D89"/>
    <w:pPr>
      <w:ind w:firstLine="0"/>
      <w:jc w:val="left"/>
    </w:pPr>
    <w:rPr>
      <w:rFonts w:ascii="Times New Roman" w:hAnsi="Times New Roman" w:cs="Times New Roman"/>
      <w:color w:val="000000"/>
      <w:sz w:val="28"/>
      <w:szCs w:val="18"/>
    </w:rPr>
  </w:style>
  <w:style w:type="paragraph" w:styleId="Heading1">
    <w:name w:val="heading 1"/>
    <w:basedOn w:val="Normal"/>
    <w:next w:val="Normal"/>
    <w:link w:val="Heading1Char"/>
    <w:autoRedefine/>
    <w:uiPriority w:val="9"/>
    <w:qFormat/>
    <w:rsid w:val="00B91C6D"/>
    <w:pPr>
      <w:keepNext/>
      <w:keepLines/>
      <w:spacing w:before="360" w:after="0"/>
      <w:contextualSpacing/>
      <w:outlineLvl w:val="0"/>
    </w:pPr>
    <w:rPr>
      <w:rFonts w:eastAsiaTheme="majorEastAsia" w:cstheme="majorBidi"/>
      <w:b/>
      <w:szCs w:val="32"/>
    </w:rPr>
  </w:style>
  <w:style w:type="paragraph" w:styleId="Heading2">
    <w:name w:val="heading 2"/>
    <w:basedOn w:val="Normal"/>
    <w:next w:val="Normal"/>
    <w:link w:val="Heading2Char"/>
    <w:autoRedefine/>
    <w:uiPriority w:val="9"/>
    <w:unhideWhenUsed/>
    <w:qFormat/>
    <w:rsid w:val="00B91C6D"/>
    <w:pPr>
      <w:keepNext/>
      <w:keepLines/>
      <w:spacing w:before="240" w:after="0"/>
      <w:contextualSpacing/>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B91C6D"/>
    <w:pPr>
      <w:keepNext/>
      <w:keepLines/>
      <w:spacing w:after="0"/>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B91C6D"/>
    <w:pPr>
      <w:keepNext/>
      <w:keepLines/>
      <w:spacing w:after="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1C6D"/>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rsid w:val="00B91C6D"/>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B91C6D"/>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B91C6D"/>
    <w:rPr>
      <w:rFonts w:ascii="Times New Roman" w:eastAsiaTheme="majorEastAsia" w:hAnsi="Times New Roman" w:cstheme="majorBidi"/>
      <w:i/>
      <w:iCs/>
      <w:sz w:val="26"/>
    </w:rPr>
  </w:style>
  <w:style w:type="table" w:styleId="TableGrid">
    <w:name w:val="Table Grid"/>
    <w:aliases w:val="trongbang"/>
    <w:basedOn w:val="TableNormal"/>
    <w:uiPriority w:val="39"/>
    <w:qFormat/>
    <w:rsid w:val="005F4D89"/>
    <w:pPr>
      <w:spacing w:before="0" w:after="0"/>
      <w:ind w:firstLine="0"/>
      <w:jc w:val="left"/>
    </w:pPr>
    <w:rPr>
      <w:rFonts w:ascii="Times New Roman"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5F4D89"/>
    <w:pPr>
      <w:ind w:left="720"/>
      <w:contextualSpacing/>
    </w:pPr>
  </w:style>
  <w:style w:type="paragraph" w:styleId="NormalWeb">
    <w:name w:val="Normal (Web)"/>
    <w:basedOn w:val="Normal"/>
    <w:uiPriority w:val="99"/>
    <w:unhideWhenUsed/>
    <w:rsid w:val="005F4D89"/>
    <w:pPr>
      <w:spacing w:before="100" w:beforeAutospacing="1" w:after="100" w:afterAutospacing="1"/>
    </w:pPr>
    <w:rPr>
      <w:rFonts w:eastAsia="Times New Roman"/>
      <w:color w:val="auto"/>
      <w:sz w:val="24"/>
      <w:szCs w:val="24"/>
    </w:rPr>
  </w:style>
  <w:style w:type="character" w:styleId="Strong">
    <w:name w:val="Strong"/>
    <w:basedOn w:val="DefaultParagraphFont"/>
    <w:uiPriority w:val="22"/>
    <w:qFormat/>
    <w:rsid w:val="005F4D89"/>
    <w:rPr>
      <w:b/>
      <w:bCs/>
    </w:rPr>
  </w:style>
  <w:style w:type="paragraph" w:customStyle="1" w:styleId="timenewromon">
    <w:name w:val="time new romon"/>
    <w:basedOn w:val="Normal"/>
    <w:rsid w:val="005F4D89"/>
    <w:pPr>
      <w:spacing w:before="0" w:after="0"/>
    </w:pPr>
    <w:rPr>
      <w:rFonts w:eastAsia="Times New Roman"/>
      <w:color w:val="auto"/>
      <w:sz w:val="24"/>
      <w:szCs w:val="24"/>
    </w:rPr>
  </w:style>
  <w:style w:type="paragraph" w:customStyle="1" w:styleId="body-text">
    <w:name w:val="body-text"/>
    <w:basedOn w:val="Normal"/>
    <w:rsid w:val="005F4D89"/>
    <w:pPr>
      <w:spacing w:before="100" w:beforeAutospacing="1" w:after="100" w:afterAutospacing="1"/>
    </w:pPr>
    <w:rPr>
      <w:rFonts w:eastAsia="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1091</Words>
  <Characters>6225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2024-03-01T14:02:00Z</dcterms:created>
  <dcterms:modified xsi:type="dcterms:W3CDTF">2024-03-01T14:02:00Z</dcterms:modified>
</cp:coreProperties>
</file>