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01"/>
        <w:gridCol w:w="5012"/>
      </w:tblGrid>
      <w:tr w:rsidR="007A7AF8" w:rsidRPr="00FB0521" w:rsidTr="007A7AF8">
        <w:tc>
          <w:tcPr>
            <w:tcW w:w="3601" w:type="dxa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</w:p>
          <w:p w:rsidR="007A7AF8" w:rsidRPr="00FB0521" w:rsidRDefault="007A7AF8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012" w:type="dxa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2: FAMILY AND FRIENDS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Period 19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: Reading and Vocabulary</w:t>
            </w:r>
          </w:p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7A7AF8" w:rsidRPr="00FB0521" w:rsidRDefault="007A7AF8" w:rsidP="007A7AF8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7A7AF8" w:rsidRPr="00FB0521" w:rsidRDefault="007A7AF8" w:rsidP="007A7AF8">
      <w:pPr>
        <w:rPr>
          <w:sz w:val="28"/>
          <w:szCs w:val="28"/>
        </w:rPr>
      </w:pPr>
      <w:r w:rsidRPr="00FB0521">
        <w:rPr>
          <w:sz w:val="28"/>
          <w:szCs w:val="28"/>
        </w:rPr>
        <w:t>By the end of the lesson ss will be able to:</w:t>
      </w:r>
    </w:p>
    <w:p w:rsidR="007A7AF8" w:rsidRPr="00FB0521" w:rsidRDefault="007A7AF8" w:rsidP="007A7AF8">
      <w:pPr>
        <w:jc w:val="both"/>
        <w:rPr>
          <w:b/>
          <w:sz w:val="28"/>
          <w:szCs w:val="28"/>
        </w:rPr>
      </w:pPr>
      <w:r w:rsidRPr="00FB0521">
        <w:rPr>
          <w:sz w:val="28"/>
          <w:szCs w:val="28"/>
        </w:rPr>
        <w:t>-  find specific detail in a letter and talk about family activities.</w:t>
      </w:r>
    </w:p>
    <w:p w:rsidR="007A7AF8" w:rsidRPr="00FB0521" w:rsidRDefault="007A7AF8" w:rsidP="007A7AF8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7A7AF8" w:rsidRPr="00FB0521" w:rsidRDefault="007A7AF8" w:rsidP="007A7AF8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*Vocabulary: </w:t>
      </w:r>
      <w:r w:rsidRPr="00FB0521">
        <w:rPr>
          <w:sz w:val="28"/>
          <w:szCs w:val="28"/>
        </w:rPr>
        <w:t>an understanding of the vocabulary about family activities and some adjectives.</w:t>
      </w:r>
    </w:p>
    <w:tbl>
      <w:tblPr>
        <w:tblStyle w:val="10"/>
        <w:tblW w:w="9744" w:type="dxa"/>
        <w:tblInd w:w="421" w:type="dxa"/>
        <w:tblLayout w:type="fixed"/>
        <w:tblLook w:val="0400" w:firstRow="0" w:lastRow="0" w:firstColumn="0" w:lastColumn="0" w:noHBand="0" w:noVBand="1"/>
      </w:tblPr>
      <w:tblGrid>
        <w:gridCol w:w="4074"/>
        <w:gridCol w:w="5670"/>
      </w:tblGrid>
      <w:tr w:rsidR="007A7AF8" w:rsidRPr="00FB0521" w:rsidTr="006F1A9B">
        <w:trPr>
          <w:trHeight w:val="180"/>
        </w:trPr>
        <w:tc>
          <w:tcPr>
            <w:tcW w:w="4074" w:type="dxa"/>
            <w:shd w:val="clear" w:color="auto" w:fill="auto"/>
          </w:tcPr>
          <w:p w:rsidR="007A7AF8" w:rsidRPr="00FB0521" w:rsidRDefault="007A7AF8" w:rsidP="006F1A9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FB0521">
              <w:rPr>
                <w:b/>
                <w:i/>
                <w:iCs/>
                <w:sz w:val="28"/>
                <w:szCs w:val="28"/>
              </w:rPr>
              <w:t>New words</w:t>
            </w:r>
          </w:p>
        </w:tc>
        <w:tc>
          <w:tcPr>
            <w:tcW w:w="5670" w:type="dxa"/>
            <w:shd w:val="clear" w:color="auto" w:fill="auto"/>
          </w:tcPr>
          <w:p w:rsidR="007A7AF8" w:rsidRPr="00FB0521" w:rsidRDefault="007A7AF8" w:rsidP="006F1A9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FB0521">
              <w:rPr>
                <w:b/>
                <w:i/>
                <w:iCs/>
                <w:sz w:val="28"/>
                <w:szCs w:val="28"/>
              </w:rPr>
              <w:t>Vietnamese meaning</w:t>
            </w:r>
          </w:p>
        </w:tc>
      </w:tr>
      <w:tr w:rsidR="007A7AF8" w:rsidRPr="00FB0521" w:rsidTr="006F1A9B">
        <w:trPr>
          <w:trHeight w:val="499"/>
        </w:trPr>
        <w:tc>
          <w:tcPr>
            <w:tcW w:w="4074" w:type="dxa"/>
            <w:shd w:val="clear" w:color="auto" w:fill="auto"/>
            <w:vAlign w:val="center"/>
          </w:tcPr>
          <w:p w:rsidR="007A7AF8" w:rsidRPr="00FB0521" w:rsidRDefault="007A7AF8" w:rsidP="007A7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i/>
                <w:iCs/>
                <w:color w:val="000000"/>
                <w:sz w:val="28"/>
                <w:szCs w:val="28"/>
              </w:rPr>
              <w:t>take care of the garden (np)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A7AF8" w:rsidRPr="00FB0521" w:rsidRDefault="007A7AF8" w:rsidP="006F1A9B">
            <w:pPr>
              <w:jc w:val="center"/>
              <w:rPr>
                <w:i/>
                <w:iCs/>
                <w:sz w:val="28"/>
                <w:szCs w:val="28"/>
              </w:rPr>
            </w:pPr>
            <w:r w:rsidRPr="00FB0521">
              <w:rPr>
                <w:i/>
                <w:iCs/>
                <w:sz w:val="28"/>
                <w:szCs w:val="28"/>
              </w:rPr>
              <w:t>chăm sóc vườn</w:t>
            </w:r>
          </w:p>
        </w:tc>
      </w:tr>
      <w:tr w:rsidR="007A7AF8" w:rsidRPr="00FB0521" w:rsidTr="006F1A9B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7A7AF8" w:rsidRPr="00FB0521" w:rsidRDefault="007A7AF8" w:rsidP="007A7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i/>
                <w:iCs/>
                <w:color w:val="000000"/>
                <w:sz w:val="28"/>
                <w:szCs w:val="28"/>
              </w:rPr>
              <w:t>sing karaoke (np)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A7AF8" w:rsidRPr="00FB0521" w:rsidRDefault="007A7AF8" w:rsidP="006F1A9B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 w:rsidRPr="00FB0521">
              <w:rPr>
                <w:i/>
                <w:iCs/>
                <w:sz w:val="28"/>
                <w:szCs w:val="28"/>
              </w:rPr>
              <w:t>hát karaoke</w:t>
            </w:r>
          </w:p>
        </w:tc>
      </w:tr>
      <w:tr w:rsidR="007A7AF8" w:rsidRPr="00FB0521" w:rsidTr="006F1A9B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7A7AF8" w:rsidRPr="00FB0521" w:rsidRDefault="007A7AF8" w:rsidP="007A7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i/>
                <w:iCs/>
                <w:color w:val="000000"/>
                <w:sz w:val="28"/>
                <w:szCs w:val="28"/>
              </w:rPr>
              <w:t>plan for a trip (np)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A7AF8" w:rsidRPr="00FB0521" w:rsidRDefault="007A7AF8" w:rsidP="006F1A9B">
            <w:pPr>
              <w:jc w:val="center"/>
              <w:rPr>
                <w:i/>
                <w:iCs/>
                <w:sz w:val="28"/>
                <w:szCs w:val="28"/>
              </w:rPr>
            </w:pPr>
            <w:r w:rsidRPr="00FB0521">
              <w:rPr>
                <w:i/>
                <w:iCs/>
                <w:sz w:val="28"/>
                <w:szCs w:val="28"/>
              </w:rPr>
              <w:t>chuẩn bị cho một chuyến đi</w:t>
            </w:r>
          </w:p>
        </w:tc>
      </w:tr>
      <w:tr w:rsidR="007A7AF8" w:rsidRPr="00FB0521" w:rsidTr="006F1A9B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7A7AF8" w:rsidRPr="00FB0521" w:rsidRDefault="007A7AF8" w:rsidP="007A7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i/>
                <w:iCs/>
                <w:color w:val="000000"/>
                <w:sz w:val="28"/>
                <w:szCs w:val="28"/>
              </w:rPr>
              <w:t>excited (adj)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A7AF8" w:rsidRPr="00FB0521" w:rsidRDefault="007A7AF8" w:rsidP="006F1A9B">
            <w:pPr>
              <w:jc w:val="center"/>
              <w:rPr>
                <w:i/>
                <w:iCs/>
                <w:sz w:val="28"/>
                <w:szCs w:val="28"/>
              </w:rPr>
            </w:pPr>
            <w:r w:rsidRPr="00FB0521">
              <w:rPr>
                <w:i/>
                <w:iCs/>
                <w:sz w:val="28"/>
                <w:szCs w:val="28"/>
              </w:rPr>
              <w:t>cảm thấy hào hứng</w:t>
            </w:r>
          </w:p>
        </w:tc>
      </w:tr>
      <w:tr w:rsidR="007A7AF8" w:rsidRPr="00FB0521" w:rsidTr="006F1A9B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7A7AF8" w:rsidRPr="00FB0521" w:rsidRDefault="007A7AF8" w:rsidP="007A7AF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27" w:hanging="227"/>
              <w:rPr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i/>
                <w:iCs/>
                <w:color w:val="000000"/>
                <w:sz w:val="28"/>
                <w:szCs w:val="28"/>
              </w:rPr>
              <w:t>relaxed (adj)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A7AF8" w:rsidRPr="00FB0521" w:rsidRDefault="007A7AF8" w:rsidP="006F1A9B">
            <w:pPr>
              <w:jc w:val="center"/>
              <w:rPr>
                <w:i/>
                <w:iCs/>
                <w:sz w:val="28"/>
                <w:szCs w:val="28"/>
              </w:rPr>
            </w:pPr>
            <w:r w:rsidRPr="00FB0521">
              <w:rPr>
                <w:i/>
                <w:iCs/>
                <w:sz w:val="28"/>
                <w:szCs w:val="28"/>
              </w:rPr>
              <w:t>cảm thấy thư thái</w:t>
            </w:r>
          </w:p>
        </w:tc>
      </w:tr>
    </w:tbl>
    <w:p w:rsidR="007A7AF8" w:rsidRPr="00FB0521" w:rsidRDefault="007A7AF8" w:rsidP="007A7AF8">
      <w:pPr>
        <w:jc w:val="both"/>
        <w:rPr>
          <w:sz w:val="28"/>
          <w:szCs w:val="28"/>
        </w:rPr>
      </w:pPr>
    </w:p>
    <w:p w:rsidR="007A7AF8" w:rsidRPr="00FB0521" w:rsidRDefault="007A7AF8" w:rsidP="007A7AF8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* Grammar: Reading skills: </w:t>
      </w:r>
      <w:r w:rsidRPr="00FB0521">
        <w:rPr>
          <w:sz w:val="28"/>
          <w:szCs w:val="28"/>
        </w:rPr>
        <w:t>the ability to find specific details in a letter.</w:t>
      </w:r>
    </w:p>
    <w:p w:rsidR="007A7AF8" w:rsidRPr="00FB0521" w:rsidRDefault="007A7AF8" w:rsidP="007A7AF8">
      <w:pPr>
        <w:jc w:val="both"/>
        <w:rPr>
          <w:i/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Understand and know the meaning of the keywords used to talk about family activities, vote for top three exciting activities then do the tasks assigned in the textbook; locate information and find specific details in a letter (scanning skill); identify the main ideas of the paragraphs in the text or the text itself (skimming skill).</w:t>
      </w:r>
      <w:r w:rsidRPr="00FB0521">
        <w:rPr>
          <w:i/>
          <w:sz w:val="28"/>
          <w:szCs w:val="28"/>
        </w:rPr>
        <w:t xml:space="preserve">  </w:t>
      </w:r>
    </w:p>
    <w:p w:rsidR="007A7AF8" w:rsidRPr="00FB0521" w:rsidRDefault="007A7AF8" w:rsidP="007A7AF8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7A7AF8" w:rsidRPr="00FB0521" w:rsidRDefault="007A7AF8" w:rsidP="007A7AF8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II. TEACHING AIDS: </w:t>
      </w:r>
    </w:p>
    <w:p w:rsidR="007A7AF8" w:rsidRPr="00FB0521" w:rsidRDefault="007A7AF8" w:rsidP="007A7AF8">
      <w:pPr>
        <w:rPr>
          <w:sz w:val="28"/>
          <w:szCs w:val="28"/>
        </w:rPr>
      </w:pPr>
      <w:r w:rsidRPr="00FB0521">
        <w:rPr>
          <w:sz w:val="28"/>
          <w:szCs w:val="28"/>
        </w:rPr>
        <w:lastRenderedPageBreak/>
        <w:t xml:space="preserve">- Teacher: Grade 7 textbook, Unit 2 (SB p.23, WB p.18), laptop/computer connected to the Internet, loudspeaker, projector/TV, PPT slides… </w:t>
      </w:r>
    </w:p>
    <w:p w:rsidR="007A7AF8" w:rsidRPr="00FB0521" w:rsidRDefault="007A7AF8" w:rsidP="007A7AF8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7A7AF8" w:rsidRPr="00FB0521" w:rsidRDefault="007A7AF8" w:rsidP="007A7AF8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7A7AF8" w:rsidRPr="00FB0521" w:rsidRDefault="007A7AF8" w:rsidP="007A7AF8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p w:rsidR="007A7AF8" w:rsidRPr="00FB0521" w:rsidRDefault="007A7AF8" w:rsidP="007A7AF8">
      <w:pPr>
        <w:rPr>
          <w:sz w:val="28"/>
          <w:szCs w:val="28"/>
        </w:rPr>
      </w:pP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7"/>
        <w:gridCol w:w="3746"/>
      </w:tblGrid>
      <w:tr w:rsidR="007A7AF8" w:rsidRPr="00FB0521" w:rsidTr="007A7AF8">
        <w:tc>
          <w:tcPr>
            <w:tcW w:w="8613" w:type="dxa"/>
            <w:gridSpan w:val="2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WARM-UP (5’)</w:t>
            </w:r>
          </w:p>
        </w:tc>
      </w:tr>
      <w:tr w:rsidR="007A7AF8" w:rsidRPr="00FB0521" w:rsidTr="007A7AF8">
        <w:tc>
          <w:tcPr>
            <w:tcW w:w="8613" w:type="dxa"/>
            <w:gridSpan w:val="2"/>
          </w:tcPr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help Ss review some activities they have known. 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next activity.</w:t>
            </w:r>
          </w:p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Relax Game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(about family activities to relax)</w:t>
            </w:r>
          </w:p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Ss can talk about some family activities to relax.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7A7AF8" w:rsidRPr="00FB0521" w:rsidTr="007A7AF8">
        <w:tc>
          <w:tcPr>
            <w:tcW w:w="4867" w:type="dxa"/>
            <w:shd w:val="clear" w:color="auto" w:fill="DBE5F1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3746" w:type="dxa"/>
            <w:shd w:val="clear" w:color="auto" w:fill="DBE5F1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A7AF8" w:rsidRPr="00FB0521" w:rsidTr="007A7AF8">
        <w:tc>
          <w:tcPr>
            <w:tcW w:w="4867" w:type="dxa"/>
            <w:tcBorders>
              <w:bottom w:val="single" w:sz="4" w:space="0" w:color="000000"/>
              <w:right w:val="single" w:sz="4" w:space="0" w:color="000000"/>
            </w:tcBorders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Extra activity 1: Relax Game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 to lead the game.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the question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“What do these families do to relax?”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T elicits the picture and ask student to guess the meaning before they unscramble the word.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raise their hands if they have the answer.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read aloud the sentence after each play.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reading about family activities.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writes the title for the new lesson: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Unit 2/Lesson 3: Reading and vocabulary.</w:t>
            </w:r>
          </w:p>
        </w:tc>
        <w:tc>
          <w:tcPr>
            <w:tcW w:w="3746" w:type="dxa"/>
            <w:tcBorders>
              <w:left w:val="single" w:sz="4" w:space="0" w:color="000000"/>
              <w:bottom w:val="single" w:sz="4" w:space="0" w:color="000000"/>
            </w:tcBorders>
          </w:tcPr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7A7AF8" w:rsidRPr="00FB0521" w:rsidRDefault="007A7AF8" w:rsidP="007A7AF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Look at the picture</w:t>
            </w:r>
          </w:p>
          <w:p w:rsidR="007A7AF8" w:rsidRPr="00FB0521" w:rsidRDefault="007A7AF8" w:rsidP="007A7AF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Unscramble the word to see the</w:t>
            </w:r>
          </w:p>
          <w:p w:rsidR="007A7AF8" w:rsidRPr="00FB0521" w:rsidRDefault="007A7AF8" w:rsidP="007A7AF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activity</w:t>
            </w:r>
          </w:p>
          <w:p w:rsidR="007A7AF8" w:rsidRPr="00FB0521" w:rsidRDefault="007A7AF8" w:rsidP="007A7AF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Open the star to get point.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A7AF8" w:rsidRPr="00FB0521" w:rsidTr="007A7AF8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PRE-READING (8’)</w:t>
            </w:r>
          </w:p>
        </w:tc>
      </w:tr>
      <w:tr w:rsidR="007A7AF8" w:rsidRPr="00FB0521" w:rsidTr="007A7AF8">
        <w:tc>
          <w:tcPr>
            <w:tcW w:w="861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 + 2:</w:t>
            </w:r>
          </w:p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background knowledge of the topic.</w:t>
            </w:r>
          </w:p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get student think about family activities.</w:t>
            </w:r>
          </w:p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with reasons for reading the text in the next stage.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discuss Ss’s family activities by reading and answering T’s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questions.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new words, and grammar points when talking about one’s family activities.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T, Ss … </w:t>
            </w:r>
          </w:p>
        </w:tc>
      </w:tr>
      <w:tr w:rsidR="007A7AF8" w:rsidRPr="00FB0521" w:rsidTr="007A7AF8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A7AF8" w:rsidRPr="00FB0521" w:rsidTr="007A7AF8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(3’) Look at the photo. What are the family member doing?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p.23)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slide, reads aloud the questions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1- What are the family members doing?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2- How do they feel?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students to look at the photos and find the answers.</w:t>
            </w:r>
          </w:p>
          <w:p w:rsidR="007A7AF8" w:rsidRPr="00FB0521" w:rsidRDefault="007A7AF8" w:rsidP="007A7AF8">
            <w:pPr>
              <w:numPr>
                <w:ilvl w:val="3"/>
                <w:numId w:val="4"/>
              </w:numPr>
              <w:spacing w:after="0" w:line="240" w:lineRule="auto"/>
              <w:ind w:left="734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1- They are doing gardening together.</w:t>
            </w:r>
          </w:p>
          <w:p w:rsidR="007A7AF8" w:rsidRPr="00FB0521" w:rsidRDefault="007A7AF8" w:rsidP="007A7AF8">
            <w:pPr>
              <w:numPr>
                <w:ilvl w:val="3"/>
                <w:numId w:val="4"/>
              </w:numPr>
              <w:spacing w:after="0" w:line="240" w:lineRule="auto"/>
              <w:ind w:left="734"/>
              <w:contextualSpacing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2- They feel happy.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emphasizes about the photo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“Doing gardening together makes the family members happy.”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mentions that doing gardening is one of family activities.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302A0EF0" wp14:editId="588BE574">
                  <wp:extent cx="2758440" cy="2199640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440" cy="219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AF8" w:rsidRPr="00FB0521" w:rsidTr="007A7AF8">
        <w:tc>
          <w:tcPr>
            <w:tcW w:w="4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(5’): Work in pairs. What do family members do to relax? Compare your answers with another pair.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(Exercise 2 – SB p.23)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students to recall some family activities that they have known from the warm-up game.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T tells students to work in pairs to talk about what their family.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Ss can use the list in warm-up game for reference: what family members often do to relax.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invites some students to share their answers with the whole class using the given prompts.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A: What do family members do to relax?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B: We 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often go hiking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together.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4165B0E7" wp14:editId="7540698D">
                  <wp:extent cx="2990953" cy="2911475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35"/>
                          <a:stretch/>
                        </pic:blipFill>
                        <pic:spPr bwMode="auto">
                          <a:xfrm>
                            <a:off x="0" y="0"/>
                            <a:ext cx="2990953" cy="291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AF8" w:rsidRPr="00FB0521" w:rsidTr="007A7AF8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WHILE-READING 1 (7’)</w:t>
            </w:r>
          </w:p>
        </w:tc>
      </w:tr>
      <w:tr w:rsidR="007A7AF8" w:rsidRPr="00FB0521" w:rsidTr="007A7AF8">
        <w:tc>
          <w:tcPr>
            <w:tcW w:w="8613" w:type="dxa"/>
            <w:gridSpan w:val="2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3:</w:t>
            </w:r>
          </w:p>
          <w:p w:rsidR="007A7AF8" w:rsidRPr="00FB0521" w:rsidRDefault="007A7AF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</w:p>
          <w:p w:rsidR="007A7AF8" w:rsidRPr="00FB0521" w:rsidRDefault="007A7AF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words of family activities.</w:t>
            </w:r>
          </w:p>
          <w:p w:rsidR="007A7AF8" w:rsidRPr="00FB0521" w:rsidRDefault="007A7AF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students practice identifying the general meaning of each paragraph.</w:t>
            </w:r>
          </w:p>
          <w:p w:rsidR="007A7AF8" w:rsidRPr="00FB0521" w:rsidRDefault="007A7AF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To help students practice matching the correct heading with each paragraph.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letter from Jack then choose the best heading for it.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more new words about family activities. Understand more about using the words in contexts.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Organisation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T, Ss …</w:t>
            </w:r>
          </w:p>
        </w:tc>
      </w:tr>
      <w:tr w:rsidR="007A7AF8" w:rsidRPr="00FB0521" w:rsidTr="007A7AF8">
        <w:tc>
          <w:tcPr>
            <w:tcW w:w="4867" w:type="dxa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lastRenderedPageBreak/>
              <w:t xml:space="preserve">3.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Read the letter from Jack to TeenLives Magazine. Choose the best heading (1-3) for the paragraph (A-C)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Exercise 3 – SB p.23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)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look at exercise 3 (SB page 23).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Step 1: Understanding the HEADINGS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look at the slide, read and match the heading with the pictures to elicit the Ss’ comprehension.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Step 2: Match the headings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- T and Ss review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  <w:t>TIPS for reading and match the headings.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(Ss learnt the TIPS from Unit 1 already)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sets a time limit and asks Ss to work in pairs to complete the activity.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explain their answers by referring to the clues the text.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</w:tc>
        <w:tc>
          <w:tcPr>
            <w:tcW w:w="3746" w:type="dxa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 A – B – C stand for the paragraphs.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white"/>
              </w:rPr>
              <w:drawing>
                <wp:inline distT="114300" distB="114300" distL="114300" distR="114300" wp14:anchorId="33D23631" wp14:editId="2275C2FB">
                  <wp:extent cx="2876550" cy="1914525"/>
                  <wp:effectExtent l="0" t="0" r="0" b="9525"/>
                  <wp:docPr id="7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AF8" w:rsidRPr="00FB0521" w:rsidTr="007A7AF8">
        <w:tc>
          <w:tcPr>
            <w:tcW w:w="8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WHILE-READING 2 (5’)</w:t>
            </w:r>
          </w:p>
        </w:tc>
      </w:tr>
      <w:tr w:rsidR="007A7AF8" w:rsidRPr="00FB0521" w:rsidTr="007A7AF8">
        <w:tc>
          <w:tcPr>
            <w:tcW w:w="8613" w:type="dxa"/>
            <w:gridSpan w:val="2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4:</w:t>
            </w:r>
          </w:p>
          <w:p w:rsidR="007A7AF8" w:rsidRPr="00FB0521" w:rsidRDefault="007A7AF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practice reading for specific information in an article.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use the vocabulary of family activities grammar points to do the exercises.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more new words about family activities to relax. Understand more about using the words in contexts.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Organisation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T, Ss …</w:t>
            </w:r>
          </w:p>
        </w:tc>
      </w:tr>
      <w:tr w:rsidR="007A7AF8" w:rsidRPr="00FB0521" w:rsidTr="007A7AF8">
        <w:tc>
          <w:tcPr>
            <w:tcW w:w="4867" w:type="dxa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4.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Read the letter again. Choose the correct answer.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Exercise 4 – SB p.23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)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- T asks Ss to look at exercise 4 (SB page 23).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and Ss review TIPS: reading for specific information.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(Ss learnt the TIPS from Unit 1 already)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tells student to read the text again individually to complete Exercise 4.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When finished, T asks them to compare their answers in pairs and check with them.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students to point to relevant details in the text.</w:t>
            </w:r>
          </w:p>
        </w:tc>
        <w:tc>
          <w:tcPr>
            <w:tcW w:w="3746" w:type="dxa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white"/>
              </w:rPr>
              <w:lastRenderedPageBreak/>
              <w:drawing>
                <wp:inline distT="114300" distB="114300" distL="114300" distR="114300" wp14:anchorId="77D28DE0" wp14:editId="6399C87A">
                  <wp:extent cx="2667000" cy="471661"/>
                  <wp:effectExtent l="0" t="0" r="0" b="5080"/>
                  <wp:docPr id="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731" cy="4808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AF8" w:rsidRPr="00FB0521" w:rsidTr="007A7AF8">
        <w:tc>
          <w:tcPr>
            <w:tcW w:w="8613" w:type="dxa"/>
            <w:gridSpan w:val="2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WHILE-READING 3 (5’)</w:t>
            </w:r>
          </w:p>
        </w:tc>
      </w:tr>
      <w:tr w:rsidR="007A7AF8" w:rsidRPr="00FB0521" w:rsidTr="007A7AF8">
        <w:tc>
          <w:tcPr>
            <w:tcW w:w="8613" w:type="dxa"/>
            <w:gridSpan w:val="2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7A7AF8" w:rsidRPr="00FB0521" w:rsidRDefault="007A7AF8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</w:p>
          <w:p w:rsidR="007A7AF8" w:rsidRPr="00FB0521" w:rsidRDefault="007A7AF8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more vocabulary in context.</w:t>
            </w:r>
          </w:p>
          <w:p w:rsidR="007A7AF8" w:rsidRPr="00FB0521" w:rsidRDefault="007A7AF8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reading for specific information.</w:t>
            </w:r>
          </w:p>
          <w:p w:rsidR="007A7AF8" w:rsidRPr="00FB0521" w:rsidRDefault="007A7AF8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Discuss in groups the meanings of the adjectives by understanding the content of the given texts. </w:t>
            </w:r>
          </w:p>
          <w:p w:rsidR="007A7AF8" w:rsidRPr="00FB0521" w:rsidRDefault="007A7AF8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Understanding and explaining the meaning of the adjectives about feelings.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Organisation: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T, Ss ….</w:t>
            </w:r>
          </w:p>
        </w:tc>
      </w:tr>
      <w:tr w:rsidR="007A7AF8" w:rsidRPr="00FB0521" w:rsidTr="007A7AF8">
        <w:tc>
          <w:tcPr>
            <w:tcW w:w="4867" w:type="dxa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Look at the highlighted adjectives in the text. What do they mean?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SB p.23)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find the highlighted adjectives in the text and discuss in groups of three the meanings of these words.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the answers with students.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 to drill the pronunciations.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3746" w:type="dxa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Answer keys: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30922F12" wp14:editId="73248B38">
                  <wp:extent cx="2861187" cy="2750574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574" cy="27740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AF8" w:rsidRPr="00FB0521" w:rsidTr="007A7AF8">
        <w:tc>
          <w:tcPr>
            <w:tcW w:w="8613" w:type="dxa"/>
            <w:gridSpan w:val="2"/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POST-READING (7’)</w:t>
            </w:r>
          </w:p>
        </w:tc>
      </w:tr>
      <w:tr w:rsidR="007A7AF8" w:rsidRPr="00FB0521" w:rsidTr="007A7AF8">
        <w:trPr>
          <w:trHeight w:val="1975"/>
        </w:trPr>
        <w:tc>
          <w:tcPr>
            <w:tcW w:w="8613" w:type="dxa"/>
            <w:gridSpan w:val="2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ACTIVITY 6: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encourage students to talk about their family members’ exciting activities.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discuss the Ss’s exciting family activities. </w:t>
            </w:r>
          </w:p>
          <w:p w:rsidR="007A7AF8" w:rsidRPr="00FB0521" w:rsidRDefault="007A7AF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Making sentences to talk about their family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activities.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Organization: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Ss...</w:t>
            </w:r>
          </w:p>
        </w:tc>
      </w:tr>
      <w:tr w:rsidR="007A7AF8" w:rsidRPr="00FB0521" w:rsidTr="007A7AF8">
        <w:trPr>
          <w:trHeight w:val="276"/>
        </w:trPr>
        <w:tc>
          <w:tcPr>
            <w:tcW w:w="4867" w:type="dxa"/>
          </w:tcPr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6. Work in group of four. Vote for the top three exciting activities that a family can do. Then share with your class. 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6 – SB p.23)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6 (SB page 23).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student to read the example then models the activity in front of the class.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students to work in groups of four to discuss the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activities a family can do.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monitors Ss while they are working in groups.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When finished, T asks each group to vote for the three most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exciting activities and share with the class.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notes down common mistakes for delayed feedback.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7A7AF8" w:rsidRPr="00FB0521" w:rsidRDefault="007A7AF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3746" w:type="dxa"/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30EB5E5" wp14:editId="16650788">
                  <wp:extent cx="2609850" cy="181495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462" cy="182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AF8" w:rsidRPr="00FB0521" w:rsidTr="007A7AF8">
        <w:tc>
          <w:tcPr>
            <w:tcW w:w="86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A7AF8" w:rsidRPr="00FB0521" w:rsidRDefault="007A7AF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(4’)</w:t>
            </w:r>
          </w:p>
        </w:tc>
      </w:tr>
      <w:tr w:rsidR="007A7AF8" w:rsidRPr="00FB0521" w:rsidTr="007A7AF8">
        <w:tc>
          <w:tcPr>
            <w:tcW w:w="8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7A7AF8" w:rsidRPr="00FB0521" w:rsidRDefault="007A7AF8" w:rsidP="007A7A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Vocabulary of family activities and adjectives.</w:t>
            </w:r>
          </w:p>
          <w:p w:rsidR="007A7AF8" w:rsidRPr="00FB0521" w:rsidRDefault="007A7AF8" w:rsidP="007A7A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Reading a letter about family activities</w:t>
            </w:r>
          </w:p>
          <w:p w:rsidR="007A7AF8" w:rsidRPr="00FB0521" w:rsidRDefault="007A7AF8" w:rsidP="007A7A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tips for reading skills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Do exercises in the workbook page 18.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2.4: Grammar 2.</w:t>
            </w:r>
          </w:p>
          <w:p w:rsidR="007A7AF8" w:rsidRPr="00FB0521" w:rsidRDefault="007A7AF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A7AF8" w:rsidRPr="00FB0521" w:rsidRDefault="007A7AF8" w:rsidP="007A7AF8">
      <w:pPr>
        <w:spacing w:line="400" w:lineRule="auto"/>
        <w:jc w:val="center"/>
        <w:rPr>
          <w:b/>
          <w:sz w:val="28"/>
          <w:szCs w:val="28"/>
        </w:rPr>
      </w:pPr>
    </w:p>
    <w:p w:rsidR="007A7AF8" w:rsidRPr="00FB0521" w:rsidRDefault="007A7AF8" w:rsidP="007A7AF8">
      <w:pPr>
        <w:spacing w:line="400" w:lineRule="auto"/>
        <w:jc w:val="center"/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>====================</w:t>
      </w:r>
    </w:p>
    <w:p w:rsidR="007A7AF8" w:rsidRPr="0021242C" w:rsidRDefault="007A7AF8" w:rsidP="007A7AF8">
      <w:pPr>
        <w:spacing w:line="400" w:lineRule="auto"/>
        <w:rPr>
          <w:b/>
          <w:sz w:val="28"/>
          <w:szCs w:val="28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56EE"/>
    <w:multiLevelType w:val="multilevel"/>
    <w:tmpl w:val="D2B85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9019D"/>
    <w:multiLevelType w:val="hybridMultilevel"/>
    <w:tmpl w:val="20D842E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75171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0E13AD7"/>
    <w:multiLevelType w:val="hybridMultilevel"/>
    <w:tmpl w:val="1E3C5A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AF8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7A7AF8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AF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customStyle="1" w:styleId="10">
    <w:name w:val="10"/>
    <w:basedOn w:val="TableNormal"/>
    <w:rsid w:val="007A7AF8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AF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AF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table" w:customStyle="1" w:styleId="10">
    <w:name w:val="10"/>
    <w:basedOn w:val="TableNormal"/>
    <w:rsid w:val="007A7AF8"/>
    <w:rPr>
      <w:rFonts w:eastAsia="Times New Roman" w:cs="Times New Roman"/>
      <w:sz w:val="24"/>
      <w:szCs w:val="24"/>
    </w:rPr>
    <w:tblPr>
      <w:tblStyleRowBandSize w:val="1"/>
      <w:tblStyleColBandSize w:val="1"/>
      <w:tblInd w:w="0" w:type="dxa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AF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1280</Words>
  <Characters>7297</Characters>
  <Application>Microsoft Office Word</Application>
  <DocSecurity>0</DocSecurity>
  <Lines>60</Lines>
  <Paragraphs>17</Paragraphs>
  <ScaleCrop>false</ScaleCrop>
  <Company>OSAKA</Company>
  <LinksUpToDate>false</LinksUpToDate>
  <CharactersWithSpaces>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2023-08-14T12:54:00Z</dcterms:created>
  <dcterms:modified xsi:type="dcterms:W3CDTF">2023-08-14T12:55:00Z</dcterms:modified>
</cp:coreProperties>
</file>