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A571E8" w:rsidRPr="00A571E8" w:rsidTr="006F1A9B">
        <w:tc>
          <w:tcPr>
            <w:tcW w:w="4077" w:type="dxa"/>
          </w:tcPr>
          <w:p w:rsidR="00A571E8" w:rsidRPr="00A571E8" w:rsidRDefault="00A571E8" w:rsidP="00A571E8">
            <w:pPr>
              <w:spacing w:line="276" w:lineRule="auto"/>
              <w:rPr>
                <w:rFonts w:eastAsia="Times New Roman" w:cs="Times New Roman"/>
              </w:rPr>
            </w:pPr>
            <w:r w:rsidRPr="00A571E8">
              <w:rPr>
                <w:rFonts w:eastAsia="Times New Roman" w:cs="Times New Roman"/>
                <w:b/>
              </w:rPr>
              <w:t xml:space="preserve">Date of planning: </w:t>
            </w:r>
          </w:p>
          <w:p w:rsidR="00A571E8" w:rsidRPr="00A571E8" w:rsidRDefault="00A571E8" w:rsidP="00A571E8">
            <w:pPr>
              <w:spacing w:line="276" w:lineRule="auto"/>
              <w:rPr>
                <w:rFonts w:eastAsia="Times New Roman" w:cs="Times New Roman"/>
                <w:b/>
              </w:rPr>
            </w:pPr>
            <w:r w:rsidRPr="00A571E8">
              <w:rPr>
                <w:rFonts w:eastAsia="Times New Roman" w:cs="Times New Roman"/>
                <w:b/>
              </w:rPr>
              <w:t>Date of teaching:</w:t>
            </w:r>
            <w:r w:rsidRPr="00A571E8">
              <w:rPr>
                <w:rFonts w:eastAsia="Times New Roman" w:cs="Times New Roman"/>
              </w:rPr>
              <w:t xml:space="preserve"> </w:t>
            </w:r>
            <w:bookmarkStart w:id="0" w:name="_GoBack"/>
            <w:bookmarkEnd w:id="0"/>
          </w:p>
        </w:tc>
        <w:tc>
          <w:tcPr>
            <w:tcW w:w="6521" w:type="dxa"/>
          </w:tcPr>
          <w:p w:rsidR="00A571E8" w:rsidRPr="00A571E8" w:rsidRDefault="00A571E8" w:rsidP="00A571E8">
            <w:pPr>
              <w:spacing w:line="276" w:lineRule="auto"/>
              <w:jc w:val="center"/>
              <w:rPr>
                <w:rFonts w:eastAsia="Times New Roman" w:cs="Times New Roman"/>
                <w:b/>
              </w:rPr>
            </w:pPr>
            <w:r w:rsidRPr="00A571E8">
              <w:rPr>
                <w:rFonts w:eastAsia="Times New Roman" w:cs="Times New Roman"/>
                <w:b/>
              </w:rPr>
              <w:t>UNIT 6: SCHOOLS</w:t>
            </w:r>
          </w:p>
          <w:p w:rsidR="00A571E8" w:rsidRPr="00A571E8" w:rsidRDefault="00A571E8" w:rsidP="00A571E8">
            <w:pPr>
              <w:spacing w:line="276" w:lineRule="auto"/>
              <w:jc w:val="center"/>
              <w:rPr>
                <w:rFonts w:eastAsia="Times New Roman" w:cs="Times New Roman"/>
                <w:b/>
              </w:rPr>
            </w:pPr>
            <w:r w:rsidRPr="00A571E8">
              <w:rPr>
                <w:rFonts w:eastAsia="Times New Roman" w:cs="Times New Roman"/>
                <w:b/>
              </w:rPr>
              <w:t>Period 67-Lesson 4: Grammar 2</w:t>
            </w:r>
          </w:p>
          <w:p w:rsidR="00A571E8" w:rsidRPr="00A571E8" w:rsidRDefault="00A571E8" w:rsidP="00A571E8">
            <w:pPr>
              <w:spacing w:line="276" w:lineRule="auto"/>
              <w:rPr>
                <w:rFonts w:eastAsia="Times New Roman" w:cs="Times New Roman"/>
                <w:b/>
              </w:rPr>
            </w:pPr>
            <w:r w:rsidRPr="00A571E8">
              <w:rPr>
                <w:rFonts w:eastAsia="Times New Roman" w:cs="Times New Roman"/>
                <w:b/>
              </w:rPr>
              <w:t xml:space="preserve">                                         </w:t>
            </w:r>
          </w:p>
          <w:p w:rsidR="00A571E8" w:rsidRPr="00A571E8" w:rsidRDefault="00A571E8" w:rsidP="00A571E8">
            <w:pPr>
              <w:spacing w:line="276" w:lineRule="auto"/>
              <w:rPr>
                <w:rFonts w:eastAsia="Times New Roman" w:cs="Times New Roman"/>
                <w:b/>
              </w:rPr>
            </w:pPr>
            <w:r w:rsidRPr="00A571E8">
              <w:rPr>
                <w:rFonts w:eastAsia="Times New Roman" w:cs="Times New Roman"/>
                <w:b/>
              </w:rPr>
              <w:t xml:space="preserve">                        </w:t>
            </w:r>
            <w:r w:rsidRPr="00A571E8">
              <w:rPr>
                <w:rFonts w:eastAsia="Times New Roman" w:cs="Times New Roman"/>
                <w:b/>
                <w:i/>
              </w:rPr>
              <w:t xml:space="preserve">                                                                                 </w:t>
            </w:r>
          </w:p>
        </w:tc>
      </w:tr>
    </w:tbl>
    <w:p w:rsidR="00A571E8" w:rsidRPr="00A571E8" w:rsidRDefault="00A571E8" w:rsidP="00A571E8">
      <w:pPr>
        <w:rPr>
          <w:rFonts w:eastAsia="Times New Roman" w:cs="Times New Roman"/>
          <w:b/>
        </w:rPr>
      </w:pPr>
      <w:r w:rsidRPr="00A571E8">
        <w:rPr>
          <w:rFonts w:eastAsia="Times New Roman" w:cs="Times New Roman"/>
          <w:b/>
        </w:rPr>
        <w:t xml:space="preserve">I. OBJECTIVES: </w:t>
      </w:r>
    </w:p>
    <w:p w:rsidR="00A571E8" w:rsidRPr="00A571E8" w:rsidRDefault="00A571E8" w:rsidP="00A571E8">
      <w:pPr>
        <w:rPr>
          <w:rFonts w:eastAsia="Times New Roman" w:cs="Times New Roman"/>
        </w:rPr>
      </w:pPr>
      <w:r w:rsidRPr="00A571E8">
        <w:rPr>
          <w:rFonts w:eastAsia="Times New Roman" w:cs="Times New Roman"/>
        </w:rPr>
        <w:t xml:space="preserve">By the end of the lesson, Ss will be able to: </w:t>
      </w:r>
    </w:p>
    <w:p w:rsidR="00A571E8" w:rsidRPr="00A571E8" w:rsidRDefault="00A571E8" w:rsidP="00A571E8">
      <w:pPr>
        <w:jc w:val="both"/>
        <w:rPr>
          <w:rFonts w:eastAsia="Times New Roman" w:cs="Times New Roman"/>
        </w:rPr>
      </w:pPr>
      <w:r w:rsidRPr="00A571E8">
        <w:rPr>
          <w:rFonts w:eastAsia="Times New Roman" w:cs="Times New Roman"/>
        </w:rPr>
        <w:t>- use “used to” to talk about routines and states that finished in the past and are no longer true.</w:t>
      </w:r>
    </w:p>
    <w:p w:rsidR="00A571E8" w:rsidRPr="00A571E8" w:rsidRDefault="00A571E8" w:rsidP="00A571E8">
      <w:pPr>
        <w:pBdr>
          <w:top w:val="nil"/>
          <w:left w:val="nil"/>
          <w:bottom w:val="nil"/>
          <w:right w:val="nil"/>
          <w:between w:val="nil"/>
        </w:pBdr>
        <w:tabs>
          <w:tab w:val="right" w:pos="9244"/>
        </w:tabs>
        <w:rPr>
          <w:rFonts w:eastAsia="Times New Roman" w:cs="Times New Roman"/>
          <w:i/>
          <w:iCs/>
        </w:rPr>
      </w:pPr>
      <w:r w:rsidRPr="00A571E8">
        <w:rPr>
          <w:rFonts w:eastAsia="Times New Roman" w:cs="Times New Roman"/>
          <w:b/>
          <w:color w:val="000000"/>
        </w:rPr>
        <w:t>1. Competence:</w:t>
      </w:r>
      <w:r w:rsidRPr="00A571E8">
        <w:rPr>
          <w:rFonts w:eastAsia="Times New Roman" w:cs="Times New Roman"/>
        </w:rPr>
        <w:t xml:space="preserve"> Understand the main grammatical points, then do the tasks assigned in the textbook. Use “used to” correctly when talking about activities.</w:t>
      </w:r>
      <w:r w:rsidRPr="00A571E8">
        <w:rPr>
          <w:rFonts w:eastAsia="Times New Roman" w:cs="Times New Roman"/>
          <w:i/>
          <w:iCs/>
        </w:rPr>
        <w:t xml:space="preserve"> </w:t>
      </w:r>
    </w:p>
    <w:p w:rsidR="00A571E8" w:rsidRPr="00A571E8" w:rsidRDefault="00A571E8" w:rsidP="00A571E8">
      <w:pPr>
        <w:pBdr>
          <w:top w:val="nil"/>
          <w:left w:val="nil"/>
          <w:bottom w:val="nil"/>
          <w:right w:val="nil"/>
          <w:between w:val="nil"/>
        </w:pBdr>
        <w:tabs>
          <w:tab w:val="right" w:pos="9244"/>
        </w:tabs>
        <w:rPr>
          <w:rFonts w:eastAsia="Times New Roman" w:cs="Times New Roman"/>
        </w:rPr>
      </w:pPr>
      <w:r w:rsidRPr="00A571E8">
        <w:rPr>
          <w:rFonts w:eastAsia="Times New Roman" w:cs="Times New Roman"/>
          <w:b/>
        </w:rPr>
        <w:t>2. Quality/ behavior:</w:t>
      </w:r>
      <w:r w:rsidRPr="00A571E8">
        <w:rPr>
          <w:rFonts w:eastAsia="Times New Roman" w:cs="Times New Roman"/>
        </w:rPr>
        <w:t xml:space="preserve"> To teach Ss to be hard-working and attentive in class. Ss have a positive attitude to working in groups, individual work, pair work, cooperative learning and working.</w:t>
      </w:r>
    </w:p>
    <w:p w:rsidR="00A571E8" w:rsidRPr="00A571E8" w:rsidRDefault="00A571E8" w:rsidP="00A571E8">
      <w:pPr>
        <w:rPr>
          <w:rFonts w:eastAsia="Times New Roman" w:cs="Times New Roman"/>
          <w:b/>
        </w:rPr>
      </w:pPr>
      <w:r w:rsidRPr="00A571E8">
        <w:rPr>
          <w:rFonts w:eastAsia="Times New Roman" w:cs="Times New Roman"/>
          <w:b/>
        </w:rPr>
        <w:t xml:space="preserve">II. TEACHING AIDS: </w:t>
      </w:r>
    </w:p>
    <w:p w:rsidR="00A571E8" w:rsidRPr="00A571E8" w:rsidRDefault="00A571E8" w:rsidP="00A571E8">
      <w:pPr>
        <w:rPr>
          <w:rFonts w:eastAsia="Times New Roman" w:cs="Times New Roman"/>
        </w:rPr>
      </w:pPr>
      <w:r w:rsidRPr="00A571E8">
        <w:rPr>
          <w:rFonts w:eastAsia="Times New Roman" w:cs="Times New Roman"/>
        </w:rPr>
        <w:t xml:space="preserve">- Teacher: Grade 7 textbook, Unit 6 (SB p.64), laptop/computer connected to the Internet, loudspeaker, projector/TV, PPT slides… </w:t>
      </w:r>
    </w:p>
    <w:p w:rsidR="00A571E8" w:rsidRPr="00A571E8" w:rsidRDefault="00A571E8" w:rsidP="00A571E8">
      <w:pPr>
        <w:rPr>
          <w:rFonts w:eastAsia="Times New Roman" w:cs="Times New Roman"/>
        </w:rPr>
      </w:pPr>
      <w:r w:rsidRPr="00A571E8">
        <w:rPr>
          <w:rFonts w:eastAsia="Times New Roman" w:cs="Times New Roman"/>
        </w:rPr>
        <w:t>- Students: Text books, studying equipment…</w:t>
      </w:r>
    </w:p>
    <w:p w:rsidR="00A571E8" w:rsidRPr="00A571E8" w:rsidRDefault="00A571E8" w:rsidP="00A571E8">
      <w:pPr>
        <w:rPr>
          <w:rFonts w:eastAsia="Times New Roman" w:cs="Times New Roman"/>
        </w:rPr>
      </w:pPr>
      <w:r w:rsidRPr="00A571E8">
        <w:rPr>
          <w:rFonts w:eastAsia="Times New Roman" w:cs="Times New Roman"/>
        </w:rPr>
        <w:t>- Method: Active teach, T-WC; group works; individual ……</w:t>
      </w:r>
    </w:p>
    <w:p w:rsidR="00A571E8" w:rsidRPr="00A571E8" w:rsidRDefault="00A571E8" w:rsidP="00A571E8">
      <w:pPr>
        <w:rPr>
          <w:rFonts w:eastAsia="Times New Roman" w:cs="Times New Roman"/>
        </w:rPr>
      </w:pPr>
      <w:r w:rsidRPr="00A571E8">
        <w:rPr>
          <w:rFonts w:eastAsia="Times New Roman" w:cs="Times New Roman"/>
          <w:b/>
        </w:rPr>
        <w:t xml:space="preserve">III. PROCEDURE:  </w:t>
      </w:r>
    </w:p>
    <w:p w:rsidR="00A571E8" w:rsidRPr="00A571E8" w:rsidRDefault="00A571E8" w:rsidP="00A571E8">
      <w:pPr>
        <w:rPr>
          <w:rFonts w:eastAsia="Times New Roman" w:cs="Times New Roman"/>
          <w:b/>
        </w:rPr>
      </w:pPr>
    </w:p>
    <w:tbl>
      <w:tblPr>
        <w:tblW w:w="9639" w:type="dxa"/>
        <w:tblInd w:w="10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4858"/>
        <w:gridCol w:w="309"/>
        <w:gridCol w:w="4472"/>
      </w:tblGrid>
      <w:tr w:rsidR="00A571E8" w:rsidRPr="00A571E8" w:rsidTr="006F1A9B">
        <w:tc>
          <w:tcPr>
            <w:tcW w:w="9639" w:type="dxa"/>
            <w:gridSpan w:val="3"/>
            <w:tcBorders>
              <w:top w:val="single" w:sz="4" w:space="0" w:color="auto"/>
              <w:left w:val="single" w:sz="4" w:space="0" w:color="auto"/>
              <w:bottom w:val="single" w:sz="4" w:space="0" w:color="auto"/>
              <w:right w:val="single" w:sz="4" w:space="0" w:color="auto"/>
            </w:tcBorders>
            <w:shd w:val="clear" w:color="auto" w:fill="auto"/>
          </w:tcPr>
          <w:p w:rsidR="00A571E8" w:rsidRPr="00A571E8" w:rsidRDefault="00A571E8" w:rsidP="00A571E8">
            <w:pPr>
              <w:spacing w:after="200" w:line="276" w:lineRule="auto"/>
              <w:jc w:val="center"/>
              <w:rPr>
                <w:rFonts w:eastAsia="Times New Roman" w:cs="Times New Roman"/>
              </w:rPr>
            </w:pPr>
            <w:r w:rsidRPr="00A571E8">
              <w:rPr>
                <w:rFonts w:eastAsia="Times New Roman" w:cs="Times New Roman"/>
                <w:b/>
              </w:rPr>
              <w:t>1. WARM UP (5’)</w:t>
            </w:r>
          </w:p>
        </w:tc>
      </w:tr>
      <w:tr w:rsidR="00A571E8" w:rsidRPr="00A571E8" w:rsidTr="006F1A9B">
        <w:tc>
          <w:tcPr>
            <w:tcW w:w="9639" w:type="dxa"/>
            <w:gridSpan w:val="3"/>
            <w:tcBorders>
              <w:top w:val="single" w:sz="4" w:space="0" w:color="auto"/>
              <w:left w:val="single" w:sz="4" w:space="0" w:color="auto"/>
              <w:bottom w:val="single" w:sz="4" w:space="0" w:color="auto"/>
              <w:right w:val="single" w:sz="4" w:space="0" w:color="auto"/>
            </w:tcBorders>
          </w:tcPr>
          <w:p w:rsidR="00A571E8" w:rsidRPr="00A571E8" w:rsidRDefault="00A571E8" w:rsidP="00A571E8">
            <w:pPr>
              <w:pBdr>
                <w:top w:val="nil"/>
                <w:left w:val="nil"/>
                <w:bottom w:val="nil"/>
                <w:right w:val="nil"/>
                <w:between w:val="nil"/>
              </w:pBdr>
              <w:spacing w:line="276" w:lineRule="auto"/>
              <w:rPr>
                <w:rFonts w:eastAsia="Times New Roman" w:cs="Times New Roman"/>
              </w:rPr>
            </w:pPr>
            <w:r w:rsidRPr="00A571E8">
              <w:rPr>
                <w:rFonts w:eastAsia="Times New Roman" w:cs="Times New Roman"/>
                <w:b/>
              </w:rPr>
              <w:t>* Aim</w:t>
            </w:r>
            <w:r w:rsidRPr="00A571E8">
              <w:rPr>
                <w:rFonts w:eastAsia="Times New Roman" w:cs="Times New Roman"/>
              </w:rPr>
              <w:t>:</w:t>
            </w:r>
          </w:p>
          <w:p w:rsidR="00A571E8" w:rsidRPr="00A571E8" w:rsidRDefault="00A571E8" w:rsidP="00A571E8">
            <w:pPr>
              <w:pBdr>
                <w:top w:val="nil"/>
                <w:left w:val="nil"/>
                <w:bottom w:val="nil"/>
                <w:right w:val="nil"/>
                <w:between w:val="nil"/>
              </w:pBdr>
              <w:spacing w:line="276" w:lineRule="auto"/>
              <w:rPr>
                <w:rFonts w:eastAsia="Times New Roman" w:cs="Times New Roman"/>
              </w:rPr>
            </w:pPr>
            <w:r w:rsidRPr="00A571E8">
              <w:rPr>
                <w:rFonts w:eastAsia="Times New Roman" w:cs="Times New Roman"/>
              </w:rPr>
              <w:t xml:space="preserve">- To create a positive classroom atmosphere to start a new lesson. </w:t>
            </w:r>
          </w:p>
          <w:p w:rsidR="00A571E8" w:rsidRPr="00A571E8" w:rsidRDefault="00A571E8" w:rsidP="00A571E8">
            <w:pPr>
              <w:rPr>
                <w:rFonts w:eastAsia="Times New Roman" w:cs="Times New Roman"/>
              </w:rPr>
            </w:pPr>
            <w:r w:rsidRPr="00A571E8">
              <w:rPr>
                <w:rFonts w:eastAsia="Times New Roman" w:cs="Times New Roman"/>
              </w:rPr>
              <w:t>- To review the use of vocabulary for school activities.</w:t>
            </w:r>
          </w:p>
          <w:p w:rsidR="00A571E8" w:rsidRPr="00A571E8" w:rsidRDefault="00A571E8" w:rsidP="00A571E8">
            <w:pPr>
              <w:spacing w:line="276" w:lineRule="auto"/>
              <w:rPr>
                <w:rFonts w:eastAsia="Times New Roman" w:cs="Times New Roman"/>
              </w:rPr>
            </w:pPr>
            <w:r w:rsidRPr="00A571E8">
              <w:rPr>
                <w:rFonts w:eastAsia="Times New Roman" w:cs="Times New Roman"/>
                <w:b/>
              </w:rPr>
              <w:t xml:space="preserve">* Organisation: </w:t>
            </w:r>
            <w:r w:rsidRPr="00A571E8">
              <w:rPr>
                <w:rFonts w:eastAsia="Times New Roman" w:cs="Times New Roman"/>
              </w:rPr>
              <w:t>T-Ss, Ss-T.</w:t>
            </w:r>
          </w:p>
        </w:tc>
      </w:tr>
      <w:tr w:rsidR="00A571E8" w:rsidRPr="00A571E8" w:rsidTr="006F1A9B">
        <w:tc>
          <w:tcPr>
            <w:tcW w:w="5167" w:type="dxa"/>
            <w:gridSpan w:val="2"/>
            <w:tcBorders>
              <w:top w:val="single" w:sz="4" w:space="0" w:color="auto"/>
              <w:left w:val="single" w:sz="4" w:space="0" w:color="auto"/>
              <w:bottom w:val="single" w:sz="4" w:space="0" w:color="auto"/>
              <w:right w:val="single" w:sz="4" w:space="0" w:color="auto"/>
            </w:tcBorders>
            <w:shd w:val="clear" w:color="auto" w:fill="DBE5F1"/>
          </w:tcPr>
          <w:p w:rsidR="00A571E8" w:rsidRPr="00A571E8" w:rsidRDefault="00A571E8" w:rsidP="00A571E8">
            <w:pPr>
              <w:spacing w:line="276" w:lineRule="auto"/>
              <w:jc w:val="center"/>
              <w:rPr>
                <w:rFonts w:eastAsia="Times New Roman" w:cs="Times New Roman"/>
              </w:rPr>
            </w:pPr>
            <w:r w:rsidRPr="00A571E8">
              <w:rPr>
                <w:rFonts w:eastAsia="Times New Roman" w:cs="Times New Roman"/>
                <w:b/>
              </w:rPr>
              <w:t>Teacher’s &amp; Student’s activities</w:t>
            </w:r>
          </w:p>
        </w:tc>
        <w:tc>
          <w:tcPr>
            <w:tcW w:w="4472" w:type="dxa"/>
            <w:tcBorders>
              <w:top w:val="single" w:sz="4" w:space="0" w:color="auto"/>
              <w:left w:val="single" w:sz="4" w:space="0" w:color="auto"/>
              <w:bottom w:val="single" w:sz="4" w:space="0" w:color="auto"/>
              <w:right w:val="single" w:sz="4" w:space="0" w:color="auto"/>
            </w:tcBorders>
            <w:shd w:val="clear" w:color="auto" w:fill="DBE5F1"/>
          </w:tcPr>
          <w:p w:rsidR="00A571E8" w:rsidRPr="00A571E8" w:rsidRDefault="00A571E8" w:rsidP="00A571E8">
            <w:pPr>
              <w:spacing w:line="276" w:lineRule="auto"/>
              <w:jc w:val="center"/>
              <w:rPr>
                <w:rFonts w:eastAsia="Times New Roman" w:cs="Times New Roman"/>
              </w:rPr>
            </w:pPr>
            <w:r w:rsidRPr="00A571E8">
              <w:rPr>
                <w:rFonts w:eastAsia="Times New Roman" w:cs="Times New Roman"/>
                <w:b/>
              </w:rPr>
              <w:t>Content</w:t>
            </w:r>
          </w:p>
        </w:tc>
      </w:tr>
      <w:tr w:rsidR="00A571E8" w:rsidRPr="00A571E8" w:rsidTr="006F1A9B">
        <w:tc>
          <w:tcPr>
            <w:tcW w:w="5167" w:type="dxa"/>
            <w:gridSpan w:val="2"/>
            <w:tcBorders>
              <w:top w:val="single" w:sz="4" w:space="0" w:color="auto"/>
              <w:left w:val="single" w:sz="4" w:space="0" w:color="auto"/>
              <w:bottom w:val="single" w:sz="4" w:space="0" w:color="auto"/>
              <w:right w:val="single" w:sz="4" w:space="0" w:color="auto"/>
            </w:tcBorders>
          </w:tcPr>
          <w:p w:rsidR="00A571E8" w:rsidRPr="00A571E8" w:rsidRDefault="00A571E8" w:rsidP="00A571E8">
            <w:pPr>
              <w:spacing w:line="276" w:lineRule="auto"/>
              <w:rPr>
                <w:rFonts w:eastAsia="Times New Roman" w:cs="Times New Roman"/>
                <w:b/>
              </w:rPr>
            </w:pPr>
            <w:r w:rsidRPr="00A571E8">
              <w:rPr>
                <w:rFonts w:eastAsia="Times New Roman" w:cs="Times New Roman"/>
                <w:b/>
              </w:rPr>
              <w:t>Extra activity 1: Game.</w:t>
            </w:r>
          </w:p>
          <w:p w:rsidR="00A571E8" w:rsidRPr="00A571E8" w:rsidRDefault="00A571E8" w:rsidP="00A571E8">
            <w:pPr>
              <w:spacing w:line="276" w:lineRule="auto"/>
              <w:rPr>
                <w:rFonts w:eastAsia="Times New Roman" w:cs="Times New Roman"/>
              </w:rPr>
            </w:pPr>
            <w:r w:rsidRPr="00A571E8">
              <w:rPr>
                <w:rFonts w:eastAsia="Times New Roman" w:cs="Times New Roman"/>
              </w:rPr>
              <w:t>- T explains the game rules then checks instructions.</w:t>
            </w:r>
          </w:p>
          <w:p w:rsidR="00A571E8" w:rsidRPr="00A571E8" w:rsidRDefault="00A571E8" w:rsidP="00A571E8">
            <w:pPr>
              <w:spacing w:line="276" w:lineRule="auto"/>
              <w:rPr>
                <w:rFonts w:eastAsia="Times New Roman" w:cs="Times New Roman"/>
              </w:rPr>
            </w:pPr>
            <w:r w:rsidRPr="00A571E8">
              <w:rPr>
                <w:rFonts w:eastAsia="Times New Roman" w:cs="Times New Roman"/>
              </w:rPr>
              <w:t>- T writes on the board names of subjects (maths, geography, language, physical education, information technology, etc.).</w:t>
            </w:r>
          </w:p>
          <w:p w:rsidR="00A571E8" w:rsidRPr="00A571E8" w:rsidRDefault="00A571E8" w:rsidP="00A571E8">
            <w:pPr>
              <w:spacing w:line="276" w:lineRule="auto"/>
              <w:rPr>
                <w:rFonts w:eastAsia="Times New Roman" w:cs="Times New Roman"/>
              </w:rPr>
            </w:pPr>
            <w:r w:rsidRPr="00A571E8">
              <w:rPr>
                <w:rFonts w:eastAsia="Times New Roman" w:cs="Times New Roman"/>
              </w:rPr>
              <w:t>- T divides Ss into 4 groups. Each group receives some cards with school activities.</w:t>
            </w:r>
          </w:p>
          <w:p w:rsidR="00A571E8" w:rsidRPr="00A571E8" w:rsidRDefault="00A571E8" w:rsidP="00A571E8">
            <w:pPr>
              <w:spacing w:line="276" w:lineRule="auto"/>
              <w:rPr>
                <w:rFonts w:eastAsia="Times New Roman" w:cs="Times New Roman"/>
                <w:iCs/>
              </w:rPr>
            </w:pPr>
            <w:r w:rsidRPr="00A571E8">
              <w:rPr>
                <w:rFonts w:eastAsia="Times New Roman" w:cs="Times New Roman"/>
                <w:iCs/>
              </w:rPr>
              <w:t>- T corrects Ss if necessary.</w:t>
            </w:r>
          </w:p>
          <w:p w:rsidR="00A571E8" w:rsidRPr="00A571E8" w:rsidRDefault="00A571E8" w:rsidP="00A571E8">
            <w:pPr>
              <w:spacing w:line="276" w:lineRule="auto"/>
              <w:rPr>
                <w:rFonts w:eastAsia="Times New Roman" w:cs="Times New Roman"/>
                <w:i/>
              </w:rPr>
            </w:pPr>
            <w:r w:rsidRPr="00A571E8">
              <w:rPr>
                <w:rFonts w:eastAsia="Times New Roman" w:cs="Times New Roman"/>
                <w:iCs/>
              </w:rPr>
              <w:t xml:space="preserve">- T tells Ss that, today they will learn about </w:t>
            </w:r>
            <w:r w:rsidRPr="00A571E8">
              <w:rPr>
                <w:rFonts w:eastAsia="Times New Roman" w:cs="Times New Roman"/>
                <w:i/>
              </w:rPr>
              <w:t>used to</w:t>
            </w:r>
            <w:r w:rsidRPr="00A571E8">
              <w:rPr>
                <w:rFonts w:eastAsia="Times New Roman" w:cs="Times New Roman"/>
                <w:iCs/>
              </w:rPr>
              <w:t xml:space="preserve"> to talk about school activities in the past.</w:t>
            </w:r>
          </w:p>
        </w:tc>
        <w:tc>
          <w:tcPr>
            <w:tcW w:w="4472" w:type="dxa"/>
            <w:tcBorders>
              <w:top w:val="single" w:sz="4" w:space="0" w:color="auto"/>
              <w:left w:val="single" w:sz="4" w:space="0" w:color="auto"/>
              <w:bottom w:val="single" w:sz="4" w:space="0" w:color="auto"/>
              <w:right w:val="single" w:sz="4" w:space="0" w:color="auto"/>
            </w:tcBorders>
          </w:tcPr>
          <w:p w:rsidR="00A571E8" w:rsidRPr="00A571E8" w:rsidRDefault="00A571E8" w:rsidP="00A571E8">
            <w:pPr>
              <w:pBdr>
                <w:top w:val="nil"/>
                <w:left w:val="nil"/>
                <w:bottom w:val="nil"/>
                <w:right w:val="nil"/>
                <w:between w:val="nil"/>
              </w:pBdr>
              <w:spacing w:line="276" w:lineRule="auto"/>
              <w:rPr>
                <w:rFonts w:eastAsia="Times New Roman" w:cs="Times New Roman"/>
                <w:b/>
              </w:rPr>
            </w:pPr>
            <w:r w:rsidRPr="00A571E8">
              <w:rPr>
                <w:rFonts w:eastAsia="Times New Roman" w:cs="Times New Roman"/>
                <w:b/>
              </w:rPr>
              <w:t>Game rules:</w:t>
            </w:r>
          </w:p>
          <w:p w:rsidR="00A571E8" w:rsidRPr="00A571E8" w:rsidRDefault="00A571E8" w:rsidP="00A571E8">
            <w:pPr>
              <w:numPr>
                <w:ilvl w:val="0"/>
                <w:numId w:val="1"/>
              </w:numPr>
              <w:pBdr>
                <w:top w:val="nil"/>
                <w:left w:val="nil"/>
                <w:bottom w:val="nil"/>
                <w:right w:val="nil"/>
                <w:between w:val="nil"/>
              </w:pBdr>
              <w:spacing w:after="200" w:line="276" w:lineRule="auto"/>
              <w:rPr>
                <w:rFonts w:eastAsia="Times New Roman" w:cs="Times New Roman"/>
              </w:rPr>
            </w:pPr>
            <w:r w:rsidRPr="00A571E8">
              <w:rPr>
                <w:rFonts w:eastAsia="Times New Roman" w:cs="Times New Roman"/>
              </w:rPr>
              <w:t>Read the school activities carefully.</w:t>
            </w:r>
          </w:p>
          <w:p w:rsidR="00A571E8" w:rsidRPr="00A571E8" w:rsidRDefault="00A571E8" w:rsidP="00A571E8">
            <w:pPr>
              <w:numPr>
                <w:ilvl w:val="0"/>
                <w:numId w:val="1"/>
              </w:numPr>
              <w:pBdr>
                <w:top w:val="nil"/>
                <w:left w:val="nil"/>
                <w:bottom w:val="nil"/>
                <w:right w:val="nil"/>
                <w:between w:val="nil"/>
              </w:pBdr>
              <w:spacing w:after="200" w:line="276" w:lineRule="auto"/>
              <w:rPr>
                <w:rFonts w:eastAsia="Times New Roman" w:cs="Times New Roman"/>
              </w:rPr>
            </w:pPr>
            <w:r w:rsidRPr="00A571E8">
              <w:rPr>
                <w:rFonts w:eastAsia="Times New Roman" w:cs="Times New Roman"/>
              </w:rPr>
              <w:t>Put the cards into correct subject.</w:t>
            </w:r>
          </w:p>
          <w:p w:rsidR="00A571E8" w:rsidRPr="00A571E8" w:rsidRDefault="00A571E8" w:rsidP="00A571E8">
            <w:pPr>
              <w:numPr>
                <w:ilvl w:val="0"/>
                <w:numId w:val="1"/>
              </w:numPr>
              <w:pBdr>
                <w:top w:val="nil"/>
                <w:left w:val="nil"/>
                <w:bottom w:val="nil"/>
                <w:right w:val="nil"/>
                <w:between w:val="nil"/>
              </w:pBdr>
              <w:spacing w:after="200" w:line="276" w:lineRule="auto"/>
              <w:rPr>
                <w:rFonts w:eastAsia="Times New Roman" w:cs="Times New Roman"/>
              </w:rPr>
            </w:pPr>
            <w:r w:rsidRPr="00A571E8">
              <w:rPr>
                <w:rFonts w:eastAsia="Times New Roman" w:cs="Times New Roman"/>
              </w:rPr>
              <w:t>The fastest team is the winner.</w:t>
            </w:r>
          </w:p>
          <w:p w:rsidR="00A571E8" w:rsidRPr="00A571E8" w:rsidRDefault="00A571E8" w:rsidP="00A571E8">
            <w:pPr>
              <w:pBdr>
                <w:top w:val="nil"/>
                <w:left w:val="nil"/>
                <w:bottom w:val="nil"/>
                <w:right w:val="nil"/>
                <w:between w:val="nil"/>
              </w:pBdr>
              <w:spacing w:line="276" w:lineRule="auto"/>
              <w:rPr>
                <w:rFonts w:eastAsia="Times New Roman" w:cs="Times New Roman"/>
                <w:b/>
              </w:rPr>
            </w:pPr>
          </w:p>
        </w:tc>
      </w:tr>
      <w:tr w:rsidR="00A571E8" w:rsidRPr="00A571E8" w:rsidTr="006F1A9B">
        <w:tc>
          <w:tcPr>
            <w:tcW w:w="9639" w:type="dxa"/>
            <w:gridSpan w:val="3"/>
            <w:tcBorders>
              <w:top w:val="single" w:sz="4" w:space="0" w:color="auto"/>
              <w:left w:val="single" w:sz="4" w:space="0" w:color="auto"/>
              <w:bottom w:val="single" w:sz="4" w:space="0" w:color="auto"/>
              <w:right w:val="single" w:sz="4" w:space="0" w:color="auto"/>
            </w:tcBorders>
            <w:shd w:val="clear" w:color="auto" w:fill="auto"/>
          </w:tcPr>
          <w:p w:rsidR="00A571E8" w:rsidRPr="00A571E8" w:rsidRDefault="00A571E8" w:rsidP="00A571E8">
            <w:pPr>
              <w:spacing w:line="276" w:lineRule="auto"/>
              <w:jc w:val="center"/>
              <w:rPr>
                <w:rFonts w:eastAsia="Times New Roman" w:cs="Times New Roman"/>
                <w:b/>
              </w:rPr>
            </w:pPr>
            <w:r w:rsidRPr="00A571E8">
              <w:rPr>
                <w:rFonts w:eastAsia="Times New Roman" w:cs="Times New Roman"/>
                <w:b/>
              </w:rPr>
              <w:t>2. LEAD-IN (4’)</w:t>
            </w:r>
          </w:p>
        </w:tc>
      </w:tr>
      <w:tr w:rsidR="00A571E8" w:rsidRPr="00A571E8" w:rsidTr="006F1A9B">
        <w:tc>
          <w:tcPr>
            <w:tcW w:w="9639" w:type="dxa"/>
            <w:gridSpan w:val="3"/>
            <w:tcBorders>
              <w:top w:val="single" w:sz="4" w:space="0" w:color="auto"/>
              <w:left w:val="single" w:sz="4" w:space="0" w:color="auto"/>
              <w:bottom w:val="single" w:sz="4" w:space="0" w:color="auto"/>
              <w:right w:val="single" w:sz="4" w:space="0" w:color="auto"/>
            </w:tcBorders>
            <w:shd w:val="clear" w:color="auto" w:fill="auto"/>
          </w:tcPr>
          <w:p w:rsidR="00A571E8" w:rsidRPr="00A571E8" w:rsidRDefault="00A571E8" w:rsidP="00A571E8">
            <w:pPr>
              <w:spacing w:line="276" w:lineRule="auto"/>
              <w:rPr>
                <w:rFonts w:eastAsia="Times New Roman" w:cs="Times New Roman"/>
              </w:rPr>
            </w:pPr>
            <w:r w:rsidRPr="00A571E8">
              <w:rPr>
                <w:rFonts w:eastAsia="Times New Roman" w:cs="Times New Roman"/>
                <w:b/>
              </w:rPr>
              <w:lastRenderedPageBreak/>
              <w:t xml:space="preserve">*Aim: </w:t>
            </w:r>
          </w:p>
          <w:p w:rsidR="00A571E8" w:rsidRPr="00A571E8" w:rsidRDefault="00A571E8" w:rsidP="00A571E8">
            <w:pPr>
              <w:spacing w:line="276" w:lineRule="auto"/>
              <w:rPr>
                <w:rFonts w:eastAsia="Times New Roman" w:cs="Times New Roman"/>
              </w:rPr>
            </w:pPr>
            <w:r w:rsidRPr="00A571E8">
              <w:rPr>
                <w:rFonts w:eastAsia="Times New Roman" w:cs="Times New Roman"/>
              </w:rPr>
              <w:t>- To lead into the new lesson.</w:t>
            </w:r>
          </w:p>
          <w:p w:rsidR="00A571E8" w:rsidRPr="00A571E8" w:rsidRDefault="00A571E8" w:rsidP="00A571E8">
            <w:pPr>
              <w:spacing w:line="276" w:lineRule="auto"/>
              <w:rPr>
                <w:rFonts w:eastAsia="Times New Roman" w:cs="Times New Roman"/>
              </w:rPr>
            </w:pPr>
            <w:r w:rsidRPr="00A571E8">
              <w:rPr>
                <w:rFonts w:eastAsia="Times New Roman" w:cs="Times New Roman"/>
                <w:b/>
              </w:rPr>
              <w:t xml:space="preserve">* Organisation: </w:t>
            </w:r>
            <w:r w:rsidRPr="00A571E8">
              <w:rPr>
                <w:rFonts w:eastAsia="Times New Roman" w:cs="Times New Roman"/>
              </w:rPr>
              <w:t>T-Ss, Ss-T.</w:t>
            </w:r>
          </w:p>
        </w:tc>
      </w:tr>
      <w:tr w:rsidR="00A571E8" w:rsidRPr="00A571E8" w:rsidTr="006F1A9B">
        <w:tc>
          <w:tcPr>
            <w:tcW w:w="4858" w:type="dxa"/>
            <w:tcBorders>
              <w:top w:val="single" w:sz="4" w:space="0" w:color="auto"/>
              <w:left w:val="single" w:sz="4" w:space="0" w:color="auto"/>
              <w:bottom w:val="single" w:sz="4" w:space="0" w:color="auto"/>
              <w:right w:val="single" w:sz="4" w:space="0" w:color="auto"/>
            </w:tcBorders>
            <w:shd w:val="clear" w:color="auto" w:fill="DBE5F1"/>
          </w:tcPr>
          <w:p w:rsidR="00A571E8" w:rsidRPr="00A571E8" w:rsidRDefault="00A571E8" w:rsidP="00A571E8">
            <w:pPr>
              <w:spacing w:line="276" w:lineRule="auto"/>
              <w:jc w:val="center"/>
              <w:rPr>
                <w:rFonts w:eastAsia="Times New Roman" w:cs="Times New Roman"/>
                <w:b/>
              </w:rPr>
            </w:pPr>
            <w:r w:rsidRPr="00A571E8">
              <w:rPr>
                <w:rFonts w:eastAsia="Times New Roman" w:cs="Times New Roman"/>
                <w:b/>
              </w:rPr>
              <w:t>Teacher’s &amp; Student’s activities</w:t>
            </w:r>
          </w:p>
        </w:tc>
        <w:tc>
          <w:tcPr>
            <w:tcW w:w="4781" w:type="dxa"/>
            <w:gridSpan w:val="2"/>
            <w:tcBorders>
              <w:top w:val="single" w:sz="4" w:space="0" w:color="auto"/>
              <w:left w:val="single" w:sz="4" w:space="0" w:color="auto"/>
              <w:bottom w:val="single" w:sz="4" w:space="0" w:color="auto"/>
              <w:right w:val="single" w:sz="4" w:space="0" w:color="auto"/>
            </w:tcBorders>
            <w:shd w:val="clear" w:color="auto" w:fill="DBE5F1"/>
          </w:tcPr>
          <w:p w:rsidR="00A571E8" w:rsidRPr="00A571E8" w:rsidRDefault="00A571E8" w:rsidP="00A571E8">
            <w:pPr>
              <w:spacing w:line="276" w:lineRule="auto"/>
              <w:jc w:val="center"/>
              <w:rPr>
                <w:rFonts w:eastAsia="Times New Roman" w:cs="Times New Roman"/>
                <w:b/>
              </w:rPr>
            </w:pPr>
            <w:r w:rsidRPr="00A571E8">
              <w:rPr>
                <w:rFonts w:eastAsia="Times New Roman" w:cs="Times New Roman"/>
                <w:b/>
              </w:rPr>
              <w:t>Content</w:t>
            </w:r>
          </w:p>
        </w:tc>
      </w:tr>
      <w:tr w:rsidR="00A571E8" w:rsidRPr="00A571E8" w:rsidTr="006F1A9B">
        <w:trPr>
          <w:trHeight w:val="1835"/>
        </w:trPr>
        <w:tc>
          <w:tcPr>
            <w:tcW w:w="4858" w:type="dxa"/>
            <w:tcBorders>
              <w:top w:val="single" w:sz="4" w:space="0" w:color="auto"/>
              <w:left w:val="single" w:sz="4" w:space="0" w:color="auto"/>
              <w:bottom w:val="single" w:sz="4" w:space="0" w:color="auto"/>
              <w:right w:val="single" w:sz="4" w:space="0" w:color="auto"/>
            </w:tcBorders>
          </w:tcPr>
          <w:p w:rsidR="00A571E8" w:rsidRPr="00A571E8" w:rsidRDefault="00A571E8" w:rsidP="00A571E8">
            <w:pPr>
              <w:spacing w:line="276" w:lineRule="auto"/>
              <w:rPr>
                <w:rFonts w:eastAsia="Times New Roman" w:cs="Times New Roman"/>
                <w:b/>
              </w:rPr>
            </w:pPr>
            <w:r w:rsidRPr="00A571E8">
              <w:rPr>
                <w:rFonts w:eastAsia="Times New Roman" w:cs="Times New Roman"/>
                <w:b/>
              </w:rPr>
              <w:t>Extra activity 2</w:t>
            </w:r>
          </w:p>
          <w:p w:rsidR="00A571E8" w:rsidRPr="00A571E8" w:rsidRDefault="00A571E8" w:rsidP="00A571E8">
            <w:pPr>
              <w:spacing w:line="276" w:lineRule="auto"/>
              <w:rPr>
                <w:rFonts w:eastAsia="Times New Roman" w:cs="Times New Roman"/>
              </w:rPr>
            </w:pPr>
            <w:r w:rsidRPr="00A571E8">
              <w:rPr>
                <w:rFonts w:eastAsia="Times New Roman" w:cs="Times New Roman"/>
              </w:rPr>
              <w:t>- T asks Ss to list activities they used to do when they are younger but don’t do them now.</w:t>
            </w:r>
          </w:p>
          <w:p w:rsidR="00A571E8" w:rsidRPr="00A571E8" w:rsidRDefault="00A571E8" w:rsidP="00A571E8">
            <w:pPr>
              <w:spacing w:line="276" w:lineRule="auto"/>
              <w:rPr>
                <w:rFonts w:eastAsia="Times New Roman" w:cs="Times New Roman"/>
              </w:rPr>
            </w:pPr>
            <w:r w:rsidRPr="00A571E8">
              <w:rPr>
                <w:rFonts w:eastAsia="Times New Roman" w:cs="Times New Roman"/>
              </w:rPr>
              <w:t>- T divides the board into 2 to record all answers for following activities.</w:t>
            </w:r>
          </w:p>
        </w:tc>
        <w:tc>
          <w:tcPr>
            <w:tcW w:w="4781" w:type="dxa"/>
            <w:gridSpan w:val="2"/>
            <w:tcBorders>
              <w:top w:val="single" w:sz="4" w:space="0" w:color="auto"/>
              <w:left w:val="single" w:sz="4" w:space="0" w:color="auto"/>
              <w:bottom w:val="single" w:sz="4" w:space="0" w:color="auto"/>
              <w:right w:val="single" w:sz="4" w:space="0" w:color="auto"/>
            </w:tcBorders>
          </w:tcPr>
          <w:p w:rsidR="00A571E8" w:rsidRPr="00A571E8" w:rsidRDefault="00A571E8" w:rsidP="00A571E8">
            <w:pPr>
              <w:spacing w:line="276" w:lineRule="auto"/>
              <w:rPr>
                <w:rFonts w:eastAsia="Times New Roman" w:cs="Times New Roman"/>
              </w:rPr>
            </w:pPr>
          </w:p>
        </w:tc>
      </w:tr>
      <w:tr w:rsidR="00A571E8" w:rsidRPr="00A571E8" w:rsidTr="006F1A9B">
        <w:tc>
          <w:tcPr>
            <w:tcW w:w="9639" w:type="dxa"/>
            <w:gridSpan w:val="3"/>
            <w:tcBorders>
              <w:top w:val="single" w:sz="4" w:space="0" w:color="auto"/>
              <w:left w:val="single" w:sz="4" w:space="0" w:color="auto"/>
              <w:bottom w:val="single" w:sz="4" w:space="0" w:color="auto"/>
              <w:right w:val="single" w:sz="4" w:space="0" w:color="auto"/>
            </w:tcBorders>
            <w:shd w:val="clear" w:color="auto" w:fill="auto"/>
          </w:tcPr>
          <w:p w:rsidR="00A571E8" w:rsidRPr="00A571E8" w:rsidRDefault="00A571E8" w:rsidP="00A571E8">
            <w:pPr>
              <w:spacing w:line="276" w:lineRule="auto"/>
              <w:jc w:val="center"/>
              <w:rPr>
                <w:rFonts w:eastAsia="Times New Roman" w:cs="Times New Roman"/>
                <w:b/>
              </w:rPr>
            </w:pPr>
            <w:r w:rsidRPr="00A571E8">
              <w:rPr>
                <w:rFonts w:eastAsia="Times New Roman" w:cs="Times New Roman"/>
                <w:b/>
              </w:rPr>
              <w:t>3. PRESENTATION (13’)</w:t>
            </w:r>
          </w:p>
        </w:tc>
      </w:tr>
      <w:tr w:rsidR="00A571E8" w:rsidRPr="00A571E8" w:rsidTr="006F1A9B">
        <w:tc>
          <w:tcPr>
            <w:tcW w:w="9639" w:type="dxa"/>
            <w:gridSpan w:val="3"/>
            <w:tcBorders>
              <w:top w:val="single" w:sz="4" w:space="0" w:color="auto"/>
              <w:left w:val="single" w:sz="4" w:space="0" w:color="auto"/>
              <w:bottom w:val="single" w:sz="4" w:space="0" w:color="auto"/>
              <w:right w:val="single" w:sz="4" w:space="0" w:color="auto"/>
            </w:tcBorders>
          </w:tcPr>
          <w:p w:rsidR="00A571E8" w:rsidRPr="00A571E8" w:rsidRDefault="00A571E8" w:rsidP="00A571E8">
            <w:pPr>
              <w:spacing w:line="276" w:lineRule="auto"/>
              <w:rPr>
                <w:rFonts w:eastAsia="Times New Roman" w:cs="Times New Roman"/>
                <w:b/>
              </w:rPr>
            </w:pPr>
            <w:r w:rsidRPr="00A571E8">
              <w:rPr>
                <w:rFonts w:eastAsia="Times New Roman" w:cs="Times New Roman"/>
                <w:b/>
              </w:rPr>
              <w:t>ACTIVITY 1 + 2:</w:t>
            </w:r>
          </w:p>
          <w:p w:rsidR="00A571E8" w:rsidRPr="00A571E8" w:rsidRDefault="00A571E8" w:rsidP="00A571E8">
            <w:pPr>
              <w:spacing w:line="276" w:lineRule="auto"/>
              <w:rPr>
                <w:rFonts w:eastAsia="Times New Roman" w:cs="Times New Roman"/>
              </w:rPr>
            </w:pPr>
            <w:r w:rsidRPr="00A571E8">
              <w:rPr>
                <w:rFonts w:eastAsia="Times New Roman" w:cs="Times New Roman"/>
                <w:b/>
              </w:rPr>
              <w:t>*Aim:</w:t>
            </w:r>
            <w:r w:rsidRPr="00A571E8">
              <w:rPr>
                <w:rFonts w:eastAsia="Times New Roman" w:cs="Times New Roman"/>
              </w:rPr>
              <w:t xml:space="preserve"> </w:t>
            </w:r>
          </w:p>
          <w:p w:rsidR="00A571E8" w:rsidRPr="00A571E8" w:rsidRDefault="00A571E8" w:rsidP="00A571E8">
            <w:pPr>
              <w:spacing w:line="276" w:lineRule="auto"/>
              <w:rPr>
                <w:rFonts w:eastAsia="Times New Roman" w:cs="Times New Roman"/>
              </w:rPr>
            </w:pPr>
            <w:r w:rsidRPr="00A571E8">
              <w:rPr>
                <w:rFonts w:eastAsia="Times New Roman" w:cs="Times New Roman"/>
              </w:rPr>
              <w:t>- To present the grammar point in context.</w:t>
            </w:r>
          </w:p>
          <w:p w:rsidR="00A571E8" w:rsidRPr="00A571E8" w:rsidRDefault="00A571E8" w:rsidP="00A571E8">
            <w:pPr>
              <w:spacing w:line="276" w:lineRule="auto"/>
              <w:rPr>
                <w:rFonts w:eastAsia="Times New Roman" w:cs="Times New Roman"/>
              </w:rPr>
            </w:pPr>
            <w:r w:rsidRPr="00A571E8">
              <w:rPr>
                <w:rFonts w:eastAsia="Times New Roman" w:cs="Times New Roman"/>
              </w:rPr>
              <w:t>- To lead into the next activity.</w:t>
            </w:r>
          </w:p>
          <w:p w:rsidR="00A571E8" w:rsidRPr="00A571E8" w:rsidRDefault="00A571E8" w:rsidP="00A571E8">
            <w:pPr>
              <w:spacing w:line="276" w:lineRule="auto"/>
              <w:rPr>
                <w:rFonts w:eastAsia="Times New Roman" w:cs="Times New Roman"/>
              </w:rPr>
            </w:pPr>
            <w:r w:rsidRPr="00A571E8">
              <w:rPr>
                <w:rFonts w:eastAsia="Times New Roman" w:cs="Times New Roman"/>
              </w:rPr>
              <w:t>- To introduce the Grammar Notes and explain grammar points.</w:t>
            </w:r>
          </w:p>
          <w:p w:rsidR="00A571E8" w:rsidRPr="00A571E8" w:rsidRDefault="00A571E8" w:rsidP="00A571E8">
            <w:pPr>
              <w:spacing w:line="276" w:lineRule="auto"/>
              <w:jc w:val="both"/>
              <w:rPr>
                <w:rFonts w:eastAsia="Times New Roman" w:cs="Times New Roman"/>
              </w:rPr>
            </w:pPr>
            <w:r w:rsidRPr="00A571E8">
              <w:rPr>
                <w:rFonts w:eastAsia="Times New Roman" w:cs="Times New Roman"/>
                <w:b/>
              </w:rPr>
              <w:t xml:space="preserve">* Organisation: </w:t>
            </w:r>
            <w:r w:rsidRPr="00A571E8">
              <w:rPr>
                <w:rFonts w:eastAsia="Times New Roman" w:cs="Times New Roman"/>
              </w:rPr>
              <w:t>T-Ss, Ss-T, Pair work, Group work.</w:t>
            </w:r>
          </w:p>
        </w:tc>
      </w:tr>
      <w:tr w:rsidR="00A571E8" w:rsidRPr="00A571E8" w:rsidTr="006F1A9B">
        <w:tc>
          <w:tcPr>
            <w:tcW w:w="4858" w:type="dxa"/>
            <w:tcBorders>
              <w:top w:val="single" w:sz="4" w:space="0" w:color="auto"/>
              <w:left w:val="single" w:sz="4" w:space="0" w:color="auto"/>
              <w:bottom w:val="single" w:sz="4" w:space="0" w:color="auto"/>
              <w:right w:val="single" w:sz="4" w:space="0" w:color="auto"/>
            </w:tcBorders>
            <w:shd w:val="clear" w:color="auto" w:fill="DBE5F1"/>
          </w:tcPr>
          <w:p w:rsidR="00A571E8" w:rsidRPr="00A571E8" w:rsidRDefault="00A571E8" w:rsidP="00A571E8">
            <w:pPr>
              <w:spacing w:line="276" w:lineRule="auto"/>
              <w:jc w:val="center"/>
              <w:rPr>
                <w:rFonts w:eastAsia="Times New Roman" w:cs="Times New Roman"/>
                <w:b/>
              </w:rPr>
            </w:pPr>
            <w:r w:rsidRPr="00A571E8">
              <w:rPr>
                <w:rFonts w:eastAsia="Times New Roman" w:cs="Times New Roman"/>
                <w:b/>
              </w:rPr>
              <w:t>Teacher’s &amp; Student’s activities</w:t>
            </w:r>
          </w:p>
        </w:tc>
        <w:tc>
          <w:tcPr>
            <w:tcW w:w="4781" w:type="dxa"/>
            <w:gridSpan w:val="2"/>
            <w:tcBorders>
              <w:top w:val="single" w:sz="4" w:space="0" w:color="auto"/>
              <w:left w:val="single" w:sz="4" w:space="0" w:color="auto"/>
              <w:bottom w:val="single" w:sz="4" w:space="0" w:color="auto"/>
              <w:right w:val="single" w:sz="4" w:space="0" w:color="auto"/>
            </w:tcBorders>
            <w:shd w:val="clear" w:color="auto" w:fill="DBE5F1"/>
          </w:tcPr>
          <w:p w:rsidR="00A571E8" w:rsidRPr="00A571E8" w:rsidRDefault="00A571E8" w:rsidP="00A571E8">
            <w:pPr>
              <w:spacing w:line="276" w:lineRule="auto"/>
              <w:jc w:val="center"/>
              <w:rPr>
                <w:rFonts w:eastAsia="Times New Roman" w:cs="Times New Roman"/>
                <w:b/>
              </w:rPr>
            </w:pPr>
            <w:r w:rsidRPr="00A571E8">
              <w:rPr>
                <w:rFonts w:eastAsia="Times New Roman" w:cs="Times New Roman"/>
                <w:b/>
              </w:rPr>
              <w:t>Content</w:t>
            </w:r>
          </w:p>
        </w:tc>
      </w:tr>
      <w:tr w:rsidR="00A571E8" w:rsidRPr="00A571E8" w:rsidTr="006F1A9B">
        <w:tc>
          <w:tcPr>
            <w:tcW w:w="4858" w:type="dxa"/>
            <w:tcBorders>
              <w:top w:val="single" w:sz="4" w:space="0" w:color="auto"/>
              <w:left w:val="single" w:sz="4" w:space="0" w:color="auto"/>
              <w:bottom w:val="single" w:sz="4" w:space="0" w:color="auto"/>
              <w:right w:val="single" w:sz="4" w:space="0" w:color="auto"/>
            </w:tcBorders>
            <w:shd w:val="clear" w:color="auto" w:fill="auto"/>
          </w:tcPr>
          <w:p w:rsidR="00A571E8" w:rsidRPr="00A571E8" w:rsidRDefault="00A571E8" w:rsidP="00A571E8">
            <w:pPr>
              <w:spacing w:line="276" w:lineRule="auto"/>
              <w:rPr>
                <w:rFonts w:eastAsia="Times New Roman" w:cs="Times New Roman"/>
              </w:rPr>
            </w:pPr>
            <w:r w:rsidRPr="00A571E8">
              <w:rPr>
                <w:rFonts w:eastAsia="Times New Roman" w:cs="Times New Roman"/>
                <w:b/>
              </w:rPr>
              <w:t>1. (7’) In pairs, read the text, look at the pictures and discuss the primary school activities you used to do, but don’t do any longer.</w:t>
            </w:r>
          </w:p>
          <w:p w:rsidR="00A571E8" w:rsidRPr="00A571E8" w:rsidRDefault="00A571E8" w:rsidP="00A571E8">
            <w:pPr>
              <w:spacing w:line="276" w:lineRule="auto"/>
              <w:rPr>
                <w:rFonts w:eastAsia="Times New Roman" w:cs="Times New Roman"/>
                <w:i/>
              </w:rPr>
            </w:pPr>
            <w:r w:rsidRPr="00A571E8">
              <w:rPr>
                <w:rFonts w:eastAsia="Times New Roman" w:cs="Times New Roman"/>
                <w:i/>
              </w:rPr>
              <w:t>(Ex 1 – SB p.64)</w:t>
            </w:r>
          </w:p>
          <w:p w:rsidR="00A571E8" w:rsidRPr="00A571E8" w:rsidRDefault="00A571E8" w:rsidP="00A571E8">
            <w:pPr>
              <w:spacing w:line="276" w:lineRule="auto"/>
              <w:rPr>
                <w:rFonts w:eastAsia="Times New Roman" w:cs="Times New Roman"/>
              </w:rPr>
            </w:pPr>
            <w:r w:rsidRPr="00A571E8">
              <w:rPr>
                <w:rFonts w:eastAsia="Times New Roman" w:cs="Times New Roman"/>
              </w:rPr>
              <w:t xml:space="preserve">- T asks Ss to look and describe the activities in the pictures. </w:t>
            </w:r>
          </w:p>
          <w:p w:rsidR="00A571E8" w:rsidRPr="00A571E8" w:rsidRDefault="00A571E8" w:rsidP="00A571E8">
            <w:pPr>
              <w:spacing w:line="276" w:lineRule="auto"/>
              <w:rPr>
                <w:rFonts w:eastAsia="Times New Roman" w:cs="Times New Roman"/>
              </w:rPr>
            </w:pPr>
            <w:r w:rsidRPr="00A571E8">
              <w:rPr>
                <w:rFonts w:eastAsia="Times New Roman" w:cs="Times New Roman"/>
              </w:rPr>
              <w:t xml:space="preserve">- T explains any new words if needed. </w:t>
            </w:r>
          </w:p>
          <w:p w:rsidR="00A571E8" w:rsidRPr="00A571E8" w:rsidRDefault="00A571E8" w:rsidP="00A571E8">
            <w:pPr>
              <w:spacing w:line="276" w:lineRule="auto"/>
              <w:rPr>
                <w:rFonts w:eastAsia="Times New Roman" w:cs="Times New Roman"/>
              </w:rPr>
            </w:pPr>
            <w:r w:rsidRPr="00A571E8">
              <w:rPr>
                <w:rFonts w:eastAsia="Times New Roman" w:cs="Times New Roman"/>
              </w:rPr>
              <w:t>- Ss work in pairs to read the text.</w:t>
            </w:r>
          </w:p>
          <w:p w:rsidR="00A571E8" w:rsidRPr="00A571E8" w:rsidRDefault="00A571E8" w:rsidP="00A571E8">
            <w:pPr>
              <w:spacing w:line="276" w:lineRule="auto"/>
              <w:rPr>
                <w:rFonts w:eastAsia="Times New Roman" w:cs="Times New Roman"/>
              </w:rPr>
            </w:pPr>
            <w:r w:rsidRPr="00A571E8">
              <w:rPr>
                <w:rFonts w:eastAsia="Times New Roman" w:cs="Times New Roman"/>
              </w:rPr>
              <w:t>- T calls volunteers to read in front of the class.</w:t>
            </w:r>
          </w:p>
          <w:p w:rsidR="00A571E8" w:rsidRPr="00A571E8" w:rsidRDefault="00A571E8" w:rsidP="00A571E8">
            <w:pPr>
              <w:spacing w:line="276" w:lineRule="auto"/>
              <w:rPr>
                <w:rFonts w:eastAsia="Times New Roman" w:cs="Times New Roman"/>
              </w:rPr>
            </w:pPr>
            <w:r w:rsidRPr="00A571E8">
              <w:rPr>
                <w:rFonts w:eastAsia="Times New Roman" w:cs="Times New Roman"/>
              </w:rPr>
              <w:t>- T asks Ss to underline school activities in the text.</w:t>
            </w:r>
          </w:p>
          <w:p w:rsidR="00A571E8" w:rsidRPr="00A571E8" w:rsidRDefault="00A571E8" w:rsidP="00A571E8">
            <w:pPr>
              <w:spacing w:line="276" w:lineRule="auto"/>
              <w:rPr>
                <w:rFonts w:eastAsia="Times New Roman" w:cs="Times New Roman"/>
              </w:rPr>
            </w:pPr>
            <w:r w:rsidRPr="00A571E8">
              <w:rPr>
                <w:rFonts w:eastAsia="Times New Roman" w:cs="Times New Roman"/>
              </w:rPr>
              <w:t>- Ss work in groups of 4 to discuss about their school activities which they used to do.</w:t>
            </w:r>
          </w:p>
        </w:tc>
        <w:tc>
          <w:tcPr>
            <w:tcW w:w="4781" w:type="dxa"/>
            <w:gridSpan w:val="2"/>
            <w:tcBorders>
              <w:top w:val="single" w:sz="4" w:space="0" w:color="auto"/>
              <w:left w:val="single" w:sz="4" w:space="0" w:color="auto"/>
              <w:bottom w:val="single" w:sz="4" w:space="0" w:color="auto"/>
              <w:right w:val="single" w:sz="4" w:space="0" w:color="auto"/>
            </w:tcBorders>
            <w:shd w:val="clear" w:color="auto" w:fill="auto"/>
          </w:tcPr>
          <w:p w:rsidR="00A571E8" w:rsidRPr="00A571E8" w:rsidRDefault="00A571E8" w:rsidP="00A571E8">
            <w:pPr>
              <w:spacing w:line="276" w:lineRule="auto"/>
              <w:rPr>
                <w:rFonts w:eastAsia="Times New Roman" w:cs="Times New Roman"/>
              </w:rPr>
            </w:pPr>
            <w:r w:rsidRPr="00A571E8">
              <w:rPr>
                <w:rFonts w:eastAsia="Times New Roman" w:cs="Times New Roman"/>
                <w:noProof/>
              </w:rPr>
              <w:drawing>
                <wp:inline distT="0" distB="0" distL="0" distR="0" wp14:anchorId="17C93174" wp14:editId="1C7ADB0D">
                  <wp:extent cx="2913943" cy="4317357"/>
                  <wp:effectExtent l="0" t="0" r="127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924716" cy="4333319"/>
                          </a:xfrm>
                          <a:prstGeom prst="rect">
                            <a:avLst/>
                          </a:prstGeom>
                        </pic:spPr>
                      </pic:pic>
                    </a:graphicData>
                  </a:graphic>
                </wp:inline>
              </w:drawing>
            </w:r>
          </w:p>
        </w:tc>
      </w:tr>
      <w:tr w:rsidR="00A571E8" w:rsidRPr="00A571E8" w:rsidTr="006F1A9B">
        <w:tc>
          <w:tcPr>
            <w:tcW w:w="4858" w:type="dxa"/>
            <w:tcBorders>
              <w:top w:val="single" w:sz="4" w:space="0" w:color="auto"/>
              <w:left w:val="single" w:sz="4" w:space="0" w:color="auto"/>
              <w:bottom w:val="single" w:sz="4" w:space="0" w:color="auto"/>
              <w:right w:val="single" w:sz="4" w:space="0" w:color="auto"/>
            </w:tcBorders>
            <w:shd w:val="clear" w:color="auto" w:fill="auto"/>
          </w:tcPr>
          <w:p w:rsidR="00A571E8" w:rsidRPr="00A571E8" w:rsidRDefault="00A571E8" w:rsidP="00A571E8">
            <w:pPr>
              <w:spacing w:line="276" w:lineRule="auto"/>
              <w:rPr>
                <w:rFonts w:eastAsia="Times New Roman" w:cs="Times New Roman"/>
                <w:b/>
              </w:rPr>
            </w:pPr>
            <w:r w:rsidRPr="00A571E8">
              <w:rPr>
                <w:rFonts w:eastAsia="Times New Roman" w:cs="Times New Roman"/>
                <w:b/>
              </w:rPr>
              <w:lastRenderedPageBreak/>
              <w:t xml:space="preserve">2. (6’) Study the Grammar box. Find examples of </w:t>
            </w:r>
            <w:r w:rsidRPr="00A571E8">
              <w:rPr>
                <w:rFonts w:eastAsia="Times New Roman" w:cs="Times New Roman"/>
                <w:b/>
                <w:i/>
                <w:iCs/>
              </w:rPr>
              <w:t xml:space="preserve">used to </w:t>
            </w:r>
            <w:r w:rsidRPr="00A571E8">
              <w:rPr>
                <w:rFonts w:eastAsia="Times New Roman" w:cs="Times New Roman"/>
                <w:b/>
              </w:rPr>
              <w:t>and</w:t>
            </w:r>
            <w:r w:rsidRPr="00A571E8">
              <w:rPr>
                <w:rFonts w:eastAsia="Times New Roman" w:cs="Times New Roman"/>
                <w:b/>
                <w:i/>
                <w:iCs/>
              </w:rPr>
              <w:t xml:space="preserve"> didn’t use to</w:t>
            </w:r>
            <w:r w:rsidRPr="00A571E8">
              <w:rPr>
                <w:rFonts w:eastAsia="Times New Roman" w:cs="Times New Roman"/>
                <w:b/>
              </w:rPr>
              <w:t xml:space="preserve"> in the dialogue.</w:t>
            </w:r>
          </w:p>
          <w:p w:rsidR="00A571E8" w:rsidRPr="00A571E8" w:rsidRDefault="00A571E8" w:rsidP="00A571E8">
            <w:pPr>
              <w:spacing w:line="276" w:lineRule="auto"/>
              <w:rPr>
                <w:rFonts w:eastAsia="Times New Roman" w:cs="Times New Roman"/>
                <w:i/>
              </w:rPr>
            </w:pPr>
            <w:r w:rsidRPr="00A571E8">
              <w:rPr>
                <w:rFonts w:eastAsia="Times New Roman" w:cs="Times New Roman"/>
                <w:i/>
              </w:rPr>
              <w:t>(Ex 2 – SB p.64)</w:t>
            </w:r>
          </w:p>
          <w:p w:rsidR="00A571E8" w:rsidRPr="00A571E8" w:rsidRDefault="00A571E8" w:rsidP="00A571E8">
            <w:pPr>
              <w:spacing w:line="276" w:lineRule="auto"/>
              <w:rPr>
                <w:rFonts w:eastAsia="Times New Roman" w:cs="Times New Roman"/>
              </w:rPr>
            </w:pPr>
            <w:r w:rsidRPr="00A571E8">
              <w:rPr>
                <w:rFonts w:eastAsia="Times New Roman" w:cs="Times New Roman"/>
              </w:rPr>
              <w:t>- T asks Ss to look at the Grammar Box in SB p.64 and explains the usage of “used to” to talk about activities used to do in the past but don’t do now.</w:t>
            </w:r>
          </w:p>
          <w:p w:rsidR="00A571E8" w:rsidRPr="00A571E8" w:rsidRDefault="00A571E8" w:rsidP="00A571E8">
            <w:pPr>
              <w:spacing w:line="276" w:lineRule="auto"/>
              <w:rPr>
                <w:rFonts w:eastAsia="Times New Roman" w:cs="Times New Roman"/>
              </w:rPr>
            </w:pPr>
            <w:r w:rsidRPr="00A571E8">
              <w:rPr>
                <w:rFonts w:eastAsia="Times New Roman" w:cs="Times New Roman"/>
              </w:rPr>
              <w:t xml:space="preserve">- T asks Ss to read the dialogue again and underline </w:t>
            </w:r>
            <w:r w:rsidRPr="00A571E8">
              <w:rPr>
                <w:rFonts w:eastAsia="Times New Roman" w:cs="Times New Roman"/>
                <w:i/>
                <w:iCs/>
              </w:rPr>
              <w:t xml:space="preserve">used to </w:t>
            </w:r>
            <w:r w:rsidRPr="00A571E8">
              <w:rPr>
                <w:rFonts w:eastAsia="Times New Roman" w:cs="Times New Roman"/>
              </w:rPr>
              <w:t>and</w:t>
            </w:r>
            <w:r w:rsidRPr="00A571E8">
              <w:rPr>
                <w:rFonts w:eastAsia="Times New Roman" w:cs="Times New Roman"/>
                <w:i/>
                <w:iCs/>
              </w:rPr>
              <w:t xml:space="preserve"> didn’t use to</w:t>
            </w:r>
            <w:r w:rsidRPr="00A571E8">
              <w:rPr>
                <w:rFonts w:eastAsia="Times New Roman" w:cs="Times New Roman"/>
              </w:rPr>
              <w:t xml:space="preserve"> in the dialogue to finish Exercise 2. </w:t>
            </w:r>
          </w:p>
          <w:p w:rsidR="00A571E8" w:rsidRPr="00A571E8" w:rsidRDefault="00A571E8" w:rsidP="00A571E8">
            <w:pPr>
              <w:spacing w:line="276" w:lineRule="auto"/>
              <w:rPr>
                <w:rFonts w:eastAsia="Times New Roman" w:cs="Times New Roman"/>
              </w:rPr>
            </w:pPr>
            <w:r w:rsidRPr="00A571E8">
              <w:rPr>
                <w:rFonts w:eastAsia="Times New Roman" w:cs="Times New Roman"/>
              </w:rPr>
              <w:t>- T checks Ss’ answers.</w:t>
            </w:r>
          </w:p>
        </w:tc>
        <w:tc>
          <w:tcPr>
            <w:tcW w:w="4781" w:type="dxa"/>
            <w:gridSpan w:val="2"/>
            <w:tcBorders>
              <w:top w:val="single" w:sz="4" w:space="0" w:color="auto"/>
              <w:left w:val="single" w:sz="4" w:space="0" w:color="auto"/>
              <w:bottom w:val="single" w:sz="4" w:space="0" w:color="auto"/>
              <w:right w:val="single" w:sz="4" w:space="0" w:color="auto"/>
            </w:tcBorders>
            <w:shd w:val="clear" w:color="auto" w:fill="auto"/>
          </w:tcPr>
          <w:p w:rsidR="00A571E8" w:rsidRPr="00A571E8" w:rsidRDefault="00A571E8" w:rsidP="00A571E8">
            <w:pPr>
              <w:spacing w:line="276" w:lineRule="auto"/>
              <w:rPr>
                <w:rFonts w:eastAsia="Times New Roman" w:cs="Times New Roman"/>
              </w:rPr>
            </w:pPr>
            <w:r w:rsidRPr="00A571E8">
              <w:rPr>
                <w:rFonts w:eastAsia="Times New Roman" w:cs="Times New Roman"/>
                <w:noProof/>
              </w:rPr>
              <w:drawing>
                <wp:inline distT="0" distB="0" distL="0" distR="0" wp14:anchorId="30324622" wp14:editId="13B959F9">
                  <wp:extent cx="2928395" cy="2326511"/>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934627" cy="2331462"/>
                          </a:xfrm>
                          <a:prstGeom prst="rect">
                            <a:avLst/>
                          </a:prstGeom>
                        </pic:spPr>
                      </pic:pic>
                    </a:graphicData>
                  </a:graphic>
                </wp:inline>
              </w:drawing>
            </w:r>
          </w:p>
        </w:tc>
      </w:tr>
      <w:tr w:rsidR="00A571E8" w:rsidRPr="00A571E8" w:rsidTr="006F1A9B">
        <w:tc>
          <w:tcPr>
            <w:tcW w:w="9639" w:type="dxa"/>
            <w:gridSpan w:val="3"/>
            <w:tcBorders>
              <w:top w:val="single" w:sz="4" w:space="0" w:color="auto"/>
              <w:left w:val="single" w:sz="4" w:space="0" w:color="auto"/>
              <w:bottom w:val="single" w:sz="4" w:space="0" w:color="auto"/>
              <w:right w:val="single" w:sz="4" w:space="0" w:color="auto"/>
            </w:tcBorders>
            <w:shd w:val="clear" w:color="auto" w:fill="auto"/>
          </w:tcPr>
          <w:p w:rsidR="00A571E8" w:rsidRPr="00A571E8" w:rsidRDefault="00A571E8" w:rsidP="00A571E8">
            <w:pPr>
              <w:spacing w:line="276" w:lineRule="auto"/>
              <w:jc w:val="center"/>
              <w:rPr>
                <w:rFonts w:eastAsia="Times New Roman" w:cs="Times New Roman"/>
                <w:b/>
              </w:rPr>
            </w:pPr>
            <w:r w:rsidRPr="00A571E8">
              <w:rPr>
                <w:rFonts w:eastAsia="Times New Roman" w:cs="Times New Roman"/>
                <w:b/>
              </w:rPr>
              <w:t>4. PRACTICE (15’)</w:t>
            </w:r>
          </w:p>
        </w:tc>
      </w:tr>
      <w:tr w:rsidR="00A571E8" w:rsidRPr="00A571E8" w:rsidTr="006F1A9B">
        <w:tc>
          <w:tcPr>
            <w:tcW w:w="9639" w:type="dxa"/>
            <w:gridSpan w:val="3"/>
            <w:tcBorders>
              <w:top w:val="single" w:sz="4" w:space="0" w:color="auto"/>
              <w:left w:val="single" w:sz="4" w:space="0" w:color="auto"/>
              <w:bottom w:val="single" w:sz="4" w:space="0" w:color="auto"/>
              <w:right w:val="single" w:sz="4" w:space="0" w:color="auto"/>
            </w:tcBorders>
          </w:tcPr>
          <w:p w:rsidR="00A571E8" w:rsidRPr="00A571E8" w:rsidRDefault="00A571E8" w:rsidP="00A571E8">
            <w:pPr>
              <w:spacing w:line="276" w:lineRule="auto"/>
              <w:rPr>
                <w:rFonts w:eastAsia="Times New Roman" w:cs="Times New Roman"/>
                <w:b/>
              </w:rPr>
            </w:pPr>
            <w:r w:rsidRPr="00A571E8">
              <w:rPr>
                <w:rFonts w:eastAsia="Times New Roman" w:cs="Times New Roman"/>
                <w:b/>
              </w:rPr>
              <w:t>ACTIVITIES 3:</w:t>
            </w:r>
          </w:p>
          <w:p w:rsidR="00A571E8" w:rsidRPr="00A571E8" w:rsidRDefault="00A571E8" w:rsidP="00A571E8">
            <w:pPr>
              <w:spacing w:line="276" w:lineRule="auto"/>
              <w:rPr>
                <w:rFonts w:eastAsia="Times New Roman" w:cs="Times New Roman"/>
                <w:b/>
              </w:rPr>
            </w:pPr>
            <w:r w:rsidRPr="00A571E8">
              <w:rPr>
                <w:rFonts w:eastAsia="Times New Roman" w:cs="Times New Roman"/>
                <w:b/>
              </w:rPr>
              <w:t>* Aims:</w:t>
            </w:r>
          </w:p>
          <w:p w:rsidR="00A571E8" w:rsidRPr="00A571E8" w:rsidRDefault="00A571E8" w:rsidP="00A571E8">
            <w:pPr>
              <w:spacing w:line="276" w:lineRule="auto"/>
              <w:rPr>
                <w:rFonts w:eastAsia="Times New Roman" w:cs="Times New Roman"/>
              </w:rPr>
            </w:pPr>
            <w:r w:rsidRPr="00A571E8">
              <w:rPr>
                <w:rFonts w:eastAsia="Times New Roman" w:cs="Times New Roman"/>
              </w:rPr>
              <w:t>- To provide Ss with language notes.</w:t>
            </w:r>
          </w:p>
          <w:p w:rsidR="00A571E8" w:rsidRPr="00A571E8" w:rsidRDefault="00A571E8" w:rsidP="00A571E8">
            <w:pPr>
              <w:spacing w:line="276" w:lineRule="auto"/>
              <w:rPr>
                <w:rFonts w:eastAsia="Times New Roman" w:cs="Times New Roman"/>
              </w:rPr>
            </w:pPr>
            <w:r w:rsidRPr="00A571E8">
              <w:rPr>
                <w:rFonts w:eastAsia="Times New Roman" w:cs="Times New Roman"/>
              </w:rPr>
              <w:t xml:space="preserve">- To help Ss practice making negatives and questions with </w:t>
            </w:r>
            <w:r w:rsidRPr="00A571E8">
              <w:rPr>
                <w:rFonts w:eastAsia="Times New Roman" w:cs="Times New Roman"/>
                <w:i/>
                <w:iCs/>
              </w:rPr>
              <w:t>used to</w:t>
            </w:r>
            <w:r w:rsidRPr="00A571E8">
              <w:rPr>
                <w:rFonts w:eastAsia="Times New Roman" w:cs="Times New Roman"/>
              </w:rPr>
              <w:t>.</w:t>
            </w:r>
          </w:p>
          <w:p w:rsidR="00A571E8" w:rsidRPr="00A571E8" w:rsidRDefault="00A571E8" w:rsidP="00A571E8">
            <w:pPr>
              <w:spacing w:line="276" w:lineRule="auto"/>
              <w:rPr>
                <w:rFonts w:eastAsia="Times New Roman" w:cs="Times New Roman"/>
              </w:rPr>
            </w:pPr>
            <w:r w:rsidRPr="00A571E8">
              <w:rPr>
                <w:rFonts w:eastAsia="Times New Roman" w:cs="Times New Roman"/>
              </w:rPr>
              <w:t>- To help Ss practice new grammar points in context.</w:t>
            </w:r>
          </w:p>
          <w:p w:rsidR="00A571E8" w:rsidRPr="00A571E8" w:rsidRDefault="00A571E8" w:rsidP="00A571E8">
            <w:pPr>
              <w:spacing w:line="276" w:lineRule="auto"/>
              <w:rPr>
                <w:rFonts w:eastAsia="Times New Roman" w:cs="Times New Roman"/>
              </w:rPr>
            </w:pPr>
            <w:r w:rsidRPr="00A571E8">
              <w:rPr>
                <w:rFonts w:eastAsia="Times New Roman" w:cs="Times New Roman"/>
              </w:rPr>
              <w:t>- To practice solving some types of grammar exercises.</w:t>
            </w:r>
          </w:p>
          <w:p w:rsidR="00A571E8" w:rsidRPr="00A571E8" w:rsidRDefault="00A571E8" w:rsidP="00A571E8">
            <w:pPr>
              <w:keepNext/>
              <w:keepLines/>
              <w:spacing w:line="276" w:lineRule="auto"/>
              <w:rPr>
                <w:rFonts w:eastAsia="Times New Roman" w:cs="Times New Roman"/>
              </w:rPr>
            </w:pPr>
            <w:r w:rsidRPr="00A571E8">
              <w:rPr>
                <w:rFonts w:eastAsia="Times New Roman" w:cs="Times New Roman"/>
              </w:rPr>
              <w:t>*</w:t>
            </w:r>
            <w:r w:rsidRPr="00A571E8">
              <w:rPr>
                <w:rFonts w:eastAsia="Times New Roman" w:cs="Times New Roman"/>
                <w:b/>
              </w:rPr>
              <w:t xml:space="preserve"> Organisation: </w:t>
            </w:r>
            <w:r w:rsidRPr="00A571E8">
              <w:rPr>
                <w:rFonts w:eastAsia="Times New Roman" w:cs="Times New Roman"/>
              </w:rPr>
              <w:t>T-Ss, Ss-T, Ss-Ss.</w:t>
            </w:r>
          </w:p>
        </w:tc>
      </w:tr>
      <w:tr w:rsidR="00A571E8" w:rsidRPr="00A571E8" w:rsidTr="006F1A9B">
        <w:tc>
          <w:tcPr>
            <w:tcW w:w="4858" w:type="dxa"/>
            <w:tcBorders>
              <w:top w:val="single" w:sz="4" w:space="0" w:color="auto"/>
              <w:left w:val="single" w:sz="4" w:space="0" w:color="auto"/>
              <w:bottom w:val="single" w:sz="4" w:space="0" w:color="auto"/>
              <w:right w:val="single" w:sz="4" w:space="0" w:color="auto"/>
            </w:tcBorders>
            <w:shd w:val="clear" w:color="auto" w:fill="D9D9D9"/>
          </w:tcPr>
          <w:p w:rsidR="00A571E8" w:rsidRPr="00A571E8" w:rsidRDefault="00A571E8" w:rsidP="00A571E8">
            <w:pPr>
              <w:spacing w:line="276" w:lineRule="auto"/>
              <w:jc w:val="center"/>
              <w:rPr>
                <w:rFonts w:eastAsia="Times New Roman" w:cs="Times New Roman"/>
                <w:b/>
              </w:rPr>
            </w:pPr>
            <w:r w:rsidRPr="00A571E8">
              <w:rPr>
                <w:rFonts w:eastAsia="Times New Roman" w:cs="Times New Roman"/>
                <w:b/>
              </w:rPr>
              <w:t>Teacher’s &amp; Student’s activities</w:t>
            </w:r>
          </w:p>
        </w:tc>
        <w:tc>
          <w:tcPr>
            <w:tcW w:w="4781" w:type="dxa"/>
            <w:gridSpan w:val="2"/>
            <w:tcBorders>
              <w:top w:val="single" w:sz="4" w:space="0" w:color="auto"/>
              <w:left w:val="single" w:sz="4" w:space="0" w:color="auto"/>
              <w:bottom w:val="single" w:sz="4" w:space="0" w:color="auto"/>
              <w:right w:val="single" w:sz="4" w:space="0" w:color="auto"/>
            </w:tcBorders>
            <w:shd w:val="clear" w:color="auto" w:fill="D9D9D9"/>
          </w:tcPr>
          <w:p w:rsidR="00A571E8" w:rsidRPr="00A571E8" w:rsidRDefault="00A571E8" w:rsidP="00A571E8">
            <w:pPr>
              <w:spacing w:line="276" w:lineRule="auto"/>
              <w:jc w:val="center"/>
              <w:rPr>
                <w:rFonts w:eastAsia="Times New Roman" w:cs="Times New Roman"/>
                <w:b/>
              </w:rPr>
            </w:pPr>
            <w:r w:rsidRPr="00A571E8">
              <w:rPr>
                <w:rFonts w:eastAsia="Times New Roman" w:cs="Times New Roman"/>
                <w:b/>
              </w:rPr>
              <w:t>Content</w:t>
            </w:r>
          </w:p>
        </w:tc>
      </w:tr>
      <w:tr w:rsidR="00A571E8" w:rsidRPr="00A571E8" w:rsidTr="006F1A9B">
        <w:tc>
          <w:tcPr>
            <w:tcW w:w="4858" w:type="dxa"/>
            <w:tcBorders>
              <w:top w:val="single" w:sz="4" w:space="0" w:color="auto"/>
              <w:left w:val="single" w:sz="4" w:space="0" w:color="auto"/>
              <w:bottom w:val="single" w:sz="4" w:space="0" w:color="auto"/>
              <w:right w:val="single" w:sz="4" w:space="0" w:color="auto"/>
            </w:tcBorders>
          </w:tcPr>
          <w:p w:rsidR="00A571E8" w:rsidRPr="00A571E8" w:rsidRDefault="00A571E8" w:rsidP="00A571E8">
            <w:pPr>
              <w:spacing w:line="276" w:lineRule="auto"/>
              <w:rPr>
                <w:rFonts w:eastAsia="Times New Roman" w:cs="Times New Roman"/>
                <w:b/>
              </w:rPr>
            </w:pPr>
            <w:r w:rsidRPr="00A571E8">
              <w:rPr>
                <w:rFonts w:eastAsia="Times New Roman" w:cs="Times New Roman"/>
                <w:b/>
              </w:rPr>
              <w:t>(6’) Extra activity 3: Language notes.</w:t>
            </w:r>
          </w:p>
          <w:p w:rsidR="00A571E8" w:rsidRPr="00A571E8" w:rsidRDefault="00A571E8" w:rsidP="00A571E8">
            <w:pPr>
              <w:spacing w:line="276" w:lineRule="auto"/>
              <w:rPr>
                <w:rFonts w:eastAsia="Times New Roman" w:cs="Times New Roman"/>
              </w:rPr>
            </w:pPr>
            <w:r w:rsidRPr="00A571E8">
              <w:rPr>
                <w:rFonts w:eastAsia="Times New Roman" w:cs="Times New Roman"/>
              </w:rPr>
              <w:t>- T shows the Language notes on the slide.</w:t>
            </w:r>
          </w:p>
          <w:p w:rsidR="00A571E8" w:rsidRPr="00A571E8" w:rsidRDefault="00A571E8" w:rsidP="00A571E8">
            <w:pPr>
              <w:spacing w:line="276" w:lineRule="auto"/>
              <w:rPr>
                <w:rFonts w:eastAsia="Times New Roman" w:cs="Times New Roman"/>
              </w:rPr>
            </w:pPr>
            <w:r w:rsidRPr="00A571E8">
              <w:rPr>
                <w:rFonts w:eastAsia="Times New Roman" w:cs="Times New Roman"/>
              </w:rPr>
              <w:t xml:space="preserve">- T asks Ss to provide examples of all three form of </w:t>
            </w:r>
            <w:r w:rsidRPr="00A571E8">
              <w:rPr>
                <w:rFonts w:eastAsia="Times New Roman" w:cs="Times New Roman"/>
                <w:i/>
                <w:iCs/>
              </w:rPr>
              <w:t>used to</w:t>
            </w:r>
            <w:r w:rsidRPr="00A571E8">
              <w:rPr>
                <w:rFonts w:eastAsia="Times New Roman" w:cs="Times New Roman"/>
              </w:rPr>
              <w:t xml:space="preserve"> (positive, negative and question).</w:t>
            </w:r>
          </w:p>
          <w:p w:rsidR="00A571E8" w:rsidRPr="00A571E8" w:rsidRDefault="00A571E8" w:rsidP="00A571E8">
            <w:pPr>
              <w:spacing w:line="276" w:lineRule="auto"/>
              <w:rPr>
                <w:rFonts w:eastAsia="Times New Roman" w:cs="Times New Roman"/>
              </w:rPr>
            </w:pPr>
            <w:r w:rsidRPr="00A571E8">
              <w:rPr>
                <w:rFonts w:eastAsia="Times New Roman" w:cs="Times New Roman"/>
              </w:rPr>
              <w:t xml:space="preserve">- T uses activities from Lead-in, divide the class into 3 groups to make sentences using 3 forms of </w:t>
            </w:r>
            <w:r w:rsidRPr="00A571E8">
              <w:rPr>
                <w:rFonts w:eastAsia="Times New Roman" w:cs="Times New Roman"/>
                <w:i/>
                <w:iCs/>
              </w:rPr>
              <w:t>used to</w:t>
            </w:r>
            <w:r w:rsidRPr="00A571E8">
              <w:rPr>
                <w:rFonts w:eastAsia="Times New Roman" w:cs="Times New Roman"/>
              </w:rPr>
              <w:t>.</w:t>
            </w:r>
          </w:p>
        </w:tc>
        <w:tc>
          <w:tcPr>
            <w:tcW w:w="4781" w:type="dxa"/>
            <w:gridSpan w:val="2"/>
            <w:tcBorders>
              <w:top w:val="single" w:sz="4" w:space="0" w:color="auto"/>
              <w:left w:val="single" w:sz="4" w:space="0" w:color="auto"/>
              <w:bottom w:val="single" w:sz="4" w:space="0" w:color="auto"/>
              <w:right w:val="single" w:sz="4" w:space="0" w:color="auto"/>
            </w:tcBorders>
          </w:tcPr>
          <w:p w:rsidR="00A571E8" w:rsidRPr="00A571E8" w:rsidRDefault="00A571E8" w:rsidP="00A571E8">
            <w:pPr>
              <w:spacing w:line="276" w:lineRule="auto"/>
              <w:rPr>
                <w:rFonts w:eastAsia="Times New Roman" w:cs="Times New Roman"/>
              </w:rPr>
            </w:pPr>
            <w:r w:rsidRPr="00A571E8">
              <w:rPr>
                <w:rFonts w:eastAsia="Times New Roman" w:cs="Times New Roman"/>
                <w:noProof/>
              </w:rPr>
              <w:drawing>
                <wp:inline distT="0" distB="0" distL="0" distR="0" wp14:anchorId="48BD7435" wp14:editId="271FEB6C">
                  <wp:extent cx="2908359" cy="1851949"/>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24716" cy="1862365"/>
                          </a:xfrm>
                          <a:prstGeom prst="rect">
                            <a:avLst/>
                          </a:prstGeom>
                        </pic:spPr>
                      </pic:pic>
                    </a:graphicData>
                  </a:graphic>
                </wp:inline>
              </w:drawing>
            </w:r>
          </w:p>
        </w:tc>
      </w:tr>
      <w:tr w:rsidR="00A571E8" w:rsidRPr="00A571E8" w:rsidTr="006F1A9B">
        <w:tc>
          <w:tcPr>
            <w:tcW w:w="4858" w:type="dxa"/>
            <w:tcBorders>
              <w:top w:val="single" w:sz="4" w:space="0" w:color="auto"/>
              <w:left w:val="single" w:sz="4" w:space="0" w:color="auto"/>
              <w:bottom w:val="single" w:sz="4" w:space="0" w:color="auto"/>
              <w:right w:val="single" w:sz="4" w:space="0" w:color="auto"/>
            </w:tcBorders>
          </w:tcPr>
          <w:p w:rsidR="00A571E8" w:rsidRPr="00A571E8" w:rsidRDefault="00A571E8" w:rsidP="00A571E8">
            <w:pPr>
              <w:spacing w:line="276" w:lineRule="auto"/>
              <w:rPr>
                <w:rFonts w:eastAsia="Times New Roman" w:cs="Times New Roman"/>
                <w:b/>
              </w:rPr>
            </w:pPr>
            <w:r w:rsidRPr="00A571E8">
              <w:rPr>
                <w:rFonts w:eastAsia="Times New Roman" w:cs="Times New Roman"/>
                <w:b/>
              </w:rPr>
              <w:t>3. (4’) Peter does the following activities this year. Write about what Peter used to do and didn’t use to do last year.</w:t>
            </w:r>
          </w:p>
          <w:p w:rsidR="00A571E8" w:rsidRPr="00A571E8" w:rsidRDefault="00A571E8" w:rsidP="00A571E8">
            <w:pPr>
              <w:spacing w:line="276" w:lineRule="auto"/>
              <w:rPr>
                <w:rFonts w:eastAsia="Times New Roman" w:cs="Times New Roman"/>
                <w:i/>
              </w:rPr>
            </w:pPr>
            <w:r w:rsidRPr="00A571E8">
              <w:rPr>
                <w:rFonts w:eastAsia="Times New Roman" w:cs="Times New Roman"/>
                <w:i/>
              </w:rPr>
              <w:t>(Ex 3 – SB p.64)</w:t>
            </w:r>
          </w:p>
          <w:p w:rsidR="00A571E8" w:rsidRPr="00A571E8" w:rsidRDefault="00A571E8" w:rsidP="00A571E8">
            <w:pPr>
              <w:spacing w:line="276" w:lineRule="auto"/>
              <w:rPr>
                <w:rFonts w:eastAsia="Times New Roman" w:cs="Times New Roman"/>
              </w:rPr>
            </w:pPr>
            <w:r w:rsidRPr="00A571E8">
              <w:rPr>
                <w:rFonts w:eastAsia="Times New Roman" w:cs="Times New Roman"/>
              </w:rPr>
              <w:t>- T asks Ss to read the instructions and checks their understanding.</w:t>
            </w:r>
          </w:p>
          <w:p w:rsidR="00A571E8" w:rsidRPr="00A571E8" w:rsidRDefault="00A571E8" w:rsidP="00A571E8">
            <w:pPr>
              <w:spacing w:line="276" w:lineRule="auto"/>
              <w:rPr>
                <w:rFonts w:eastAsia="Times New Roman" w:cs="Times New Roman"/>
              </w:rPr>
            </w:pPr>
            <w:r w:rsidRPr="00A571E8">
              <w:rPr>
                <w:rFonts w:eastAsia="Times New Roman" w:cs="Times New Roman"/>
              </w:rPr>
              <w:t>- Ss work individually to finish exercise 3.</w:t>
            </w:r>
          </w:p>
          <w:p w:rsidR="00A571E8" w:rsidRPr="00A571E8" w:rsidRDefault="00A571E8" w:rsidP="00A571E8">
            <w:pPr>
              <w:spacing w:line="276" w:lineRule="auto"/>
              <w:rPr>
                <w:rFonts w:eastAsia="Times New Roman" w:cs="Times New Roman"/>
              </w:rPr>
            </w:pPr>
            <w:r w:rsidRPr="00A571E8">
              <w:rPr>
                <w:rFonts w:eastAsia="Times New Roman" w:cs="Times New Roman"/>
              </w:rPr>
              <w:lastRenderedPageBreak/>
              <w:t>- T checks Ss’ answers.</w:t>
            </w:r>
          </w:p>
        </w:tc>
        <w:tc>
          <w:tcPr>
            <w:tcW w:w="4781" w:type="dxa"/>
            <w:gridSpan w:val="2"/>
            <w:tcBorders>
              <w:top w:val="single" w:sz="4" w:space="0" w:color="auto"/>
              <w:left w:val="single" w:sz="4" w:space="0" w:color="auto"/>
              <w:bottom w:val="single" w:sz="4" w:space="0" w:color="auto"/>
              <w:right w:val="single" w:sz="4" w:space="0" w:color="auto"/>
            </w:tcBorders>
          </w:tcPr>
          <w:p w:rsidR="00A571E8" w:rsidRPr="00A571E8" w:rsidRDefault="00A571E8" w:rsidP="00A571E8">
            <w:pPr>
              <w:spacing w:line="276" w:lineRule="auto"/>
              <w:rPr>
                <w:rFonts w:eastAsia="Times New Roman" w:cs="Times New Roman"/>
                <w:b/>
              </w:rPr>
            </w:pPr>
            <w:r w:rsidRPr="00A571E8">
              <w:rPr>
                <w:rFonts w:eastAsia="Times New Roman" w:cs="Times New Roman"/>
                <w:b/>
              </w:rPr>
              <w:lastRenderedPageBreak/>
              <w:t>Answer keys:</w:t>
            </w:r>
          </w:p>
          <w:p w:rsidR="00A571E8" w:rsidRPr="00A571E8" w:rsidRDefault="00A571E8" w:rsidP="00A571E8">
            <w:pPr>
              <w:spacing w:line="276" w:lineRule="auto"/>
              <w:rPr>
                <w:rFonts w:eastAsia="Times New Roman" w:cs="Times New Roman"/>
                <w:b/>
              </w:rPr>
            </w:pPr>
          </w:p>
          <w:p w:rsidR="00A571E8" w:rsidRPr="00A571E8" w:rsidRDefault="00A571E8" w:rsidP="00A571E8">
            <w:pPr>
              <w:spacing w:line="276" w:lineRule="auto"/>
              <w:rPr>
                <w:rFonts w:eastAsia="Times New Roman" w:cs="Times New Roman"/>
                <w:bCs/>
              </w:rPr>
            </w:pPr>
            <w:r w:rsidRPr="00A571E8">
              <w:rPr>
                <w:rFonts w:eastAsia="Times New Roman" w:cs="Times New Roman"/>
                <w:bCs/>
              </w:rPr>
              <w:t>1. He didn’t use to play football.</w:t>
            </w:r>
          </w:p>
          <w:p w:rsidR="00A571E8" w:rsidRPr="00A571E8" w:rsidRDefault="00A571E8" w:rsidP="00A571E8">
            <w:pPr>
              <w:spacing w:line="276" w:lineRule="auto"/>
              <w:rPr>
                <w:rFonts w:eastAsia="Times New Roman" w:cs="Times New Roman"/>
                <w:bCs/>
              </w:rPr>
            </w:pPr>
            <w:r w:rsidRPr="00A571E8">
              <w:rPr>
                <w:rFonts w:eastAsia="Times New Roman" w:cs="Times New Roman"/>
                <w:bCs/>
              </w:rPr>
              <w:t>2. He used to paint pictures.</w:t>
            </w:r>
          </w:p>
          <w:p w:rsidR="00A571E8" w:rsidRPr="00A571E8" w:rsidRDefault="00A571E8" w:rsidP="00A571E8">
            <w:pPr>
              <w:spacing w:line="276" w:lineRule="auto"/>
              <w:rPr>
                <w:rFonts w:eastAsia="Times New Roman" w:cs="Times New Roman"/>
                <w:bCs/>
              </w:rPr>
            </w:pPr>
            <w:r w:rsidRPr="00A571E8">
              <w:rPr>
                <w:rFonts w:eastAsia="Times New Roman" w:cs="Times New Roman"/>
                <w:bCs/>
              </w:rPr>
              <w:t>3. He didn’t use to build a website.</w:t>
            </w:r>
          </w:p>
          <w:p w:rsidR="00A571E8" w:rsidRPr="00A571E8" w:rsidRDefault="00A571E8" w:rsidP="00A571E8">
            <w:pPr>
              <w:spacing w:line="276" w:lineRule="auto"/>
              <w:rPr>
                <w:rFonts w:eastAsia="Times New Roman" w:cs="Times New Roman"/>
                <w:bCs/>
              </w:rPr>
            </w:pPr>
            <w:r w:rsidRPr="00A571E8">
              <w:rPr>
                <w:rFonts w:eastAsia="Times New Roman" w:cs="Times New Roman"/>
                <w:bCs/>
              </w:rPr>
              <w:t>4. He used to compete in a game.</w:t>
            </w:r>
          </w:p>
          <w:p w:rsidR="00A571E8" w:rsidRPr="00A571E8" w:rsidRDefault="00A571E8" w:rsidP="00A571E8">
            <w:pPr>
              <w:spacing w:line="276" w:lineRule="auto"/>
              <w:rPr>
                <w:rFonts w:eastAsia="Times New Roman" w:cs="Times New Roman"/>
                <w:bCs/>
              </w:rPr>
            </w:pPr>
            <w:r w:rsidRPr="00A571E8">
              <w:rPr>
                <w:rFonts w:eastAsia="Times New Roman" w:cs="Times New Roman"/>
                <w:bCs/>
              </w:rPr>
              <w:t>5. He didn’t use to study algebra.</w:t>
            </w:r>
          </w:p>
        </w:tc>
      </w:tr>
      <w:tr w:rsidR="00A571E8" w:rsidRPr="00A571E8" w:rsidTr="006F1A9B">
        <w:trPr>
          <w:trHeight w:val="1209"/>
        </w:trPr>
        <w:tc>
          <w:tcPr>
            <w:tcW w:w="4858" w:type="dxa"/>
            <w:tcBorders>
              <w:top w:val="single" w:sz="4" w:space="0" w:color="auto"/>
              <w:left w:val="single" w:sz="4" w:space="0" w:color="auto"/>
              <w:bottom w:val="single" w:sz="4" w:space="0" w:color="auto"/>
              <w:right w:val="single" w:sz="4" w:space="0" w:color="auto"/>
            </w:tcBorders>
          </w:tcPr>
          <w:p w:rsidR="00A571E8" w:rsidRPr="00A571E8" w:rsidRDefault="00A571E8" w:rsidP="00A571E8">
            <w:pPr>
              <w:spacing w:line="276" w:lineRule="auto"/>
              <w:rPr>
                <w:rFonts w:eastAsia="Times New Roman" w:cs="Times New Roman"/>
                <w:b/>
              </w:rPr>
            </w:pPr>
            <w:r w:rsidRPr="00A571E8">
              <w:rPr>
                <w:rFonts w:eastAsia="Times New Roman" w:cs="Times New Roman"/>
                <w:b/>
              </w:rPr>
              <w:lastRenderedPageBreak/>
              <w:t>(5’) Extra activity 4: Game – Hot potato.</w:t>
            </w:r>
          </w:p>
          <w:p w:rsidR="00A571E8" w:rsidRPr="00A571E8" w:rsidRDefault="00A571E8" w:rsidP="00A571E8">
            <w:pPr>
              <w:spacing w:line="276" w:lineRule="auto"/>
              <w:rPr>
                <w:rFonts w:eastAsia="Times New Roman" w:cs="Times New Roman"/>
                <w:bCs/>
              </w:rPr>
            </w:pPr>
            <w:r w:rsidRPr="00A571E8">
              <w:rPr>
                <w:rFonts w:eastAsia="Times New Roman" w:cs="Times New Roman"/>
                <w:bCs/>
              </w:rPr>
              <w:t>- T explains the game rules then checks instructions.</w:t>
            </w:r>
          </w:p>
          <w:p w:rsidR="00A571E8" w:rsidRPr="00A571E8" w:rsidRDefault="00A571E8" w:rsidP="00A571E8">
            <w:pPr>
              <w:spacing w:line="276" w:lineRule="auto"/>
              <w:rPr>
                <w:rFonts w:eastAsia="Times New Roman" w:cs="Times New Roman"/>
                <w:bCs/>
              </w:rPr>
            </w:pPr>
            <w:r w:rsidRPr="00A571E8">
              <w:rPr>
                <w:rFonts w:eastAsia="Times New Roman" w:cs="Times New Roman"/>
                <w:bCs/>
              </w:rPr>
              <w:t>- T collects Ss’ answers and checks.</w:t>
            </w:r>
          </w:p>
        </w:tc>
        <w:tc>
          <w:tcPr>
            <w:tcW w:w="4781" w:type="dxa"/>
            <w:gridSpan w:val="2"/>
            <w:tcBorders>
              <w:top w:val="single" w:sz="4" w:space="0" w:color="auto"/>
              <w:left w:val="single" w:sz="4" w:space="0" w:color="auto"/>
              <w:bottom w:val="single" w:sz="4" w:space="0" w:color="auto"/>
              <w:right w:val="single" w:sz="4" w:space="0" w:color="auto"/>
            </w:tcBorders>
          </w:tcPr>
          <w:p w:rsidR="00A571E8" w:rsidRPr="00A571E8" w:rsidRDefault="00A571E8" w:rsidP="00A571E8">
            <w:pPr>
              <w:spacing w:line="276" w:lineRule="auto"/>
              <w:rPr>
                <w:rFonts w:eastAsia="Times New Roman" w:cs="Times New Roman"/>
                <w:b/>
              </w:rPr>
            </w:pPr>
            <w:r w:rsidRPr="00A571E8">
              <w:rPr>
                <w:rFonts w:eastAsia="Times New Roman" w:cs="Times New Roman"/>
                <w:b/>
              </w:rPr>
              <w:t>Game rules:</w:t>
            </w:r>
          </w:p>
          <w:p w:rsidR="00A571E8" w:rsidRPr="00A571E8" w:rsidRDefault="00A571E8" w:rsidP="00A571E8">
            <w:pPr>
              <w:spacing w:line="276" w:lineRule="auto"/>
              <w:rPr>
                <w:rFonts w:eastAsia="Times New Roman" w:cs="Times New Roman"/>
                <w:bCs/>
              </w:rPr>
            </w:pPr>
            <w:r w:rsidRPr="00A571E8">
              <w:rPr>
                <w:rFonts w:ascii="MS Gothic" w:eastAsia="MS Gothic" w:hAnsi="MS Gothic" w:cs="MS Gothic" w:hint="eastAsia"/>
                <w:bCs/>
              </w:rPr>
              <w:t>✔</w:t>
            </w:r>
            <w:r w:rsidRPr="00A571E8">
              <w:rPr>
                <w:rFonts w:eastAsia="Times New Roman" w:cs="Times New Roman"/>
                <w:bCs/>
              </w:rPr>
              <w:t xml:space="preserve"> The S who has the ball needs to make a sentence with </w:t>
            </w:r>
            <w:r w:rsidRPr="00A571E8">
              <w:rPr>
                <w:rFonts w:eastAsia="Times New Roman" w:cs="Times New Roman"/>
                <w:bCs/>
                <w:i/>
                <w:iCs/>
              </w:rPr>
              <w:t xml:space="preserve">used to (positives, negatives or questions). </w:t>
            </w:r>
          </w:p>
          <w:p w:rsidR="00A571E8" w:rsidRPr="00A571E8" w:rsidRDefault="00A571E8" w:rsidP="00A571E8">
            <w:pPr>
              <w:spacing w:line="276" w:lineRule="auto"/>
              <w:rPr>
                <w:rFonts w:eastAsia="Times New Roman" w:cs="Times New Roman"/>
                <w:bCs/>
              </w:rPr>
            </w:pPr>
            <w:r w:rsidRPr="00A571E8">
              <w:rPr>
                <w:rFonts w:ascii="MS Gothic" w:eastAsia="MS Gothic" w:hAnsi="MS Gothic" w:cs="MS Gothic" w:hint="eastAsia"/>
                <w:bCs/>
              </w:rPr>
              <w:t>✔</w:t>
            </w:r>
            <w:r w:rsidRPr="00A571E8">
              <w:rPr>
                <w:rFonts w:eastAsia="Times New Roman" w:cs="Times New Roman"/>
                <w:bCs/>
              </w:rPr>
              <w:t xml:space="preserve"> The next S receives the ball and makes another sentence.</w:t>
            </w:r>
          </w:p>
          <w:p w:rsidR="00A571E8" w:rsidRPr="00A571E8" w:rsidRDefault="00A571E8" w:rsidP="00A571E8">
            <w:pPr>
              <w:spacing w:line="276" w:lineRule="auto"/>
              <w:rPr>
                <w:rFonts w:eastAsia="Times New Roman" w:cs="Times New Roman"/>
                <w:bCs/>
              </w:rPr>
            </w:pPr>
            <w:r w:rsidRPr="00A571E8">
              <w:rPr>
                <w:rFonts w:ascii="MS Gothic" w:eastAsia="MS Gothic" w:hAnsi="MS Gothic" w:cs="MS Gothic" w:hint="eastAsia"/>
                <w:bCs/>
              </w:rPr>
              <w:t>✔</w:t>
            </w:r>
            <w:r w:rsidRPr="00A571E8">
              <w:rPr>
                <w:rFonts w:eastAsia="Times New Roman" w:cs="Times New Roman"/>
                <w:bCs/>
              </w:rPr>
              <w:t xml:space="preserve"> 1 correct answer = 1 point.</w:t>
            </w:r>
          </w:p>
        </w:tc>
      </w:tr>
      <w:tr w:rsidR="00A571E8" w:rsidRPr="00A571E8" w:rsidTr="006F1A9B">
        <w:tc>
          <w:tcPr>
            <w:tcW w:w="9639" w:type="dxa"/>
            <w:gridSpan w:val="3"/>
            <w:tcBorders>
              <w:top w:val="single" w:sz="4" w:space="0" w:color="auto"/>
              <w:left w:val="single" w:sz="4" w:space="0" w:color="auto"/>
              <w:bottom w:val="single" w:sz="4" w:space="0" w:color="auto"/>
              <w:right w:val="single" w:sz="4" w:space="0" w:color="auto"/>
            </w:tcBorders>
            <w:shd w:val="clear" w:color="auto" w:fill="auto"/>
          </w:tcPr>
          <w:p w:rsidR="00A571E8" w:rsidRPr="00A571E8" w:rsidRDefault="00A571E8" w:rsidP="00A571E8">
            <w:pPr>
              <w:spacing w:line="276" w:lineRule="auto"/>
              <w:jc w:val="center"/>
              <w:rPr>
                <w:rFonts w:eastAsia="Times New Roman" w:cs="Times New Roman"/>
                <w:b/>
              </w:rPr>
            </w:pPr>
            <w:r w:rsidRPr="00A571E8">
              <w:rPr>
                <w:rFonts w:eastAsia="Times New Roman" w:cs="Times New Roman"/>
                <w:b/>
              </w:rPr>
              <w:t>5. Production  (5’)</w:t>
            </w:r>
          </w:p>
        </w:tc>
      </w:tr>
      <w:tr w:rsidR="00A571E8" w:rsidRPr="00A571E8" w:rsidTr="006F1A9B">
        <w:tc>
          <w:tcPr>
            <w:tcW w:w="9639" w:type="dxa"/>
            <w:gridSpan w:val="3"/>
            <w:tcBorders>
              <w:top w:val="single" w:sz="4" w:space="0" w:color="auto"/>
              <w:left w:val="single" w:sz="4" w:space="0" w:color="auto"/>
              <w:bottom w:val="single" w:sz="4" w:space="0" w:color="auto"/>
              <w:right w:val="single" w:sz="4" w:space="0" w:color="auto"/>
            </w:tcBorders>
          </w:tcPr>
          <w:p w:rsidR="00A571E8" w:rsidRPr="00A571E8" w:rsidRDefault="00A571E8" w:rsidP="00A571E8">
            <w:pPr>
              <w:spacing w:line="276" w:lineRule="auto"/>
              <w:rPr>
                <w:rFonts w:eastAsia="Times New Roman" w:cs="Times New Roman"/>
                <w:b/>
              </w:rPr>
            </w:pPr>
            <w:r w:rsidRPr="00A571E8">
              <w:rPr>
                <w:rFonts w:eastAsia="Times New Roman" w:cs="Times New Roman"/>
                <w:b/>
              </w:rPr>
              <w:t>ACTIVITY 4:</w:t>
            </w:r>
          </w:p>
          <w:p w:rsidR="00A571E8" w:rsidRPr="00A571E8" w:rsidRDefault="00A571E8" w:rsidP="00A571E8">
            <w:pPr>
              <w:spacing w:line="276" w:lineRule="auto"/>
              <w:rPr>
                <w:rFonts w:eastAsia="Times New Roman" w:cs="Times New Roman"/>
              </w:rPr>
            </w:pPr>
            <w:r w:rsidRPr="00A571E8">
              <w:rPr>
                <w:rFonts w:eastAsia="Times New Roman" w:cs="Times New Roman"/>
                <w:b/>
              </w:rPr>
              <w:t xml:space="preserve">* Aims: </w:t>
            </w:r>
            <w:r w:rsidRPr="00A571E8">
              <w:rPr>
                <w:rFonts w:eastAsia="Times New Roman" w:cs="Times New Roman"/>
              </w:rPr>
              <w:t>To help Ss applying the vocabulary items and grammar points related to the topic in communicating.</w:t>
            </w:r>
          </w:p>
          <w:p w:rsidR="00A571E8" w:rsidRPr="00A571E8" w:rsidRDefault="00A571E8" w:rsidP="00A571E8">
            <w:pPr>
              <w:keepNext/>
              <w:keepLines/>
              <w:spacing w:line="276" w:lineRule="auto"/>
              <w:rPr>
                <w:rFonts w:eastAsia="Times New Roman" w:cs="Times New Roman"/>
              </w:rPr>
            </w:pPr>
            <w:r w:rsidRPr="00A571E8">
              <w:rPr>
                <w:rFonts w:eastAsia="Times New Roman" w:cs="Times New Roman"/>
              </w:rPr>
              <w:t xml:space="preserve">* </w:t>
            </w:r>
            <w:r w:rsidRPr="00A571E8">
              <w:rPr>
                <w:rFonts w:eastAsia="Times New Roman" w:cs="Times New Roman"/>
                <w:b/>
              </w:rPr>
              <w:t>Organisation:</w:t>
            </w:r>
            <w:r w:rsidRPr="00A571E8">
              <w:rPr>
                <w:rFonts w:eastAsia="Times New Roman" w:cs="Times New Roman"/>
              </w:rPr>
              <w:t xml:space="preserve"> T-Ss, Ss-T, Ss-Ss, Pair work.</w:t>
            </w:r>
          </w:p>
          <w:p w:rsidR="00A571E8" w:rsidRPr="00A571E8" w:rsidRDefault="00A571E8" w:rsidP="00A571E8">
            <w:pPr>
              <w:keepNext/>
              <w:keepLines/>
              <w:spacing w:line="276" w:lineRule="auto"/>
              <w:rPr>
                <w:rFonts w:eastAsia="Times New Roman" w:cs="Times New Roman"/>
              </w:rPr>
            </w:pPr>
          </w:p>
        </w:tc>
      </w:tr>
      <w:tr w:rsidR="00A571E8" w:rsidRPr="00A571E8" w:rsidTr="006F1A9B">
        <w:tc>
          <w:tcPr>
            <w:tcW w:w="4858" w:type="dxa"/>
            <w:tcBorders>
              <w:top w:val="single" w:sz="4" w:space="0" w:color="auto"/>
              <w:left w:val="single" w:sz="4" w:space="0" w:color="auto"/>
              <w:bottom w:val="single" w:sz="4" w:space="0" w:color="auto"/>
              <w:right w:val="single" w:sz="4" w:space="0" w:color="auto"/>
            </w:tcBorders>
            <w:shd w:val="clear" w:color="auto" w:fill="D9D9D9"/>
          </w:tcPr>
          <w:p w:rsidR="00A571E8" w:rsidRPr="00A571E8" w:rsidRDefault="00A571E8" w:rsidP="00A571E8">
            <w:pPr>
              <w:spacing w:line="276" w:lineRule="auto"/>
              <w:jc w:val="center"/>
              <w:rPr>
                <w:rFonts w:eastAsia="Times New Roman" w:cs="Times New Roman"/>
                <w:b/>
              </w:rPr>
            </w:pPr>
            <w:r w:rsidRPr="00A571E8">
              <w:rPr>
                <w:rFonts w:eastAsia="Times New Roman" w:cs="Times New Roman"/>
                <w:b/>
              </w:rPr>
              <w:t>Teacher’s &amp; Student’s activities</w:t>
            </w:r>
          </w:p>
        </w:tc>
        <w:tc>
          <w:tcPr>
            <w:tcW w:w="4781" w:type="dxa"/>
            <w:gridSpan w:val="2"/>
            <w:tcBorders>
              <w:top w:val="single" w:sz="4" w:space="0" w:color="auto"/>
              <w:left w:val="single" w:sz="4" w:space="0" w:color="auto"/>
              <w:bottom w:val="single" w:sz="4" w:space="0" w:color="auto"/>
              <w:right w:val="single" w:sz="4" w:space="0" w:color="auto"/>
            </w:tcBorders>
            <w:shd w:val="clear" w:color="auto" w:fill="D9D9D9"/>
          </w:tcPr>
          <w:p w:rsidR="00A571E8" w:rsidRPr="00A571E8" w:rsidRDefault="00A571E8" w:rsidP="00A571E8">
            <w:pPr>
              <w:spacing w:line="276" w:lineRule="auto"/>
              <w:jc w:val="center"/>
              <w:rPr>
                <w:rFonts w:eastAsia="Times New Roman" w:cs="Times New Roman"/>
                <w:b/>
              </w:rPr>
            </w:pPr>
            <w:r w:rsidRPr="00A571E8">
              <w:rPr>
                <w:rFonts w:eastAsia="Times New Roman" w:cs="Times New Roman"/>
                <w:b/>
              </w:rPr>
              <w:t>Content</w:t>
            </w:r>
          </w:p>
        </w:tc>
      </w:tr>
      <w:tr w:rsidR="00A571E8" w:rsidRPr="00A571E8" w:rsidTr="006F1A9B">
        <w:trPr>
          <w:trHeight w:val="2576"/>
        </w:trPr>
        <w:tc>
          <w:tcPr>
            <w:tcW w:w="4858" w:type="dxa"/>
            <w:tcBorders>
              <w:top w:val="single" w:sz="4" w:space="0" w:color="auto"/>
              <w:left w:val="single" w:sz="4" w:space="0" w:color="auto"/>
              <w:bottom w:val="single" w:sz="4" w:space="0" w:color="auto"/>
              <w:right w:val="single" w:sz="4" w:space="0" w:color="auto"/>
            </w:tcBorders>
          </w:tcPr>
          <w:p w:rsidR="00A571E8" w:rsidRPr="00A571E8" w:rsidRDefault="00A571E8" w:rsidP="00A571E8">
            <w:pPr>
              <w:spacing w:line="276" w:lineRule="auto"/>
              <w:rPr>
                <w:rFonts w:eastAsia="Times New Roman" w:cs="Times New Roman"/>
                <w:b/>
              </w:rPr>
            </w:pPr>
            <w:r w:rsidRPr="00A571E8">
              <w:rPr>
                <w:rFonts w:eastAsia="Times New Roman" w:cs="Times New Roman"/>
                <w:b/>
              </w:rPr>
              <w:t>4. Think back to when you were in primary school or kindergarten. In pairs, tell your partner what you used to do.</w:t>
            </w:r>
          </w:p>
          <w:p w:rsidR="00A571E8" w:rsidRPr="00A571E8" w:rsidRDefault="00A571E8" w:rsidP="00A571E8">
            <w:pPr>
              <w:spacing w:line="276" w:lineRule="auto"/>
              <w:rPr>
                <w:rFonts w:eastAsia="Times New Roman" w:cs="Times New Roman"/>
                <w:i/>
              </w:rPr>
            </w:pPr>
            <w:r w:rsidRPr="00A571E8">
              <w:rPr>
                <w:rFonts w:eastAsia="Times New Roman" w:cs="Times New Roman"/>
                <w:i/>
              </w:rPr>
              <w:t>(Ex 4 – SB p.64)</w:t>
            </w:r>
          </w:p>
          <w:p w:rsidR="00A571E8" w:rsidRPr="00A571E8" w:rsidRDefault="00A571E8" w:rsidP="00A571E8">
            <w:pPr>
              <w:spacing w:line="276" w:lineRule="auto"/>
              <w:rPr>
                <w:rFonts w:eastAsia="Times New Roman" w:cs="Times New Roman"/>
              </w:rPr>
            </w:pPr>
            <w:r w:rsidRPr="00A571E8">
              <w:rPr>
                <w:rFonts w:eastAsia="Times New Roman" w:cs="Times New Roman"/>
              </w:rPr>
              <w:t>- T asks Ss to look at exercise 4 (SB page 64).</w:t>
            </w:r>
          </w:p>
          <w:p w:rsidR="00A571E8" w:rsidRPr="00A571E8" w:rsidRDefault="00A571E8" w:rsidP="00A571E8">
            <w:pPr>
              <w:spacing w:line="276" w:lineRule="auto"/>
              <w:rPr>
                <w:rFonts w:eastAsia="Times New Roman" w:cs="Times New Roman"/>
              </w:rPr>
            </w:pPr>
            <w:r w:rsidRPr="00A571E8">
              <w:rPr>
                <w:rFonts w:eastAsia="Times New Roman" w:cs="Times New Roman"/>
              </w:rPr>
              <w:t xml:space="preserve">- T calls a S to read the instructions and example. </w:t>
            </w:r>
          </w:p>
          <w:p w:rsidR="00A571E8" w:rsidRPr="00A571E8" w:rsidRDefault="00A571E8" w:rsidP="00A571E8">
            <w:pPr>
              <w:spacing w:line="276" w:lineRule="auto"/>
              <w:rPr>
                <w:rFonts w:eastAsia="Times New Roman" w:cs="Times New Roman"/>
              </w:rPr>
            </w:pPr>
            <w:r w:rsidRPr="00A571E8">
              <w:rPr>
                <w:rFonts w:eastAsia="Times New Roman" w:cs="Times New Roman"/>
              </w:rPr>
              <w:t>- T explains to Ss that they are going to do the task in pairs.</w:t>
            </w:r>
          </w:p>
          <w:p w:rsidR="00A571E8" w:rsidRPr="00A571E8" w:rsidRDefault="00A571E8" w:rsidP="00A571E8">
            <w:pPr>
              <w:spacing w:line="276" w:lineRule="auto"/>
              <w:rPr>
                <w:rFonts w:eastAsia="Times New Roman" w:cs="Times New Roman"/>
              </w:rPr>
            </w:pPr>
            <w:r w:rsidRPr="00A571E8">
              <w:rPr>
                <w:rFonts w:eastAsia="Times New Roman" w:cs="Times New Roman"/>
              </w:rPr>
              <w:t>- T asks 3 groups to model the activity in front of the class.</w:t>
            </w:r>
          </w:p>
          <w:p w:rsidR="00A571E8" w:rsidRPr="00A571E8" w:rsidRDefault="00A571E8" w:rsidP="00A571E8">
            <w:pPr>
              <w:spacing w:line="276" w:lineRule="auto"/>
              <w:rPr>
                <w:rFonts w:eastAsia="Times New Roman" w:cs="Times New Roman"/>
              </w:rPr>
            </w:pPr>
            <w:r w:rsidRPr="00A571E8">
              <w:rPr>
                <w:rFonts w:eastAsia="Times New Roman" w:cs="Times New Roman"/>
              </w:rPr>
              <w:t>- T asks the other Ss to give comments on their classmates’ performance.</w:t>
            </w:r>
          </w:p>
          <w:p w:rsidR="00A571E8" w:rsidRPr="00A571E8" w:rsidRDefault="00A571E8" w:rsidP="00A571E8">
            <w:pPr>
              <w:spacing w:line="276" w:lineRule="auto"/>
              <w:rPr>
                <w:rFonts w:eastAsia="Times New Roman" w:cs="Times New Roman"/>
              </w:rPr>
            </w:pPr>
            <w:r w:rsidRPr="00A571E8">
              <w:rPr>
                <w:rFonts w:eastAsia="Times New Roman" w:cs="Times New Roman"/>
              </w:rPr>
              <w:t xml:space="preserve">- T asks Ss to line up into 2 lines, facing each other. Ss takes turn to say the sentence to their partner. </w:t>
            </w:r>
          </w:p>
          <w:p w:rsidR="00A571E8" w:rsidRPr="00A571E8" w:rsidRDefault="00A571E8" w:rsidP="00A571E8">
            <w:pPr>
              <w:spacing w:line="276" w:lineRule="auto"/>
              <w:rPr>
                <w:rFonts w:eastAsia="Times New Roman" w:cs="Times New Roman"/>
              </w:rPr>
            </w:pPr>
            <w:r w:rsidRPr="00A571E8">
              <w:rPr>
                <w:rFonts w:eastAsia="Times New Roman" w:cs="Times New Roman"/>
              </w:rPr>
              <w:t>- After each 20 seconds, T say “switch”, Ss move one step to change partners.</w:t>
            </w:r>
          </w:p>
          <w:p w:rsidR="00A571E8" w:rsidRPr="00A571E8" w:rsidRDefault="00A571E8" w:rsidP="00A571E8">
            <w:pPr>
              <w:spacing w:line="276" w:lineRule="auto"/>
              <w:rPr>
                <w:rFonts w:eastAsia="Times New Roman" w:cs="Times New Roman"/>
              </w:rPr>
            </w:pPr>
            <w:r w:rsidRPr="00A571E8">
              <w:rPr>
                <w:rFonts w:eastAsia="Times New Roman" w:cs="Times New Roman"/>
              </w:rPr>
              <w:t>- T walks around to note down any mistakes for later feedback.</w:t>
            </w:r>
          </w:p>
        </w:tc>
        <w:tc>
          <w:tcPr>
            <w:tcW w:w="4781" w:type="dxa"/>
            <w:gridSpan w:val="2"/>
            <w:tcBorders>
              <w:top w:val="single" w:sz="4" w:space="0" w:color="auto"/>
              <w:left w:val="single" w:sz="4" w:space="0" w:color="auto"/>
              <w:bottom w:val="single" w:sz="4" w:space="0" w:color="auto"/>
              <w:right w:val="single" w:sz="4" w:space="0" w:color="auto"/>
            </w:tcBorders>
          </w:tcPr>
          <w:p w:rsidR="00A571E8" w:rsidRPr="00A571E8" w:rsidRDefault="00A571E8" w:rsidP="00A571E8">
            <w:pPr>
              <w:spacing w:line="276" w:lineRule="auto"/>
              <w:jc w:val="center"/>
              <w:rPr>
                <w:rFonts w:eastAsia="Times New Roman" w:cs="Times New Roman"/>
              </w:rPr>
            </w:pPr>
            <w:r w:rsidRPr="00A571E8">
              <w:rPr>
                <w:rFonts w:eastAsia="Times New Roman" w:cs="Times New Roman"/>
                <w:noProof/>
              </w:rPr>
              <w:drawing>
                <wp:inline distT="0" distB="0" distL="0" distR="0" wp14:anchorId="0E9763BB" wp14:editId="60D9BA13">
                  <wp:extent cx="2963119" cy="3657225"/>
                  <wp:effectExtent l="0" t="0" r="8890" b="635"/>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971140" cy="3667125"/>
                          </a:xfrm>
                          <a:prstGeom prst="rect">
                            <a:avLst/>
                          </a:prstGeom>
                        </pic:spPr>
                      </pic:pic>
                    </a:graphicData>
                  </a:graphic>
                </wp:inline>
              </w:drawing>
            </w:r>
          </w:p>
        </w:tc>
      </w:tr>
      <w:tr w:rsidR="00A571E8" w:rsidRPr="00A571E8" w:rsidTr="006F1A9B">
        <w:tc>
          <w:tcPr>
            <w:tcW w:w="9639" w:type="dxa"/>
            <w:gridSpan w:val="3"/>
            <w:tcBorders>
              <w:top w:val="single" w:sz="4" w:space="0" w:color="auto"/>
              <w:left w:val="single" w:sz="4" w:space="0" w:color="auto"/>
              <w:bottom w:val="single" w:sz="4" w:space="0" w:color="auto"/>
              <w:right w:val="single" w:sz="4" w:space="0" w:color="auto"/>
            </w:tcBorders>
            <w:shd w:val="clear" w:color="auto" w:fill="auto"/>
          </w:tcPr>
          <w:p w:rsidR="00A571E8" w:rsidRPr="00A571E8" w:rsidRDefault="00A571E8" w:rsidP="00A571E8">
            <w:pPr>
              <w:spacing w:line="276" w:lineRule="auto"/>
              <w:jc w:val="center"/>
              <w:rPr>
                <w:rFonts w:eastAsia="Times New Roman" w:cs="Times New Roman"/>
                <w:b/>
              </w:rPr>
            </w:pPr>
            <w:r w:rsidRPr="00A571E8">
              <w:rPr>
                <w:rFonts w:eastAsia="Times New Roman" w:cs="Times New Roman"/>
                <w:b/>
              </w:rPr>
              <w:t>WRAP-UP &amp; HOME WORK (3’)</w:t>
            </w:r>
          </w:p>
          <w:p w:rsidR="00A571E8" w:rsidRPr="00A571E8" w:rsidRDefault="00A571E8" w:rsidP="00A571E8">
            <w:pPr>
              <w:spacing w:line="276" w:lineRule="auto"/>
              <w:rPr>
                <w:rFonts w:eastAsia="Times New Roman" w:cs="Times New Roman"/>
              </w:rPr>
            </w:pPr>
            <w:r w:rsidRPr="00A571E8">
              <w:rPr>
                <w:rFonts w:eastAsia="Times New Roman" w:cs="Times New Roman"/>
              </w:rPr>
              <w:lastRenderedPageBreak/>
              <w:t>- T asks Ss to talk about what they have learnt in the lesson.</w:t>
            </w:r>
          </w:p>
          <w:p w:rsidR="00A571E8" w:rsidRPr="00A571E8" w:rsidRDefault="00A571E8" w:rsidP="00A571E8">
            <w:pPr>
              <w:spacing w:line="276" w:lineRule="auto"/>
              <w:rPr>
                <w:rFonts w:eastAsia="Times New Roman" w:cs="Times New Roman"/>
              </w:rPr>
            </w:pPr>
            <w:sdt>
              <w:sdtPr>
                <w:rPr>
                  <w:rFonts w:eastAsia="Calibri" w:cs="Times New Roman"/>
                </w:rPr>
                <w:tag w:val="goog_rdk_9"/>
                <w:id w:val="161442323"/>
              </w:sdtPr>
              <w:sdtContent>
                <w:r w:rsidRPr="00A571E8">
                  <w:rPr>
                    <w:rFonts w:ascii="MS Gothic" w:eastAsia="MS Gothic" w:hAnsi="MS Gothic" w:cs="MS Gothic" w:hint="eastAsia"/>
                  </w:rPr>
                  <w:t>✔</w:t>
                </w:r>
                <w:r w:rsidRPr="00A571E8">
                  <w:rPr>
                    <w:rFonts w:eastAsia="Arial Unicode MS" w:cs="Times New Roman"/>
                  </w:rPr>
                  <w:t xml:space="preserve"> Used to</w:t>
                </w:r>
                <w:r w:rsidRPr="00A571E8">
                  <w:rPr>
                    <w:rFonts w:eastAsia="Arial Unicode MS" w:cs="Times New Roman"/>
                    <w:i/>
                    <w:iCs/>
                  </w:rPr>
                  <w:t>.</w:t>
                </w:r>
              </w:sdtContent>
            </w:sdt>
          </w:p>
          <w:p w:rsidR="00A571E8" w:rsidRPr="00A571E8" w:rsidRDefault="00A571E8" w:rsidP="00A571E8">
            <w:pPr>
              <w:spacing w:line="276" w:lineRule="auto"/>
              <w:rPr>
                <w:rFonts w:eastAsia="Times New Roman" w:cs="Times New Roman"/>
                <w:b/>
              </w:rPr>
            </w:pPr>
            <w:r w:rsidRPr="00A571E8">
              <w:rPr>
                <w:rFonts w:eastAsia="Times New Roman" w:cs="Times New Roman"/>
                <w:b/>
              </w:rPr>
              <w:t>* HOME WORK</w:t>
            </w:r>
          </w:p>
          <w:p w:rsidR="00A571E8" w:rsidRPr="00A571E8" w:rsidRDefault="00A571E8" w:rsidP="00A571E8">
            <w:pPr>
              <w:spacing w:line="276" w:lineRule="auto"/>
              <w:rPr>
                <w:rFonts w:eastAsia="Times New Roman" w:cs="Times New Roman"/>
              </w:rPr>
            </w:pPr>
            <w:r w:rsidRPr="00A571E8">
              <w:rPr>
                <w:rFonts w:eastAsia="Times New Roman" w:cs="Times New Roman"/>
              </w:rPr>
              <w:t>- Do exercises in the workbook page 55.</w:t>
            </w:r>
          </w:p>
          <w:p w:rsidR="00A571E8" w:rsidRPr="00A571E8" w:rsidRDefault="00A571E8" w:rsidP="00A571E8">
            <w:pPr>
              <w:spacing w:line="276" w:lineRule="auto"/>
              <w:rPr>
                <w:rFonts w:eastAsia="Times New Roman" w:cs="Times New Roman"/>
              </w:rPr>
            </w:pPr>
            <w:r w:rsidRPr="00A571E8">
              <w:rPr>
                <w:rFonts w:eastAsia="Times New Roman" w:cs="Times New Roman"/>
              </w:rPr>
              <w:t>- Prepare for Lesson 6.5: Listening and vocabulary.</w:t>
            </w:r>
          </w:p>
          <w:p w:rsidR="00A571E8" w:rsidRPr="00A571E8" w:rsidRDefault="00A571E8" w:rsidP="00A571E8">
            <w:pPr>
              <w:spacing w:line="276" w:lineRule="auto"/>
              <w:rPr>
                <w:rFonts w:eastAsia="Times New Roman" w:cs="Times New Roman"/>
              </w:rPr>
            </w:pPr>
          </w:p>
          <w:p w:rsidR="00A571E8" w:rsidRPr="00A571E8" w:rsidRDefault="00A571E8" w:rsidP="00A571E8">
            <w:pPr>
              <w:spacing w:line="276" w:lineRule="auto"/>
              <w:rPr>
                <w:rFonts w:eastAsia="Times New Roman" w:cs="Times New Roman"/>
              </w:rPr>
            </w:pPr>
          </w:p>
          <w:p w:rsidR="00A571E8" w:rsidRPr="00A571E8" w:rsidRDefault="00A571E8" w:rsidP="00A571E8">
            <w:pPr>
              <w:spacing w:line="276" w:lineRule="auto"/>
              <w:rPr>
                <w:rFonts w:eastAsia="Times New Roman" w:cs="Times New Roman"/>
              </w:rPr>
            </w:pPr>
          </w:p>
          <w:p w:rsidR="00A571E8" w:rsidRPr="00A571E8" w:rsidRDefault="00A571E8" w:rsidP="00A571E8">
            <w:pPr>
              <w:spacing w:line="276" w:lineRule="auto"/>
              <w:rPr>
                <w:rFonts w:eastAsia="Times New Roman" w:cs="Times New Roman"/>
              </w:rPr>
            </w:pPr>
          </w:p>
          <w:p w:rsidR="00A571E8" w:rsidRPr="00A571E8" w:rsidRDefault="00A571E8" w:rsidP="00A571E8">
            <w:pPr>
              <w:spacing w:line="276" w:lineRule="auto"/>
              <w:rPr>
                <w:rFonts w:eastAsia="Times New Roman" w:cs="Times New Roman"/>
              </w:rPr>
            </w:pPr>
          </w:p>
          <w:p w:rsidR="00A571E8" w:rsidRPr="00A571E8" w:rsidRDefault="00A571E8" w:rsidP="00A571E8">
            <w:pPr>
              <w:spacing w:line="276" w:lineRule="auto"/>
              <w:rPr>
                <w:rFonts w:eastAsia="Times New Roman" w:cs="Times New Roman"/>
              </w:rPr>
            </w:pPr>
          </w:p>
          <w:p w:rsidR="00A571E8" w:rsidRPr="00A571E8" w:rsidRDefault="00A571E8" w:rsidP="00A571E8">
            <w:pPr>
              <w:spacing w:line="276" w:lineRule="auto"/>
              <w:rPr>
                <w:rFonts w:eastAsia="Times New Roman" w:cs="Times New Roman"/>
              </w:rPr>
            </w:pPr>
          </w:p>
        </w:tc>
      </w:tr>
    </w:tbl>
    <w:p w:rsidR="00AC12C9" w:rsidRDefault="00AC12C9"/>
    <w:sectPr w:rsidR="00AC12C9" w:rsidSect="003A493B">
      <w:pgSz w:w="11906" w:h="16838" w:code="9"/>
      <w:pgMar w:top="1134" w:right="1134" w:bottom="1134" w:left="1701" w:header="709" w:footer="709" w:gutter="567"/>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6D3F24"/>
    <w:multiLevelType w:val="multilevel"/>
    <w:tmpl w:val="0F5692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1E8"/>
    <w:rsid w:val="000D398C"/>
    <w:rsid w:val="0016470A"/>
    <w:rsid w:val="00170155"/>
    <w:rsid w:val="00195CC5"/>
    <w:rsid w:val="00321DED"/>
    <w:rsid w:val="003A061A"/>
    <w:rsid w:val="003A493B"/>
    <w:rsid w:val="00446B15"/>
    <w:rsid w:val="004C32E0"/>
    <w:rsid w:val="004E047B"/>
    <w:rsid w:val="0051153A"/>
    <w:rsid w:val="006C0601"/>
    <w:rsid w:val="00780EA9"/>
    <w:rsid w:val="008A3C0A"/>
    <w:rsid w:val="008E2852"/>
    <w:rsid w:val="009E5F91"/>
    <w:rsid w:val="00A571E8"/>
    <w:rsid w:val="00AA555D"/>
    <w:rsid w:val="00AC12C9"/>
    <w:rsid w:val="00B77CD1"/>
    <w:rsid w:val="00EA47A2"/>
    <w:rsid w:val="00EC2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FD8"/>
    <w:rPr>
      <w:szCs w:val="28"/>
    </w:rPr>
  </w:style>
  <w:style w:type="paragraph" w:styleId="Heading1">
    <w:name w:val="heading 1"/>
    <w:basedOn w:val="Normal"/>
    <w:next w:val="Normal"/>
    <w:link w:val="Heading1Char"/>
    <w:uiPriority w:val="9"/>
    <w:qFormat/>
    <w:rsid w:val="00EC2FD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3">
    <w:name w:val="heading 3"/>
    <w:basedOn w:val="Normal"/>
    <w:link w:val="Heading3Char"/>
    <w:uiPriority w:val="9"/>
    <w:qFormat/>
    <w:rsid w:val="00EC2FD8"/>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EC2F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2FD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uiPriority w:val="22"/>
    <w:qFormat/>
    <w:rsid w:val="00EC2FD8"/>
    <w:rPr>
      <w:b/>
      <w:bCs/>
    </w:rPr>
  </w:style>
  <w:style w:type="character" w:styleId="Emphasis">
    <w:name w:val="Emphasis"/>
    <w:basedOn w:val="DefaultParagraphFont"/>
    <w:uiPriority w:val="99"/>
    <w:qFormat/>
    <w:rsid w:val="00EC2FD8"/>
    <w:rPr>
      <w:i/>
      <w:iCs/>
    </w:rPr>
  </w:style>
  <w:style w:type="paragraph" w:styleId="NoSpacing">
    <w:name w:val="No Spacing"/>
    <w:uiPriority w:val="1"/>
    <w:qFormat/>
    <w:rsid w:val="00EC2FD8"/>
    <w:rPr>
      <w:rFonts w:eastAsia="Calibri" w:cs="Arial"/>
    </w:rPr>
  </w:style>
  <w:style w:type="paragraph" w:styleId="ListParagraph">
    <w:name w:val="List Paragraph"/>
    <w:basedOn w:val="Normal"/>
    <w:uiPriority w:val="34"/>
    <w:qFormat/>
    <w:rsid w:val="00EC2FD8"/>
    <w:pPr>
      <w:ind w:left="720"/>
      <w:contextualSpacing/>
    </w:pPr>
    <w:rPr>
      <w:rFonts w:eastAsia="Times New Roman" w:cs="Times New Roman"/>
    </w:rPr>
  </w:style>
  <w:style w:type="paragraph" w:styleId="BalloonText">
    <w:name w:val="Balloon Text"/>
    <w:basedOn w:val="Normal"/>
    <w:link w:val="BalloonTextChar"/>
    <w:uiPriority w:val="99"/>
    <w:semiHidden/>
    <w:unhideWhenUsed/>
    <w:rsid w:val="00A571E8"/>
    <w:rPr>
      <w:rFonts w:ascii="Tahoma" w:hAnsi="Tahoma" w:cs="Tahoma"/>
      <w:sz w:val="16"/>
      <w:szCs w:val="16"/>
    </w:rPr>
  </w:style>
  <w:style w:type="character" w:customStyle="1" w:styleId="BalloonTextChar">
    <w:name w:val="Balloon Text Char"/>
    <w:basedOn w:val="DefaultParagraphFont"/>
    <w:link w:val="BalloonText"/>
    <w:uiPriority w:val="99"/>
    <w:semiHidden/>
    <w:rsid w:val="00A571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FD8"/>
    <w:rPr>
      <w:szCs w:val="28"/>
    </w:rPr>
  </w:style>
  <w:style w:type="paragraph" w:styleId="Heading1">
    <w:name w:val="heading 1"/>
    <w:basedOn w:val="Normal"/>
    <w:next w:val="Normal"/>
    <w:link w:val="Heading1Char"/>
    <w:uiPriority w:val="9"/>
    <w:qFormat/>
    <w:rsid w:val="00EC2FD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3">
    <w:name w:val="heading 3"/>
    <w:basedOn w:val="Normal"/>
    <w:link w:val="Heading3Char"/>
    <w:uiPriority w:val="9"/>
    <w:qFormat/>
    <w:rsid w:val="00EC2FD8"/>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EC2F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2FD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uiPriority w:val="22"/>
    <w:qFormat/>
    <w:rsid w:val="00EC2FD8"/>
    <w:rPr>
      <w:b/>
      <w:bCs/>
    </w:rPr>
  </w:style>
  <w:style w:type="character" w:styleId="Emphasis">
    <w:name w:val="Emphasis"/>
    <w:basedOn w:val="DefaultParagraphFont"/>
    <w:uiPriority w:val="99"/>
    <w:qFormat/>
    <w:rsid w:val="00EC2FD8"/>
    <w:rPr>
      <w:i/>
      <w:iCs/>
    </w:rPr>
  </w:style>
  <w:style w:type="paragraph" w:styleId="NoSpacing">
    <w:name w:val="No Spacing"/>
    <w:uiPriority w:val="1"/>
    <w:qFormat/>
    <w:rsid w:val="00EC2FD8"/>
    <w:rPr>
      <w:rFonts w:eastAsia="Calibri" w:cs="Arial"/>
    </w:rPr>
  </w:style>
  <w:style w:type="paragraph" w:styleId="ListParagraph">
    <w:name w:val="List Paragraph"/>
    <w:basedOn w:val="Normal"/>
    <w:uiPriority w:val="34"/>
    <w:qFormat/>
    <w:rsid w:val="00EC2FD8"/>
    <w:pPr>
      <w:ind w:left="720"/>
      <w:contextualSpacing/>
    </w:pPr>
    <w:rPr>
      <w:rFonts w:eastAsia="Times New Roman" w:cs="Times New Roman"/>
    </w:rPr>
  </w:style>
  <w:style w:type="paragraph" w:styleId="BalloonText">
    <w:name w:val="Balloon Text"/>
    <w:basedOn w:val="Normal"/>
    <w:link w:val="BalloonTextChar"/>
    <w:uiPriority w:val="99"/>
    <w:semiHidden/>
    <w:unhideWhenUsed/>
    <w:rsid w:val="00A571E8"/>
    <w:rPr>
      <w:rFonts w:ascii="Tahoma" w:hAnsi="Tahoma" w:cs="Tahoma"/>
      <w:sz w:val="16"/>
      <w:szCs w:val="16"/>
    </w:rPr>
  </w:style>
  <w:style w:type="character" w:customStyle="1" w:styleId="BalloonTextChar">
    <w:name w:val="Balloon Text Char"/>
    <w:basedOn w:val="DefaultParagraphFont"/>
    <w:link w:val="BalloonText"/>
    <w:uiPriority w:val="99"/>
    <w:semiHidden/>
    <w:rsid w:val="00A571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866</Words>
  <Characters>4940</Characters>
  <Application>Microsoft Office Word</Application>
  <DocSecurity>0</DocSecurity>
  <Lines>41</Lines>
  <Paragraphs>11</Paragraphs>
  <ScaleCrop>false</ScaleCrop>
  <Company>OSAKA</Company>
  <LinksUpToDate>false</LinksUpToDate>
  <CharactersWithSpaces>5795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2023-08-14T13:57:00Z</dcterms:created>
  <dcterms:modified xsi:type="dcterms:W3CDTF">2023-08-14T13:57:00Z</dcterms:modified>
</cp:coreProperties>
</file>