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6662"/>
      </w:tblGrid>
      <w:tr w:rsidR="001648A1" w:rsidRPr="001648A1" w:rsidTr="006F1A9B">
        <w:tc>
          <w:tcPr>
            <w:tcW w:w="3828" w:type="dxa"/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  <w:lang w:val="vi-VN"/>
              </w:rPr>
            </w:pPr>
            <w:r w:rsidRPr="001648A1">
              <w:rPr>
                <w:rFonts w:eastAsia="Times New Roman" w:cs="Times New Roman"/>
                <w:b/>
              </w:rPr>
              <w:t xml:space="preserve">Date of planning: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  <w:lang w:val="vi-VN"/>
              </w:rPr>
            </w:pPr>
            <w:r w:rsidRPr="001648A1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1648A1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662" w:type="dxa"/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  <w:b/>
              </w:rPr>
              <w:t>UNIT 8: FESTIVALS AROUND THE WORLD</w:t>
            </w:r>
          </w:p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Period</w:t>
            </w:r>
            <w:r w:rsidRPr="001648A1">
              <w:rPr>
                <w:rFonts w:eastAsia="Times New Roman" w:cs="Times New Roman"/>
                <w:b/>
                <w:lang w:val="vi-VN"/>
              </w:rPr>
              <w:t xml:space="preserve"> 89</w:t>
            </w:r>
            <w:r w:rsidRPr="001648A1">
              <w:rPr>
                <w:rFonts w:eastAsia="Times New Roman" w:cs="Times New Roman"/>
                <w:b/>
              </w:rPr>
              <w:t>: Listening and Vocabulary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</w:tbl>
    <w:p w:rsidR="001648A1" w:rsidRPr="001648A1" w:rsidRDefault="001648A1" w:rsidP="001648A1">
      <w:pPr>
        <w:rPr>
          <w:rFonts w:eastAsia="Times New Roman" w:cs="Times New Roman"/>
          <w:b/>
        </w:rPr>
      </w:pPr>
      <w:r w:rsidRPr="001648A1">
        <w:rPr>
          <w:rFonts w:eastAsia="Times New Roman" w:cs="Times New Roman"/>
          <w:b/>
        </w:rPr>
        <w:t xml:space="preserve">I. OBJECTIVES: </w:t>
      </w:r>
    </w:p>
    <w:p w:rsidR="001648A1" w:rsidRPr="001648A1" w:rsidRDefault="001648A1" w:rsidP="001648A1">
      <w:pPr>
        <w:rPr>
          <w:rFonts w:eastAsia="Times New Roman" w:cs="Times New Roman"/>
        </w:rPr>
      </w:pPr>
      <w:r w:rsidRPr="001648A1">
        <w:rPr>
          <w:rFonts w:eastAsia="Times New Roman" w:cs="Times New Roman"/>
        </w:rPr>
        <w:t xml:space="preserve">By the end of the lesson, Ss will be able to: </w:t>
      </w:r>
    </w:p>
    <w:p w:rsidR="001648A1" w:rsidRPr="001648A1" w:rsidRDefault="001648A1" w:rsidP="001648A1">
      <w:pPr>
        <w:spacing w:before="120" w:after="120" w:line="276" w:lineRule="auto"/>
        <w:rPr>
          <w:rFonts w:eastAsia="Calibri" w:cs="Times New Roman"/>
        </w:rPr>
      </w:pPr>
      <w:r w:rsidRPr="001648A1">
        <w:rPr>
          <w:rFonts w:eastAsia="Calibri" w:cs="Times New Roman"/>
        </w:rPr>
        <w:t>use vocabulary to talk about festivals.</w:t>
      </w:r>
    </w:p>
    <w:p w:rsidR="001648A1" w:rsidRPr="001648A1" w:rsidRDefault="001648A1" w:rsidP="001648A1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jc w:val="both"/>
        <w:rPr>
          <w:rFonts w:eastAsia="Times New Roman" w:cs="Times New Roman"/>
          <w:b/>
        </w:rPr>
      </w:pPr>
      <w:r w:rsidRPr="001648A1">
        <w:rPr>
          <w:rFonts w:eastAsia="Times New Roman" w:cs="Times New Roman"/>
          <w:b/>
        </w:rPr>
        <w:t xml:space="preserve">1. Competence: </w:t>
      </w:r>
    </w:p>
    <w:p w:rsidR="001648A1" w:rsidRPr="001648A1" w:rsidRDefault="001648A1" w:rsidP="001648A1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left="700"/>
        <w:jc w:val="both"/>
        <w:rPr>
          <w:rFonts w:eastAsia="Calibri" w:cs="Times New Roman"/>
          <w:bCs/>
          <w:iCs/>
          <w:color w:val="000000"/>
        </w:rPr>
      </w:pPr>
      <w:r w:rsidRPr="001648A1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1648A1">
        <w:rPr>
          <w:rFonts w:eastAsia="Calibri" w:cs="Times New Roman"/>
          <w:bCs/>
          <w:iCs/>
          <w:color w:val="000000"/>
          <w:u w:val="single"/>
        </w:rPr>
        <w:t>General competences</w:t>
      </w:r>
      <w:r w:rsidRPr="001648A1">
        <w:rPr>
          <w:rFonts w:eastAsia="Calibri" w:cs="Times New Roman"/>
          <w:bCs/>
          <w:iCs/>
          <w:color w:val="000000"/>
        </w:rPr>
        <w:t>:</w:t>
      </w:r>
      <w:r w:rsidRPr="001648A1">
        <w:rPr>
          <w:rFonts w:eastAsia="Calibri" w:cs="Times New Roman"/>
          <w:bCs/>
          <w:iCs/>
          <w:color w:val="000000"/>
          <w:lang w:val="vi-VN"/>
        </w:rPr>
        <w:t xml:space="preserve"> </w:t>
      </w:r>
      <w:r w:rsidRPr="001648A1">
        <w:rPr>
          <w:rFonts w:eastAsia="Calibri" w:cs="Times New Roman"/>
        </w:rPr>
        <w:t>form and</w:t>
      </w:r>
      <w:r w:rsidRPr="001648A1">
        <w:rPr>
          <w:rFonts w:eastAsia="Calibri" w:cs="Times New Roman"/>
          <w:lang w:val="vi-VN"/>
        </w:rPr>
        <w:t xml:space="preserve"> </w:t>
      </w:r>
      <w:r w:rsidRPr="001648A1">
        <w:rPr>
          <w:rFonts w:eastAsia="Calibri" w:cs="Times New Roman"/>
        </w:rPr>
        <w:t>/</w:t>
      </w:r>
      <w:r w:rsidRPr="001648A1">
        <w:rPr>
          <w:rFonts w:eastAsia="Calibri" w:cs="Times New Roman"/>
          <w:lang w:val="vi-VN"/>
        </w:rPr>
        <w:t xml:space="preserve"> </w:t>
      </w:r>
      <w:r w:rsidRPr="001648A1">
        <w:rPr>
          <w:rFonts w:eastAsia="Calibri" w:cs="Times New Roman"/>
        </w:rPr>
        <w:t xml:space="preserve">or improve such competences as group work, independent working, pair work, </w:t>
      </w:r>
      <w:r w:rsidRPr="001648A1">
        <w:rPr>
          <w:rFonts w:eastAsia="Calibri" w:cs="Times New Roman"/>
          <w:lang w:val="vi-VN"/>
        </w:rPr>
        <w:t xml:space="preserve"> </w:t>
      </w:r>
      <w:r w:rsidRPr="001648A1">
        <w:rPr>
          <w:rFonts w:eastAsia="Calibri" w:cs="Times New Roman"/>
        </w:rPr>
        <w:t>linguistic competence, and cooperative learning</w:t>
      </w:r>
      <w:r w:rsidRPr="001648A1">
        <w:rPr>
          <w:rFonts w:eastAsia="Calibri" w:cs="Times New Roman"/>
          <w:color w:val="000000"/>
        </w:rPr>
        <w:t>.</w:t>
      </w:r>
    </w:p>
    <w:p w:rsidR="001648A1" w:rsidRPr="001648A1" w:rsidRDefault="001648A1" w:rsidP="001648A1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firstLine="700"/>
        <w:jc w:val="both"/>
        <w:rPr>
          <w:rFonts w:eastAsia="Calibri" w:cs="Times New Roman"/>
          <w:bCs/>
          <w:iCs/>
          <w:color w:val="000000"/>
          <w:lang w:val="vi-VN"/>
        </w:rPr>
      </w:pPr>
      <w:r w:rsidRPr="001648A1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1648A1">
        <w:rPr>
          <w:rFonts w:eastAsia="Calibri" w:cs="Times New Roman"/>
          <w:bCs/>
          <w:iCs/>
          <w:color w:val="000000"/>
          <w:u w:val="single"/>
          <w:lang w:val="vi-VN"/>
        </w:rPr>
        <w:t>Specific competences</w:t>
      </w:r>
      <w:r w:rsidRPr="001648A1">
        <w:rPr>
          <w:rFonts w:eastAsia="Calibri" w:cs="Times New Roman"/>
          <w:bCs/>
          <w:iCs/>
          <w:color w:val="000000"/>
          <w:lang w:val="vi-VN"/>
        </w:rPr>
        <w:t>:</w:t>
      </w:r>
    </w:p>
    <w:p w:rsidR="001648A1" w:rsidRPr="001648A1" w:rsidRDefault="001648A1" w:rsidP="001648A1">
      <w:pPr>
        <w:jc w:val="both"/>
        <w:rPr>
          <w:rFonts w:eastAsia="Times New Roman" w:cs="Times New Roman"/>
        </w:rPr>
      </w:pPr>
      <w:r w:rsidRPr="001648A1">
        <w:rPr>
          <w:rFonts w:eastAsia="Times New Roman" w:cs="Times New Roman"/>
          <w:b/>
        </w:rPr>
        <w:t>2. Quality / behavior:</w:t>
      </w:r>
      <w:r w:rsidRPr="001648A1">
        <w:rPr>
          <w:rFonts w:eastAsia="Times New Roman" w:cs="Times New Roman"/>
        </w:rPr>
        <w:t xml:space="preserve"> </w:t>
      </w:r>
    </w:p>
    <w:p w:rsidR="001648A1" w:rsidRPr="001648A1" w:rsidRDefault="001648A1" w:rsidP="001648A1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1648A1">
        <w:rPr>
          <w:rFonts w:eastAsia="Calibri" w:cs="Times New Roman"/>
        </w:rPr>
        <w:t>- Being hard-working and attentive in class</w:t>
      </w:r>
    </w:p>
    <w:p w:rsidR="001648A1" w:rsidRPr="001648A1" w:rsidRDefault="001648A1" w:rsidP="001648A1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1648A1">
        <w:rPr>
          <w:rFonts w:eastAsia="Calibri" w:cs="Times New Roman"/>
        </w:rPr>
        <w:t>- Have a positive attitude towards the lesson</w:t>
      </w:r>
    </w:p>
    <w:p w:rsidR="001648A1" w:rsidRPr="001648A1" w:rsidRDefault="001648A1" w:rsidP="001648A1">
      <w:pPr>
        <w:jc w:val="both"/>
        <w:rPr>
          <w:rFonts w:eastAsia="Times New Roman" w:cs="Times New Roman"/>
        </w:rPr>
      </w:pPr>
    </w:p>
    <w:p w:rsidR="001648A1" w:rsidRPr="001648A1" w:rsidRDefault="001648A1" w:rsidP="001648A1">
      <w:pPr>
        <w:rPr>
          <w:rFonts w:eastAsia="Times New Roman" w:cs="Times New Roman"/>
          <w:b/>
        </w:rPr>
      </w:pPr>
      <w:r w:rsidRPr="001648A1">
        <w:rPr>
          <w:rFonts w:eastAsia="Times New Roman" w:cs="Times New Roman"/>
          <w:b/>
        </w:rPr>
        <w:t xml:space="preserve">II. TEACHING AIDS: </w:t>
      </w:r>
    </w:p>
    <w:p w:rsidR="001648A1" w:rsidRPr="001648A1" w:rsidRDefault="001648A1" w:rsidP="001648A1">
      <w:pPr>
        <w:spacing w:before="240" w:after="200" w:line="276" w:lineRule="auto"/>
        <w:rPr>
          <w:rFonts w:eastAsia="Calibri" w:cs="Times New Roman"/>
          <w:lang w:val="vi-VN"/>
        </w:rPr>
      </w:pPr>
      <w:r w:rsidRPr="001648A1">
        <w:rPr>
          <w:rFonts w:eastAsia="Calibri" w:cs="Times New Roman"/>
        </w:rPr>
        <w:t>- Grade 7 textbook, Unit 8</w:t>
      </w:r>
      <w:r w:rsidRPr="001648A1">
        <w:rPr>
          <w:rFonts w:eastAsia="Calibri" w:cs="Times New Roman"/>
          <w:lang w:val="vi-VN"/>
        </w:rPr>
        <w:t xml:space="preserve"> (SB p. </w:t>
      </w:r>
      <w:r w:rsidRPr="001648A1">
        <w:rPr>
          <w:rFonts w:eastAsia="Calibri" w:cs="Times New Roman"/>
        </w:rPr>
        <w:t>85, WB p.73</w:t>
      </w:r>
      <w:r w:rsidRPr="001648A1">
        <w:rPr>
          <w:rFonts w:eastAsia="Calibri" w:cs="Times New Roman"/>
          <w:lang w:val="vi-VN"/>
        </w:rPr>
        <w:t>)</w:t>
      </w:r>
    </w:p>
    <w:p w:rsidR="001648A1" w:rsidRPr="001648A1" w:rsidRDefault="001648A1" w:rsidP="001648A1">
      <w:pPr>
        <w:spacing w:before="240" w:after="200" w:line="276" w:lineRule="auto"/>
        <w:rPr>
          <w:rFonts w:eastAsia="Calibri" w:cs="Times New Roman"/>
        </w:rPr>
      </w:pPr>
      <w:r w:rsidRPr="001648A1">
        <w:rPr>
          <w:rFonts w:eastAsia="Calibri" w:cs="Times New Roman"/>
        </w:rPr>
        <w:t>- Computer (accessible to the Internet is the best)</w:t>
      </w:r>
    </w:p>
    <w:p w:rsidR="001648A1" w:rsidRPr="001648A1" w:rsidRDefault="001648A1" w:rsidP="001648A1">
      <w:pPr>
        <w:tabs>
          <w:tab w:val="center" w:pos="3968"/>
        </w:tabs>
        <w:spacing w:before="240" w:after="200" w:line="276" w:lineRule="auto"/>
        <w:rPr>
          <w:rFonts w:eastAsia="Calibri" w:cs="Times New Roman"/>
          <w:lang w:val="vi-VN"/>
        </w:rPr>
      </w:pPr>
      <w:r w:rsidRPr="001648A1">
        <w:rPr>
          <w:rFonts w:eastAsia="Calibri" w:cs="Times New Roman"/>
        </w:rPr>
        <w:t>- Projector / TV/ PPT slides / Active teach</w:t>
      </w:r>
    </w:p>
    <w:p w:rsidR="001648A1" w:rsidRPr="001648A1" w:rsidRDefault="001648A1" w:rsidP="001648A1">
      <w:pPr>
        <w:tabs>
          <w:tab w:val="center" w:pos="3968"/>
        </w:tabs>
        <w:spacing w:before="240" w:after="200" w:line="276" w:lineRule="auto"/>
        <w:rPr>
          <w:rFonts w:eastAsia="Calibri" w:cs="Times New Roman"/>
          <w:lang w:val="vi-VN"/>
        </w:rPr>
      </w:pPr>
      <w:r w:rsidRPr="001648A1">
        <w:rPr>
          <w:rFonts w:eastAsia="Times New Roman" w:cs="Times New Roman"/>
          <w:b/>
        </w:rPr>
        <w:t xml:space="preserve">III. PROCEDURE:  </w:t>
      </w:r>
    </w:p>
    <w:tbl>
      <w:tblPr>
        <w:tblW w:w="974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4523"/>
      </w:tblGrid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  <w:b/>
              </w:rPr>
              <w:t>* Aims</w:t>
            </w:r>
            <w:r w:rsidRPr="001648A1">
              <w:rPr>
                <w:rFonts w:eastAsia="Times New Roman" w:cs="Times New Roman"/>
              </w:rPr>
              <w:t>:</w:t>
            </w:r>
          </w:p>
          <w:p w:rsidR="001648A1" w:rsidRPr="001648A1" w:rsidRDefault="001648A1" w:rsidP="001648A1">
            <w:pPr>
              <w:numPr>
                <w:ilvl w:val="0"/>
                <w:numId w:val="2"/>
              </w:num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To review grammar points from previous lesson and get students involved in the lesson.</w:t>
            </w:r>
          </w:p>
          <w:p w:rsidR="001648A1" w:rsidRPr="001648A1" w:rsidRDefault="001648A1" w:rsidP="001648A1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1648A1">
              <w:rPr>
                <w:rFonts w:eastAsia="Times New Roman" w:cs="Times New Roman"/>
                <w:b/>
              </w:rPr>
              <w:t xml:space="preserve">* Organisation: </w:t>
            </w:r>
            <w:r w:rsidRPr="001648A1">
              <w:rPr>
                <w:rFonts w:eastAsia="Times New Roman" w:cs="Times New Roman"/>
              </w:rPr>
              <w:t>T-Ss, Ss-T.</w:t>
            </w:r>
          </w:p>
        </w:tc>
      </w:tr>
      <w:tr w:rsidR="001648A1" w:rsidRPr="001648A1" w:rsidTr="006F1A9B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Content</w:t>
            </w:r>
          </w:p>
        </w:tc>
      </w:tr>
      <w:tr w:rsidR="001648A1" w:rsidRPr="001648A1" w:rsidTr="006F1A9B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1648A1">
              <w:rPr>
                <w:rFonts w:eastAsia="Calibri" w:cs="Times New Roman"/>
                <w:b/>
                <w:bCs/>
                <w:u w:val="single"/>
                <w:lang w:val="vi-VN"/>
              </w:rPr>
              <w:t>Activity 1</w:t>
            </w:r>
            <w:r w:rsidRPr="001648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b/>
                <w:iCs/>
              </w:rPr>
              <w:t xml:space="preserve">Review grammar </w:t>
            </w:r>
            <w:r w:rsidRPr="001648A1">
              <w:rPr>
                <w:rFonts w:eastAsia="Calibri" w:cs="Times New Roman"/>
                <w:b/>
                <w:i/>
              </w:rPr>
              <w:t xml:space="preserve">however </w:t>
            </w:r>
            <w:r w:rsidRPr="001648A1">
              <w:rPr>
                <w:rFonts w:eastAsia="Calibri" w:cs="Times New Roman"/>
                <w:b/>
                <w:iCs/>
              </w:rPr>
              <w:t xml:space="preserve">and </w:t>
            </w:r>
            <w:r w:rsidRPr="001648A1">
              <w:rPr>
                <w:rFonts w:eastAsia="Calibri" w:cs="Times New Roman"/>
                <w:b/>
                <w:i/>
              </w:rPr>
              <w:lastRenderedPageBreak/>
              <w:t>nevertheless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 xml:space="preserve">- T reminds Ss about the usage of </w:t>
            </w:r>
            <w:r w:rsidRPr="001648A1">
              <w:rPr>
                <w:rFonts w:eastAsia="Calibri" w:cs="Times New Roman"/>
                <w:i/>
              </w:rPr>
              <w:t xml:space="preserve">however </w:t>
            </w:r>
            <w:r w:rsidRPr="001648A1">
              <w:rPr>
                <w:rFonts w:eastAsia="Calibri" w:cs="Times New Roman"/>
                <w:iCs/>
              </w:rPr>
              <w:t xml:space="preserve">and </w:t>
            </w:r>
            <w:r w:rsidRPr="001648A1">
              <w:rPr>
                <w:rFonts w:eastAsia="Calibri" w:cs="Times New Roman"/>
                <w:i/>
              </w:rPr>
              <w:t>nevertheless</w:t>
            </w:r>
            <w:r w:rsidRPr="001648A1">
              <w:rPr>
                <w:rFonts w:eastAsia="Calibri" w:cs="Times New Roman"/>
              </w:rPr>
              <w:t xml:space="preserve"> to show contrast.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iCs/>
              </w:rPr>
            </w:pPr>
            <w:r w:rsidRPr="001648A1">
              <w:rPr>
                <w:rFonts w:eastAsia="Calibri" w:cs="Times New Roman"/>
                <w:iCs/>
              </w:rPr>
              <w:t>- T divides the class into 2 teams.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 xml:space="preserve">- T sets the scene for the new lesson: T tells Ss that they are </w:t>
            </w:r>
            <w:r w:rsidRPr="001648A1">
              <w:rPr>
                <w:rFonts w:eastAsia="Calibri" w:cs="Times New Roman"/>
                <w:lang w:val="vi-VN"/>
              </w:rPr>
              <w:t xml:space="preserve">going to </w:t>
            </w:r>
            <w:r w:rsidRPr="001648A1">
              <w:rPr>
                <w:rFonts w:eastAsia="Calibri" w:cs="Times New Roman"/>
              </w:rPr>
              <w:t>learn how to listen for specific details and talk about festival activities.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i/>
              </w:rPr>
            </w:pPr>
            <w:r w:rsidRPr="001648A1">
              <w:rPr>
                <w:rFonts w:eastAsia="Calibri" w:cs="Times New Roman"/>
              </w:rPr>
              <w:t xml:space="preserve">- T writes the title on the board </w:t>
            </w:r>
            <w:r w:rsidRPr="001648A1">
              <w:rPr>
                <w:rFonts w:eastAsia="Calibri" w:cs="Times New Roman"/>
                <w:lang w:val="vi-VN"/>
              </w:rPr>
              <w:t xml:space="preserve">Unit </w:t>
            </w:r>
            <w:r w:rsidRPr="001648A1">
              <w:rPr>
                <w:rFonts w:eastAsia="Calibri" w:cs="Times New Roman"/>
              </w:rPr>
              <w:t>8</w:t>
            </w:r>
            <w:r w:rsidRPr="001648A1">
              <w:rPr>
                <w:rFonts w:eastAsia="Calibri" w:cs="Times New Roman"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i/>
              </w:rPr>
              <w:t>Festivals around the world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1648A1">
              <w:rPr>
                <w:rFonts w:eastAsia="Calibri" w:cs="Times New Roman"/>
                <w:i/>
                <w:lang w:val="vi-VN"/>
              </w:rPr>
              <w:t xml:space="preserve">Lesson </w:t>
            </w:r>
            <w:r w:rsidRPr="001648A1">
              <w:rPr>
                <w:rFonts w:eastAsia="Calibri" w:cs="Times New Roman"/>
                <w:i/>
              </w:rPr>
              <w:t>8.5</w:t>
            </w:r>
            <w:r w:rsidRPr="001648A1">
              <w:rPr>
                <w:rFonts w:eastAsia="Calibri" w:cs="Times New Roman"/>
                <w:i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i/>
              </w:rPr>
              <w:t>Listening and Vocabulary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1648A1" w:rsidRPr="001648A1" w:rsidRDefault="001648A1" w:rsidP="001648A1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  <w:iCs/>
              </w:rPr>
            </w:pPr>
            <w:r w:rsidRPr="001648A1">
              <w:rPr>
                <w:rFonts w:eastAsia="Times New Roman" w:cs="Times New Roman"/>
                <w:iCs/>
              </w:rPr>
              <w:lastRenderedPageBreak/>
              <w:t xml:space="preserve">1 student from team A makes a sentence </w:t>
            </w:r>
            <w:r w:rsidRPr="001648A1">
              <w:rPr>
                <w:rFonts w:eastAsia="Times New Roman" w:cs="Times New Roman"/>
              </w:rPr>
              <w:t xml:space="preserve">using </w:t>
            </w:r>
            <w:r w:rsidRPr="001648A1">
              <w:rPr>
                <w:rFonts w:eastAsia="Times New Roman" w:cs="Times New Roman"/>
                <w:i/>
              </w:rPr>
              <w:t xml:space="preserve">however </w:t>
            </w:r>
            <w:r w:rsidRPr="001648A1">
              <w:rPr>
                <w:rFonts w:eastAsia="Times New Roman" w:cs="Times New Roman"/>
                <w:iCs/>
              </w:rPr>
              <w:t xml:space="preserve">and </w:t>
            </w:r>
            <w:r w:rsidRPr="001648A1">
              <w:rPr>
                <w:rFonts w:eastAsia="Times New Roman" w:cs="Times New Roman"/>
                <w:i/>
              </w:rPr>
              <w:t>nevertheless then</w:t>
            </w:r>
            <w:r w:rsidRPr="001648A1">
              <w:rPr>
                <w:rFonts w:eastAsia="Times New Roman" w:cs="Times New Roman"/>
                <w:iCs/>
              </w:rPr>
              <w:t xml:space="preserve"> choose randomly 1 student from team B to make another sentence.</w:t>
            </w:r>
          </w:p>
          <w:p w:rsidR="001648A1" w:rsidRPr="001648A1" w:rsidRDefault="001648A1" w:rsidP="001648A1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  <w:iCs/>
              </w:rPr>
            </w:pPr>
            <w:r w:rsidRPr="001648A1">
              <w:rPr>
                <w:rFonts w:eastAsia="Times New Roman" w:cs="Times New Roman"/>
                <w:iCs/>
              </w:rPr>
              <w:t xml:space="preserve">1 correct answer = 1 point.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iCs/>
              </w:rPr>
            </w:pPr>
          </w:p>
        </w:tc>
      </w:tr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lastRenderedPageBreak/>
              <w:t>2. PRE-LISTENING (5’)</w:t>
            </w:r>
          </w:p>
        </w:tc>
      </w:tr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 xml:space="preserve">ACTIVITY 2: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  <w:b/>
              </w:rPr>
              <w:t xml:space="preserve">*Aims: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</w:rPr>
              <w:t>- To lead into the topic.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</w:rPr>
              <w:t>- To set the scene for the new content and introduce the vocabulary.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Times New Roman" w:cs="Times New Roman"/>
                <w:b/>
              </w:rPr>
              <w:t xml:space="preserve">* Organisation: </w:t>
            </w:r>
            <w:r w:rsidRPr="001648A1">
              <w:rPr>
                <w:rFonts w:eastAsia="Times New Roman" w:cs="Times New Roman"/>
              </w:rPr>
              <w:t xml:space="preserve">T-Ss, Ss-T, </w:t>
            </w:r>
            <w:r w:rsidRPr="001648A1">
              <w:rPr>
                <w:rFonts w:eastAsia="Calibri" w:cs="Times New Roman"/>
              </w:rPr>
              <w:t>Pair work</w:t>
            </w:r>
            <w:r w:rsidRPr="001648A1">
              <w:rPr>
                <w:rFonts w:eastAsia="Times New Roman" w:cs="Times New Roman"/>
              </w:rPr>
              <w:t>.</w:t>
            </w:r>
          </w:p>
        </w:tc>
      </w:tr>
      <w:tr w:rsidR="001648A1" w:rsidRPr="001648A1" w:rsidTr="006F1A9B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Content</w:t>
            </w:r>
          </w:p>
        </w:tc>
      </w:tr>
      <w:tr w:rsidR="001648A1" w:rsidRPr="001648A1" w:rsidTr="006F1A9B">
        <w:trPr>
          <w:trHeight w:val="699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1648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1648A1">
              <w:rPr>
                <w:rFonts w:eastAsia="Calibri" w:cs="Times New Roman"/>
                <w:b/>
                <w:bCs/>
                <w:u w:val="single"/>
              </w:rPr>
              <w:t>2</w:t>
            </w:r>
            <w:r w:rsidRPr="001648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b/>
                <w:bCs/>
              </w:rPr>
              <w:t>Exercise 1 – SB p. 85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  <w:u w:val="single"/>
                <w:lang w:val="vi-VN"/>
              </w:rPr>
            </w:pPr>
            <w:r w:rsidRPr="001648A1">
              <w:rPr>
                <w:rFonts w:eastAsia="Calibri" w:cs="Times New Roman"/>
                <w:b/>
                <w:bCs/>
              </w:rPr>
              <w:t>What can you see in the photos A and B? In pairs, match the following sentences with the photos.</w:t>
            </w:r>
          </w:p>
          <w:p w:rsidR="001648A1" w:rsidRPr="001648A1" w:rsidRDefault="001648A1" w:rsidP="0016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- T asks Ss to look and describe photos.</w:t>
            </w:r>
          </w:p>
          <w:p w:rsidR="001648A1" w:rsidRPr="001648A1" w:rsidRDefault="001648A1" w:rsidP="0016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- Ss work in pairs to match the pictures with sentences.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1648A1">
              <w:rPr>
                <w:rFonts w:eastAsia="Calibri" w:cs="Times New Roman"/>
                <w:b/>
                <w:bCs/>
              </w:rPr>
              <w:t>Answer keys: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Calibri" w:cs="Times New Roman"/>
                <w:noProof/>
              </w:rPr>
              <w:drawing>
                <wp:inline distT="0" distB="0" distL="0" distR="0" wp14:anchorId="026ED289" wp14:editId="708F8B03">
                  <wp:extent cx="1695450" cy="209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3. WHILE-LISTENING (19’)</w:t>
            </w:r>
          </w:p>
        </w:tc>
      </w:tr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  <w:b/>
              </w:rPr>
              <w:t xml:space="preserve">ACTIVITIES 3 + 4 and 5:         </w:t>
            </w:r>
            <w:r w:rsidRPr="001648A1">
              <w:rPr>
                <w:rFonts w:eastAsia="Times New Roman" w:cs="Times New Roman"/>
              </w:rPr>
              <w:t xml:space="preserve">    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  <w:b/>
              </w:rPr>
              <w:lastRenderedPageBreak/>
              <w:t>* Aims: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  <w:lang w:val="vi-VN"/>
              </w:rPr>
              <w:t xml:space="preserve">- To help Ss </w:t>
            </w:r>
            <w:r w:rsidRPr="001648A1">
              <w:rPr>
                <w:rFonts w:eastAsia="Calibri" w:cs="Times New Roman"/>
              </w:rPr>
              <w:t>identify main ideas in a conversation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 xml:space="preserve">- </w:t>
            </w:r>
            <w:r w:rsidRPr="001648A1">
              <w:rPr>
                <w:rFonts w:eastAsia="Calibri" w:cs="Times New Roman"/>
                <w:lang w:val="vi-VN"/>
              </w:rPr>
              <w:t xml:space="preserve">To help Ss </w:t>
            </w:r>
            <w:r w:rsidRPr="001648A1">
              <w:rPr>
                <w:rFonts w:eastAsia="Calibri" w:cs="Times New Roman"/>
              </w:rPr>
              <w:t>identify specific details in a conversation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  <w:lang w:val="vi-VN"/>
              </w:rPr>
              <w:t xml:space="preserve">- To </w:t>
            </w:r>
            <w:r w:rsidRPr="001648A1">
              <w:rPr>
                <w:rFonts w:eastAsia="Calibri" w:cs="Times New Roman"/>
              </w:rPr>
              <w:t>introduce Word Friends</w:t>
            </w:r>
          </w:p>
          <w:p w:rsidR="001648A1" w:rsidRPr="001648A1" w:rsidRDefault="001648A1" w:rsidP="001648A1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</w:rPr>
            </w:pPr>
            <w:r w:rsidRPr="001648A1">
              <w:rPr>
                <w:rFonts w:eastAsia="Times New Roman" w:cs="Times New Roman"/>
                <w:b/>
              </w:rPr>
              <w:t xml:space="preserve">* Organisation: </w:t>
            </w:r>
            <w:r w:rsidRPr="001648A1">
              <w:rPr>
                <w:rFonts w:eastAsia="Times New Roman" w:cs="Times New Roman"/>
                <w:bCs/>
              </w:rPr>
              <w:t>T-Ss, Ss-T, Ss-Ss.</w:t>
            </w:r>
          </w:p>
        </w:tc>
      </w:tr>
      <w:tr w:rsidR="001648A1" w:rsidRPr="001648A1" w:rsidTr="006F1A9B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648A1" w:rsidRPr="001648A1" w:rsidRDefault="001648A1" w:rsidP="0016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648A1" w:rsidRPr="001648A1" w:rsidRDefault="001648A1" w:rsidP="0016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Content</w:t>
            </w:r>
          </w:p>
        </w:tc>
      </w:tr>
      <w:tr w:rsidR="001648A1" w:rsidRPr="001648A1" w:rsidTr="006F1A9B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1648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1648A1">
              <w:rPr>
                <w:rFonts w:eastAsia="Calibri" w:cs="Times New Roman"/>
                <w:b/>
                <w:bCs/>
                <w:u w:val="single"/>
              </w:rPr>
              <w:t>3</w:t>
            </w:r>
            <w:r w:rsidRPr="001648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b/>
                <w:bCs/>
              </w:rPr>
              <w:t>Exercise 2 - SB p.85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1648A1">
              <w:rPr>
                <w:rFonts w:eastAsia="Calibri" w:cs="Times New Roman"/>
                <w:b/>
                <w:bCs/>
                <w:i/>
                <w:iCs/>
              </w:rPr>
              <w:t>Listen and fill in the information about the festival.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  <w:lang w:val="vi-VN"/>
              </w:rPr>
              <w:t xml:space="preserve">- T </w:t>
            </w:r>
            <w:r w:rsidRPr="001648A1">
              <w:rPr>
                <w:rFonts w:eastAsia="Calibri" w:cs="Times New Roman"/>
              </w:rPr>
              <w:t>asks Ss to look at Exercise 2 and identify the types of information they need to fill in.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 xml:space="preserve">- Ss listen to the audio and finish Exercise 2.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Answer keys: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Calibri" w:cs="Times New Roman"/>
                <w:noProof/>
              </w:rPr>
              <w:drawing>
                <wp:inline distT="0" distB="0" distL="0" distR="0" wp14:anchorId="4DD4E99A" wp14:editId="7C129EEB">
                  <wp:extent cx="2362200" cy="9239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8A1" w:rsidRPr="001648A1" w:rsidTr="006F1A9B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1648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1648A1">
              <w:rPr>
                <w:rFonts w:eastAsia="Calibri" w:cs="Times New Roman"/>
                <w:b/>
                <w:bCs/>
                <w:u w:val="single"/>
              </w:rPr>
              <w:t>4</w:t>
            </w:r>
            <w:r w:rsidRPr="001648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b/>
                <w:bCs/>
              </w:rPr>
              <w:t>Exercise 3 - SB p.85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1648A1">
              <w:rPr>
                <w:rFonts w:eastAsia="Calibri" w:cs="Times New Roman"/>
                <w:b/>
                <w:bCs/>
                <w:i/>
                <w:iCs/>
              </w:rPr>
              <w:t>Listen again and choose the correct answer.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  <w:lang w:val="vi-VN"/>
              </w:rPr>
              <w:t xml:space="preserve">- T </w:t>
            </w:r>
            <w:r w:rsidRPr="001648A1">
              <w:rPr>
                <w:rFonts w:eastAsia="Calibri" w:cs="Times New Roman"/>
              </w:rPr>
              <w:t>asks Ss to look at Exercise 3, read all questions and underline key words.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 xml:space="preserve">- Before listening, Ss guess the answers.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  <w:u w:val="single"/>
                <w:lang w:val="vi-V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Answer keys: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1648A1">
              <w:rPr>
                <w:rFonts w:eastAsia="Calibri" w:cs="Times New Roman"/>
                <w:noProof/>
              </w:rPr>
              <w:drawing>
                <wp:inline distT="0" distB="0" distL="0" distR="0" wp14:anchorId="7167A5BD" wp14:editId="304E33FB">
                  <wp:extent cx="1285875" cy="2286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Cs/>
              </w:rPr>
            </w:pPr>
            <w:r w:rsidRPr="001648A1">
              <w:rPr>
                <w:rFonts w:eastAsia="Calibri" w:cs="Times New Roman"/>
              </w:rPr>
              <w:t xml:space="preserve">- T plays the audio for Ss to repeat and provide evidence for the answers.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1648A1" w:rsidRPr="001648A1" w:rsidTr="006F1A9B">
        <w:trPr>
          <w:trHeight w:val="15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1648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1648A1">
              <w:rPr>
                <w:rFonts w:eastAsia="Calibri" w:cs="Times New Roman"/>
                <w:b/>
                <w:bCs/>
                <w:u w:val="single"/>
              </w:rPr>
              <w:t>5</w:t>
            </w:r>
            <w:r w:rsidRPr="001648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b/>
                <w:bCs/>
              </w:rPr>
              <w:t>Exercise 4 - SB p.85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1648A1">
              <w:rPr>
                <w:rFonts w:eastAsia="Calibri" w:cs="Times New Roman"/>
                <w:b/>
                <w:bCs/>
                <w:i/>
                <w:iCs/>
              </w:rPr>
              <w:t>Complete the sentences with the correct words.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  <w:lang w:val="vi-VN"/>
              </w:rPr>
              <w:t xml:space="preserve">- </w:t>
            </w:r>
            <w:r w:rsidRPr="001648A1">
              <w:rPr>
                <w:rFonts w:eastAsia="Calibri" w:cs="Times New Roman"/>
              </w:rPr>
              <w:t>T goes through all words with Ss. T provides meaning and pronunciation of all words.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- T asks Ss say the word to check pronunciation.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lastRenderedPageBreak/>
              <w:t xml:space="preserve">- T ask Ss to make sentences with these words.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1648A1">
              <w:rPr>
                <w:rFonts w:eastAsia="Calibri" w:cs="Times New Roman"/>
                <w:noProof/>
              </w:rPr>
              <w:drawing>
                <wp:inline distT="0" distB="0" distL="0" distR="0" wp14:anchorId="432CE273" wp14:editId="2BF82D72">
                  <wp:extent cx="2615878" cy="358815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733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lastRenderedPageBreak/>
              <w:t>4. POST-LISTENING (13’)</w:t>
            </w:r>
          </w:p>
        </w:tc>
      </w:tr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ACTIVITY 6 + 7: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 xml:space="preserve">*Aims: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Times New Roman" w:cs="Times New Roman"/>
                <w:bCs/>
              </w:rPr>
              <w:t xml:space="preserve">- </w:t>
            </w:r>
            <w:r w:rsidRPr="001648A1">
              <w:rPr>
                <w:rFonts w:eastAsia="Calibri" w:cs="Times New Roman"/>
                <w:lang w:val="vi-VN"/>
              </w:rPr>
              <w:t xml:space="preserve">To reinforce word </w:t>
            </w:r>
            <w:r w:rsidRPr="001648A1">
              <w:rPr>
                <w:rFonts w:eastAsia="Calibri" w:cs="Times New Roman"/>
              </w:rPr>
              <w:t>friends.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1648A1">
              <w:rPr>
                <w:rFonts w:eastAsia="Calibri" w:cs="Times New Roman"/>
              </w:rPr>
              <w:t>- To practice using new words in context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Times New Roman" w:cs="Times New Roman"/>
                <w:b/>
              </w:rPr>
              <w:t xml:space="preserve">* Organisation: </w:t>
            </w:r>
            <w:r w:rsidRPr="001648A1">
              <w:rPr>
                <w:rFonts w:eastAsia="Times New Roman" w:cs="Times New Roman"/>
              </w:rPr>
              <w:t>T-Ss, Ss-Ss, Ss-T, Group work.</w:t>
            </w:r>
          </w:p>
        </w:tc>
      </w:tr>
      <w:tr w:rsidR="001648A1" w:rsidRPr="001648A1" w:rsidTr="006F1A9B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Content</w:t>
            </w:r>
          </w:p>
        </w:tc>
      </w:tr>
      <w:tr w:rsidR="001648A1" w:rsidRPr="001648A1" w:rsidTr="006F1A9B">
        <w:trPr>
          <w:trHeight w:val="84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1648A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1648A1">
              <w:rPr>
                <w:rFonts w:eastAsia="Calibri" w:cs="Times New Roman"/>
                <w:b/>
                <w:bCs/>
                <w:u w:val="single"/>
              </w:rPr>
              <w:t>6</w:t>
            </w:r>
            <w:r w:rsidRPr="001648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b/>
                <w:bCs/>
              </w:rPr>
              <w:t>Game: Hot seat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Calibri" w:cs="Times New Roman"/>
                <w:b/>
                <w:bCs/>
              </w:rPr>
              <w:t xml:space="preserve">- </w:t>
            </w:r>
            <w:r w:rsidRPr="001648A1">
              <w:rPr>
                <w:rFonts w:eastAsia="Calibri" w:cs="Times New Roman"/>
              </w:rPr>
              <w:t>T divides the class into 2 teams and then explains the rule</w:t>
            </w:r>
            <w:r w:rsidRPr="001648A1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  <w:bCs/>
                <w:iCs/>
              </w:rPr>
            </w:pPr>
            <w:r w:rsidRPr="001648A1">
              <w:rPr>
                <w:rFonts w:eastAsia="Times New Roman" w:cs="Times New Roman"/>
                <w:b/>
                <w:bCs/>
                <w:iCs/>
              </w:rPr>
              <w:t>Game rules:</w:t>
            </w:r>
          </w:p>
          <w:p w:rsidR="001648A1" w:rsidRPr="001648A1" w:rsidRDefault="001648A1" w:rsidP="001648A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2 Ss from 2 teams go to the board, back against the board.</w:t>
            </w:r>
          </w:p>
          <w:p w:rsidR="001648A1" w:rsidRPr="001648A1" w:rsidRDefault="001648A1" w:rsidP="001648A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2 teams get one word from teacher (Vocabulary, Word friend or from listening conversation).</w:t>
            </w:r>
          </w:p>
          <w:p w:rsidR="001648A1" w:rsidRPr="001648A1" w:rsidRDefault="001648A1" w:rsidP="001648A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Each team needs to describe until that student can guess the correct word.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The faster team gets 1 point.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</w:p>
        </w:tc>
      </w:tr>
      <w:tr w:rsidR="001648A1" w:rsidRPr="001648A1" w:rsidTr="006F1A9B">
        <w:trPr>
          <w:trHeight w:val="84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1648A1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1648A1">
              <w:rPr>
                <w:rFonts w:eastAsia="Calibri" w:cs="Times New Roman"/>
                <w:b/>
                <w:bCs/>
                <w:u w:val="single"/>
              </w:rPr>
              <w:t>7</w:t>
            </w:r>
            <w:r w:rsidRPr="001648A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1648A1">
              <w:rPr>
                <w:rFonts w:eastAsia="Calibri" w:cs="Times New Roman"/>
                <w:b/>
                <w:bCs/>
              </w:rPr>
              <w:t>Exercise 5 - SB p.75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1648A1">
              <w:rPr>
                <w:rFonts w:eastAsia="Calibri" w:cs="Times New Roman"/>
                <w:b/>
                <w:bCs/>
                <w:i/>
                <w:iCs/>
              </w:rPr>
              <w:t>In pairs, compare Songkran with the New Year’s festival in your country.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  <w:b/>
                <w:bCs/>
              </w:rPr>
              <w:t xml:space="preserve">- </w:t>
            </w:r>
            <w:r w:rsidRPr="001648A1">
              <w:rPr>
                <w:rFonts w:eastAsia="Calibri" w:cs="Times New Roman"/>
              </w:rPr>
              <w:t>T asks Ss to read the instructions and examples.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 xml:space="preserve">- Ss work in pairs to discuss Exercise 5. 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- T walks around to provide feedback.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Calibri" w:cs="Times New Roman"/>
              </w:rPr>
              <w:t>- T go through each sentence and collect Ss answers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  <w:bCs/>
                <w:iCs/>
              </w:rPr>
            </w:pPr>
            <w:r w:rsidRPr="001648A1">
              <w:rPr>
                <w:rFonts w:eastAsia="Calibri" w:cs="Times New Roman"/>
                <w:noProof/>
              </w:rPr>
              <w:drawing>
                <wp:inline distT="0" distB="0" distL="0" distR="0" wp14:anchorId="2C6E08F0" wp14:editId="1459B97B">
                  <wp:extent cx="2766349" cy="211816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942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8A1" w:rsidRPr="001648A1" w:rsidTr="006F1A9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  <w:p w:rsidR="001648A1" w:rsidRPr="001648A1" w:rsidRDefault="001648A1" w:rsidP="001648A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WRAP-UP &amp; HOME WORK ( 3’)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- T asks Ss to talk about what they have learnt in the lesson.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Listen for specific details and talk about festivals.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648A1">
              <w:rPr>
                <w:rFonts w:eastAsia="Times New Roman" w:cs="Times New Roman"/>
                <w:b/>
              </w:rPr>
              <w:t>* HOME WORK</w:t>
            </w:r>
          </w:p>
          <w:p w:rsidR="001648A1" w:rsidRPr="001648A1" w:rsidRDefault="001648A1" w:rsidP="001648A1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1648A1">
              <w:rPr>
                <w:rFonts w:eastAsia="Calibri" w:cs="Times New Roman"/>
              </w:rPr>
              <w:t>- Do exercises in the workbook page 73.</w:t>
            </w:r>
          </w:p>
          <w:p w:rsidR="001648A1" w:rsidRPr="001648A1" w:rsidRDefault="001648A1" w:rsidP="001648A1">
            <w:pPr>
              <w:spacing w:after="200" w:line="276" w:lineRule="auto"/>
              <w:rPr>
                <w:rFonts w:eastAsia="Times New Roman" w:cs="Times New Roman"/>
              </w:rPr>
            </w:pPr>
            <w:r w:rsidRPr="001648A1">
              <w:rPr>
                <w:rFonts w:eastAsia="Calibri" w:cs="Times New Roman"/>
              </w:rPr>
              <w:t>- Prepare for Lesson 8.6: Speaking.</w:t>
            </w:r>
          </w:p>
        </w:tc>
      </w:tr>
    </w:tbl>
    <w:p w:rsidR="001648A1" w:rsidRPr="001648A1" w:rsidRDefault="001648A1" w:rsidP="001648A1">
      <w:pPr>
        <w:jc w:val="center"/>
        <w:rPr>
          <w:rFonts w:eastAsia="Times New Roman" w:cs="Times New Roman"/>
          <w:b/>
        </w:rPr>
      </w:pPr>
    </w:p>
    <w:p w:rsidR="001648A1" w:rsidRPr="001648A1" w:rsidRDefault="001648A1" w:rsidP="001648A1">
      <w:pPr>
        <w:jc w:val="center"/>
        <w:rPr>
          <w:rFonts w:eastAsia="Times New Roman" w:cs="Times New Roman"/>
          <w:b/>
        </w:rPr>
      </w:pPr>
      <w:r w:rsidRPr="001648A1">
        <w:rPr>
          <w:rFonts w:eastAsia="Times New Roman" w:cs="Times New Roman"/>
          <w:b/>
        </w:rPr>
        <w:t>=====================</w:t>
      </w:r>
    </w:p>
    <w:p w:rsidR="001648A1" w:rsidRPr="001648A1" w:rsidRDefault="001648A1" w:rsidP="001648A1">
      <w:pPr>
        <w:rPr>
          <w:rFonts w:eastAsia="Times New Roman" w:cs="Times New Roman"/>
          <w:b/>
        </w:rPr>
      </w:pPr>
    </w:p>
    <w:p w:rsidR="001648A1" w:rsidRPr="001648A1" w:rsidRDefault="001648A1" w:rsidP="001648A1">
      <w:pPr>
        <w:rPr>
          <w:rFonts w:eastAsia="Times New Roman" w:cs="Times New Roman"/>
          <w:b/>
        </w:rPr>
      </w:pPr>
    </w:p>
    <w:p w:rsidR="00AC12C9" w:rsidRDefault="001648A1" w:rsidP="001648A1">
      <w:r w:rsidRPr="001648A1">
        <w:rPr>
          <w:rFonts w:eastAsia="Times New Roman" w:cs="Times New Roman"/>
          <w:color w:val="000000"/>
        </w:rPr>
        <w:br w:type="page"/>
      </w:r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30EB3"/>
    <w:multiLevelType w:val="multilevel"/>
    <w:tmpl w:val="5C7EDA0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FE64CC"/>
    <w:multiLevelType w:val="multilevel"/>
    <w:tmpl w:val="4D923D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A1"/>
    <w:rsid w:val="000D398C"/>
    <w:rsid w:val="0016470A"/>
    <w:rsid w:val="001648A1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627</Words>
  <Characters>3577</Characters>
  <Application>Microsoft Office Word</Application>
  <DocSecurity>0</DocSecurity>
  <Lines>29</Lines>
  <Paragraphs>8</Paragraphs>
  <ScaleCrop>false</ScaleCrop>
  <Company>OSAKA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2023-08-14T14:15:00Z</dcterms:created>
  <dcterms:modified xsi:type="dcterms:W3CDTF">2023-08-14T14:16:00Z</dcterms:modified>
</cp:coreProperties>
</file>