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652" w:type="dxa"/>
        <w:tblBorders>
          <w:top w:val="nil"/>
          <w:left w:val="nil"/>
          <w:bottom w:val="nil"/>
          <w:right w:val="nil"/>
          <w:insideH w:val="nil"/>
          <w:insideV w:val="nil"/>
        </w:tblBorders>
        <w:tblLayout w:type="fixed"/>
        <w:tblLook w:val="0400" w:firstRow="0" w:lastRow="0" w:firstColumn="0" w:lastColumn="0" w:noHBand="0" w:noVBand="1"/>
      </w:tblPr>
      <w:tblGrid>
        <w:gridCol w:w="3771"/>
        <w:gridCol w:w="7881"/>
      </w:tblGrid>
      <w:tr w:rsidR="0046388B" w:rsidRPr="00F26CF0" w:rsidTr="006A7777">
        <w:tc>
          <w:tcPr>
            <w:tcW w:w="3771" w:type="dxa"/>
          </w:tcPr>
          <w:p w:rsidR="0046388B" w:rsidRDefault="0046388B" w:rsidP="006A7777">
            <w:pPr>
              <w:spacing w:after="0" w:line="240" w:lineRule="auto"/>
              <w:rPr>
                <w:rFonts w:ascii="Times New Roman" w:hAnsi="Times New Roman" w:cs="Times New Roman"/>
                <w:b/>
                <w:sz w:val="28"/>
                <w:szCs w:val="28"/>
              </w:rPr>
            </w:pPr>
          </w:p>
          <w:p w:rsidR="0046388B" w:rsidRDefault="0046388B" w:rsidP="006A7777">
            <w:pPr>
              <w:spacing w:after="0" w:line="240" w:lineRule="auto"/>
              <w:rPr>
                <w:rFonts w:ascii="Times New Roman" w:hAnsi="Times New Roman" w:cs="Times New Roman"/>
                <w:b/>
                <w:sz w:val="28"/>
                <w:szCs w:val="28"/>
              </w:rPr>
            </w:pPr>
          </w:p>
          <w:p w:rsidR="0046388B" w:rsidRDefault="0046388B" w:rsidP="006A7777">
            <w:pPr>
              <w:spacing w:after="0" w:line="240" w:lineRule="auto"/>
              <w:rPr>
                <w:rFonts w:ascii="Times New Roman" w:hAnsi="Times New Roman" w:cs="Times New Roman"/>
                <w:b/>
                <w:sz w:val="28"/>
                <w:szCs w:val="28"/>
              </w:rPr>
            </w:pPr>
          </w:p>
          <w:p w:rsidR="0046388B" w:rsidRDefault="0046388B" w:rsidP="006A7777">
            <w:pPr>
              <w:spacing w:after="0" w:line="240" w:lineRule="auto"/>
              <w:rPr>
                <w:rFonts w:ascii="Times New Roman" w:hAnsi="Times New Roman" w:cs="Times New Roman"/>
                <w:b/>
                <w:sz w:val="28"/>
                <w:szCs w:val="28"/>
              </w:rPr>
            </w:pPr>
          </w:p>
          <w:p w:rsidR="0046388B" w:rsidRPr="00F26CF0" w:rsidRDefault="0046388B" w:rsidP="006A7777">
            <w:pPr>
              <w:spacing w:after="0" w:line="240" w:lineRule="auto"/>
              <w:rPr>
                <w:rFonts w:ascii="Times New Roman" w:hAnsi="Times New Roman" w:cs="Times New Roman"/>
                <w:b/>
                <w:sz w:val="28"/>
                <w:szCs w:val="28"/>
              </w:rPr>
            </w:pPr>
          </w:p>
          <w:p w:rsidR="0046388B" w:rsidRDefault="0046388B" w:rsidP="006A7777">
            <w:pPr>
              <w:spacing w:after="0" w:line="240" w:lineRule="auto"/>
              <w:rPr>
                <w:rFonts w:ascii="Times New Roman" w:hAnsi="Times New Roman" w:cs="Times New Roman"/>
                <w:b/>
                <w:sz w:val="28"/>
                <w:szCs w:val="28"/>
              </w:rPr>
            </w:pPr>
          </w:p>
          <w:p w:rsidR="0046388B" w:rsidRPr="00F26CF0" w:rsidRDefault="0046388B" w:rsidP="006A7777">
            <w:pPr>
              <w:spacing w:after="0" w:line="240" w:lineRule="auto"/>
              <w:rPr>
                <w:rFonts w:ascii="Times New Roman" w:hAnsi="Times New Roman" w:cs="Times New Roman"/>
                <w:b/>
                <w:sz w:val="28"/>
                <w:szCs w:val="28"/>
              </w:rPr>
            </w:pP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Date of planning:</w:t>
            </w:r>
            <w:r>
              <w:rPr>
                <w:rFonts w:ascii="Times New Roman" w:hAnsi="Times New Roman" w:cs="Times New Roman"/>
                <w:b/>
                <w:sz w:val="28"/>
                <w:szCs w:val="28"/>
              </w:rPr>
              <w:t xml:space="preserve"> </w:t>
            </w:r>
            <w:r w:rsidRPr="00985FF0">
              <w:rPr>
                <w:rFonts w:ascii="Times New Roman" w:hAnsi="Times New Roman" w:cs="Times New Roman"/>
                <w:sz w:val="28"/>
                <w:szCs w:val="28"/>
              </w:rPr>
              <w:t>14/11/2022</w:t>
            </w:r>
            <w:r w:rsidRPr="00F26CF0">
              <w:rPr>
                <w:rFonts w:ascii="Times New Roman" w:hAnsi="Times New Roman" w:cs="Times New Roman"/>
                <w:b/>
                <w:sz w:val="28"/>
                <w:szCs w:val="28"/>
              </w:rPr>
              <w:t xml:space="preserve">             Date of teaching:</w:t>
            </w:r>
            <w:r w:rsidRPr="00F26CF0">
              <w:rPr>
                <w:rFonts w:ascii="Times New Roman" w:hAnsi="Times New Roman" w:cs="Times New Roman"/>
                <w:sz w:val="28"/>
                <w:szCs w:val="28"/>
              </w:rPr>
              <w:t xml:space="preserve"> </w:t>
            </w:r>
            <w:r>
              <w:rPr>
                <w:rFonts w:ascii="Times New Roman" w:hAnsi="Times New Roman" w:cs="Times New Roman"/>
                <w:sz w:val="28"/>
                <w:szCs w:val="28"/>
              </w:rPr>
              <w:t>19/11/2022</w:t>
            </w:r>
          </w:p>
        </w:tc>
        <w:tc>
          <w:tcPr>
            <w:tcW w:w="7881" w:type="dxa"/>
          </w:tcPr>
          <w:p w:rsidR="0046388B" w:rsidRPr="00F26CF0" w:rsidRDefault="0046388B" w:rsidP="006A7777">
            <w:pPr>
              <w:spacing w:after="0" w:line="240" w:lineRule="auto"/>
              <w:rPr>
                <w:rFonts w:ascii="Times New Roman" w:hAnsi="Times New Roman" w:cs="Times New Roman"/>
                <w:b/>
                <w:sz w:val="28"/>
                <w:szCs w:val="28"/>
                <w:u w:val="single"/>
              </w:rPr>
            </w:pPr>
          </w:p>
          <w:p w:rsidR="0046388B" w:rsidRDefault="0046388B" w:rsidP="006A7777">
            <w:pPr>
              <w:spacing w:after="0" w:line="240" w:lineRule="auto"/>
              <w:rPr>
                <w:rFonts w:ascii="Times New Roman" w:hAnsi="Times New Roman" w:cs="Times New Roman"/>
                <w:b/>
                <w:sz w:val="28"/>
                <w:szCs w:val="28"/>
              </w:rPr>
            </w:pPr>
          </w:p>
          <w:p w:rsidR="0046388B" w:rsidRDefault="0046388B" w:rsidP="006A7777">
            <w:pPr>
              <w:spacing w:after="0" w:line="240" w:lineRule="auto"/>
              <w:rPr>
                <w:rFonts w:ascii="Times New Roman" w:hAnsi="Times New Roman" w:cs="Times New Roman"/>
                <w:b/>
                <w:sz w:val="28"/>
                <w:szCs w:val="28"/>
              </w:rPr>
            </w:pPr>
          </w:p>
          <w:p w:rsidR="0046388B" w:rsidRDefault="0046388B" w:rsidP="006A7777">
            <w:pPr>
              <w:spacing w:after="0" w:line="240" w:lineRule="auto"/>
              <w:rPr>
                <w:rFonts w:ascii="Times New Roman" w:hAnsi="Times New Roman" w:cs="Times New Roman"/>
                <w:b/>
                <w:sz w:val="28"/>
                <w:szCs w:val="28"/>
              </w:rPr>
            </w:pPr>
          </w:p>
          <w:p w:rsidR="0046388B" w:rsidRDefault="0046388B" w:rsidP="006A7777">
            <w:pPr>
              <w:spacing w:after="0" w:line="240" w:lineRule="auto"/>
              <w:rPr>
                <w:rFonts w:ascii="Times New Roman" w:hAnsi="Times New Roman" w:cs="Times New Roman"/>
                <w:b/>
                <w:sz w:val="28"/>
                <w:szCs w:val="28"/>
              </w:rPr>
            </w:pPr>
          </w:p>
          <w:p w:rsidR="0046388B" w:rsidRDefault="0046388B" w:rsidP="006A7777">
            <w:pPr>
              <w:spacing w:after="0" w:line="240" w:lineRule="auto"/>
              <w:rPr>
                <w:rFonts w:ascii="Times New Roman" w:hAnsi="Times New Roman" w:cs="Times New Roman"/>
                <w:b/>
                <w:sz w:val="28"/>
                <w:szCs w:val="28"/>
              </w:rPr>
            </w:pPr>
          </w:p>
          <w:p w:rsidR="0046388B" w:rsidRPr="00F26CF0" w:rsidRDefault="0046388B" w:rsidP="006A7777">
            <w:pPr>
              <w:spacing w:after="0" w:line="240" w:lineRule="auto"/>
              <w:rPr>
                <w:rFonts w:ascii="Times New Roman" w:hAnsi="Times New Roman" w:cs="Times New Roman"/>
                <w:b/>
                <w:sz w:val="28"/>
                <w:szCs w:val="28"/>
              </w:rPr>
            </w:pPr>
          </w:p>
          <w:p w:rsidR="0046388B" w:rsidRDefault="0046388B" w:rsidP="006A777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F26CF0">
              <w:rPr>
                <w:rFonts w:ascii="Times New Roman" w:hAnsi="Times New Roman" w:cs="Times New Roman"/>
                <w:b/>
                <w:sz w:val="28"/>
                <w:szCs w:val="28"/>
              </w:rPr>
              <w:t>UNIT 3: ANIMALS’ MAGIC</w:t>
            </w:r>
          </w:p>
          <w:p w:rsidR="0046388B" w:rsidRPr="00985FF0" w:rsidRDefault="0046388B" w:rsidP="006A777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Period 33: </w:t>
            </w:r>
            <w:r w:rsidRPr="00F26CF0">
              <w:rPr>
                <w:rFonts w:ascii="Times New Roman" w:hAnsi="Times New Roman" w:cs="Times New Roman"/>
                <w:b/>
                <w:sz w:val="28"/>
                <w:szCs w:val="28"/>
              </w:rPr>
              <w:t>Lesson 5: Listening and Vocabulary</w:t>
            </w:r>
          </w:p>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w:t>
            </w:r>
            <w:r w:rsidRPr="00F26CF0">
              <w:rPr>
                <w:rFonts w:ascii="Times New Roman" w:hAnsi="Times New Roman" w:cs="Times New Roman"/>
                <w:b/>
                <w:i/>
                <w:sz w:val="28"/>
                <w:szCs w:val="28"/>
              </w:rPr>
              <w:t xml:space="preserve">                                                                                 </w:t>
            </w:r>
          </w:p>
        </w:tc>
      </w:tr>
    </w:tbl>
    <w:p w:rsidR="0046388B" w:rsidRPr="00F26CF0" w:rsidRDefault="0046388B" w:rsidP="0046388B">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 OBJECTIVES: </w:t>
      </w:r>
    </w:p>
    <w:p w:rsidR="0046388B" w:rsidRPr="00F26CF0" w:rsidRDefault="0046388B" w:rsidP="0046388B">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By the end of the lesson student will be able to: </w:t>
      </w:r>
    </w:p>
    <w:p w:rsidR="0046388B" w:rsidRPr="00F26CF0" w:rsidRDefault="0046388B" w:rsidP="0046388B">
      <w:pPr>
        <w:spacing w:after="0" w:line="240" w:lineRule="auto"/>
        <w:jc w:val="both"/>
        <w:rPr>
          <w:rFonts w:ascii="Times New Roman" w:eastAsia="Times New Roman" w:hAnsi="Times New Roman" w:cs="Times New Roman"/>
          <w:b/>
          <w:sz w:val="28"/>
          <w:szCs w:val="28"/>
        </w:rPr>
      </w:pPr>
      <w:r w:rsidRPr="00F26CF0">
        <w:rPr>
          <w:rFonts w:ascii="Times New Roman" w:eastAsia="Times New Roman" w:hAnsi="Times New Roman" w:cs="Times New Roman"/>
          <w:sz w:val="28"/>
          <w:szCs w:val="28"/>
        </w:rPr>
        <w:t>- can identify specific details in a conversation and talk about pets.</w:t>
      </w:r>
    </w:p>
    <w:p w:rsidR="0046388B" w:rsidRPr="00F26CF0" w:rsidRDefault="0046388B" w:rsidP="0046388B">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1. Knowledge:  </w:t>
      </w:r>
    </w:p>
    <w:p w:rsidR="0046388B" w:rsidRPr="00F26CF0" w:rsidRDefault="0046388B" w:rsidP="0046388B">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w:t>
      </w:r>
      <w:r w:rsidRPr="00F26CF0">
        <w:rPr>
          <w:rFonts w:ascii="Times New Roman" w:eastAsia="Times New Roman" w:hAnsi="Times New Roman" w:cs="Times New Roman"/>
          <w:b/>
          <w:sz w:val="28"/>
          <w:szCs w:val="28"/>
        </w:rPr>
        <w:t>Vocabulary:</w:t>
      </w:r>
      <w:r w:rsidRPr="00F26CF0">
        <w:rPr>
          <w:rFonts w:ascii="Times New Roman" w:eastAsia="Times New Roman" w:hAnsi="Times New Roman" w:cs="Times New Roman"/>
          <w:sz w:val="28"/>
          <w:szCs w:val="28"/>
        </w:rPr>
        <w:t xml:space="preserve"> use vocabulary of pets and Word Friends about looking after pets.</w:t>
      </w:r>
    </w:p>
    <w:p w:rsidR="0046388B" w:rsidRPr="00F26CF0" w:rsidRDefault="0046388B" w:rsidP="0046388B">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w:t>
      </w:r>
      <w:r w:rsidRPr="00F26CF0">
        <w:rPr>
          <w:rFonts w:ascii="Times New Roman" w:eastAsia="Times New Roman" w:hAnsi="Times New Roman" w:cs="Times New Roman"/>
          <w:b/>
          <w:sz w:val="28"/>
          <w:szCs w:val="28"/>
        </w:rPr>
        <w:t xml:space="preserve"> Grammar:</w:t>
      </w:r>
      <w:r w:rsidRPr="00F26CF0">
        <w:rPr>
          <w:rFonts w:ascii="Times New Roman" w:eastAsia="Times New Roman" w:hAnsi="Times New Roman" w:cs="Times New Roman"/>
          <w:sz w:val="28"/>
          <w:szCs w:val="28"/>
        </w:rPr>
        <w:t xml:space="preserve"> make sentences in Present Simple and Past Simple to talk about pets.</w:t>
      </w:r>
    </w:p>
    <w:p w:rsidR="0046388B" w:rsidRPr="00F26CF0" w:rsidRDefault="0046388B" w:rsidP="0046388B">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2. Competence: </w:t>
      </w:r>
      <w:r w:rsidRPr="00F26CF0">
        <w:rPr>
          <w:rFonts w:ascii="Times New Roman" w:eastAsia="Times New Roman" w:hAnsi="Times New Roman" w:cs="Times New Roman"/>
          <w:sz w:val="28"/>
          <w:szCs w:val="28"/>
        </w:rPr>
        <w:t>Understand and use words about pets and Word Friends about looking after pets, do the tasks assigned in the textbook. Listen and identify specific details in a conversation and talk pets.</w:t>
      </w:r>
    </w:p>
    <w:p w:rsidR="0046388B" w:rsidRPr="00F26CF0" w:rsidRDefault="0046388B" w:rsidP="0046388B">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3. Quality/ behavior:</w:t>
      </w:r>
      <w:r w:rsidRPr="00F26CF0">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46388B" w:rsidRPr="00F26CF0" w:rsidRDefault="0046388B" w:rsidP="0046388B">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II. TEACHING AIDS: </w:t>
      </w:r>
    </w:p>
    <w:p w:rsidR="0046388B" w:rsidRPr="00F26CF0" w:rsidRDefault="0046388B" w:rsidP="0046388B">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Teacher: Grade 7 textbook, Unit 3 (SB p. 35, WB p.29), laptop/computer connected to the Internet, loudspeaker, projector/TV, PPT slides… </w:t>
      </w:r>
    </w:p>
    <w:p w:rsidR="0046388B" w:rsidRPr="00F26CF0" w:rsidRDefault="0046388B" w:rsidP="0046388B">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Students: Text books, studying equipment…</w:t>
      </w:r>
    </w:p>
    <w:p w:rsidR="0046388B" w:rsidRPr="00F26CF0" w:rsidRDefault="0046388B" w:rsidP="0046388B">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Method: Active teach, T-WC; group works; individual ……</w:t>
      </w:r>
    </w:p>
    <w:p w:rsidR="0046388B" w:rsidRPr="00F26CF0" w:rsidRDefault="0046388B" w:rsidP="0046388B">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III. PROCEDURE:  </w:t>
      </w:r>
    </w:p>
    <w:tbl>
      <w:tblPr>
        <w:tblW w:w="1057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6"/>
        <w:gridCol w:w="5284"/>
      </w:tblGrid>
      <w:tr w:rsidR="0046388B" w:rsidRPr="00F26CF0" w:rsidTr="006A7777">
        <w:tc>
          <w:tcPr>
            <w:tcW w:w="10570" w:type="dxa"/>
            <w:gridSpan w:val="2"/>
            <w:tcBorders>
              <w:top w:val="single" w:sz="4" w:space="0" w:color="000000"/>
              <w:left w:val="single" w:sz="4" w:space="0" w:color="000000"/>
              <w:bottom w:val="single" w:sz="4" w:space="0" w:color="000000"/>
              <w:right w:val="single" w:sz="4" w:space="0" w:color="000000"/>
            </w:tcBorders>
            <w:shd w:val="clear" w:color="auto" w:fill="auto"/>
          </w:tcPr>
          <w:p w:rsidR="0046388B" w:rsidRPr="00F26CF0" w:rsidRDefault="0046388B" w:rsidP="006A7777">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1. WARM UP + LEAD-IN (8’)</w:t>
            </w:r>
          </w:p>
        </w:tc>
      </w:tr>
      <w:tr w:rsidR="0046388B" w:rsidRPr="00F26CF0" w:rsidTr="006A7777">
        <w:tc>
          <w:tcPr>
            <w:tcW w:w="10570" w:type="dxa"/>
            <w:gridSpan w:val="2"/>
            <w:tcBorders>
              <w:top w:val="single" w:sz="4" w:space="0" w:color="000000"/>
              <w:left w:val="single" w:sz="4" w:space="0" w:color="000000"/>
              <w:bottom w:val="single" w:sz="4" w:space="0" w:color="000000"/>
              <w:right w:val="single" w:sz="4" w:space="0" w:color="000000"/>
            </w:tcBorders>
          </w:tcPr>
          <w:p w:rsidR="0046388B" w:rsidRPr="00F26CF0" w:rsidRDefault="0046388B" w:rsidP="006A7777">
            <w:pPr>
              <w:pBdr>
                <w:top w:val="nil"/>
                <w:left w:val="nil"/>
                <w:bottom w:val="nil"/>
                <w:right w:val="nil"/>
                <w:between w:val="nil"/>
              </w:pBd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ACTIVITY 1:</w:t>
            </w:r>
          </w:p>
          <w:p w:rsidR="0046388B" w:rsidRPr="00F26CF0" w:rsidRDefault="0046388B" w:rsidP="006A7777">
            <w:p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Aim</w:t>
            </w:r>
            <w:r w:rsidRPr="00F26CF0">
              <w:rPr>
                <w:rFonts w:ascii="Times New Roman" w:hAnsi="Times New Roman" w:cs="Times New Roman"/>
                <w:sz w:val="28"/>
                <w:szCs w:val="28"/>
              </w:rPr>
              <w:t>:</w:t>
            </w:r>
          </w:p>
          <w:p w:rsidR="0046388B" w:rsidRPr="00F26CF0" w:rsidRDefault="0046388B" w:rsidP="006A7777">
            <w:p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To create a positive classroom atmosphere to start a new lesson. </w:t>
            </w:r>
          </w:p>
          <w:p w:rsidR="0046388B" w:rsidRPr="00F26CF0" w:rsidRDefault="0046388B" w:rsidP="006A7777">
            <w:p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review what students have learnt from previous lesson</w:t>
            </w:r>
          </w:p>
          <w:p w:rsidR="0046388B" w:rsidRPr="00F26CF0" w:rsidRDefault="0046388B" w:rsidP="006A7777">
            <w:p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To lead into the lesson </w:t>
            </w:r>
          </w:p>
          <w:p w:rsidR="0046388B" w:rsidRPr="00F26CF0" w:rsidRDefault="0046388B" w:rsidP="006A7777">
            <w:p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w:t>
            </w: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 xml:space="preserve">Play </w:t>
            </w:r>
            <w:r w:rsidRPr="00F26CF0">
              <w:rPr>
                <w:rFonts w:ascii="Times New Roman" w:hAnsi="Times New Roman" w:cs="Times New Roman"/>
                <w:i/>
                <w:sz w:val="28"/>
                <w:szCs w:val="28"/>
              </w:rPr>
              <w:t xml:space="preserve">Hidden Symbols </w:t>
            </w:r>
            <w:r w:rsidRPr="00F26CF0">
              <w:rPr>
                <w:rFonts w:ascii="Times New Roman" w:hAnsi="Times New Roman" w:cs="Times New Roman"/>
                <w:sz w:val="28"/>
                <w:szCs w:val="28"/>
              </w:rPr>
              <w:t>game.</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Outcome:</w:t>
            </w:r>
            <w:r w:rsidRPr="00F26CF0">
              <w:rPr>
                <w:rFonts w:ascii="Times New Roman" w:hAnsi="Times New Roman" w:cs="Times New Roman"/>
                <w:sz w:val="28"/>
                <w:szCs w:val="28"/>
              </w:rPr>
              <w:t xml:space="preserve"> Know more new words in context. Improve pronunciation.</w:t>
            </w:r>
          </w:p>
          <w:p w:rsidR="0046388B" w:rsidRPr="00F26CF0" w:rsidRDefault="0046388B" w:rsidP="006A7777">
            <w:pPr>
              <w:spacing w:after="0" w:line="240" w:lineRule="auto"/>
              <w:jc w:val="both"/>
              <w:rPr>
                <w:rFonts w:ascii="Times New Roman" w:hAnsi="Times New Roman" w:cs="Times New Roman"/>
                <w:i/>
                <w:sz w:val="28"/>
                <w:szCs w:val="28"/>
              </w:rPr>
            </w:pPr>
            <w:r w:rsidRPr="00F26CF0">
              <w:rPr>
                <w:rFonts w:ascii="Times New Roman" w:hAnsi="Times New Roman" w:cs="Times New Roman"/>
                <w:b/>
                <w:sz w:val="28"/>
                <w:szCs w:val="28"/>
              </w:rPr>
              <w:t xml:space="preserve">* Organisation: </w:t>
            </w:r>
            <w:r w:rsidRPr="00F26CF0">
              <w:rPr>
                <w:rFonts w:ascii="Times New Roman" w:hAnsi="Times New Roman" w:cs="Times New Roman"/>
                <w:sz w:val="28"/>
                <w:szCs w:val="28"/>
              </w:rPr>
              <w:t>T, Ss ..</w:t>
            </w:r>
          </w:p>
        </w:tc>
      </w:tr>
      <w:tr w:rsidR="0046388B" w:rsidRPr="00F26CF0" w:rsidTr="006A7777">
        <w:tc>
          <w:tcPr>
            <w:tcW w:w="5286" w:type="dxa"/>
            <w:tcBorders>
              <w:top w:val="single" w:sz="4" w:space="0" w:color="000000"/>
              <w:left w:val="single" w:sz="4" w:space="0" w:color="000000"/>
              <w:bottom w:val="single" w:sz="4" w:space="0" w:color="000000"/>
              <w:right w:val="single" w:sz="4" w:space="0" w:color="000000"/>
            </w:tcBorders>
            <w:shd w:val="clear" w:color="auto" w:fill="DBE5F1"/>
          </w:tcPr>
          <w:p w:rsidR="0046388B" w:rsidRPr="00F26CF0" w:rsidRDefault="0046388B"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Teacher’s &amp;Student’s activities</w:t>
            </w:r>
          </w:p>
        </w:tc>
        <w:tc>
          <w:tcPr>
            <w:tcW w:w="5284" w:type="dxa"/>
            <w:tcBorders>
              <w:top w:val="single" w:sz="4" w:space="0" w:color="000000"/>
              <w:left w:val="single" w:sz="4" w:space="0" w:color="000000"/>
              <w:bottom w:val="single" w:sz="4" w:space="0" w:color="000000"/>
              <w:right w:val="single" w:sz="4" w:space="0" w:color="000000"/>
            </w:tcBorders>
            <w:shd w:val="clear" w:color="auto" w:fill="DBE5F1"/>
          </w:tcPr>
          <w:p w:rsidR="0046388B" w:rsidRPr="00F26CF0" w:rsidRDefault="0046388B"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Content</w:t>
            </w:r>
          </w:p>
        </w:tc>
      </w:tr>
      <w:tr w:rsidR="0046388B" w:rsidRPr="00F26CF0" w:rsidTr="006A7777">
        <w:tc>
          <w:tcPr>
            <w:tcW w:w="5286" w:type="dxa"/>
            <w:tcBorders>
              <w:right w:val="single" w:sz="4" w:space="0" w:color="000000"/>
            </w:tcBorders>
          </w:tcPr>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Extra activity 1 (5’): Hidden Symbols</w:t>
            </w:r>
            <w:r w:rsidRPr="00F26CF0">
              <w:rPr>
                <w:rFonts w:ascii="Times New Roman" w:hAnsi="Times New Roman" w:cs="Times New Roman"/>
                <w:sz w:val="28"/>
                <w:szCs w:val="28"/>
              </w:rPr>
              <w:t xml:space="preserve"> </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lastRenderedPageBreak/>
              <w:t>- Teacher introduces the Hidden Symbols Game</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explains How-to-play steps then checks Ss’ comprehension</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T uses slides to lead the game. </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Ss join the game in small groups</w:t>
            </w:r>
          </w:p>
        </w:tc>
        <w:tc>
          <w:tcPr>
            <w:tcW w:w="5284" w:type="dxa"/>
            <w:tcBorders>
              <w:left w:val="single" w:sz="4" w:space="0" w:color="000000"/>
            </w:tcBorders>
          </w:tcPr>
          <w:p w:rsidR="0046388B" w:rsidRPr="00F26CF0" w:rsidRDefault="0046388B" w:rsidP="006A7777">
            <w:pPr>
              <w:pBdr>
                <w:top w:val="nil"/>
                <w:left w:val="nil"/>
                <w:bottom w:val="nil"/>
                <w:right w:val="nil"/>
                <w:between w:val="nil"/>
              </w:pBd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lastRenderedPageBreak/>
              <w:t>How to vote:</w:t>
            </w:r>
          </w:p>
          <w:p w:rsidR="0046388B" w:rsidRPr="00F26CF0" w:rsidRDefault="0046388B" w:rsidP="0046388B">
            <w:pPr>
              <w:pStyle w:val="ListParagraph"/>
              <w:numPr>
                <w:ilvl w:val="0"/>
                <w:numId w:val="1"/>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Choose a number</w:t>
            </w:r>
          </w:p>
          <w:p w:rsidR="0046388B" w:rsidRPr="00F26CF0" w:rsidRDefault="0046388B" w:rsidP="0046388B">
            <w:pPr>
              <w:pStyle w:val="ListParagraph"/>
              <w:numPr>
                <w:ilvl w:val="0"/>
                <w:numId w:val="1"/>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lastRenderedPageBreak/>
              <w:t>Solve a riddle or do a task</w:t>
            </w:r>
          </w:p>
          <w:p w:rsidR="0046388B" w:rsidRPr="00F26CF0" w:rsidRDefault="0046388B" w:rsidP="0046388B">
            <w:pPr>
              <w:pStyle w:val="ListParagraph"/>
              <w:numPr>
                <w:ilvl w:val="0"/>
                <w:numId w:val="1"/>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Raise your hand to answer</w:t>
            </w:r>
          </w:p>
          <w:p w:rsidR="0046388B" w:rsidRPr="00F26CF0" w:rsidRDefault="0046388B" w:rsidP="0046388B">
            <w:pPr>
              <w:pStyle w:val="ListParagraph"/>
              <w:numPr>
                <w:ilvl w:val="0"/>
                <w:numId w:val="1"/>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1 point = 1 star / 1 bomb = no point</w:t>
            </w:r>
          </w:p>
          <w:p w:rsidR="0046388B" w:rsidRPr="00F26CF0" w:rsidRDefault="0046388B" w:rsidP="006A7777">
            <w:pPr>
              <w:pBdr>
                <w:top w:val="nil"/>
                <w:left w:val="nil"/>
                <w:bottom w:val="nil"/>
                <w:right w:val="nil"/>
                <w:between w:val="nil"/>
              </w:pBdr>
              <w:spacing w:after="0" w:line="240" w:lineRule="auto"/>
              <w:rPr>
                <w:rFonts w:ascii="Times New Roman" w:hAnsi="Times New Roman" w:cs="Times New Roman"/>
                <w:b/>
                <w:sz w:val="28"/>
                <w:szCs w:val="28"/>
              </w:rPr>
            </w:pPr>
          </w:p>
        </w:tc>
      </w:tr>
      <w:tr w:rsidR="0046388B" w:rsidRPr="00F26CF0" w:rsidTr="006A7777">
        <w:tc>
          <w:tcPr>
            <w:tcW w:w="5286" w:type="dxa"/>
            <w:tcBorders>
              <w:right w:val="single" w:sz="4" w:space="0" w:color="000000"/>
            </w:tcBorders>
          </w:tcPr>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lastRenderedPageBreak/>
              <w:t>Extra activity 2 (3’): Guessing Activity</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student that if they remember the key sentence in slide riddle 6.</w:t>
            </w:r>
          </w:p>
          <w:p w:rsidR="0046388B" w:rsidRPr="00F26CF0" w:rsidRDefault="0046388B" w:rsidP="006A7777">
            <w:pPr>
              <w:spacing w:after="0" w:line="240" w:lineRule="auto"/>
              <w:rPr>
                <w:rFonts w:ascii="Times New Roman" w:hAnsi="Times New Roman" w:cs="Times New Roman"/>
                <w:b/>
                <w:bCs/>
                <w:i/>
                <w:iCs/>
                <w:sz w:val="28"/>
                <w:szCs w:val="28"/>
              </w:rPr>
            </w:pPr>
            <w:r w:rsidRPr="00F26CF0">
              <w:rPr>
                <w:rFonts w:ascii="Times New Roman" w:hAnsi="Times New Roman" w:cs="Times New Roman"/>
                <w:sz w:val="28"/>
                <w:szCs w:val="28"/>
              </w:rPr>
              <w:t xml:space="preserve">- T displays the sentence: </w:t>
            </w:r>
            <w:r w:rsidRPr="00F26CF0">
              <w:rPr>
                <w:rFonts w:ascii="Times New Roman" w:hAnsi="Times New Roman" w:cs="Times New Roman"/>
                <w:b/>
                <w:bCs/>
                <w:i/>
                <w:iCs/>
                <w:sz w:val="28"/>
                <w:szCs w:val="28"/>
              </w:rPr>
              <w:t>Ali wants a pet but what kind to get?</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shows the picture of Ali and a part of the reading text.</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allows students to discuss and guess the answer massively</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encourages Ss to give the reason for their guessing.</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Ss work in pairs to do the task</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tells Ss that they’re going to learn more words of about having and taking care of a pet in the next step of the lesson.</w:t>
            </w:r>
          </w:p>
        </w:tc>
        <w:tc>
          <w:tcPr>
            <w:tcW w:w="5284" w:type="dxa"/>
            <w:tcBorders>
              <w:left w:val="single" w:sz="4" w:space="0" w:color="000000"/>
            </w:tcBorders>
          </w:tcPr>
          <w:p w:rsidR="0046388B" w:rsidRPr="00F26CF0" w:rsidRDefault="0046388B" w:rsidP="006A7777">
            <w:pPr>
              <w:pStyle w:val="Subtitle"/>
              <w:spacing w:after="0"/>
              <w:rPr>
                <w:rFonts w:ascii="Times New Roman" w:hAnsi="Times New Roman" w:cs="Times New Roman"/>
                <w:b w:val="0"/>
                <w:sz w:val="28"/>
                <w:szCs w:val="28"/>
              </w:rPr>
            </w:pPr>
            <w:r w:rsidRPr="00F26CF0">
              <w:rPr>
                <w:rFonts w:ascii="Times New Roman" w:hAnsi="Times New Roman" w:cs="Times New Roman"/>
                <w:b w:val="0"/>
                <w:noProof/>
                <w:sz w:val="28"/>
                <w:szCs w:val="28"/>
              </w:rPr>
              <w:drawing>
                <wp:inline distT="0" distB="0" distL="0" distR="0" wp14:anchorId="244B0A21" wp14:editId="6DD04A9C">
                  <wp:extent cx="3227070" cy="4566920"/>
                  <wp:effectExtent l="0" t="0" r="0" b="5080"/>
                  <wp:docPr id="33895" name="Picture 3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27070" cy="4566920"/>
                          </a:xfrm>
                          <a:prstGeom prst="rect">
                            <a:avLst/>
                          </a:prstGeom>
                        </pic:spPr>
                      </pic:pic>
                    </a:graphicData>
                  </a:graphic>
                </wp:inline>
              </w:drawing>
            </w:r>
          </w:p>
          <w:p w:rsidR="0046388B" w:rsidRPr="00F26CF0" w:rsidRDefault="0046388B" w:rsidP="006A7777">
            <w:pPr>
              <w:spacing w:after="0" w:line="240" w:lineRule="auto"/>
              <w:rPr>
                <w:rFonts w:ascii="Times New Roman" w:hAnsi="Times New Roman" w:cs="Times New Roman"/>
                <w:sz w:val="28"/>
                <w:szCs w:val="28"/>
              </w:rPr>
            </w:pPr>
          </w:p>
        </w:tc>
      </w:tr>
      <w:tr w:rsidR="0046388B" w:rsidRPr="00F26CF0" w:rsidTr="006A7777">
        <w:tc>
          <w:tcPr>
            <w:tcW w:w="10570" w:type="dxa"/>
            <w:gridSpan w:val="2"/>
            <w:tcBorders>
              <w:left w:val="nil"/>
              <w:right w:val="nil"/>
            </w:tcBorders>
            <w:shd w:val="clear" w:color="auto" w:fill="auto"/>
          </w:tcPr>
          <w:p w:rsidR="0046388B" w:rsidRPr="00F26CF0" w:rsidRDefault="0046388B"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2. PRE-LISTENING (14’)</w:t>
            </w:r>
          </w:p>
        </w:tc>
      </w:tr>
      <w:tr w:rsidR="0046388B" w:rsidRPr="00F26CF0" w:rsidTr="006A7777">
        <w:tc>
          <w:tcPr>
            <w:tcW w:w="10570" w:type="dxa"/>
            <w:gridSpan w:val="2"/>
            <w:shd w:val="clear" w:color="auto" w:fill="auto"/>
          </w:tcPr>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ACTIVITY 1 + 2: </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*Aim: </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activate Ss’ prior knowledge of the topic.</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pre-teach word friends of taking care of a pet</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present Word Friends about having and taking care of a pet.</w:t>
            </w:r>
          </w:p>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Some brief notes; vocabulary about pets. Use them to complete the exercise.</w:t>
            </w:r>
          </w:p>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Outcome:</w:t>
            </w:r>
            <w:r w:rsidRPr="00F26CF0">
              <w:rPr>
                <w:rFonts w:ascii="Times New Roman" w:hAnsi="Times New Roman" w:cs="Times New Roman"/>
                <w:sz w:val="28"/>
                <w:szCs w:val="28"/>
              </w:rPr>
              <w:t xml:space="preserve"> Know some more new words about pets. Chose the correct words to answer the questions.</w:t>
            </w:r>
          </w:p>
          <w:p w:rsidR="0046388B" w:rsidRPr="00F26CF0" w:rsidRDefault="0046388B" w:rsidP="006A7777">
            <w:pPr>
              <w:spacing w:after="0" w:line="240" w:lineRule="auto"/>
              <w:jc w:val="both"/>
              <w:rPr>
                <w:rFonts w:ascii="Times New Roman" w:hAnsi="Times New Roman" w:cs="Times New Roman"/>
                <w:b/>
                <w:sz w:val="28"/>
                <w:szCs w:val="28"/>
              </w:rPr>
            </w:pPr>
            <w:r w:rsidRPr="00F26CF0">
              <w:rPr>
                <w:rFonts w:ascii="Times New Roman" w:hAnsi="Times New Roman" w:cs="Times New Roman"/>
                <w:b/>
                <w:sz w:val="28"/>
                <w:szCs w:val="28"/>
              </w:rPr>
              <w:t xml:space="preserve">* Organisation: </w:t>
            </w:r>
            <w:r w:rsidRPr="00F26CF0">
              <w:rPr>
                <w:rFonts w:ascii="Times New Roman" w:hAnsi="Times New Roman" w:cs="Times New Roman"/>
                <w:sz w:val="28"/>
                <w:szCs w:val="28"/>
              </w:rPr>
              <w:t>T, Ss …</w:t>
            </w:r>
          </w:p>
        </w:tc>
      </w:tr>
      <w:tr w:rsidR="0046388B" w:rsidRPr="00F26CF0" w:rsidTr="006A7777">
        <w:tc>
          <w:tcPr>
            <w:tcW w:w="5286" w:type="dxa"/>
            <w:tcBorders>
              <w:top w:val="nil"/>
              <w:left w:val="single" w:sz="4" w:space="0" w:color="000000"/>
              <w:bottom w:val="single" w:sz="4" w:space="0" w:color="000000"/>
              <w:right w:val="single" w:sz="4" w:space="0" w:color="000000"/>
            </w:tcBorders>
            <w:shd w:val="clear" w:color="auto" w:fill="DBE5F1"/>
          </w:tcPr>
          <w:p w:rsidR="0046388B" w:rsidRPr="00F26CF0" w:rsidRDefault="0046388B"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lastRenderedPageBreak/>
              <w:t>Teacher’s &amp;Student’s activities</w:t>
            </w:r>
          </w:p>
        </w:tc>
        <w:tc>
          <w:tcPr>
            <w:tcW w:w="5284" w:type="dxa"/>
            <w:tcBorders>
              <w:top w:val="nil"/>
              <w:left w:val="single" w:sz="4" w:space="0" w:color="000000"/>
              <w:bottom w:val="single" w:sz="4" w:space="0" w:color="000000"/>
              <w:right w:val="single" w:sz="4" w:space="0" w:color="000000"/>
            </w:tcBorders>
            <w:shd w:val="clear" w:color="auto" w:fill="DBE5F1"/>
          </w:tcPr>
          <w:p w:rsidR="0046388B" w:rsidRPr="00F26CF0" w:rsidRDefault="0046388B"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Content</w:t>
            </w:r>
          </w:p>
        </w:tc>
      </w:tr>
      <w:tr w:rsidR="0046388B" w:rsidRPr="00F26CF0" w:rsidTr="006A7777">
        <w:trPr>
          <w:trHeight w:val="699"/>
        </w:trPr>
        <w:tc>
          <w:tcPr>
            <w:tcW w:w="5286" w:type="dxa"/>
          </w:tcPr>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1. (10’)</w:t>
            </w:r>
            <w:r w:rsidRPr="00F26CF0">
              <w:rPr>
                <w:rFonts w:ascii="Times New Roman" w:hAnsi="Times New Roman" w:cs="Times New Roman"/>
                <w:sz w:val="28"/>
                <w:szCs w:val="28"/>
              </w:rPr>
              <w:t xml:space="preserve"> </w:t>
            </w:r>
            <w:r w:rsidRPr="00F26CF0">
              <w:rPr>
                <w:rFonts w:ascii="Times New Roman" w:hAnsi="Times New Roman" w:cs="Times New Roman"/>
                <w:b/>
                <w:sz w:val="28"/>
                <w:szCs w:val="28"/>
              </w:rPr>
              <w:t>Read the text and decide which of the pets is good for Ali.</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i/>
                <w:sz w:val="28"/>
                <w:szCs w:val="28"/>
              </w:rPr>
              <w:t>(Exercise 1 – SB p. 35)</w:t>
            </w:r>
            <w:r w:rsidRPr="00F26CF0">
              <w:rPr>
                <w:rFonts w:ascii="Times New Roman" w:hAnsi="Times New Roman" w:cs="Times New Roman"/>
                <w:sz w:val="28"/>
                <w:szCs w:val="28"/>
              </w:rPr>
              <w:t xml:space="preserve"> </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look at exercise 1.</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46388B" w:rsidRPr="00F26CF0" w:rsidRDefault="0046388B" w:rsidP="006A7777">
            <w:pPr>
              <w:spacing w:after="0" w:line="240" w:lineRule="auto"/>
              <w:rPr>
                <w:rFonts w:ascii="Times New Roman" w:hAnsi="Times New Roman" w:cs="Times New Roman"/>
                <w:sz w:val="28"/>
                <w:szCs w:val="28"/>
              </w:rPr>
            </w:pPr>
          </w:p>
          <w:p w:rsidR="0046388B" w:rsidRPr="00F26CF0" w:rsidRDefault="0046388B" w:rsidP="006A7777">
            <w:pPr>
              <w:spacing w:after="0" w:line="240" w:lineRule="auto"/>
              <w:rPr>
                <w:rFonts w:ascii="Times New Roman" w:hAnsi="Times New Roman" w:cs="Times New Roman"/>
                <w:b/>
                <w:bCs/>
                <w:sz w:val="28"/>
                <w:szCs w:val="28"/>
              </w:rPr>
            </w:pPr>
            <w:r w:rsidRPr="00F26CF0">
              <w:rPr>
                <w:rFonts w:ascii="Times New Roman" w:hAnsi="Times New Roman" w:cs="Times New Roman"/>
                <w:b/>
                <w:bCs/>
                <w:sz w:val="28"/>
                <w:szCs w:val="28"/>
              </w:rPr>
              <w:t>STEP 1: CLASS VOTE</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shows the reading text A and B and asks Ss to read and vote A or B.</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A – dogs / B - cats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Ss read and vote by giving their thumb up for A or B</w:t>
            </w:r>
          </w:p>
          <w:p w:rsidR="0046388B" w:rsidRPr="00F26CF0" w:rsidRDefault="0046388B" w:rsidP="006A7777">
            <w:pPr>
              <w:spacing w:after="0" w:line="240" w:lineRule="auto"/>
              <w:rPr>
                <w:rFonts w:ascii="Times New Roman" w:hAnsi="Times New Roman" w:cs="Times New Roman"/>
                <w:sz w:val="28"/>
                <w:szCs w:val="28"/>
              </w:rPr>
            </w:pPr>
          </w:p>
          <w:p w:rsidR="0046388B" w:rsidRPr="00F26CF0" w:rsidRDefault="0046388B" w:rsidP="006A7777">
            <w:pPr>
              <w:spacing w:after="0" w:line="240" w:lineRule="auto"/>
              <w:rPr>
                <w:rFonts w:ascii="Times New Roman" w:hAnsi="Times New Roman" w:cs="Times New Roman"/>
                <w:b/>
                <w:bCs/>
                <w:sz w:val="28"/>
                <w:szCs w:val="28"/>
              </w:rPr>
            </w:pPr>
            <w:r w:rsidRPr="00F26CF0">
              <w:rPr>
                <w:rFonts w:ascii="Times New Roman" w:hAnsi="Times New Roman" w:cs="Times New Roman"/>
                <w:b/>
                <w:bCs/>
                <w:sz w:val="28"/>
                <w:szCs w:val="28"/>
              </w:rPr>
              <w:t>STEP 2: THE ADVANTAGES AND DISADVANTAGES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tells Ss to work in small groups to read the text again and find the information to fill in the column displayed in teacher’s slide. The advantages and disadvantages of having a dog or a cat.</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Ss work in groups to read, information and fill in the column</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From the information, T encourages Ss to compare with Ali’s condition to decide which pet is for her.</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volunteers to share the answer and confirm the possible one.</w:t>
            </w:r>
          </w:p>
          <w:p w:rsidR="0046388B" w:rsidRPr="00F26CF0" w:rsidRDefault="0046388B" w:rsidP="006A7777">
            <w:pPr>
              <w:spacing w:after="0" w:line="240" w:lineRule="auto"/>
              <w:rPr>
                <w:rFonts w:ascii="Times New Roman" w:hAnsi="Times New Roman" w:cs="Times New Roman"/>
                <w:b/>
                <w:bCs/>
                <w:sz w:val="28"/>
                <w:szCs w:val="28"/>
              </w:rPr>
            </w:pPr>
            <w:r w:rsidRPr="00F26CF0">
              <w:rPr>
                <w:rFonts w:ascii="Times New Roman" w:hAnsi="Times New Roman" w:cs="Times New Roman"/>
                <w:b/>
                <w:bCs/>
                <w:sz w:val="28"/>
                <w:szCs w:val="28"/>
              </w:rPr>
              <w:t>=&gt; A cat can be a good idea.</w:t>
            </w:r>
          </w:p>
        </w:tc>
        <w:tc>
          <w:tcPr>
            <w:tcW w:w="5284" w:type="dxa"/>
          </w:tcPr>
          <w:p w:rsidR="0046388B" w:rsidRPr="00F26CF0" w:rsidRDefault="0046388B" w:rsidP="006A7777">
            <w:p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noProof/>
                <w:sz w:val="28"/>
                <w:szCs w:val="28"/>
              </w:rPr>
              <w:drawing>
                <wp:inline distT="114300" distB="114300" distL="114300" distR="114300" wp14:anchorId="6ACB2C78" wp14:editId="0F75E3B8">
                  <wp:extent cx="3162300" cy="1168400"/>
                  <wp:effectExtent l="0" t="0" r="0" b="0"/>
                  <wp:docPr id="3389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
                          <a:srcRect/>
                          <a:stretch>
                            <a:fillRect/>
                          </a:stretch>
                        </pic:blipFill>
                        <pic:spPr>
                          <a:xfrm>
                            <a:off x="0" y="0"/>
                            <a:ext cx="3162300" cy="1168400"/>
                          </a:xfrm>
                          <a:prstGeom prst="rect">
                            <a:avLst/>
                          </a:prstGeom>
                          <a:ln/>
                        </pic:spPr>
                      </pic:pic>
                    </a:graphicData>
                  </a:graphic>
                </wp:inline>
              </w:drawing>
            </w:r>
          </w:p>
        </w:tc>
      </w:tr>
      <w:tr w:rsidR="0046388B" w:rsidRPr="00F26CF0" w:rsidTr="006A7777">
        <w:trPr>
          <w:trHeight w:val="699"/>
        </w:trPr>
        <w:tc>
          <w:tcPr>
            <w:tcW w:w="5286" w:type="dxa"/>
          </w:tcPr>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2. (4’) Check if you understand this Word Friends. </w:t>
            </w:r>
          </w:p>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Then listen to Ali talking to a friend. </w:t>
            </w:r>
          </w:p>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Number the Words Friends in the order you hear them.</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i/>
                <w:sz w:val="28"/>
                <w:szCs w:val="28"/>
              </w:rPr>
              <w:t>(Exercise 2 – SB p.35)</w:t>
            </w:r>
            <w:r w:rsidRPr="00F26CF0">
              <w:rPr>
                <w:rFonts w:ascii="Times New Roman" w:hAnsi="Times New Roman" w:cs="Times New Roman"/>
                <w:sz w:val="28"/>
                <w:szCs w:val="28"/>
              </w:rPr>
              <w:t xml:space="preserve"> </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look at exercise 2.</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46388B" w:rsidRPr="00F26CF0" w:rsidRDefault="0046388B" w:rsidP="006A7777">
            <w:pPr>
              <w:spacing w:after="0" w:line="240" w:lineRule="auto"/>
              <w:rPr>
                <w:rFonts w:ascii="Times New Roman" w:hAnsi="Times New Roman" w:cs="Times New Roman"/>
                <w:sz w:val="28"/>
                <w:szCs w:val="28"/>
              </w:rPr>
            </w:pPr>
          </w:p>
          <w:p w:rsidR="0046388B" w:rsidRPr="00F26CF0" w:rsidRDefault="0046388B" w:rsidP="006A7777">
            <w:pPr>
              <w:spacing w:after="0" w:line="240" w:lineRule="auto"/>
              <w:rPr>
                <w:rFonts w:ascii="Times New Roman" w:hAnsi="Times New Roman" w:cs="Times New Roman"/>
                <w:b/>
                <w:bCs/>
                <w:sz w:val="28"/>
                <w:szCs w:val="28"/>
              </w:rPr>
            </w:pPr>
            <w:r w:rsidRPr="00F26CF0">
              <w:rPr>
                <w:rFonts w:ascii="Times New Roman" w:hAnsi="Times New Roman" w:cs="Times New Roman"/>
                <w:b/>
                <w:bCs/>
                <w:sz w:val="28"/>
                <w:szCs w:val="28"/>
              </w:rPr>
              <w:lastRenderedPageBreak/>
              <w:t>STEP 1: Understand the Words Friends</w:t>
            </w:r>
          </w:p>
          <w:p w:rsidR="0046388B" w:rsidRPr="00F26CF0" w:rsidRDefault="0046388B" w:rsidP="006A7777">
            <w:pPr>
              <w:spacing w:after="0" w:line="240" w:lineRule="auto"/>
              <w:rPr>
                <w:rFonts w:ascii="Times New Roman" w:hAnsi="Times New Roman" w:cs="Times New Roman"/>
                <w:i/>
                <w:iCs/>
                <w:sz w:val="28"/>
                <w:szCs w:val="28"/>
              </w:rPr>
            </w:pPr>
            <w:r w:rsidRPr="00F26CF0">
              <w:rPr>
                <w:rFonts w:ascii="Times New Roman" w:hAnsi="Times New Roman" w:cs="Times New Roman"/>
                <w:i/>
                <w:iCs/>
                <w:sz w:val="28"/>
                <w:szCs w:val="28"/>
              </w:rPr>
              <w:t>Task: Match the phrases with the corresponding pictures.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uses slides to lead the activities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work in groups of three to read then match</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groups to give answers to check as the whole class.</w:t>
            </w:r>
          </w:p>
          <w:p w:rsidR="0046388B" w:rsidRPr="00F26CF0" w:rsidRDefault="0046388B" w:rsidP="006A7777">
            <w:pPr>
              <w:spacing w:after="0" w:line="240" w:lineRule="auto"/>
              <w:rPr>
                <w:rFonts w:ascii="Times New Roman" w:hAnsi="Times New Roman" w:cs="Times New Roman"/>
                <w:sz w:val="28"/>
                <w:szCs w:val="28"/>
              </w:rPr>
            </w:pPr>
          </w:p>
          <w:p w:rsidR="0046388B" w:rsidRPr="00F26CF0" w:rsidRDefault="0046388B" w:rsidP="006A7777">
            <w:pPr>
              <w:spacing w:after="0" w:line="240" w:lineRule="auto"/>
              <w:rPr>
                <w:rFonts w:ascii="Times New Roman" w:hAnsi="Times New Roman" w:cs="Times New Roman"/>
                <w:b/>
                <w:bCs/>
                <w:sz w:val="28"/>
                <w:szCs w:val="28"/>
              </w:rPr>
            </w:pPr>
            <w:r w:rsidRPr="00F26CF0">
              <w:rPr>
                <w:rFonts w:ascii="Times New Roman" w:hAnsi="Times New Roman" w:cs="Times New Roman"/>
                <w:b/>
                <w:bCs/>
                <w:sz w:val="28"/>
                <w:szCs w:val="28"/>
              </w:rPr>
              <w:t>STEP 2: Listen and number</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plays the audio for students to listen and number the phrases.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checks the answers with the whole class.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displays all the Word Friends again for Ss to read aloud.</w:t>
            </w:r>
          </w:p>
        </w:tc>
        <w:tc>
          <w:tcPr>
            <w:tcW w:w="5284" w:type="dxa"/>
          </w:tcPr>
          <w:p w:rsidR="0046388B" w:rsidRPr="00F26CF0" w:rsidRDefault="0046388B" w:rsidP="006A7777">
            <w:pPr>
              <w:spacing w:after="0" w:line="240" w:lineRule="auto"/>
              <w:rPr>
                <w:rFonts w:ascii="Times New Roman" w:hAnsi="Times New Roman" w:cs="Times New Roman"/>
                <w:b/>
                <w:bCs/>
                <w:sz w:val="28"/>
                <w:szCs w:val="28"/>
              </w:rPr>
            </w:pPr>
            <w:r w:rsidRPr="00F26CF0">
              <w:rPr>
                <w:rFonts w:ascii="Times New Roman" w:hAnsi="Times New Roman" w:cs="Times New Roman"/>
                <w:b/>
                <w:bCs/>
                <w:sz w:val="28"/>
                <w:szCs w:val="28"/>
              </w:rPr>
              <w:lastRenderedPageBreak/>
              <w:t>Answer keys: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noProof/>
                <w:sz w:val="28"/>
                <w:szCs w:val="28"/>
              </w:rPr>
              <w:drawing>
                <wp:inline distT="114300" distB="114300" distL="114300" distR="114300" wp14:anchorId="38ADC184" wp14:editId="7CE5BD37">
                  <wp:extent cx="3162300" cy="965200"/>
                  <wp:effectExtent l="0" t="0" r="0" b="0"/>
                  <wp:docPr id="3391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7"/>
                          <a:srcRect/>
                          <a:stretch>
                            <a:fillRect/>
                          </a:stretch>
                        </pic:blipFill>
                        <pic:spPr>
                          <a:xfrm>
                            <a:off x="0" y="0"/>
                            <a:ext cx="3162300" cy="965200"/>
                          </a:xfrm>
                          <a:prstGeom prst="rect">
                            <a:avLst/>
                          </a:prstGeom>
                          <a:ln/>
                        </pic:spPr>
                      </pic:pic>
                    </a:graphicData>
                  </a:graphic>
                </wp:inline>
              </w:drawing>
            </w:r>
            <w:r w:rsidRPr="00F26CF0">
              <w:rPr>
                <w:rFonts w:ascii="Times New Roman" w:hAnsi="Times New Roman" w:cs="Times New Roman"/>
                <w:sz w:val="28"/>
                <w:szCs w:val="28"/>
              </w:rPr>
              <w:t xml:space="preserve"> </w:t>
            </w:r>
          </w:p>
          <w:p w:rsidR="0046388B" w:rsidRPr="00F26CF0" w:rsidRDefault="0046388B" w:rsidP="006A7777">
            <w:pPr>
              <w:spacing w:after="0" w:line="240" w:lineRule="auto"/>
              <w:rPr>
                <w:rFonts w:ascii="Times New Roman" w:hAnsi="Times New Roman" w:cs="Times New Roman"/>
                <w:sz w:val="28"/>
                <w:szCs w:val="28"/>
              </w:rPr>
            </w:pPr>
          </w:p>
          <w:p w:rsidR="0046388B" w:rsidRPr="00F26CF0" w:rsidRDefault="0046388B" w:rsidP="006A7777">
            <w:pPr>
              <w:spacing w:after="0" w:line="240" w:lineRule="auto"/>
              <w:rPr>
                <w:rFonts w:ascii="Times New Roman" w:hAnsi="Times New Roman" w:cs="Times New Roman"/>
                <w:sz w:val="28"/>
                <w:szCs w:val="28"/>
              </w:rPr>
            </w:pPr>
          </w:p>
        </w:tc>
      </w:tr>
      <w:tr w:rsidR="0046388B" w:rsidRPr="00F26CF0" w:rsidTr="006A7777">
        <w:tc>
          <w:tcPr>
            <w:tcW w:w="10570" w:type="dxa"/>
            <w:gridSpan w:val="2"/>
            <w:tcBorders>
              <w:left w:val="nil"/>
              <w:right w:val="nil"/>
            </w:tcBorders>
            <w:shd w:val="clear" w:color="auto" w:fill="auto"/>
          </w:tcPr>
          <w:p w:rsidR="0046388B" w:rsidRPr="00F26CF0" w:rsidRDefault="0046388B"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3. WHILE-LISTENING (5’)</w:t>
            </w:r>
          </w:p>
        </w:tc>
      </w:tr>
      <w:tr w:rsidR="0046388B" w:rsidRPr="00F26CF0" w:rsidTr="006A7777">
        <w:tc>
          <w:tcPr>
            <w:tcW w:w="10570" w:type="dxa"/>
            <w:gridSpan w:val="2"/>
          </w:tcPr>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ACTIVITY 3:         </w:t>
            </w:r>
            <w:r w:rsidRPr="00F26CF0">
              <w:rPr>
                <w:rFonts w:ascii="Times New Roman" w:hAnsi="Times New Roman" w:cs="Times New Roman"/>
                <w:sz w:val="28"/>
                <w:szCs w:val="28"/>
              </w:rPr>
              <w:t xml:space="preserve">     </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Aim:</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help Ss identify specific details in a conversation</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provide Ss with chances to think and talk about pets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Listen and understand the audio track to complete the exercise.</w:t>
            </w:r>
          </w:p>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Outcome:</w:t>
            </w:r>
            <w:r w:rsidRPr="00F26CF0">
              <w:rPr>
                <w:rFonts w:ascii="Times New Roman" w:hAnsi="Times New Roman" w:cs="Times New Roman"/>
                <w:sz w:val="28"/>
                <w:szCs w:val="28"/>
              </w:rPr>
              <w:t xml:space="preserve"> Think and talk about pets by matching the correct answers.</w:t>
            </w:r>
          </w:p>
          <w:p w:rsidR="0046388B" w:rsidRPr="00F26CF0" w:rsidRDefault="0046388B" w:rsidP="006A7777">
            <w:pPr>
              <w:spacing w:after="0" w:line="240" w:lineRule="auto"/>
              <w:jc w:val="both"/>
              <w:rPr>
                <w:rFonts w:ascii="Times New Roman" w:hAnsi="Times New Roman" w:cs="Times New Roman"/>
                <w:i/>
                <w:sz w:val="28"/>
                <w:szCs w:val="28"/>
              </w:rPr>
            </w:pPr>
            <w:r w:rsidRPr="00F26CF0">
              <w:rPr>
                <w:rFonts w:ascii="Times New Roman" w:hAnsi="Times New Roman" w:cs="Times New Roman"/>
                <w:b/>
                <w:sz w:val="28"/>
                <w:szCs w:val="28"/>
              </w:rPr>
              <w:t xml:space="preserve">* Organisation: </w:t>
            </w:r>
            <w:r w:rsidRPr="00F26CF0">
              <w:rPr>
                <w:rFonts w:ascii="Times New Roman" w:hAnsi="Times New Roman" w:cs="Times New Roman"/>
                <w:sz w:val="28"/>
                <w:szCs w:val="28"/>
              </w:rPr>
              <w:t>T_ Ss …</w:t>
            </w:r>
          </w:p>
        </w:tc>
      </w:tr>
      <w:tr w:rsidR="0046388B" w:rsidRPr="00F26CF0" w:rsidTr="006A7777">
        <w:tc>
          <w:tcPr>
            <w:tcW w:w="5286" w:type="dxa"/>
            <w:tcBorders>
              <w:top w:val="nil"/>
              <w:left w:val="single" w:sz="4" w:space="0" w:color="000000"/>
              <w:bottom w:val="single" w:sz="4" w:space="0" w:color="000000"/>
              <w:right w:val="single" w:sz="4" w:space="0" w:color="000000"/>
            </w:tcBorders>
            <w:shd w:val="clear" w:color="auto" w:fill="DBE5F1"/>
          </w:tcPr>
          <w:p w:rsidR="0046388B" w:rsidRPr="00F26CF0" w:rsidRDefault="0046388B" w:rsidP="006A7777">
            <w:pPr>
              <w:pBdr>
                <w:top w:val="nil"/>
                <w:left w:val="nil"/>
                <w:bottom w:val="nil"/>
                <w:right w:val="nil"/>
                <w:between w:val="nil"/>
              </w:pBd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Teacher’s &amp;Student’s activities</w:t>
            </w:r>
          </w:p>
        </w:tc>
        <w:tc>
          <w:tcPr>
            <w:tcW w:w="5284" w:type="dxa"/>
            <w:tcBorders>
              <w:top w:val="nil"/>
              <w:left w:val="single" w:sz="4" w:space="0" w:color="000000"/>
              <w:bottom w:val="single" w:sz="4" w:space="0" w:color="000000"/>
              <w:right w:val="single" w:sz="4" w:space="0" w:color="000000"/>
            </w:tcBorders>
            <w:shd w:val="clear" w:color="auto" w:fill="DBE5F1"/>
          </w:tcPr>
          <w:p w:rsidR="0046388B" w:rsidRPr="00F26CF0" w:rsidRDefault="0046388B" w:rsidP="006A7777">
            <w:pPr>
              <w:pBdr>
                <w:top w:val="nil"/>
                <w:left w:val="nil"/>
                <w:bottom w:val="nil"/>
                <w:right w:val="nil"/>
                <w:between w:val="nil"/>
              </w:pBd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Content</w:t>
            </w:r>
          </w:p>
        </w:tc>
      </w:tr>
      <w:tr w:rsidR="0046388B" w:rsidRPr="00F26CF0" w:rsidTr="006A7777">
        <w:tc>
          <w:tcPr>
            <w:tcW w:w="5286" w:type="dxa"/>
            <w:shd w:val="clear" w:color="auto" w:fill="auto"/>
          </w:tcPr>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3. Listen to five dialogues and choose the correct answers.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i/>
                <w:sz w:val="28"/>
                <w:szCs w:val="28"/>
              </w:rPr>
              <w:t>(Exercise 3 - SB p.35)</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look at exercise 3 in student book page 35.</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students to read the sentences carefully</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work in pairs to listen then complete the activity and peer check for the first listening.</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plays the audio again and checks as the whole class.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lastRenderedPageBreak/>
              <w:t>- Teacher asks students to give the evidence that they hear from the audio track to prove their answer.</w:t>
            </w:r>
          </w:p>
        </w:tc>
        <w:tc>
          <w:tcPr>
            <w:tcW w:w="5284" w:type="dxa"/>
            <w:shd w:val="clear" w:color="auto" w:fill="auto"/>
          </w:tcPr>
          <w:p w:rsidR="0046388B" w:rsidRPr="00F26CF0" w:rsidRDefault="0046388B" w:rsidP="006A7777">
            <w:pPr>
              <w:spacing w:after="0" w:line="240" w:lineRule="auto"/>
              <w:rPr>
                <w:rFonts w:ascii="Times New Roman" w:hAnsi="Times New Roman" w:cs="Times New Roman"/>
                <w:noProof/>
                <w:sz w:val="28"/>
                <w:szCs w:val="28"/>
              </w:rPr>
            </w:pPr>
            <w:r w:rsidRPr="00F26CF0">
              <w:rPr>
                <w:rFonts w:ascii="Times New Roman" w:hAnsi="Times New Roman" w:cs="Times New Roman"/>
                <w:b/>
                <w:bCs/>
                <w:noProof/>
                <w:sz w:val="28"/>
                <w:szCs w:val="28"/>
              </w:rPr>
              <w:lastRenderedPageBreak/>
              <w:t>Answer keys:</w:t>
            </w:r>
            <w:r w:rsidRPr="00F26CF0">
              <w:rPr>
                <w:rFonts w:ascii="Times New Roman" w:hAnsi="Times New Roman" w:cs="Times New Roman"/>
                <w:noProof/>
                <w:sz w:val="28"/>
                <w:szCs w:val="28"/>
              </w:rPr>
              <w:t xml:space="preserve"> 2-b, 3-b, 4-c, 5-b</w:t>
            </w:r>
          </w:p>
          <w:p w:rsidR="0046388B" w:rsidRPr="00F26CF0" w:rsidRDefault="0046388B" w:rsidP="006A7777">
            <w:pPr>
              <w:spacing w:after="0" w:line="240" w:lineRule="auto"/>
              <w:rPr>
                <w:rFonts w:ascii="Times New Roman" w:hAnsi="Times New Roman" w:cs="Times New Roman"/>
                <w:sz w:val="28"/>
                <w:szCs w:val="28"/>
              </w:rPr>
            </w:pPr>
          </w:p>
        </w:tc>
      </w:tr>
      <w:tr w:rsidR="0046388B" w:rsidRPr="00F26CF0" w:rsidTr="006A7777">
        <w:tc>
          <w:tcPr>
            <w:tcW w:w="10570" w:type="dxa"/>
            <w:gridSpan w:val="2"/>
            <w:tcBorders>
              <w:left w:val="nil"/>
              <w:right w:val="nil"/>
            </w:tcBorders>
            <w:shd w:val="clear" w:color="auto" w:fill="auto"/>
          </w:tcPr>
          <w:p w:rsidR="0046388B" w:rsidRPr="00F26CF0" w:rsidRDefault="0046388B"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4. POST-LISTENING (12’)</w:t>
            </w:r>
          </w:p>
        </w:tc>
      </w:tr>
      <w:tr w:rsidR="0046388B" w:rsidRPr="00F26CF0" w:rsidTr="006A7777">
        <w:tc>
          <w:tcPr>
            <w:tcW w:w="10570" w:type="dxa"/>
            <w:gridSpan w:val="2"/>
          </w:tcPr>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ACTIVITY 4:</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*Aim: </w:t>
            </w:r>
            <w:r w:rsidRPr="00F26CF0">
              <w:rPr>
                <w:rFonts w:ascii="Times New Roman" w:hAnsi="Times New Roman" w:cs="Times New Roman"/>
                <w:sz w:val="28"/>
                <w:szCs w:val="28"/>
              </w:rPr>
              <w:t>To help students applying the vocabulary items related to the topic in communicating.</w:t>
            </w:r>
          </w:p>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Work in pairs to talk about pets.</w:t>
            </w:r>
          </w:p>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Outcome:</w:t>
            </w:r>
            <w:r w:rsidRPr="00F26CF0">
              <w:rPr>
                <w:rFonts w:ascii="Times New Roman" w:hAnsi="Times New Roman" w:cs="Times New Roman"/>
                <w:sz w:val="28"/>
                <w:szCs w:val="28"/>
              </w:rPr>
              <w:t xml:space="preserve"> Think and talk about pets.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 Organisation: </w:t>
            </w:r>
            <w:r w:rsidRPr="00F26CF0">
              <w:rPr>
                <w:rFonts w:ascii="Times New Roman" w:hAnsi="Times New Roman" w:cs="Times New Roman"/>
                <w:sz w:val="28"/>
                <w:szCs w:val="28"/>
              </w:rPr>
              <w:t>T, Ss ..</w:t>
            </w:r>
          </w:p>
        </w:tc>
      </w:tr>
      <w:tr w:rsidR="0046388B" w:rsidRPr="00F26CF0" w:rsidTr="006A7777">
        <w:tc>
          <w:tcPr>
            <w:tcW w:w="5286" w:type="dxa"/>
            <w:tcBorders>
              <w:top w:val="nil"/>
              <w:left w:val="single" w:sz="4" w:space="0" w:color="000000"/>
              <w:bottom w:val="single" w:sz="4" w:space="0" w:color="000000"/>
              <w:right w:val="single" w:sz="4" w:space="0" w:color="000000"/>
            </w:tcBorders>
            <w:shd w:val="clear" w:color="auto" w:fill="DBE5F1"/>
          </w:tcPr>
          <w:p w:rsidR="0046388B" w:rsidRPr="00F26CF0" w:rsidRDefault="0046388B"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Teacher’s &amp;Student’s activities</w:t>
            </w:r>
          </w:p>
        </w:tc>
        <w:tc>
          <w:tcPr>
            <w:tcW w:w="5284" w:type="dxa"/>
            <w:tcBorders>
              <w:top w:val="nil"/>
              <w:left w:val="single" w:sz="4" w:space="0" w:color="000000"/>
              <w:bottom w:val="single" w:sz="4" w:space="0" w:color="000000"/>
              <w:right w:val="single" w:sz="4" w:space="0" w:color="000000"/>
            </w:tcBorders>
            <w:shd w:val="clear" w:color="auto" w:fill="DBE5F1"/>
          </w:tcPr>
          <w:p w:rsidR="0046388B" w:rsidRPr="00F26CF0" w:rsidRDefault="0046388B"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Content</w:t>
            </w:r>
          </w:p>
        </w:tc>
      </w:tr>
      <w:tr w:rsidR="0046388B" w:rsidRPr="00F26CF0" w:rsidTr="006A7777">
        <w:trPr>
          <w:trHeight w:val="841"/>
        </w:trPr>
        <w:tc>
          <w:tcPr>
            <w:tcW w:w="5286" w:type="dxa"/>
            <w:tcBorders>
              <w:bottom w:val="single" w:sz="4" w:space="0" w:color="000000"/>
            </w:tcBorders>
          </w:tcPr>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Extra activity 3 (6’): Fill in the blanks.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Read a dialogue again and fill in the blanks.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provides Ss the script of dialogue 1 from exercise 3.</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tells Ss to read and fill in the blanks.</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w:t>
            </w:r>
            <w:r w:rsidRPr="00F26CF0">
              <w:rPr>
                <w:rFonts w:ascii="Times New Roman" w:hAnsi="Times New Roman" w:cs="Times New Roman"/>
                <w:noProof/>
                <w:sz w:val="28"/>
                <w:szCs w:val="28"/>
              </w:rPr>
              <w:drawing>
                <wp:inline distT="114300" distB="114300" distL="114300" distR="114300" wp14:anchorId="1498E623" wp14:editId="48C189A2">
                  <wp:extent cx="3162300" cy="863600"/>
                  <wp:effectExtent l="0" t="0" r="0" b="0"/>
                  <wp:docPr id="3390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3162300" cy="863600"/>
                          </a:xfrm>
                          <a:prstGeom prst="rect">
                            <a:avLst/>
                          </a:prstGeom>
                          <a:ln/>
                        </pic:spPr>
                      </pic:pic>
                    </a:graphicData>
                  </a:graphic>
                </wp:inline>
              </w:drawing>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w:t>
            </w:r>
            <w:r w:rsidRPr="00F26CF0">
              <w:rPr>
                <w:rFonts w:ascii="Times New Roman" w:hAnsi="Times New Roman" w:cs="Times New Roman"/>
                <w:noProof/>
                <w:sz w:val="28"/>
                <w:szCs w:val="28"/>
              </w:rPr>
              <w:drawing>
                <wp:inline distT="114300" distB="114300" distL="114300" distR="114300" wp14:anchorId="43C9D92D" wp14:editId="319D7E92">
                  <wp:extent cx="3162300" cy="355600"/>
                  <wp:effectExtent l="0" t="0" r="0" b="0"/>
                  <wp:docPr id="3393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9"/>
                          <a:srcRect/>
                          <a:stretch>
                            <a:fillRect/>
                          </a:stretch>
                        </pic:blipFill>
                        <pic:spPr>
                          <a:xfrm>
                            <a:off x="0" y="0"/>
                            <a:ext cx="3162300" cy="355600"/>
                          </a:xfrm>
                          <a:prstGeom prst="rect">
                            <a:avLst/>
                          </a:prstGeom>
                          <a:ln/>
                        </pic:spPr>
                      </pic:pic>
                    </a:graphicData>
                  </a:graphic>
                </wp:inline>
              </w:drawing>
            </w:r>
          </w:p>
          <w:p w:rsidR="0046388B" w:rsidRPr="00F26CF0" w:rsidRDefault="0046388B" w:rsidP="006A7777">
            <w:pPr>
              <w:spacing w:after="0" w:line="240" w:lineRule="auto"/>
              <w:rPr>
                <w:rFonts w:ascii="Times New Roman" w:hAnsi="Times New Roman" w:cs="Times New Roman"/>
                <w:sz w:val="28"/>
                <w:szCs w:val="28"/>
              </w:rPr>
            </w:pP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explains that they are some criteria students should think of when they choose a pet.</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Ss work individually and raise their hands to answer.</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listens to Ss’ answer and checks as the whole class</w:t>
            </w:r>
          </w:p>
        </w:tc>
        <w:tc>
          <w:tcPr>
            <w:tcW w:w="5284" w:type="dxa"/>
            <w:tcBorders>
              <w:bottom w:val="single" w:sz="4" w:space="0" w:color="000000"/>
            </w:tcBorders>
          </w:tcPr>
          <w:p w:rsidR="0046388B" w:rsidRPr="00F26CF0" w:rsidRDefault="0046388B" w:rsidP="006A7777">
            <w:pPr>
              <w:spacing w:after="0" w:line="240" w:lineRule="auto"/>
              <w:rPr>
                <w:rFonts w:ascii="Times New Roman" w:hAnsi="Times New Roman" w:cs="Times New Roman"/>
                <w:noProof/>
                <w:sz w:val="28"/>
                <w:szCs w:val="28"/>
              </w:rPr>
            </w:pPr>
            <w:r w:rsidRPr="00F26CF0">
              <w:rPr>
                <w:rFonts w:ascii="Times New Roman" w:hAnsi="Times New Roman" w:cs="Times New Roman"/>
                <w:b/>
                <w:bCs/>
                <w:noProof/>
                <w:sz w:val="28"/>
                <w:szCs w:val="28"/>
              </w:rPr>
              <w:t>Key answers:</w:t>
            </w:r>
            <w:r w:rsidRPr="00F26CF0">
              <w:rPr>
                <w:rFonts w:ascii="Times New Roman" w:hAnsi="Times New Roman" w:cs="Times New Roman"/>
                <w:noProof/>
                <w:sz w:val="28"/>
                <w:szCs w:val="28"/>
              </w:rPr>
              <w:t xml:space="preserve"> 1-fun / 2-train them / 3-quiet and clean / 4-take them for a walk</w:t>
            </w:r>
          </w:p>
          <w:p w:rsidR="0046388B" w:rsidRPr="00F26CF0" w:rsidRDefault="0046388B" w:rsidP="006A7777">
            <w:pPr>
              <w:spacing w:after="0" w:line="240" w:lineRule="auto"/>
              <w:rPr>
                <w:rFonts w:ascii="Times New Roman" w:hAnsi="Times New Roman" w:cs="Times New Roman"/>
                <w:noProof/>
                <w:sz w:val="28"/>
                <w:szCs w:val="28"/>
              </w:rPr>
            </w:pPr>
          </w:p>
          <w:p w:rsidR="0046388B" w:rsidRPr="00F26CF0" w:rsidRDefault="0046388B" w:rsidP="006A7777">
            <w:pPr>
              <w:spacing w:after="0" w:line="240" w:lineRule="auto"/>
              <w:rPr>
                <w:rFonts w:ascii="Times New Roman" w:hAnsi="Times New Roman" w:cs="Times New Roman"/>
                <w:i/>
                <w:sz w:val="28"/>
                <w:szCs w:val="28"/>
              </w:rPr>
            </w:pPr>
          </w:p>
        </w:tc>
      </w:tr>
      <w:tr w:rsidR="0046388B" w:rsidRPr="00F26CF0" w:rsidTr="006A7777">
        <w:trPr>
          <w:trHeight w:val="841"/>
        </w:trPr>
        <w:tc>
          <w:tcPr>
            <w:tcW w:w="5286" w:type="dxa"/>
            <w:tcBorders>
              <w:bottom w:val="single" w:sz="4" w:space="0" w:color="000000"/>
            </w:tcBorders>
          </w:tcPr>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4. (6’) In groups, say which animal you would like as a pet and why. Use the phrases below to help you. </w:t>
            </w:r>
          </w:p>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i/>
                <w:iCs/>
                <w:sz w:val="28"/>
                <w:szCs w:val="28"/>
              </w:rPr>
              <w:t>(Exercise 4 - SB p.35)</w:t>
            </w:r>
          </w:p>
          <w:p w:rsidR="0046388B" w:rsidRPr="00F26CF0" w:rsidRDefault="0046388B" w:rsidP="006A7777">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T asks Ss to look at exercise 4 in student book page 35.</w:t>
            </w:r>
          </w:p>
          <w:p w:rsidR="0046388B" w:rsidRPr="00F26CF0" w:rsidRDefault="0046388B" w:rsidP="006A7777">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T calls a student to read the instruction then checks Ss’ understanding of it.</w:t>
            </w:r>
          </w:p>
          <w:p w:rsidR="0046388B" w:rsidRPr="00F26CF0" w:rsidRDefault="0046388B" w:rsidP="006A7777">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lastRenderedPageBreak/>
              <w:t>- T asks Ss to work in groups to read then complete the activity.</w:t>
            </w:r>
          </w:p>
          <w:p w:rsidR="0046388B" w:rsidRPr="00F26CF0" w:rsidRDefault="0046388B" w:rsidP="006A7777">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T sets a time limit for students.</w:t>
            </w:r>
          </w:p>
          <w:p w:rsidR="0046388B" w:rsidRPr="00F26CF0" w:rsidRDefault="0046388B" w:rsidP="006A7777">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Students work in groups to think and share.</w:t>
            </w:r>
          </w:p>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Cs/>
                <w:sz w:val="28"/>
                <w:szCs w:val="28"/>
              </w:rPr>
              <w:t>- Teacher invites different students to talk about their partner.</w:t>
            </w:r>
          </w:p>
        </w:tc>
        <w:tc>
          <w:tcPr>
            <w:tcW w:w="5284" w:type="dxa"/>
            <w:tcBorders>
              <w:bottom w:val="single" w:sz="4" w:space="0" w:color="000000"/>
            </w:tcBorders>
          </w:tcPr>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b/>
                <w:noProof/>
                <w:sz w:val="28"/>
                <w:szCs w:val="28"/>
              </w:rPr>
              <w:lastRenderedPageBreak/>
              <w:drawing>
                <wp:inline distT="114300" distB="114300" distL="114300" distR="114300" wp14:anchorId="020D7E1C" wp14:editId="5AABAE32">
                  <wp:extent cx="3162300" cy="723900"/>
                  <wp:effectExtent l="0" t="0" r="0" b="0"/>
                  <wp:docPr id="3389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a:srcRect/>
                          <a:stretch>
                            <a:fillRect/>
                          </a:stretch>
                        </pic:blipFill>
                        <pic:spPr>
                          <a:xfrm>
                            <a:off x="0" y="0"/>
                            <a:ext cx="3162300" cy="723900"/>
                          </a:xfrm>
                          <a:prstGeom prst="rect">
                            <a:avLst/>
                          </a:prstGeom>
                          <a:ln/>
                        </pic:spPr>
                      </pic:pic>
                    </a:graphicData>
                  </a:graphic>
                </wp:inline>
              </w:drawing>
            </w:r>
          </w:p>
        </w:tc>
      </w:tr>
      <w:tr w:rsidR="0046388B" w:rsidRPr="00F26CF0" w:rsidTr="006A7777">
        <w:tc>
          <w:tcPr>
            <w:tcW w:w="10570" w:type="dxa"/>
            <w:gridSpan w:val="2"/>
            <w:tcBorders>
              <w:left w:val="nil"/>
              <w:bottom w:val="nil"/>
              <w:right w:val="nil"/>
            </w:tcBorders>
            <w:shd w:val="clear" w:color="auto" w:fill="auto"/>
          </w:tcPr>
          <w:p w:rsidR="0046388B" w:rsidRPr="00F26CF0" w:rsidRDefault="0046388B" w:rsidP="006A7777">
            <w:pPr>
              <w:spacing w:after="0" w:line="240" w:lineRule="auto"/>
              <w:jc w:val="center"/>
              <w:rPr>
                <w:rFonts w:ascii="Times New Roman" w:hAnsi="Times New Roman" w:cs="Times New Roman"/>
                <w:b/>
                <w:sz w:val="28"/>
                <w:szCs w:val="28"/>
              </w:rPr>
            </w:pPr>
          </w:p>
          <w:p w:rsidR="0046388B" w:rsidRPr="00F26CF0" w:rsidRDefault="0046388B"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WRAP-UP &amp; HOME WORK ( 2’)</w:t>
            </w:r>
          </w:p>
          <w:p w:rsidR="0046388B" w:rsidRPr="00F26CF0" w:rsidRDefault="0046388B" w:rsidP="006A7777">
            <w:pPr>
              <w:spacing w:after="0" w:line="240" w:lineRule="auto"/>
              <w:rPr>
                <w:rFonts w:ascii="Times New Roman" w:hAnsi="Times New Roman" w:cs="Times New Roman"/>
                <w:sz w:val="28"/>
                <w:szCs w:val="28"/>
              </w:rPr>
            </w:pP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talk about what they have learnt in the lesson.</w:t>
            </w:r>
          </w:p>
          <w:p w:rsidR="0046388B" w:rsidRPr="00F26CF0" w:rsidRDefault="0046388B" w:rsidP="0046388B">
            <w:pPr>
              <w:pStyle w:val="ListParagraph"/>
              <w:numPr>
                <w:ilvl w:val="0"/>
                <w:numId w:val="2"/>
              </w:num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Word Friends: Have and take care of a pet</w:t>
            </w:r>
          </w:p>
          <w:p w:rsidR="0046388B" w:rsidRPr="00F26CF0" w:rsidRDefault="0046388B"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HOME WORK</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Do exercises in the workbook page 29.</w:t>
            </w:r>
          </w:p>
          <w:p w:rsidR="0046388B" w:rsidRPr="00F26CF0" w:rsidRDefault="0046388B"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Prepare for Lesson 3.6: Speaking.</w:t>
            </w:r>
          </w:p>
        </w:tc>
      </w:tr>
    </w:tbl>
    <w:p w:rsidR="0046388B" w:rsidRPr="00F26CF0" w:rsidRDefault="0046388B" w:rsidP="0046388B">
      <w:pPr>
        <w:spacing w:after="0" w:line="240" w:lineRule="auto"/>
        <w:jc w:val="center"/>
        <w:rPr>
          <w:rFonts w:ascii="Times New Roman" w:eastAsia="Times New Roman" w:hAnsi="Times New Roman" w:cs="Times New Roman"/>
          <w:b/>
          <w:sz w:val="28"/>
          <w:szCs w:val="28"/>
        </w:rPr>
      </w:pPr>
    </w:p>
    <w:p w:rsidR="0046388B" w:rsidRDefault="0046388B" w:rsidP="0046388B">
      <w:r>
        <w:rPr>
          <w:rFonts w:ascii="Times New Roman" w:eastAsia="Times New Roman" w:hAnsi="Times New Roman" w:cs="Times New Roman"/>
          <w:b/>
          <w:sz w:val="28"/>
          <w:szCs w:val="28"/>
        </w:rPr>
        <w:t>**************************************************************************</w:t>
      </w:r>
      <w:bookmarkStart w:id="0" w:name="_GoBack"/>
      <w:bookmarkEnd w:id="0"/>
    </w:p>
    <w:sectPr w:rsidR="004638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869AC"/>
    <w:multiLevelType w:val="hybridMultilevel"/>
    <w:tmpl w:val="3D66BBF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72621A"/>
    <w:multiLevelType w:val="hybridMultilevel"/>
    <w:tmpl w:val="24DC79D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8B"/>
    <w:rsid w:val="00463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9EEB3B-4C8D-4D03-92ED-7FC98A72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388B"/>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link w:val="ListParagraphChar"/>
    <w:uiPriority w:val="34"/>
    <w:qFormat/>
    <w:rsid w:val="0046388B"/>
    <w:pPr>
      <w:ind w:left="720"/>
      <w:contextualSpacing/>
    </w:pPr>
  </w:style>
  <w:style w:type="paragraph" w:styleId="Subtitle">
    <w:name w:val="Subtitle"/>
    <w:basedOn w:val="Normal"/>
    <w:next w:val="Normal"/>
    <w:link w:val="SubtitleChar"/>
    <w:uiPriority w:val="11"/>
    <w:qFormat/>
    <w:rsid w:val="0046388B"/>
    <w:pPr>
      <w:spacing w:after="120" w:line="240" w:lineRule="auto"/>
    </w:pPr>
    <w:rPr>
      <w:b/>
      <w:sz w:val="24"/>
      <w:szCs w:val="24"/>
    </w:rPr>
  </w:style>
  <w:style w:type="character" w:customStyle="1" w:styleId="SubtitleChar">
    <w:name w:val="Subtitle Char"/>
    <w:basedOn w:val="DefaultParagraphFont"/>
    <w:link w:val="Subtitle"/>
    <w:uiPriority w:val="11"/>
    <w:rsid w:val="0046388B"/>
    <w:rPr>
      <w:rFonts w:ascii="Calibri" w:eastAsia="Calibri" w:hAnsi="Calibri" w:cs="Calibri"/>
      <w:b/>
      <w:sz w:val="24"/>
      <w:szCs w:val="24"/>
    </w:rPr>
  </w:style>
  <w:style w:type="character" w:customStyle="1" w:styleId="ListParagraphChar">
    <w:name w:val="List Paragraph Char"/>
    <w:aliases w:val="body - Char"/>
    <w:link w:val="ListParagraph"/>
    <w:uiPriority w:val="34"/>
    <w:locked/>
    <w:rsid w:val="0046388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2023-11-02T13:29:00Z</dcterms:created>
  <dcterms:modified xsi:type="dcterms:W3CDTF">2023-11-02T13:30:00Z</dcterms:modified>
</cp:coreProperties>
</file>