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613EF" w14:textId="77777777" w:rsidR="0089226C" w:rsidRDefault="0089226C" w:rsidP="0089226C">
      <w:pPr>
        <w:spacing w:before="120" w:after="120" w:line="240" w:lineRule="auto"/>
        <w:jc w:val="center"/>
        <w:rPr>
          <w:b/>
          <w:color w:val="C00000"/>
          <w:sz w:val="28"/>
          <w:szCs w:val="28"/>
        </w:rPr>
      </w:pPr>
      <w:r>
        <w:rPr>
          <w:b/>
          <w:color w:val="C00000"/>
          <w:sz w:val="28"/>
          <w:szCs w:val="28"/>
        </w:rPr>
        <w:t xml:space="preserve">BÀI 3 </w:t>
      </w:r>
    </w:p>
    <w:p w14:paraId="7D177437" w14:textId="77777777" w:rsidR="0089226C" w:rsidRDefault="0089226C" w:rsidP="0089226C">
      <w:pPr>
        <w:spacing w:before="120" w:after="120" w:line="240" w:lineRule="auto"/>
        <w:jc w:val="center"/>
        <w:rPr>
          <w:b/>
          <w:color w:val="C00000"/>
          <w:sz w:val="28"/>
          <w:szCs w:val="28"/>
        </w:rPr>
      </w:pPr>
      <w:r>
        <w:rPr>
          <w:b/>
          <w:color w:val="C00000"/>
          <w:sz w:val="28"/>
          <w:szCs w:val="28"/>
        </w:rPr>
        <w:t>THỰC HÀNH VỚI CÁC THIẾT BỊ VÀO - RA</w:t>
      </w:r>
    </w:p>
    <w:p w14:paraId="07D24B42" w14:textId="77777777" w:rsidR="0089226C" w:rsidRDefault="0089226C" w:rsidP="0089226C">
      <w:pPr>
        <w:spacing w:before="120" w:after="120" w:line="240" w:lineRule="auto"/>
        <w:ind w:left="1933" w:right="2035"/>
        <w:jc w:val="center"/>
        <w:rPr>
          <w:sz w:val="28"/>
          <w:szCs w:val="28"/>
        </w:rPr>
      </w:pPr>
      <w:r>
        <w:rPr>
          <w:sz w:val="28"/>
          <w:szCs w:val="28"/>
        </w:rPr>
        <w:t>Môn học: Tin Học; Lớp: 7</w:t>
      </w:r>
    </w:p>
    <w:p w14:paraId="299DDE65" w14:textId="77777777" w:rsidR="0089226C" w:rsidRDefault="0089226C" w:rsidP="0089226C">
      <w:pPr>
        <w:spacing w:before="120" w:after="120" w:line="240" w:lineRule="auto"/>
        <w:jc w:val="center"/>
        <w:rPr>
          <w:sz w:val="28"/>
          <w:szCs w:val="28"/>
        </w:rPr>
      </w:pPr>
      <w:r>
        <w:rPr>
          <w:sz w:val="28"/>
          <w:szCs w:val="28"/>
        </w:rPr>
        <w:t>Thời gian thực hiện: 2 tiết</w:t>
      </w:r>
    </w:p>
    <w:p w14:paraId="2869A41B" w14:textId="77777777" w:rsidR="0089226C" w:rsidRDefault="0089226C" w:rsidP="0089226C">
      <w:pPr>
        <w:spacing w:before="120" w:after="120" w:line="240" w:lineRule="auto"/>
        <w:jc w:val="center"/>
        <w:rPr>
          <w:b/>
          <w:sz w:val="28"/>
          <w:szCs w:val="28"/>
        </w:rPr>
      </w:pPr>
    </w:p>
    <w:p w14:paraId="77C96A5C" w14:textId="77777777" w:rsidR="0089226C" w:rsidRDefault="0089226C" w:rsidP="0089226C">
      <w:pPr>
        <w:spacing w:before="120" w:after="120" w:line="240" w:lineRule="auto"/>
        <w:jc w:val="center"/>
        <w:rPr>
          <w:b/>
          <w:sz w:val="28"/>
          <w:szCs w:val="28"/>
        </w:rPr>
      </w:pPr>
    </w:p>
    <w:p w14:paraId="0502415D" w14:textId="77777777" w:rsidR="0089226C" w:rsidRDefault="0089226C" w:rsidP="0089226C">
      <w:pPr>
        <w:spacing w:before="120" w:after="120" w:line="240" w:lineRule="auto"/>
        <w:jc w:val="both"/>
        <w:rPr>
          <w:b/>
          <w:sz w:val="28"/>
          <w:szCs w:val="28"/>
        </w:rPr>
      </w:pPr>
      <w:r>
        <w:rPr>
          <w:b/>
          <w:sz w:val="28"/>
          <w:szCs w:val="28"/>
        </w:rPr>
        <w:t>I</w:t>
      </w:r>
      <w:r>
        <w:rPr>
          <w:sz w:val="28"/>
          <w:szCs w:val="28"/>
        </w:rPr>
        <w:t>.</w:t>
      </w:r>
      <w:r>
        <w:rPr>
          <w:b/>
          <w:sz w:val="28"/>
          <w:szCs w:val="28"/>
        </w:rPr>
        <w:t xml:space="preserve"> MỤC TIÊU</w:t>
      </w:r>
    </w:p>
    <w:p w14:paraId="42923CAA" w14:textId="77777777" w:rsidR="0089226C" w:rsidRDefault="0089226C" w:rsidP="0089226C">
      <w:pPr>
        <w:spacing w:before="120" w:after="120" w:line="240" w:lineRule="auto"/>
        <w:jc w:val="both"/>
        <w:rPr>
          <w:b/>
          <w:i/>
          <w:sz w:val="28"/>
          <w:szCs w:val="28"/>
        </w:rPr>
      </w:pPr>
      <w:r>
        <w:rPr>
          <w:b/>
          <w:i/>
          <w:sz w:val="28"/>
          <w:szCs w:val="28"/>
        </w:rPr>
        <w:t>1</w:t>
      </w:r>
      <w:r>
        <w:rPr>
          <w:i/>
          <w:sz w:val="28"/>
          <w:szCs w:val="28"/>
        </w:rPr>
        <w:t>.</w:t>
      </w:r>
      <w:r>
        <w:rPr>
          <w:b/>
          <w:i/>
          <w:sz w:val="28"/>
          <w:szCs w:val="28"/>
        </w:rPr>
        <w:t xml:space="preserve"> Kiến thức:</w:t>
      </w:r>
    </w:p>
    <w:p w14:paraId="7F2E2237" w14:textId="77777777" w:rsidR="0089226C" w:rsidRDefault="0089226C" w:rsidP="0089226C">
      <w:pPr>
        <w:spacing w:before="120" w:after="120" w:line="240" w:lineRule="auto"/>
        <w:jc w:val="both"/>
        <w:rPr>
          <w:sz w:val="28"/>
          <w:szCs w:val="28"/>
        </w:rPr>
      </w:pPr>
      <w:r>
        <w:rPr>
          <w:sz w:val="28"/>
          <w:szCs w:val="28"/>
        </w:rPr>
        <w:t>- Kết nối được màn hình, bàn phím, chuột với máy tính để sử dụng.</w:t>
      </w:r>
    </w:p>
    <w:p w14:paraId="27E39DBB" w14:textId="77777777" w:rsidR="0089226C" w:rsidRDefault="0089226C" w:rsidP="0089226C">
      <w:pPr>
        <w:spacing w:before="120" w:after="120" w:line="240" w:lineRule="auto"/>
        <w:jc w:val="both"/>
        <w:rPr>
          <w:sz w:val="28"/>
          <w:szCs w:val="28"/>
        </w:rPr>
      </w:pPr>
      <w:r>
        <w:rPr>
          <w:sz w:val="28"/>
          <w:szCs w:val="28"/>
        </w:rPr>
        <w:t>- Nêu được ví dụ cụ thể về những thao tác không đúng cách sẽ gây ra lỗi cho các thiết bị và hệ thống xử lí thông tin.</w:t>
      </w:r>
    </w:p>
    <w:p w14:paraId="6226CB40" w14:textId="77777777" w:rsidR="0089226C" w:rsidRDefault="0089226C" w:rsidP="0089226C">
      <w:pPr>
        <w:spacing w:before="120" w:after="120" w:line="240" w:lineRule="auto"/>
        <w:jc w:val="both"/>
        <w:rPr>
          <w:b/>
          <w:i/>
          <w:sz w:val="28"/>
          <w:szCs w:val="28"/>
        </w:rPr>
      </w:pPr>
      <w:r>
        <w:rPr>
          <w:b/>
          <w:i/>
          <w:sz w:val="28"/>
          <w:szCs w:val="28"/>
        </w:rPr>
        <w:t>2</w:t>
      </w:r>
      <w:r>
        <w:rPr>
          <w:i/>
          <w:sz w:val="28"/>
          <w:szCs w:val="28"/>
        </w:rPr>
        <w:t>.</w:t>
      </w:r>
      <w:r>
        <w:rPr>
          <w:b/>
          <w:i/>
          <w:sz w:val="28"/>
          <w:szCs w:val="28"/>
        </w:rPr>
        <w:t xml:space="preserve"> Năng lực: </w:t>
      </w:r>
    </w:p>
    <w:p w14:paraId="0550388F" w14:textId="77777777" w:rsidR="0089226C" w:rsidRDefault="0089226C" w:rsidP="0089226C">
      <w:pPr>
        <w:shd w:val="clear" w:color="auto" w:fill="FFFFFF"/>
        <w:spacing w:before="100" w:beforeAutospacing="1" w:after="100" w:afterAutospacing="1" w:line="240" w:lineRule="auto"/>
        <w:jc w:val="both"/>
        <w:rPr>
          <w:color w:val="000000"/>
          <w:sz w:val="28"/>
          <w:szCs w:val="28"/>
        </w:rPr>
      </w:pPr>
      <w:r>
        <w:rPr>
          <w:b/>
          <w:bCs/>
          <w:i/>
          <w:iCs/>
          <w:color w:val="000000"/>
          <w:sz w:val="28"/>
          <w:szCs w:val="28"/>
        </w:rPr>
        <w:t>a) Năng lực chung:</w:t>
      </w:r>
    </w:p>
    <w:p w14:paraId="71968569" w14:textId="77777777" w:rsidR="0089226C" w:rsidRDefault="0089226C" w:rsidP="0089226C">
      <w:pPr>
        <w:numPr>
          <w:ilvl w:val="0"/>
          <w:numId w:val="1"/>
        </w:numPr>
        <w:shd w:val="clear" w:color="auto" w:fill="FFFFFF"/>
        <w:spacing w:before="100" w:beforeAutospacing="1" w:after="100" w:afterAutospacing="1" w:line="240" w:lineRule="auto"/>
        <w:jc w:val="both"/>
        <w:rPr>
          <w:color w:val="000000"/>
          <w:sz w:val="28"/>
          <w:szCs w:val="28"/>
        </w:rPr>
      </w:pPr>
      <w:r>
        <w:rPr>
          <w:color w:val="000000"/>
          <w:sz w:val="28"/>
          <w:szCs w:val="28"/>
        </w:rPr>
        <w:t>Năng lực giao tiếp, hợp tác: Trao đổi, thảo luận để thực hiện các nhiệm vụ học tập.</w:t>
      </w:r>
    </w:p>
    <w:p w14:paraId="36890794" w14:textId="77777777" w:rsidR="0089226C" w:rsidRDefault="0089226C" w:rsidP="0089226C">
      <w:pPr>
        <w:numPr>
          <w:ilvl w:val="0"/>
          <w:numId w:val="1"/>
        </w:numPr>
        <w:shd w:val="clear" w:color="auto" w:fill="FFFFFF"/>
        <w:spacing w:before="100" w:beforeAutospacing="1" w:after="100" w:afterAutospacing="1" w:line="240" w:lineRule="auto"/>
        <w:jc w:val="both"/>
        <w:rPr>
          <w:color w:val="000000"/>
          <w:sz w:val="28"/>
          <w:szCs w:val="28"/>
        </w:rPr>
      </w:pPr>
      <w:r>
        <w:rPr>
          <w:color w:val="000000"/>
          <w:sz w:val="28"/>
          <w:szCs w:val="28"/>
        </w:rPr>
        <w:t>Năng lực giải quyết vấn đề và sáng tạo: Sử dụng các kiến thức đã học ứng dụng vào thực tế, tìm tòi, phát hiện giải quyết các nhiệm vụ trong cuộc sống.</w:t>
      </w:r>
    </w:p>
    <w:p w14:paraId="41F48B1D" w14:textId="77777777" w:rsidR="0089226C" w:rsidRDefault="0089226C" w:rsidP="0089226C">
      <w:pPr>
        <w:shd w:val="clear" w:color="auto" w:fill="FFFFFF"/>
        <w:spacing w:before="100" w:beforeAutospacing="1" w:after="100" w:afterAutospacing="1" w:line="240" w:lineRule="auto"/>
        <w:jc w:val="both"/>
        <w:rPr>
          <w:color w:val="000000"/>
          <w:sz w:val="28"/>
          <w:szCs w:val="28"/>
        </w:rPr>
      </w:pPr>
      <w:r>
        <w:rPr>
          <w:b/>
          <w:bCs/>
          <w:i/>
          <w:iCs/>
          <w:color w:val="000000"/>
          <w:sz w:val="28"/>
          <w:szCs w:val="28"/>
        </w:rPr>
        <w:t>b) Năng lực riêng:</w:t>
      </w:r>
    </w:p>
    <w:p w14:paraId="5D89A2E9" w14:textId="77777777" w:rsidR="0089226C" w:rsidRDefault="0089226C" w:rsidP="0089226C">
      <w:pPr>
        <w:numPr>
          <w:ilvl w:val="0"/>
          <w:numId w:val="1"/>
        </w:numPr>
        <w:shd w:val="clear" w:color="auto" w:fill="FFFFFF"/>
        <w:spacing w:before="100" w:beforeAutospacing="1" w:after="100" w:afterAutospacing="1" w:line="240" w:lineRule="auto"/>
        <w:jc w:val="both"/>
        <w:rPr>
          <w:color w:val="000000"/>
          <w:sz w:val="28"/>
          <w:szCs w:val="28"/>
        </w:rPr>
      </w:pPr>
      <w:r>
        <w:rPr>
          <w:color w:val="000000"/>
          <w:sz w:val="28"/>
          <w:szCs w:val="28"/>
        </w:rPr>
        <w:t>Hình thành và phát triển năng lực giải quyết vấn đề.</w:t>
      </w:r>
    </w:p>
    <w:p w14:paraId="043BBA83" w14:textId="77777777" w:rsidR="0089226C" w:rsidRDefault="0089226C" w:rsidP="0089226C">
      <w:pPr>
        <w:pStyle w:val="ListParagraph"/>
        <w:numPr>
          <w:ilvl w:val="0"/>
          <w:numId w:val="1"/>
        </w:numPr>
        <w:spacing w:before="120" w:after="120" w:line="240" w:lineRule="auto"/>
        <w:jc w:val="both"/>
        <w:rPr>
          <w:color w:val="000000"/>
          <w:sz w:val="28"/>
          <w:szCs w:val="28"/>
        </w:rPr>
      </w:pPr>
      <w:r>
        <w:rPr>
          <w:color w:val="000000"/>
          <w:sz w:val="28"/>
          <w:szCs w:val="28"/>
        </w:rPr>
        <w:t>Tổ chức và trình bày thông tin.</w:t>
      </w:r>
    </w:p>
    <w:p w14:paraId="026EDC5B" w14:textId="77777777" w:rsidR="0089226C" w:rsidRDefault="0089226C" w:rsidP="0089226C">
      <w:pPr>
        <w:spacing w:before="120" w:after="120" w:line="240" w:lineRule="auto"/>
        <w:jc w:val="both"/>
        <w:rPr>
          <w:b/>
          <w:sz w:val="28"/>
          <w:szCs w:val="28"/>
        </w:rPr>
      </w:pPr>
      <w:r>
        <w:rPr>
          <w:b/>
          <w:i/>
          <w:sz w:val="28"/>
          <w:szCs w:val="28"/>
        </w:rPr>
        <w:t>3</w:t>
      </w:r>
      <w:r>
        <w:rPr>
          <w:i/>
          <w:sz w:val="28"/>
          <w:szCs w:val="28"/>
        </w:rPr>
        <w:t>.</w:t>
      </w:r>
      <w:r>
        <w:rPr>
          <w:b/>
          <w:i/>
          <w:sz w:val="28"/>
          <w:szCs w:val="28"/>
        </w:rPr>
        <w:t xml:space="preserve"> Phẩm chất: </w:t>
      </w:r>
      <w:r>
        <w:rPr>
          <w:sz w:val="28"/>
          <w:szCs w:val="28"/>
        </w:rPr>
        <w:t>Nghiêm túc, tập trung, tích cực chủ động.</w:t>
      </w:r>
    </w:p>
    <w:p w14:paraId="72083B57" w14:textId="77777777" w:rsidR="0089226C" w:rsidRDefault="0089226C" w:rsidP="0089226C">
      <w:pPr>
        <w:spacing w:before="120" w:after="120" w:line="240" w:lineRule="auto"/>
        <w:jc w:val="both"/>
        <w:rPr>
          <w:b/>
          <w:sz w:val="28"/>
          <w:szCs w:val="28"/>
        </w:rPr>
      </w:pPr>
      <w:r>
        <w:rPr>
          <w:b/>
          <w:sz w:val="28"/>
          <w:szCs w:val="28"/>
        </w:rPr>
        <w:t>II</w:t>
      </w:r>
      <w:r>
        <w:rPr>
          <w:sz w:val="28"/>
          <w:szCs w:val="28"/>
        </w:rPr>
        <w:t>.</w:t>
      </w:r>
      <w:r>
        <w:rPr>
          <w:b/>
          <w:sz w:val="28"/>
          <w:szCs w:val="28"/>
        </w:rPr>
        <w:t xml:space="preserve"> THIẾT BỊ DẠY HỌC VÀ HỌC LIỆU</w:t>
      </w:r>
    </w:p>
    <w:p w14:paraId="40D95FDC" w14:textId="77777777" w:rsidR="0089226C" w:rsidRDefault="0089226C" w:rsidP="0089226C">
      <w:pPr>
        <w:pStyle w:val="NormalWeb"/>
        <w:spacing w:before="0" w:beforeAutospacing="0" w:after="0" w:afterAutospacing="0"/>
        <w:jc w:val="both"/>
        <w:rPr>
          <w:sz w:val="28"/>
          <w:szCs w:val="28"/>
        </w:rPr>
      </w:pPr>
      <w:r>
        <w:rPr>
          <w:b/>
          <w:bCs/>
          <w:color w:val="000000"/>
          <w:sz w:val="28"/>
          <w:szCs w:val="28"/>
        </w:rPr>
        <w:t>1. Giáo viên </w:t>
      </w:r>
    </w:p>
    <w:p w14:paraId="6E3F5103" w14:textId="77777777" w:rsidR="0089226C" w:rsidRDefault="0089226C" w:rsidP="0089226C">
      <w:pPr>
        <w:pStyle w:val="NormalWeb"/>
        <w:spacing w:before="0" w:beforeAutospacing="0" w:after="0" w:afterAutospacing="0"/>
        <w:jc w:val="both"/>
        <w:rPr>
          <w:sz w:val="28"/>
          <w:szCs w:val="28"/>
        </w:rPr>
      </w:pPr>
      <w:r>
        <w:rPr>
          <w:color w:val="000000"/>
          <w:sz w:val="28"/>
          <w:szCs w:val="28"/>
        </w:rPr>
        <w:t>- Chuẩn bị bài giảng, máy chiếu, máy chiếu vật thể. </w:t>
      </w:r>
    </w:p>
    <w:p w14:paraId="0E13D4FB" w14:textId="77777777" w:rsidR="0089226C" w:rsidRDefault="0089226C" w:rsidP="0089226C">
      <w:pPr>
        <w:pStyle w:val="NormalWeb"/>
        <w:spacing w:before="0" w:beforeAutospacing="0" w:after="0" w:afterAutospacing="0"/>
        <w:jc w:val="both"/>
        <w:rPr>
          <w:sz w:val="28"/>
          <w:szCs w:val="28"/>
        </w:rPr>
      </w:pPr>
      <w:r>
        <w:rPr>
          <w:b/>
          <w:bCs/>
          <w:color w:val="000000"/>
          <w:sz w:val="28"/>
          <w:szCs w:val="28"/>
        </w:rPr>
        <w:t>2. Học sinh </w:t>
      </w:r>
    </w:p>
    <w:p w14:paraId="29DE6273" w14:textId="77777777" w:rsidR="0089226C" w:rsidRDefault="0089226C" w:rsidP="0089226C">
      <w:pPr>
        <w:pStyle w:val="NormalWeb"/>
        <w:spacing w:before="0" w:beforeAutospacing="0" w:after="0" w:afterAutospacing="0"/>
        <w:jc w:val="both"/>
        <w:rPr>
          <w:sz w:val="28"/>
          <w:szCs w:val="28"/>
        </w:rPr>
      </w:pPr>
      <w:r>
        <w:rPr>
          <w:color w:val="000000"/>
          <w:sz w:val="28"/>
          <w:szCs w:val="28"/>
        </w:rPr>
        <w:t>- Sách giáo khoa, vở ghi </w:t>
      </w:r>
    </w:p>
    <w:p w14:paraId="53739145" w14:textId="77777777" w:rsidR="0089226C" w:rsidRDefault="0089226C" w:rsidP="0089226C">
      <w:pPr>
        <w:pStyle w:val="NormalWeb"/>
        <w:spacing w:before="0" w:beforeAutospacing="0" w:after="0" w:afterAutospacing="0"/>
        <w:jc w:val="both"/>
        <w:rPr>
          <w:sz w:val="28"/>
          <w:szCs w:val="28"/>
        </w:rPr>
      </w:pPr>
      <w:r>
        <w:rPr>
          <w:color w:val="000000"/>
          <w:sz w:val="28"/>
          <w:szCs w:val="28"/>
        </w:rPr>
        <w:t>- Kiến thức đã học.</w:t>
      </w:r>
    </w:p>
    <w:p w14:paraId="1398E673" w14:textId="77777777" w:rsidR="0089226C" w:rsidRDefault="0089226C" w:rsidP="0089226C">
      <w:pPr>
        <w:spacing w:before="120" w:after="120" w:line="240" w:lineRule="auto"/>
        <w:jc w:val="both"/>
        <w:rPr>
          <w:b/>
          <w:sz w:val="28"/>
          <w:szCs w:val="28"/>
        </w:rPr>
      </w:pPr>
      <w:r>
        <w:rPr>
          <w:b/>
          <w:sz w:val="28"/>
          <w:szCs w:val="28"/>
        </w:rPr>
        <w:t>III</w:t>
      </w:r>
      <w:r>
        <w:rPr>
          <w:sz w:val="28"/>
          <w:szCs w:val="28"/>
        </w:rPr>
        <w:t>.</w:t>
      </w:r>
      <w:r>
        <w:rPr>
          <w:b/>
          <w:sz w:val="28"/>
          <w:szCs w:val="28"/>
        </w:rPr>
        <w:t xml:space="preserve"> TIẾN TRÌNH DẠY HỌC</w:t>
      </w:r>
    </w:p>
    <w:p w14:paraId="6BCD9035" w14:textId="77777777" w:rsidR="0089226C" w:rsidRDefault="0089226C" w:rsidP="0089226C">
      <w:pPr>
        <w:spacing w:before="120" w:after="120" w:line="240" w:lineRule="auto"/>
        <w:jc w:val="both"/>
        <w:rPr>
          <w:b/>
          <w:sz w:val="28"/>
          <w:szCs w:val="28"/>
        </w:rPr>
      </w:pPr>
      <w:r>
        <w:rPr>
          <w:b/>
          <w:sz w:val="28"/>
          <w:szCs w:val="28"/>
        </w:rPr>
        <w:t xml:space="preserve">1. </w:t>
      </w:r>
      <w:r>
        <w:rPr>
          <w:b/>
          <w:color w:val="000000"/>
          <w:sz w:val="28"/>
          <w:szCs w:val="28"/>
        </w:rPr>
        <w:t>HOẠT ĐỘNG KHỞI ĐỘNG (MỞ ĐẦU)</w:t>
      </w:r>
    </w:p>
    <w:p w14:paraId="48223791" w14:textId="77777777" w:rsidR="0089226C" w:rsidRDefault="0089226C" w:rsidP="0089226C">
      <w:pPr>
        <w:spacing w:before="120" w:after="120" w:line="240" w:lineRule="auto"/>
        <w:rPr>
          <w:sz w:val="28"/>
          <w:szCs w:val="28"/>
        </w:rPr>
      </w:pPr>
      <w:r>
        <w:rPr>
          <w:sz w:val="28"/>
          <w:szCs w:val="28"/>
        </w:rPr>
        <w:t xml:space="preserve">- </w:t>
      </w:r>
      <w:r>
        <w:rPr>
          <w:b/>
          <w:sz w:val="28"/>
          <w:szCs w:val="28"/>
        </w:rPr>
        <w:t>Mục tiêu</w:t>
      </w:r>
      <w:r>
        <w:rPr>
          <w:sz w:val="28"/>
          <w:szCs w:val="28"/>
        </w:rPr>
        <w:t>: Tạo hứng thú học tập cho học sinh</w:t>
      </w:r>
    </w:p>
    <w:p w14:paraId="63BA8852" w14:textId="77777777" w:rsidR="0089226C" w:rsidRDefault="0089226C" w:rsidP="0089226C">
      <w:pPr>
        <w:spacing w:before="120" w:after="120" w:line="240" w:lineRule="auto"/>
        <w:rPr>
          <w:sz w:val="28"/>
          <w:szCs w:val="28"/>
        </w:rPr>
      </w:pPr>
      <w:r>
        <w:rPr>
          <w:sz w:val="28"/>
          <w:szCs w:val="28"/>
        </w:rPr>
        <w:lastRenderedPageBreak/>
        <w:t xml:space="preserve">- </w:t>
      </w:r>
      <w:r>
        <w:rPr>
          <w:b/>
          <w:sz w:val="28"/>
          <w:szCs w:val="28"/>
        </w:rPr>
        <w:t>Nội dung</w:t>
      </w:r>
      <w:r>
        <w:rPr>
          <w:sz w:val="28"/>
          <w:szCs w:val="28"/>
        </w:rPr>
        <w:t>: Hs dựa vào hiểu biết để trả lời câu hỏi</w:t>
      </w:r>
    </w:p>
    <w:p w14:paraId="060C990B" w14:textId="77777777" w:rsidR="0089226C" w:rsidRDefault="0089226C" w:rsidP="0089226C">
      <w:pPr>
        <w:spacing w:before="120" w:after="120" w:line="240" w:lineRule="auto"/>
        <w:rPr>
          <w:b/>
          <w:sz w:val="28"/>
          <w:szCs w:val="28"/>
        </w:rPr>
      </w:pPr>
      <w:r>
        <w:rPr>
          <w:sz w:val="28"/>
          <w:szCs w:val="28"/>
        </w:rPr>
        <w:t xml:space="preserve">- </w:t>
      </w:r>
      <w:r>
        <w:rPr>
          <w:b/>
          <w:sz w:val="28"/>
          <w:szCs w:val="28"/>
        </w:rPr>
        <w:t>Sản phẩm</w:t>
      </w:r>
      <w:r>
        <w:rPr>
          <w:sz w:val="28"/>
          <w:szCs w:val="28"/>
        </w:rPr>
        <w:t xml:space="preserve">: Từ yêu cầu Hs vận dụng kiến thức để trả lời câu hỏi GV đưa ra </w:t>
      </w:r>
    </w:p>
    <w:p w14:paraId="2C57FA03" w14:textId="77777777" w:rsidR="0089226C" w:rsidRDefault="0089226C" w:rsidP="0089226C">
      <w:pPr>
        <w:spacing w:before="120" w:after="120" w:line="240" w:lineRule="auto"/>
        <w:rPr>
          <w:sz w:val="28"/>
          <w:szCs w:val="28"/>
        </w:rPr>
      </w:pPr>
      <w:r>
        <w:rPr>
          <w:sz w:val="28"/>
          <w:szCs w:val="28"/>
        </w:rPr>
        <w:t xml:space="preserve">- </w:t>
      </w:r>
      <w:r>
        <w:rPr>
          <w:b/>
          <w:sz w:val="28"/>
          <w:szCs w:val="28"/>
        </w:rPr>
        <w:t>Tổ chức thực hiện</w:t>
      </w:r>
      <w:r>
        <w:rPr>
          <w:sz w:val="28"/>
          <w:szCs w:val="28"/>
        </w:rPr>
        <w:t>: GV giới thiệu và dẫn dắt vào bài</w:t>
      </w:r>
    </w:p>
    <w:p w14:paraId="461F15B6" w14:textId="77777777" w:rsidR="0089226C" w:rsidRDefault="0089226C" w:rsidP="0089226C">
      <w:pPr>
        <w:spacing w:before="120" w:after="120" w:line="240" w:lineRule="auto"/>
        <w:jc w:val="both"/>
        <w:rPr>
          <w:b/>
          <w:color w:val="000000"/>
          <w:sz w:val="28"/>
          <w:szCs w:val="28"/>
        </w:rPr>
      </w:pPr>
      <w:r>
        <w:rPr>
          <w:b/>
          <w:sz w:val="28"/>
          <w:szCs w:val="28"/>
        </w:rPr>
        <w:t xml:space="preserve">2. </w:t>
      </w:r>
      <w:r>
        <w:rPr>
          <w:b/>
          <w:color w:val="000000"/>
          <w:sz w:val="28"/>
          <w:szCs w:val="28"/>
        </w:rPr>
        <w:t>HÌNH THÀNH KIẾN THỨC MỚI</w:t>
      </w:r>
    </w:p>
    <w:p w14:paraId="3190D20B" w14:textId="77777777" w:rsidR="0089226C" w:rsidRDefault="0089226C" w:rsidP="0089226C">
      <w:pPr>
        <w:spacing w:before="120" w:after="120" w:line="240" w:lineRule="auto"/>
        <w:jc w:val="both"/>
        <w:rPr>
          <w:b/>
          <w:sz w:val="28"/>
          <w:szCs w:val="28"/>
        </w:rPr>
      </w:pPr>
      <w:r>
        <w:rPr>
          <w:b/>
          <w:color w:val="000000"/>
          <w:sz w:val="28"/>
          <w:szCs w:val="28"/>
        </w:rPr>
        <w:t>(Không)</w:t>
      </w:r>
    </w:p>
    <w:p w14:paraId="1BD6AB31" w14:textId="77777777" w:rsidR="0089226C" w:rsidRDefault="0089226C" w:rsidP="0089226C">
      <w:pPr>
        <w:spacing w:before="120" w:after="120" w:line="240" w:lineRule="auto"/>
        <w:jc w:val="both"/>
        <w:rPr>
          <w:b/>
          <w:sz w:val="28"/>
          <w:szCs w:val="28"/>
        </w:rPr>
      </w:pPr>
      <w:r>
        <w:rPr>
          <w:b/>
          <w:sz w:val="28"/>
          <w:szCs w:val="28"/>
        </w:rPr>
        <w:t>3. HOẠT ĐỘNG LUYỆN TẬP</w:t>
      </w:r>
    </w:p>
    <w:p w14:paraId="15723D50" w14:textId="77777777" w:rsidR="0089226C" w:rsidRDefault="0089226C" w:rsidP="0089226C">
      <w:pPr>
        <w:spacing w:before="120" w:after="120" w:line="240" w:lineRule="auto"/>
        <w:jc w:val="both"/>
        <w:rPr>
          <w:color w:val="000000"/>
          <w:sz w:val="28"/>
          <w:szCs w:val="28"/>
        </w:rPr>
      </w:pPr>
      <w:r>
        <w:rPr>
          <w:b/>
          <w:color w:val="000000"/>
          <w:sz w:val="28"/>
          <w:szCs w:val="28"/>
        </w:rPr>
        <w:t>a. Mục tiêu:</w:t>
      </w:r>
      <w:r>
        <w:rPr>
          <w:color w:val="000000"/>
          <w:sz w:val="28"/>
          <w:szCs w:val="28"/>
        </w:rPr>
        <w:t xml:space="preserve"> Củng cố, luyện tập kiến thức vừa học.</w:t>
      </w:r>
    </w:p>
    <w:p w14:paraId="5AA6D69D" w14:textId="77777777" w:rsidR="0089226C" w:rsidRDefault="0089226C" w:rsidP="0089226C">
      <w:pPr>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đọc SGK làm các bài tập.</w:t>
      </w:r>
    </w:p>
    <w:p w14:paraId="4D8439D9" w14:textId="77777777" w:rsidR="0089226C" w:rsidRDefault="0089226C" w:rsidP="0089226C">
      <w:pPr>
        <w:spacing w:before="120" w:after="120" w:line="240" w:lineRule="auto"/>
        <w:jc w:val="both"/>
        <w:rPr>
          <w:color w:val="000000"/>
          <w:sz w:val="28"/>
          <w:szCs w:val="28"/>
        </w:rPr>
      </w:pPr>
      <w:r>
        <w:rPr>
          <w:b/>
          <w:color w:val="000000"/>
          <w:sz w:val="28"/>
          <w:szCs w:val="28"/>
        </w:rPr>
        <w:t>c. Sản phẩm:</w:t>
      </w:r>
      <w:r>
        <w:rPr>
          <w:color w:val="000000"/>
          <w:sz w:val="28"/>
          <w:szCs w:val="28"/>
        </w:rPr>
        <w:t xml:space="preserve"> Bài làm của học sinh, kĩ năng giải quyết nhiệm vụ học tập.</w:t>
      </w:r>
    </w:p>
    <w:p w14:paraId="64AC1A7D" w14:textId="77777777" w:rsidR="0089226C" w:rsidRDefault="0089226C" w:rsidP="0089226C">
      <w:pPr>
        <w:spacing w:before="120" w:after="120" w:line="240" w:lineRule="auto"/>
        <w:jc w:val="both"/>
        <w:rPr>
          <w:b/>
          <w:color w:val="000000"/>
          <w:sz w:val="28"/>
          <w:szCs w:val="28"/>
        </w:rPr>
      </w:pPr>
      <w:r>
        <w:rPr>
          <w:b/>
          <w:color w:val="000000"/>
          <w:sz w:val="28"/>
          <w:szCs w:val="28"/>
        </w:rPr>
        <w:t xml:space="preserve">d. Tổ chức thực hiện: </w:t>
      </w:r>
    </w:p>
    <w:p w14:paraId="39811363" w14:textId="77777777" w:rsidR="0089226C" w:rsidRDefault="0089226C" w:rsidP="0089226C">
      <w:pPr>
        <w:spacing w:before="120" w:after="120" w:line="240" w:lineRule="auto"/>
        <w:jc w:val="both"/>
        <w:rPr>
          <w:sz w:val="28"/>
          <w:szCs w:val="28"/>
        </w:rPr>
      </w:pPr>
      <w:r>
        <w:rPr>
          <w:b/>
          <w:i/>
          <w:sz w:val="28"/>
          <w:szCs w:val="28"/>
        </w:rPr>
        <w:t xml:space="preserve">Hoạt động 1: </w:t>
      </w:r>
      <w:r>
        <w:rPr>
          <w:sz w:val="28"/>
          <w:szCs w:val="28"/>
        </w:rPr>
        <w:t>Tìm hiểu kết nối đúng cách bàn phím, chuột với máy tính.</w:t>
      </w:r>
    </w:p>
    <w:p w14:paraId="27D19EF9" w14:textId="77777777" w:rsidR="0089226C" w:rsidRDefault="0089226C" w:rsidP="0089226C">
      <w:pPr>
        <w:spacing w:before="120" w:after="120" w:line="240" w:lineRule="auto"/>
        <w:jc w:val="both"/>
        <w:rPr>
          <w:sz w:val="28"/>
          <w:szCs w:val="28"/>
        </w:rPr>
      </w:pPr>
      <w:r>
        <w:rPr>
          <w:b/>
          <w:sz w:val="28"/>
          <w:szCs w:val="28"/>
        </w:rPr>
        <w:t xml:space="preserve">-  Mục Tiêu: </w:t>
      </w:r>
      <w:r>
        <w:rPr>
          <w:sz w:val="28"/>
          <w:szCs w:val="28"/>
        </w:rPr>
        <w:t>Biết kết nối đúng cách bàn phím, chuột với máy tính</w:t>
      </w:r>
    </w:p>
    <w:p w14:paraId="2FCC806A" w14:textId="77777777" w:rsidR="0089226C" w:rsidRDefault="0089226C" w:rsidP="0089226C">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14:paraId="536720B3" w14:textId="77777777" w:rsidR="0089226C" w:rsidRDefault="0089226C" w:rsidP="0089226C">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14:paraId="365E43BA" w14:textId="77777777" w:rsidR="0089226C" w:rsidRDefault="0089226C" w:rsidP="0089226C">
      <w:pPr>
        <w:spacing w:before="120" w:after="120" w:line="240" w:lineRule="auto"/>
        <w:jc w:val="both"/>
        <w:rPr>
          <w:sz w:val="28"/>
          <w:szCs w:val="28"/>
        </w:rPr>
      </w:pPr>
      <w:r>
        <w:rPr>
          <w:b/>
          <w:sz w:val="28"/>
          <w:szCs w:val="28"/>
        </w:rPr>
        <w:t xml:space="preserve">-  Tổ chức thực hiện: </w:t>
      </w:r>
    </w:p>
    <w:p w14:paraId="59590219" w14:textId="77777777" w:rsidR="0089226C" w:rsidRDefault="0089226C" w:rsidP="0089226C">
      <w:pPr>
        <w:spacing w:before="120" w:after="120" w:line="240" w:lineRule="auto"/>
        <w:jc w:val="center"/>
        <w:rPr>
          <w:b/>
          <w:i/>
          <w:sz w:val="28"/>
          <w:szCs w:val="28"/>
        </w:rPr>
      </w:pPr>
    </w:p>
    <w:tbl>
      <w:tblPr>
        <w:tblStyle w:val="Style50"/>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65"/>
        <w:gridCol w:w="3185"/>
      </w:tblGrid>
      <w:tr w:rsidR="0089226C" w14:paraId="2657BEED" w14:textId="77777777" w:rsidTr="00925AEA">
        <w:trPr>
          <w:tblHeader/>
          <w:jc w:val="center"/>
        </w:trPr>
        <w:tc>
          <w:tcPr>
            <w:tcW w:w="6565" w:type="dxa"/>
            <w:tcBorders>
              <w:top w:val="single" w:sz="4" w:space="0" w:color="000000"/>
              <w:left w:val="single" w:sz="4" w:space="0" w:color="000000"/>
              <w:bottom w:val="single" w:sz="4" w:space="0" w:color="000000"/>
              <w:right w:val="single" w:sz="4" w:space="0" w:color="000000"/>
            </w:tcBorders>
            <w:vAlign w:val="center"/>
          </w:tcPr>
          <w:p w14:paraId="46B25684" w14:textId="77777777" w:rsidR="0089226C" w:rsidRDefault="0089226C" w:rsidP="00925AEA">
            <w:pPr>
              <w:spacing w:before="120" w:after="120" w:line="240" w:lineRule="auto"/>
              <w:jc w:val="center"/>
              <w:rPr>
                <w:b/>
                <w:sz w:val="28"/>
                <w:szCs w:val="28"/>
              </w:rPr>
            </w:pPr>
            <w:r>
              <w:rPr>
                <w:b/>
                <w:sz w:val="28"/>
                <w:szCs w:val="28"/>
              </w:rPr>
              <w:t>Sản phẩm dự kiến</w:t>
            </w:r>
          </w:p>
        </w:tc>
        <w:tc>
          <w:tcPr>
            <w:tcW w:w="3185" w:type="dxa"/>
            <w:tcBorders>
              <w:top w:val="single" w:sz="4" w:space="0" w:color="000000"/>
              <w:left w:val="single" w:sz="4" w:space="0" w:color="000000"/>
              <w:bottom w:val="single" w:sz="4" w:space="0" w:color="000000"/>
              <w:right w:val="single" w:sz="4" w:space="0" w:color="000000"/>
            </w:tcBorders>
            <w:vAlign w:val="center"/>
          </w:tcPr>
          <w:p w14:paraId="42ADF333" w14:textId="77777777" w:rsidR="0089226C" w:rsidRDefault="0089226C" w:rsidP="00925AEA">
            <w:pPr>
              <w:spacing w:before="120" w:after="120" w:line="240" w:lineRule="auto"/>
              <w:jc w:val="center"/>
              <w:rPr>
                <w:b/>
                <w:sz w:val="28"/>
                <w:szCs w:val="28"/>
              </w:rPr>
            </w:pPr>
            <w:r>
              <w:rPr>
                <w:b/>
                <w:sz w:val="28"/>
                <w:szCs w:val="28"/>
              </w:rPr>
              <w:t>Hoạt động của giáo viên và học sinh</w:t>
            </w:r>
          </w:p>
        </w:tc>
      </w:tr>
      <w:tr w:rsidR="0089226C" w14:paraId="0EB075D4" w14:textId="77777777" w:rsidTr="00925AEA">
        <w:trPr>
          <w:jc w:val="center"/>
        </w:trPr>
        <w:tc>
          <w:tcPr>
            <w:tcW w:w="6565" w:type="dxa"/>
            <w:tcBorders>
              <w:top w:val="single" w:sz="4" w:space="0" w:color="000000"/>
              <w:left w:val="single" w:sz="4" w:space="0" w:color="000000"/>
              <w:bottom w:val="single" w:sz="4" w:space="0" w:color="000000"/>
              <w:right w:val="single" w:sz="4" w:space="0" w:color="000000"/>
            </w:tcBorders>
          </w:tcPr>
          <w:p w14:paraId="0F4443F2" w14:textId="77777777" w:rsidR="0089226C" w:rsidRDefault="0089226C" w:rsidP="00925AEA">
            <w:pPr>
              <w:spacing w:before="120" w:after="120" w:line="240" w:lineRule="auto"/>
              <w:jc w:val="both"/>
              <w:rPr>
                <w:b/>
                <w:sz w:val="28"/>
                <w:szCs w:val="28"/>
              </w:rPr>
            </w:pPr>
            <w:r>
              <w:rPr>
                <w:b/>
                <w:sz w:val="28"/>
                <w:szCs w:val="28"/>
              </w:rPr>
              <w:t xml:space="preserve">1. KẾT NỐI ĐÚNG CÁCH BÀN PHÍM, CHUỘT VỚI MÁY TÍNH </w:t>
            </w:r>
          </w:p>
          <w:p w14:paraId="48EF5715" w14:textId="77777777" w:rsidR="0089226C" w:rsidRDefault="0089226C" w:rsidP="00925AEA">
            <w:pPr>
              <w:spacing w:before="120" w:after="120" w:line="240" w:lineRule="auto"/>
              <w:jc w:val="both"/>
              <w:rPr>
                <w:sz w:val="28"/>
                <w:szCs w:val="28"/>
              </w:rPr>
            </w:pPr>
            <w:r>
              <w:rPr>
                <w:b/>
                <w:i/>
                <w:sz w:val="28"/>
                <w:szCs w:val="28"/>
              </w:rPr>
              <w:t>Nhiệm vụ:</w:t>
            </w:r>
            <w:r>
              <w:rPr>
                <w:sz w:val="28"/>
                <w:szCs w:val="28"/>
              </w:rPr>
              <w:t xml:space="preserve"> Có hộp thân máy, một số bàn phím và chuột các loại khác nhau để tách rời bên ngoài. Hãy chọn các thiết bị trên kết nối với máy tính và khởi động lại (nếu cần thiết) để có thể bắt đầu sử dụng.</w:t>
            </w:r>
          </w:p>
          <w:p w14:paraId="20EC9500" w14:textId="77777777" w:rsidR="0089226C" w:rsidRDefault="0089226C" w:rsidP="00925AEA">
            <w:pPr>
              <w:spacing w:before="120" w:after="120" w:line="240" w:lineRule="auto"/>
              <w:jc w:val="both"/>
              <w:rPr>
                <w:b/>
                <w:i/>
                <w:sz w:val="28"/>
                <w:szCs w:val="28"/>
              </w:rPr>
            </w:pPr>
            <w:r>
              <w:rPr>
                <w:b/>
                <w:i/>
                <w:sz w:val="28"/>
                <w:szCs w:val="28"/>
              </w:rPr>
              <w:t>Hướng dẫn:</w:t>
            </w:r>
          </w:p>
          <w:p w14:paraId="2F1CE8B5" w14:textId="77777777" w:rsidR="0089226C" w:rsidRDefault="0089226C" w:rsidP="00925AEA">
            <w:pPr>
              <w:spacing w:before="120" w:after="120" w:line="240" w:lineRule="auto"/>
              <w:jc w:val="both"/>
              <w:rPr>
                <w:sz w:val="28"/>
                <w:szCs w:val="28"/>
              </w:rPr>
            </w:pPr>
            <w:r>
              <w:rPr>
                <w:sz w:val="28"/>
                <w:szCs w:val="28"/>
              </w:rPr>
              <w:t>Bước 1. Nhận biết các cổng cắm trên thân máy có thể dùng kết nối chuột, bàn phím</w:t>
            </w:r>
          </w:p>
          <w:p w14:paraId="03183B14" w14:textId="77777777" w:rsidR="0089226C" w:rsidRDefault="0089226C" w:rsidP="00925AEA">
            <w:pPr>
              <w:spacing w:before="120" w:after="120" w:line="240" w:lineRule="auto"/>
              <w:jc w:val="both"/>
              <w:rPr>
                <w:sz w:val="28"/>
                <w:szCs w:val="28"/>
              </w:rPr>
            </w:pPr>
            <w:r>
              <w:rPr>
                <w:sz w:val="28"/>
                <w:szCs w:val="28"/>
              </w:rPr>
              <w:t>- Cổng tròn</w:t>
            </w:r>
          </w:p>
          <w:p w14:paraId="539F2124" w14:textId="77777777" w:rsidR="0089226C" w:rsidRDefault="0089226C" w:rsidP="00925AEA">
            <w:pPr>
              <w:spacing w:before="120" w:after="120" w:line="240" w:lineRule="auto"/>
              <w:jc w:val="both"/>
              <w:rPr>
                <w:sz w:val="28"/>
                <w:szCs w:val="28"/>
              </w:rPr>
            </w:pPr>
            <w:r>
              <w:rPr>
                <w:sz w:val="28"/>
                <w:szCs w:val="28"/>
              </w:rPr>
              <w:t>- Cổng USB</w:t>
            </w:r>
          </w:p>
          <w:p w14:paraId="1AC748BC" w14:textId="77777777" w:rsidR="0089226C" w:rsidRDefault="0089226C" w:rsidP="00925AEA">
            <w:pPr>
              <w:spacing w:before="120" w:after="120" w:line="240" w:lineRule="auto"/>
              <w:jc w:val="both"/>
              <w:rPr>
                <w:sz w:val="28"/>
                <w:szCs w:val="28"/>
              </w:rPr>
            </w:pPr>
            <w:r>
              <w:rPr>
                <w:sz w:val="28"/>
                <w:szCs w:val="28"/>
              </w:rPr>
              <w:t>Bước 2. Nhận biết bàn phím, chuột tương ứng</w:t>
            </w:r>
          </w:p>
          <w:p w14:paraId="6A3E18EE" w14:textId="77777777" w:rsidR="0089226C" w:rsidRDefault="0089226C" w:rsidP="00925AEA">
            <w:pPr>
              <w:spacing w:before="120" w:after="120" w:line="240" w:lineRule="auto"/>
              <w:jc w:val="both"/>
              <w:rPr>
                <w:sz w:val="28"/>
                <w:szCs w:val="28"/>
              </w:rPr>
            </w:pPr>
            <w:r>
              <w:rPr>
                <w:sz w:val="28"/>
                <w:szCs w:val="28"/>
              </w:rPr>
              <w:lastRenderedPageBreak/>
              <w:t>- Bàn phím, chuột có dây gắn đầu cắm hình tròn</w:t>
            </w:r>
          </w:p>
          <w:p w14:paraId="6B4F4AFC" w14:textId="77777777" w:rsidR="0089226C" w:rsidRDefault="0089226C" w:rsidP="00925AEA">
            <w:pPr>
              <w:spacing w:before="120" w:after="120" w:line="240" w:lineRule="auto"/>
              <w:jc w:val="both"/>
              <w:rPr>
                <w:sz w:val="28"/>
                <w:szCs w:val="28"/>
              </w:rPr>
            </w:pPr>
            <w:r>
              <w:rPr>
                <w:sz w:val="28"/>
                <w:szCs w:val="28"/>
              </w:rPr>
              <w:t>- Bàn phím, chuột có dây gắn đầu cắm USB</w:t>
            </w:r>
          </w:p>
          <w:p w14:paraId="5BFC8E4C" w14:textId="77777777" w:rsidR="0089226C" w:rsidRDefault="0089226C" w:rsidP="00925AEA">
            <w:pPr>
              <w:spacing w:before="120" w:after="120" w:line="240" w:lineRule="auto"/>
              <w:jc w:val="both"/>
              <w:rPr>
                <w:sz w:val="28"/>
                <w:szCs w:val="28"/>
              </w:rPr>
            </w:pPr>
            <w:r>
              <w:rPr>
                <w:sz w:val="28"/>
                <w:szCs w:val="28"/>
              </w:rPr>
              <w:t>- Bàn phím, chuột không dây (kèm đầu cắm USB)</w:t>
            </w:r>
          </w:p>
          <w:p w14:paraId="02EBD10E" w14:textId="77777777" w:rsidR="0089226C" w:rsidRDefault="0089226C" w:rsidP="00925AEA">
            <w:pPr>
              <w:spacing w:before="120" w:after="120" w:line="240" w:lineRule="auto"/>
              <w:jc w:val="center"/>
              <w:rPr>
                <w:sz w:val="28"/>
                <w:szCs w:val="28"/>
              </w:rPr>
            </w:pPr>
            <w:r>
              <w:rPr>
                <w:noProof/>
                <w:sz w:val="28"/>
                <w:szCs w:val="28"/>
              </w:rPr>
              <w:drawing>
                <wp:inline distT="0" distB="0" distL="0" distR="0" wp14:anchorId="05BFCC9C" wp14:editId="2A1937A4">
                  <wp:extent cx="1771650" cy="2686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5"/>
                          <a:srcRect l="82343" t="31706" r="2092" b="26317"/>
                          <a:stretch>
                            <a:fillRect/>
                          </a:stretch>
                        </pic:blipFill>
                        <pic:spPr>
                          <a:xfrm>
                            <a:off x="0" y="0"/>
                            <a:ext cx="1775730" cy="2692236"/>
                          </a:xfrm>
                          <a:prstGeom prst="rect">
                            <a:avLst/>
                          </a:prstGeom>
                          <a:ln>
                            <a:noFill/>
                          </a:ln>
                        </pic:spPr>
                      </pic:pic>
                    </a:graphicData>
                  </a:graphic>
                </wp:inline>
              </w:drawing>
            </w:r>
          </w:p>
          <w:p w14:paraId="2BBFB897" w14:textId="77777777" w:rsidR="0089226C" w:rsidRDefault="0089226C" w:rsidP="00925AEA">
            <w:pPr>
              <w:spacing w:before="120" w:after="120" w:line="240" w:lineRule="auto"/>
              <w:jc w:val="both"/>
              <w:rPr>
                <w:sz w:val="28"/>
                <w:szCs w:val="28"/>
              </w:rPr>
            </w:pPr>
            <w:r>
              <w:rPr>
                <w:sz w:val="28"/>
                <w:szCs w:val="28"/>
              </w:rPr>
              <w:t>Bước 3. Thực hiện kết nối cho mỗi loại</w:t>
            </w:r>
          </w:p>
          <w:p w14:paraId="75193CAA" w14:textId="77777777" w:rsidR="0089226C" w:rsidRDefault="0089226C" w:rsidP="00925AEA">
            <w:pPr>
              <w:spacing w:before="120" w:after="120" w:line="240" w:lineRule="auto"/>
              <w:jc w:val="both"/>
              <w:rPr>
                <w:sz w:val="28"/>
                <w:szCs w:val="28"/>
              </w:rPr>
            </w:pPr>
            <w:r>
              <w:rPr>
                <w:sz w:val="28"/>
                <w:szCs w:val="28"/>
              </w:rPr>
              <w:t>- Cắm đầu cắm hình tròn vào cổng tròn đánh dấu tương ứng (màu sắc, hình dạng)</w:t>
            </w:r>
          </w:p>
          <w:p w14:paraId="6439455C" w14:textId="77777777" w:rsidR="0089226C" w:rsidRDefault="0089226C" w:rsidP="00925AEA">
            <w:pPr>
              <w:spacing w:before="120" w:after="120" w:line="240" w:lineRule="auto"/>
              <w:jc w:val="both"/>
              <w:rPr>
                <w:sz w:val="28"/>
                <w:szCs w:val="28"/>
              </w:rPr>
            </w:pPr>
            <w:r>
              <w:rPr>
                <w:sz w:val="28"/>
                <w:szCs w:val="28"/>
              </w:rPr>
              <w:t>- Cắm đầu cắm USB vào cổng USB</w:t>
            </w:r>
          </w:p>
          <w:p w14:paraId="0426C127" w14:textId="77777777" w:rsidR="0089226C" w:rsidRDefault="0089226C" w:rsidP="00925AEA">
            <w:pPr>
              <w:spacing w:before="120" w:after="120" w:line="240" w:lineRule="auto"/>
              <w:jc w:val="both"/>
              <w:rPr>
                <w:sz w:val="28"/>
                <w:szCs w:val="28"/>
              </w:rPr>
            </w:pPr>
            <w:r>
              <w:rPr>
                <w:sz w:val="28"/>
                <w:szCs w:val="28"/>
              </w:rPr>
              <w:t>- Lấy USB đi kèm để kết nối không dây, cắm vào cổng USB</w:t>
            </w:r>
          </w:p>
          <w:p w14:paraId="5DCCA9C4" w14:textId="77777777" w:rsidR="0089226C" w:rsidRDefault="0089226C" w:rsidP="00925AEA">
            <w:pPr>
              <w:spacing w:before="120" w:after="120" w:line="240" w:lineRule="auto"/>
              <w:jc w:val="both"/>
              <w:rPr>
                <w:sz w:val="28"/>
                <w:szCs w:val="28"/>
              </w:rPr>
            </w:pPr>
            <w:r>
              <w:rPr>
                <w:sz w:val="28"/>
                <w:szCs w:val="28"/>
              </w:rPr>
              <w:t>Bước 4. Kiểm tra hoạt động của các thiết bị.</w:t>
            </w:r>
          </w:p>
          <w:p w14:paraId="0F99B1AD" w14:textId="77777777" w:rsidR="0089226C" w:rsidRDefault="0089226C" w:rsidP="00925AEA">
            <w:pPr>
              <w:spacing w:before="120" w:after="120" w:line="240" w:lineRule="auto"/>
              <w:jc w:val="both"/>
              <w:rPr>
                <w:sz w:val="28"/>
                <w:szCs w:val="28"/>
              </w:rPr>
            </w:pPr>
            <w:r>
              <w:rPr>
                <w:sz w:val="28"/>
                <w:szCs w:val="28"/>
              </w:rPr>
              <w:t>- Lắp pin và bật công tắc trên bàn phím, chuột (nếu cần)</w:t>
            </w:r>
          </w:p>
          <w:p w14:paraId="1641FBCA" w14:textId="77777777" w:rsidR="0089226C" w:rsidRDefault="0089226C" w:rsidP="00925AEA">
            <w:pPr>
              <w:spacing w:before="120" w:after="120" w:line="240" w:lineRule="auto"/>
              <w:jc w:val="both"/>
              <w:rPr>
                <w:sz w:val="28"/>
                <w:szCs w:val="28"/>
              </w:rPr>
            </w:pPr>
            <w:r>
              <w:rPr>
                <w:sz w:val="28"/>
                <w:szCs w:val="28"/>
              </w:rPr>
              <w:t>- Kiểm tra hoạt động của chuột và bàn phím</w:t>
            </w:r>
          </w:p>
        </w:tc>
        <w:tc>
          <w:tcPr>
            <w:tcW w:w="3185" w:type="dxa"/>
            <w:tcBorders>
              <w:top w:val="single" w:sz="4" w:space="0" w:color="000000"/>
              <w:left w:val="single" w:sz="4" w:space="0" w:color="000000"/>
              <w:bottom w:val="single" w:sz="4" w:space="0" w:color="000000"/>
              <w:right w:val="single" w:sz="4" w:space="0" w:color="000000"/>
            </w:tcBorders>
          </w:tcPr>
          <w:p w14:paraId="7C6521DC" w14:textId="77777777" w:rsidR="0089226C" w:rsidRDefault="0089226C" w:rsidP="00925AEA">
            <w:pPr>
              <w:spacing w:before="120" w:after="120" w:line="240" w:lineRule="auto"/>
              <w:rPr>
                <w:b/>
                <w:color w:val="000000"/>
                <w:sz w:val="28"/>
                <w:szCs w:val="28"/>
              </w:rPr>
            </w:pPr>
            <w:r>
              <w:rPr>
                <w:b/>
                <w:color w:val="000000"/>
                <w:sz w:val="28"/>
                <w:szCs w:val="28"/>
              </w:rPr>
              <w:lastRenderedPageBreak/>
              <w:t>*‌ ‌Bước‌ ‌1:‌ ‌Chuyển‌ ‌giao‌ ‌nhiệm‌ ‌vụ:‌ ‌</w:t>
            </w:r>
          </w:p>
          <w:p w14:paraId="4ED0FEF0" w14:textId="77777777" w:rsidR="0089226C" w:rsidRDefault="0089226C" w:rsidP="00925AEA">
            <w:pPr>
              <w:spacing w:before="120" w:after="120" w:line="240" w:lineRule="auto"/>
              <w:jc w:val="both"/>
              <w:rPr>
                <w:sz w:val="28"/>
                <w:szCs w:val="28"/>
              </w:rPr>
            </w:pPr>
            <w:r>
              <w:rPr>
                <w:b/>
                <w:sz w:val="28"/>
                <w:szCs w:val="28"/>
              </w:rPr>
              <w:t>GV:</w:t>
            </w:r>
            <w:r>
              <w:rPr>
                <w:sz w:val="28"/>
                <w:szCs w:val="28"/>
              </w:rPr>
              <w:t xml:space="preserve"> Tổ chức các hoạt động</w:t>
            </w:r>
          </w:p>
          <w:p w14:paraId="42D12D81" w14:textId="77777777" w:rsidR="0089226C" w:rsidRDefault="0089226C" w:rsidP="00925AEA">
            <w:pPr>
              <w:spacing w:before="120" w:after="120" w:line="240" w:lineRule="auto"/>
              <w:jc w:val="both"/>
              <w:rPr>
                <w:sz w:val="28"/>
                <w:szCs w:val="28"/>
              </w:rPr>
            </w:pPr>
            <w:r>
              <w:rPr>
                <w:b/>
                <w:sz w:val="28"/>
                <w:szCs w:val="28"/>
              </w:rPr>
              <w:t>HS:</w:t>
            </w:r>
            <w:r>
              <w:rPr>
                <w:sz w:val="28"/>
                <w:szCs w:val="28"/>
              </w:rPr>
              <w:t xml:space="preserve"> Thảo luận, trả lời</w:t>
            </w:r>
          </w:p>
          <w:p w14:paraId="6DCB926A" w14:textId="77777777" w:rsidR="0089226C" w:rsidRDefault="0089226C" w:rsidP="00925AEA">
            <w:pPr>
              <w:spacing w:before="120" w:after="120" w:line="240" w:lineRule="auto"/>
              <w:rPr>
                <w:sz w:val="28"/>
                <w:szCs w:val="28"/>
              </w:rPr>
            </w:pPr>
            <w:r>
              <w:rPr>
                <w:b/>
                <w:color w:val="000000"/>
                <w:sz w:val="28"/>
                <w:szCs w:val="28"/>
              </w:rPr>
              <w:t>*‌ ‌Bước‌ ‌2:‌ ‌Thực‌ ‌hiện‌ ‌nhiệm‌ ‌vụ:‌ ‌ ‌</w:t>
            </w:r>
          </w:p>
          <w:p w14:paraId="35BCE392" w14:textId="77777777" w:rsidR="0089226C" w:rsidRDefault="0089226C" w:rsidP="00925AEA">
            <w:pPr>
              <w:spacing w:before="120" w:after="120" w:line="240" w:lineRule="auto"/>
              <w:rPr>
                <w:color w:val="000000"/>
                <w:sz w:val="28"/>
                <w:szCs w:val="28"/>
              </w:rPr>
            </w:pPr>
            <w:r>
              <w:rPr>
                <w:color w:val="000000"/>
                <w:sz w:val="28"/>
                <w:szCs w:val="28"/>
              </w:rPr>
              <w:t> ‌+‌ ‌HS:‌ ‌Suy‌ ‌nghĩ,‌ ‌tham‌ ‌khảo‌ ‌sgk‌ ‌trả‌ ‌lời‌ ‌câu‌ ‌hỏi‌ ‌</w:t>
            </w:r>
          </w:p>
          <w:p w14:paraId="2A7323A5" w14:textId="77777777" w:rsidR="0089226C" w:rsidRDefault="0089226C" w:rsidP="00925AEA">
            <w:pPr>
              <w:spacing w:before="120" w:after="120" w:line="240" w:lineRule="auto"/>
              <w:rPr>
                <w:sz w:val="28"/>
                <w:szCs w:val="28"/>
              </w:rPr>
            </w:pPr>
            <w:r>
              <w:rPr>
                <w:color w:val="000000"/>
                <w:sz w:val="28"/>
                <w:szCs w:val="28"/>
              </w:rPr>
              <w:t>+‌ ‌GV:‌ ‌quan‌ ‌sát‌ ‌và‌ ‌trợ‌ ‌giúp‌ ‌các‌ ‌cặp.‌ ‌ ‌</w:t>
            </w:r>
          </w:p>
          <w:p w14:paraId="1E2B2EFC" w14:textId="77777777" w:rsidR="0089226C" w:rsidRDefault="0089226C" w:rsidP="00925AEA">
            <w:pPr>
              <w:spacing w:before="120" w:after="120" w:line="240" w:lineRule="auto"/>
              <w:rPr>
                <w:sz w:val="28"/>
                <w:szCs w:val="28"/>
              </w:rPr>
            </w:pPr>
            <w:r>
              <w:rPr>
                <w:b/>
                <w:color w:val="000000"/>
                <w:sz w:val="28"/>
                <w:szCs w:val="28"/>
              </w:rPr>
              <w:lastRenderedPageBreak/>
              <w:t>*‌ ‌Bước‌ ‌3:‌ ‌Báo‌ ‌cáo,‌ ‌thảo‌ ‌luận:‌ ‌ ‌</w:t>
            </w:r>
          </w:p>
          <w:p w14:paraId="79B63C4E" w14:textId="77777777" w:rsidR="0089226C" w:rsidRDefault="0089226C" w:rsidP="00925AEA">
            <w:pPr>
              <w:spacing w:before="120" w:after="120" w:line="240" w:lineRule="auto"/>
              <w:rPr>
                <w:sz w:val="28"/>
                <w:szCs w:val="28"/>
              </w:rPr>
            </w:pPr>
            <w:r>
              <w:rPr>
                <w:color w:val="000000"/>
                <w:sz w:val="28"/>
                <w:szCs w:val="28"/>
              </w:rPr>
              <w:t>+‌ ‌HS:‌ ‌Lắng‌ ‌nghe,‌ ‌ghi‌ ‌chú,‌ ‌một‌ ‌HS‌ ‌phát‌ ‌biểu‌ ‌lại‌ ‌các‌ ‌tính‌ ‌chất.‌ ‌ ‌</w:t>
            </w:r>
          </w:p>
          <w:p w14:paraId="5F347678" w14:textId="77777777" w:rsidR="0089226C" w:rsidRDefault="0089226C" w:rsidP="00925AEA">
            <w:pPr>
              <w:spacing w:before="120" w:after="120" w:line="240" w:lineRule="auto"/>
              <w:rPr>
                <w:sz w:val="28"/>
                <w:szCs w:val="28"/>
              </w:rPr>
            </w:pPr>
            <w:r>
              <w:rPr>
                <w:color w:val="000000"/>
                <w:sz w:val="28"/>
                <w:szCs w:val="28"/>
              </w:rPr>
              <w:t>+‌ ‌Các‌ ‌nhóm‌ ‌nhận‌ ‌xét,‌ ‌bổ‌ ‌sung‌ ‌cho‌ ‌nhau.‌ ‌ ‌</w:t>
            </w:r>
          </w:p>
          <w:p w14:paraId="7AB1B66D" w14:textId="77777777" w:rsidR="0089226C" w:rsidRDefault="0089226C" w:rsidP="00925AEA">
            <w:pPr>
              <w:spacing w:before="120" w:after="120" w:line="240" w:lineRule="auto"/>
              <w:rPr>
                <w:sz w:val="28"/>
                <w:szCs w:val="28"/>
              </w:rPr>
            </w:pP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14:paraId="22A4EDCE" w14:textId="77777777" w:rsidR="0089226C" w:rsidRDefault="0089226C" w:rsidP="0089226C">
      <w:pPr>
        <w:spacing w:before="120" w:after="120" w:line="240" w:lineRule="auto"/>
        <w:jc w:val="both"/>
        <w:rPr>
          <w:sz w:val="28"/>
          <w:szCs w:val="28"/>
        </w:rPr>
      </w:pPr>
      <w:r>
        <w:rPr>
          <w:b/>
          <w:i/>
          <w:sz w:val="28"/>
          <w:szCs w:val="28"/>
        </w:rPr>
        <w:lastRenderedPageBreak/>
        <w:t xml:space="preserve">Hoạt động 2: </w:t>
      </w:r>
      <w:r>
        <w:rPr>
          <w:sz w:val="28"/>
          <w:szCs w:val="28"/>
        </w:rPr>
        <w:t>Tìm hiểu kết nối đúng cách màn hình với máy tính.</w:t>
      </w:r>
    </w:p>
    <w:p w14:paraId="2C43BC9F" w14:textId="77777777" w:rsidR="0089226C" w:rsidRDefault="0089226C" w:rsidP="0089226C">
      <w:pPr>
        <w:spacing w:before="120" w:after="120" w:line="240" w:lineRule="auto"/>
        <w:jc w:val="both"/>
        <w:rPr>
          <w:sz w:val="28"/>
          <w:szCs w:val="28"/>
        </w:rPr>
      </w:pPr>
      <w:r>
        <w:rPr>
          <w:b/>
          <w:sz w:val="28"/>
          <w:szCs w:val="28"/>
        </w:rPr>
        <w:t xml:space="preserve">-  Mục Tiêu: </w:t>
      </w:r>
      <w:r>
        <w:rPr>
          <w:sz w:val="28"/>
          <w:szCs w:val="28"/>
        </w:rPr>
        <w:t>Biết kết nối đúng cách màn hình với máy tính</w:t>
      </w:r>
    </w:p>
    <w:p w14:paraId="3DA7EFDC" w14:textId="77777777" w:rsidR="0089226C" w:rsidRDefault="0089226C" w:rsidP="0089226C">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14:paraId="6EA9AB6D" w14:textId="77777777" w:rsidR="0089226C" w:rsidRDefault="0089226C" w:rsidP="0089226C">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14:paraId="7E227300" w14:textId="77777777" w:rsidR="0089226C" w:rsidRDefault="0089226C" w:rsidP="0089226C">
      <w:pPr>
        <w:spacing w:before="120" w:after="120" w:line="240" w:lineRule="auto"/>
        <w:jc w:val="both"/>
        <w:rPr>
          <w:b/>
          <w:i/>
          <w:sz w:val="28"/>
          <w:szCs w:val="28"/>
        </w:rPr>
      </w:pPr>
      <w:r>
        <w:rPr>
          <w:b/>
          <w:sz w:val="28"/>
          <w:szCs w:val="28"/>
        </w:rPr>
        <w:t xml:space="preserve">-  Tổ chức thực hiện: </w:t>
      </w:r>
    </w:p>
    <w:tbl>
      <w:tblPr>
        <w:tblStyle w:val="Style50"/>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05"/>
        <w:gridCol w:w="3545"/>
      </w:tblGrid>
      <w:tr w:rsidR="0089226C" w14:paraId="38327080" w14:textId="77777777" w:rsidTr="00925AEA">
        <w:trPr>
          <w:tblHeader/>
          <w:jc w:val="center"/>
        </w:trPr>
        <w:tc>
          <w:tcPr>
            <w:tcW w:w="6205" w:type="dxa"/>
            <w:tcBorders>
              <w:top w:val="single" w:sz="4" w:space="0" w:color="000000"/>
              <w:left w:val="single" w:sz="4" w:space="0" w:color="000000"/>
              <w:bottom w:val="single" w:sz="4" w:space="0" w:color="000000"/>
              <w:right w:val="single" w:sz="4" w:space="0" w:color="000000"/>
            </w:tcBorders>
            <w:vAlign w:val="center"/>
          </w:tcPr>
          <w:p w14:paraId="0AA2B154" w14:textId="77777777" w:rsidR="0089226C" w:rsidRDefault="0089226C" w:rsidP="00925AEA">
            <w:pPr>
              <w:spacing w:before="120" w:after="120" w:line="240" w:lineRule="auto"/>
              <w:jc w:val="center"/>
              <w:rPr>
                <w:b/>
                <w:sz w:val="28"/>
                <w:szCs w:val="28"/>
              </w:rPr>
            </w:pPr>
            <w:r>
              <w:rPr>
                <w:b/>
                <w:sz w:val="28"/>
                <w:szCs w:val="28"/>
              </w:rPr>
              <w:lastRenderedPageBreak/>
              <w:t>Sản phẩm dự kiến</w:t>
            </w:r>
          </w:p>
        </w:tc>
        <w:tc>
          <w:tcPr>
            <w:tcW w:w="3545" w:type="dxa"/>
            <w:tcBorders>
              <w:top w:val="single" w:sz="4" w:space="0" w:color="000000"/>
              <w:left w:val="single" w:sz="4" w:space="0" w:color="000000"/>
              <w:bottom w:val="single" w:sz="4" w:space="0" w:color="000000"/>
              <w:right w:val="single" w:sz="4" w:space="0" w:color="000000"/>
            </w:tcBorders>
            <w:vAlign w:val="center"/>
          </w:tcPr>
          <w:p w14:paraId="1E798D67" w14:textId="77777777" w:rsidR="0089226C" w:rsidRDefault="0089226C" w:rsidP="00925AEA">
            <w:pPr>
              <w:spacing w:before="120" w:after="120" w:line="240" w:lineRule="auto"/>
              <w:jc w:val="center"/>
              <w:rPr>
                <w:b/>
                <w:sz w:val="28"/>
                <w:szCs w:val="28"/>
              </w:rPr>
            </w:pPr>
            <w:r>
              <w:rPr>
                <w:b/>
                <w:sz w:val="28"/>
                <w:szCs w:val="28"/>
              </w:rPr>
              <w:t>Hoạt động của giáo viên và học sinh</w:t>
            </w:r>
          </w:p>
        </w:tc>
      </w:tr>
      <w:tr w:rsidR="0089226C" w14:paraId="47F6E1B6" w14:textId="77777777" w:rsidTr="00925AEA">
        <w:trPr>
          <w:jc w:val="center"/>
        </w:trPr>
        <w:tc>
          <w:tcPr>
            <w:tcW w:w="6205" w:type="dxa"/>
            <w:tcBorders>
              <w:top w:val="single" w:sz="4" w:space="0" w:color="000000"/>
              <w:left w:val="single" w:sz="4" w:space="0" w:color="000000"/>
              <w:bottom w:val="single" w:sz="4" w:space="0" w:color="000000"/>
              <w:right w:val="single" w:sz="4" w:space="0" w:color="000000"/>
            </w:tcBorders>
          </w:tcPr>
          <w:p w14:paraId="0212AE4E" w14:textId="77777777" w:rsidR="0089226C" w:rsidRDefault="0089226C" w:rsidP="00925AEA">
            <w:pPr>
              <w:spacing w:before="120" w:after="120" w:line="240" w:lineRule="auto"/>
              <w:jc w:val="both"/>
              <w:rPr>
                <w:b/>
                <w:sz w:val="28"/>
                <w:szCs w:val="28"/>
              </w:rPr>
            </w:pPr>
            <w:r>
              <w:rPr>
                <w:b/>
                <w:sz w:val="28"/>
                <w:szCs w:val="28"/>
              </w:rPr>
              <w:t xml:space="preserve">2. KẾT NỐI ĐÚNG CÁCH MÀN HÌNH VỚI MÁY TÍNH </w:t>
            </w:r>
          </w:p>
          <w:p w14:paraId="21B5849C" w14:textId="77777777" w:rsidR="0089226C" w:rsidRDefault="0089226C" w:rsidP="00925AEA">
            <w:pPr>
              <w:spacing w:before="120" w:after="120" w:line="240" w:lineRule="auto"/>
              <w:jc w:val="both"/>
              <w:rPr>
                <w:sz w:val="28"/>
                <w:szCs w:val="28"/>
              </w:rPr>
            </w:pPr>
            <w:r>
              <w:rPr>
                <w:b/>
                <w:i/>
                <w:sz w:val="28"/>
                <w:szCs w:val="28"/>
              </w:rPr>
              <w:t>Nhiệm vụ:</w:t>
            </w:r>
            <w:r>
              <w:rPr>
                <w:sz w:val="28"/>
                <w:szCs w:val="28"/>
              </w:rPr>
              <w:t xml:space="preserve"> Có hộp thân máy và dây cắm màn hình các loại khác nhau để tách rời bên ngoài. Hãy chọn dây cắm phù hợp và kết nối màn hình với máy tính để có thể bắt đầu sử dụng.</w:t>
            </w:r>
          </w:p>
          <w:p w14:paraId="4BAD16D6" w14:textId="77777777" w:rsidR="0089226C" w:rsidRDefault="0089226C" w:rsidP="00925AEA">
            <w:pPr>
              <w:spacing w:before="120" w:after="120" w:line="240" w:lineRule="auto"/>
              <w:jc w:val="both"/>
              <w:rPr>
                <w:b/>
                <w:i/>
                <w:sz w:val="28"/>
                <w:szCs w:val="28"/>
              </w:rPr>
            </w:pPr>
            <w:r>
              <w:rPr>
                <w:b/>
                <w:i/>
                <w:sz w:val="28"/>
                <w:szCs w:val="28"/>
              </w:rPr>
              <w:t>Hướng dẫn:</w:t>
            </w:r>
          </w:p>
          <w:p w14:paraId="4A51E922" w14:textId="77777777" w:rsidR="0089226C" w:rsidRDefault="0089226C" w:rsidP="00925AEA">
            <w:pPr>
              <w:spacing w:before="120" w:after="120" w:line="240" w:lineRule="auto"/>
              <w:jc w:val="both"/>
              <w:rPr>
                <w:sz w:val="28"/>
                <w:szCs w:val="28"/>
              </w:rPr>
            </w:pPr>
            <w:r>
              <w:rPr>
                <w:sz w:val="28"/>
                <w:szCs w:val="28"/>
              </w:rPr>
              <w:t>Bước 1. Nhận biết các cổng cắm có thể dùng cho thiết bị xuất hình ảnh</w:t>
            </w:r>
          </w:p>
          <w:p w14:paraId="43698B94" w14:textId="77777777" w:rsidR="0089226C" w:rsidRDefault="0089226C" w:rsidP="00925AEA">
            <w:pPr>
              <w:spacing w:before="120" w:after="120" w:line="240" w:lineRule="auto"/>
              <w:jc w:val="both"/>
              <w:rPr>
                <w:sz w:val="28"/>
                <w:szCs w:val="28"/>
              </w:rPr>
            </w:pPr>
            <w:r>
              <w:rPr>
                <w:sz w:val="28"/>
                <w:szCs w:val="28"/>
              </w:rPr>
              <w:t>- Cổng VGA, DVI, HDMI, Display</w:t>
            </w:r>
          </w:p>
          <w:p w14:paraId="431C7885" w14:textId="77777777" w:rsidR="0089226C" w:rsidRDefault="0089226C" w:rsidP="00925AEA">
            <w:pPr>
              <w:spacing w:before="120" w:after="120" w:line="240" w:lineRule="auto"/>
              <w:jc w:val="both"/>
              <w:rPr>
                <w:sz w:val="28"/>
                <w:szCs w:val="28"/>
              </w:rPr>
            </w:pPr>
            <w:r>
              <w:rPr>
                <w:sz w:val="28"/>
                <w:szCs w:val="28"/>
              </w:rPr>
              <w:t>Bước 2. Nhận biết đầu cắm tương ứng</w:t>
            </w:r>
          </w:p>
          <w:p w14:paraId="3648524B" w14:textId="77777777" w:rsidR="0089226C" w:rsidRDefault="0089226C" w:rsidP="00925AEA">
            <w:pPr>
              <w:spacing w:before="120" w:after="120" w:line="240" w:lineRule="auto"/>
              <w:jc w:val="center"/>
              <w:rPr>
                <w:sz w:val="28"/>
                <w:szCs w:val="28"/>
              </w:rPr>
            </w:pPr>
            <w:r>
              <w:rPr>
                <w:noProof/>
                <w:sz w:val="28"/>
                <w:szCs w:val="28"/>
              </w:rPr>
              <w:drawing>
                <wp:inline distT="0" distB="0" distL="0" distR="0" wp14:anchorId="2478668C" wp14:editId="3A02C5C7">
                  <wp:extent cx="3723640" cy="140970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pic:cNvPicPr>
                            <a:picLocks noChangeAspect="1"/>
                          </pic:cNvPicPr>
                        </pic:nvPicPr>
                        <pic:blipFill>
                          <a:blip r:embed="rId6">
                            <a:extLst>
                              <a:ext uri="{BEBA8EAE-BF5A-486C-A8C5-ECC9F3942E4B}">
                                <a14:imgProps xmlns:a14="http://schemas.microsoft.com/office/drawing/2010/main">
                                  <a14:imgLayer r:embed="rId7">
                                    <a14:imgEffect>
                                      <a14:brightnessContrast bright="20000" contrast="-40000"/>
                                    </a14:imgEffect>
                                  </a14:imgLayer>
                                </a14:imgProps>
                              </a:ext>
                            </a:extLst>
                          </a:blip>
                          <a:srcRect l="53222" t="47782" r="2343" b="22298"/>
                          <a:stretch>
                            <a:fillRect/>
                          </a:stretch>
                        </pic:blipFill>
                        <pic:spPr>
                          <a:xfrm>
                            <a:off x="0" y="0"/>
                            <a:ext cx="3744261" cy="1417319"/>
                          </a:xfrm>
                          <a:prstGeom prst="rect">
                            <a:avLst/>
                          </a:prstGeom>
                          <a:ln>
                            <a:noFill/>
                          </a:ln>
                        </pic:spPr>
                      </pic:pic>
                    </a:graphicData>
                  </a:graphic>
                </wp:inline>
              </w:drawing>
            </w:r>
          </w:p>
          <w:p w14:paraId="0F89E822" w14:textId="77777777" w:rsidR="0089226C" w:rsidRDefault="0089226C" w:rsidP="00925AEA">
            <w:pPr>
              <w:spacing w:before="120" w:after="120" w:line="240" w:lineRule="auto"/>
              <w:jc w:val="both"/>
              <w:rPr>
                <w:sz w:val="28"/>
                <w:szCs w:val="28"/>
              </w:rPr>
            </w:pPr>
            <w:r>
              <w:rPr>
                <w:sz w:val="28"/>
                <w:szCs w:val="28"/>
              </w:rPr>
              <w:t xml:space="preserve">Bước 3. Thực hiện kết nối </w:t>
            </w:r>
          </w:p>
          <w:p w14:paraId="389B0E82" w14:textId="77777777" w:rsidR="0089226C" w:rsidRDefault="0089226C" w:rsidP="00925AEA">
            <w:pPr>
              <w:spacing w:before="120" w:after="120" w:line="240" w:lineRule="auto"/>
              <w:jc w:val="both"/>
              <w:rPr>
                <w:sz w:val="28"/>
                <w:szCs w:val="28"/>
              </w:rPr>
            </w:pPr>
            <w:r>
              <w:rPr>
                <w:sz w:val="28"/>
                <w:szCs w:val="28"/>
              </w:rPr>
              <w:t>- Cắm đầu cắm vào đúng cổng, bật điện</w:t>
            </w:r>
          </w:p>
          <w:p w14:paraId="2F8866DF" w14:textId="77777777" w:rsidR="0089226C" w:rsidRDefault="0089226C" w:rsidP="00925AEA">
            <w:pPr>
              <w:spacing w:before="120" w:after="120" w:line="240" w:lineRule="auto"/>
              <w:jc w:val="both"/>
              <w:rPr>
                <w:b/>
                <w:sz w:val="28"/>
                <w:szCs w:val="28"/>
              </w:rPr>
            </w:pPr>
            <w:r>
              <w:rPr>
                <w:b/>
                <w:sz w:val="28"/>
                <w:szCs w:val="28"/>
              </w:rPr>
              <w:t>3. MỘT SỐ VÍ DỤ THAO TÁC GÂY LỖI</w:t>
            </w:r>
          </w:p>
          <w:p w14:paraId="1EDF4418" w14:textId="77777777" w:rsidR="0089226C" w:rsidRDefault="0089226C" w:rsidP="00925AEA">
            <w:pPr>
              <w:spacing w:before="120" w:after="120" w:line="240" w:lineRule="auto"/>
              <w:jc w:val="both"/>
              <w:rPr>
                <w:sz w:val="28"/>
                <w:szCs w:val="28"/>
              </w:rPr>
            </w:pPr>
            <w:r>
              <w:rPr>
                <w:sz w:val="28"/>
                <w:szCs w:val="28"/>
              </w:rPr>
              <w:t>- Chọn cắm sai cổng</w:t>
            </w:r>
          </w:p>
          <w:p w14:paraId="76440057" w14:textId="77777777" w:rsidR="0089226C" w:rsidRDefault="0089226C" w:rsidP="00925AEA">
            <w:pPr>
              <w:spacing w:before="120" w:after="120" w:line="240" w:lineRule="auto"/>
              <w:jc w:val="both"/>
              <w:rPr>
                <w:sz w:val="28"/>
                <w:szCs w:val="28"/>
              </w:rPr>
            </w:pPr>
            <w:r>
              <w:rPr>
                <w:sz w:val="28"/>
                <w:szCs w:val="28"/>
              </w:rPr>
              <w:t>- Cắm giắc USB không đúng chiều</w:t>
            </w:r>
          </w:p>
          <w:p w14:paraId="29CE0F94" w14:textId="77777777" w:rsidR="0089226C" w:rsidRDefault="0089226C" w:rsidP="00925AEA">
            <w:pPr>
              <w:spacing w:before="120" w:after="120" w:line="240" w:lineRule="auto"/>
              <w:jc w:val="both"/>
              <w:rPr>
                <w:sz w:val="28"/>
                <w:szCs w:val="28"/>
              </w:rPr>
            </w:pPr>
            <w:r>
              <w:rPr>
                <w:sz w:val="28"/>
                <w:szCs w:val="28"/>
              </w:rPr>
              <w:t>- Lắp pin không đúng chiều cho chuột khôn dây hoặc bàn phím không dây</w:t>
            </w:r>
          </w:p>
          <w:p w14:paraId="613871E9" w14:textId="77777777" w:rsidR="0089226C" w:rsidRDefault="0089226C" w:rsidP="00925AEA">
            <w:pPr>
              <w:spacing w:before="120" w:after="120" w:line="240" w:lineRule="auto"/>
              <w:jc w:val="both"/>
              <w:rPr>
                <w:sz w:val="28"/>
                <w:szCs w:val="28"/>
              </w:rPr>
            </w:pPr>
            <w:r>
              <w:rPr>
                <w:sz w:val="28"/>
                <w:szCs w:val="28"/>
              </w:rPr>
              <w:t>- Lựa chọn sai máy in</w:t>
            </w:r>
          </w:p>
          <w:p w14:paraId="4D76ECFB" w14:textId="77777777" w:rsidR="0089226C" w:rsidRDefault="0089226C" w:rsidP="00925AEA">
            <w:pPr>
              <w:spacing w:before="120" w:after="120" w:line="240" w:lineRule="auto"/>
              <w:jc w:val="both"/>
              <w:rPr>
                <w:sz w:val="28"/>
                <w:szCs w:val="28"/>
              </w:rPr>
            </w:pPr>
            <w:r>
              <w:rPr>
                <w:sz w:val="28"/>
                <w:szCs w:val="28"/>
              </w:rPr>
              <w:t>- Dịch chuyển màn hình làm cáp màn hình kéo căng, có thể dẫn đến lỏng chỗ tiếp xúc của các giắc cắm kết nối màn hình với máy tính và màn hình với nguồn điện</w:t>
            </w:r>
          </w:p>
        </w:tc>
        <w:tc>
          <w:tcPr>
            <w:tcW w:w="3545" w:type="dxa"/>
            <w:tcBorders>
              <w:top w:val="single" w:sz="4" w:space="0" w:color="000000"/>
              <w:left w:val="single" w:sz="4" w:space="0" w:color="000000"/>
              <w:bottom w:val="single" w:sz="4" w:space="0" w:color="000000"/>
              <w:right w:val="single" w:sz="4" w:space="0" w:color="000000"/>
            </w:tcBorders>
          </w:tcPr>
          <w:p w14:paraId="666E4441" w14:textId="77777777" w:rsidR="0089226C" w:rsidRDefault="0089226C" w:rsidP="00925AEA">
            <w:pPr>
              <w:spacing w:before="120" w:after="120" w:line="240" w:lineRule="auto"/>
              <w:rPr>
                <w:b/>
                <w:color w:val="000000"/>
                <w:sz w:val="28"/>
                <w:szCs w:val="28"/>
              </w:rPr>
            </w:pPr>
            <w:r>
              <w:rPr>
                <w:b/>
                <w:color w:val="000000"/>
                <w:sz w:val="28"/>
                <w:szCs w:val="28"/>
              </w:rPr>
              <w:t>*‌ ‌Bước‌ ‌1:‌ ‌Chuyển‌ ‌giao‌ ‌nhiệm‌ ‌vụ:‌ ‌</w:t>
            </w:r>
          </w:p>
          <w:p w14:paraId="2F3D611C" w14:textId="77777777" w:rsidR="0089226C" w:rsidRDefault="0089226C" w:rsidP="00925AEA">
            <w:pPr>
              <w:spacing w:before="120" w:after="120" w:line="240" w:lineRule="auto"/>
              <w:jc w:val="both"/>
              <w:rPr>
                <w:sz w:val="28"/>
                <w:szCs w:val="28"/>
              </w:rPr>
            </w:pPr>
            <w:r>
              <w:rPr>
                <w:b/>
                <w:sz w:val="28"/>
                <w:szCs w:val="28"/>
              </w:rPr>
              <w:t>GV:</w:t>
            </w:r>
            <w:r>
              <w:rPr>
                <w:sz w:val="28"/>
                <w:szCs w:val="28"/>
              </w:rPr>
              <w:t xml:space="preserve"> Tổ chức các hoạt động</w:t>
            </w:r>
          </w:p>
          <w:p w14:paraId="60C32D70" w14:textId="77777777" w:rsidR="0089226C" w:rsidRDefault="0089226C" w:rsidP="00925AEA">
            <w:pPr>
              <w:spacing w:before="120" w:after="120" w:line="240" w:lineRule="auto"/>
              <w:jc w:val="both"/>
              <w:rPr>
                <w:sz w:val="28"/>
                <w:szCs w:val="28"/>
              </w:rPr>
            </w:pPr>
            <w:r>
              <w:rPr>
                <w:b/>
                <w:sz w:val="28"/>
                <w:szCs w:val="28"/>
              </w:rPr>
              <w:t>HS:</w:t>
            </w:r>
            <w:r>
              <w:rPr>
                <w:sz w:val="28"/>
                <w:szCs w:val="28"/>
              </w:rPr>
              <w:t xml:space="preserve"> Thảo luận, trả lời</w:t>
            </w:r>
          </w:p>
          <w:p w14:paraId="3AB2F95B" w14:textId="77777777" w:rsidR="0089226C" w:rsidRDefault="0089226C" w:rsidP="00925AEA">
            <w:pPr>
              <w:spacing w:before="120" w:after="120" w:line="240" w:lineRule="auto"/>
              <w:rPr>
                <w:sz w:val="28"/>
                <w:szCs w:val="28"/>
              </w:rPr>
            </w:pPr>
            <w:r>
              <w:rPr>
                <w:b/>
                <w:color w:val="000000"/>
                <w:sz w:val="28"/>
                <w:szCs w:val="28"/>
              </w:rPr>
              <w:t>*‌ ‌Bước‌ ‌2:‌ ‌Thực‌ ‌hiện‌ ‌nhiệm‌ ‌vụ:‌ ‌ ‌</w:t>
            </w:r>
          </w:p>
          <w:p w14:paraId="7F14DF76" w14:textId="77777777" w:rsidR="0089226C" w:rsidRDefault="0089226C" w:rsidP="00925AEA">
            <w:pPr>
              <w:spacing w:before="120" w:after="120" w:line="240" w:lineRule="auto"/>
              <w:rPr>
                <w:color w:val="000000"/>
                <w:sz w:val="28"/>
                <w:szCs w:val="28"/>
              </w:rPr>
            </w:pPr>
            <w:r>
              <w:rPr>
                <w:color w:val="000000"/>
                <w:sz w:val="28"/>
                <w:szCs w:val="28"/>
              </w:rPr>
              <w:t> ‌+‌ ‌HS:‌ ‌Suy‌ ‌nghĩ,‌ ‌tham‌ ‌khảo‌ ‌sgk‌ ‌trả‌ ‌lời‌ ‌câu‌ ‌hỏi‌ ‌</w:t>
            </w:r>
          </w:p>
          <w:p w14:paraId="5ECDB60A" w14:textId="77777777" w:rsidR="0089226C" w:rsidRDefault="0089226C" w:rsidP="00925AEA">
            <w:pPr>
              <w:spacing w:before="120" w:after="120" w:line="240" w:lineRule="auto"/>
              <w:rPr>
                <w:sz w:val="28"/>
                <w:szCs w:val="28"/>
              </w:rPr>
            </w:pPr>
            <w:r>
              <w:rPr>
                <w:color w:val="000000"/>
                <w:sz w:val="28"/>
                <w:szCs w:val="28"/>
              </w:rPr>
              <w:t>+‌ ‌GV:‌ ‌quan‌ ‌sát‌ ‌và‌ ‌trợ‌ ‌giúp‌ ‌các‌ ‌cặp.‌ ‌ ‌</w:t>
            </w:r>
          </w:p>
          <w:p w14:paraId="14CD875C" w14:textId="77777777" w:rsidR="0089226C" w:rsidRDefault="0089226C" w:rsidP="00925AEA">
            <w:pPr>
              <w:spacing w:before="120" w:after="120" w:line="240" w:lineRule="auto"/>
              <w:rPr>
                <w:sz w:val="28"/>
                <w:szCs w:val="28"/>
              </w:rPr>
            </w:pPr>
            <w:r>
              <w:rPr>
                <w:b/>
                <w:color w:val="000000"/>
                <w:sz w:val="28"/>
                <w:szCs w:val="28"/>
              </w:rPr>
              <w:t>*‌ ‌Bước‌ ‌3:‌ ‌Báo‌ ‌cáo,‌ ‌thảo‌ ‌luận:‌ ‌ ‌</w:t>
            </w:r>
          </w:p>
          <w:p w14:paraId="2BCE9337" w14:textId="77777777" w:rsidR="0089226C" w:rsidRDefault="0089226C" w:rsidP="00925AEA">
            <w:pPr>
              <w:spacing w:before="120" w:after="120" w:line="240" w:lineRule="auto"/>
              <w:rPr>
                <w:sz w:val="28"/>
                <w:szCs w:val="28"/>
              </w:rPr>
            </w:pPr>
            <w:r>
              <w:rPr>
                <w:color w:val="000000"/>
                <w:sz w:val="28"/>
                <w:szCs w:val="28"/>
              </w:rPr>
              <w:t>+‌ ‌HS:‌ ‌Lắng‌ ‌nghe,‌ ‌ghi‌ ‌chú,‌ ‌một‌ ‌HS‌ ‌phát‌ ‌biểu‌ ‌lại‌ ‌các‌ ‌tính‌ ‌chất.‌ ‌ ‌</w:t>
            </w:r>
          </w:p>
          <w:p w14:paraId="2EF260B3" w14:textId="77777777" w:rsidR="0089226C" w:rsidRDefault="0089226C" w:rsidP="00925AEA">
            <w:pPr>
              <w:spacing w:before="120" w:after="120" w:line="240" w:lineRule="auto"/>
              <w:rPr>
                <w:sz w:val="28"/>
                <w:szCs w:val="28"/>
              </w:rPr>
            </w:pPr>
            <w:r>
              <w:rPr>
                <w:color w:val="000000"/>
                <w:sz w:val="28"/>
                <w:szCs w:val="28"/>
              </w:rPr>
              <w:t>+‌ ‌Các‌ ‌nhóm‌ ‌nhận‌ ‌xét,‌ ‌bổ‌ sung‌ ‌cho‌ ‌nhau.‌ ‌ ‌</w:t>
            </w:r>
          </w:p>
          <w:p w14:paraId="237483F4" w14:textId="77777777" w:rsidR="0089226C" w:rsidRDefault="0089226C" w:rsidP="00925AEA">
            <w:pPr>
              <w:spacing w:before="120" w:after="120" w:line="240" w:lineRule="auto"/>
              <w:rPr>
                <w:sz w:val="28"/>
                <w:szCs w:val="28"/>
              </w:rPr>
            </w:pP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14:paraId="653DD430" w14:textId="77777777" w:rsidR="0089226C" w:rsidRDefault="0089226C" w:rsidP="0089226C">
      <w:pPr>
        <w:spacing w:before="120" w:after="120" w:line="240" w:lineRule="auto"/>
        <w:jc w:val="both"/>
        <w:rPr>
          <w:b/>
          <w:i/>
          <w:sz w:val="28"/>
          <w:szCs w:val="28"/>
        </w:rPr>
      </w:pPr>
      <w:r>
        <w:rPr>
          <w:b/>
          <w:sz w:val="28"/>
          <w:szCs w:val="28"/>
        </w:rPr>
        <w:t xml:space="preserve">4. </w:t>
      </w:r>
      <w:r>
        <w:rPr>
          <w:b/>
          <w:color w:val="000000"/>
          <w:sz w:val="28"/>
          <w:szCs w:val="28"/>
        </w:rPr>
        <w:t>HOẠT ĐỘNG VẬN DỤNG</w:t>
      </w:r>
    </w:p>
    <w:p w14:paraId="100223CF" w14:textId="77777777" w:rsidR="0089226C" w:rsidRDefault="0089226C" w:rsidP="0089226C">
      <w:pPr>
        <w:widowControl w:val="0"/>
        <w:spacing w:before="120" w:after="120" w:line="240" w:lineRule="auto"/>
        <w:jc w:val="both"/>
        <w:rPr>
          <w:color w:val="000000"/>
          <w:sz w:val="28"/>
          <w:szCs w:val="28"/>
        </w:rPr>
      </w:pPr>
      <w:r>
        <w:rPr>
          <w:b/>
          <w:color w:val="000000"/>
          <w:sz w:val="28"/>
          <w:szCs w:val="28"/>
        </w:rPr>
        <w:lastRenderedPageBreak/>
        <w:t xml:space="preserve">a. Mục tiêu: </w:t>
      </w:r>
      <w:r>
        <w:rPr>
          <w:color w:val="000000"/>
          <w:sz w:val="28"/>
          <w:szCs w:val="28"/>
        </w:rPr>
        <w:t>Vận dụng các kiến thức vừa học quyết các vấn đề học tập và thực tiễn.</w:t>
      </w:r>
    </w:p>
    <w:p w14:paraId="3D248508" w14:textId="77777777" w:rsidR="0089226C" w:rsidRDefault="0089226C" w:rsidP="0089226C">
      <w:pPr>
        <w:widowControl w:val="0"/>
        <w:spacing w:before="120" w:after="120" w:line="240" w:lineRule="auto"/>
        <w:jc w:val="both"/>
        <w:rPr>
          <w:color w:val="000000"/>
          <w:sz w:val="28"/>
          <w:szCs w:val="28"/>
        </w:rPr>
      </w:pPr>
      <w:r>
        <w:rPr>
          <w:b/>
          <w:color w:val="000000"/>
          <w:sz w:val="28"/>
          <w:szCs w:val="28"/>
        </w:rPr>
        <w:t>b. Nội dung:</w:t>
      </w:r>
      <w:r>
        <w:rPr>
          <w:color w:val="000000"/>
          <w:sz w:val="28"/>
          <w:szCs w:val="28"/>
        </w:rPr>
        <w:t>.</w:t>
      </w:r>
    </w:p>
    <w:p w14:paraId="3D104CAA" w14:textId="77777777" w:rsidR="0089226C" w:rsidRDefault="0089226C" w:rsidP="0089226C">
      <w:pPr>
        <w:widowControl w:val="0"/>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vận dụng các kiến thức vào giải quyết các nhiệm vụ đặt ra.</w:t>
      </w:r>
    </w:p>
    <w:p w14:paraId="3559D78C" w14:textId="77777777" w:rsidR="0089226C" w:rsidRDefault="0089226C" w:rsidP="0089226C">
      <w:pPr>
        <w:spacing w:before="120" w:after="120" w:line="240" w:lineRule="auto"/>
        <w:jc w:val="both"/>
        <w:rPr>
          <w:color w:val="000000"/>
          <w:sz w:val="28"/>
          <w:szCs w:val="28"/>
        </w:rPr>
      </w:pPr>
      <w:r>
        <w:rPr>
          <w:b/>
          <w:color w:val="000000"/>
          <w:sz w:val="28"/>
          <w:szCs w:val="28"/>
        </w:rPr>
        <w:t>d. Tổ chức thực hiện:</w:t>
      </w:r>
    </w:p>
    <w:p w14:paraId="52AEDBC4" w14:textId="77777777" w:rsidR="0089226C" w:rsidRDefault="0089226C" w:rsidP="0089226C">
      <w:pPr>
        <w:spacing w:before="120" w:after="120" w:line="240" w:lineRule="auto"/>
        <w:jc w:val="both"/>
        <w:rPr>
          <w:sz w:val="28"/>
          <w:szCs w:val="28"/>
        </w:rPr>
      </w:pPr>
      <w:r>
        <w:rPr>
          <w:sz w:val="28"/>
          <w:szCs w:val="28"/>
        </w:rPr>
        <w:t xml:space="preserve">Gv đưa câu hỏi về nhà: </w:t>
      </w:r>
    </w:p>
    <w:p w14:paraId="1931DA1A" w14:textId="77777777" w:rsidR="0089226C" w:rsidRDefault="0089226C" w:rsidP="0089226C">
      <w:pPr>
        <w:spacing w:before="120" w:after="120" w:line="240" w:lineRule="auto"/>
        <w:jc w:val="both"/>
        <w:rPr>
          <w:sz w:val="28"/>
          <w:szCs w:val="28"/>
        </w:rPr>
      </w:pPr>
      <w:r>
        <w:rPr>
          <w:b/>
          <w:sz w:val="28"/>
          <w:szCs w:val="28"/>
        </w:rPr>
        <w:t xml:space="preserve">Câu 1. </w:t>
      </w:r>
      <w:r>
        <w:rPr>
          <w:sz w:val="28"/>
          <w:szCs w:val="28"/>
        </w:rPr>
        <w:t>Cổng cắm chuột hoặc bàn phím của máy tính để bàn bị gãy một chân cắm nên không thể cắm chuột hoặc bàn phím có dây. Làm thế nào để có thể tiếp tục sử dụng được máy tính?</w:t>
      </w:r>
    </w:p>
    <w:p w14:paraId="2888E081" w14:textId="77777777" w:rsidR="0089226C" w:rsidRDefault="0089226C" w:rsidP="0089226C">
      <w:pPr>
        <w:spacing w:before="120" w:after="120" w:line="240" w:lineRule="auto"/>
        <w:jc w:val="both"/>
        <w:rPr>
          <w:b/>
          <w:sz w:val="28"/>
          <w:szCs w:val="28"/>
        </w:rPr>
      </w:pPr>
      <w:r>
        <w:rPr>
          <w:b/>
          <w:sz w:val="28"/>
          <w:szCs w:val="28"/>
        </w:rPr>
        <w:t>5. Hướng dẫn học sinh tự học:</w:t>
      </w:r>
    </w:p>
    <w:p w14:paraId="26196C2A" w14:textId="77777777" w:rsidR="0089226C" w:rsidRDefault="0089226C" w:rsidP="0089226C">
      <w:pPr>
        <w:spacing w:before="120" w:after="120" w:line="240" w:lineRule="auto"/>
        <w:jc w:val="both"/>
        <w:rPr>
          <w:b/>
          <w:i/>
          <w:sz w:val="28"/>
          <w:szCs w:val="28"/>
        </w:rPr>
      </w:pPr>
      <w:r>
        <w:rPr>
          <w:b/>
          <w:sz w:val="28"/>
          <w:szCs w:val="28"/>
        </w:rPr>
        <w:t xml:space="preserve">- Hướng dẫn học bài cũ: </w:t>
      </w:r>
    </w:p>
    <w:p w14:paraId="38573CAF" w14:textId="77777777" w:rsidR="0089226C" w:rsidRDefault="0089226C" w:rsidP="0089226C">
      <w:pPr>
        <w:spacing w:before="120" w:after="120" w:line="240" w:lineRule="auto"/>
        <w:jc w:val="both"/>
        <w:rPr>
          <w:b/>
          <w:sz w:val="28"/>
          <w:szCs w:val="28"/>
        </w:rPr>
      </w:pPr>
      <w:r>
        <w:rPr>
          <w:b/>
          <w:i/>
          <w:sz w:val="28"/>
          <w:szCs w:val="28"/>
        </w:rPr>
        <w:t xml:space="preserve">- </w:t>
      </w:r>
      <w:r>
        <w:rPr>
          <w:b/>
          <w:sz w:val="28"/>
          <w:szCs w:val="28"/>
        </w:rPr>
        <w:t>Hướng dẫn chuẩn bị bài mới:</w:t>
      </w:r>
    </w:p>
    <w:p w14:paraId="0C3CD08D" w14:textId="77777777" w:rsidR="00C7161D" w:rsidRDefault="00C7161D"/>
    <w:sectPr w:rsidR="00C716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73E71"/>
    <w:multiLevelType w:val="multilevel"/>
    <w:tmpl w:val="0EF73E7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392847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26C"/>
    <w:rsid w:val="007B17AC"/>
    <w:rsid w:val="0089226C"/>
    <w:rsid w:val="00C71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AFAC5"/>
  <w15:chartTrackingRefBased/>
  <w15:docId w15:val="{8648A963-4F2E-4068-80E8-90542806D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26C"/>
    <w:pPr>
      <w:spacing w:after="200" w:line="276" w:lineRule="auto"/>
    </w:pPr>
    <w:rPr>
      <w:rFonts w:eastAsia="Times New Roman" w:cs="Times New Roman"/>
      <w:kern w:val="0"/>
      <w:sz w:val="26"/>
      <w:szCs w:val="26"/>
      <w14:ligatures w14:val="none"/>
    </w:rPr>
  </w:style>
  <w:style w:type="paragraph" w:styleId="Heading1">
    <w:name w:val="heading 1"/>
    <w:basedOn w:val="Normal"/>
    <w:next w:val="Normal"/>
    <w:link w:val="Heading1Char"/>
    <w:autoRedefine/>
    <w:uiPriority w:val="9"/>
    <w:qFormat/>
    <w:rsid w:val="007B17AC"/>
    <w:pPr>
      <w:keepNext/>
      <w:keepLines/>
      <w:spacing w:before="240" w:after="0"/>
      <w:outlineLvl w:val="0"/>
    </w:pPr>
    <w:rPr>
      <w:rFonts w:asciiTheme="majorHAnsi" w:eastAsiaTheme="majorEastAsia" w:hAnsiTheme="majorHAnsi" w:cstheme="majorBidi"/>
      <w:color w:val="FF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7AC"/>
    <w:rPr>
      <w:rFonts w:asciiTheme="majorHAnsi" w:eastAsiaTheme="majorEastAsia" w:hAnsiTheme="majorHAnsi" w:cstheme="majorBidi"/>
      <w:color w:val="FF0000"/>
      <w:sz w:val="32"/>
      <w:szCs w:val="32"/>
    </w:rPr>
  </w:style>
  <w:style w:type="paragraph" w:styleId="NormalWeb">
    <w:name w:val="Normal (Web)"/>
    <w:basedOn w:val="Normal"/>
    <w:uiPriority w:val="99"/>
    <w:unhideWhenUsed/>
    <w:qFormat/>
    <w:rsid w:val="0089226C"/>
    <w:pPr>
      <w:spacing w:before="100" w:beforeAutospacing="1" w:after="100" w:afterAutospacing="1" w:line="240" w:lineRule="auto"/>
    </w:pPr>
    <w:rPr>
      <w:sz w:val="24"/>
      <w:szCs w:val="24"/>
    </w:rPr>
  </w:style>
  <w:style w:type="paragraph" w:styleId="ListParagraph">
    <w:name w:val="List Paragraph"/>
    <w:basedOn w:val="Normal"/>
    <w:uiPriority w:val="34"/>
    <w:qFormat/>
    <w:rsid w:val="0089226C"/>
    <w:pPr>
      <w:ind w:left="720"/>
      <w:contextualSpacing/>
    </w:pPr>
  </w:style>
  <w:style w:type="table" w:customStyle="1" w:styleId="Style50">
    <w:name w:val="_Style 50"/>
    <w:basedOn w:val="TableNormal"/>
    <w:qFormat/>
    <w:rsid w:val="0089226C"/>
    <w:pPr>
      <w:spacing w:after="0" w:line="240" w:lineRule="auto"/>
    </w:pPr>
    <w:rPr>
      <w:rFonts w:eastAsia="Times New Roman" w:cs="Times New Roman"/>
      <w:kern w:val="0"/>
      <w:sz w:val="20"/>
      <w:szCs w:val="20"/>
      <w14:ligatures w14:val="none"/>
    </w:rPr>
    <w:tblPr>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813</Words>
  <Characters>4640</Characters>
  <Application>Microsoft Office Word</Application>
  <DocSecurity>0</DocSecurity>
  <Lines>38</Lines>
  <Paragraphs>10</Paragraphs>
  <ScaleCrop>false</ScaleCrop>
  <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Bao Ngoc</dc:creator>
  <cp:keywords/>
  <dc:description/>
  <cp:lastModifiedBy>Le Bao Ngoc</cp:lastModifiedBy>
  <cp:revision>1</cp:revision>
  <dcterms:created xsi:type="dcterms:W3CDTF">2023-08-03T13:47:00Z</dcterms:created>
  <dcterms:modified xsi:type="dcterms:W3CDTF">2023-08-03T13:47:00Z</dcterms:modified>
</cp:coreProperties>
</file>