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3355A">
      <w:pPr>
        <w:rPr>
          <w:rFonts w:hint="default" w:ascii="Times New Roman" w:hAnsi="Times New Roman" w:cs="Times New Roman"/>
          <w:sz w:val="28"/>
          <w:szCs w:val="28"/>
          <w:lang w:val="en-US"/>
        </w:rPr>
      </w:pPr>
    </w:p>
    <w:p w14:paraId="26E3C100">
      <w:pPr>
        <w:tabs>
          <w:tab w:val="left" w:pos="90"/>
        </w:tabs>
        <w:spacing w:after="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vi-VN"/>
        </w:rPr>
        <w:t>Ngày dạy:</w:t>
      </w:r>
      <w:r>
        <w:rPr>
          <w:rFonts w:hint="default" w:ascii="Times New Roman" w:hAnsi="Times New Roman" w:cs="Times New Roman"/>
          <w:color w:val="0D0D0D"/>
          <w:sz w:val="28"/>
          <w:szCs w:val="28"/>
          <w:lang w:val="en-US"/>
        </w:rPr>
        <w:t xml:space="preserve"> 25/3/2024</w:t>
      </w:r>
    </w:p>
    <w:p w14:paraId="44664FA9">
      <w:pPr>
        <w:pBdr>
          <w:top w:val="none" w:color="auto" w:sz="0" w:space="1"/>
          <w:left w:val="none" w:color="auto" w:sz="0" w:space="0"/>
          <w:bottom w:val="none" w:color="auto" w:sz="0" w:space="1"/>
          <w:right w:val="none" w:color="auto" w:sz="0" w:space="14"/>
          <w:between w:val="none" w:color="auto" w:sz="0" w:space="0"/>
        </w:pBdr>
        <w:spacing w:after="0" w:line="312" w:lineRule="auto"/>
        <w:jc w:val="center"/>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Tiết</w:t>
      </w:r>
      <w:r>
        <w:rPr>
          <w:rFonts w:hint="default" w:ascii="Times New Roman" w:hAnsi="Times New Roman" w:cs="Times New Roman"/>
          <w:b/>
          <w:color w:val="FF0000"/>
          <w:sz w:val="28"/>
          <w:szCs w:val="28"/>
          <w:lang w:val="en-US"/>
        </w:rPr>
        <w:t xml:space="preserve"> 109. </w:t>
      </w:r>
      <w:r>
        <w:rPr>
          <w:rFonts w:hint="default" w:ascii="Times New Roman" w:hAnsi="Times New Roman" w:cs="Times New Roman"/>
          <w:b/>
          <w:color w:val="FF0000"/>
          <w:sz w:val="28"/>
          <w:szCs w:val="28"/>
        </w:rPr>
        <w:t xml:space="preserve"> Đọc văn bản:</w:t>
      </w:r>
    </w:p>
    <w:p w14:paraId="6CBFF36E">
      <w:pPr>
        <w:pBdr>
          <w:top w:val="none" w:color="auto" w:sz="0" w:space="1"/>
          <w:left w:val="none" w:color="auto" w:sz="0" w:space="0"/>
          <w:bottom w:val="none" w:color="auto" w:sz="0" w:space="1"/>
          <w:right w:val="none" w:color="auto" w:sz="0" w:space="14"/>
          <w:between w:val="none" w:color="auto" w:sz="0" w:space="0"/>
        </w:pBdr>
        <w:spacing w:after="0" w:line="312" w:lineRule="auto"/>
        <w:jc w:val="center"/>
        <w:rPr>
          <w:rFonts w:hint="default" w:ascii="Times New Roman" w:hAnsi="Times New Roman" w:cs="Times New Roman"/>
          <w:color w:val="0070C0"/>
          <w:sz w:val="28"/>
          <w:szCs w:val="28"/>
        </w:rPr>
      </w:pPr>
      <w:r>
        <w:rPr>
          <w:rFonts w:hint="default" w:ascii="Times New Roman" w:hAnsi="Times New Roman" w:cs="Times New Roman"/>
          <w:b/>
          <w:color w:val="002060"/>
          <w:sz w:val="28"/>
          <w:szCs w:val="28"/>
        </w:rPr>
        <w:t xml:space="preserve">VĂN BẢN 3: </w:t>
      </w:r>
      <w:r>
        <w:rPr>
          <w:rFonts w:hint="default" w:ascii="Times New Roman" w:hAnsi="Times New Roman" w:cs="Times New Roman"/>
          <w:b/>
          <w:color w:val="FF0000"/>
          <w:sz w:val="28"/>
          <w:szCs w:val="28"/>
        </w:rPr>
        <w:t>XE ĐÊM</w:t>
      </w:r>
      <w:r>
        <w:rPr>
          <w:rFonts w:hint="default" w:ascii="Times New Roman" w:hAnsi="Times New Roman" w:cs="Times New Roman"/>
          <w:color w:val="0070C0"/>
          <w:sz w:val="28"/>
          <w:szCs w:val="28"/>
        </w:rPr>
        <w:t xml:space="preserve">             </w:t>
      </w:r>
    </w:p>
    <w:p w14:paraId="27317B78">
      <w:pPr>
        <w:pBdr>
          <w:top w:val="none" w:color="auto" w:sz="0" w:space="1"/>
          <w:left w:val="none" w:color="auto" w:sz="0" w:space="0"/>
          <w:bottom w:val="none" w:color="auto" w:sz="0" w:space="1"/>
          <w:right w:val="none" w:color="auto" w:sz="0" w:space="14"/>
          <w:between w:val="none" w:color="auto" w:sz="0" w:space="0"/>
        </w:pBdr>
        <w:spacing w:after="0" w:line="312" w:lineRule="auto"/>
        <w:jc w:val="center"/>
        <w:rPr>
          <w:rFonts w:hint="default" w:ascii="Times New Roman" w:hAnsi="Times New Roman" w:cs="Times New Roman"/>
          <w:b/>
          <w:color w:val="002060"/>
          <w:sz w:val="28"/>
          <w:szCs w:val="28"/>
        </w:rPr>
      </w:pPr>
      <w:r>
        <w:rPr>
          <w:rFonts w:hint="default" w:ascii="Times New Roman" w:hAnsi="Times New Roman" w:cs="Times New Roman"/>
          <w:color w:val="0070C0"/>
          <w:sz w:val="28"/>
          <w:szCs w:val="28"/>
        </w:rPr>
        <w:t xml:space="preserve">                                                        (Trích) </w:t>
      </w:r>
      <w:r>
        <w:rPr>
          <w:rFonts w:hint="default" w:ascii="Times New Roman" w:hAnsi="Times New Roman" w:cs="Times New Roman"/>
          <w:b/>
          <w:i/>
          <w:color w:val="FF0000"/>
          <w:sz w:val="28"/>
          <w:szCs w:val="28"/>
        </w:rPr>
        <w:t xml:space="preserve">       </w:t>
      </w:r>
      <w:r>
        <w:rPr>
          <w:rFonts w:hint="default" w:ascii="Times New Roman" w:hAnsi="Times New Roman" w:cs="Times New Roman"/>
          <w:b/>
          <w:color w:val="002060"/>
          <w:sz w:val="28"/>
          <w:szCs w:val="28"/>
        </w:rPr>
        <w:t>- Côn-xtan-tin Pau-xtốp-ki -</w:t>
      </w:r>
    </w:p>
    <w:p w14:paraId="1579735E">
      <w:pPr>
        <w:spacing w:after="0" w:line="312" w:lineRule="auto"/>
        <w:jc w:val="center"/>
        <w:rPr>
          <w:rFonts w:hint="default" w:ascii="Times New Roman" w:hAnsi="Times New Roman" w:cs="Times New Roman"/>
          <w:color w:val="002060"/>
          <w:sz w:val="28"/>
          <w:szCs w:val="28"/>
        </w:rPr>
      </w:pPr>
    </w:p>
    <w:p w14:paraId="25AF270D">
      <w:pPr>
        <w:widowControl w:val="0"/>
        <w:tabs>
          <w:tab w:val="left" w:pos="776"/>
        </w:tabs>
        <w:spacing w:after="0" w:line="312" w:lineRule="auto"/>
        <w:jc w:val="both"/>
        <w:rPr>
          <w:rFonts w:hint="default" w:ascii="Times New Roman" w:hAnsi="Times New Roman" w:eastAsia="Times New Roman" w:cs="Times New Roman"/>
          <w:b/>
          <w:color w:val="0070C0"/>
          <w:sz w:val="28"/>
          <w:szCs w:val="28"/>
          <w:lang w:val="vi-VN"/>
        </w:rPr>
      </w:pPr>
      <w:r>
        <w:rPr>
          <w:rFonts w:hint="default" w:ascii="Times New Roman" w:hAnsi="Times New Roman" w:eastAsia="Times New Roman" w:cs="Times New Roman"/>
          <w:b/>
          <w:color w:val="0070C0"/>
          <w:sz w:val="28"/>
          <w:szCs w:val="28"/>
        </w:rPr>
        <w:t>I. MỤC TIÊU</w:t>
      </w:r>
    </w:p>
    <w:p w14:paraId="6CFA5F6A">
      <w:pPr>
        <w:widowControl w:val="0"/>
        <w:tabs>
          <w:tab w:val="left" w:pos="776"/>
        </w:tabs>
        <w:spacing w:after="0" w:line="312" w:lineRule="auto"/>
        <w:jc w:val="both"/>
        <w:rPr>
          <w:rFonts w:hint="default" w:ascii="Times New Roman" w:hAnsi="Times New Roman" w:eastAsia="Times New Roman" w:cs="Times New Roman"/>
          <w:b/>
          <w:sz w:val="28"/>
          <w:szCs w:val="28"/>
        </w:rPr>
      </w:pPr>
      <w:r>
        <w:rPr>
          <w:rFonts w:hint="default" w:ascii="Times New Roman" w:hAnsi="Times New Roman" w:eastAsia="Times New Roman" w:cs="Times New Roman"/>
          <w:b/>
          <w:sz w:val="28"/>
          <w:szCs w:val="28"/>
        </w:rPr>
        <w:t>1. Năng lực</w:t>
      </w:r>
    </w:p>
    <w:p w14:paraId="426796D2">
      <w:pPr>
        <w:widowControl w:val="0"/>
        <w:tabs>
          <w:tab w:val="left" w:pos="776"/>
        </w:tabs>
        <w:spacing w:after="0" w:line="312" w:lineRule="auto"/>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*Năng lực chung: NL tự chủ và tự học; NL giải quyết vấn đề và sáng tạo; NL giao tiếp và hợp tác,...</w:t>
      </w:r>
    </w:p>
    <w:p w14:paraId="64ADC957">
      <w:pPr>
        <w:widowControl w:val="0"/>
        <w:tabs>
          <w:tab w:val="left" w:pos="776"/>
        </w:tabs>
        <w:spacing w:after="0" w:line="312" w:lineRule="auto"/>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 xml:space="preserve">*Năng lực đặc thù: </w:t>
      </w:r>
    </w:p>
    <w:p w14:paraId="12AF6DDE">
      <w:pPr>
        <w:shd w:val="clear" w:color="auto" w:fill="FFFFFF"/>
        <w:spacing w:after="0" w:line="312" w:lineRule="auto"/>
        <w:jc w:val="both"/>
        <w:rPr>
          <w:rFonts w:hint="default" w:ascii="Times New Roman" w:hAnsi="Times New Roman" w:eastAsia="Times New Roman" w:cs="Times New Roman"/>
          <w:color w:val="0D0D0D"/>
          <w:sz w:val="28"/>
          <w:szCs w:val="28"/>
        </w:rPr>
      </w:pPr>
      <w:r>
        <w:rPr>
          <w:rFonts w:hint="default" w:ascii="Times New Roman" w:hAnsi="Times New Roman" w:cs="Times New Roman"/>
          <w:color w:val="0D0D0D"/>
          <w:sz w:val="28"/>
          <w:szCs w:val="28"/>
          <w:lang w:val="de-DE"/>
        </w:rPr>
        <w:t xml:space="preserve">- HS kết nối VB với chủ điểm của bài học 8; </w:t>
      </w:r>
      <w:r>
        <w:rPr>
          <w:rFonts w:hint="default" w:ascii="Times New Roman" w:hAnsi="Times New Roman" w:eastAsia="Times New Roman" w:cs="Times New Roman"/>
          <w:color w:val="0D0D0D"/>
          <w:sz w:val="28"/>
          <w:szCs w:val="28"/>
        </w:rPr>
        <w:t>củng cố tri thức về truyện.</w:t>
      </w:r>
    </w:p>
    <w:p w14:paraId="14793A22">
      <w:pPr>
        <w:shd w:val="clear" w:color="auto" w:fill="FFFFFF"/>
        <w:spacing w:after="0" w:line="312" w:lineRule="auto"/>
        <w:jc w:val="both"/>
        <w:rPr>
          <w:rFonts w:hint="default" w:ascii="Times New Roman" w:hAnsi="Times New Roman" w:eastAsia="Times New Roman" w:cs="Times New Roman"/>
          <w:color w:val="0D0D0D"/>
          <w:sz w:val="28"/>
          <w:szCs w:val="28"/>
        </w:rPr>
      </w:pPr>
      <w:r>
        <w:rPr>
          <w:rFonts w:hint="default" w:ascii="Times New Roman" w:hAnsi="Times New Roman" w:eastAsia="Times New Roman" w:cs="Times New Roman"/>
          <w:color w:val="0D0D0D"/>
          <w:sz w:val="28"/>
          <w:szCs w:val="28"/>
        </w:rPr>
        <w:t>- Cảm nhận nhân vật An-đéc-xen ở các phương diện: chân dung, tính cách, tấm lòng nhân hậu và trí tưởng tượng bay bổng – điều khiến truyện cổ tích của ông chinh phục hàng triệu độc giả trên thế giới.</w:t>
      </w:r>
    </w:p>
    <w:p w14:paraId="4E740B56">
      <w:pPr>
        <w:spacing w:after="0" w:line="312" w:lineRule="auto"/>
        <w:jc w:val="both"/>
        <w:rPr>
          <w:rFonts w:hint="default" w:ascii="Times New Roman" w:hAnsi="Times New Roman" w:cs="Times New Roman"/>
          <w:b/>
          <w:bCs/>
          <w:iCs/>
          <w:sz w:val="28"/>
          <w:szCs w:val="28"/>
        </w:rPr>
      </w:pPr>
      <w:r>
        <w:rPr>
          <w:rFonts w:hint="default" w:ascii="Times New Roman" w:hAnsi="Times New Roman" w:cs="Times New Roman"/>
          <w:b/>
          <w:bCs/>
          <w:iCs/>
          <w:sz w:val="28"/>
          <w:szCs w:val="28"/>
        </w:rPr>
        <w:t>2</w:t>
      </w:r>
      <w:r>
        <w:rPr>
          <w:rFonts w:hint="default" w:ascii="Times New Roman" w:hAnsi="Times New Roman" w:cs="Times New Roman"/>
          <w:b/>
          <w:bCs/>
          <w:i/>
          <w:iCs/>
          <w:sz w:val="28"/>
          <w:szCs w:val="28"/>
        </w:rPr>
        <w:t xml:space="preserve">. </w:t>
      </w:r>
      <w:r>
        <w:rPr>
          <w:rFonts w:hint="default" w:ascii="Times New Roman" w:hAnsi="Times New Roman" w:cs="Times New Roman"/>
          <w:b/>
          <w:bCs/>
          <w:iCs/>
          <w:spacing w:val="-4"/>
          <w:sz w:val="28"/>
          <w:szCs w:val="28"/>
        </w:rPr>
        <w:t>P</w:t>
      </w:r>
      <w:r>
        <w:rPr>
          <w:rFonts w:hint="default" w:ascii="Times New Roman" w:hAnsi="Times New Roman" w:cs="Times New Roman"/>
          <w:b/>
          <w:bCs/>
          <w:iCs/>
          <w:spacing w:val="1"/>
          <w:sz w:val="28"/>
          <w:szCs w:val="28"/>
        </w:rPr>
        <w:t>h</w:t>
      </w:r>
      <w:r>
        <w:rPr>
          <w:rFonts w:hint="default" w:ascii="Times New Roman" w:hAnsi="Times New Roman" w:cs="Times New Roman"/>
          <w:b/>
          <w:bCs/>
          <w:iCs/>
          <w:sz w:val="28"/>
          <w:szCs w:val="28"/>
        </w:rPr>
        <w:t xml:space="preserve">ẩm </w:t>
      </w:r>
      <w:r>
        <w:rPr>
          <w:rFonts w:hint="default" w:ascii="Times New Roman" w:hAnsi="Times New Roman" w:cs="Times New Roman"/>
          <w:b/>
          <w:bCs/>
          <w:iCs/>
          <w:spacing w:val="-1"/>
          <w:sz w:val="28"/>
          <w:szCs w:val="28"/>
        </w:rPr>
        <w:t>c</w:t>
      </w:r>
      <w:r>
        <w:rPr>
          <w:rFonts w:hint="default" w:ascii="Times New Roman" w:hAnsi="Times New Roman" w:cs="Times New Roman"/>
          <w:b/>
          <w:bCs/>
          <w:iCs/>
          <w:spacing w:val="1"/>
          <w:sz w:val="28"/>
          <w:szCs w:val="28"/>
        </w:rPr>
        <w:t>h</w:t>
      </w:r>
      <w:r>
        <w:rPr>
          <w:rFonts w:hint="default" w:ascii="Times New Roman" w:hAnsi="Times New Roman" w:cs="Times New Roman"/>
          <w:b/>
          <w:bCs/>
          <w:iCs/>
          <w:sz w:val="28"/>
          <w:szCs w:val="28"/>
        </w:rPr>
        <w:t>ất</w:t>
      </w:r>
    </w:p>
    <w:p w14:paraId="15B97DEC">
      <w:pPr>
        <w:spacing w:after="0" w:line="312" w:lineRule="auto"/>
        <w:jc w:val="both"/>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 xml:space="preserve">     Nuôi dưỡng những phẩm chất tốt đẹp: yêu thương, chia sẻ, cảm thông, ...</w:t>
      </w:r>
    </w:p>
    <w:p w14:paraId="1F5B8C47">
      <w:pPr>
        <w:pStyle w:val="17"/>
        <w:shd w:val="clear" w:color="auto" w:fill="FFFFFF"/>
        <w:spacing w:before="0" w:beforeAutospacing="0" w:after="0" w:afterAutospacing="0" w:line="312"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II. THIẾT BỊ DẠY HỌC VÀ HỌC LIỆU</w:t>
      </w:r>
    </w:p>
    <w:p w14:paraId="179227AE">
      <w:pPr>
        <w:spacing w:after="0" w:line="312" w:lineRule="auto"/>
        <w:ind w:right="144"/>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1. Học liệu: Sách giáo khoa, sách giáo viên, phiếu học tập. </w:t>
      </w:r>
    </w:p>
    <w:p w14:paraId="1750542E">
      <w:pPr>
        <w:spacing w:after="0" w:line="312" w:lineRule="auto"/>
        <w:ind w:right="144"/>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Thiết bị: Máy chiếu, bảng, dụng cụ khác nếu cần.</w:t>
      </w:r>
    </w:p>
    <w:p w14:paraId="57217E7D">
      <w:pPr>
        <w:widowControl w:val="0"/>
        <w:autoSpaceDE w:val="0"/>
        <w:autoSpaceDN w:val="0"/>
        <w:adjustRightInd w:val="0"/>
        <w:spacing w:after="0" w:line="312" w:lineRule="auto"/>
        <w:jc w:val="both"/>
        <w:rPr>
          <w:rFonts w:hint="default" w:ascii="Times New Roman" w:hAnsi="Times New Roman" w:eastAsia="Times New Roman" w:cs="Times New Roman"/>
          <w:b/>
          <w:color w:val="0070C0"/>
          <w:sz w:val="28"/>
          <w:szCs w:val="28"/>
        </w:rPr>
      </w:pPr>
      <w:r>
        <w:rPr>
          <w:rFonts w:hint="default" w:ascii="Times New Roman" w:hAnsi="Times New Roman" w:eastAsia="Times New Roman" w:cs="Times New Roman"/>
          <w:b/>
          <w:color w:val="0070C0"/>
          <w:sz w:val="28"/>
          <w:szCs w:val="28"/>
        </w:rPr>
        <w:t>III.TIẾN TRÌNH DẠY – HỌC</w:t>
      </w:r>
    </w:p>
    <w:p w14:paraId="7AFEC749">
      <w:pPr>
        <w:spacing w:after="0" w:line="312" w:lineRule="auto"/>
        <w:ind w:right="144"/>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1. HOẠT ĐỘNG 1: KHỞI ĐỘNG </w:t>
      </w:r>
    </w:p>
    <w:p w14:paraId="1783A8F1">
      <w:pPr>
        <w:spacing w:after="0" w:line="312" w:lineRule="auto"/>
        <w:jc w:val="both"/>
        <w:rPr>
          <w:rFonts w:hint="default" w:ascii="Times New Roman" w:hAnsi="Times New Roman" w:eastAsia="Times New Roman" w:cs="Times New Roman"/>
          <w:bCs/>
          <w:sz w:val="28"/>
          <w:szCs w:val="28"/>
        </w:rPr>
      </w:pPr>
      <w:r>
        <w:rPr>
          <w:rFonts w:hint="default" w:ascii="Times New Roman" w:hAnsi="Times New Roman" w:eastAsia="Times New Roman" w:cs="Times New Roman"/>
          <w:bCs/>
          <w:sz w:val="28"/>
          <w:szCs w:val="28"/>
        </w:rPr>
        <w:t xml:space="preserve"> </w:t>
      </w:r>
      <w:r>
        <w:rPr>
          <w:rFonts w:hint="default" w:ascii="Times New Roman" w:hAnsi="Times New Roman" w:eastAsia="Times New Roman" w:cs="Times New Roman"/>
          <w:b/>
          <w:bCs/>
          <w:sz w:val="28"/>
          <w:szCs w:val="28"/>
        </w:rPr>
        <w:t>Mục tiêu</w:t>
      </w:r>
      <w:r>
        <w:rPr>
          <w:rFonts w:hint="default" w:ascii="Times New Roman" w:hAnsi="Times New Roman" w:eastAsia="Times New Roman" w:cs="Times New Roman"/>
          <w:bCs/>
          <w:sz w:val="28"/>
          <w:szCs w:val="28"/>
        </w:rPr>
        <w:t>: Kết nối</w:t>
      </w:r>
      <w:r>
        <w:rPr>
          <w:rFonts w:hint="default" w:ascii="Times New Roman" w:hAnsi="Times New Roman" w:eastAsia="Times New Roman" w:cs="Times New Roman"/>
          <w:b/>
          <w:bCs/>
          <w:sz w:val="28"/>
          <w:szCs w:val="28"/>
        </w:rPr>
        <w:t xml:space="preserve"> </w:t>
      </w:r>
      <w:r>
        <w:rPr>
          <w:rFonts w:hint="default" w:ascii="Times New Roman" w:hAnsi="Times New Roman" w:eastAsia="Times New Roman" w:cs="Times New Roman"/>
          <w:bCs/>
          <w:sz w:val="28"/>
          <w:szCs w:val="28"/>
        </w:rPr>
        <w:t>– tạo hứng thú cho học sinh, chuẩn bị tâm thế tiếp cận kiến thức mới.</w:t>
      </w:r>
    </w:p>
    <w:p w14:paraId="40E2CEA5">
      <w:pPr>
        <w:widowControl w:val="0"/>
        <w:autoSpaceDE w:val="0"/>
        <w:autoSpaceDN w:val="0"/>
        <w:adjustRightInd w:val="0"/>
        <w:spacing w:after="0" w:line="312" w:lineRule="auto"/>
        <w:jc w:val="both"/>
        <w:rPr>
          <w:rFonts w:hint="default" w:ascii="Times New Roman" w:hAnsi="Times New Roman" w:eastAsia="Times New Roman" w:cs="Times New Roman"/>
          <w:b/>
          <w:color w:val="0070C0"/>
          <w:sz w:val="28"/>
          <w:szCs w:val="28"/>
        </w:rPr>
      </w:pPr>
      <w:r>
        <w:rPr>
          <w:rFonts w:hint="default" w:ascii="Times New Roman" w:hAnsi="Times New Roman" w:eastAsia="Times New Roman" w:cs="Times New Roman"/>
          <w:b/>
          <w:bCs/>
          <w:sz w:val="28"/>
          <w:szCs w:val="28"/>
        </w:rPr>
        <w:t xml:space="preserve"> Tổ chức thực hiện hoạt động:</w:t>
      </w:r>
    </w:p>
    <w:p w14:paraId="018B54E0">
      <w:pPr>
        <w:pStyle w:val="21"/>
        <w:numPr>
          <w:ilvl w:val="0"/>
          <w:numId w:val="2"/>
        </w:numPr>
        <w:spacing w:line="312" w:lineRule="auto"/>
        <w:rPr>
          <w:rFonts w:hint="default" w:ascii="Times New Roman" w:hAnsi="Times New Roman" w:cs="Times New Roman"/>
          <w:b/>
          <w:bCs/>
          <w:sz w:val="28"/>
          <w:szCs w:val="28"/>
        </w:rPr>
      </w:pPr>
      <w:r>
        <w:rPr>
          <w:rFonts w:hint="default" w:ascii="Times New Roman" w:hAnsi="Times New Roman" w:cs="Times New Roman"/>
          <w:bCs/>
          <w:sz w:val="28"/>
          <w:szCs w:val="28"/>
        </w:rPr>
        <w:t>GV chiếu 1 số hình ảnh về những câu truyện cổ tích</w:t>
      </w:r>
      <w:r>
        <w:rPr>
          <w:rFonts w:hint="default" w:ascii="Times New Roman" w:hAnsi="Times New Roman" w:cs="Times New Roman"/>
          <w:b/>
          <w:bCs/>
          <w:sz w:val="28"/>
          <w:szCs w:val="28"/>
        </w:rPr>
        <w:t>: HS nhìn hình đoán tên truyện.</w:t>
      </w:r>
    </w:p>
    <w:tbl>
      <w:tblPr>
        <w:tblStyle w:val="8"/>
        <w:tblW w:w="0" w:type="auto"/>
        <w:jc w:val="center"/>
        <w:tblLayout w:type="autofit"/>
        <w:tblCellMar>
          <w:top w:w="0" w:type="dxa"/>
          <w:left w:w="108" w:type="dxa"/>
          <w:bottom w:w="0" w:type="dxa"/>
          <w:right w:w="108" w:type="dxa"/>
        </w:tblCellMar>
      </w:tblPr>
      <w:tblGrid>
        <w:gridCol w:w="3336"/>
        <w:gridCol w:w="3179"/>
      </w:tblGrid>
      <w:tr w14:paraId="6DF7C601">
        <w:tblPrEx>
          <w:tblCellMar>
            <w:top w:w="0" w:type="dxa"/>
            <w:left w:w="108" w:type="dxa"/>
            <w:bottom w:w="0" w:type="dxa"/>
            <w:right w:w="108" w:type="dxa"/>
          </w:tblCellMar>
        </w:tblPrEx>
        <w:trPr>
          <w:jc w:val="center"/>
        </w:trPr>
        <w:tc>
          <w:tcPr>
            <w:tcW w:w="3335" w:type="dxa"/>
            <w:shd w:val="clear" w:color="auto" w:fill="auto"/>
            <w:noWrap w:val="0"/>
            <w:vAlign w:val="top"/>
          </w:tcPr>
          <w:p w14:paraId="68A2F752">
            <w:pPr>
              <w:pStyle w:val="21"/>
              <w:spacing w:line="312" w:lineRule="auto"/>
              <w:ind w:left="0"/>
              <w:rPr>
                <w:rFonts w:hint="default" w:ascii="Times New Roman" w:hAnsi="Times New Roman" w:cs="Times New Roman"/>
                <w:b/>
                <w:bCs/>
                <w:sz w:val="28"/>
                <w:szCs w:val="28"/>
              </w:rPr>
            </w:pPr>
            <w:r>
              <w:rPr>
                <w:rFonts w:hint="default" w:ascii="Times New Roman" w:hAnsi="Times New Roman" w:cs="Times New Roman"/>
                <w:b/>
                <w:sz w:val="28"/>
                <w:szCs w:val="28"/>
              </w:rPr>
              <w:drawing>
                <wp:inline distT="0" distB="0" distL="114300" distR="114300">
                  <wp:extent cx="1952625" cy="1313815"/>
                  <wp:effectExtent l="0" t="0" r="13335" b="12065"/>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pic:cNvPicPr>
                        </pic:nvPicPr>
                        <pic:blipFill>
                          <a:blip r:embed="rId9"/>
                          <a:srcRect l="21167" t="22156" r="20787" b="20818"/>
                          <a:stretch>
                            <a:fillRect/>
                          </a:stretch>
                        </pic:blipFill>
                        <pic:spPr>
                          <a:xfrm>
                            <a:off x="0" y="0"/>
                            <a:ext cx="1952625" cy="1313815"/>
                          </a:xfrm>
                          <a:prstGeom prst="rect">
                            <a:avLst/>
                          </a:prstGeom>
                          <a:noFill/>
                          <a:ln>
                            <a:noFill/>
                          </a:ln>
                        </pic:spPr>
                      </pic:pic>
                    </a:graphicData>
                  </a:graphic>
                </wp:inline>
              </w:drawing>
            </w:r>
          </w:p>
        </w:tc>
        <w:tc>
          <w:tcPr>
            <w:tcW w:w="3179" w:type="dxa"/>
            <w:shd w:val="clear" w:color="auto" w:fill="auto"/>
            <w:noWrap w:val="0"/>
            <w:vAlign w:val="top"/>
          </w:tcPr>
          <w:p w14:paraId="5DF162E9">
            <w:pPr>
              <w:spacing w:after="0" w:line="312" w:lineRule="auto"/>
              <w:rPr>
                <w:rFonts w:hint="default" w:ascii="Times New Roman" w:hAnsi="Times New Roman" w:cs="Times New Roman"/>
                <w:sz w:val="28"/>
                <w:szCs w:val="28"/>
              </w:rPr>
            </w:pPr>
            <w:r>
              <w:rPr>
                <w:rFonts w:hint="default" w:ascii="Times New Roman" w:hAnsi="Times New Roman" w:cs="Times New Roman"/>
                <w:b/>
                <w:sz w:val="28"/>
                <w:szCs w:val="28"/>
              </w:rPr>
              <w:drawing>
                <wp:inline distT="0" distB="0" distL="114300" distR="114300">
                  <wp:extent cx="1857375" cy="1289685"/>
                  <wp:effectExtent l="0" t="0" r="1905" b="5715"/>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pic:cNvPicPr>
                            <a:picLocks noChangeAspect="1"/>
                          </pic:cNvPicPr>
                        </pic:nvPicPr>
                        <pic:blipFill>
                          <a:blip r:embed="rId10"/>
                          <a:stretch>
                            <a:fillRect/>
                          </a:stretch>
                        </pic:blipFill>
                        <pic:spPr>
                          <a:xfrm>
                            <a:off x="0" y="0"/>
                            <a:ext cx="1857375" cy="1289685"/>
                          </a:xfrm>
                          <a:prstGeom prst="rect">
                            <a:avLst/>
                          </a:prstGeom>
                          <a:noFill/>
                          <a:ln>
                            <a:noFill/>
                          </a:ln>
                        </pic:spPr>
                      </pic:pic>
                    </a:graphicData>
                  </a:graphic>
                </wp:inline>
              </w:drawing>
            </w:r>
          </w:p>
        </w:tc>
      </w:tr>
      <w:tr w14:paraId="7E809398">
        <w:tblPrEx>
          <w:tblCellMar>
            <w:top w:w="0" w:type="dxa"/>
            <w:left w:w="108" w:type="dxa"/>
            <w:bottom w:w="0" w:type="dxa"/>
            <w:right w:w="108" w:type="dxa"/>
          </w:tblCellMar>
        </w:tblPrEx>
        <w:trPr>
          <w:jc w:val="center"/>
        </w:trPr>
        <w:tc>
          <w:tcPr>
            <w:tcW w:w="3335" w:type="dxa"/>
            <w:shd w:val="clear" w:color="auto" w:fill="auto"/>
            <w:noWrap w:val="0"/>
            <w:vAlign w:val="top"/>
          </w:tcPr>
          <w:p w14:paraId="07DE4BED">
            <w:pPr>
              <w:pStyle w:val="21"/>
              <w:spacing w:line="312" w:lineRule="auto"/>
              <w:ind w:left="0"/>
              <w:jc w:val="center"/>
              <w:rPr>
                <w:rFonts w:hint="default" w:ascii="Times New Roman" w:hAnsi="Times New Roman" w:cs="Times New Roman"/>
                <w:sz w:val="28"/>
                <w:szCs w:val="28"/>
              </w:rPr>
            </w:pPr>
            <w:r>
              <w:rPr>
                <w:rFonts w:hint="default" w:ascii="Times New Roman" w:hAnsi="Times New Roman" w:cs="Times New Roman"/>
                <w:sz w:val="28"/>
                <w:szCs w:val="28"/>
              </w:rPr>
              <w:t>Hình 1</w:t>
            </w:r>
          </w:p>
        </w:tc>
        <w:tc>
          <w:tcPr>
            <w:tcW w:w="3179" w:type="dxa"/>
            <w:shd w:val="clear" w:color="auto" w:fill="auto"/>
            <w:noWrap w:val="0"/>
            <w:vAlign w:val="top"/>
          </w:tcPr>
          <w:p w14:paraId="77C35A05">
            <w:pPr>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Hình 2</w:t>
            </w:r>
          </w:p>
        </w:tc>
      </w:tr>
      <w:tr w14:paraId="065D9E4A">
        <w:tblPrEx>
          <w:tblCellMar>
            <w:top w:w="0" w:type="dxa"/>
            <w:left w:w="108" w:type="dxa"/>
            <w:bottom w:w="0" w:type="dxa"/>
            <w:right w:w="108" w:type="dxa"/>
          </w:tblCellMar>
        </w:tblPrEx>
        <w:trPr>
          <w:jc w:val="center"/>
        </w:trPr>
        <w:tc>
          <w:tcPr>
            <w:tcW w:w="3335" w:type="dxa"/>
            <w:shd w:val="clear" w:color="auto" w:fill="auto"/>
            <w:noWrap w:val="0"/>
            <w:vAlign w:val="top"/>
          </w:tcPr>
          <w:p w14:paraId="35981291">
            <w:pPr>
              <w:pStyle w:val="21"/>
              <w:spacing w:line="312" w:lineRule="auto"/>
              <w:ind w:left="0"/>
              <w:rPr>
                <w:rFonts w:hint="default" w:ascii="Times New Roman" w:hAnsi="Times New Roman" w:cs="Times New Roman"/>
                <w:b/>
                <w:sz w:val="28"/>
                <w:szCs w:val="28"/>
              </w:rPr>
            </w:pPr>
            <w:r>
              <w:rPr>
                <w:rFonts w:hint="default" w:ascii="Times New Roman" w:hAnsi="Times New Roman" w:cs="Times New Roman"/>
                <w:sz w:val="28"/>
                <w:szCs w:val="28"/>
              </w:rPr>
              <w:drawing>
                <wp:inline distT="0" distB="0" distL="114300" distR="114300">
                  <wp:extent cx="1980565" cy="1296035"/>
                  <wp:effectExtent l="0" t="0" r="635" b="14605"/>
                  <wp:docPr id="7" name="Picture 8" descr="Nàng tiên c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descr="Nàng tiên cá"/>
                          <pic:cNvPicPr>
                            <a:picLocks noChangeAspect="1"/>
                          </pic:cNvPicPr>
                        </pic:nvPicPr>
                        <pic:blipFill>
                          <a:blip r:embed="rId11"/>
                          <a:stretch>
                            <a:fillRect/>
                          </a:stretch>
                        </pic:blipFill>
                        <pic:spPr>
                          <a:xfrm>
                            <a:off x="0" y="0"/>
                            <a:ext cx="1980565" cy="1296035"/>
                          </a:xfrm>
                          <a:prstGeom prst="rect">
                            <a:avLst/>
                          </a:prstGeom>
                          <a:noFill/>
                          <a:ln>
                            <a:noFill/>
                          </a:ln>
                        </pic:spPr>
                      </pic:pic>
                    </a:graphicData>
                  </a:graphic>
                </wp:inline>
              </w:drawing>
            </w:r>
          </w:p>
        </w:tc>
        <w:tc>
          <w:tcPr>
            <w:tcW w:w="3179" w:type="dxa"/>
            <w:shd w:val="clear" w:color="auto" w:fill="auto"/>
            <w:noWrap w:val="0"/>
            <w:vAlign w:val="top"/>
          </w:tcPr>
          <w:p w14:paraId="23554B65">
            <w:pPr>
              <w:spacing w:after="0" w:line="312" w:lineRule="auto"/>
              <w:rPr>
                <w:rFonts w:hint="default" w:ascii="Times New Roman" w:hAnsi="Times New Roman" w:cs="Times New Roman"/>
                <w:b/>
                <w:sz w:val="28"/>
                <w:szCs w:val="28"/>
              </w:rPr>
            </w:pPr>
            <w:r>
              <w:rPr>
                <w:rFonts w:hint="default" w:ascii="Times New Roman" w:hAnsi="Times New Roman" w:cs="Times New Roman"/>
                <w:b/>
                <w:sz w:val="28"/>
                <w:szCs w:val="28"/>
              </w:rPr>
              <w:drawing>
                <wp:inline distT="0" distB="0" distL="114300" distR="114300">
                  <wp:extent cx="1828165" cy="1292225"/>
                  <wp:effectExtent l="0" t="0" r="635" b="3175"/>
                  <wp:docPr id="10" name="Picture 9" descr="cô bé bán diê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cô bé bán diêm"/>
                          <pic:cNvPicPr>
                            <a:picLocks noChangeAspect="1"/>
                          </pic:cNvPicPr>
                        </pic:nvPicPr>
                        <pic:blipFill>
                          <a:blip r:embed="rId12"/>
                          <a:stretch>
                            <a:fillRect/>
                          </a:stretch>
                        </pic:blipFill>
                        <pic:spPr>
                          <a:xfrm>
                            <a:off x="0" y="0"/>
                            <a:ext cx="1828165" cy="1292225"/>
                          </a:xfrm>
                          <a:prstGeom prst="rect">
                            <a:avLst/>
                          </a:prstGeom>
                          <a:noFill/>
                          <a:ln>
                            <a:noFill/>
                          </a:ln>
                        </pic:spPr>
                      </pic:pic>
                    </a:graphicData>
                  </a:graphic>
                </wp:inline>
              </w:drawing>
            </w:r>
          </w:p>
        </w:tc>
      </w:tr>
      <w:tr w14:paraId="770347D4">
        <w:tblPrEx>
          <w:tblCellMar>
            <w:top w:w="0" w:type="dxa"/>
            <w:left w:w="108" w:type="dxa"/>
            <w:bottom w:w="0" w:type="dxa"/>
            <w:right w:w="108" w:type="dxa"/>
          </w:tblCellMar>
        </w:tblPrEx>
        <w:trPr>
          <w:jc w:val="center"/>
        </w:trPr>
        <w:tc>
          <w:tcPr>
            <w:tcW w:w="3335" w:type="dxa"/>
            <w:shd w:val="clear" w:color="auto" w:fill="auto"/>
            <w:noWrap w:val="0"/>
            <w:vAlign w:val="top"/>
          </w:tcPr>
          <w:p w14:paraId="3295CC32">
            <w:pPr>
              <w:pStyle w:val="21"/>
              <w:spacing w:line="312" w:lineRule="auto"/>
              <w:ind w:left="0"/>
              <w:jc w:val="center"/>
              <w:rPr>
                <w:rFonts w:hint="default" w:ascii="Times New Roman" w:hAnsi="Times New Roman" w:cs="Times New Roman"/>
                <w:sz w:val="28"/>
                <w:szCs w:val="28"/>
              </w:rPr>
            </w:pPr>
            <w:r>
              <w:rPr>
                <w:rFonts w:hint="default" w:ascii="Times New Roman" w:hAnsi="Times New Roman" w:cs="Times New Roman"/>
                <w:sz w:val="28"/>
                <w:szCs w:val="28"/>
              </w:rPr>
              <w:t>Hình 3</w:t>
            </w:r>
          </w:p>
        </w:tc>
        <w:tc>
          <w:tcPr>
            <w:tcW w:w="3179" w:type="dxa"/>
            <w:shd w:val="clear" w:color="auto" w:fill="auto"/>
            <w:noWrap w:val="0"/>
            <w:vAlign w:val="top"/>
          </w:tcPr>
          <w:p w14:paraId="1C9B4D67">
            <w:pPr>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Hình 4</w:t>
            </w:r>
          </w:p>
        </w:tc>
      </w:tr>
    </w:tbl>
    <w:p w14:paraId="3C8D5925">
      <w:pPr>
        <w:pStyle w:val="21"/>
        <w:numPr>
          <w:ilvl w:val="0"/>
          <w:numId w:val="0"/>
        </w:numPr>
        <w:spacing w:line="312" w:lineRule="auto"/>
        <w:ind w:left="-360" w:leftChars="0"/>
        <w:rPr>
          <w:rFonts w:hint="default" w:ascii="Times New Roman" w:hAnsi="Times New Roman" w:cs="Times New Roman"/>
          <w:b/>
          <w:bCs/>
          <w:sz w:val="28"/>
          <w:szCs w:val="28"/>
        </w:rPr>
      </w:pPr>
    </w:p>
    <w:p w14:paraId="6CB617DC">
      <w:pPr>
        <w:pStyle w:val="21"/>
        <w:numPr>
          <w:ilvl w:val="0"/>
          <w:numId w:val="0"/>
        </w:numPr>
        <w:spacing w:line="312" w:lineRule="auto"/>
        <w:ind w:left="-360" w:leftChars="0"/>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Cs/>
          <w:sz w:val="28"/>
          <w:szCs w:val="28"/>
        </w:rPr>
        <w:t>GV yêu cầu</w:t>
      </w:r>
      <w:r>
        <w:rPr>
          <w:rFonts w:hint="default" w:ascii="Times New Roman" w:hAnsi="Times New Roman" w:cs="Times New Roman"/>
          <w:b/>
          <w:bCs/>
          <w:sz w:val="28"/>
          <w:szCs w:val="28"/>
        </w:rPr>
        <w:t xml:space="preserve">  </w:t>
      </w:r>
      <w:r>
        <w:rPr>
          <w:rFonts w:hint="default" w:ascii="Times New Roman" w:hAnsi="Times New Roman" w:cs="Times New Roman"/>
          <w:bCs/>
          <w:sz w:val="28"/>
          <w:szCs w:val="28"/>
        </w:rPr>
        <w:t>HS nhìn hình đoán tên truyện, tác giả của câu chuyện ấy.</w:t>
      </w:r>
    </w:p>
    <w:p w14:paraId="39B6ECD4">
      <w:pPr>
        <w:spacing w:after="0" w:line="312" w:lineRule="auto"/>
        <w:jc w:val="both"/>
        <w:rPr>
          <w:rFonts w:hint="default" w:ascii="Times New Roman" w:hAnsi="Times New Roman" w:cs="Times New Roman"/>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Cs/>
          <w:sz w:val="28"/>
          <w:szCs w:val="28"/>
        </w:rPr>
        <w:t>Sau khi HS đưa ra được tên của tác giả An-đéc-xen, GV yêu cầu HS chia sẻ</w:t>
      </w:r>
      <w:r>
        <w:rPr>
          <w:rFonts w:hint="default" w:ascii="Times New Roman" w:hAnsi="Times New Roman" w:cs="Times New Roman"/>
          <w:b/>
          <w:bCs/>
          <w:sz w:val="28"/>
          <w:szCs w:val="28"/>
        </w:rPr>
        <w:t xml:space="preserve"> </w:t>
      </w:r>
      <w:r>
        <w:rPr>
          <w:rFonts w:hint="default" w:ascii="Times New Roman" w:hAnsi="Times New Roman" w:cs="Times New Roman"/>
          <w:bCs/>
          <w:sz w:val="28"/>
          <w:szCs w:val="28"/>
        </w:rPr>
        <w:t>một vài về lí do yêu thích truyện của An- đéc- xen (giản dị, tự nhiên, diễn tả được thế giới tâm hồm trẻ thơ với những ước mơ đẹp...)</w:t>
      </w:r>
    </w:p>
    <w:p w14:paraId="5F2931EA">
      <w:pPr>
        <w:spacing w:after="0" w:line="312" w:lineRule="auto"/>
        <w:rPr>
          <w:rFonts w:hint="default" w:ascii="Times New Roman" w:hAnsi="Times New Roman" w:cs="Times New Roman"/>
          <w:bCs/>
          <w:sz w:val="28"/>
          <w:szCs w:val="28"/>
        </w:rPr>
      </w:pPr>
      <w:r>
        <w:rPr>
          <w:rFonts w:hint="default" w:ascii="Times New Roman" w:hAnsi="Times New Roman" w:cs="Times New Roman"/>
          <w:bCs/>
          <w:sz w:val="28"/>
          <w:szCs w:val="28"/>
        </w:rPr>
        <w:t>- Qua những câu chuyện quen thuộc của An-đéc-xen, em hình dung nhà văn An-đéc-xen là người như thế nào? Hãy nêu ngắn gọn cảm nhận của em về nhà văn.</w:t>
      </w:r>
    </w:p>
    <w:p w14:paraId="1F126E39">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HS suy nghĩ và trả lời cá nhân.</w:t>
      </w:r>
    </w:p>
    <w:p w14:paraId="1767F97A">
      <w:pPr>
        <w:pStyle w:val="16"/>
        <w:spacing w:after="0" w:line="312" w:lineRule="auto"/>
        <w:rPr>
          <w:rFonts w:hint="default" w:ascii="Times New Roman" w:hAnsi="Times New Roman" w:eastAsia="MS Mincho" w:cs="Times New Roman"/>
          <w:sz w:val="28"/>
          <w:szCs w:val="28"/>
          <w:lang w:eastAsia="ja-JP"/>
        </w:rPr>
      </w:pPr>
      <w:r>
        <w:rPr>
          <w:rFonts w:hint="default" w:ascii="Times New Roman" w:hAnsi="Times New Roman" w:cs="Times New Roman"/>
          <w:sz w:val="28"/>
          <w:szCs w:val="28"/>
          <w:lang w:val="de-DE"/>
        </w:rPr>
        <w:t>- GV quan sát, khích lệ.</w:t>
      </w:r>
    </w:p>
    <w:p w14:paraId="42BA4C70">
      <w:pPr>
        <w:spacing w:after="0" w:line="312"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Gợi ý sản phẩm</w:t>
      </w:r>
    </w:p>
    <w:p w14:paraId="46AD5919">
      <w:pPr>
        <w:spacing w:after="0" w:line="312" w:lineRule="auto"/>
        <w:rPr>
          <w:rFonts w:hint="default" w:ascii="Times New Roman" w:hAnsi="Times New Roman" w:cs="Times New Roman"/>
          <w:b/>
          <w:sz w:val="28"/>
          <w:szCs w:val="28"/>
        </w:rPr>
      </w:pPr>
    </w:p>
    <w:p w14:paraId="6FC0EBF7">
      <w:pPr>
        <w:spacing w:after="0" w:line="312" w:lineRule="auto"/>
        <w:rPr>
          <w:rFonts w:hint="default" w:ascii="Times New Roman" w:hAnsi="Times New Roman" w:cs="Times New Roman"/>
          <w:b/>
          <w:sz w:val="28"/>
          <w:szCs w:val="28"/>
        </w:rPr>
      </w:pPr>
      <w:r>
        <w:rPr>
          <w:rFonts w:hint="default" w:ascii="Times New Roman" w:hAnsi="Times New Roman" w:cs="Times New Roman"/>
          <w:b/>
          <w:sz w:val="28"/>
          <w:szCs w:val="28"/>
        </w:rPr>
        <w:t>*Nhìn hình đoán truyện:</w:t>
      </w:r>
    </w:p>
    <w:p w14:paraId="5B839704">
      <w:pPr>
        <w:numPr>
          <w:ilvl w:val="0"/>
          <w:numId w:val="2"/>
        </w:numPr>
        <w:spacing w:after="0" w:line="312" w:lineRule="auto"/>
        <w:rPr>
          <w:rFonts w:hint="default" w:ascii="Times New Roman" w:hAnsi="Times New Roman" w:cs="Times New Roman"/>
          <w:bCs/>
          <w:sz w:val="28"/>
          <w:szCs w:val="28"/>
        </w:rPr>
      </w:pPr>
      <w:r>
        <w:rPr>
          <w:rFonts w:hint="default" w:ascii="Times New Roman" w:hAnsi="Times New Roman" w:cs="Times New Roman"/>
          <w:sz w:val="28"/>
          <w:szCs w:val="28"/>
        </w:rPr>
        <w:t xml:space="preserve">Hình 1:  </w:t>
      </w:r>
      <w:r>
        <w:rPr>
          <w:rFonts w:hint="default" w:ascii="Times New Roman" w:hAnsi="Times New Roman" w:cs="Times New Roman"/>
          <w:i/>
          <w:sz w:val="28"/>
          <w:szCs w:val="28"/>
        </w:rPr>
        <w:t>Bầy chim thiên nga</w:t>
      </w:r>
    </w:p>
    <w:p w14:paraId="2A443D40">
      <w:pPr>
        <w:numPr>
          <w:ilvl w:val="0"/>
          <w:numId w:val="2"/>
        </w:numPr>
        <w:spacing w:after="0" w:line="312" w:lineRule="auto"/>
        <w:rPr>
          <w:rFonts w:hint="default" w:ascii="Times New Roman" w:hAnsi="Times New Roman" w:cs="Times New Roman"/>
          <w:bCs/>
          <w:i/>
          <w:sz w:val="28"/>
          <w:szCs w:val="28"/>
        </w:rPr>
      </w:pPr>
      <w:r>
        <w:rPr>
          <w:rFonts w:hint="default" w:ascii="Times New Roman" w:hAnsi="Times New Roman" w:cs="Times New Roman"/>
          <w:sz w:val="28"/>
          <w:szCs w:val="28"/>
        </w:rPr>
        <w:t xml:space="preserve">Hình 2:  </w:t>
      </w:r>
      <w:r>
        <w:rPr>
          <w:rFonts w:hint="default" w:ascii="Times New Roman" w:hAnsi="Times New Roman" w:cs="Times New Roman"/>
          <w:bCs/>
          <w:i/>
          <w:sz w:val="28"/>
          <w:szCs w:val="28"/>
        </w:rPr>
        <w:t>Bộ quần áo mới của hoàng đế</w:t>
      </w:r>
    </w:p>
    <w:p w14:paraId="56424947">
      <w:pPr>
        <w:numPr>
          <w:ilvl w:val="0"/>
          <w:numId w:val="2"/>
        </w:numPr>
        <w:spacing w:after="0" w:line="312" w:lineRule="auto"/>
        <w:rPr>
          <w:rFonts w:hint="default" w:ascii="Times New Roman" w:hAnsi="Times New Roman" w:cs="Times New Roman"/>
          <w:bCs/>
          <w:i/>
          <w:sz w:val="28"/>
          <w:szCs w:val="28"/>
        </w:rPr>
      </w:pPr>
      <w:r>
        <w:rPr>
          <w:rFonts w:hint="default" w:ascii="Times New Roman" w:hAnsi="Times New Roman" w:cs="Times New Roman"/>
          <w:bCs/>
          <w:sz w:val="28"/>
          <w:szCs w:val="28"/>
        </w:rPr>
        <w:t xml:space="preserve">Hình 3:  </w:t>
      </w:r>
      <w:r>
        <w:rPr>
          <w:rFonts w:hint="default" w:ascii="Times New Roman" w:hAnsi="Times New Roman" w:cs="Times New Roman"/>
          <w:bCs/>
          <w:i/>
          <w:sz w:val="28"/>
          <w:szCs w:val="28"/>
        </w:rPr>
        <w:t>Nàng tiên cá</w:t>
      </w:r>
    </w:p>
    <w:p w14:paraId="3245E6AD">
      <w:pPr>
        <w:numPr>
          <w:ilvl w:val="0"/>
          <w:numId w:val="2"/>
        </w:numPr>
        <w:spacing w:after="0" w:line="312" w:lineRule="auto"/>
        <w:rPr>
          <w:rFonts w:hint="default" w:ascii="Times New Roman" w:hAnsi="Times New Roman" w:cs="Times New Roman"/>
          <w:bCs/>
          <w:sz w:val="28"/>
          <w:szCs w:val="28"/>
        </w:rPr>
      </w:pPr>
      <w:r>
        <w:rPr>
          <w:rFonts w:hint="default" w:ascii="Times New Roman" w:hAnsi="Times New Roman" w:cs="Times New Roman"/>
          <w:bCs/>
          <w:sz w:val="28"/>
          <w:szCs w:val="28"/>
        </w:rPr>
        <w:t xml:space="preserve">Hình 4: </w:t>
      </w:r>
      <w:r>
        <w:rPr>
          <w:rFonts w:hint="default" w:ascii="Times New Roman" w:hAnsi="Times New Roman" w:cs="Times New Roman"/>
          <w:bCs/>
          <w:i/>
          <w:sz w:val="28"/>
          <w:szCs w:val="28"/>
        </w:rPr>
        <w:t>Cô bé  bán diêm</w:t>
      </w:r>
    </w:p>
    <w:p w14:paraId="1A7595D7">
      <w:pPr>
        <w:spacing w:after="0" w:line="312" w:lineRule="auto"/>
        <w:jc w:val="both"/>
        <w:rPr>
          <w:rFonts w:hint="default" w:ascii="Times New Roman" w:hAnsi="Times New Roman" w:cs="Times New Roman"/>
          <w:bCs/>
          <w:sz w:val="28"/>
          <w:szCs w:val="28"/>
        </w:rPr>
      </w:pPr>
      <w:r>
        <w:rPr>
          <w:rFonts w:hint="default" w:ascii="Times New Roman" w:hAnsi="Times New Roman" w:cs="Times New Roman"/>
          <w:b/>
          <w:bCs/>
          <w:sz w:val="28"/>
          <w:szCs w:val="28"/>
        </w:rPr>
        <w:t xml:space="preserve">*HS nêu cảm nhận về nhà văn An-đéc-xen: </w:t>
      </w:r>
      <w:r>
        <w:rPr>
          <w:rFonts w:hint="default" w:ascii="Times New Roman" w:hAnsi="Times New Roman" w:cs="Times New Roman"/>
          <w:bCs/>
          <w:sz w:val="28"/>
          <w:szCs w:val="28"/>
        </w:rPr>
        <w:t>là người có tấm lòng nhân ái, giàu tình yêu thương,  có trí tưởng tượng bay bổng,..</w:t>
      </w:r>
    </w:p>
    <w:p w14:paraId="704A98AC">
      <w:pPr>
        <w:spacing w:after="0" w:line="312" w:lineRule="auto"/>
        <w:jc w:val="both"/>
        <w:rPr>
          <w:rFonts w:hint="default" w:ascii="Times New Roman" w:hAnsi="Times New Roman" w:cs="Times New Roman"/>
          <w:color w:val="111111"/>
          <w:sz w:val="28"/>
          <w:szCs w:val="28"/>
        </w:rPr>
      </w:pPr>
      <w:r>
        <w:rPr>
          <w:rFonts w:hint="default" w:ascii="Times New Roman" w:hAnsi="Times New Roman" w:eastAsia="Times New Roman" w:cs="Times New Roman"/>
          <w:b/>
          <w:color w:val="0070C0"/>
          <w:sz w:val="28"/>
          <w:szCs w:val="28"/>
        </w:rPr>
        <w:t>=&gt; GV dẫn vào bài mới</w:t>
      </w:r>
      <w:r>
        <w:rPr>
          <w:rFonts w:hint="default" w:ascii="Times New Roman" w:hAnsi="Times New Roman" w:eastAsia="Arial" w:cs="Times New Roman"/>
          <w:color w:val="0070C0"/>
          <w:sz w:val="28"/>
          <w:szCs w:val="28"/>
          <w:lang w:val="nl-NL"/>
        </w:rPr>
        <w:t>:</w:t>
      </w:r>
      <w:r>
        <w:rPr>
          <w:rFonts w:hint="default" w:ascii="Times New Roman" w:hAnsi="Times New Roman" w:eastAsia="Arial" w:cs="Times New Roman"/>
          <w:sz w:val="28"/>
          <w:szCs w:val="28"/>
          <w:lang w:val="nl-NL"/>
        </w:rPr>
        <w:t xml:space="preserve"> </w:t>
      </w:r>
      <w:r>
        <w:rPr>
          <w:rFonts w:hint="default" w:ascii="Times New Roman" w:hAnsi="Times New Roman" w:cs="Times New Roman"/>
          <w:sz w:val="28"/>
          <w:szCs w:val="28"/>
        </w:rPr>
        <w:t>Các em thân mến! Nhờ có trí tưởng tượng bay bổng mà An-đéc-xen đã vẽ ra cả một thế giới cổ tích tươi đẹp, dệt nên bao ước mơ cho trẻ thơ. Trí tưởng tượng là điều không thể thiếu đối với mỗi nhà văn khi sáng tạo nghệ thuật. Nhờ trí tưởng tượng mà nhà văn mới tạo ra những trang viết sinh động như chính cuộc đời thực.</w:t>
      </w:r>
    </w:p>
    <w:p w14:paraId="5B685EF0">
      <w:pPr>
        <w:spacing w:after="0" w:line="312" w:lineRule="auto"/>
        <w:rPr>
          <w:rFonts w:hint="default" w:ascii="Times New Roman" w:hAnsi="Times New Roman" w:eastAsia="Arial" w:cs="Times New Roman"/>
          <w:sz w:val="28"/>
          <w:szCs w:val="28"/>
          <w:lang w:val="nl-NL"/>
        </w:rPr>
      </w:pPr>
      <w:r>
        <w:rPr>
          <w:rFonts w:hint="default" w:ascii="Times New Roman" w:hAnsi="Times New Roman" w:cs="Times New Roman"/>
          <w:b/>
          <w:color w:val="FF0000"/>
          <w:sz w:val="28"/>
          <w:szCs w:val="28"/>
        </w:rPr>
        <w:t>2. HOẠT ĐỘNG 2: HÌNH THÀNH KIẾN THỨC</w:t>
      </w:r>
    </w:p>
    <w:p w14:paraId="6D712A92">
      <w:pPr>
        <w:keepNext/>
        <w:widowControl w:val="0"/>
        <w:spacing w:after="0" w:line="312" w:lineRule="auto"/>
        <w:jc w:val="both"/>
        <w:rPr>
          <w:rFonts w:hint="default" w:ascii="Times New Roman" w:hAnsi="Times New Roman" w:cs="Times New Roman"/>
          <w:b/>
          <w:color w:val="0070C0"/>
          <w:sz w:val="28"/>
          <w:szCs w:val="28"/>
          <w:lang w:val="nl-NL"/>
        </w:rPr>
      </w:pPr>
      <w:r>
        <w:rPr>
          <w:rFonts w:hint="default" w:ascii="Times New Roman" w:hAnsi="Times New Roman" w:cs="Times New Roman"/>
          <w:b/>
          <w:color w:val="0070C0"/>
          <w:sz w:val="28"/>
          <w:szCs w:val="28"/>
        </w:rPr>
        <w:t xml:space="preserve">2.1. </w:t>
      </w:r>
      <w:r>
        <w:rPr>
          <w:rFonts w:hint="default" w:ascii="Times New Roman" w:hAnsi="Times New Roman" w:cs="Times New Roman"/>
          <w:b/>
          <w:color w:val="0070C0"/>
          <w:sz w:val="28"/>
          <w:szCs w:val="28"/>
          <w:lang w:val="nl-NL"/>
        </w:rPr>
        <w:t xml:space="preserve">Tìm hiểu chung </w:t>
      </w:r>
    </w:p>
    <w:p w14:paraId="5E2E2831">
      <w:pPr>
        <w:spacing w:after="0" w:line="312" w:lineRule="auto"/>
        <w:jc w:val="both"/>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 xml:space="preserve"> Mục tiêu</w:t>
      </w:r>
      <w:r>
        <w:rPr>
          <w:rFonts w:hint="default" w:ascii="Times New Roman" w:hAnsi="Times New Roman" w:cs="Times New Roman"/>
          <w:color w:val="000000"/>
          <w:sz w:val="28"/>
          <w:szCs w:val="28"/>
        </w:rPr>
        <w:t>: Giúp HS tìm hiểu các kiến thức chung về tác giả và văn bản.</w:t>
      </w:r>
    </w:p>
    <w:p w14:paraId="6FED0260">
      <w:pPr>
        <w:spacing w:after="0" w:line="312" w:lineRule="auto"/>
        <w:jc w:val="both"/>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Tổ chức thực hiện hoạt động:</w:t>
      </w:r>
    </w:p>
    <w:p w14:paraId="4615DE4F">
      <w:pPr>
        <w:spacing w:after="0" w:line="312" w:lineRule="auto"/>
        <w:jc w:val="both"/>
        <w:rPr>
          <w:rFonts w:hint="default" w:ascii="Times New Roman" w:hAnsi="Times New Roman" w:cs="Times New Roman"/>
          <w:b/>
          <w:sz w:val="28"/>
          <w:szCs w:val="28"/>
          <w:lang w:val="pt-BR"/>
        </w:rPr>
        <w:sectPr>
          <w:headerReference r:id="rId5" w:type="default"/>
          <w:pgSz w:w="11900" w:h="16840"/>
          <w:pgMar w:top="851" w:right="851" w:bottom="851" w:left="1418" w:header="0" w:footer="6" w:gutter="0"/>
          <w:cols w:space="720" w:num="1"/>
          <w:docGrid w:linePitch="360" w:charSpace="0"/>
        </w:sectPr>
      </w:pPr>
    </w:p>
    <w:p w14:paraId="6A4C9827">
      <w:pPr>
        <w:spacing w:after="0" w:line="312" w:lineRule="auto"/>
        <w:jc w:val="both"/>
        <w:rPr>
          <w:rFonts w:hint="default" w:ascii="Times New Roman" w:hAnsi="Times New Roman" w:cs="Times New Roman"/>
          <w:b/>
          <w:sz w:val="28"/>
          <w:szCs w:val="28"/>
          <w:lang w:val="pt-BR"/>
        </w:rPr>
      </w:pPr>
    </w:p>
    <w:tbl>
      <w:tblPr>
        <w:tblStyle w:val="8"/>
        <w:tblW w:w="10296"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0"/>
        <w:gridCol w:w="5386"/>
      </w:tblGrid>
      <w:tr w14:paraId="7456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0" w:type="dxa"/>
            <w:shd w:val="clear" w:color="auto" w:fill="DBE5F1"/>
            <w:noWrap w:val="0"/>
            <w:vAlign w:val="center"/>
          </w:tcPr>
          <w:p w14:paraId="1936F133">
            <w:pPr>
              <w:spacing w:after="0" w:line="312" w:lineRule="auto"/>
              <w:jc w:val="center"/>
              <w:rPr>
                <w:rFonts w:hint="default" w:ascii="Times New Roman" w:hAnsi="Times New Roman" w:eastAsia="Times New Roman" w:cs="Times New Roman"/>
                <w:sz w:val="28"/>
                <w:szCs w:val="28"/>
              </w:rPr>
            </w:pPr>
            <w:r>
              <w:rPr>
                <w:rFonts w:hint="default" w:ascii="Times New Roman" w:hAnsi="Times New Roman" w:eastAsia="Times New Roman" w:cs="Times New Roman"/>
                <w:b/>
                <w:bCs/>
                <w:sz w:val="28"/>
                <w:szCs w:val="28"/>
              </w:rPr>
              <w:t>Hoạt động của GV và HS</w:t>
            </w:r>
          </w:p>
        </w:tc>
        <w:tc>
          <w:tcPr>
            <w:tcW w:w="5386" w:type="dxa"/>
            <w:shd w:val="clear" w:color="auto" w:fill="DBE5F1"/>
            <w:noWrap w:val="0"/>
            <w:vAlign w:val="center"/>
          </w:tcPr>
          <w:p w14:paraId="3C0D8AC9">
            <w:pPr>
              <w:spacing w:after="0" w:line="312" w:lineRule="auto"/>
              <w:jc w:val="center"/>
              <w:rPr>
                <w:rFonts w:hint="default" w:ascii="Times New Roman" w:hAnsi="Times New Roman" w:eastAsia="Times New Roman" w:cs="Times New Roman"/>
                <w:sz w:val="28"/>
                <w:szCs w:val="28"/>
              </w:rPr>
            </w:pPr>
            <w:r>
              <w:rPr>
                <w:rFonts w:hint="default" w:ascii="Times New Roman" w:hAnsi="Times New Roman" w:eastAsia="Times New Roman" w:cs="Times New Roman"/>
                <w:b/>
                <w:bCs/>
                <w:sz w:val="28"/>
                <w:szCs w:val="28"/>
              </w:rPr>
              <w:t>Dự kiến sản phẩm</w:t>
            </w:r>
          </w:p>
        </w:tc>
      </w:tr>
      <w:tr w14:paraId="149A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0" w:type="dxa"/>
            <w:shd w:val="clear" w:color="auto" w:fill="auto"/>
            <w:noWrap w:val="0"/>
            <w:vAlign w:val="top"/>
          </w:tcPr>
          <w:p w14:paraId="4686F176">
            <w:pPr>
              <w:spacing w:after="0" w:line="312" w:lineRule="auto"/>
              <w:rPr>
                <w:rFonts w:hint="default" w:ascii="Times New Roman" w:hAnsi="Times New Roman" w:cs="Times New Roman"/>
                <w:b/>
                <w:i/>
                <w:color w:val="0070C0"/>
                <w:sz w:val="28"/>
                <w:szCs w:val="28"/>
              </w:rPr>
            </w:pPr>
            <w:r>
              <w:rPr>
                <w:rFonts w:hint="default" w:ascii="Times New Roman" w:hAnsi="Times New Roman" w:cs="Times New Roman"/>
                <w:b/>
                <w:color w:val="0070C0"/>
                <w:sz w:val="28"/>
                <w:szCs w:val="28"/>
                <w:lang w:val="pt-BR"/>
              </w:rPr>
              <w:t xml:space="preserve">Thao tác 1: Hướng dẫn đọc văn bản  </w:t>
            </w:r>
          </w:p>
          <w:p w14:paraId="19ED0D49">
            <w:pPr>
              <w:tabs>
                <w:tab w:val="left" w:pos="5055"/>
              </w:tabs>
              <w:spacing w:after="0" w:line="312" w:lineRule="auto"/>
              <w:ind w:right="72"/>
              <w:jc w:val="both"/>
              <w:rPr>
                <w:rFonts w:hint="default" w:ascii="Times New Roman" w:hAnsi="Times New Roman" w:cs="Times New Roman"/>
                <w:sz w:val="28"/>
                <w:szCs w:val="28"/>
              </w:rPr>
            </w:pPr>
            <w:r>
              <w:rPr>
                <w:rFonts w:hint="default" w:ascii="Times New Roman" w:hAnsi="Times New Roman" w:eastAsia="MS Mincho" w:cs="Times New Roman"/>
                <w:sz w:val="28"/>
                <w:szCs w:val="28"/>
                <w:lang w:eastAsia="ja-JP"/>
              </w:rPr>
              <w:t>- GV hướng dẫn HS đọc VB:</w:t>
            </w:r>
            <w:r>
              <w:rPr>
                <w:rFonts w:hint="default" w:ascii="Times New Roman" w:hAnsi="Times New Roman" w:cs="Times New Roman"/>
                <w:sz w:val="28"/>
                <w:szCs w:val="28"/>
              </w:rPr>
              <w:t xml:space="preserve"> </w:t>
            </w:r>
            <w:r>
              <w:rPr>
                <w:rFonts w:hint="default" w:ascii="Times New Roman" w:hAnsi="Times New Roman" w:eastAsia="MS Mincho" w:cs="Times New Roman"/>
                <w:color w:val="0D0D0D"/>
                <w:sz w:val="28"/>
                <w:szCs w:val="28"/>
                <w:lang w:val="de-DE" w:eastAsia="ja-JP"/>
              </w:rPr>
              <w:t>Chú ý phân biệt lời của người kể chuyện và lời của nhân vật.</w:t>
            </w:r>
          </w:p>
          <w:p w14:paraId="2ABC29F2">
            <w:pPr>
              <w:pStyle w:val="21"/>
              <w:tabs>
                <w:tab w:val="left" w:pos="2184"/>
              </w:tabs>
              <w:spacing w:line="312" w:lineRule="auto"/>
              <w:ind w:left="0"/>
              <w:jc w:val="both"/>
              <w:rPr>
                <w:rFonts w:hint="default" w:ascii="Times New Roman" w:hAnsi="Times New Roman" w:eastAsia="MS Mincho" w:cs="Times New Roman"/>
                <w:color w:val="0D0D0D"/>
                <w:sz w:val="28"/>
                <w:szCs w:val="28"/>
                <w:lang w:val="de-DE" w:eastAsia="ja-JP"/>
              </w:rPr>
            </w:pPr>
            <w:r>
              <w:rPr>
                <w:rFonts w:hint="default" w:ascii="Times New Roman" w:hAnsi="Times New Roman" w:eastAsia="MS Mincho" w:cs="Times New Roman"/>
                <w:color w:val="0D0D0D"/>
                <w:sz w:val="28"/>
                <w:szCs w:val="28"/>
                <w:lang w:val="de-DE" w:eastAsia="ja-JP"/>
              </w:rPr>
              <w:t>+ Lời của người kể chuyện: đọc với giọng đọc nhẹ nhàng, truyền cảm, phù hợp với giọng văn lãng mạn, trữ tình của Pau-xtốp-xki.</w:t>
            </w:r>
          </w:p>
          <w:p w14:paraId="36F7BE75">
            <w:pPr>
              <w:pStyle w:val="21"/>
              <w:tabs>
                <w:tab w:val="left" w:pos="2184"/>
              </w:tabs>
              <w:spacing w:line="312" w:lineRule="auto"/>
              <w:ind w:left="0"/>
              <w:jc w:val="both"/>
              <w:rPr>
                <w:rFonts w:hint="default" w:ascii="Times New Roman" w:hAnsi="Times New Roman" w:eastAsia="MS Mincho" w:cs="Times New Roman"/>
                <w:color w:val="0D0D0D"/>
                <w:sz w:val="28"/>
                <w:szCs w:val="28"/>
                <w:lang w:val="de-DE" w:eastAsia="ja-JP"/>
              </w:rPr>
            </w:pPr>
            <w:r>
              <w:rPr>
                <w:rFonts w:hint="default" w:ascii="Times New Roman" w:hAnsi="Times New Roman" w:eastAsia="MS Mincho" w:cs="Times New Roman"/>
                <w:color w:val="0D0D0D"/>
                <w:sz w:val="28"/>
                <w:szCs w:val="28"/>
                <w:lang w:val="de-DE" w:eastAsia="ja-JP"/>
              </w:rPr>
              <w:t>+ Lời của nhân vật: VB có nhiều đối thoại nên cần chú ý về ngữ điệu, giọng điệu phù hợp với tính cách, suy nghĩ của từng nhân vật.</w:t>
            </w:r>
          </w:p>
          <w:p w14:paraId="4B1A2656">
            <w:pPr>
              <w:pStyle w:val="21"/>
              <w:tabs>
                <w:tab w:val="left" w:pos="2184"/>
              </w:tabs>
              <w:spacing w:line="312" w:lineRule="auto"/>
              <w:ind w:left="0"/>
              <w:jc w:val="both"/>
              <w:rPr>
                <w:rFonts w:hint="default" w:ascii="Times New Roman" w:hAnsi="Times New Roman" w:eastAsia="MS Mincho" w:cs="Times New Roman"/>
                <w:color w:val="0D0D0D"/>
                <w:sz w:val="28"/>
                <w:szCs w:val="28"/>
                <w:lang w:val="de-DE" w:eastAsia="ja-JP"/>
              </w:rPr>
            </w:pPr>
            <w:r>
              <w:rPr>
                <w:rFonts w:hint="default" w:ascii="Times New Roman" w:hAnsi="Times New Roman" w:eastAsia="MS Mincho" w:cs="Times New Roman"/>
                <w:color w:val="0D0D0D"/>
                <w:sz w:val="28"/>
                <w:szCs w:val="28"/>
                <w:lang w:val="de-DE" w:eastAsia="ja-JP"/>
              </w:rPr>
              <w:t xml:space="preserve">Ví dụ: </w:t>
            </w:r>
            <w:r>
              <w:rPr>
                <w:rFonts w:hint="default" w:ascii="Times New Roman" w:hAnsi="Times New Roman" w:cs="Times New Roman"/>
                <w:sz w:val="28"/>
                <w:szCs w:val="28"/>
              </w:rPr>
              <w:t>giọng nghiêm khắc của nhân vật nhà tu hành, giọng dịu dàng của thiếu phụ E-lê-na; giọng hồn nhiên, vui tươi của các cô gái đi nhờ xe và giọng khi thì điềm đạm, dịu dàng, lúc thủ thỉ, tâm tình, khi lại tràn đầy hứng khởi, vui tươi của An-đéc-xen.</w:t>
            </w:r>
          </w:p>
          <w:p w14:paraId="3260F52A">
            <w:pPr>
              <w:pStyle w:val="21"/>
              <w:tabs>
                <w:tab w:val="left" w:pos="2184"/>
              </w:tabs>
              <w:spacing w:line="312" w:lineRule="auto"/>
              <w:ind w:left="0"/>
              <w:jc w:val="both"/>
              <w:rPr>
                <w:rFonts w:hint="default" w:ascii="Times New Roman" w:hAnsi="Times New Roman" w:eastAsia="MS Mincho" w:cs="Times New Roman"/>
                <w:color w:val="0D0D0D"/>
                <w:sz w:val="28"/>
                <w:szCs w:val="28"/>
                <w:lang w:val="de-DE" w:eastAsia="ja-JP"/>
              </w:rPr>
            </w:pPr>
            <w:r>
              <w:rPr>
                <w:rFonts w:hint="default" w:ascii="Times New Roman" w:hAnsi="Times New Roman" w:eastAsia="MS Mincho" w:cs="Times New Roman"/>
                <w:color w:val="0D0D0D"/>
                <w:sz w:val="28"/>
                <w:szCs w:val="28"/>
                <w:lang w:val="de-DE" w:eastAsia="ja-JP"/>
              </w:rPr>
              <w:t>- GV phân vai: 01 em đọc lời dẫn truyện; các em khác đóng các nhân vật.</w:t>
            </w:r>
          </w:p>
          <w:p w14:paraId="7356469C">
            <w:pPr>
              <w:tabs>
                <w:tab w:val="left" w:pos="2184"/>
              </w:tabs>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Đại diện 1 số HS đọc VB.</w:t>
            </w:r>
          </w:p>
          <w:p w14:paraId="76C076BF">
            <w:pPr>
              <w:tabs>
                <w:tab w:val="left" w:pos="2184"/>
              </w:tabs>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Các HS khác nhận xét.</w:t>
            </w:r>
          </w:p>
          <w:p w14:paraId="711322BB">
            <w:pPr>
              <w:tabs>
                <w:tab w:val="left" w:pos="2184"/>
              </w:tabs>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GV nhận xét, khích lệ.</w:t>
            </w:r>
          </w:p>
        </w:tc>
        <w:tc>
          <w:tcPr>
            <w:tcW w:w="5386" w:type="dxa"/>
            <w:shd w:val="clear" w:color="auto" w:fill="auto"/>
            <w:noWrap w:val="0"/>
            <w:vAlign w:val="top"/>
          </w:tcPr>
          <w:p w14:paraId="719A545B">
            <w:pPr>
              <w:spacing w:after="0" w:line="312" w:lineRule="auto"/>
              <w:rPr>
                <w:rFonts w:hint="default" w:ascii="Times New Roman" w:hAnsi="Times New Roman" w:cs="Times New Roman"/>
                <w:b/>
                <w:color w:val="7030A0"/>
                <w:sz w:val="28"/>
                <w:szCs w:val="28"/>
              </w:rPr>
            </w:pPr>
            <w:r>
              <w:rPr>
                <w:rFonts w:hint="default" w:ascii="Times New Roman" w:hAnsi="Times New Roman" w:cs="Times New Roman"/>
                <w:b/>
                <w:color w:val="FF0000"/>
                <w:sz w:val="28"/>
                <w:szCs w:val="28"/>
              </w:rPr>
              <w:t>I. ĐỌC – KHÁM PHÁ CHUNG</w:t>
            </w:r>
          </w:p>
          <w:p w14:paraId="5686045D">
            <w:pPr>
              <w:tabs>
                <w:tab w:val="left" w:pos="2184"/>
              </w:tabs>
              <w:spacing w:after="0" w:line="312"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1. Đọc văn bản</w:t>
            </w:r>
          </w:p>
          <w:p w14:paraId="1A7D5CA4">
            <w:p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i/>
                <w:color w:val="0D0D0D"/>
                <w:sz w:val="28"/>
                <w:szCs w:val="28"/>
                <w:shd w:val="clear" w:color="auto" w:fill="FFFFFF"/>
              </w:rPr>
              <w:br w:type="textWrapping"/>
            </w:r>
          </w:p>
        </w:tc>
      </w:tr>
      <w:tr w14:paraId="52C0F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0" w:type="dxa"/>
            <w:shd w:val="clear" w:color="auto" w:fill="auto"/>
            <w:noWrap w:val="0"/>
            <w:vAlign w:val="top"/>
          </w:tcPr>
          <w:p w14:paraId="3F82E591">
            <w:pPr>
              <w:tabs>
                <w:tab w:val="left" w:pos="2184"/>
              </w:tabs>
              <w:spacing w:after="0" w:line="312" w:lineRule="auto"/>
              <w:rPr>
                <w:rFonts w:hint="default" w:ascii="Times New Roman" w:hAnsi="Times New Roman" w:cs="Times New Roman"/>
                <w:b/>
                <w:color w:val="0070C0"/>
                <w:sz w:val="28"/>
                <w:szCs w:val="28"/>
                <w:lang w:val="pt-BR"/>
              </w:rPr>
            </w:pPr>
            <w:r>
              <w:rPr>
                <w:rFonts w:hint="default" w:ascii="Times New Roman" w:hAnsi="Times New Roman" w:cs="Times New Roman"/>
                <w:b/>
                <w:color w:val="0070C0"/>
                <w:sz w:val="28"/>
                <w:szCs w:val="28"/>
                <w:lang w:val="pt-BR"/>
              </w:rPr>
              <w:t>Thao tác 2: Hướng dẫn HS tìm hiểu chung về tác giả và văn bản</w:t>
            </w:r>
          </w:p>
          <w:p w14:paraId="5E78D5E2">
            <w:p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 HS nêu những hiểu biết về tác giả Pau-xtốp-xki qua phần chuẩn bị ở nhà.</w:t>
            </w:r>
          </w:p>
          <w:p w14:paraId="126E9E6A">
            <w:pPr>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cs="Times New Roman"/>
                <w:sz w:val="28"/>
                <w:szCs w:val="28"/>
              </w:rPr>
              <w:t xml:space="preserve">- </w:t>
            </w:r>
            <w:r>
              <w:rPr>
                <w:rFonts w:hint="default" w:ascii="Times New Roman" w:hAnsi="Times New Roman" w:eastAsia="MS Mincho" w:cs="Times New Roman"/>
                <w:sz w:val="28"/>
                <w:szCs w:val="28"/>
                <w:lang w:eastAsia="ja-JP"/>
              </w:rPr>
              <w:t xml:space="preserve">Trao đổi theo cặp đôi, hoàn thành </w:t>
            </w:r>
            <w:r>
              <w:rPr>
                <w:rFonts w:hint="default" w:ascii="Times New Roman" w:hAnsi="Times New Roman" w:eastAsia="MS Mincho" w:cs="Times New Roman"/>
                <w:color w:val="FF0000"/>
                <w:sz w:val="28"/>
                <w:szCs w:val="28"/>
                <w:lang w:eastAsia="ja-JP"/>
              </w:rPr>
              <w:t>PHT số 01</w:t>
            </w:r>
            <w:r>
              <w:rPr>
                <w:rFonts w:hint="default" w:ascii="Times New Roman" w:hAnsi="Times New Roman" w:eastAsia="MS Mincho" w:cs="Times New Roman"/>
                <w:sz w:val="28"/>
                <w:szCs w:val="28"/>
                <w:lang w:eastAsia="ja-JP"/>
              </w:rPr>
              <w:t xml:space="preserve"> sau:</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5"/>
              <w:gridCol w:w="1864"/>
            </w:tblGrid>
            <w:tr w14:paraId="6223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15" w:type="dxa"/>
                  <w:shd w:val="clear" w:color="auto" w:fill="auto"/>
                  <w:noWrap w:val="0"/>
                  <w:vAlign w:val="top"/>
                </w:tcPr>
                <w:p w14:paraId="7C5D42D2">
                  <w:pPr>
                    <w:spacing w:after="0" w:line="312"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Nội dung tìm hiểu</w:t>
                  </w:r>
                </w:p>
              </w:tc>
              <w:tc>
                <w:tcPr>
                  <w:tcW w:w="1864" w:type="dxa"/>
                  <w:shd w:val="clear" w:color="auto" w:fill="auto"/>
                  <w:noWrap w:val="0"/>
                  <w:vAlign w:val="top"/>
                </w:tcPr>
                <w:p w14:paraId="52CF6A29">
                  <w:pPr>
                    <w:spacing w:after="0" w:line="312"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Trả lời</w:t>
                  </w:r>
                </w:p>
              </w:tc>
            </w:tr>
            <w:tr w14:paraId="1F1E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5" w:type="dxa"/>
                  <w:shd w:val="clear" w:color="auto" w:fill="auto"/>
                  <w:noWrap w:val="0"/>
                  <w:vAlign w:val="top"/>
                </w:tcPr>
                <w:p w14:paraId="148BB64C">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1. Thể loại</w:t>
                  </w:r>
                </w:p>
              </w:tc>
              <w:tc>
                <w:tcPr>
                  <w:tcW w:w="1864" w:type="dxa"/>
                  <w:shd w:val="clear" w:color="auto" w:fill="auto"/>
                  <w:noWrap w:val="0"/>
                  <w:vAlign w:val="top"/>
                </w:tcPr>
                <w:p w14:paraId="21CDC73D">
                  <w:pPr>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39E3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5" w:type="dxa"/>
                  <w:shd w:val="clear" w:color="auto" w:fill="auto"/>
                  <w:noWrap w:val="0"/>
                  <w:vAlign w:val="top"/>
                </w:tcPr>
                <w:p w14:paraId="6D2891AB">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2. Ngôi kể</w:t>
                  </w:r>
                </w:p>
              </w:tc>
              <w:tc>
                <w:tcPr>
                  <w:tcW w:w="1864" w:type="dxa"/>
                  <w:shd w:val="clear" w:color="auto" w:fill="auto"/>
                  <w:noWrap w:val="0"/>
                  <w:vAlign w:val="top"/>
                </w:tcPr>
                <w:p w14:paraId="6A5104A8">
                  <w:pPr>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553C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5" w:type="dxa"/>
                  <w:shd w:val="clear" w:color="auto" w:fill="auto"/>
                  <w:noWrap w:val="0"/>
                  <w:vAlign w:val="top"/>
                </w:tcPr>
                <w:p w14:paraId="4F5CE634">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3. Nhân vật (chính, phụ)</w:t>
                  </w:r>
                </w:p>
              </w:tc>
              <w:tc>
                <w:tcPr>
                  <w:tcW w:w="1864" w:type="dxa"/>
                  <w:shd w:val="clear" w:color="auto" w:fill="auto"/>
                  <w:noWrap w:val="0"/>
                  <w:vAlign w:val="top"/>
                </w:tcPr>
                <w:p w14:paraId="6530A62B">
                  <w:pPr>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3FDA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5" w:type="dxa"/>
                  <w:shd w:val="clear" w:color="auto" w:fill="auto"/>
                  <w:noWrap w:val="0"/>
                  <w:vAlign w:val="top"/>
                </w:tcPr>
                <w:p w14:paraId="28BDB31B">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4. Nội dung chính</w:t>
                  </w:r>
                </w:p>
              </w:tc>
              <w:tc>
                <w:tcPr>
                  <w:tcW w:w="1864" w:type="dxa"/>
                  <w:shd w:val="clear" w:color="auto" w:fill="auto"/>
                  <w:noWrap w:val="0"/>
                  <w:vAlign w:val="top"/>
                </w:tcPr>
                <w:p w14:paraId="45DEEA92">
                  <w:pPr>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4FDD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5" w:type="dxa"/>
                  <w:shd w:val="clear" w:color="auto" w:fill="auto"/>
                  <w:noWrap w:val="0"/>
                  <w:vAlign w:val="top"/>
                </w:tcPr>
                <w:p w14:paraId="27F8275D">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5. Chủ đề của truyện</w:t>
                  </w:r>
                </w:p>
              </w:tc>
              <w:tc>
                <w:tcPr>
                  <w:tcW w:w="1864" w:type="dxa"/>
                  <w:shd w:val="clear" w:color="auto" w:fill="auto"/>
                  <w:noWrap w:val="0"/>
                  <w:vAlign w:val="top"/>
                </w:tcPr>
                <w:p w14:paraId="56BA7321">
                  <w:pPr>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bl>
          <w:p w14:paraId="750BC012">
            <w:pPr>
              <w:spacing w:after="0" w:line="312" w:lineRule="auto"/>
              <w:jc w:val="both"/>
              <w:rPr>
                <w:rFonts w:hint="default" w:ascii="Times New Roman" w:hAnsi="Times New Roman" w:cs="Times New Roman"/>
                <w:sz w:val="28"/>
                <w:szCs w:val="28"/>
              </w:rPr>
            </w:pPr>
          </w:p>
          <w:p w14:paraId="50F668A1">
            <w:pPr>
              <w:numPr>
                <w:ilvl w:val="0"/>
                <w:numId w:val="3"/>
              </w:numPr>
              <w:spacing w:after="0" w:line="312" w:lineRule="auto"/>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 xml:space="preserve"> </w:t>
            </w:r>
            <w:r>
              <w:rPr>
                <w:rFonts w:hint="default" w:ascii="Times New Roman" w:hAnsi="Times New Roman" w:eastAsia="MS Mincho" w:cs="Times New Roman"/>
                <w:color w:val="0D0D0D"/>
                <w:sz w:val="28"/>
                <w:szCs w:val="28"/>
                <w:lang w:eastAsia="ja-JP"/>
              </w:rPr>
              <w:t>HS suy nghĩ, thảo luận trong bàn.</w:t>
            </w:r>
          </w:p>
          <w:p w14:paraId="767064E8">
            <w:pPr>
              <w:numPr>
                <w:ilvl w:val="0"/>
                <w:numId w:val="3"/>
              </w:numPr>
              <w:spacing w:after="0" w:line="312" w:lineRule="auto"/>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color w:val="0D0D0D"/>
                <w:sz w:val="28"/>
                <w:szCs w:val="28"/>
                <w:lang w:eastAsia="ja-JP"/>
              </w:rPr>
              <w:t xml:space="preserve"> GV quan sát, động viên.</w:t>
            </w:r>
          </w:p>
          <w:p w14:paraId="5D7E0528">
            <w:pPr>
              <w:pStyle w:val="21"/>
              <w:numPr>
                <w:ilvl w:val="0"/>
                <w:numId w:val="3"/>
              </w:numPr>
              <w:spacing w:line="312" w:lineRule="auto"/>
              <w:jc w:val="both"/>
              <w:rPr>
                <w:rFonts w:hint="default" w:ascii="Times New Roman" w:hAnsi="Times New Roman" w:cs="Times New Roman"/>
                <w:color w:val="0D0D0D"/>
                <w:sz w:val="28"/>
                <w:szCs w:val="28"/>
              </w:rPr>
            </w:pPr>
            <w:r>
              <w:rPr>
                <w:rFonts w:hint="default" w:ascii="Times New Roman" w:hAnsi="Times New Roman" w:eastAsia="MS Mincho" w:cs="Times New Roman"/>
                <w:b/>
                <w:color w:val="FF0000"/>
                <w:sz w:val="28"/>
                <w:szCs w:val="28"/>
                <w:lang w:eastAsia="ja-JP"/>
              </w:rPr>
              <w:t xml:space="preserve"> </w:t>
            </w:r>
            <w:r>
              <w:rPr>
                <w:rFonts w:hint="default" w:ascii="Times New Roman" w:hAnsi="Times New Roman" w:eastAsia="MS Mincho" w:cs="Times New Roman"/>
                <w:color w:val="0D0D0D"/>
                <w:sz w:val="28"/>
                <w:szCs w:val="28"/>
                <w:lang w:eastAsia="ja-JP"/>
              </w:rPr>
              <w:t>HS lần lượt trả lời các câu hỏi.</w:t>
            </w:r>
          </w:p>
          <w:p w14:paraId="51B4371A">
            <w:pPr>
              <w:pStyle w:val="21"/>
              <w:numPr>
                <w:ilvl w:val="0"/>
                <w:numId w:val="3"/>
              </w:numPr>
              <w:spacing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w:t>
            </w:r>
            <w:r>
              <w:rPr>
                <w:rFonts w:hint="default" w:ascii="Times New Roman" w:hAnsi="Times New Roman" w:eastAsia="MS Mincho" w:cs="Times New Roman"/>
                <w:color w:val="0D0D0D"/>
                <w:sz w:val="28"/>
                <w:szCs w:val="28"/>
                <w:lang w:eastAsia="ja-JP"/>
              </w:rPr>
              <w:t>Các HS chia sẻ, lắng nghe, nhận xét và bổ sung.</w:t>
            </w:r>
          </w:p>
          <w:p w14:paraId="5D881254">
            <w:pPr>
              <w:spacing w:after="0" w:line="312" w:lineRule="auto"/>
              <w:jc w:val="both"/>
              <w:rPr>
                <w:rFonts w:hint="default" w:ascii="Times New Roman" w:hAnsi="Times New Roman" w:cs="Times New Roman"/>
                <w:color w:val="0D0D0D"/>
                <w:sz w:val="28"/>
                <w:szCs w:val="28"/>
                <w:lang w:val="pt-BR"/>
              </w:rPr>
            </w:pPr>
            <w:r>
              <w:rPr>
                <w:rFonts w:hint="default" w:ascii="Times New Roman" w:hAnsi="Times New Roman" w:cs="Times New Roman"/>
                <w:sz w:val="28"/>
                <w:szCs w:val="28"/>
              </w:rPr>
              <w:t>GV nhận xét, chuẩn hóa kiến thức.</w:t>
            </w:r>
          </w:p>
          <w:p w14:paraId="087AC24C">
            <w:pPr>
              <w:spacing w:after="0" w:line="312" w:lineRule="auto"/>
              <w:jc w:val="both"/>
              <w:rPr>
                <w:rFonts w:hint="default" w:ascii="Times New Roman" w:hAnsi="Times New Roman" w:cs="Times New Roman"/>
                <w:b/>
                <w:sz w:val="28"/>
                <w:szCs w:val="28"/>
              </w:rPr>
            </w:pPr>
          </w:p>
          <w:p w14:paraId="0119949B">
            <w:pPr>
              <w:spacing w:after="0" w:line="312" w:lineRule="auto"/>
              <w:jc w:val="both"/>
              <w:rPr>
                <w:rFonts w:hint="default" w:ascii="Times New Roman" w:hAnsi="Times New Roman" w:cs="Times New Roman"/>
                <w:b/>
                <w:sz w:val="28"/>
                <w:szCs w:val="28"/>
              </w:rPr>
            </w:pPr>
          </w:p>
        </w:tc>
        <w:tc>
          <w:tcPr>
            <w:tcW w:w="5386" w:type="dxa"/>
            <w:shd w:val="clear" w:color="auto" w:fill="auto"/>
            <w:noWrap w:val="0"/>
            <w:vAlign w:val="top"/>
          </w:tcPr>
          <w:p w14:paraId="204FA4E0">
            <w:pPr>
              <w:tabs>
                <w:tab w:val="left" w:pos="2184"/>
              </w:tabs>
              <w:spacing w:after="0" w:line="312" w:lineRule="auto"/>
              <w:rPr>
                <w:rFonts w:hint="default" w:ascii="Times New Roman" w:hAnsi="Times New Roman" w:cs="Times New Roman"/>
                <w:b/>
                <w:color w:val="0070C0"/>
                <w:sz w:val="28"/>
                <w:szCs w:val="28"/>
                <w:lang w:val="pt-BR"/>
              </w:rPr>
            </w:pPr>
            <w:r>
              <w:rPr>
                <w:rFonts w:hint="default" w:ascii="Times New Roman" w:hAnsi="Times New Roman" w:eastAsia="MS Mincho" w:cs="Times New Roman"/>
                <w:b/>
                <w:color w:val="0070C0"/>
                <w:sz w:val="28"/>
                <w:szCs w:val="28"/>
                <w:lang w:eastAsia="ja-JP"/>
              </w:rPr>
              <w:t xml:space="preserve">2. </w:t>
            </w:r>
            <w:r>
              <w:rPr>
                <w:rFonts w:hint="default" w:ascii="Times New Roman" w:hAnsi="Times New Roman" w:cs="Times New Roman"/>
                <w:b/>
                <w:color w:val="0070C0"/>
                <w:sz w:val="28"/>
                <w:szCs w:val="28"/>
                <w:lang w:val="pt-BR"/>
              </w:rPr>
              <w:t>Tác giả Pau-xtốp-xki</w:t>
            </w:r>
          </w:p>
          <w:p w14:paraId="1E29B555">
            <w:pPr>
              <w:tabs>
                <w:tab w:val="left" w:pos="2184"/>
              </w:tabs>
              <w:spacing w:after="0" w:line="312" w:lineRule="auto"/>
              <w:jc w:val="center"/>
              <w:rPr>
                <w:rFonts w:hint="default" w:ascii="Times New Roman" w:hAnsi="Times New Roman" w:cs="Times New Roman"/>
                <w:b/>
                <w:color w:val="0070C0"/>
                <w:sz w:val="28"/>
                <w:szCs w:val="28"/>
                <w:lang w:val="pt-BR"/>
              </w:rPr>
            </w:pPr>
            <w:r>
              <w:rPr>
                <w:rFonts w:hint="default" w:ascii="Times New Roman" w:hAnsi="Times New Roman" w:cs="Times New Roman"/>
                <w:b/>
                <w:color w:val="0070C0"/>
                <w:sz w:val="28"/>
                <w:szCs w:val="28"/>
                <w:lang w:val="pt-BR"/>
              </w:rPr>
              <w:drawing>
                <wp:inline distT="0" distB="0" distL="114300" distR="114300">
                  <wp:extent cx="1724025" cy="2011045"/>
                  <wp:effectExtent l="0" t="0" r="13335" b="635"/>
                  <wp:docPr id="11" name="Picture 10" descr="200px-Paustov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200px-Paustovsky"/>
                          <pic:cNvPicPr>
                            <a:picLocks noChangeAspect="1"/>
                          </pic:cNvPicPr>
                        </pic:nvPicPr>
                        <pic:blipFill>
                          <a:blip r:embed="rId13"/>
                          <a:stretch>
                            <a:fillRect/>
                          </a:stretch>
                        </pic:blipFill>
                        <pic:spPr>
                          <a:xfrm>
                            <a:off x="0" y="0"/>
                            <a:ext cx="1724025" cy="2011045"/>
                          </a:xfrm>
                          <a:prstGeom prst="rect">
                            <a:avLst/>
                          </a:prstGeom>
                          <a:noFill/>
                          <a:ln>
                            <a:noFill/>
                          </a:ln>
                        </pic:spPr>
                      </pic:pic>
                    </a:graphicData>
                  </a:graphic>
                </wp:inline>
              </w:drawing>
            </w:r>
          </w:p>
          <w:p w14:paraId="25DE81C1">
            <w:pPr>
              <w:spacing w:after="0" w:line="312" w:lineRule="auto"/>
              <w:jc w:val="both"/>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 Côn-xtan-tin Pau-xtốp-ki (1892-1968) là nhà văn Nga nổi tiếng.</w:t>
            </w:r>
          </w:p>
          <w:p w14:paraId="2577F91B">
            <w:pPr>
              <w:spacing w:after="0" w:line="312" w:lineRule="auto"/>
              <w:jc w:val="both"/>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 Truyện ngắn của ông mang chất thơ nhẹ nhàng, tinh tế, khơi dậy ở người đọc sự rung cảm trước những vẻ đẹp bình dị, khuất lấp, dễ bị lãng quên trong đời sống.</w:t>
            </w:r>
          </w:p>
          <w:p w14:paraId="77CCE97C">
            <w:pPr>
              <w:spacing w:after="0" w:line="312" w:lineRule="auto"/>
              <w:jc w:val="both"/>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 Một số tác phẩm chính: </w:t>
            </w:r>
            <w:r>
              <w:rPr>
                <w:rFonts w:hint="default" w:ascii="Times New Roman" w:hAnsi="Times New Roman" w:eastAsia="Times New Roman" w:cs="Times New Roman"/>
                <w:i/>
                <w:color w:val="333333"/>
                <w:sz w:val="28"/>
                <w:szCs w:val="28"/>
              </w:rPr>
              <w:t xml:space="preserve">Cô gái làm ren </w:t>
            </w:r>
            <w:r>
              <w:rPr>
                <w:rFonts w:hint="default" w:ascii="Times New Roman" w:hAnsi="Times New Roman" w:eastAsia="Times New Roman" w:cs="Times New Roman"/>
                <w:color w:val="333333"/>
                <w:sz w:val="28"/>
                <w:szCs w:val="28"/>
              </w:rPr>
              <w:t xml:space="preserve">(1958), </w:t>
            </w:r>
            <w:r>
              <w:rPr>
                <w:rFonts w:hint="default" w:ascii="Times New Roman" w:hAnsi="Times New Roman" w:eastAsia="Times New Roman" w:cs="Times New Roman"/>
                <w:i/>
                <w:color w:val="333333"/>
                <w:sz w:val="28"/>
                <w:szCs w:val="28"/>
              </w:rPr>
              <w:t>Bông hồng vàng</w:t>
            </w:r>
            <w:r>
              <w:rPr>
                <w:rFonts w:hint="default" w:ascii="Times New Roman" w:hAnsi="Times New Roman" w:eastAsia="Times New Roman" w:cs="Times New Roman"/>
                <w:color w:val="333333"/>
                <w:sz w:val="28"/>
                <w:szCs w:val="28"/>
              </w:rPr>
              <w:t xml:space="preserve"> (1961), </w:t>
            </w:r>
            <w:r>
              <w:rPr>
                <w:rFonts w:hint="default" w:ascii="Times New Roman" w:hAnsi="Times New Roman" w:eastAsia="Times New Roman" w:cs="Times New Roman"/>
                <w:i/>
                <w:color w:val="333333"/>
                <w:sz w:val="28"/>
                <w:szCs w:val="28"/>
              </w:rPr>
              <w:t>Chiếc nhẫn bằng thép</w:t>
            </w:r>
            <w:r>
              <w:rPr>
                <w:rFonts w:hint="default" w:ascii="Times New Roman" w:hAnsi="Times New Roman" w:eastAsia="Times New Roman" w:cs="Times New Roman"/>
                <w:color w:val="333333"/>
                <w:sz w:val="28"/>
                <w:szCs w:val="28"/>
              </w:rPr>
              <w:t xml:space="preserve"> (1973), </w:t>
            </w:r>
            <w:r>
              <w:rPr>
                <w:rFonts w:hint="default" w:ascii="Times New Roman" w:hAnsi="Times New Roman" w:eastAsia="Times New Roman" w:cs="Times New Roman"/>
                <w:i/>
                <w:color w:val="333333"/>
                <w:sz w:val="28"/>
                <w:szCs w:val="28"/>
              </w:rPr>
              <w:t xml:space="preserve">Một mình với mùa thu </w:t>
            </w:r>
            <w:r>
              <w:rPr>
                <w:rFonts w:hint="default" w:ascii="Times New Roman" w:hAnsi="Times New Roman" w:eastAsia="Times New Roman" w:cs="Times New Roman"/>
                <w:color w:val="333333"/>
                <w:sz w:val="28"/>
                <w:szCs w:val="28"/>
              </w:rPr>
              <w:t>(1980), …</w:t>
            </w:r>
          </w:p>
          <w:p w14:paraId="041AE81B">
            <w:pPr>
              <w:spacing w:after="0" w:line="312" w:lineRule="auto"/>
              <w:ind w:right="48"/>
              <w:jc w:val="both"/>
              <w:rPr>
                <w:rFonts w:hint="default" w:ascii="Times New Roman" w:hAnsi="Times New Roman" w:cs="Times New Roman"/>
                <w:b/>
                <w:color w:val="0070C0"/>
                <w:sz w:val="28"/>
                <w:szCs w:val="28"/>
                <w:lang w:val="pt-BR"/>
              </w:rPr>
            </w:pPr>
            <w:r>
              <w:rPr>
                <w:rFonts w:hint="default" w:ascii="Times New Roman" w:hAnsi="Times New Roman" w:cs="Times New Roman"/>
                <w:b/>
                <w:color w:val="0070C0"/>
                <w:sz w:val="28"/>
                <w:szCs w:val="28"/>
                <w:lang w:val="pt-BR"/>
              </w:rPr>
              <w:t>3. Văn bản “Xe đêm”</w:t>
            </w:r>
          </w:p>
          <w:p w14:paraId="4F68EBA3">
            <w:pPr>
              <w:pStyle w:val="9"/>
              <w:spacing w:line="312" w:lineRule="auto"/>
              <w:ind w:left="0" w:firstLine="0"/>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w:t>
            </w:r>
            <w:r>
              <w:rPr>
                <w:rFonts w:hint="default" w:ascii="Times New Roman" w:hAnsi="Times New Roman" w:cs="Times New Roman"/>
                <w:b/>
                <w:sz w:val="28"/>
                <w:szCs w:val="28"/>
                <w:lang w:val="pt-BR"/>
              </w:rPr>
              <w:t>Thể loại</w:t>
            </w:r>
            <w:r>
              <w:rPr>
                <w:rFonts w:hint="default" w:ascii="Times New Roman" w:hAnsi="Times New Roman" w:cs="Times New Roman"/>
                <w:sz w:val="28"/>
                <w:szCs w:val="28"/>
                <w:lang w:val="pt-BR"/>
              </w:rPr>
              <w:t>: truyện ngắn</w:t>
            </w:r>
          </w:p>
          <w:p w14:paraId="6769CC27">
            <w:pPr>
              <w:tabs>
                <w:tab w:val="left" w:pos="2184"/>
              </w:tabs>
              <w:spacing w:after="0" w:line="312" w:lineRule="auto"/>
              <w:jc w:val="both"/>
              <w:rPr>
                <w:rFonts w:hint="default" w:ascii="Times New Roman" w:hAnsi="Times New Roman" w:cs="Times New Roman"/>
                <w:b/>
                <w:sz w:val="28"/>
                <w:szCs w:val="28"/>
                <w:lang w:val="pt-BR"/>
              </w:rPr>
            </w:pPr>
            <w:r>
              <w:rPr>
                <w:rFonts w:hint="default" w:ascii="Times New Roman" w:hAnsi="Times New Roman" w:cs="Times New Roman"/>
                <w:sz w:val="28"/>
                <w:szCs w:val="28"/>
                <w:lang w:val="pt-BR"/>
              </w:rPr>
              <w:t>*</w:t>
            </w:r>
            <w:r>
              <w:rPr>
                <w:rFonts w:hint="default" w:ascii="Times New Roman" w:hAnsi="Times New Roman" w:cs="Times New Roman"/>
                <w:b/>
                <w:sz w:val="28"/>
                <w:szCs w:val="28"/>
                <w:lang w:val="pt-BR"/>
              </w:rPr>
              <w:t xml:space="preserve">Ngôi kể: </w:t>
            </w:r>
            <w:r>
              <w:rPr>
                <w:rFonts w:hint="default" w:ascii="Times New Roman" w:hAnsi="Times New Roman" w:cs="Times New Roman"/>
                <w:sz w:val="28"/>
                <w:szCs w:val="28"/>
                <w:lang w:val="pt-BR"/>
              </w:rPr>
              <w:t>Ngôi thứ ba</w:t>
            </w:r>
          </w:p>
          <w:p w14:paraId="5A6872D4">
            <w:pPr>
              <w:tabs>
                <w:tab w:val="left" w:pos="2184"/>
              </w:tabs>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w:t>
            </w:r>
            <w:r>
              <w:rPr>
                <w:rFonts w:hint="default" w:ascii="Times New Roman" w:hAnsi="Times New Roman" w:cs="Times New Roman"/>
                <w:b/>
                <w:sz w:val="28"/>
                <w:szCs w:val="28"/>
                <w:lang w:val="pt-BR"/>
              </w:rPr>
              <w:t>Nhân vật chính</w:t>
            </w:r>
            <w:r>
              <w:rPr>
                <w:rFonts w:hint="default" w:ascii="Times New Roman" w:hAnsi="Times New Roman" w:cs="Times New Roman"/>
                <w:sz w:val="28"/>
                <w:szCs w:val="28"/>
                <w:lang w:val="pt-BR"/>
              </w:rPr>
              <w:t>: An-đéc-xen.</w:t>
            </w:r>
          </w:p>
          <w:p w14:paraId="07708BEB">
            <w:pPr>
              <w:tabs>
                <w:tab w:val="left" w:pos="2184"/>
              </w:tabs>
              <w:spacing w:after="0" w:line="312" w:lineRule="auto"/>
              <w:jc w:val="both"/>
              <w:rPr>
                <w:rFonts w:hint="default" w:ascii="Times New Roman" w:hAnsi="Times New Roman" w:cs="Times New Roman"/>
                <w:b/>
                <w:sz w:val="28"/>
                <w:szCs w:val="28"/>
                <w:lang w:val="pt-BR"/>
              </w:rPr>
            </w:pPr>
            <w:r>
              <w:rPr>
                <w:rFonts w:hint="default" w:ascii="Times New Roman" w:hAnsi="Times New Roman" w:cs="Times New Roman"/>
                <w:sz w:val="28"/>
                <w:szCs w:val="28"/>
                <w:lang w:val="pt-BR"/>
              </w:rPr>
              <w:t xml:space="preserve"> </w:t>
            </w:r>
            <w:r>
              <w:rPr>
                <w:rFonts w:hint="default" w:ascii="Times New Roman" w:hAnsi="Times New Roman" w:cs="Times New Roman"/>
                <w:b/>
                <w:sz w:val="28"/>
                <w:szCs w:val="28"/>
                <w:lang w:val="pt-BR"/>
              </w:rPr>
              <w:t>Nhân vật phụ</w:t>
            </w:r>
            <w:r>
              <w:rPr>
                <w:rFonts w:hint="default" w:ascii="Times New Roman" w:hAnsi="Times New Roman" w:cs="Times New Roman"/>
                <w:sz w:val="28"/>
                <w:szCs w:val="28"/>
                <w:lang w:val="pt-BR"/>
              </w:rPr>
              <w:t xml:space="preserve">: nhà tu hành, thiếu phụ Ê-lê-na, ba cô gái đi nhờ xe. </w:t>
            </w:r>
          </w:p>
          <w:p w14:paraId="35759204">
            <w:pPr>
              <w:tabs>
                <w:tab w:val="left" w:pos="2184"/>
              </w:tabs>
              <w:spacing w:after="0" w:line="312" w:lineRule="auto"/>
              <w:jc w:val="both"/>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*Nội dung chính: </w:t>
            </w:r>
            <w:r>
              <w:rPr>
                <w:rFonts w:hint="default" w:ascii="Times New Roman" w:hAnsi="Times New Roman" w:cs="Times New Roman"/>
                <w:sz w:val="28"/>
                <w:szCs w:val="28"/>
                <w:lang w:val="pt-BR"/>
              </w:rPr>
              <w:t>Kể lại cuộc gặp gỡ, trò chuyện giữa An-đéc-xen và những cô gái trong chuyến xe đêm.</w:t>
            </w:r>
          </w:p>
          <w:p w14:paraId="45C5C56E">
            <w:pPr>
              <w:spacing w:after="0" w:line="312" w:lineRule="auto"/>
              <w:jc w:val="both"/>
              <w:rPr>
                <w:rFonts w:hint="default" w:ascii="Times New Roman" w:hAnsi="Times New Roman" w:cs="Times New Roman"/>
                <w:sz w:val="28"/>
                <w:szCs w:val="28"/>
              </w:rPr>
            </w:pPr>
            <w:r>
              <w:rPr>
                <w:rFonts w:hint="default" w:ascii="Times New Roman" w:hAnsi="Times New Roman" w:eastAsia="Times New Roman" w:cs="Times New Roman"/>
                <w:bCs/>
                <w:position w:val="-1"/>
                <w:sz w:val="28"/>
                <w:szCs w:val="28"/>
              </w:rPr>
              <w:t xml:space="preserve">- </w:t>
            </w:r>
            <w:r>
              <w:rPr>
                <w:rFonts w:hint="default" w:ascii="Times New Roman" w:hAnsi="Times New Roman" w:eastAsia="Times New Roman" w:cs="Times New Roman"/>
                <w:b/>
                <w:bCs/>
                <w:position w:val="-1"/>
                <w:sz w:val="28"/>
                <w:szCs w:val="28"/>
              </w:rPr>
              <w:t>Chủ đề truyện:</w:t>
            </w:r>
            <w:r>
              <w:rPr>
                <w:rFonts w:hint="default" w:ascii="Times New Roman" w:hAnsi="Times New Roman" w:eastAsia="Times New Roman" w:cs="Times New Roman"/>
                <w:bCs/>
                <w:position w:val="-1"/>
                <w:sz w:val="28"/>
                <w:szCs w:val="28"/>
              </w:rPr>
              <w:t xml:space="preserve"> </w:t>
            </w:r>
            <w:r>
              <w:rPr>
                <w:rFonts w:hint="default" w:ascii="Times New Roman" w:hAnsi="Times New Roman" w:eastAsia="Times New Roman" w:cs="Times New Roman"/>
                <w:color w:val="0D0D0D"/>
                <w:sz w:val="28"/>
                <w:szCs w:val="28"/>
              </w:rPr>
              <w:t>Truyện gửi gắm thông điệp về sức mạnh của trí tưởng tượng và ảnh hưởng của nó trong văn chương cũng như trong đời sống</w:t>
            </w:r>
            <w:r>
              <w:rPr>
                <w:rFonts w:hint="default" w:ascii="Times New Roman" w:hAnsi="Times New Roman" w:cs="Times New Roman"/>
                <w:color w:val="0D0D0D"/>
                <w:sz w:val="28"/>
                <w:szCs w:val="28"/>
              </w:rPr>
              <w:t>.</w:t>
            </w:r>
          </w:p>
        </w:tc>
      </w:tr>
    </w:tbl>
    <w:p w14:paraId="1DB9D754">
      <w:pPr>
        <w:spacing w:after="0" w:line="312" w:lineRule="auto"/>
        <w:rPr>
          <w:rFonts w:hint="default" w:ascii="Times New Roman" w:hAnsi="Times New Roman" w:cs="Times New Roman"/>
          <w:b/>
          <w:color w:val="0070C0"/>
          <w:sz w:val="28"/>
          <w:szCs w:val="28"/>
          <w:lang w:val="nl-NL"/>
        </w:rPr>
      </w:pPr>
      <w:r>
        <w:rPr>
          <w:rFonts w:hint="default" w:ascii="Times New Roman" w:hAnsi="Times New Roman" w:cs="Times New Roman"/>
          <w:b/>
          <w:color w:val="0070C0"/>
          <w:sz w:val="28"/>
          <w:szCs w:val="28"/>
          <w:lang w:val="nl-NL"/>
        </w:rPr>
        <w:t xml:space="preserve">2.2. Khám phá văn bản </w:t>
      </w:r>
    </w:p>
    <w:p w14:paraId="716685A9">
      <w:pPr>
        <w:pStyle w:val="28"/>
        <w:tabs>
          <w:tab w:val="left" w:pos="826"/>
        </w:tabs>
        <w:spacing w:after="0" w:line="312" w:lineRule="auto"/>
        <w:ind w:firstLine="0"/>
        <w:jc w:val="both"/>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a. Mục tiêu :</w:t>
      </w:r>
    </w:p>
    <w:p w14:paraId="7AA50F64">
      <w:pPr>
        <w:pStyle w:val="28"/>
        <w:tabs>
          <w:tab w:val="left" w:pos="826"/>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b/>
          <w:bCs/>
          <w:iCs/>
          <w:color w:val="000000"/>
          <w:sz w:val="28"/>
          <w:szCs w:val="28"/>
          <w:lang w:val="de-DE"/>
        </w:rPr>
        <w:t xml:space="preserve"> </w:t>
      </w:r>
      <w:r>
        <w:rPr>
          <w:rFonts w:hint="default" w:ascii="Times New Roman" w:hAnsi="Times New Roman" w:cs="Times New Roman"/>
          <w:color w:val="000000"/>
          <w:sz w:val="28"/>
          <w:szCs w:val="28"/>
          <w:lang w:val="pt-BR" w:eastAsia="vi-VN" w:bidi="vi-VN"/>
        </w:rPr>
        <w:t xml:space="preserve">- </w:t>
      </w:r>
      <w:r>
        <w:rPr>
          <w:rFonts w:hint="default" w:ascii="Times New Roman" w:hAnsi="Times New Roman" w:cs="Times New Roman"/>
          <w:sz w:val="28"/>
          <w:szCs w:val="28"/>
        </w:rPr>
        <w:t>Cảm nhận được nhân vật An-đéc-xen ở các phương diện: chân dung, tính cách, tấm lòng nhân hậu và trí tưởng tượng bay bổng.</w:t>
      </w:r>
    </w:p>
    <w:p w14:paraId="4CBF9078">
      <w:pPr>
        <w:pStyle w:val="28"/>
        <w:tabs>
          <w:tab w:val="left" w:pos="826"/>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Hiểu được vai trò, sức mạnh của trí tưởng tượng đối với sáng tạo văn chương và trong cuộc sống.</w:t>
      </w:r>
    </w:p>
    <w:p w14:paraId="01E9D3C6">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Tổ chức thực hiện:</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7"/>
        <w:gridCol w:w="5058"/>
      </w:tblGrid>
      <w:tr w14:paraId="5EB6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6" w:type="dxa"/>
            <w:gridSpan w:val="2"/>
            <w:shd w:val="clear" w:color="auto" w:fill="auto"/>
            <w:noWrap w:val="0"/>
            <w:vAlign w:val="top"/>
          </w:tcPr>
          <w:p w14:paraId="771A5EFC">
            <w:pPr>
              <w:pStyle w:val="4"/>
              <w:spacing w:before="0" w:line="312" w:lineRule="auto"/>
              <w:ind w:left="0" w:firstLine="0"/>
              <w:jc w:val="center"/>
              <w:rPr>
                <w:rFonts w:hint="default" w:ascii="Times New Roman" w:hAnsi="Times New Roman" w:cs="Times New Roman"/>
                <w:i w:val="0"/>
                <w:color w:val="0070C0"/>
                <w:sz w:val="28"/>
                <w:szCs w:val="28"/>
                <w:lang w:val="en-US"/>
              </w:rPr>
            </w:pPr>
            <w:r>
              <w:rPr>
                <w:rFonts w:hint="default" w:ascii="Times New Roman" w:hAnsi="Times New Roman" w:cs="Times New Roman"/>
                <w:i w:val="0"/>
                <w:color w:val="FF0000"/>
                <w:sz w:val="28"/>
                <w:szCs w:val="28"/>
                <w:lang w:val="en-US"/>
              </w:rPr>
              <w:t xml:space="preserve">Phiếu học tập 2.1: </w:t>
            </w:r>
            <w:r>
              <w:rPr>
                <w:rFonts w:hint="default" w:ascii="Times New Roman" w:hAnsi="Times New Roman" w:cs="Times New Roman"/>
                <w:i w:val="0"/>
                <w:color w:val="0070C0"/>
                <w:sz w:val="28"/>
                <w:szCs w:val="28"/>
                <w:lang w:val="en-US"/>
              </w:rPr>
              <w:t>Tìm hiểu về chân dung nhân vật An-đéc-xen</w:t>
            </w:r>
          </w:p>
          <w:p w14:paraId="038A4FB8">
            <w:pPr>
              <w:pStyle w:val="4"/>
              <w:spacing w:before="0" w:line="312" w:lineRule="auto"/>
              <w:ind w:left="0" w:firstLine="0"/>
              <w:rPr>
                <w:rFonts w:hint="default" w:ascii="Times New Roman" w:hAnsi="Times New Roman" w:cs="Times New Roman"/>
                <w:i w:val="0"/>
                <w:color w:val="FF0000"/>
                <w:sz w:val="28"/>
                <w:szCs w:val="28"/>
                <w:lang w:val="en-US"/>
              </w:rPr>
            </w:pPr>
            <w:r>
              <w:rPr>
                <w:rFonts w:hint="default" w:ascii="Times New Roman" w:hAnsi="Times New Roman" w:cs="Times New Roman"/>
                <w:i w:val="0"/>
                <w:color w:val="0070C0"/>
                <w:sz w:val="28"/>
                <w:szCs w:val="28"/>
                <w:lang w:val="en-US"/>
              </w:rPr>
              <w:t xml:space="preserve">Yêu cầu HS: </w:t>
            </w:r>
            <w:r>
              <w:rPr>
                <w:rFonts w:hint="default" w:ascii="Times New Roman" w:hAnsi="Times New Roman" w:cs="Times New Roman"/>
                <w:b w:val="0"/>
                <w:i w:val="0"/>
                <w:color w:val="0D0D0D"/>
                <w:sz w:val="28"/>
                <w:szCs w:val="28"/>
                <w:lang w:val="en-US"/>
              </w:rPr>
              <w:t>Tìm những chi tiết về nhân vật An-đéc-xen:</w:t>
            </w:r>
          </w:p>
        </w:tc>
      </w:tr>
      <w:tr w14:paraId="4D6A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8" w:type="dxa"/>
            <w:shd w:val="clear" w:color="auto" w:fill="auto"/>
            <w:noWrap w:val="0"/>
            <w:vAlign w:val="top"/>
          </w:tcPr>
          <w:p w14:paraId="2ED06A88">
            <w:pPr>
              <w:pStyle w:val="4"/>
              <w:spacing w:before="0" w:line="312" w:lineRule="auto"/>
              <w:ind w:left="0" w:firstLine="0"/>
              <w:jc w:val="center"/>
              <w:rPr>
                <w:rFonts w:hint="default" w:ascii="Times New Roman" w:hAnsi="Times New Roman" w:cs="Times New Roman"/>
                <w:i w:val="0"/>
                <w:sz w:val="28"/>
                <w:szCs w:val="28"/>
                <w:lang w:val="en-US"/>
              </w:rPr>
            </w:pPr>
            <w:r>
              <w:rPr>
                <w:rFonts w:hint="default" w:ascii="Times New Roman" w:hAnsi="Times New Roman" w:cs="Times New Roman"/>
                <w:i w:val="0"/>
                <w:sz w:val="28"/>
                <w:szCs w:val="28"/>
                <w:lang w:val="en-US"/>
              </w:rPr>
              <w:t>Phương diện</w:t>
            </w:r>
          </w:p>
        </w:tc>
        <w:tc>
          <w:tcPr>
            <w:tcW w:w="5058" w:type="dxa"/>
            <w:shd w:val="clear" w:color="auto" w:fill="auto"/>
            <w:noWrap w:val="0"/>
            <w:vAlign w:val="top"/>
          </w:tcPr>
          <w:p w14:paraId="7DC43449">
            <w:pPr>
              <w:pStyle w:val="4"/>
              <w:spacing w:before="0" w:line="312" w:lineRule="auto"/>
              <w:ind w:left="0" w:firstLine="0"/>
              <w:jc w:val="center"/>
              <w:rPr>
                <w:rFonts w:hint="default" w:ascii="Times New Roman" w:hAnsi="Times New Roman" w:cs="Times New Roman"/>
                <w:i w:val="0"/>
                <w:sz w:val="28"/>
                <w:szCs w:val="28"/>
                <w:lang w:val="en-US"/>
              </w:rPr>
            </w:pPr>
            <w:r>
              <w:rPr>
                <w:rFonts w:hint="default" w:ascii="Times New Roman" w:hAnsi="Times New Roman" w:cs="Times New Roman"/>
                <w:i w:val="0"/>
                <w:sz w:val="28"/>
                <w:szCs w:val="28"/>
                <w:lang w:val="en-US"/>
              </w:rPr>
              <w:t xml:space="preserve">Chi tiết </w:t>
            </w:r>
          </w:p>
        </w:tc>
      </w:tr>
      <w:tr w14:paraId="1258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8" w:type="dxa"/>
            <w:shd w:val="clear" w:color="auto" w:fill="auto"/>
            <w:noWrap w:val="0"/>
            <w:vAlign w:val="top"/>
          </w:tcPr>
          <w:p w14:paraId="2C44C070">
            <w:pPr>
              <w:pStyle w:val="4"/>
              <w:spacing w:before="0" w:line="312" w:lineRule="auto"/>
              <w:ind w:left="0" w:firstLine="0"/>
              <w:rPr>
                <w:rFonts w:hint="default" w:ascii="Times New Roman" w:hAnsi="Times New Roman" w:cs="Times New Roman"/>
                <w:b w:val="0"/>
                <w:sz w:val="28"/>
                <w:szCs w:val="28"/>
                <w:lang w:val="en-US"/>
              </w:rPr>
            </w:pPr>
            <w:r>
              <w:rPr>
                <w:rFonts w:hint="default" w:ascii="Times New Roman" w:hAnsi="Times New Roman" w:cs="Times New Roman"/>
                <w:b w:val="0"/>
                <w:sz w:val="28"/>
                <w:szCs w:val="28"/>
                <w:lang w:val="en-US"/>
              </w:rPr>
              <w:t>Ngoại hình</w:t>
            </w:r>
          </w:p>
        </w:tc>
        <w:tc>
          <w:tcPr>
            <w:tcW w:w="5058" w:type="dxa"/>
            <w:shd w:val="clear" w:color="auto" w:fill="auto"/>
            <w:noWrap w:val="0"/>
            <w:vAlign w:val="top"/>
          </w:tcPr>
          <w:p w14:paraId="01CD7DF6">
            <w:pPr>
              <w:pStyle w:val="4"/>
              <w:spacing w:before="0" w:line="312" w:lineRule="auto"/>
              <w:ind w:left="0" w:firstLine="0"/>
              <w:jc w:val="center"/>
              <w:rPr>
                <w:rFonts w:hint="default" w:ascii="Times New Roman" w:hAnsi="Times New Roman" w:cs="Times New Roman"/>
                <w:b w:val="0"/>
                <w:sz w:val="28"/>
                <w:szCs w:val="28"/>
                <w:lang w:val="en-US"/>
              </w:rPr>
            </w:pPr>
            <w:r>
              <w:rPr>
                <w:rFonts w:hint="default" w:ascii="Times New Roman" w:hAnsi="Times New Roman" w:cs="Times New Roman"/>
                <w:b w:val="0"/>
                <w:sz w:val="28"/>
                <w:szCs w:val="28"/>
                <w:lang w:val="en-US"/>
              </w:rPr>
              <w:t>...........................................................</w:t>
            </w:r>
          </w:p>
        </w:tc>
      </w:tr>
      <w:tr w14:paraId="0E50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8" w:type="dxa"/>
            <w:shd w:val="clear" w:color="auto" w:fill="auto"/>
            <w:noWrap w:val="0"/>
            <w:vAlign w:val="top"/>
          </w:tcPr>
          <w:p w14:paraId="24123CD9">
            <w:pPr>
              <w:pStyle w:val="4"/>
              <w:spacing w:before="0" w:line="312" w:lineRule="auto"/>
              <w:ind w:left="0" w:firstLine="0"/>
              <w:rPr>
                <w:rFonts w:hint="default" w:ascii="Times New Roman" w:hAnsi="Times New Roman" w:cs="Times New Roman"/>
                <w:b w:val="0"/>
                <w:sz w:val="28"/>
                <w:szCs w:val="28"/>
                <w:lang w:val="en-US"/>
              </w:rPr>
            </w:pPr>
            <w:r>
              <w:rPr>
                <w:rFonts w:hint="default" w:ascii="Times New Roman" w:hAnsi="Times New Roman" w:cs="Times New Roman"/>
                <w:b w:val="0"/>
                <w:sz w:val="28"/>
                <w:szCs w:val="28"/>
                <w:lang w:val="en-US"/>
              </w:rPr>
              <w:t>Hành động</w:t>
            </w:r>
          </w:p>
        </w:tc>
        <w:tc>
          <w:tcPr>
            <w:tcW w:w="5058" w:type="dxa"/>
            <w:shd w:val="clear" w:color="auto" w:fill="auto"/>
            <w:noWrap w:val="0"/>
            <w:vAlign w:val="top"/>
          </w:tcPr>
          <w:p w14:paraId="6914F4EE">
            <w:pPr>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224E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8" w:type="dxa"/>
            <w:shd w:val="clear" w:color="auto" w:fill="auto"/>
            <w:noWrap w:val="0"/>
            <w:vAlign w:val="top"/>
          </w:tcPr>
          <w:p w14:paraId="73842F71">
            <w:pPr>
              <w:pStyle w:val="4"/>
              <w:spacing w:before="0" w:line="312" w:lineRule="auto"/>
              <w:ind w:left="0" w:firstLine="0"/>
              <w:rPr>
                <w:rFonts w:hint="default" w:ascii="Times New Roman" w:hAnsi="Times New Roman" w:cs="Times New Roman"/>
                <w:b w:val="0"/>
                <w:sz w:val="28"/>
                <w:szCs w:val="28"/>
                <w:lang w:val="en-US"/>
              </w:rPr>
            </w:pPr>
            <w:r>
              <w:rPr>
                <w:rFonts w:hint="default" w:ascii="Times New Roman" w:hAnsi="Times New Roman" w:cs="Times New Roman"/>
                <w:b w:val="0"/>
                <w:sz w:val="28"/>
                <w:szCs w:val="28"/>
                <w:lang w:val="en-US"/>
              </w:rPr>
              <w:t>Thái độ</w:t>
            </w:r>
          </w:p>
        </w:tc>
        <w:tc>
          <w:tcPr>
            <w:tcW w:w="5058" w:type="dxa"/>
            <w:shd w:val="clear" w:color="auto" w:fill="auto"/>
            <w:noWrap w:val="0"/>
            <w:vAlign w:val="top"/>
          </w:tcPr>
          <w:p w14:paraId="4F23E846">
            <w:pPr>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4026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6" w:type="dxa"/>
            <w:gridSpan w:val="2"/>
            <w:shd w:val="clear" w:color="auto" w:fill="auto"/>
            <w:noWrap w:val="0"/>
            <w:vAlign w:val="top"/>
          </w:tcPr>
          <w:p w14:paraId="4BB9AFA9">
            <w:pPr>
              <w:pStyle w:val="4"/>
              <w:spacing w:before="0" w:line="312" w:lineRule="auto"/>
              <w:ind w:left="0" w:firstLine="0"/>
              <w:rPr>
                <w:rFonts w:hint="default" w:ascii="Times New Roman" w:hAnsi="Times New Roman" w:cs="Times New Roman"/>
                <w:b w:val="0"/>
                <w:i w:val="0"/>
                <w:sz w:val="28"/>
                <w:szCs w:val="28"/>
                <w:lang w:val="en-US"/>
              </w:rPr>
            </w:pPr>
            <w:r>
              <w:rPr>
                <w:rFonts w:hint="default" w:ascii="Times New Roman" w:hAnsi="Times New Roman" w:cs="Times New Roman"/>
                <w:i w:val="0"/>
                <w:sz w:val="28"/>
                <w:szCs w:val="28"/>
                <w:lang w:val="en-US"/>
              </w:rPr>
              <w:t>=&gt; Nhận xét về nhân vật An-đéc-xen</w:t>
            </w:r>
            <w:r>
              <w:rPr>
                <w:rFonts w:hint="default" w:ascii="Times New Roman" w:hAnsi="Times New Roman" w:cs="Times New Roman"/>
                <w:b w:val="0"/>
                <w:i w:val="0"/>
                <w:sz w:val="28"/>
                <w:szCs w:val="28"/>
                <w:lang w:val="en-US"/>
              </w:rPr>
              <w:t>:...................................................................................</w:t>
            </w:r>
          </w:p>
          <w:p w14:paraId="69E9D0BB">
            <w:pPr>
              <w:pStyle w:val="4"/>
              <w:spacing w:before="0" w:line="312" w:lineRule="auto"/>
              <w:ind w:left="0" w:firstLine="0"/>
              <w:rPr>
                <w:rFonts w:hint="default" w:ascii="Times New Roman" w:hAnsi="Times New Roman" w:cs="Times New Roman"/>
                <w:sz w:val="28"/>
                <w:szCs w:val="28"/>
                <w:lang w:val="en-US"/>
              </w:rPr>
            </w:pPr>
            <w:r>
              <w:rPr>
                <w:rFonts w:hint="default" w:ascii="Times New Roman" w:hAnsi="Times New Roman" w:cs="Times New Roman"/>
                <w:b w:val="0"/>
                <w:i w:val="0"/>
                <w:sz w:val="28"/>
                <w:szCs w:val="28"/>
                <w:lang w:val="en-US"/>
              </w:rPr>
              <w:t>..............................................................................................................................</w:t>
            </w:r>
          </w:p>
        </w:tc>
      </w:tr>
    </w:tbl>
    <w:p w14:paraId="6317B155">
      <w:pPr>
        <w:pStyle w:val="4"/>
        <w:spacing w:before="0" w:line="312" w:lineRule="auto"/>
        <w:ind w:left="0" w:firstLine="0"/>
        <w:rPr>
          <w:rFonts w:hint="default" w:ascii="Times New Roman" w:hAnsi="Times New Roman" w:cs="Times New Roman"/>
          <w:sz w:val="28"/>
          <w:szCs w:val="28"/>
        </w:rPr>
      </w:pPr>
    </w:p>
    <w:p w14:paraId="0D72113F">
      <w:pPr>
        <w:pStyle w:val="4"/>
        <w:spacing w:before="0" w:line="312" w:lineRule="auto"/>
        <w:ind w:left="0" w:firstLine="0"/>
        <w:rPr>
          <w:rFonts w:hint="default" w:ascii="Times New Roman" w:hAnsi="Times New Roman" w:cs="Times New Roman"/>
          <w:sz w:val="28"/>
          <w:szCs w:val="28"/>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6"/>
        <w:gridCol w:w="2270"/>
        <w:gridCol w:w="4839"/>
      </w:tblGrid>
      <w:tr w14:paraId="4EC6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6" w:type="dxa"/>
            <w:gridSpan w:val="3"/>
            <w:shd w:val="clear" w:color="auto" w:fill="auto"/>
            <w:noWrap w:val="0"/>
            <w:vAlign w:val="top"/>
          </w:tcPr>
          <w:p w14:paraId="7E438B14">
            <w:pPr>
              <w:pStyle w:val="4"/>
              <w:spacing w:before="0" w:line="312" w:lineRule="auto"/>
              <w:ind w:left="0" w:firstLine="0"/>
              <w:jc w:val="center"/>
              <w:rPr>
                <w:rFonts w:hint="default" w:ascii="Times New Roman" w:hAnsi="Times New Roman" w:cs="Times New Roman"/>
                <w:i w:val="0"/>
                <w:color w:val="0070C0"/>
                <w:sz w:val="28"/>
                <w:szCs w:val="28"/>
                <w:lang w:val="en-US"/>
              </w:rPr>
            </w:pPr>
            <w:r>
              <w:rPr>
                <w:rFonts w:hint="default" w:ascii="Times New Roman" w:hAnsi="Times New Roman" w:cs="Times New Roman"/>
                <w:i w:val="0"/>
                <w:color w:val="FF0000"/>
                <w:sz w:val="28"/>
                <w:szCs w:val="28"/>
                <w:lang w:val="en-US"/>
              </w:rPr>
              <w:t xml:space="preserve">Phiếu học tập 2.2: </w:t>
            </w:r>
            <w:r>
              <w:rPr>
                <w:rFonts w:hint="default" w:ascii="Times New Roman" w:hAnsi="Times New Roman" w:cs="Times New Roman"/>
                <w:i w:val="0"/>
                <w:color w:val="0070C0"/>
                <w:sz w:val="28"/>
                <w:szCs w:val="28"/>
                <w:lang w:val="en-US"/>
              </w:rPr>
              <w:t xml:space="preserve">Tìm hiểu về cuộc trò chuyện giữa An-đéc-xen và </w:t>
            </w:r>
          </w:p>
          <w:p w14:paraId="706C052C">
            <w:pPr>
              <w:pStyle w:val="4"/>
              <w:spacing w:before="0" w:line="312" w:lineRule="auto"/>
              <w:ind w:left="0" w:firstLine="0"/>
              <w:jc w:val="center"/>
              <w:rPr>
                <w:rFonts w:hint="default" w:ascii="Times New Roman" w:hAnsi="Times New Roman" w:cs="Times New Roman"/>
                <w:i w:val="0"/>
                <w:color w:val="0070C0"/>
                <w:sz w:val="28"/>
                <w:szCs w:val="28"/>
                <w:lang w:val="en-US"/>
              </w:rPr>
            </w:pPr>
            <w:r>
              <w:rPr>
                <w:rFonts w:hint="default" w:ascii="Times New Roman" w:hAnsi="Times New Roman" w:cs="Times New Roman"/>
                <w:i w:val="0"/>
                <w:color w:val="0070C0"/>
                <w:sz w:val="28"/>
                <w:szCs w:val="28"/>
                <w:lang w:val="en-US"/>
              </w:rPr>
              <w:t>những cô gái  trong chuyến xe đêm</w:t>
            </w:r>
          </w:p>
        </w:tc>
      </w:tr>
      <w:tr w14:paraId="1D7D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gridSpan w:val="2"/>
            <w:shd w:val="clear" w:color="auto" w:fill="auto"/>
            <w:noWrap w:val="0"/>
            <w:vAlign w:val="top"/>
          </w:tcPr>
          <w:p w14:paraId="70A2A17D">
            <w:pPr>
              <w:pStyle w:val="4"/>
              <w:spacing w:before="0" w:line="312" w:lineRule="auto"/>
              <w:ind w:left="0" w:firstLine="0"/>
              <w:jc w:val="center"/>
              <w:rPr>
                <w:rFonts w:hint="default" w:ascii="Times New Roman" w:hAnsi="Times New Roman" w:cs="Times New Roman"/>
                <w:i w:val="0"/>
                <w:sz w:val="28"/>
                <w:szCs w:val="28"/>
                <w:lang w:val="en-US"/>
              </w:rPr>
            </w:pPr>
            <w:r>
              <w:rPr>
                <w:rFonts w:hint="default" w:ascii="Times New Roman" w:hAnsi="Times New Roman" w:cs="Times New Roman"/>
                <w:i w:val="0"/>
                <w:sz w:val="28"/>
                <w:szCs w:val="28"/>
                <w:lang w:val="en-US"/>
              </w:rPr>
              <w:t>Nội dung tìm hiểu</w:t>
            </w:r>
          </w:p>
        </w:tc>
        <w:tc>
          <w:tcPr>
            <w:tcW w:w="5188" w:type="dxa"/>
            <w:shd w:val="clear" w:color="auto" w:fill="auto"/>
            <w:noWrap w:val="0"/>
            <w:vAlign w:val="top"/>
          </w:tcPr>
          <w:p w14:paraId="086FC768">
            <w:pPr>
              <w:pStyle w:val="4"/>
              <w:spacing w:before="0" w:line="312" w:lineRule="auto"/>
              <w:ind w:left="0" w:firstLine="0"/>
              <w:jc w:val="center"/>
              <w:rPr>
                <w:rFonts w:hint="default" w:ascii="Times New Roman" w:hAnsi="Times New Roman" w:cs="Times New Roman"/>
                <w:i w:val="0"/>
                <w:sz w:val="28"/>
                <w:szCs w:val="28"/>
                <w:lang w:val="en-US"/>
              </w:rPr>
            </w:pPr>
            <w:r>
              <w:rPr>
                <w:rFonts w:hint="default" w:ascii="Times New Roman" w:hAnsi="Times New Roman" w:cs="Times New Roman"/>
                <w:i w:val="0"/>
                <w:sz w:val="28"/>
                <w:szCs w:val="28"/>
                <w:lang w:val="en-US"/>
              </w:rPr>
              <w:t>Câu trả lời</w:t>
            </w:r>
          </w:p>
        </w:tc>
      </w:tr>
      <w:tr w14:paraId="04A6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Merge w:val="restart"/>
            <w:shd w:val="clear" w:color="auto" w:fill="auto"/>
            <w:noWrap w:val="0"/>
            <w:vAlign w:val="top"/>
          </w:tcPr>
          <w:p w14:paraId="0F163EE9">
            <w:pPr>
              <w:pStyle w:val="4"/>
              <w:spacing w:before="0" w:line="312" w:lineRule="auto"/>
              <w:ind w:left="0" w:firstLine="0"/>
              <w:rPr>
                <w:rFonts w:hint="default" w:ascii="Times New Roman" w:hAnsi="Times New Roman" w:cs="Times New Roman"/>
                <w:sz w:val="28"/>
                <w:szCs w:val="28"/>
                <w:lang w:val="en-US"/>
              </w:rPr>
            </w:pPr>
            <w:r>
              <w:rPr>
                <w:rFonts w:hint="default" w:ascii="Times New Roman" w:hAnsi="Times New Roman" w:cs="Times New Roman"/>
                <w:sz w:val="28"/>
                <w:szCs w:val="28"/>
                <w:lang w:val="en-US"/>
              </w:rPr>
              <w:t>1. Lời tiên đoán của An-đéc-xen</w:t>
            </w:r>
          </w:p>
        </w:tc>
        <w:tc>
          <w:tcPr>
            <w:tcW w:w="2552" w:type="dxa"/>
            <w:shd w:val="clear" w:color="auto" w:fill="auto"/>
            <w:noWrap w:val="0"/>
            <w:vAlign w:val="top"/>
          </w:tcPr>
          <w:p w14:paraId="681E9371">
            <w:pPr>
              <w:pStyle w:val="4"/>
              <w:spacing w:before="0" w:line="312" w:lineRule="auto"/>
              <w:ind w:left="0" w:firstLine="0"/>
              <w:rPr>
                <w:rFonts w:hint="default" w:ascii="Times New Roman" w:hAnsi="Times New Roman" w:cs="Times New Roman"/>
                <w:b w:val="0"/>
                <w:i w:val="0"/>
                <w:sz w:val="28"/>
                <w:szCs w:val="28"/>
                <w:lang w:val="en-US"/>
              </w:rPr>
            </w:pPr>
            <w:r>
              <w:rPr>
                <w:rFonts w:hint="default" w:ascii="Times New Roman" w:hAnsi="Times New Roman" w:cs="Times New Roman"/>
                <w:b w:val="0"/>
                <w:i w:val="0"/>
                <w:sz w:val="28"/>
                <w:szCs w:val="28"/>
                <w:lang w:val="en-US"/>
              </w:rPr>
              <w:t>Đối với Ni-cô-li-a</w:t>
            </w:r>
          </w:p>
        </w:tc>
        <w:tc>
          <w:tcPr>
            <w:tcW w:w="5188" w:type="dxa"/>
            <w:shd w:val="clear" w:color="auto" w:fill="auto"/>
            <w:noWrap w:val="0"/>
            <w:vAlign w:val="top"/>
          </w:tcPr>
          <w:p w14:paraId="4D499297">
            <w:pPr>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3A0C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Merge w:val="continue"/>
            <w:shd w:val="clear" w:color="auto" w:fill="auto"/>
            <w:noWrap w:val="0"/>
            <w:vAlign w:val="top"/>
          </w:tcPr>
          <w:p w14:paraId="1236E9FD">
            <w:pPr>
              <w:pStyle w:val="4"/>
              <w:spacing w:before="0" w:line="312" w:lineRule="auto"/>
              <w:ind w:left="0" w:firstLine="0"/>
              <w:rPr>
                <w:rFonts w:hint="default" w:ascii="Times New Roman" w:hAnsi="Times New Roman" w:cs="Times New Roman"/>
                <w:sz w:val="28"/>
                <w:szCs w:val="28"/>
              </w:rPr>
            </w:pPr>
          </w:p>
        </w:tc>
        <w:tc>
          <w:tcPr>
            <w:tcW w:w="2552" w:type="dxa"/>
            <w:shd w:val="clear" w:color="auto" w:fill="auto"/>
            <w:noWrap w:val="0"/>
            <w:vAlign w:val="top"/>
          </w:tcPr>
          <w:p w14:paraId="04893C68">
            <w:pPr>
              <w:pStyle w:val="4"/>
              <w:spacing w:before="0" w:line="312" w:lineRule="auto"/>
              <w:ind w:left="0" w:firstLine="0"/>
              <w:rPr>
                <w:rFonts w:hint="default" w:ascii="Times New Roman" w:hAnsi="Times New Roman" w:cs="Times New Roman"/>
                <w:b w:val="0"/>
                <w:i w:val="0"/>
                <w:sz w:val="28"/>
                <w:szCs w:val="28"/>
                <w:lang w:val="en-US"/>
              </w:rPr>
            </w:pPr>
            <w:r>
              <w:rPr>
                <w:rFonts w:hint="default" w:ascii="Times New Roman" w:hAnsi="Times New Roman" w:cs="Times New Roman"/>
                <w:b w:val="0"/>
                <w:i w:val="0"/>
                <w:sz w:val="28"/>
                <w:szCs w:val="28"/>
                <w:lang w:val="en-US"/>
              </w:rPr>
              <w:t>Đối với Ma-ri-a</w:t>
            </w:r>
          </w:p>
        </w:tc>
        <w:tc>
          <w:tcPr>
            <w:tcW w:w="5188" w:type="dxa"/>
            <w:shd w:val="clear" w:color="auto" w:fill="auto"/>
            <w:noWrap w:val="0"/>
            <w:vAlign w:val="top"/>
          </w:tcPr>
          <w:p w14:paraId="5701F084">
            <w:pPr>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31DA9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Merge w:val="continue"/>
            <w:shd w:val="clear" w:color="auto" w:fill="auto"/>
            <w:noWrap w:val="0"/>
            <w:vAlign w:val="top"/>
          </w:tcPr>
          <w:p w14:paraId="35D8B407">
            <w:pPr>
              <w:pStyle w:val="4"/>
              <w:spacing w:before="0" w:line="312" w:lineRule="auto"/>
              <w:ind w:left="0" w:firstLine="0"/>
              <w:rPr>
                <w:rFonts w:hint="default" w:ascii="Times New Roman" w:hAnsi="Times New Roman" w:cs="Times New Roman"/>
                <w:sz w:val="28"/>
                <w:szCs w:val="28"/>
              </w:rPr>
            </w:pPr>
          </w:p>
        </w:tc>
        <w:tc>
          <w:tcPr>
            <w:tcW w:w="2552" w:type="dxa"/>
            <w:shd w:val="clear" w:color="auto" w:fill="auto"/>
            <w:noWrap w:val="0"/>
            <w:vAlign w:val="top"/>
          </w:tcPr>
          <w:p w14:paraId="18E98EB3">
            <w:pPr>
              <w:pStyle w:val="4"/>
              <w:spacing w:before="0" w:line="312" w:lineRule="auto"/>
              <w:ind w:left="0" w:firstLine="0"/>
              <w:rPr>
                <w:rFonts w:hint="default" w:ascii="Times New Roman" w:hAnsi="Times New Roman" w:cs="Times New Roman"/>
                <w:b w:val="0"/>
                <w:i w:val="0"/>
                <w:sz w:val="28"/>
                <w:szCs w:val="28"/>
                <w:lang w:val="en-US"/>
              </w:rPr>
            </w:pPr>
            <w:r>
              <w:rPr>
                <w:rFonts w:hint="default" w:ascii="Times New Roman" w:hAnsi="Times New Roman" w:cs="Times New Roman"/>
                <w:b w:val="0"/>
                <w:i w:val="0"/>
                <w:sz w:val="28"/>
                <w:szCs w:val="28"/>
                <w:lang w:val="en-US"/>
              </w:rPr>
              <w:t>Đối với An-na</w:t>
            </w:r>
          </w:p>
        </w:tc>
        <w:tc>
          <w:tcPr>
            <w:tcW w:w="5188" w:type="dxa"/>
            <w:shd w:val="clear" w:color="auto" w:fill="auto"/>
            <w:noWrap w:val="0"/>
            <w:vAlign w:val="top"/>
          </w:tcPr>
          <w:p w14:paraId="488AB3E6">
            <w:pPr>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r w14:paraId="177A3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gridSpan w:val="2"/>
            <w:shd w:val="clear" w:color="auto" w:fill="auto"/>
            <w:noWrap w:val="0"/>
            <w:vAlign w:val="top"/>
          </w:tcPr>
          <w:p w14:paraId="7E102DA7">
            <w:pPr>
              <w:pStyle w:val="4"/>
              <w:spacing w:before="0" w:line="312" w:lineRule="auto"/>
              <w:ind w:left="0" w:firstLine="0"/>
              <w:rPr>
                <w:rFonts w:hint="default" w:ascii="Times New Roman" w:hAnsi="Times New Roman" w:cs="Times New Roman"/>
                <w:sz w:val="28"/>
                <w:szCs w:val="28"/>
                <w:lang w:val="en-US"/>
              </w:rPr>
            </w:pPr>
            <w:r>
              <w:rPr>
                <w:rFonts w:hint="default" w:ascii="Times New Roman" w:hAnsi="Times New Roman" w:cs="Times New Roman"/>
                <w:sz w:val="28"/>
                <w:szCs w:val="28"/>
                <w:lang w:val="en-US"/>
              </w:rPr>
              <w:t>2. Mong ước, tình cảm của An-đéc-xen đối với những cô gái</w:t>
            </w:r>
          </w:p>
        </w:tc>
        <w:tc>
          <w:tcPr>
            <w:tcW w:w="5188" w:type="dxa"/>
            <w:shd w:val="clear" w:color="auto" w:fill="auto"/>
            <w:noWrap w:val="0"/>
            <w:vAlign w:val="top"/>
          </w:tcPr>
          <w:p w14:paraId="768E35C3">
            <w:pPr>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bl>
    <w:p w14:paraId="56BE70E1">
      <w:pPr>
        <w:pStyle w:val="4"/>
        <w:spacing w:before="0" w:line="312" w:lineRule="auto"/>
        <w:ind w:left="0" w:firstLine="0"/>
        <w:rPr>
          <w:rFonts w:hint="default" w:ascii="Times New Roman" w:hAnsi="Times New Roman" w:cs="Times New Roman"/>
          <w:sz w:val="28"/>
          <w:szCs w:val="28"/>
        </w:rPr>
      </w:pPr>
    </w:p>
    <w:p w14:paraId="50EB193C">
      <w:pPr>
        <w:pStyle w:val="4"/>
        <w:spacing w:before="0" w:line="312" w:lineRule="auto"/>
        <w:ind w:left="0" w:firstLine="0"/>
        <w:rPr>
          <w:rFonts w:hint="default" w:ascii="Times New Roman" w:hAnsi="Times New Roman" w:cs="Times New Roman"/>
          <w:sz w:val="28"/>
          <w:szCs w:val="28"/>
        </w:rPr>
      </w:pPr>
    </w:p>
    <w:tbl>
      <w:tblPr>
        <w:tblStyle w:val="8"/>
        <w:tblW w:w="10125" w:type="dxa"/>
        <w:tblInd w:w="0" w:type="dxa"/>
        <w:tblLayout w:type="autofit"/>
        <w:tblCellMar>
          <w:top w:w="0" w:type="dxa"/>
          <w:left w:w="0" w:type="dxa"/>
          <w:bottom w:w="0" w:type="dxa"/>
          <w:right w:w="0" w:type="dxa"/>
        </w:tblCellMar>
      </w:tblPr>
      <w:tblGrid>
        <w:gridCol w:w="4596"/>
        <w:gridCol w:w="5529"/>
      </w:tblGrid>
      <w:tr w14:paraId="12C996BB">
        <w:tblPrEx>
          <w:tblCellMar>
            <w:top w:w="0" w:type="dxa"/>
            <w:left w:w="0" w:type="dxa"/>
            <w:bottom w:w="0" w:type="dxa"/>
            <w:right w:w="0" w:type="dxa"/>
          </w:tblCellMar>
        </w:tblPrEx>
        <w:tc>
          <w:tcPr>
            <w:tcW w:w="4596" w:type="dxa"/>
            <w:tcBorders>
              <w:top w:val="outset" w:color="auto" w:sz="6" w:space="0"/>
              <w:left w:val="outset" w:color="auto" w:sz="6" w:space="0"/>
              <w:bottom w:val="outset" w:color="auto" w:sz="6" w:space="0"/>
              <w:right w:val="outset" w:color="auto" w:sz="6" w:space="0"/>
            </w:tcBorders>
            <w:shd w:val="clear" w:color="auto" w:fill="DBE5F1"/>
            <w:noWrap w:val="0"/>
            <w:tcMar>
              <w:top w:w="60" w:type="dxa"/>
              <w:left w:w="60" w:type="dxa"/>
              <w:bottom w:w="60" w:type="dxa"/>
              <w:right w:w="60" w:type="dxa"/>
            </w:tcMar>
            <w:vAlign w:val="center"/>
          </w:tcPr>
          <w:p w14:paraId="28EB384D">
            <w:pPr>
              <w:spacing w:after="0" w:line="312" w:lineRule="auto"/>
              <w:jc w:val="center"/>
              <w:rPr>
                <w:rFonts w:hint="default" w:ascii="Times New Roman" w:hAnsi="Times New Roman" w:eastAsia="Times New Roman" w:cs="Times New Roman"/>
                <w:sz w:val="28"/>
                <w:szCs w:val="28"/>
              </w:rPr>
            </w:pPr>
            <w:r>
              <w:rPr>
                <w:rFonts w:hint="default" w:ascii="Times New Roman" w:hAnsi="Times New Roman" w:eastAsia="Times New Roman" w:cs="Times New Roman"/>
                <w:b/>
                <w:bCs/>
                <w:sz w:val="28"/>
                <w:szCs w:val="28"/>
              </w:rPr>
              <w:t>Hoạt động của GV và HS</w:t>
            </w:r>
          </w:p>
        </w:tc>
        <w:tc>
          <w:tcPr>
            <w:tcW w:w="5529" w:type="dxa"/>
            <w:tcBorders>
              <w:top w:val="outset" w:color="auto" w:sz="6" w:space="0"/>
              <w:left w:val="outset" w:color="auto" w:sz="6" w:space="0"/>
              <w:bottom w:val="outset" w:color="auto" w:sz="6" w:space="0"/>
              <w:right w:val="outset" w:color="auto" w:sz="6" w:space="0"/>
            </w:tcBorders>
            <w:shd w:val="clear" w:color="auto" w:fill="DBE5F1"/>
            <w:noWrap w:val="0"/>
            <w:tcMar>
              <w:top w:w="60" w:type="dxa"/>
              <w:left w:w="60" w:type="dxa"/>
              <w:bottom w:w="60" w:type="dxa"/>
              <w:right w:w="60" w:type="dxa"/>
            </w:tcMar>
            <w:vAlign w:val="center"/>
          </w:tcPr>
          <w:p w14:paraId="7271092A">
            <w:pPr>
              <w:spacing w:after="0" w:line="312" w:lineRule="auto"/>
              <w:jc w:val="center"/>
              <w:rPr>
                <w:rFonts w:hint="default" w:ascii="Times New Roman" w:hAnsi="Times New Roman" w:eastAsia="Times New Roman" w:cs="Times New Roman"/>
                <w:sz w:val="28"/>
                <w:szCs w:val="28"/>
              </w:rPr>
            </w:pPr>
            <w:r>
              <w:rPr>
                <w:rFonts w:hint="default" w:ascii="Times New Roman" w:hAnsi="Times New Roman" w:eastAsia="Times New Roman" w:cs="Times New Roman"/>
                <w:b/>
                <w:bCs/>
                <w:sz w:val="28"/>
                <w:szCs w:val="28"/>
              </w:rPr>
              <w:t>Dự kiến sản phẩm</w:t>
            </w:r>
          </w:p>
        </w:tc>
      </w:tr>
      <w:tr w14:paraId="1A914A2E">
        <w:tblPrEx>
          <w:tblCellMar>
            <w:top w:w="0" w:type="dxa"/>
            <w:left w:w="0" w:type="dxa"/>
            <w:bottom w:w="0" w:type="dxa"/>
            <w:right w:w="0" w:type="dxa"/>
          </w:tblCellMar>
        </w:tblPrEx>
        <w:tc>
          <w:tcPr>
            <w:tcW w:w="4596" w:type="dxa"/>
            <w:tcBorders>
              <w:top w:val="outset" w:color="auto" w:sz="6" w:space="0"/>
              <w:left w:val="outset" w:color="auto" w:sz="6" w:space="0"/>
              <w:bottom w:val="outset" w:color="auto" w:sz="6" w:space="0"/>
              <w:right w:val="outset" w:color="auto" w:sz="6" w:space="0"/>
            </w:tcBorders>
            <w:noWrap w:val="0"/>
            <w:tcMar>
              <w:top w:w="60" w:type="dxa"/>
              <w:left w:w="60" w:type="dxa"/>
              <w:bottom w:w="60" w:type="dxa"/>
              <w:right w:w="60" w:type="dxa"/>
            </w:tcMar>
            <w:vAlign w:val="center"/>
          </w:tcPr>
          <w:p w14:paraId="3A428614">
            <w:pPr>
              <w:spacing w:after="0" w:line="312" w:lineRule="auto"/>
              <w:jc w:val="both"/>
              <w:rPr>
                <w:rFonts w:hint="default" w:ascii="Times New Roman" w:hAnsi="Times New Roman" w:eastAsia="Times New Roman" w:cs="Times New Roman"/>
                <w:b/>
                <w:bCs/>
                <w:color w:val="FF0000"/>
                <w:sz w:val="28"/>
                <w:szCs w:val="28"/>
              </w:rPr>
            </w:pPr>
          </w:p>
          <w:p w14:paraId="44BF92D5">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GV chia HS thành 4 nhóm, chuyển giao nhiệm vụ:</w:t>
            </w:r>
          </w:p>
          <w:p w14:paraId="16AA8B05">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xml:space="preserve">- Hoàn thành </w:t>
            </w:r>
            <w:r>
              <w:rPr>
                <w:rFonts w:hint="default" w:ascii="Times New Roman" w:hAnsi="Times New Roman" w:eastAsia="Times New Roman" w:cs="Times New Roman"/>
                <w:b/>
                <w:color w:val="FF0000"/>
                <w:sz w:val="28"/>
                <w:szCs w:val="28"/>
              </w:rPr>
              <w:t>Phiếu học tập 2.1</w:t>
            </w:r>
            <w:r>
              <w:rPr>
                <w:rFonts w:hint="default" w:ascii="Times New Roman" w:hAnsi="Times New Roman" w:eastAsia="Times New Roman" w:cs="Times New Roman"/>
                <w:sz w:val="28"/>
                <w:szCs w:val="28"/>
              </w:rPr>
              <w:t xml:space="preserve">; </w:t>
            </w:r>
            <w:r>
              <w:rPr>
                <w:rFonts w:hint="default" w:ascii="Times New Roman" w:hAnsi="Times New Roman" w:eastAsia="Times New Roman" w:cs="Times New Roman"/>
                <w:b/>
                <w:color w:val="FF0000"/>
                <w:sz w:val="28"/>
                <w:szCs w:val="28"/>
              </w:rPr>
              <w:t>2.2</w:t>
            </w:r>
            <w:r>
              <w:rPr>
                <w:rFonts w:hint="default" w:ascii="Times New Roman" w:hAnsi="Times New Roman" w:eastAsia="Times New Roman" w:cs="Times New Roman"/>
                <w:sz w:val="28"/>
                <w:szCs w:val="28"/>
              </w:rPr>
              <w:t xml:space="preserve"> theo kĩ thuật Khăn trải bàn.</w:t>
            </w:r>
          </w:p>
          <w:p w14:paraId="66597AB5">
            <w:pPr>
              <w:spacing w:after="0" w:line="312" w:lineRule="auto"/>
              <w:jc w:val="both"/>
              <w:rPr>
                <w:rFonts w:hint="default" w:ascii="Times New Roman" w:hAnsi="Times New Roman" w:eastAsia="Times New Roman" w:cs="Times New Roman"/>
                <w:b/>
                <w:bCs/>
                <w:color w:val="0070C0"/>
                <w:sz w:val="28"/>
                <w:szCs w:val="28"/>
              </w:rPr>
            </w:pPr>
            <w:r>
              <w:rPr>
                <w:rFonts w:hint="default" w:ascii="Times New Roman" w:hAnsi="Times New Roman" w:eastAsia="Times New Roman" w:cs="Times New Roman"/>
                <w:b/>
                <w:bCs/>
                <w:sz w:val="28"/>
                <w:szCs w:val="28"/>
              </w:rPr>
              <w:t xml:space="preserve">+ Nhóm 1, 2: </w:t>
            </w:r>
            <w:r>
              <w:rPr>
                <w:rFonts w:hint="default" w:ascii="Times New Roman" w:hAnsi="Times New Roman" w:eastAsia="Times New Roman" w:cs="Times New Roman"/>
                <w:b/>
                <w:bCs/>
                <w:color w:val="0070C0"/>
                <w:sz w:val="28"/>
                <w:szCs w:val="28"/>
              </w:rPr>
              <w:t>Tìm hiểu về chân dung nhân vật An-đéc-xen (</w:t>
            </w:r>
            <w:r>
              <w:rPr>
                <w:rFonts w:hint="default" w:ascii="Times New Roman" w:hAnsi="Times New Roman" w:eastAsia="Times New Roman" w:cs="Times New Roman"/>
                <w:b/>
                <w:bCs/>
                <w:color w:val="FF0000"/>
                <w:sz w:val="28"/>
                <w:szCs w:val="28"/>
              </w:rPr>
              <w:t>Phiếu học tập 2.1</w:t>
            </w:r>
            <w:r>
              <w:rPr>
                <w:rFonts w:hint="default" w:ascii="Times New Roman" w:hAnsi="Times New Roman" w:eastAsia="Times New Roman" w:cs="Times New Roman"/>
                <w:b/>
                <w:bCs/>
                <w:color w:val="0070C0"/>
                <w:sz w:val="28"/>
                <w:szCs w:val="28"/>
              </w:rPr>
              <w:t>)</w:t>
            </w:r>
          </w:p>
          <w:p w14:paraId="6A353DF5">
            <w:pPr>
              <w:pStyle w:val="4"/>
              <w:spacing w:before="0" w:line="312" w:lineRule="auto"/>
              <w:ind w:left="0" w:firstLine="0"/>
              <w:rPr>
                <w:rFonts w:hint="default" w:ascii="Times New Roman" w:hAnsi="Times New Roman" w:cs="Times New Roman"/>
                <w:i w:val="0"/>
                <w:color w:val="0070C0"/>
                <w:sz w:val="28"/>
                <w:szCs w:val="28"/>
                <w:lang w:val="en-US"/>
              </w:rPr>
            </w:pPr>
            <w:r>
              <w:rPr>
                <w:rFonts w:hint="default" w:ascii="Times New Roman" w:hAnsi="Times New Roman" w:cs="Times New Roman"/>
                <w:b w:val="0"/>
                <w:bCs w:val="0"/>
                <w:sz w:val="28"/>
                <w:szCs w:val="28"/>
              </w:rPr>
              <w:t xml:space="preserve">+ </w:t>
            </w:r>
            <w:r>
              <w:rPr>
                <w:rFonts w:hint="default" w:ascii="Times New Roman" w:hAnsi="Times New Roman" w:cs="Times New Roman"/>
                <w:bCs w:val="0"/>
                <w:i w:val="0"/>
                <w:sz w:val="28"/>
                <w:szCs w:val="28"/>
              </w:rPr>
              <w:t>Nhóm 3, 4:</w:t>
            </w:r>
            <w:r>
              <w:rPr>
                <w:rFonts w:hint="default" w:ascii="Times New Roman" w:hAnsi="Times New Roman" w:cs="Times New Roman"/>
                <w:i w:val="0"/>
                <w:sz w:val="28"/>
                <w:szCs w:val="28"/>
              </w:rPr>
              <w:t> </w:t>
            </w:r>
            <w:r>
              <w:rPr>
                <w:rFonts w:hint="default" w:ascii="Times New Roman" w:hAnsi="Times New Roman" w:cs="Times New Roman"/>
                <w:bCs w:val="0"/>
                <w:i w:val="0"/>
                <w:color w:val="0070C0"/>
                <w:sz w:val="28"/>
                <w:szCs w:val="28"/>
              </w:rPr>
              <w:t xml:space="preserve">Tìm hiểu về cuộc trò chuyện </w:t>
            </w:r>
            <w:r>
              <w:rPr>
                <w:rFonts w:hint="default" w:ascii="Times New Roman" w:hAnsi="Times New Roman" w:cs="Times New Roman"/>
                <w:i w:val="0"/>
                <w:color w:val="0070C0"/>
                <w:sz w:val="28"/>
                <w:szCs w:val="28"/>
                <w:lang w:val="en-US"/>
              </w:rPr>
              <w:t>giữa An-đéc-xen và những cô gái  trong chuyến xe đêm (</w:t>
            </w:r>
            <w:r>
              <w:rPr>
                <w:rFonts w:hint="default" w:ascii="Times New Roman" w:hAnsi="Times New Roman" w:cs="Times New Roman"/>
                <w:i w:val="0"/>
                <w:color w:val="FF0000"/>
                <w:sz w:val="28"/>
                <w:szCs w:val="28"/>
                <w:lang w:val="en-US"/>
              </w:rPr>
              <w:t>Phiếu học tập 2.2</w:t>
            </w:r>
            <w:r>
              <w:rPr>
                <w:rFonts w:hint="default" w:ascii="Times New Roman" w:hAnsi="Times New Roman" w:cs="Times New Roman"/>
                <w:i w:val="0"/>
                <w:color w:val="0070C0"/>
                <w:sz w:val="28"/>
                <w:szCs w:val="28"/>
                <w:lang w:val="en-US"/>
              </w:rPr>
              <w:t>)</w:t>
            </w:r>
          </w:p>
          <w:p w14:paraId="5C28AA86">
            <w:pPr>
              <w:pStyle w:val="4"/>
              <w:spacing w:before="0" w:line="312" w:lineRule="auto"/>
              <w:ind w:left="0" w:firstLine="0"/>
              <w:rPr>
                <w:rFonts w:hint="default" w:ascii="Times New Roman" w:hAnsi="Times New Roman" w:cs="Times New Roman"/>
                <w:i w:val="0"/>
                <w:color w:val="0070C0"/>
                <w:sz w:val="28"/>
                <w:szCs w:val="28"/>
                <w:lang w:val="en-US"/>
              </w:rPr>
            </w:pPr>
            <w:r>
              <w:rPr>
                <w:rFonts w:hint="default" w:ascii="Times New Roman" w:hAnsi="Times New Roman" w:cs="Times New Roman"/>
                <w:sz w:val="28"/>
                <w:szCs w:val="28"/>
              </w:rPr>
              <w:t>GV phát PHT riêng cho từng nhóm.</w:t>
            </w:r>
          </w:p>
          <w:p w14:paraId="2DCE87FB">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Thời gian thảo luận: 05 phút.</w:t>
            </w:r>
          </w:p>
          <w:p w14:paraId="66C6785A">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HS suy nghĩ cá nhân, ghi câu trả lời vào vị trí trả lời cá nhân trên PHT A0.</w:t>
            </w:r>
          </w:p>
          <w:p w14:paraId="5621DEA9">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Thảo luận theo nhóm, thư kí ghi kết quả thảo luận của nhiệm vụ học tập vào vị trí trung tâm PHT A0.</w:t>
            </w:r>
          </w:p>
          <w:p w14:paraId="3EB8A0E5">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Đại diện các nhóm báo cáo kết quả, thảo luận.</w:t>
            </w:r>
          </w:p>
          <w:p w14:paraId="120556AB">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Nhóm 1 thuyết trình, nhóm 2 phản biện.</w:t>
            </w:r>
          </w:p>
          <w:p w14:paraId="09114670">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Nhóm 3 thuyết trình, nhóm 4 phản biện.</w:t>
            </w:r>
          </w:p>
          <w:p w14:paraId="75F7A2A6">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Các nhóm bổ sung ý kiến (dù không cùng nhiệm vụ).</w:t>
            </w:r>
          </w:p>
          <w:p w14:paraId="6C85E19F">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GV quan sát, hỗ trợ, tư vấn.</w:t>
            </w:r>
          </w:p>
          <w:p w14:paraId="2E7AD0DA">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GV nhận xét đánh giá kết quả của các các nhóm và cho điểm.</w:t>
            </w:r>
          </w:p>
          <w:p w14:paraId="1038CFE4">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GV chuẩn hóa kiến thức.</w:t>
            </w:r>
          </w:p>
          <w:p w14:paraId="2B7E861A">
            <w:pPr>
              <w:spacing w:after="0" w:line="312" w:lineRule="auto"/>
              <w:jc w:val="both"/>
              <w:rPr>
                <w:rFonts w:hint="default" w:ascii="Times New Roman" w:hAnsi="Times New Roman" w:eastAsia="Times New Roman" w:cs="Times New Roman"/>
                <w:sz w:val="28"/>
                <w:szCs w:val="28"/>
              </w:rPr>
            </w:pPr>
          </w:p>
          <w:p w14:paraId="65330B8F">
            <w:pPr>
              <w:spacing w:after="0" w:line="312" w:lineRule="auto"/>
              <w:jc w:val="both"/>
              <w:rPr>
                <w:rFonts w:hint="default" w:ascii="Times New Roman" w:hAnsi="Times New Roman" w:eastAsia="Times New Roman" w:cs="Times New Roman"/>
                <w:b/>
                <w:bCs/>
                <w:color w:val="0070C0"/>
                <w:sz w:val="28"/>
                <w:szCs w:val="28"/>
              </w:rPr>
            </w:pPr>
            <w:r>
              <w:rPr>
                <w:rFonts w:hint="default" w:ascii="Times New Roman" w:hAnsi="Times New Roman" w:eastAsia="Times New Roman" w:cs="Times New Roman"/>
                <w:b/>
                <w:color w:val="0070C0"/>
                <w:sz w:val="28"/>
                <w:szCs w:val="28"/>
              </w:rPr>
              <w:t xml:space="preserve">*Tìm hiểu về </w:t>
            </w:r>
            <w:r>
              <w:rPr>
                <w:rFonts w:hint="default" w:ascii="Times New Roman" w:hAnsi="Times New Roman" w:eastAsia="Times New Roman" w:cs="Times New Roman"/>
                <w:b/>
                <w:bCs/>
                <w:color w:val="0070C0"/>
                <w:sz w:val="28"/>
                <w:szCs w:val="28"/>
              </w:rPr>
              <w:t>chân dung nhân vật An-đéc-xen</w:t>
            </w:r>
          </w:p>
          <w:p w14:paraId="4C7FF743">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xml:space="preserve">- Nhóm 1 báo cáo sản phẩm ở </w:t>
            </w:r>
            <w:r>
              <w:rPr>
                <w:rFonts w:hint="default" w:ascii="Times New Roman" w:hAnsi="Times New Roman" w:eastAsia="Times New Roman" w:cs="Times New Roman"/>
                <w:b/>
                <w:color w:val="FF0000"/>
                <w:sz w:val="28"/>
                <w:szCs w:val="28"/>
              </w:rPr>
              <w:t>Phiếu học tập 2.1</w:t>
            </w:r>
            <w:r>
              <w:rPr>
                <w:rFonts w:hint="default" w:ascii="Times New Roman" w:hAnsi="Times New Roman" w:eastAsia="Times New Roman" w:cs="Times New Roman"/>
                <w:sz w:val="28"/>
                <w:szCs w:val="28"/>
              </w:rPr>
              <w:t>. Nhóm 2 phản biện.</w:t>
            </w:r>
          </w:p>
          <w:p w14:paraId="1E699F24">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Các nhóm khác bổ sung ý kiến.</w:t>
            </w:r>
          </w:p>
          <w:p w14:paraId="383DD3EE">
            <w:pPr>
              <w:spacing w:after="0" w:line="312" w:lineRule="auto"/>
              <w:jc w:val="both"/>
              <w:rPr>
                <w:rFonts w:hint="default" w:ascii="Times New Roman" w:hAnsi="Times New Roman" w:eastAsia="Times New Roman" w:cs="Times New Roman"/>
                <w:sz w:val="28"/>
                <w:szCs w:val="28"/>
              </w:rPr>
            </w:pPr>
          </w:p>
          <w:p w14:paraId="2C798D81">
            <w:pPr>
              <w:spacing w:after="0" w:line="312" w:lineRule="auto"/>
              <w:jc w:val="both"/>
              <w:rPr>
                <w:rFonts w:hint="default" w:ascii="Times New Roman" w:hAnsi="Times New Roman" w:eastAsia="Times New Roman" w:cs="Times New Roman"/>
                <w:b/>
                <w:sz w:val="28"/>
                <w:szCs w:val="28"/>
              </w:rPr>
            </w:pPr>
            <w:r>
              <w:rPr>
                <w:rFonts w:hint="default" w:ascii="Times New Roman" w:hAnsi="Times New Roman" w:eastAsia="Times New Roman" w:cs="Times New Roman"/>
                <w:b/>
                <w:color w:val="0070C0"/>
                <w:sz w:val="28"/>
                <w:szCs w:val="28"/>
              </w:rPr>
              <w:t>*</w:t>
            </w:r>
            <w:r>
              <w:rPr>
                <w:rFonts w:hint="default" w:ascii="Times New Roman" w:hAnsi="Times New Roman" w:eastAsia="Times New Roman" w:cs="Times New Roman"/>
                <w:b/>
                <w:bCs/>
                <w:color w:val="0070C0"/>
                <w:sz w:val="28"/>
                <w:szCs w:val="28"/>
              </w:rPr>
              <w:t xml:space="preserve">Tìm hiểu về cuộc trò chuyện </w:t>
            </w:r>
            <w:r>
              <w:rPr>
                <w:rFonts w:hint="default" w:ascii="Times New Roman" w:hAnsi="Times New Roman" w:cs="Times New Roman"/>
                <w:b/>
                <w:color w:val="0070C0"/>
                <w:sz w:val="28"/>
                <w:szCs w:val="28"/>
              </w:rPr>
              <w:t>giữa An-đéc-xen và những cô gái  trong chuyến xe đêm</w:t>
            </w:r>
          </w:p>
          <w:p w14:paraId="1316C8A1">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xml:space="preserve">- Nhóm 3 báo cáo sản phẩm </w:t>
            </w:r>
            <w:r>
              <w:rPr>
                <w:rFonts w:hint="default" w:ascii="Times New Roman" w:hAnsi="Times New Roman" w:eastAsia="Times New Roman" w:cs="Times New Roman"/>
                <w:b/>
                <w:color w:val="FF0000"/>
                <w:sz w:val="28"/>
                <w:szCs w:val="28"/>
              </w:rPr>
              <w:t>Phiếu học tập 2.2.</w:t>
            </w:r>
            <w:r>
              <w:rPr>
                <w:rFonts w:hint="default" w:ascii="Times New Roman" w:hAnsi="Times New Roman" w:eastAsia="Times New Roman" w:cs="Times New Roman"/>
                <w:sz w:val="28"/>
                <w:szCs w:val="28"/>
              </w:rPr>
              <w:t xml:space="preserve"> Nhóm 4 phản biện.</w:t>
            </w:r>
          </w:p>
          <w:p w14:paraId="487129D1">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xml:space="preserve">   Các nhóm khác bổ sung.</w:t>
            </w:r>
          </w:p>
        </w:tc>
        <w:tc>
          <w:tcPr>
            <w:tcW w:w="5529" w:type="dxa"/>
            <w:tcBorders>
              <w:top w:val="outset" w:color="auto" w:sz="6" w:space="0"/>
              <w:left w:val="outset" w:color="auto" w:sz="6" w:space="0"/>
              <w:bottom w:val="outset" w:color="auto" w:sz="6" w:space="0"/>
              <w:right w:val="outset" w:color="auto" w:sz="6" w:space="0"/>
            </w:tcBorders>
            <w:noWrap w:val="0"/>
            <w:tcMar>
              <w:top w:w="60" w:type="dxa"/>
              <w:left w:w="60" w:type="dxa"/>
              <w:bottom w:w="60" w:type="dxa"/>
              <w:right w:w="60" w:type="dxa"/>
            </w:tcMar>
            <w:vAlign w:val="center"/>
          </w:tcPr>
          <w:p w14:paraId="2ECEFEA4">
            <w:pPr>
              <w:tabs>
                <w:tab w:val="left" w:pos="1560"/>
              </w:tabs>
              <w:spacing w:after="0" w:line="312" w:lineRule="auto"/>
              <w:jc w:val="both"/>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II. KHÁM PHÁ CHI TIẾT</w:t>
            </w:r>
          </w:p>
          <w:p w14:paraId="313EFFF5">
            <w:pPr>
              <w:spacing w:after="0" w:line="312" w:lineRule="auto"/>
              <w:jc w:val="both"/>
              <w:rPr>
                <w:rFonts w:hint="default" w:ascii="Times New Roman" w:hAnsi="Times New Roman" w:eastAsia="Times New Roman" w:cs="Times New Roman"/>
                <w:b/>
                <w:bCs/>
                <w:color w:val="0070C0"/>
                <w:sz w:val="28"/>
                <w:szCs w:val="28"/>
              </w:rPr>
            </w:pPr>
            <w:r>
              <w:rPr>
                <w:rFonts w:hint="default" w:ascii="Times New Roman" w:hAnsi="Times New Roman" w:eastAsia="Times New Roman" w:cs="Times New Roman"/>
                <w:b/>
                <w:bCs/>
                <w:color w:val="0070C0"/>
                <w:sz w:val="28"/>
                <w:szCs w:val="28"/>
              </w:rPr>
              <w:t xml:space="preserve">1. Chân dung nhân vật An-đéc-xen </w:t>
            </w:r>
          </w:p>
          <w:p w14:paraId="72D57826">
            <w:pPr>
              <w:spacing w:after="0" w:line="312" w:lineRule="auto"/>
              <w:jc w:val="both"/>
              <w:rPr>
                <w:rFonts w:hint="default" w:ascii="Times New Roman" w:hAnsi="Times New Roman" w:cs="Times New Roman"/>
                <w:sz w:val="28"/>
                <w:szCs w:val="28"/>
                <w:lang w:val="it-IT"/>
              </w:rPr>
            </w:pPr>
            <w:r>
              <w:rPr>
                <w:rFonts w:hint="default" w:ascii="Times New Roman" w:hAnsi="Times New Roman" w:cs="Times New Roman"/>
                <w:color w:val="FF0000"/>
                <w:sz w:val="28"/>
                <w:szCs w:val="28"/>
                <w:lang w:val="it-IT"/>
              </w:rPr>
              <w:t xml:space="preserve">      (</w:t>
            </w:r>
            <w:r>
              <w:rPr>
                <w:rFonts w:hint="default" w:ascii="Times New Roman" w:hAnsi="Times New Roman" w:eastAsia="Times New Roman" w:cs="Times New Roman"/>
                <w:b/>
                <w:bCs/>
                <w:color w:val="FF0000"/>
                <w:sz w:val="28"/>
                <w:szCs w:val="28"/>
              </w:rPr>
              <w:t>Phiếu học tập 2.1)</w:t>
            </w:r>
          </w:p>
          <w:p w14:paraId="097E4734">
            <w:pPr>
              <w:spacing w:after="0" w:line="312"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lang w:val="it-IT"/>
              </w:rPr>
              <w:t>2.</w:t>
            </w:r>
            <w:r>
              <w:rPr>
                <w:rFonts w:hint="default" w:ascii="Times New Roman" w:hAnsi="Times New Roman" w:cs="Times New Roman"/>
                <w:b/>
                <w:sz w:val="28"/>
                <w:szCs w:val="28"/>
                <w:lang w:val="it-IT"/>
              </w:rPr>
              <w:t xml:space="preserve"> </w:t>
            </w:r>
            <w:r>
              <w:rPr>
                <w:rFonts w:hint="default" w:ascii="Times New Roman" w:hAnsi="Times New Roman" w:eastAsia="Times New Roman" w:cs="Times New Roman"/>
                <w:b/>
                <w:bCs/>
                <w:color w:val="0070C0"/>
                <w:sz w:val="28"/>
                <w:szCs w:val="28"/>
              </w:rPr>
              <w:t xml:space="preserve">Cuộc trò chuyện </w:t>
            </w:r>
            <w:r>
              <w:rPr>
                <w:rFonts w:hint="default" w:ascii="Times New Roman" w:hAnsi="Times New Roman" w:cs="Times New Roman"/>
                <w:b/>
                <w:color w:val="0070C0"/>
                <w:sz w:val="28"/>
                <w:szCs w:val="28"/>
              </w:rPr>
              <w:t xml:space="preserve">giữa An-đéc-xen và những cô gái  trong chuyến xe đêm </w:t>
            </w:r>
          </w:p>
          <w:p w14:paraId="2E27156C">
            <w:pPr>
              <w:spacing w:after="0" w:line="312"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 xml:space="preserve"> 2.1. Lời tiên đoán của An-đéc-xen về tương lai của các cô gái</w:t>
            </w:r>
          </w:p>
          <w:p w14:paraId="048B9783">
            <w:pPr>
              <w:spacing w:after="0" w:line="312"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2.2. Mong ước, tình cảm của An-đéc-xen dành cho những cô gái</w:t>
            </w:r>
          </w:p>
          <w:p w14:paraId="43DFDF8E">
            <w:pPr>
              <w:tabs>
                <w:tab w:val="left" w:pos="1560"/>
              </w:tabs>
              <w:spacing w:after="0" w:line="312" w:lineRule="auto"/>
              <w:jc w:val="both"/>
              <w:rPr>
                <w:rFonts w:hint="default" w:ascii="Times New Roman" w:hAnsi="Times New Roman" w:cs="Times New Roman"/>
                <w:b/>
                <w:bCs/>
                <w:sz w:val="28"/>
                <w:szCs w:val="28"/>
              </w:rPr>
            </w:pPr>
            <w:r>
              <w:rPr>
                <w:rFonts w:hint="default" w:ascii="Times New Roman" w:hAnsi="Times New Roman" w:cs="Times New Roman"/>
                <w:i/>
                <w:color w:val="FF0000"/>
                <w:sz w:val="28"/>
                <w:szCs w:val="28"/>
              </w:rPr>
              <w:t xml:space="preserve">      </w:t>
            </w:r>
            <w:r>
              <w:rPr>
                <w:rFonts w:hint="default" w:ascii="Times New Roman" w:hAnsi="Times New Roman" w:cs="Times New Roman"/>
                <w:b/>
                <w:color w:val="FF0000"/>
                <w:sz w:val="28"/>
                <w:szCs w:val="28"/>
              </w:rPr>
              <w:t xml:space="preserve">(Phiếu học tập 2.2) </w:t>
            </w:r>
          </w:p>
          <w:p w14:paraId="39B0AE22">
            <w:pPr>
              <w:tabs>
                <w:tab w:val="left" w:pos="1560"/>
              </w:tabs>
              <w:spacing w:after="0" w:line="312" w:lineRule="auto"/>
              <w:jc w:val="both"/>
              <w:rPr>
                <w:rFonts w:hint="default" w:ascii="Times New Roman" w:hAnsi="Times New Roman" w:cs="Times New Roman"/>
                <w:bCs/>
                <w:sz w:val="28"/>
                <w:szCs w:val="28"/>
              </w:rPr>
            </w:pPr>
          </w:p>
          <w:p w14:paraId="67B28879">
            <w:pPr>
              <w:tabs>
                <w:tab w:val="left" w:pos="1560"/>
              </w:tabs>
              <w:spacing w:after="0" w:line="312" w:lineRule="auto"/>
              <w:jc w:val="both"/>
              <w:rPr>
                <w:rFonts w:hint="default" w:ascii="Times New Roman" w:hAnsi="Times New Roman" w:cs="Times New Roman"/>
                <w:bCs/>
                <w:sz w:val="28"/>
                <w:szCs w:val="28"/>
              </w:rPr>
            </w:pPr>
          </w:p>
          <w:p w14:paraId="2A916714">
            <w:pPr>
              <w:tabs>
                <w:tab w:val="left" w:pos="1560"/>
              </w:tabs>
              <w:spacing w:after="0" w:line="312" w:lineRule="auto"/>
              <w:jc w:val="both"/>
              <w:rPr>
                <w:rFonts w:hint="default" w:ascii="Times New Roman" w:hAnsi="Times New Roman" w:cs="Times New Roman"/>
                <w:bCs/>
                <w:sz w:val="28"/>
                <w:szCs w:val="28"/>
              </w:rPr>
            </w:pPr>
          </w:p>
          <w:p w14:paraId="7D2F5121">
            <w:pPr>
              <w:tabs>
                <w:tab w:val="left" w:pos="1560"/>
              </w:tabs>
              <w:spacing w:after="0" w:line="312" w:lineRule="auto"/>
              <w:jc w:val="both"/>
              <w:rPr>
                <w:rFonts w:hint="default" w:ascii="Times New Roman" w:hAnsi="Times New Roman" w:cs="Times New Roman"/>
                <w:bCs/>
                <w:sz w:val="28"/>
                <w:szCs w:val="28"/>
              </w:rPr>
            </w:pPr>
          </w:p>
          <w:p w14:paraId="4BED4624">
            <w:pPr>
              <w:tabs>
                <w:tab w:val="left" w:pos="1560"/>
              </w:tabs>
              <w:spacing w:after="0" w:line="312" w:lineRule="auto"/>
              <w:jc w:val="both"/>
              <w:rPr>
                <w:rFonts w:hint="default" w:ascii="Times New Roman" w:hAnsi="Times New Roman" w:cs="Times New Roman"/>
                <w:bCs/>
                <w:sz w:val="28"/>
                <w:szCs w:val="28"/>
              </w:rPr>
            </w:pPr>
          </w:p>
          <w:p w14:paraId="3FC7C6E8">
            <w:pPr>
              <w:tabs>
                <w:tab w:val="left" w:pos="1560"/>
              </w:tabs>
              <w:spacing w:after="0" w:line="312" w:lineRule="auto"/>
              <w:jc w:val="both"/>
              <w:rPr>
                <w:rFonts w:hint="default" w:ascii="Times New Roman" w:hAnsi="Times New Roman" w:cs="Times New Roman"/>
                <w:bCs/>
                <w:sz w:val="28"/>
                <w:szCs w:val="28"/>
              </w:rPr>
            </w:pPr>
          </w:p>
          <w:p w14:paraId="60B83E43">
            <w:pPr>
              <w:tabs>
                <w:tab w:val="left" w:pos="1560"/>
              </w:tabs>
              <w:spacing w:after="0" w:line="312" w:lineRule="auto"/>
              <w:jc w:val="both"/>
              <w:rPr>
                <w:rFonts w:hint="default" w:ascii="Times New Roman" w:hAnsi="Times New Roman" w:cs="Times New Roman"/>
                <w:bCs/>
                <w:sz w:val="28"/>
                <w:szCs w:val="28"/>
              </w:rPr>
            </w:pPr>
          </w:p>
          <w:p w14:paraId="27935599">
            <w:pPr>
              <w:tabs>
                <w:tab w:val="left" w:pos="1560"/>
              </w:tabs>
              <w:spacing w:after="0" w:line="312" w:lineRule="auto"/>
              <w:jc w:val="both"/>
              <w:rPr>
                <w:rFonts w:hint="default" w:ascii="Times New Roman" w:hAnsi="Times New Roman" w:cs="Times New Roman"/>
                <w:bCs/>
                <w:sz w:val="28"/>
                <w:szCs w:val="28"/>
              </w:rPr>
            </w:pPr>
          </w:p>
          <w:p w14:paraId="7D0AA3D5">
            <w:pPr>
              <w:tabs>
                <w:tab w:val="left" w:pos="1560"/>
              </w:tabs>
              <w:spacing w:after="0" w:line="312" w:lineRule="auto"/>
              <w:jc w:val="both"/>
              <w:rPr>
                <w:rFonts w:hint="default" w:ascii="Times New Roman" w:hAnsi="Times New Roman" w:cs="Times New Roman"/>
                <w:bCs/>
                <w:sz w:val="28"/>
                <w:szCs w:val="28"/>
              </w:rPr>
            </w:pPr>
          </w:p>
          <w:p w14:paraId="70EA7EA9">
            <w:pPr>
              <w:tabs>
                <w:tab w:val="left" w:pos="1560"/>
              </w:tabs>
              <w:spacing w:after="0" w:line="312" w:lineRule="auto"/>
              <w:jc w:val="both"/>
              <w:rPr>
                <w:rFonts w:hint="default" w:ascii="Times New Roman" w:hAnsi="Times New Roman" w:cs="Times New Roman"/>
                <w:bCs/>
                <w:sz w:val="28"/>
                <w:szCs w:val="28"/>
              </w:rPr>
            </w:pPr>
          </w:p>
          <w:p w14:paraId="49801DB5">
            <w:pPr>
              <w:tabs>
                <w:tab w:val="left" w:pos="1560"/>
              </w:tabs>
              <w:spacing w:after="0" w:line="312" w:lineRule="auto"/>
              <w:jc w:val="both"/>
              <w:rPr>
                <w:rFonts w:hint="default" w:ascii="Times New Roman" w:hAnsi="Times New Roman" w:cs="Times New Roman"/>
                <w:bCs/>
                <w:sz w:val="28"/>
                <w:szCs w:val="28"/>
              </w:rPr>
            </w:pPr>
          </w:p>
          <w:p w14:paraId="59E9DDB8">
            <w:pPr>
              <w:tabs>
                <w:tab w:val="left" w:pos="1560"/>
              </w:tabs>
              <w:spacing w:after="0" w:line="312" w:lineRule="auto"/>
              <w:jc w:val="both"/>
              <w:rPr>
                <w:rFonts w:hint="default" w:ascii="Times New Roman" w:hAnsi="Times New Roman" w:cs="Times New Roman"/>
                <w:bCs/>
                <w:sz w:val="28"/>
                <w:szCs w:val="28"/>
              </w:rPr>
            </w:pPr>
          </w:p>
          <w:p w14:paraId="508BCFF9">
            <w:pPr>
              <w:tabs>
                <w:tab w:val="left" w:pos="1560"/>
              </w:tabs>
              <w:spacing w:after="0" w:line="312" w:lineRule="auto"/>
              <w:jc w:val="both"/>
              <w:rPr>
                <w:rFonts w:hint="default" w:ascii="Times New Roman" w:hAnsi="Times New Roman" w:cs="Times New Roman"/>
                <w:bCs/>
                <w:sz w:val="28"/>
                <w:szCs w:val="28"/>
              </w:rPr>
            </w:pPr>
          </w:p>
          <w:p w14:paraId="0C1B9B28">
            <w:pPr>
              <w:tabs>
                <w:tab w:val="left" w:pos="1560"/>
              </w:tabs>
              <w:spacing w:after="0" w:line="312" w:lineRule="auto"/>
              <w:jc w:val="both"/>
              <w:rPr>
                <w:rFonts w:hint="default" w:ascii="Times New Roman" w:hAnsi="Times New Roman" w:cs="Times New Roman"/>
                <w:bCs/>
                <w:sz w:val="28"/>
                <w:szCs w:val="28"/>
              </w:rPr>
            </w:pPr>
          </w:p>
          <w:p w14:paraId="76E61FBE">
            <w:pPr>
              <w:tabs>
                <w:tab w:val="left" w:pos="1560"/>
              </w:tabs>
              <w:spacing w:after="0" w:line="312" w:lineRule="auto"/>
              <w:jc w:val="both"/>
              <w:rPr>
                <w:rFonts w:hint="default" w:ascii="Times New Roman" w:hAnsi="Times New Roman" w:cs="Times New Roman"/>
                <w:bCs/>
                <w:sz w:val="28"/>
                <w:szCs w:val="28"/>
              </w:rPr>
            </w:pPr>
          </w:p>
          <w:p w14:paraId="27808169">
            <w:pPr>
              <w:tabs>
                <w:tab w:val="left" w:pos="1560"/>
              </w:tabs>
              <w:spacing w:after="0" w:line="312" w:lineRule="auto"/>
              <w:jc w:val="both"/>
              <w:rPr>
                <w:rFonts w:hint="default" w:ascii="Times New Roman" w:hAnsi="Times New Roman" w:cs="Times New Roman"/>
                <w:bCs/>
                <w:sz w:val="28"/>
                <w:szCs w:val="28"/>
              </w:rPr>
            </w:pPr>
          </w:p>
        </w:tc>
      </w:tr>
      <w:tr w14:paraId="636FD93F">
        <w:tblPrEx>
          <w:tblCellMar>
            <w:top w:w="0" w:type="dxa"/>
            <w:left w:w="0" w:type="dxa"/>
            <w:bottom w:w="0" w:type="dxa"/>
            <w:right w:w="0" w:type="dxa"/>
          </w:tblCellMar>
        </w:tblPrEx>
        <w:tc>
          <w:tcPr>
            <w:tcW w:w="10125" w:type="dxa"/>
            <w:gridSpan w:val="2"/>
            <w:tcBorders>
              <w:top w:val="outset" w:color="auto" w:sz="6" w:space="0"/>
              <w:left w:val="outset" w:color="auto" w:sz="6" w:space="0"/>
              <w:bottom w:val="outset" w:color="auto" w:sz="6" w:space="0"/>
              <w:right w:val="outset" w:color="auto" w:sz="6" w:space="0"/>
            </w:tcBorders>
            <w:noWrap w:val="0"/>
            <w:tcMar>
              <w:top w:w="60" w:type="dxa"/>
              <w:left w:w="60" w:type="dxa"/>
              <w:bottom w:w="60" w:type="dxa"/>
              <w:right w:w="60" w:type="dxa"/>
            </w:tcMar>
            <w:vAlign w:val="center"/>
          </w:tcPr>
          <w:p w14:paraId="1295F4E1">
            <w:pPr>
              <w:tabs>
                <w:tab w:val="left" w:pos="1560"/>
              </w:tabs>
              <w:spacing w:after="0" w:line="312" w:lineRule="auto"/>
              <w:jc w:val="both"/>
              <w:rPr>
                <w:rFonts w:hint="default" w:ascii="Times New Roman" w:hAnsi="Times New Roman" w:cs="Times New Roman"/>
                <w:b/>
                <w:color w:val="FF0000"/>
                <w:sz w:val="28"/>
                <w:szCs w:val="28"/>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7654"/>
            </w:tblGrid>
            <w:tr w14:paraId="697F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4" w:type="dxa"/>
                  <w:gridSpan w:val="2"/>
                  <w:shd w:val="clear" w:color="auto" w:fill="auto"/>
                  <w:noWrap w:val="0"/>
                  <w:vAlign w:val="top"/>
                </w:tcPr>
                <w:p w14:paraId="13AF766C">
                  <w:pPr>
                    <w:pStyle w:val="4"/>
                    <w:spacing w:before="0" w:line="312" w:lineRule="auto"/>
                    <w:ind w:left="0" w:firstLine="0"/>
                    <w:jc w:val="center"/>
                    <w:rPr>
                      <w:rFonts w:hint="default" w:ascii="Times New Roman" w:hAnsi="Times New Roman" w:cs="Times New Roman"/>
                      <w:i w:val="0"/>
                      <w:color w:val="0070C0"/>
                      <w:sz w:val="28"/>
                      <w:szCs w:val="28"/>
                      <w:lang w:val="en-US"/>
                    </w:rPr>
                  </w:pPr>
                  <w:r>
                    <w:rPr>
                      <w:rFonts w:hint="default" w:ascii="Times New Roman" w:hAnsi="Times New Roman" w:cs="Times New Roman"/>
                      <w:i w:val="0"/>
                      <w:color w:val="FF0000"/>
                      <w:sz w:val="28"/>
                      <w:szCs w:val="28"/>
                      <w:lang w:val="en-US"/>
                    </w:rPr>
                    <w:t xml:space="preserve">Phiếu học tập 2.1: </w:t>
                  </w:r>
                  <w:r>
                    <w:rPr>
                      <w:rFonts w:hint="default" w:ascii="Times New Roman" w:hAnsi="Times New Roman" w:cs="Times New Roman"/>
                      <w:i w:val="0"/>
                      <w:color w:val="0070C0"/>
                      <w:sz w:val="28"/>
                      <w:szCs w:val="28"/>
                      <w:lang w:val="en-US"/>
                    </w:rPr>
                    <w:t>Chân dung nhân vật An-đéc-xen</w:t>
                  </w:r>
                </w:p>
              </w:tc>
            </w:tr>
            <w:tr w14:paraId="04EC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noWrap w:val="0"/>
                  <w:vAlign w:val="top"/>
                </w:tcPr>
                <w:p w14:paraId="27B0A56D">
                  <w:pPr>
                    <w:pStyle w:val="4"/>
                    <w:spacing w:before="0" w:line="312" w:lineRule="auto"/>
                    <w:ind w:left="0" w:firstLine="0"/>
                    <w:rPr>
                      <w:rFonts w:hint="default" w:ascii="Times New Roman" w:hAnsi="Times New Roman" w:cs="Times New Roman"/>
                      <w:i w:val="0"/>
                      <w:sz w:val="28"/>
                      <w:szCs w:val="28"/>
                      <w:lang w:val="en-US"/>
                    </w:rPr>
                  </w:pPr>
                  <w:r>
                    <w:rPr>
                      <w:rFonts w:hint="default" w:ascii="Times New Roman" w:hAnsi="Times New Roman" w:cs="Times New Roman"/>
                      <w:i w:val="0"/>
                      <w:sz w:val="28"/>
                      <w:szCs w:val="28"/>
                      <w:lang w:val="en-US"/>
                    </w:rPr>
                    <w:t>Ngoại hình</w:t>
                  </w:r>
                </w:p>
              </w:tc>
              <w:tc>
                <w:tcPr>
                  <w:tcW w:w="7654" w:type="dxa"/>
                  <w:shd w:val="clear" w:color="auto" w:fill="auto"/>
                  <w:noWrap w:val="0"/>
                  <w:vAlign w:val="top"/>
                </w:tcPr>
                <w:p w14:paraId="1C3D4BE2">
                  <w:pPr>
                    <w:spacing w:after="0" w:line="312" w:lineRule="auto"/>
                    <w:jc w:val="both"/>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 xml:space="preserve">- Trong thực tế: An-đéc-xen là người xấu trai, cao kều, nhút nhát. </w:t>
                  </w:r>
                </w:p>
                <w:p w14:paraId="03BB65E3">
                  <w:pPr>
                    <w:spacing w:after="0" w:line="312" w:lineRule="auto"/>
                    <w:jc w:val="both"/>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 Trong tưởng tượng: ông luôn hình dung mình là người đẹp trai, trẻ trung, hoạt bát, tự nhận mình “</w:t>
                  </w:r>
                  <w:r>
                    <w:rPr>
                      <w:rFonts w:hint="default" w:ascii="Times New Roman" w:hAnsi="Times New Roman" w:eastAsia="Times New Roman" w:cs="Times New Roman"/>
                      <w:i/>
                      <w:color w:val="333333"/>
                      <w:sz w:val="28"/>
                      <w:szCs w:val="28"/>
                    </w:rPr>
                    <w:t>có mái tóc rậm, lượn sóng”, gương mặt “rám nắng”, đôi mắt xanh “lúc nào cũng ánh cười</w:t>
                  </w:r>
                  <w:r>
                    <w:rPr>
                      <w:rFonts w:hint="default" w:ascii="Times New Roman" w:hAnsi="Times New Roman" w:eastAsia="Times New Roman" w:cs="Times New Roman"/>
                      <w:color w:val="333333"/>
                      <w:sz w:val="28"/>
                      <w:szCs w:val="28"/>
                    </w:rPr>
                    <w:t>”, …</w:t>
                  </w:r>
                </w:p>
                <w:p w14:paraId="3DDA7D8F">
                  <w:pPr>
                    <w:spacing w:after="0" w:line="312" w:lineRule="auto"/>
                    <w:jc w:val="both"/>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=&gt; Cho thấy An-đéc-xen tự ti với ngoại hình thực tế của bản thân mình.</w:t>
                  </w:r>
                </w:p>
              </w:tc>
            </w:tr>
            <w:tr w14:paraId="75E2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noWrap w:val="0"/>
                  <w:vAlign w:val="top"/>
                </w:tcPr>
                <w:p w14:paraId="0E3521CE">
                  <w:pPr>
                    <w:pStyle w:val="4"/>
                    <w:spacing w:before="0" w:line="312" w:lineRule="auto"/>
                    <w:ind w:left="0" w:firstLine="0"/>
                    <w:rPr>
                      <w:rFonts w:hint="default" w:ascii="Times New Roman" w:hAnsi="Times New Roman" w:cs="Times New Roman"/>
                      <w:i w:val="0"/>
                      <w:sz w:val="28"/>
                      <w:szCs w:val="28"/>
                      <w:lang w:val="en-US"/>
                    </w:rPr>
                  </w:pPr>
                  <w:r>
                    <w:rPr>
                      <w:rFonts w:hint="default" w:ascii="Times New Roman" w:hAnsi="Times New Roman" w:cs="Times New Roman"/>
                      <w:i w:val="0"/>
                      <w:sz w:val="28"/>
                      <w:szCs w:val="28"/>
                      <w:lang w:val="en-US"/>
                    </w:rPr>
                    <w:t>Hành động</w:t>
                  </w:r>
                </w:p>
              </w:tc>
              <w:tc>
                <w:tcPr>
                  <w:tcW w:w="7654" w:type="dxa"/>
                  <w:shd w:val="clear" w:color="auto" w:fill="auto"/>
                  <w:noWrap w:val="0"/>
                  <w:vAlign w:val="top"/>
                </w:tcPr>
                <w:p w14:paraId="7AF09803">
                  <w:pPr>
                    <w:spacing w:after="0" w:line="312" w:lineRule="auto"/>
                    <w:jc w:val="both"/>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 xml:space="preserve">- Trả số tiền còn thiếu cho các cô gái, yêu cầu người lái xe không thô lỗ và lảm nhảm với khách: </w:t>
                  </w:r>
                </w:p>
                <w:p w14:paraId="78982106">
                  <w:pPr>
                    <w:spacing w:after="0" w:line="312" w:lineRule="auto"/>
                    <w:jc w:val="both"/>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=&gt; Cho thấy An-đéc-xen là người tốt bụng, hào phóng, biết cư xử lịch thiệp và sẵn sàng giúp đỡ người khác.</w:t>
                  </w:r>
                </w:p>
                <w:p w14:paraId="00D71DD8">
                  <w:pPr>
                    <w:spacing w:after="0" w:line="312" w:lineRule="auto"/>
                    <w:jc w:val="both"/>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 Đem đến niềm vui cho cháu bé ở xứ Guýt-len.</w:t>
                  </w:r>
                </w:p>
                <w:p w14:paraId="39B1F994">
                  <w:pPr>
                    <w:spacing w:after="0" w:line="312" w:lineRule="auto"/>
                    <w:jc w:val="both"/>
                    <w:rPr>
                      <w:rFonts w:hint="default" w:ascii="Times New Roman" w:hAnsi="Times New Roman" w:eastAsia="Times New Roman" w:cs="Times New Roman"/>
                      <w:i/>
                      <w:iCs/>
                      <w:color w:val="333333"/>
                      <w:sz w:val="28"/>
                      <w:szCs w:val="28"/>
                    </w:rPr>
                  </w:pPr>
                  <w:r>
                    <w:rPr>
                      <w:rFonts w:hint="default" w:ascii="Times New Roman" w:hAnsi="Times New Roman" w:eastAsia="Times New Roman" w:cs="Times New Roman"/>
                      <w:i/>
                      <w:iCs/>
                      <w:color w:val="333333"/>
                      <w:sz w:val="28"/>
                      <w:szCs w:val="28"/>
                    </w:rPr>
                    <w:t xml:space="preserve">=&gt; </w:t>
                  </w:r>
                  <w:r>
                    <w:rPr>
                      <w:rFonts w:hint="default" w:ascii="Times New Roman" w:hAnsi="Times New Roman" w:eastAsia="Times New Roman" w:cs="Times New Roman"/>
                      <w:iCs/>
                      <w:color w:val="333333"/>
                      <w:sz w:val="28"/>
                      <w:szCs w:val="28"/>
                    </w:rPr>
                    <w:t>Cho thấy An-đéc-xen là người yêu và hiểu trẻ thơ, biết đem đến niềm vui và hạnh phúc cho trẻ thơ bằng những hành động đầy sáng tạo.</w:t>
                  </w:r>
                </w:p>
              </w:tc>
            </w:tr>
            <w:tr w14:paraId="21AE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noWrap w:val="0"/>
                  <w:vAlign w:val="top"/>
                </w:tcPr>
                <w:p w14:paraId="448BB69B">
                  <w:pPr>
                    <w:pStyle w:val="4"/>
                    <w:spacing w:before="0" w:line="312" w:lineRule="auto"/>
                    <w:ind w:left="0" w:firstLine="0"/>
                    <w:rPr>
                      <w:rFonts w:hint="default" w:ascii="Times New Roman" w:hAnsi="Times New Roman" w:cs="Times New Roman"/>
                      <w:i w:val="0"/>
                      <w:sz w:val="28"/>
                      <w:szCs w:val="28"/>
                      <w:lang w:val="en-US"/>
                    </w:rPr>
                  </w:pPr>
                  <w:r>
                    <w:rPr>
                      <w:rFonts w:hint="default" w:ascii="Times New Roman" w:hAnsi="Times New Roman" w:cs="Times New Roman"/>
                      <w:i w:val="0"/>
                      <w:sz w:val="28"/>
                      <w:szCs w:val="28"/>
                      <w:lang w:val="en-US"/>
                    </w:rPr>
                    <w:t>Lời nói</w:t>
                  </w:r>
                </w:p>
              </w:tc>
              <w:tc>
                <w:tcPr>
                  <w:tcW w:w="7654" w:type="dxa"/>
                  <w:shd w:val="clear" w:color="auto" w:fill="auto"/>
                  <w:noWrap w:val="0"/>
                  <w:vAlign w:val="top"/>
                </w:tcPr>
                <w:p w14:paraId="4C8C0675">
                  <w:pPr>
                    <w:spacing w:after="0" w:line="312" w:lineRule="auto"/>
                    <w:jc w:val="both"/>
                    <w:rPr>
                      <w:rFonts w:hint="default" w:ascii="Times New Roman" w:hAnsi="Times New Roman" w:cs="Times New Roman"/>
                      <w:sz w:val="28"/>
                      <w:szCs w:val="28"/>
                    </w:rPr>
                  </w:pPr>
                  <w:r>
                    <w:rPr>
                      <w:rFonts w:hint="default" w:ascii="Times New Roman" w:hAnsi="Times New Roman" w:eastAsia="Times New Roman" w:cs="Times New Roman"/>
                      <w:color w:val="333333"/>
                      <w:sz w:val="28"/>
                      <w:szCs w:val="28"/>
                    </w:rPr>
                    <w:t xml:space="preserve">- </w:t>
                  </w:r>
                  <w:r>
                    <w:rPr>
                      <w:rFonts w:hint="default" w:ascii="Times New Roman" w:hAnsi="Times New Roman" w:cs="Times New Roman"/>
                      <w:sz w:val="28"/>
                      <w:szCs w:val="28"/>
                    </w:rPr>
                    <w:t>Ông tự nhận mình là nhà tiên tri, đoán định được tương lai và nhìn thấu được bóng tối, cũng xem mình là một hoàng tử bất hạnh như Hăm-lét.</w:t>
                  </w:r>
                </w:p>
                <w:p w14:paraId="7E1ED450">
                  <w:pPr>
                    <w:pStyle w:val="28"/>
                    <w:tabs>
                      <w:tab w:val="left" w:pos="771"/>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=&gt; An-đéc-xen luôn khao khát hướng đến những điều tốt đẹp, theo đuổi sự hoàn mĩ và lãng mạn.</w:t>
                  </w:r>
                </w:p>
                <w:p w14:paraId="17CC4570">
                  <w:pPr>
                    <w:spacing w:after="0" w:line="312" w:lineRule="auto"/>
                    <w:jc w:val="both"/>
                    <w:rPr>
                      <w:rFonts w:hint="default" w:ascii="Times New Roman" w:hAnsi="Times New Roman" w:eastAsia="Times New Roman" w:cs="Times New Roman"/>
                      <w:b/>
                      <w:i/>
                      <w:color w:val="333333"/>
                      <w:sz w:val="28"/>
                      <w:szCs w:val="28"/>
                    </w:rPr>
                  </w:pPr>
                  <w:r>
                    <w:rPr>
                      <w:rFonts w:hint="default" w:ascii="Times New Roman" w:hAnsi="Times New Roman" w:cs="Times New Roman"/>
                      <w:sz w:val="28"/>
                      <w:szCs w:val="28"/>
                    </w:rPr>
                    <w:t xml:space="preserve">- </w:t>
                  </w:r>
                  <w:r>
                    <w:rPr>
                      <w:rFonts w:hint="default" w:ascii="Times New Roman" w:hAnsi="Times New Roman" w:eastAsia="Times New Roman" w:cs="Times New Roman"/>
                      <w:color w:val="333333"/>
                      <w:sz w:val="28"/>
                      <w:szCs w:val="28"/>
                    </w:rPr>
                    <w:t>Nhiệt tình trò chuyện với các cô gái, tiên đoán về tương lai của họ</w:t>
                  </w:r>
                  <w:r>
                    <w:rPr>
                      <w:rFonts w:hint="default" w:ascii="Times New Roman" w:hAnsi="Times New Roman" w:eastAsia="Times New Roman" w:cs="Times New Roman"/>
                      <w:b/>
                      <w:i/>
                      <w:color w:val="333333"/>
                      <w:sz w:val="28"/>
                      <w:szCs w:val="28"/>
                    </w:rPr>
                    <w:t>.</w:t>
                  </w:r>
                </w:p>
                <w:p w14:paraId="4F05EA5B">
                  <w:pPr>
                    <w:spacing w:after="0" w:line="312" w:lineRule="auto"/>
                    <w:jc w:val="both"/>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=&gt; Cho thấy An-đéc-xen có trí tưởng tượng phong phú, luôn có sẵn các câu chuyện trong đầu, chỉ cần một gợi ý là có thể chắp cánh cho trí tưởng tượng của ông bay xa.</w:t>
                  </w:r>
                </w:p>
              </w:tc>
            </w:tr>
            <w:tr w14:paraId="4A14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4" w:type="dxa"/>
                  <w:gridSpan w:val="2"/>
                  <w:shd w:val="clear" w:color="auto" w:fill="auto"/>
                  <w:noWrap w:val="0"/>
                  <w:vAlign w:val="top"/>
                </w:tcPr>
                <w:p w14:paraId="35FBBEE6">
                  <w:pPr>
                    <w:tabs>
                      <w:tab w:val="left" w:pos="1560"/>
                    </w:tabs>
                    <w:spacing w:after="0" w:line="312"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 xml:space="preserve">=&gt; Nhận xét về nhân vật An-đéc-xen: </w:t>
                  </w:r>
                  <w:r>
                    <w:rPr>
                      <w:rFonts w:hint="default" w:ascii="Times New Roman" w:hAnsi="Times New Roman" w:cs="Times New Roman"/>
                      <w:color w:val="262626"/>
                      <w:sz w:val="28"/>
                      <w:szCs w:val="28"/>
                    </w:rPr>
                    <w:t>An-đéc-xen là người có tấm lòng đôn hậu, nghĩa hiệp, luôn yêu quý con người, luôn khát khao hướng đến những điều tốt đẹp và có trí tưởng tượng bay bổng.</w:t>
                  </w:r>
                </w:p>
              </w:tc>
            </w:tr>
          </w:tbl>
          <w:p w14:paraId="5F713C4C">
            <w:pPr>
              <w:tabs>
                <w:tab w:val="left" w:pos="1560"/>
              </w:tabs>
              <w:spacing w:after="0" w:line="312" w:lineRule="auto"/>
              <w:jc w:val="both"/>
              <w:rPr>
                <w:rFonts w:hint="default" w:ascii="Times New Roman" w:hAnsi="Times New Roman" w:cs="Times New Roman"/>
                <w:b/>
                <w:color w:val="FF0000"/>
                <w:sz w:val="28"/>
                <w:szCs w:val="28"/>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418"/>
              <w:gridCol w:w="7159"/>
            </w:tblGrid>
            <w:tr w14:paraId="720AA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8" w:type="dxa"/>
                  <w:gridSpan w:val="3"/>
                  <w:shd w:val="clear" w:color="auto" w:fill="auto"/>
                  <w:noWrap w:val="0"/>
                  <w:vAlign w:val="top"/>
                </w:tcPr>
                <w:p w14:paraId="09FB65F4">
                  <w:pPr>
                    <w:pStyle w:val="4"/>
                    <w:spacing w:before="0" w:line="312" w:lineRule="auto"/>
                    <w:ind w:left="0" w:firstLine="0"/>
                    <w:jc w:val="center"/>
                    <w:rPr>
                      <w:rFonts w:hint="default" w:ascii="Times New Roman" w:hAnsi="Times New Roman" w:cs="Times New Roman"/>
                      <w:i w:val="0"/>
                      <w:color w:val="0070C0"/>
                      <w:sz w:val="28"/>
                      <w:szCs w:val="28"/>
                      <w:lang w:val="en-US"/>
                    </w:rPr>
                  </w:pPr>
                  <w:r>
                    <w:rPr>
                      <w:rFonts w:hint="default" w:ascii="Times New Roman" w:hAnsi="Times New Roman" w:cs="Times New Roman"/>
                      <w:i w:val="0"/>
                      <w:color w:val="FF0000"/>
                      <w:sz w:val="28"/>
                      <w:szCs w:val="28"/>
                      <w:lang w:val="en-US"/>
                    </w:rPr>
                    <w:t xml:space="preserve">Phiếu học tập 2.2: </w:t>
                  </w:r>
                  <w:r>
                    <w:rPr>
                      <w:rFonts w:hint="default" w:ascii="Times New Roman" w:hAnsi="Times New Roman" w:cs="Times New Roman"/>
                      <w:i w:val="0"/>
                      <w:color w:val="0070C0"/>
                      <w:sz w:val="28"/>
                      <w:szCs w:val="28"/>
                      <w:lang w:val="en-US"/>
                    </w:rPr>
                    <w:t>Cuộc trò chuyện giữa An-đéc-xen và</w:t>
                  </w:r>
                </w:p>
                <w:p w14:paraId="5BB65362">
                  <w:pPr>
                    <w:tabs>
                      <w:tab w:val="left" w:pos="1560"/>
                    </w:tabs>
                    <w:spacing w:after="0" w:line="312" w:lineRule="auto"/>
                    <w:jc w:val="center"/>
                    <w:rPr>
                      <w:rFonts w:hint="default" w:ascii="Times New Roman" w:hAnsi="Times New Roman" w:cs="Times New Roman"/>
                      <w:b/>
                      <w:color w:val="FF0000"/>
                      <w:sz w:val="28"/>
                      <w:szCs w:val="28"/>
                    </w:rPr>
                  </w:pPr>
                  <w:r>
                    <w:rPr>
                      <w:rFonts w:hint="default" w:ascii="Times New Roman" w:hAnsi="Times New Roman" w:cs="Times New Roman"/>
                      <w:b/>
                      <w:color w:val="0070C0"/>
                      <w:sz w:val="28"/>
                      <w:szCs w:val="28"/>
                    </w:rPr>
                    <w:t>những cô gái  trong chuyến xe đêm</w:t>
                  </w:r>
                </w:p>
              </w:tc>
            </w:tr>
            <w:tr w14:paraId="0030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shd w:val="clear" w:color="auto" w:fill="auto"/>
                  <w:noWrap w:val="0"/>
                  <w:vAlign w:val="top"/>
                </w:tcPr>
                <w:p w14:paraId="7B6DA4E2">
                  <w:pPr>
                    <w:pStyle w:val="4"/>
                    <w:spacing w:before="0" w:line="312" w:lineRule="auto"/>
                    <w:ind w:left="0" w:firstLine="0"/>
                    <w:rPr>
                      <w:rFonts w:hint="default" w:ascii="Times New Roman" w:hAnsi="Times New Roman" w:cs="Times New Roman"/>
                      <w:sz w:val="28"/>
                      <w:szCs w:val="28"/>
                      <w:lang w:val="en-US"/>
                    </w:rPr>
                  </w:pPr>
                  <w:r>
                    <w:rPr>
                      <w:rFonts w:hint="default" w:ascii="Times New Roman" w:hAnsi="Times New Roman" w:cs="Times New Roman"/>
                      <w:sz w:val="28"/>
                      <w:szCs w:val="28"/>
                      <w:lang w:val="en-US"/>
                    </w:rPr>
                    <w:t>1. Lời tiên đoán của An-đéc-xen</w:t>
                  </w:r>
                </w:p>
              </w:tc>
              <w:tc>
                <w:tcPr>
                  <w:tcW w:w="1418" w:type="dxa"/>
                  <w:shd w:val="clear" w:color="auto" w:fill="auto"/>
                  <w:noWrap w:val="0"/>
                  <w:vAlign w:val="top"/>
                </w:tcPr>
                <w:p w14:paraId="66F80B2B">
                  <w:pPr>
                    <w:pStyle w:val="4"/>
                    <w:spacing w:before="0" w:line="312" w:lineRule="auto"/>
                    <w:ind w:left="0" w:firstLine="0"/>
                    <w:rPr>
                      <w:rFonts w:hint="default" w:ascii="Times New Roman" w:hAnsi="Times New Roman" w:cs="Times New Roman"/>
                      <w:b w:val="0"/>
                      <w:i w:val="0"/>
                      <w:color w:val="0070C0"/>
                      <w:sz w:val="28"/>
                      <w:szCs w:val="28"/>
                      <w:lang w:val="en-US"/>
                    </w:rPr>
                  </w:pPr>
                  <w:r>
                    <w:rPr>
                      <w:rFonts w:hint="default" w:ascii="Times New Roman" w:hAnsi="Times New Roman" w:cs="Times New Roman"/>
                      <w:b w:val="0"/>
                      <w:i w:val="0"/>
                      <w:color w:val="0070C0"/>
                      <w:sz w:val="28"/>
                      <w:szCs w:val="28"/>
                      <w:lang w:val="en-US"/>
                    </w:rPr>
                    <w:t>Đối với Ni-cô-li-a</w:t>
                  </w:r>
                </w:p>
              </w:tc>
              <w:tc>
                <w:tcPr>
                  <w:tcW w:w="7159" w:type="dxa"/>
                  <w:shd w:val="clear" w:color="auto" w:fill="auto"/>
                  <w:noWrap w:val="0"/>
                  <w:vAlign w:val="top"/>
                </w:tcPr>
                <w:p w14:paraId="2A89546A">
                  <w:pPr>
                    <w:spacing w:after="0" w:line="312" w:lineRule="auto"/>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 xml:space="preserve">- An-đéc-xen nhận xét: Ni-cô-li-a là cô gái có mái tóc sáng màu, phất phơ nhè nhẹ; là cô gái hay cười và yêu tất thảy những gì sống động. Cô có một trái tim nồng nhiệt và sẵn sàng vượt qua muôn vàn khó khăn để cứu người yêu mình khỏi cơn nguy khốn. </w:t>
                  </w:r>
                </w:p>
                <w:p w14:paraId="3AE20CAE">
                  <w:pPr>
                    <w:spacing w:after="0" w:line="312" w:lineRule="auto"/>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 An-đéc-xen tiên đoán: “</w:t>
                  </w:r>
                  <w:r>
                    <w:rPr>
                      <w:rFonts w:hint="default" w:ascii="Times New Roman" w:hAnsi="Times New Roman" w:eastAsia="Times New Roman" w:cs="Times New Roman"/>
                      <w:i/>
                      <w:color w:val="333333"/>
                      <w:sz w:val="28"/>
                      <w:szCs w:val="28"/>
                    </w:rPr>
                    <w:t>Nếu chẳng may có chuyện gì không lành xảy ra với người yêu của cô, cô sẽ chẳng đắn đo suy nghĩ, lên đường, vượt qua ngàn dặm, qua núi tuyết và sa mạc khô cằn để gặp chàng, cứu chàng khỏi cơn nguy khốn</w:t>
                  </w:r>
                  <w:r>
                    <w:rPr>
                      <w:rFonts w:hint="default" w:ascii="Times New Roman" w:hAnsi="Times New Roman" w:eastAsia="Times New Roman" w:cs="Times New Roman"/>
                      <w:color w:val="333333"/>
                      <w:sz w:val="28"/>
                      <w:szCs w:val="28"/>
                    </w:rPr>
                    <w:t>”</w:t>
                  </w:r>
                </w:p>
              </w:tc>
            </w:tr>
            <w:tr w14:paraId="766A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shd w:val="clear" w:color="auto" w:fill="auto"/>
                  <w:noWrap w:val="0"/>
                  <w:vAlign w:val="top"/>
                </w:tcPr>
                <w:p w14:paraId="0D404FAD">
                  <w:pPr>
                    <w:tabs>
                      <w:tab w:val="left" w:pos="1560"/>
                    </w:tabs>
                    <w:spacing w:after="0" w:line="312" w:lineRule="auto"/>
                    <w:jc w:val="both"/>
                    <w:rPr>
                      <w:rFonts w:hint="default" w:ascii="Times New Roman" w:hAnsi="Times New Roman" w:cs="Times New Roman"/>
                      <w:b/>
                      <w:color w:val="FF0000"/>
                      <w:sz w:val="28"/>
                      <w:szCs w:val="28"/>
                    </w:rPr>
                  </w:pPr>
                </w:p>
              </w:tc>
              <w:tc>
                <w:tcPr>
                  <w:tcW w:w="1418" w:type="dxa"/>
                  <w:shd w:val="clear" w:color="auto" w:fill="auto"/>
                  <w:noWrap w:val="0"/>
                  <w:vAlign w:val="top"/>
                </w:tcPr>
                <w:p w14:paraId="1F5ACE42">
                  <w:pPr>
                    <w:tabs>
                      <w:tab w:val="left" w:pos="1560"/>
                    </w:tabs>
                    <w:spacing w:after="0" w:line="312" w:lineRule="auto"/>
                    <w:jc w:val="both"/>
                    <w:rPr>
                      <w:rFonts w:hint="default" w:ascii="Times New Roman" w:hAnsi="Times New Roman" w:cs="Times New Roman"/>
                      <w:b/>
                      <w:color w:val="0070C0"/>
                      <w:sz w:val="28"/>
                      <w:szCs w:val="28"/>
                    </w:rPr>
                  </w:pPr>
                  <w:r>
                    <w:rPr>
                      <w:rFonts w:hint="default" w:ascii="Times New Roman" w:hAnsi="Times New Roman" w:cs="Times New Roman"/>
                      <w:color w:val="0070C0"/>
                      <w:sz w:val="28"/>
                      <w:szCs w:val="28"/>
                    </w:rPr>
                    <w:t>Đối với Ma-ri-a</w:t>
                  </w:r>
                </w:p>
              </w:tc>
              <w:tc>
                <w:tcPr>
                  <w:tcW w:w="7159" w:type="dxa"/>
                  <w:shd w:val="clear" w:color="auto" w:fill="auto"/>
                  <w:noWrap w:val="0"/>
                  <w:vAlign w:val="top"/>
                </w:tcPr>
                <w:p w14:paraId="648C515D">
                  <w:pPr>
                    <w:spacing w:after="0" w:line="312" w:lineRule="auto"/>
                    <w:jc w:val="both"/>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 An-đéc-xen nhận xét: Ma-ri-a sở hữu sắc đẹp mê hồn và mang bản tính kín đáo, giấu kín trong lòng niềm đam mê bừng cháy. Số mệnh của cô hoặc rất buồn, hoặc là rất hạnh phúc. Sẽ không dễ dàng nhưng chỉ cần kiên trì cô sẽ gặp được người đàn ông xứng đáng của đời mình.</w:t>
                  </w:r>
                </w:p>
                <w:p w14:paraId="24ECFE92">
                  <w:pPr>
                    <w:spacing w:after="0" w:line="312" w:lineRule="auto"/>
                    <w:jc w:val="both"/>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 An-đéc-xen tiên đoán cô sẽ “</w:t>
                  </w:r>
                  <w:r>
                    <w:rPr>
                      <w:rFonts w:hint="default" w:ascii="Times New Roman" w:hAnsi="Times New Roman" w:eastAsia="Times New Roman" w:cs="Times New Roman"/>
                      <w:i/>
                      <w:color w:val="333333"/>
                      <w:sz w:val="28"/>
                      <w:szCs w:val="28"/>
                    </w:rPr>
                    <w:t>gặp được một người xứng đáng với trái tim nhiều mong muốn của cô</w:t>
                  </w:r>
                  <w:r>
                    <w:rPr>
                      <w:rFonts w:hint="default" w:ascii="Times New Roman" w:hAnsi="Times New Roman" w:eastAsia="Times New Roman" w:cs="Times New Roman"/>
                      <w:color w:val="333333"/>
                      <w:sz w:val="28"/>
                      <w:szCs w:val="28"/>
                    </w:rPr>
                    <w:t>”, và người đó “</w:t>
                  </w:r>
                  <w:r>
                    <w:rPr>
                      <w:rFonts w:hint="default" w:ascii="Times New Roman" w:hAnsi="Times New Roman" w:eastAsia="Times New Roman" w:cs="Times New Roman"/>
                      <w:i/>
                      <w:color w:val="333333"/>
                      <w:sz w:val="28"/>
                      <w:szCs w:val="28"/>
                    </w:rPr>
                    <w:t>tất nhiên phải là một người tuyệt vời</w:t>
                  </w:r>
                  <w:r>
                    <w:rPr>
                      <w:rFonts w:hint="default" w:ascii="Times New Roman" w:hAnsi="Times New Roman" w:eastAsia="Times New Roman" w:cs="Times New Roman"/>
                      <w:color w:val="333333"/>
                      <w:sz w:val="28"/>
                      <w:szCs w:val="28"/>
                    </w:rPr>
                    <w:t>”, “</w:t>
                  </w:r>
                  <w:r>
                    <w:rPr>
                      <w:rFonts w:hint="default" w:ascii="Times New Roman" w:hAnsi="Times New Roman" w:eastAsia="Times New Roman" w:cs="Times New Roman"/>
                      <w:i/>
                      <w:color w:val="333333"/>
                      <w:sz w:val="28"/>
                      <w:szCs w:val="28"/>
                    </w:rPr>
                    <w:t>có một tâm hồn lớn lao”</w:t>
                  </w:r>
                </w:p>
              </w:tc>
            </w:tr>
            <w:tr w14:paraId="32CB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shd w:val="clear" w:color="auto" w:fill="auto"/>
                  <w:noWrap w:val="0"/>
                  <w:vAlign w:val="top"/>
                </w:tcPr>
                <w:p w14:paraId="174FFBDC">
                  <w:pPr>
                    <w:tabs>
                      <w:tab w:val="left" w:pos="1560"/>
                    </w:tabs>
                    <w:spacing w:after="0" w:line="312" w:lineRule="auto"/>
                    <w:jc w:val="both"/>
                    <w:rPr>
                      <w:rFonts w:hint="default" w:ascii="Times New Roman" w:hAnsi="Times New Roman" w:cs="Times New Roman"/>
                      <w:b/>
                      <w:color w:val="FF0000"/>
                      <w:sz w:val="28"/>
                      <w:szCs w:val="28"/>
                    </w:rPr>
                  </w:pPr>
                </w:p>
              </w:tc>
              <w:tc>
                <w:tcPr>
                  <w:tcW w:w="1418" w:type="dxa"/>
                  <w:shd w:val="clear" w:color="auto" w:fill="auto"/>
                  <w:noWrap w:val="0"/>
                  <w:vAlign w:val="top"/>
                </w:tcPr>
                <w:p w14:paraId="1B355BFB">
                  <w:pPr>
                    <w:tabs>
                      <w:tab w:val="left" w:pos="1560"/>
                    </w:tabs>
                    <w:spacing w:after="0" w:line="312" w:lineRule="auto"/>
                    <w:jc w:val="both"/>
                    <w:rPr>
                      <w:rFonts w:hint="default" w:ascii="Times New Roman" w:hAnsi="Times New Roman" w:cs="Times New Roman"/>
                      <w:b/>
                      <w:color w:val="0070C0"/>
                      <w:sz w:val="28"/>
                      <w:szCs w:val="28"/>
                    </w:rPr>
                  </w:pPr>
                  <w:r>
                    <w:rPr>
                      <w:rFonts w:hint="default" w:ascii="Times New Roman" w:hAnsi="Times New Roman" w:cs="Times New Roman"/>
                      <w:color w:val="0070C0"/>
                      <w:sz w:val="28"/>
                      <w:szCs w:val="28"/>
                    </w:rPr>
                    <w:t>Đối với An-na</w:t>
                  </w:r>
                </w:p>
              </w:tc>
              <w:tc>
                <w:tcPr>
                  <w:tcW w:w="7159" w:type="dxa"/>
                  <w:shd w:val="clear" w:color="auto" w:fill="auto"/>
                  <w:noWrap w:val="0"/>
                  <w:vAlign w:val="top"/>
                </w:tcPr>
                <w:p w14:paraId="6AB51099">
                  <w:pPr>
                    <w:spacing w:after="0" w:line="312" w:lineRule="auto"/>
                    <w:jc w:val="both"/>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 An-đéc-xen không nói về sắc đẹp của An-na.</w:t>
                  </w:r>
                </w:p>
                <w:p w14:paraId="2666AB4E">
                  <w:pPr>
                    <w:spacing w:after="0" w:line="312" w:lineRule="auto"/>
                    <w:jc w:val="both"/>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 An-đéc-xen tiên đoán cô sẽ hạnh phúc với sự bận bịu khi chăm sóc những đứa con và chồng tương lai sẽ “</w:t>
                  </w:r>
                  <w:r>
                    <w:rPr>
                      <w:rFonts w:hint="default" w:ascii="Times New Roman" w:hAnsi="Times New Roman" w:eastAsia="Times New Roman" w:cs="Times New Roman"/>
                      <w:i/>
                      <w:color w:val="333333"/>
                      <w:sz w:val="28"/>
                      <w:szCs w:val="28"/>
                    </w:rPr>
                    <w:t>đỡ cô một tay trong việc đó</w:t>
                  </w:r>
                  <w:r>
                    <w:rPr>
                      <w:rFonts w:hint="default" w:ascii="Times New Roman" w:hAnsi="Times New Roman" w:eastAsia="Times New Roman" w:cs="Times New Roman"/>
                      <w:color w:val="333333"/>
                      <w:sz w:val="28"/>
                      <w:szCs w:val="28"/>
                    </w:rPr>
                    <w:t>”.</w:t>
                  </w:r>
                </w:p>
              </w:tc>
            </w:tr>
            <w:tr w14:paraId="5E81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2"/>
                  <w:shd w:val="clear" w:color="auto" w:fill="auto"/>
                  <w:noWrap w:val="0"/>
                  <w:vAlign w:val="top"/>
                </w:tcPr>
                <w:p w14:paraId="532CD6BD">
                  <w:pPr>
                    <w:pStyle w:val="4"/>
                    <w:spacing w:before="0" w:line="312" w:lineRule="auto"/>
                    <w:ind w:left="0" w:firstLine="0"/>
                    <w:rPr>
                      <w:rFonts w:hint="default" w:ascii="Times New Roman" w:hAnsi="Times New Roman" w:cs="Times New Roman"/>
                      <w:sz w:val="28"/>
                      <w:szCs w:val="28"/>
                      <w:lang w:val="en-US"/>
                    </w:rPr>
                  </w:pPr>
                  <w:r>
                    <w:rPr>
                      <w:rFonts w:hint="default" w:ascii="Times New Roman" w:hAnsi="Times New Roman" w:cs="Times New Roman"/>
                      <w:sz w:val="28"/>
                      <w:szCs w:val="28"/>
                      <w:lang w:val="en-US"/>
                    </w:rPr>
                    <w:t>2. Mong ước, tình cảm của An-đéc-xen đối với những cô gái</w:t>
                  </w:r>
                </w:p>
              </w:tc>
              <w:tc>
                <w:tcPr>
                  <w:tcW w:w="7159" w:type="dxa"/>
                  <w:shd w:val="clear" w:color="auto" w:fill="auto"/>
                  <w:noWrap w:val="0"/>
                  <w:vAlign w:val="top"/>
                </w:tcPr>
                <w:p w14:paraId="5ECC3FC5">
                  <w:pPr>
                    <w:spacing w:after="0" w:line="312" w:lineRule="auto"/>
                    <w:jc w:val="both"/>
                    <w:rPr>
                      <w:rFonts w:hint="default" w:ascii="Times New Roman" w:hAnsi="Times New Roman" w:eastAsia="Times New Roman" w:cs="Times New Roman"/>
                      <w:color w:val="333333"/>
                      <w:sz w:val="28"/>
                      <w:szCs w:val="28"/>
                    </w:rPr>
                  </w:pPr>
                  <w:r>
                    <w:rPr>
                      <w:rFonts w:hint="default" w:ascii="Times New Roman" w:hAnsi="Times New Roman" w:eastAsia="Times New Roman" w:cs="Times New Roman"/>
                      <w:color w:val="333333"/>
                      <w:sz w:val="28"/>
                      <w:szCs w:val="28"/>
                    </w:rPr>
                    <w:t>- Có thể thấy trong lời tiên tri, An-đéc-xen đã gửi gắm tình cảm đôn hậu, dịu dàng, mong muốn các cô gái đều có tương lai tốt đẹp. Những cô gái xinh đẹp có thể tìm kiếm hạnh phúc cho riêng mình, bởi vẻ đẹp của họ đủ để họ có được hạnh phúc</w:t>
                  </w:r>
                </w:p>
                <w:p w14:paraId="2C177B0C">
                  <w:pPr>
                    <w:pStyle w:val="28"/>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color w:val="333333"/>
                      <w:sz w:val="28"/>
                      <w:szCs w:val="28"/>
                    </w:rPr>
                    <w:t xml:space="preserve">- </w:t>
                  </w:r>
                  <w:r>
                    <w:rPr>
                      <w:rFonts w:hint="default" w:ascii="Times New Roman" w:hAnsi="Times New Roman" w:cs="Times New Roman"/>
                      <w:sz w:val="28"/>
                      <w:szCs w:val="28"/>
                    </w:rPr>
                    <w:t>Trước khi lên chuyến xe đêm, Ni-cô-li-na, Ma-ri-a và An-na có thể có chút lo lắng và sợ hãi về tình yêu. Điểu đó đã ngăn cân họ dũng cảm và tự do theo đuổi tình yêu ấy. Chính những lời tiên tri đẹp đẽ và dịu dàng của An-đéc-xen đã khiến các cô gái có niềm tin vào tình yêu, thôi thúc hành động của các cô gái, khích lệ họ tìm kiếm hạnh phúc cho riêng mình.</w:t>
                  </w:r>
                </w:p>
              </w:tc>
            </w:tr>
          </w:tbl>
          <w:p w14:paraId="6B29190E">
            <w:pPr>
              <w:tabs>
                <w:tab w:val="left" w:pos="1560"/>
              </w:tabs>
              <w:spacing w:after="0" w:line="312" w:lineRule="auto"/>
              <w:jc w:val="both"/>
              <w:rPr>
                <w:rFonts w:hint="default" w:ascii="Times New Roman" w:hAnsi="Times New Roman" w:cs="Times New Roman"/>
                <w:b/>
                <w:color w:val="FF0000"/>
                <w:sz w:val="28"/>
                <w:szCs w:val="28"/>
              </w:rPr>
            </w:pPr>
          </w:p>
          <w:p w14:paraId="2D93E188">
            <w:pPr>
              <w:tabs>
                <w:tab w:val="left" w:pos="1560"/>
              </w:tabs>
              <w:spacing w:after="0" w:line="312" w:lineRule="auto"/>
              <w:jc w:val="both"/>
              <w:rPr>
                <w:rFonts w:hint="default" w:ascii="Times New Roman" w:hAnsi="Times New Roman" w:cs="Times New Roman"/>
                <w:b/>
                <w:color w:val="FF0000"/>
                <w:sz w:val="28"/>
                <w:szCs w:val="28"/>
              </w:rPr>
            </w:pPr>
          </w:p>
        </w:tc>
      </w:tr>
      <w:tr w14:paraId="55019D95">
        <w:tblPrEx>
          <w:tblCellMar>
            <w:top w:w="0" w:type="dxa"/>
            <w:left w:w="0" w:type="dxa"/>
            <w:bottom w:w="0" w:type="dxa"/>
            <w:right w:w="0" w:type="dxa"/>
          </w:tblCellMar>
        </w:tblPrEx>
        <w:tc>
          <w:tcPr>
            <w:tcW w:w="4596" w:type="dxa"/>
            <w:tcBorders>
              <w:top w:val="outset" w:color="auto" w:sz="6" w:space="0"/>
              <w:left w:val="outset" w:color="auto" w:sz="6" w:space="0"/>
              <w:bottom w:val="outset" w:color="auto" w:sz="6" w:space="0"/>
              <w:right w:val="outset" w:color="auto" w:sz="6" w:space="0"/>
            </w:tcBorders>
            <w:noWrap w:val="0"/>
            <w:tcMar>
              <w:top w:w="60" w:type="dxa"/>
              <w:left w:w="60" w:type="dxa"/>
              <w:bottom w:w="60" w:type="dxa"/>
              <w:right w:w="60" w:type="dxa"/>
            </w:tcMar>
            <w:vAlign w:val="center"/>
          </w:tcPr>
          <w:p w14:paraId="0DF742E6">
            <w:pPr>
              <w:spacing w:after="0" w:line="312" w:lineRule="auto"/>
              <w:jc w:val="both"/>
              <w:rPr>
                <w:rFonts w:hint="default" w:ascii="Times New Roman" w:hAnsi="Times New Roman" w:eastAsia="Times New Roman" w:cs="Times New Roman"/>
                <w:bCs/>
                <w:sz w:val="28"/>
                <w:szCs w:val="28"/>
              </w:rPr>
            </w:pPr>
            <w:r>
              <w:rPr>
                <w:rFonts w:hint="default" w:ascii="Times New Roman" w:hAnsi="Times New Roman" w:eastAsia="Times New Roman" w:cs="Times New Roman"/>
                <w:b/>
                <w:bCs/>
                <w:sz w:val="28"/>
                <w:szCs w:val="28"/>
              </w:rPr>
              <w:t xml:space="preserve">  </w:t>
            </w:r>
            <w:r>
              <w:rPr>
                <w:rFonts w:hint="default" w:ascii="Times New Roman" w:hAnsi="Times New Roman" w:eastAsia="Times New Roman" w:cs="Times New Roman"/>
                <w:bCs/>
                <w:sz w:val="28"/>
                <w:szCs w:val="28"/>
              </w:rPr>
              <w:t xml:space="preserve">GV sử dụng </w:t>
            </w:r>
            <w:r>
              <w:rPr>
                <w:rFonts w:hint="default" w:ascii="Times New Roman" w:hAnsi="Times New Roman" w:eastAsia="Times New Roman" w:cs="Times New Roman"/>
                <w:b/>
                <w:bCs/>
                <w:sz w:val="28"/>
                <w:szCs w:val="28"/>
              </w:rPr>
              <w:t>kĩ thuật Think –pair – share</w:t>
            </w:r>
            <w:r>
              <w:rPr>
                <w:rFonts w:hint="default" w:ascii="Times New Roman" w:hAnsi="Times New Roman" w:eastAsia="Times New Roman" w:cs="Times New Roman"/>
                <w:bCs/>
                <w:sz w:val="28"/>
                <w:szCs w:val="28"/>
              </w:rPr>
              <w:t>, yêu cầu HS trả lời các câu hỏi sau:</w:t>
            </w:r>
          </w:p>
          <w:p w14:paraId="79A572A5">
            <w:pPr>
              <w:spacing w:after="0" w:line="312" w:lineRule="auto"/>
              <w:jc w:val="both"/>
              <w:rPr>
                <w:rFonts w:hint="default" w:ascii="Times New Roman" w:hAnsi="Times New Roman" w:cs="Times New Roman"/>
                <w:sz w:val="28"/>
                <w:szCs w:val="28"/>
                <w:shd w:val="clear" w:color="auto" w:fill="FFFFFF"/>
              </w:rPr>
            </w:pPr>
            <w:r>
              <w:rPr>
                <w:rFonts w:hint="default" w:ascii="Times New Roman" w:hAnsi="Times New Roman" w:eastAsia="Times New Roman" w:cs="Times New Roman"/>
                <w:sz w:val="28"/>
                <w:szCs w:val="28"/>
              </w:rPr>
              <w:t xml:space="preserve">- </w:t>
            </w:r>
            <w:r>
              <w:rPr>
                <w:rFonts w:hint="default" w:ascii="Times New Roman" w:hAnsi="Times New Roman" w:cs="Times New Roman"/>
                <w:sz w:val="28"/>
                <w:szCs w:val="28"/>
                <w:shd w:val="clear" w:color="auto" w:fill="FFFFFF"/>
              </w:rPr>
              <w:t xml:space="preserve"> Hãy cho biết phản ứng của mọi người khi An-đéc-xen kể câu chuyện ông mang đến niềm vui cho cháu bé trong gia đình kiểm lâm xứ Giuýt-len. Em có đồng tình với ý kiến của An-đéc-xen </w:t>
            </w:r>
            <w:r>
              <w:rPr>
                <w:rFonts w:hint="default" w:ascii="Times New Roman" w:hAnsi="Times New Roman" w:cs="Times New Roman"/>
                <w:i/>
                <w:sz w:val="28"/>
                <w:szCs w:val="28"/>
                <w:shd w:val="clear" w:color="auto" w:fill="FFFFFF"/>
              </w:rPr>
              <w:t>“...trái tim bé sẽ không dễ bị trơ lì như với những người chưa từng chứng kiến chuyện cổ tích như thế</w:t>
            </w:r>
            <w:r>
              <w:rPr>
                <w:rFonts w:hint="default" w:ascii="Times New Roman" w:hAnsi="Times New Roman" w:cs="Times New Roman"/>
                <w:sz w:val="28"/>
                <w:szCs w:val="28"/>
                <w:shd w:val="clear" w:color="auto" w:fill="FFFFFF"/>
              </w:rPr>
              <w:t>” không? Vì sao?</w:t>
            </w:r>
          </w:p>
          <w:p w14:paraId="4EF4C63F">
            <w:pPr>
              <w:spacing w:after="0" w:line="312" w:lineRule="auto"/>
              <w:jc w:val="both"/>
              <w:rPr>
                <w:rFonts w:hint="default" w:ascii="Times New Roman" w:hAnsi="Times New Roman" w:cs="Times New Roman"/>
                <w:sz w:val="28"/>
                <w:szCs w:val="28"/>
                <w:shd w:val="clear" w:color="auto" w:fill="FFFFFF"/>
              </w:rPr>
            </w:pPr>
            <w:r>
              <w:rPr>
                <w:rFonts w:hint="default" w:ascii="Times New Roman" w:hAnsi="Times New Roman" w:cs="Times New Roman"/>
                <w:sz w:val="28"/>
                <w:szCs w:val="28"/>
                <w:shd w:val="clear" w:color="auto" w:fill="FFFFFF"/>
              </w:rPr>
              <w:t>- Qua đoạn trích, em nhận ra tình cảm, thái độ gì của nhà văn Pau-xtốp-xki đối với nhà văn An-đéc-xen?</w:t>
            </w:r>
          </w:p>
          <w:p w14:paraId="1F0CC290">
            <w:pPr>
              <w:spacing w:after="0" w:line="312" w:lineRule="auto"/>
              <w:jc w:val="both"/>
              <w:rPr>
                <w:rFonts w:hint="default" w:ascii="Times New Roman" w:hAnsi="Times New Roman" w:eastAsia="Times New Roman" w:cs="Times New Roman"/>
                <w:sz w:val="28"/>
                <w:szCs w:val="28"/>
              </w:rPr>
            </w:pPr>
            <w:r>
              <w:rPr>
                <w:rFonts w:hint="default" w:ascii="Times New Roman" w:hAnsi="Times New Roman" w:cs="Times New Roman"/>
                <w:sz w:val="28"/>
                <w:szCs w:val="28"/>
                <w:shd w:val="clear" w:color="auto" w:fill="FFFFFF"/>
              </w:rPr>
              <w:t>- Truyện cổ An-đéc-xen đã chinh phục hàng triệu trái tim độc giả. Theo em, trí tưởng tượng đã giúp ích như thế nào cho An-đéc-xen trong việc viết truyện cổ tích? Qua văn bản, nhà văn muốn gửi gắm thông điệp gì?</w:t>
            </w:r>
          </w:p>
          <w:p w14:paraId="50039AE3">
            <w:pPr>
              <w:spacing w:after="0" w:line="312" w:lineRule="auto"/>
              <w:jc w:val="both"/>
              <w:rPr>
                <w:rFonts w:hint="default" w:ascii="Times New Roman" w:hAnsi="Times New Roman" w:eastAsia="Times New Roman" w:cs="Times New Roman"/>
                <w:b/>
                <w:bCs/>
                <w:color w:val="FF0000"/>
                <w:sz w:val="28"/>
                <w:szCs w:val="28"/>
              </w:rPr>
            </w:pPr>
          </w:p>
          <w:p w14:paraId="1E885647">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Hoạt động thảo luận theo cặp, sau đó chia sẻ trước lớp,</w:t>
            </w:r>
          </w:p>
          <w:p w14:paraId="79FEDF0C">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GV quan sát, khích lệ.</w:t>
            </w:r>
          </w:p>
          <w:p w14:paraId="46FCBE76">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HS chia sẻ câu trả lời.</w:t>
            </w:r>
          </w:p>
          <w:p w14:paraId="177A4978">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GV quan sát, hỗ trợ, tư vấn</w:t>
            </w:r>
          </w:p>
          <w:p w14:paraId="453B589B">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GV chuẩn hóa kiến thức.</w:t>
            </w:r>
          </w:p>
          <w:p w14:paraId="00ED2A46">
            <w:pPr>
              <w:pStyle w:val="28"/>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color w:val="0070C0"/>
                <w:sz w:val="28"/>
                <w:szCs w:val="28"/>
              </w:rPr>
              <w:t>GV giảng giải thêm cho HS</w:t>
            </w:r>
            <w:r>
              <w:rPr>
                <w:rFonts w:hint="default" w:ascii="Times New Roman" w:hAnsi="Times New Roman" w:cs="Times New Roman"/>
                <w:b/>
                <w:sz w:val="28"/>
                <w:szCs w:val="28"/>
              </w:rPr>
              <w:t>:</w:t>
            </w:r>
            <w:r>
              <w:rPr>
                <w:rFonts w:hint="default" w:ascii="Times New Roman" w:hAnsi="Times New Roman" w:cs="Times New Roman"/>
                <w:sz w:val="28"/>
                <w:szCs w:val="28"/>
              </w:rPr>
              <w:t xml:space="preserve"> Trí tưởng tượng phong phú, bay bổng là một trong những yếu tố tạo nên sự thành công, hấp dẫn cho truyện cổ của An-đéc-xen. Trong tác phẩm của ông, những mái nhà tuyết trắng, những cánh rừng xanh thẳm, nàng tiên cá nhỏ giữa biển cả bao la, cô bé mỗi lần quẹt một que diêm là một lần thắp lên mong ước,... đều được viết nên từ trí tưởng tượng diệu kì. Trong thế giới của ông, mặt trời, mặt trăng, hoa hồng,... không phải là những sự vật vô tri vô giác, mà đều là những sinh thể có hồn, truyền cho người đọc cảm nhận vể những vẻ đẹp muôn màu của cuộc sống.</w:t>
            </w:r>
          </w:p>
          <w:p w14:paraId="46375E88">
            <w:pPr>
              <w:pStyle w:val="28"/>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Trí tưởng tượng đã giúp An-đéc-xen:</w:t>
            </w:r>
          </w:p>
          <w:p w14:paraId="10BC526A">
            <w:pPr>
              <w:pStyle w:val="28"/>
              <w:tabs>
                <w:tab w:val="left" w:pos="756"/>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Tạo ra những hình ảnh thiên nhiên, cuộc sống bay bổng, diệu kì; sáng tạo ra những tình huống thú vị, hấp dẫn.</w:t>
            </w:r>
          </w:p>
          <w:p w14:paraId="250EAFB6">
            <w:pPr>
              <w:pStyle w:val="28"/>
              <w:tabs>
                <w:tab w:val="left" w:pos="756"/>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Hoá thân vào nhân vật, cất lên tiếng nói bên trong, khiến nhân vật vừa chân thực, vừa kì ảo.</w:t>
            </w:r>
          </w:p>
          <w:p w14:paraId="6044094E">
            <w:pPr>
              <w:pStyle w:val="28"/>
              <w:tabs>
                <w:tab w:val="left" w:pos="1195"/>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Đến gần hơn với thế giới tâm hồn trẻ thơ, nhìn cuộc sống qua lăng kính trẻ thơ.</w:t>
            </w:r>
          </w:p>
        </w:tc>
        <w:tc>
          <w:tcPr>
            <w:tcW w:w="5529" w:type="dxa"/>
            <w:tcBorders>
              <w:top w:val="outset" w:color="auto" w:sz="6" w:space="0"/>
              <w:left w:val="outset" w:color="auto" w:sz="6" w:space="0"/>
              <w:bottom w:val="outset" w:color="auto" w:sz="6" w:space="0"/>
              <w:right w:val="outset" w:color="auto" w:sz="6" w:space="0"/>
            </w:tcBorders>
            <w:noWrap w:val="0"/>
            <w:tcMar>
              <w:top w:w="60" w:type="dxa"/>
              <w:left w:w="60" w:type="dxa"/>
              <w:bottom w:w="60" w:type="dxa"/>
              <w:right w:w="60" w:type="dxa"/>
            </w:tcMar>
            <w:vAlign w:val="center"/>
          </w:tcPr>
          <w:p w14:paraId="79AA7AF5">
            <w:pPr>
              <w:tabs>
                <w:tab w:val="left" w:pos="1560"/>
              </w:tabs>
              <w:spacing w:after="0" w:line="312"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3. Câu chuyện An-đéc-xen đem lại niềm vui cho cháu bé xứ Giuýt-len</w:t>
            </w:r>
          </w:p>
          <w:p w14:paraId="2BF3B45B">
            <w:pPr>
              <w:tabs>
                <w:tab w:val="left" w:pos="1560"/>
              </w:tabs>
              <w:spacing w:after="0" w:line="312" w:lineRule="auto"/>
              <w:jc w:val="both"/>
              <w:rPr>
                <w:rFonts w:hint="default" w:ascii="Times New Roman" w:hAnsi="Times New Roman" w:cs="Times New Roman"/>
                <w:sz w:val="28"/>
                <w:szCs w:val="28"/>
              </w:rPr>
            </w:pPr>
            <w:r>
              <w:rPr>
                <w:rFonts w:hint="default" w:ascii="Times New Roman" w:hAnsi="Times New Roman" w:cs="Times New Roman"/>
                <w:b/>
                <w:color w:val="0D0D0D"/>
                <w:sz w:val="28"/>
                <w:szCs w:val="28"/>
              </w:rPr>
              <w:t>-</w:t>
            </w:r>
            <w:r>
              <w:rPr>
                <w:rFonts w:hint="default" w:ascii="Times New Roman" w:hAnsi="Times New Roman" w:cs="Times New Roman"/>
                <w:b/>
                <w:color w:val="FF0000"/>
                <w:sz w:val="28"/>
                <w:szCs w:val="28"/>
              </w:rPr>
              <w:t xml:space="preserve"> </w:t>
            </w:r>
            <w:r>
              <w:rPr>
                <w:rFonts w:hint="default" w:ascii="Times New Roman" w:hAnsi="Times New Roman" w:cs="Times New Roman"/>
                <w:sz w:val="28"/>
                <w:szCs w:val="28"/>
              </w:rPr>
              <w:t>An-đéc-xen kể lại câu chuyện về niểm vui mà ông mang đến cho cháu bé trong gia đình kiểm lâm xứ Giuýt-len: giấu những món quà nhỏ dưới những câu nấm và nói với cô bé là do những chú lùn giấu.</w:t>
            </w:r>
          </w:p>
          <w:p w14:paraId="45F689E1">
            <w:pPr>
              <w:tabs>
                <w:tab w:val="left" w:pos="1560"/>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Phản ứng của mọi người khi nghe câu chuyện của An-đéc-xen:</w:t>
            </w:r>
          </w:p>
          <w:p w14:paraId="369F90BD">
            <w:pPr>
              <w:tabs>
                <w:tab w:val="left" w:pos="1560"/>
              </w:tabs>
              <w:spacing w:after="0" w:line="312" w:lineRule="auto"/>
              <w:jc w:val="both"/>
              <w:rPr>
                <w:rFonts w:hint="default" w:ascii="Times New Roman" w:hAnsi="Times New Roman" w:cs="Times New Roman"/>
                <w:i/>
                <w:iCs/>
                <w:sz w:val="28"/>
                <w:szCs w:val="28"/>
              </w:rPr>
            </w:pPr>
            <w:r>
              <w:rPr>
                <w:rFonts w:hint="default" w:ascii="Times New Roman" w:hAnsi="Times New Roman" w:cs="Times New Roman"/>
                <w:sz w:val="28"/>
                <w:szCs w:val="28"/>
              </w:rPr>
              <w:t xml:space="preserve">+ Nhà tu hành kết tội An-đéc-xen đã </w:t>
            </w:r>
            <w:r>
              <w:rPr>
                <w:rFonts w:hint="default" w:ascii="Times New Roman" w:hAnsi="Times New Roman" w:cs="Times New Roman"/>
                <w:i/>
                <w:iCs/>
                <w:sz w:val="28"/>
                <w:szCs w:val="28"/>
              </w:rPr>
              <w:t>“đánh lừa một sinh thể ngây thơ”,</w:t>
            </w:r>
            <w:r>
              <w:rPr>
                <w:rFonts w:hint="default" w:ascii="Times New Roman" w:hAnsi="Times New Roman" w:cs="Times New Roman"/>
                <w:sz w:val="28"/>
                <w:szCs w:val="28"/>
              </w:rPr>
              <w:t xml:space="preserve"> cho rằng đó là </w:t>
            </w:r>
            <w:r>
              <w:rPr>
                <w:rFonts w:hint="default" w:ascii="Times New Roman" w:hAnsi="Times New Roman" w:cs="Times New Roman"/>
                <w:i/>
                <w:iCs/>
                <w:sz w:val="28"/>
                <w:szCs w:val="28"/>
              </w:rPr>
              <w:t>“một tội lỗi lớn”;</w:t>
            </w:r>
          </w:p>
          <w:p w14:paraId="4178D9C6">
            <w:pPr>
              <w:tabs>
                <w:tab w:val="left" w:pos="1560"/>
              </w:tabs>
              <w:spacing w:after="0" w:line="312" w:lineRule="auto"/>
              <w:jc w:val="both"/>
              <w:rPr>
                <w:rFonts w:hint="default" w:ascii="Times New Roman" w:hAnsi="Times New Roman" w:cs="Times New Roman"/>
                <w:i/>
                <w:iCs/>
                <w:sz w:val="28"/>
                <w:szCs w:val="28"/>
              </w:rPr>
            </w:pPr>
            <w:r>
              <w:rPr>
                <w:rFonts w:hint="default" w:ascii="Times New Roman" w:hAnsi="Times New Roman" w:cs="Times New Roman"/>
                <w:i/>
                <w:iCs/>
                <w:sz w:val="28"/>
                <w:szCs w:val="28"/>
              </w:rPr>
              <w:sym w:font="Wingdings" w:char="F0E0"/>
            </w:r>
            <w:r>
              <w:rPr>
                <w:rFonts w:hint="default" w:ascii="Times New Roman" w:hAnsi="Times New Roman" w:cs="Times New Roman"/>
                <w:sz w:val="28"/>
                <w:szCs w:val="28"/>
              </w:rPr>
              <w:t xml:space="preserve"> Nhà tu hành đã nhìn câu chuyện từ quan điểm đạo đức khô cứng và già cỗi, cũ kĩ nên chỉ thấy bề ngoài của hiện thực, ông không hiểu được thế giới diệu kì mà An-đéc-xen đem đến cho trẻ thơ.</w:t>
            </w:r>
          </w:p>
          <w:p w14:paraId="2A61FDC9">
            <w:pPr>
              <w:tabs>
                <w:tab w:val="left" w:pos="1560"/>
              </w:tabs>
              <w:spacing w:after="0" w:line="312" w:lineRule="auto"/>
              <w:jc w:val="both"/>
              <w:rPr>
                <w:rFonts w:hint="default" w:ascii="Times New Roman" w:hAnsi="Times New Roman" w:cs="Times New Roman"/>
                <w:i/>
                <w:iCs/>
                <w:sz w:val="28"/>
                <w:szCs w:val="28"/>
              </w:rPr>
            </w:pPr>
            <w:r>
              <w:rPr>
                <w:rFonts w:hint="default" w:ascii="Times New Roman" w:hAnsi="Times New Roman" w:cs="Times New Roman"/>
                <w:i/>
                <w:iCs/>
                <w:sz w:val="28"/>
                <w:szCs w:val="28"/>
              </w:rPr>
              <w:t xml:space="preserve">+ </w:t>
            </w:r>
            <w:r>
              <w:rPr>
                <w:rFonts w:hint="default" w:ascii="Times New Roman" w:hAnsi="Times New Roman" w:cs="Times New Roman"/>
                <w:sz w:val="28"/>
                <w:szCs w:val="28"/>
              </w:rPr>
              <w:t xml:space="preserve">Các cô gái thì </w:t>
            </w:r>
            <w:r>
              <w:rPr>
                <w:rFonts w:hint="default" w:ascii="Times New Roman" w:hAnsi="Times New Roman" w:cs="Times New Roman"/>
                <w:i/>
                <w:iCs/>
                <w:sz w:val="28"/>
                <w:szCs w:val="28"/>
              </w:rPr>
              <w:t xml:space="preserve">“ngồi không nhúc nhích như bị mê hoặc” </w:t>
            </w:r>
            <w:r>
              <w:rPr>
                <w:rFonts w:hint="default" w:ascii="Times New Roman" w:hAnsi="Times New Roman" w:cs="Times New Roman"/>
                <w:i/>
                <w:iCs/>
                <w:sz w:val="28"/>
                <w:szCs w:val="28"/>
              </w:rPr>
              <w:sym w:font="Wingdings" w:char="F0E0"/>
            </w:r>
            <w:r>
              <w:rPr>
                <w:rFonts w:hint="default" w:ascii="Times New Roman" w:hAnsi="Times New Roman" w:cs="Times New Roman"/>
                <w:i/>
                <w:iCs/>
                <w:sz w:val="28"/>
                <w:szCs w:val="28"/>
              </w:rPr>
              <w:t xml:space="preserve"> </w:t>
            </w:r>
            <w:r>
              <w:rPr>
                <w:rFonts w:hint="default" w:ascii="Times New Roman" w:hAnsi="Times New Roman" w:cs="Times New Roman"/>
                <w:iCs/>
                <w:sz w:val="28"/>
                <w:szCs w:val="28"/>
              </w:rPr>
              <w:t xml:space="preserve">Họ </w:t>
            </w:r>
            <w:r>
              <w:rPr>
                <w:rFonts w:hint="default" w:ascii="Times New Roman" w:hAnsi="Times New Roman" w:cs="Times New Roman"/>
                <w:sz w:val="28"/>
                <w:szCs w:val="28"/>
              </w:rPr>
              <w:t>tìm thấy sức hấp dẫn trong những câu chuyện của An-đéc-xen và tiếp tục bị những câu chuyện đó chính phục.</w:t>
            </w:r>
          </w:p>
          <w:p w14:paraId="1907F8E4">
            <w:pPr>
              <w:tabs>
                <w:tab w:val="left" w:pos="1560"/>
              </w:tabs>
              <w:spacing w:after="0" w:line="312" w:lineRule="auto"/>
              <w:jc w:val="both"/>
              <w:rPr>
                <w:rFonts w:hint="default" w:ascii="Times New Roman" w:hAnsi="Times New Roman" w:cs="Times New Roman"/>
                <w:i/>
                <w:iCs/>
                <w:sz w:val="28"/>
                <w:szCs w:val="28"/>
              </w:rPr>
            </w:pPr>
            <w:r>
              <w:rPr>
                <w:rFonts w:hint="default" w:ascii="Times New Roman" w:hAnsi="Times New Roman" w:cs="Times New Roman"/>
                <w:sz w:val="28"/>
                <w:szCs w:val="28"/>
              </w:rPr>
              <w:t xml:space="preserve">- Ý kiến của An-đéc-xen: </w:t>
            </w:r>
            <w:r>
              <w:rPr>
                <w:rFonts w:hint="default" w:ascii="Times New Roman" w:hAnsi="Times New Roman" w:cs="Times New Roman"/>
                <w:i/>
                <w:iCs/>
                <w:sz w:val="28"/>
                <w:szCs w:val="28"/>
              </w:rPr>
              <w:t>“...trái tim bé sẽ không dễ bị trơ lì như với những người chưa từng chứng kiến chuyện cổ tích như thề”</w:t>
            </w:r>
          </w:p>
          <w:p w14:paraId="4DB5B480">
            <w:pPr>
              <w:pStyle w:val="28"/>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i/>
                <w:iCs/>
                <w:sz w:val="28"/>
                <w:szCs w:val="28"/>
              </w:rPr>
              <w:sym w:font="Wingdings" w:char="F0E0"/>
            </w:r>
            <w:r>
              <w:rPr>
                <w:rFonts w:hint="default" w:ascii="Times New Roman" w:hAnsi="Times New Roman" w:cs="Times New Roman"/>
                <w:i/>
                <w:iCs/>
                <w:sz w:val="28"/>
                <w:szCs w:val="28"/>
              </w:rPr>
              <w:t xml:space="preserve"> </w:t>
            </w:r>
            <w:r>
              <w:rPr>
                <w:rFonts w:hint="default" w:ascii="Times New Roman" w:hAnsi="Times New Roman" w:cs="Times New Roman"/>
                <w:sz w:val="28"/>
                <w:szCs w:val="28"/>
              </w:rPr>
              <w:t>Câu trả lời của An-đéc-xen giàu sức thuyết phục, bởi ông đã xuất phát từ sức mạnh của trí tưởng tượng lãng mạn, bay bổng, ông hiểu những câu chuyện cổ tích có tác dụng lớn trong việc nuôi dưỡng sự hồn nhiên, ngây thơ, chắp cánh cho trí tưởng tượng của trẻ thơ. Vì thế, ông dành cả đời để dùng trí tưởng tượng của mình đem đến hạnh phúc cho con người, khiến con người có đủ sức mạnh và hứng khởi để tìm kiếm cái đẹp, và làm cho thế giới bớt tàn nhẫn, bớt khô khan hơn.</w:t>
            </w:r>
          </w:p>
          <w:p w14:paraId="6B97369D">
            <w:pPr>
              <w:tabs>
                <w:tab w:val="left" w:pos="1560"/>
              </w:tabs>
              <w:spacing w:after="0" w:line="312"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4. Tình cảm và thông điệp của nhà văn Pau-xtốp-xki</w:t>
            </w:r>
          </w:p>
          <w:p w14:paraId="077B134D">
            <w:pPr>
              <w:tabs>
                <w:tab w:val="left" w:pos="1560"/>
              </w:tabs>
              <w:spacing w:after="0" w:line="312" w:lineRule="auto"/>
              <w:jc w:val="both"/>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 xml:space="preserve">*Tình cảm, thái độ của nhà văn Pau-xtốp-xki đối với An-đéc-xen: </w:t>
            </w:r>
          </w:p>
          <w:p w14:paraId="01672CBD">
            <w:pPr>
              <w:tabs>
                <w:tab w:val="left" w:pos="1560"/>
              </w:tabs>
              <w:spacing w:after="0" w:line="312" w:lineRule="auto"/>
              <w:jc w:val="both"/>
              <w:rPr>
                <w:rFonts w:hint="default" w:ascii="Times New Roman" w:hAnsi="Times New Roman" w:cs="Times New Roman"/>
                <w:sz w:val="28"/>
                <w:szCs w:val="28"/>
              </w:rPr>
            </w:pPr>
            <w:r>
              <w:rPr>
                <w:rFonts w:hint="default" w:ascii="Times New Roman" w:hAnsi="Times New Roman" w:cs="Times New Roman"/>
                <w:color w:val="0D0D0D"/>
                <w:sz w:val="28"/>
                <w:szCs w:val="28"/>
              </w:rPr>
              <w:t>+</w:t>
            </w:r>
            <w:r>
              <w:rPr>
                <w:rFonts w:hint="default" w:ascii="Times New Roman" w:hAnsi="Times New Roman" w:cs="Times New Roman"/>
                <w:b/>
                <w:color w:val="0D0D0D"/>
                <w:sz w:val="28"/>
                <w:szCs w:val="28"/>
              </w:rPr>
              <w:t xml:space="preserve"> </w:t>
            </w:r>
            <w:r>
              <w:rPr>
                <w:rFonts w:hint="default" w:ascii="Times New Roman" w:hAnsi="Times New Roman" w:cs="Times New Roman"/>
                <w:color w:val="0D0D0D"/>
                <w:sz w:val="28"/>
                <w:szCs w:val="28"/>
              </w:rPr>
              <w:t>Có</w:t>
            </w:r>
            <w:r>
              <w:rPr>
                <w:rFonts w:hint="default" w:ascii="Times New Roman" w:hAnsi="Times New Roman" w:cs="Times New Roman"/>
                <w:color w:val="FF0000"/>
                <w:sz w:val="28"/>
                <w:szCs w:val="28"/>
              </w:rPr>
              <w:t xml:space="preserve"> </w:t>
            </w:r>
            <w:r>
              <w:rPr>
                <w:rFonts w:hint="default" w:ascii="Times New Roman" w:hAnsi="Times New Roman" w:cs="Times New Roman"/>
                <w:sz w:val="28"/>
                <w:szCs w:val="28"/>
              </w:rPr>
              <w:t>hiểu biết về cuộc đời của An-đéc-xen.</w:t>
            </w:r>
          </w:p>
          <w:p w14:paraId="65489254">
            <w:pPr>
              <w:tabs>
                <w:tab w:val="left" w:pos="1560"/>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Đồng điệu với tâm hồn và hiểu con người, hiểu sáng tác của An-đéc-xen </w:t>
            </w:r>
          </w:p>
          <w:p w14:paraId="4C59C1BB">
            <w:pPr>
              <w:tabs>
                <w:tab w:val="left" w:pos="1560"/>
              </w:tabs>
              <w:spacing w:after="0" w:line="312" w:lineRule="auto"/>
              <w:jc w:val="both"/>
              <w:rPr>
                <w:rFonts w:hint="default" w:ascii="Times New Roman" w:hAnsi="Times New Roman" w:cs="Times New Roman"/>
                <w:color w:val="FF0000"/>
                <w:sz w:val="28"/>
                <w:szCs w:val="28"/>
              </w:rPr>
            </w:pPr>
            <w:r>
              <w:rPr>
                <w:rFonts w:hint="default" w:ascii="Times New Roman" w:hAnsi="Times New Roman" w:cs="Times New Roman"/>
                <w:sz w:val="28"/>
                <w:szCs w:val="28"/>
              </w:rPr>
              <w:t xml:space="preserve">=&gt; </w:t>
            </w:r>
            <w:r>
              <w:rPr>
                <w:rFonts w:hint="default" w:ascii="Times New Roman" w:hAnsi="Times New Roman" w:cs="Times New Roman"/>
                <w:color w:val="0D0D0D"/>
                <w:sz w:val="28"/>
                <w:szCs w:val="28"/>
              </w:rPr>
              <w:t xml:space="preserve">Pau-xtốp-xki đồng cảm, </w:t>
            </w:r>
            <w:r>
              <w:rPr>
                <w:rFonts w:hint="default" w:ascii="Times New Roman" w:hAnsi="Times New Roman" w:cs="Times New Roman"/>
                <w:sz w:val="28"/>
                <w:szCs w:val="28"/>
                <w:shd w:val="clear" w:color="auto" w:fill="FFFFFF"/>
              </w:rPr>
              <w:t>trân trọng tài năng và vẻ đẹp tâm hồn của nhà văn An-đéc-xen.</w:t>
            </w:r>
          </w:p>
          <w:p w14:paraId="29D72186">
            <w:pPr>
              <w:tabs>
                <w:tab w:val="left" w:pos="1560"/>
              </w:tabs>
              <w:spacing w:after="0" w:line="312" w:lineRule="auto"/>
              <w:jc w:val="both"/>
              <w:rPr>
                <w:rFonts w:hint="default" w:ascii="Times New Roman" w:hAnsi="Times New Roman" w:cs="Times New Roman"/>
                <w:b/>
                <w:color w:val="FF0000"/>
                <w:sz w:val="28"/>
                <w:szCs w:val="28"/>
              </w:rPr>
            </w:pPr>
          </w:p>
          <w:p w14:paraId="08453B29">
            <w:pPr>
              <w:tabs>
                <w:tab w:val="left" w:pos="1560"/>
              </w:tabs>
              <w:spacing w:after="0" w:line="312" w:lineRule="auto"/>
              <w:jc w:val="both"/>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 xml:space="preserve">*Thông điệp của nhà văn Pau-xtốp-xki qua văn bản: </w:t>
            </w:r>
            <w:r>
              <w:rPr>
                <w:rFonts w:hint="default" w:ascii="Times New Roman" w:hAnsi="Times New Roman" w:cs="Times New Roman"/>
                <w:color w:val="0D0D0D"/>
                <w:sz w:val="28"/>
                <w:szCs w:val="28"/>
              </w:rPr>
              <w:t>Đề cao, khẳng định sức mạnh của trí tưởng tượng và ảnh hưởng của nó trong văn chương cũng như trong đời sống.</w:t>
            </w:r>
          </w:p>
        </w:tc>
      </w:tr>
    </w:tbl>
    <w:p w14:paraId="7E86F6A7">
      <w:pPr>
        <w:pStyle w:val="16"/>
        <w:spacing w:after="0" w:line="312" w:lineRule="auto"/>
        <w:ind w:left="0" w:firstLine="0"/>
        <w:rPr>
          <w:rFonts w:hint="default" w:ascii="Times New Roman" w:hAnsi="Times New Roman" w:cs="Times New Roman"/>
          <w:b/>
          <w:color w:val="0070C0"/>
          <w:sz w:val="28"/>
          <w:szCs w:val="28"/>
          <w:lang w:val="nl-NL"/>
        </w:rPr>
      </w:pPr>
      <w:r>
        <w:rPr>
          <w:rFonts w:hint="default" w:ascii="Times New Roman" w:hAnsi="Times New Roman" w:cs="Times New Roman"/>
          <w:b/>
          <w:color w:val="0070C0"/>
          <w:sz w:val="28"/>
          <w:szCs w:val="28"/>
          <w:lang w:val="nl-NL"/>
        </w:rPr>
        <w:t>2.3. Hướng dẫn Tổng kết</w:t>
      </w:r>
    </w:p>
    <w:p w14:paraId="78E9034D">
      <w:pPr>
        <w:pStyle w:val="16"/>
        <w:spacing w:after="0" w:line="312" w:lineRule="auto"/>
        <w:rPr>
          <w:rFonts w:hint="default" w:ascii="Times New Roman" w:hAnsi="Times New Roman" w:cs="Times New Roman"/>
          <w:sz w:val="28"/>
          <w:szCs w:val="28"/>
        </w:rPr>
      </w:pPr>
      <w:r>
        <w:rPr>
          <w:rFonts w:hint="default" w:ascii="Times New Roman" w:hAnsi="Times New Roman" w:cs="Times New Roman"/>
          <w:b/>
          <w:bCs/>
          <w:sz w:val="28"/>
          <w:szCs w:val="28"/>
        </w:rPr>
        <w:t xml:space="preserve"> Mục đích: </w:t>
      </w:r>
      <w:r>
        <w:rPr>
          <w:rFonts w:hint="default" w:ascii="Times New Roman" w:hAnsi="Times New Roman" w:cs="Times New Roman"/>
          <w:sz w:val="28"/>
          <w:szCs w:val="28"/>
        </w:rPr>
        <w:t>HS khái quát hoá nội dung và nghệ thuật của đoạn trích.</w:t>
      </w:r>
    </w:p>
    <w:p w14:paraId="02B8AB6B">
      <w:pPr>
        <w:spacing w:after="0" w:line="312" w:lineRule="auto"/>
        <w:rPr>
          <w:rFonts w:hint="default" w:ascii="Times New Roman" w:hAnsi="Times New Roman" w:cs="Times New Roman"/>
          <w:b/>
          <w:sz w:val="28"/>
          <w:szCs w:val="28"/>
        </w:rPr>
      </w:pPr>
      <w:r>
        <w:rPr>
          <w:rFonts w:hint="default" w:ascii="Times New Roman" w:hAnsi="Times New Roman" w:cs="Times New Roman"/>
          <w:b/>
          <w:sz w:val="28"/>
          <w:szCs w:val="28"/>
        </w:rPr>
        <w:t>Tổ chức thực hiện:</w:t>
      </w:r>
    </w:p>
    <w:tbl>
      <w:tblPr>
        <w:tblStyle w:val="8"/>
        <w:tblW w:w="9745" w:type="dxa"/>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0"/>
        <w:gridCol w:w="6095"/>
      </w:tblGrid>
      <w:tr w14:paraId="6AA2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0" w:type="dxa"/>
            <w:shd w:val="clear" w:color="auto" w:fill="DBE5F1"/>
            <w:noWrap w:val="0"/>
            <w:vAlign w:val="top"/>
          </w:tcPr>
          <w:p w14:paraId="38426021">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Hoạt động của GV và HS</w:t>
            </w:r>
          </w:p>
        </w:tc>
        <w:tc>
          <w:tcPr>
            <w:tcW w:w="6095" w:type="dxa"/>
            <w:shd w:val="clear" w:color="auto" w:fill="DBE5F1"/>
            <w:noWrap w:val="0"/>
            <w:vAlign w:val="top"/>
          </w:tcPr>
          <w:p w14:paraId="44A23D29">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Dự kiến sản phẩm</w:t>
            </w:r>
          </w:p>
        </w:tc>
      </w:tr>
      <w:tr w14:paraId="2CD6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3650" w:type="dxa"/>
            <w:shd w:val="clear" w:color="auto" w:fill="auto"/>
            <w:noWrap w:val="0"/>
            <w:vAlign w:val="top"/>
          </w:tcPr>
          <w:p w14:paraId="23C23649">
            <w:pPr>
              <w:spacing w:after="0" w:line="312" w:lineRule="auto"/>
              <w:jc w:val="both"/>
              <w:rPr>
                <w:rFonts w:hint="default" w:ascii="Times New Roman" w:hAnsi="Times New Roman" w:cs="Times New Roman"/>
                <w:b/>
                <w:bCs/>
                <w:color w:val="FF0000"/>
                <w:sz w:val="28"/>
                <w:szCs w:val="28"/>
              </w:rPr>
            </w:pPr>
            <w:r>
              <w:rPr>
                <w:rFonts w:hint="default" w:ascii="Times New Roman" w:hAnsi="Times New Roman" w:cs="Times New Roman"/>
                <w:bCs/>
                <w:sz w:val="28"/>
                <w:szCs w:val="28"/>
              </w:rPr>
              <w:t xml:space="preserve">- Trao đổi theo cặp, hoàn thành </w:t>
            </w:r>
            <w:r>
              <w:rPr>
                <w:rFonts w:hint="default" w:ascii="Times New Roman" w:hAnsi="Times New Roman" w:cs="Times New Roman"/>
                <w:b/>
                <w:bCs/>
                <w:color w:val="FF0000"/>
                <w:sz w:val="28"/>
                <w:szCs w:val="28"/>
              </w:rPr>
              <w:t>PHT số 03 sau:</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134"/>
            </w:tblGrid>
            <w:tr w14:paraId="7ECA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21" w:type="dxa"/>
                  <w:gridSpan w:val="2"/>
                  <w:shd w:val="clear" w:color="auto" w:fill="auto"/>
                  <w:noWrap w:val="0"/>
                  <w:vAlign w:val="top"/>
                </w:tcPr>
                <w:p w14:paraId="633A29B4">
                  <w:pPr>
                    <w:spacing w:after="0" w:line="312" w:lineRule="auto"/>
                    <w:jc w:val="both"/>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 xml:space="preserve">PHT số 03: </w:t>
                  </w:r>
                  <w:r>
                    <w:rPr>
                      <w:rFonts w:hint="default" w:ascii="Times New Roman" w:hAnsi="Times New Roman" w:cs="Times New Roman"/>
                      <w:b/>
                      <w:bCs/>
                      <w:color w:val="0070C0"/>
                      <w:sz w:val="28"/>
                      <w:szCs w:val="28"/>
                    </w:rPr>
                    <w:t>Đặc sắc nghệ thuật của đoạn trích</w:t>
                  </w:r>
                </w:p>
              </w:tc>
            </w:tr>
            <w:tr w14:paraId="2133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7" w:type="dxa"/>
                  <w:shd w:val="clear" w:color="auto" w:fill="auto"/>
                  <w:noWrap w:val="0"/>
                  <w:vAlign w:val="top"/>
                </w:tcPr>
                <w:p w14:paraId="393CA224">
                  <w:pPr>
                    <w:spacing w:after="0" w:line="312" w:lineRule="auto"/>
                    <w:jc w:val="both"/>
                    <w:rPr>
                      <w:rFonts w:hint="default" w:ascii="Times New Roman" w:hAnsi="Times New Roman" w:cs="Times New Roman"/>
                      <w:b/>
                      <w:bCs/>
                      <w:color w:val="FF0000"/>
                      <w:sz w:val="28"/>
                      <w:szCs w:val="28"/>
                    </w:rPr>
                  </w:pPr>
                  <w:r>
                    <w:rPr>
                      <w:rFonts w:hint="default" w:ascii="Times New Roman" w:hAnsi="Times New Roman" w:cs="Times New Roman"/>
                      <w:sz w:val="28"/>
                      <w:szCs w:val="28"/>
                    </w:rPr>
                    <w:t xml:space="preserve">Xây dựng cốt truyện </w:t>
                  </w:r>
                </w:p>
              </w:tc>
              <w:tc>
                <w:tcPr>
                  <w:tcW w:w="1134" w:type="dxa"/>
                  <w:shd w:val="clear" w:color="auto" w:fill="auto"/>
                  <w:noWrap w:val="0"/>
                  <w:vAlign w:val="top"/>
                </w:tcPr>
                <w:p w14:paraId="2CC29D7E">
                  <w:pPr>
                    <w:spacing w:after="0" w:line="312" w:lineRule="auto"/>
                    <w:jc w:val="both"/>
                    <w:rPr>
                      <w:rFonts w:hint="default" w:ascii="Times New Roman" w:hAnsi="Times New Roman" w:cs="Times New Roman"/>
                      <w:bCs/>
                      <w:color w:val="0D0D0D"/>
                      <w:sz w:val="28"/>
                      <w:szCs w:val="28"/>
                    </w:rPr>
                  </w:pPr>
                  <w:r>
                    <w:rPr>
                      <w:rFonts w:hint="default" w:ascii="Times New Roman" w:hAnsi="Times New Roman" w:cs="Times New Roman"/>
                      <w:bCs/>
                      <w:color w:val="0D0D0D"/>
                      <w:sz w:val="28"/>
                      <w:szCs w:val="28"/>
                    </w:rPr>
                    <w:t>...........</w:t>
                  </w:r>
                </w:p>
              </w:tc>
            </w:tr>
            <w:tr w14:paraId="665D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7" w:type="dxa"/>
                  <w:shd w:val="clear" w:color="auto" w:fill="auto"/>
                  <w:noWrap w:val="0"/>
                  <w:vAlign w:val="top"/>
                </w:tcPr>
                <w:p w14:paraId="60358DFF">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Tạo dựng không gian, thời gian </w:t>
                  </w:r>
                </w:p>
              </w:tc>
              <w:tc>
                <w:tcPr>
                  <w:tcW w:w="1134" w:type="dxa"/>
                  <w:shd w:val="clear" w:color="auto" w:fill="auto"/>
                  <w:noWrap w:val="0"/>
                  <w:vAlign w:val="top"/>
                </w:tcPr>
                <w:p w14:paraId="34C97695">
                  <w:pPr>
                    <w:spacing w:after="0" w:line="312" w:lineRule="auto"/>
                    <w:rPr>
                      <w:rFonts w:hint="default" w:ascii="Times New Roman" w:hAnsi="Times New Roman" w:cs="Times New Roman"/>
                      <w:sz w:val="28"/>
                      <w:szCs w:val="28"/>
                    </w:rPr>
                  </w:pPr>
                  <w:r>
                    <w:rPr>
                      <w:rFonts w:hint="default" w:ascii="Times New Roman" w:hAnsi="Times New Roman" w:cs="Times New Roman"/>
                      <w:bCs/>
                      <w:color w:val="0D0D0D"/>
                      <w:sz w:val="28"/>
                      <w:szCs w:val="28"/>
                    </w:rPr>
                    <w:t>...........</w:t>
                  </w:r>
                </w:p>
              </w:tc>
            </w:tr>
            <w:tr w14:paraId="300AF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7" w:type="dxa"/>
                  <w:shd w:val="clear" w:color="auto" w:fill="auto"/>
                  <w:noWrap w:val="0"/>
                  <w:vAlign w:val="top"/>
                </w:tcPr>
                <w:p w14:paraId="2B4955FA">
                  <w:pPr>
                    <w:spacing w:after="0" w:line="312" w:lineRule="auto"/>
                    <w:jc w:val="both"/>
                    <w:rPr>
                      <w:rFonts w:hint="default" w:ascii="Times New Roman" w:hAnsi="Times New Roman" w:cs="Times New Roman"/>
                      <w:b/>
                      <w:bCs/>
                      <w:color w:val="FF0000"/>
                      <w:sz w:val="28"/>
                      <w:szCs w:val="28"/>
                    </w:rPr>
                  </w:pPr>
                  <w:r>
                    <w:rPr>
                      <w:rFonts w:hint="default" w:ascii="Times New Roman" w:hAnsi="Times New Roman" w:cs="Times New Roman"/>
                      <w:sz w:val="28"/>
                      <w:szCs w:val="28"/>
                    </w:rPr>
                    <w:t>Nghệ thuật xây dựng nhân vật</w:t>
                  </w:r>
                </w:p>
              </w:tc>
              <w:tc>
                <w:tcPr>
                  <w:tcW w:w="1134" w:type="dxa"/>
                  <w:shd w:val="clear" w:color="auto" w:fill="auto"/>
                  <w:noWrap w:val="0"/>
                  <w:vAlign w:val="top"/>
                </w:tcPr>
                <w:p w14:paraId="2882CF50">
                  <w:pPr>
                    <w:spacing w:after="0" w:line="312" w:lineRule="auto"/>
                    <w:rPr>
                      <w:rFonts w:hint="default" w:ascii="Times New Roman" w:hAnsi="Times New Roman" w:cs="Times New Roman"/>
                      <w:sz w:val="28"/>
                      <w:szCs w:val="28"/>
                    </w:rPr>
                  </w:pPr>
                  <w:r>
                    <w:rPr>
                      <w:rFonts w:hint="default" w:ascii="Times New Roman" w:hAnsi="Times New Roman" w:cs="Times New Roman"/>
                      <w:bCs/>
                      <w:color w:val="0D0D0D"/>
                      <w:sz w:val="28"/>
                      <w:szCs w:val="28"/>
                    </w:rPr>
                    <w:t>...........</w:t>
                  </w:r>
                </w:p>
              </w:tc>
            </w:tr>
            <w:tr w14:paraId="51E3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7" w:type="dxa"/>
                  <w:shd w:val="clear" w:color="auto" w:fill="auto"/>
                  <w:noWrap w:val="0"/>
                  <w:vAlign w:val="top"/>
                </w:tcPr>
                <w:p w14:paraId="4134850E">
                  <w:pPr>
                    <w:spacing w:after="0" w:line="312" w:lineRule="auto"/>
                    <w:jc w:val="both"/>
                    <w:rPr>
                      <w:rFonts w:hint="default" w:ascii="Times New Roman" w:hAnsi="Times New Roman" w:cs="Times New Roman"/>
                      <w:b/>
                      <w:bCs/>
                      <w:color w:val="FF0000"/>
                      <w:sz w:val="28"/>
                      <w:szCs w:val="28"/>
                    </w:rPr>
                  </w:pPr>
                  <w:r>
                    <w:rPr>
                      <w:rFonts w:hint="default" w:ascii="Times New Roman" w:hAnsi="Times New Roman" w:cs="Times New Roman"/>
                      <w:sz w:val="28"/>
                      <w:szCs w:val="28"/>
                    </w:rPr>
                    <w:t xml:space="preserve">Ngôn ngữ </w:t>
                  </w:r>
                </w:p>
              </w:tc>
              <w:tc>
                <w:tcPr>
                  <w:tcW w:w="1134" w:type="dxa"/>
                  <w:shd w:val="clear" w:color="auto" w:fill="auto"/>
                  <w:noWrap w:val="0"/>
                  <w:vAlign w:val="top"/>
                </w:tcPr>
                <w:p w14:paraId="26A82CFE">
                  <w:pPr>
                    <w:spacing w:after="0" w:line="312" w:lineRule="auto"/>
                    <w:rPr>
                      <w:rFonts w:hint="default" w:ascii="Times New Roman" w:hAnsi="Times New Roman" w:cs="Times New Roman"/>
                      <w:sz w:val="28"/>
                      <w:szCs w:val="28"/>
                    </w:rPr>
                  </w:pPr>
                  <w:r>
                    <w:rPr>
                      <w:rFonts w:hint="default" w:ascii="Times New Roman" w:hAnsi="Times New Roman" w:cs="Times New Roman"/>
                      <w:bCs/>
                      <w:color w:val="0D0D0D"/>
                      <w:sz w:val="28"/>
                      <w:szCs w:val="28"/>
                    </w:rPr>
                    <w:t>...........</w:t>
                  </w:r>
                </w:p>
              </w:tc>
            </w:tr>
          </w:tbl>
          <w:p w14:paraId="7FD3565F">
            <w:pPr>
              <w:spacing w:after="0" w:line="312" w:lineRule="auto"/>
              <w:jc w:val="both"/>
              <w:rPr>
                <w:rFonts w:hint="default" w:ascii="Times New Roman" w:hAnsi="Times New Roman" w:cs="Times New Roman"/>
                <w:b/>
                <w:bCs/>
                <w:color w:val="FF0000"/>
                <w:sz w:val="28"/>
                <w:szCs w:val="28"/>
              </w:rPr>
            </w:pPr>
          </w:p>
          <w:p w14:paraId="35501E9F">
            <w:pPr>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 Khái quát lại nội dung đoạn trích.</w:t>
            </w:r>
          </w:p>
          <w:p w14:paraId="48F8363B">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Hoạt động thảo luận theo cặp.</w:t>
            </w:r>
          </w:p>
          <w:p w14:paraId="0326840B">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GV quan sát, khích lệ.</w:t>
            </w:r>
          </w:p>
          <w:p w14:paraId="3110A247">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HS trả lời câu hỏi, chia sẻ suy nghĩ.</w:t>
            </w:r>
          </w:p>
          <w:p w14:paraId="7F054FF4">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GV quan sát, hỗ trợ, tư vấn.</w:t>
            </w:r>
          </w:p>
          <w:p w14:paraId="74571DEF">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GV chuẩn hóa kiến thức.</w:t>
            </w:r>
          </w:p>
        </w:tc>
        <w:tc>
          <w:tcPr>
            <w:tcW w:w="6095" w:type="dxa"/>
            <w:shd w:val="clear" w:color="auto" w:fill="auto"/>
            <w:noWrap w:val="0"/>
            <w:vAlign w:val="top"/>
          </w:tcPr>
          <w:p w14:paraId="7FCF9CF4">
            <w:pPr>
              <w:shd w:val="clear" w:color="auto" w:fill="FFFFFF"/>
              <w:spacing w:after="0" w:line="312" w:lineRule="auto"/>
              <w:jc w:val="both"/>
              <w:rPr>
                <w:rFonts w:hint="default" w:ascii="Times New Roman" w:hAnsi="Times New Roman" w:cs="Times New Roman"/>
                <w:color w:val="FF0000"/>
                <w:sz w:val="28"/>
                <w:szCs w:val="28"/>
              </w:rPr>
            </w:pPr>
            <w:r>
              <w:rPr>
                <w:rFonts w:hint="default" w:ascii="Times New Roman" w:hAnsi="Times New Roman" w:cs="Times New Roman"/>
                <w:b/>
                <w:bCs/>
                <w:color w:val="FF0000"/>
                <w:sz w:val="28"/>
                <w:szCs w:val="28"/>
              </w:rPr>
              <w:t>III. TỔNG KẾT</w:t>
            </w:r>
          </w:p>
          <w:p w14:paraId="5A355B18">
            <w:pPr>
              <w:shd w:val="clear" w:color="auto" w:fill="FFFFFF"/>
              <w:spacing w:after="0" w:line="312" w:lineRule="auto"/>
              <w:jc w:val="both"/>
              <w:rPr>
                <w:rFonts w:hint="default" w:ascii="Times New Roman" w:hAnsi="Times New Roman" w:cs="Times New Roman"/>
                <w:b/>
                <w:color w:val="7030A0"/>
                <w:sz w:val="28"/>
                <w:szCs w:val="28"/>
              </w:rPr>
            </w:pPr>
            <w:r>
              <w:rPr>
                <w:rFonts w:hint="default" w:ascii="Times New Roman" w:hAnsi="Times New Roman" w:cs="Times New Roman"/>
                <w:b/>
                <w:color w:val="7030A0"/>
                <w:sz w:val="28"/>
                <w:szCs w:val="28"/>
              </w:rPr>
              <w:t>1. Đặc sắc nghệ thuật</w:t>
            </w:r>
          </w:p>
          <w:p w14:paraId="291A7B18">
            <w:pPr>
              <w:shd w:val="clear" w:color="auto" w:fill="FFFFFF"/>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Xây dựng cốt truyện: cốt truyện hấp dẫn; sáng tạo được tình huống đặc sắc </w:t>
            </w:r>
            <w:r>
              <w:rPr>
                <w:rFonts w:hint="default" w:ascii="Times New Roman" w:hAnsi="Times New Roman" w:cs="Times New Roman"/>
                <w:sz w:val="28"/>
                <w:szCs w:val="28"/>
              </w:rPr>
              <w:sym w:font="Wingdings" w:char="F0E0"/>
            </w:r>
            <w:r>
              <w:rPr>
                <w:rFonts w:hint="default" w:ascii="Times New Roman" w:hAnsi="Times New Roman" w:cs="Times New Roman"/>
                <w:sz w:val="28"/>
                <w:szCs w:val="28"/>
              </w:rPr>
              <w:t>làm nổi bật vẻ đẹp nhân vât;</w:t>
            </w:r>
          </w:p>
          <w:p w14:paraId="6E007B07">
            <w:pPr>
              <w:shd w:val="clear" w:color="auto" w:fill="FFFFFF"/>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Tạo dựng không gian, thời gian: bao phủ câu chuyện trong màn đêm; không gian truyện đầy chất thơ </w:t>
            </w:r>
            <w:r>
              <w:rPr>
                <w:rFonts w:hint="default" w:ascii="Times New Roman" w:hAnsi="Times New Roman" w:cs="Times New Roman"/>
                <w:sz w:val="28"/>
                <w:szCs w:val="28"/>
              </w:rPr>
              <w:sym w:font="Wingdings" w:char="F0E0"/>
            </w:r>
            <w:r>
              <w:rPr>
                <w:rFonts w:hint="default" w:ascii="Times New Roman" w:hAnsi="Times New Roman" w:cs="Times New Roman"/>
                <w:sz w:val="28"/>
                <w:szCs w:val="28"/>
              </w:rPr>
              <w:t>tạo điều kiện để trí tưởng tượng của con người bay bổng.</w:t>
            </w:r>
          </w:p>
          <w:p w14:paraId="4075886E">
            <w:pPr>
              <w:shd w:val="clear" w:color="auto" w:fill="FFFFFF"/>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Nghệ thuật xây dựng nhân vật: Kết hợp hiện thực và tưởng tượng; hiện lên qua cả lời thoại và lời người kể chuyện.</w:t>
            </w:r>
          </w:p>
          <w:p w14:paraId="33C1CAE1">
            <w:pPr>
              <w:pStyle w:val="28"/>
              <w:tabs>
                <w:tab w:val="left" w:pos="1212"/>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Ngôn ngữ  trong sáng, thấm đẫm chất thơ.</w:t>
            </w:r>
          </w:p>
          <w:p w14:paraId="0753FC60">
            <w:pPr>
              <w:shd w:val="clear" w:color="auto" w:fill="FFFFFF"/>
              <w:spacing w:after="0" w:line="312" w:lineRule="auto"/>
              <w:jc w:val="both"/>
              <w:rPr>
                <w:rFonts w:hint="default" w:ascii="Times New Roman" w:hAnsi="Times New Roman" w:cs="Times New Roman"/>
                <w:color w:val="FF0000"/>
                <w:sz w:val="28"/>
                <w:szCs w:val="28"/>
              </w:rPr>
            </w:pPr>
            <w:r>
              <w:rPr>
                <w:rFonts w:hint="default" w:ascii="Times New Roman" w:hAnsi="Times New Roman" w:cs="Times New Roman"/>
                <w:b/>
                <w:color w:val="7030A0"/>
                <w:sz w:val="28"/>
                <w:szCs w:val="28"/>
              </w:rPr>
              <w:t>2. Nội dung</w:t>
            </w:r>
          </w:p>
          <w:p w14:paraId="797BFAF4">
            <w:pPr>
              <w:pBdr>
                <w:top w:val="none" w:color="auto" w:sz="0" w:space="0"/>
                <w:left w:val="none" w:color="auto" w:sz="0" w:space="0"/>
                <w:bottom w:val="none" w:color="auto" w:sz="0" w:space="0"/>
                <w:right w:val="none" w:color="auto" w:sz="0" w:space="0"/>
                <w:between w:val="none" w:color="auto" w:sz="0" w:space="0"/>
              </w:pBdr>
              <w:tabs>
                <w:tab w:val="left" w:pos="2184"/>
              </w:tabs>
              <w:spacing w:after="0" w:line="312" w:lineRule="auto"/>
              <w:ind w:left="1" w:hanging="3"/>
              <w:jc w:val="both"/>
              <w:rPr>
                <w:rFonts w:hint="default" w:ascii="Times New Roman" w:hAnsi="Times New Roman" w:cs="Times New Roman"/>
                <w:b/>
                <w:color w:val="7030A0"/>
                <w:sz w:val="28"/>
                <w:szCs w:val="28"/>
              </w:rPr>
            </w:pPr>
            <w:r>
              <w:rPr>
                <w:rFonts w:hint="default" w:ascii="Times New Roman" w:hAnsi="Times New Roman" w:eastAsia="Times New Roman" w:cs="Times New Roman"/>
                <w:sz w:val="28"/>
                <w:szCs w:val="28"/>
              </w:rPr>
              <w:t xml:space="preserve">   Sáng tạo câu chuyện về cuộc trò chuyện giữa An-đéc-xen với những cô gái trong chuyến xe đêm, qua đó giúp người đọc hiểu rõ hơn về sức mạnh của trí tưởng tượng.</w:t>
            </w:r>
          </w:p>
        </w:tc>
      </w:tr>
    </w:tbl>
    <w:p w14:paraId="00D5B5E3">
      <w:pPr>
        <w:spacing w:after="0" w:line="312" w:lineRule="auto"/>
        <w:rPr>
          <w:rFonts w:hint="default" w:ascii="Times New Roman" w:hAnsi="Times New Roman" w:cs="Times New Roman"/>
          <w:sz w:val="28"/>
          <w:szCs w:val="28"/>
        </w:rPr>
      </w:pPr>
    </w:p>
    <w:p w14:paraId="42E72A90">
      <w:pPr>
        <w:spacing w:after="0" w:line="312" w:lineRule="auto"/>
        <w:ind w:right="144"/>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3. HOẠT ĐỘNG 3: LUYỆN TẬP</w:t>
      </w:r>
    </w:p>
    <w:p w14:paraId="01DBF4CB">
      <w:pPr>
        <w:spacing w:after="0" w:line="312" w:lineRule="auto"/>
        <w:rPr>
          <w:rFonts w:hint="default" w:ascii="Times New Roman" w:hAnsi="Times New Roman" w:cs="Times New Roman"/>
          <w:sz w:val="28"/>
          <w:szCs w:val="28"/>
        </w:rPr>
      </w:pPr>
      <w:r>
        <w:rPr>
          <w:rFonts w:hint="default" w:ascii="Times New Roman" w:hAnsi="Times New Roman" w:cs="Times New Roman"/>
          <w:b/>
          <w:sz w:val="28"/>
          <w:szCs w:val="28"/>
        </w:rPr>
        <w:t xml:space="preserve"> Mục tiêu</w:t>
      </w:r>
      <w:r>
        <w:rPr>
          <w:rFonts w:hint="default" w:ascii="Times New Roman" w:hAnsi="Times New Roman" w:cs="Times New Roman"/>
          <w:sz w:val="28"/>
          <w:szCs w:val="28"/>
        </w:rPr>
        <w:t xml:space="preserve">: </w:t>
      </w:r>
      <w:r>
        <w:rPr>
          <w:rFonts w:hint="default" w:ascii="Times New Roman" w:hAnsi="Times New Roman" w:cs="Times New Roman"/>
          <w:iCs/>
          <w:sz w:val="28"/>
          <w:szCs w:val="28"/>
        </w:rPr>
        <w:t xml:space="preserve">HS hiểu được kiến thức trong bài học để thực hiện bài tập GV giao. </w:t>
      </w:r>
    </w:p>
    <w:p w14:paraId="4146CB78">
      <w:pPr>
        <w:spacing w:after="0" w:line="312" w:lineRule="auto"/>
        <w:rPr>
          <w:rFonts w:hint="default" w:ascii="Times New Roman" w:hAnsi="Times New Roman" w:cs="Times New Roman"/>
          <w:b/>
          <w:sz w:val="28"/>
          <w:szCs w:val="28"/>
        </w:rPr>
      </w:pPr>
      <w:r>
        <w:rPr>
          <w:rFonts w:hint="default" w:ascii="Times New Roman" w:hAnsi="Times New Roman" w:cs="Times New Roman"/>
          <w:b/>
          <w:sz w:val="28"/>
          <w:szCs w:val="28"/>
        </w:rPr>
        <w:t>Tổ chức thực hiện:</w:t>
      </w:r>
    </w:p>
    <w:tbl>
      <w:tblPr>
        <w:tblStyle w:val="8"/>
        <w:tblW w:w="9887" w:type="dxa"/>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6"/>
        <w:gridCol w:w="5641"/>
      </w:tblGrid>
      <w:tr w14:paraId="52F0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6" w:type="dxa"/>
            <w:shd w:val="clear" w:color="auto" w:fill="DBE5F1"/>
            <w:noWrap w:val="0"/>
            <w:vAlign w:val="top"/>
          </w:tcPr>
          <w:p w14:paraId="09A92141">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Hoạt động của GV và HS</w:t>
            </w:r>
          </w:p>
        </w:tc>
        <w:tc>
          <w:tcPr>
            <w:tcW w:w="5641" w:type="dxa"/>
            <w:shd w:val="clear" w:color="auto" w:fill="DBE5F1"/>
            <w:noWrap w:val="0"/>
            <w:vAlign w:val="top"/>
          </w:tcPr>
          <w:p w14:paraId="4EC636C8">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Dự kiến sản phẩm</w:t>
            </w:r>
          </w:p>
        </w:tc>
      </w:tr>
      <w:tr w14:paraId="3490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6" w:type="dxa"/>
            <w:shd w:val="clear" w:color="auto" w:fill="auto"/>
            <w:noWrap w:val="0"/>
            <w:vAlign w:val="top"/>
          </w:tcPr>
          <w:p w14:paraId="5CC16C60">
            <w:pPr>
              <w:pBdr>
                <w:top w:val="none" w:color="auto" w:sz="0" w:space="0"/>
                <w:left w:val="none" w:color="auto" w:sz="0" w:space="0"/>
                <w:bottom w:val="none" w:color="auto" w:sz="0" w:space="0"/>
                <w:right w:val="none" w:color="auto" w:sz="0" w:space="0"/>
                <w:between w:val="none" w:color="auto" w:sz="0" w:space="0"/>
              </w:pBdr>
              <w:tabs>
                <w:tab w:val="left" w:pos="2184"/>
              </w:tabs>
              <w:spacing w:after="0" w:line="312" w:lineRule="auto"/>
              <w:ind w:left="1" w:hanging="3"/>
              <w:jc w:val="both"/>
              <w:rPr>
                <w:rFonts w:hint="default" w:ascii="Times New Roman" w:hAnsi="Times New Roman" w:cs="Times New Roman"/>
                <w:color w:val="0D0D0D"/>
                <w:sz w:val="28"/>
                <w:szCs w:val="28"/>
              </w:rPr>
            </w:pPr>
            <w:r>
              <w:rPr>
                <w:rFonts w:hint="default" w:ascii="Times New Roman" w:hAnsi="Times New Roman" w:cs="Times New Roman"/>
                <w:b/>
                <w:sz w:val="28"/>
                <w:szCs w:val="28"/>
                <w:u w:val="single"/>
              </w:rPr>
              <w:t>Yêu cầu</w:t>
            </w:r>
            <w:r>
              <w:rPr>
                <w:rFonts w:hint="default" w:ascii="Times New Roman" w:hAnsi="Times New Roman" w:cs="Times New Roman"/>
                <w:sz w:val="28"/>
                <w:szCs w:val="28"/>
              </w:rPr>
              <w:t>: Chỉ ra một số chi tiết thể hiện trí tưởng tượng bay bổng của nhà văn An-đéc-xen trong một câu chuyện cổ tích của ông mà em yêu thích.</w:t>
            </w:r>
          </w:p>
          <w:p w14:paraId="20C98E7E">
            <w:pPr>
              <w:spacing w:after="0" w:line="312" w:lineRule="auto"/>
              <w:ind w:left="-90"/>
              <w:jc w:val="both"/>
              <w:rPr>
                <w:rFonts w:hint="default" w:ascii="Times New Roman" w:hAnsi="Times New Roman" w:cs="Times New Roman"/>
                <w:bCs/>
                <w:color w:val="0D0D0D"/>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color w:val="FF0000"/>
                <w:sz w:val="28"/>
                <w:szCs w:val="28"/>
              </w:rPr>
              <w:t xml:space="preserve"> </w:t>
            </w:r>
            <w:r>
              <w:rPr>
                <w:rFonts w:hint="default" w:ascii="Times New Roman" w:hAnsi="Times New Roman" w:cs="Times New Roman"/>
                <w:bCs/>
                <w:color w:val="0D0D0D"/>
                <w:sz w:val="28"/>
                <w:szCs w:val="28"/>
              </w:rPr>
              <w:t>HS làm việc cá nhân.</w:t>
            </w:r>
          </w:p>
          <w:p w14:paraId="6D5588F8">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GV quan sát, khích lệ.</w:t>
            </w:r>
          </w:p>
          <w:p w14:paraId="3F5C56D3">
            <w:pPr>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Gọi 1 số HS phát biểu.</w:t>
            </w:r>
          </w:p>
          <w:p w14:paraId="175705D0">
            <w:pPr>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Các HS khác nhận xét.</w:t>
            </w:r>
          </w:p>
          <w:p w14:paraId="2B77F0BA">
            <w:pPr>
              <w:tabs>
                <w:tab w:val="left" w:pos="720"/>
                <w:tab w:val="left" w:pos="900"/>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GV nhận xét đánh giá kết quả của các cá nhân, chuẩn hóa kiến thức.</w:t>
            </w:r>
          </w:p>
        </w:tc>
        <w:tc>
          <w:tcPr>
            <w:tcW w:w="5641" w:type="dxa"/>
            <w:shd w:val="clear" w:color="auto" w:fill="auto"/>
            <w:noWrap w:val="0"/>
            <w:vAlign w:val="top"/>
          </w:tcPr>
          <w:p w14:paraId="09707AFC">
            <w:pPr>
              <w:pStyle w:val="21"/>
              <w:widowControl w:val="0"/>
              <w:tabs>
                <w:tab w:val="left" w:pos="1055"/>
              </w:tabs>
              <w:autoSpaceDE w:val="0"/>
              <w:autoSpaceDN w:val="0"/>
              <w:spacing w:line="312" w:lineRule="auto"/>
              <w:ind w:left="0" w:right="310"/>
              <w:jc w:val="both"/>
              <w:rPr>
                <w:rFonts w:hint="default" w:ascii="Times New Roman" w:hAnsi="Times New Roman" w:cs="Times New Roman"/>
                <w:b/>
                <w:sz w:val="28"/>
                <w:szCs w:val="28"/>
              </w:rPr>
            </w:pPr>
            <w:r>
              <w:rPr>
                <w:rFonts w:hint="default" w:ascii="Times New Roman" w:hAnsi="Times New Roman" w:cs="Times New Roman"/>
                <w:b/>
                <w:sz w:val="28"/>
                <w:szCs w:val="28"/>
              </w:rPr>
              <w:t>Gợi ý</w:t>
            </w:r>
          </w:p>
          <w:p w14:paraId="245F0068">
            <w:pPr>
              <w:pStyle w:val="17"/>
              <w:shd w:val="clear" w:color="auto" w:fill="FFFFFF"/>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 xml:space="preserve">HS lấy ví dụ về truyện </w:t>
            </w:r>
            <w:r>
              <w:rPr>
                <w:rFonts w:hint="default" w:ascii="Times New Roman" w:hAnsi="Times New Roman" w:cs="Times New Roman"/>
                <w:i/>
                <w:color w:val="0D0D0D"/>
                <w:sz w:val="28"/>
                <w:szCs w:val="28"/>
                <w:lang w:val="en-US"/>
              </w:rPr>
              <w:t xml:space="preserve">Cô bé bán diêm: </w:t>
            </w:r>
          </w:p>
          <w:p w14:paraId="2BD7D09D">
            <w:pPr>
              <w:pStyle w:val="17"/>
              <w:shd w:val="clear" w:color="auto" w:fill="FFFFFF"/>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 Nhà văn tưởng tượng ra những cảnh tượng hiện ra sau mỗi lần cô bé quẹt diêm:</w:t>
            </w:r>
          </w:p>
          <w:p w14:paraId="48C6FEFD">
            <w:pPr>
              <w:pStyle w:val="17"/>
              <w:spacing w:before="0" w:beforeAutospacing="0" w:after="0" w:afterAutospacing="0" w:line="312" w:lineRule="auto"/>
              <w:jc w:val="both"/>
              <w:rPr>
                <w:rFonts w:hint="default" w:ascii="Times New Roman" w:hAnsi="Times New Roman" w:cs="Times New Roman"/>
                <w:color w:val="222222"/>
                <w:sz w:val="28"/>
                <w:szCs w:val="28"/>
                <w:lang w:val="en-US"/>
              </w:rPr>
            </w:pPr>
            <w:r>
              <w:rPr>
                <w:rStyle w:val="12"/>
                <w:rFonts w:hint="default" w:ascii="Times New Roman" w:hAnsi="Times New Roman" w:cs="Times New Roman"/>
                <w:color w:val="222222"/>
                <w:sz w:val="28"/>
                <w:szCs w:val="28"/>
                <w:lang w:val="en-US"/>
              </w:rPr>
              <w:t xml:space="preserve">+ </w:t>
            </w:r>
            <w:r>
              <w:rPr>
                <w:rStyle w:val="12"/>
                <w:rFonts w:hint="default" w:ascii="Times New Roman" w:hAnsi="Times New Roman" w:cs="Times New Roman"/>
                <w:color w:val="222222"/>
                <w:sz w:val="28"/>
                <w:szCs w:val="28"/>
              </w:rPr>
              <w:t xml:space="preserve">Quẹt diêm </w:t>
            </w:r>
            <w:r>
              <w:rPr>
                <w:rStyle w:val="12"/>
                <w:rFonts w:hint="default" w:ascii="Times New Roman" w:hAnsi="Times New Roman" w:cs="Times New Roman"/>
                <w:color w:val="FF0000"/>
                <w:sz w:val="28"/>
                <w:szCs w:val="28"/>
              </w:rPr>
              <w:t>lần 1</w:t>
            </w:r>
            <w:r>
              <w:rPr>
                <w:rFonts w:hint="default" w:ascii="Times New Roman" w:hAnsi="Times New Roman" w:cs="Times New Roman"/>
                <w:color w:val="FF0000"/>
                <w:sz w:val="28"/>
                <w:szCs w:val="28"/>
              </w:rPr>
              <w:t xml:space="preserve">: </w:t>
            </w:r>
            <w:r>
              <w:rPr>
                <w:rFonts w:hint="default" w:ascii="Times New Roman" w:hAnsi="Times New Roman" w:cs="Times New Roman"/>
                <w:color w:val="222222"/>
                <w:sz w:val="28"/>
                <w:szCs w:val="28"/>
              </w:rPr>
              <w:t>Tưởng như đang ngồi trước một lò sưởi bằng sắt có những hình nổi bằng đồng bóng nhoáng, lửa cháy nom đến vui mắt và toả ra hơi nóng dịu dàng</w:t>
            </w:r>
            <w:r>
              <w:rPr>
                <w:rFonts w:hint="default" w:ascii="Times New Roman" w:hAnsi="Times New Roman" w:cs="Times New Roman"/>
                <w:color w:val="222222"/>
                <w:sz w:val="28"/>
                <w:szCs w:val="28"/>
                <w:lang w:val="en-US"/>
              </w:rPr>
              <w:t xml:space="preserve"> </w:t>
            </w:r>
            <w:r>
              <w:rPr>
                <w:rFonts w:hint="default" w:ascii="Times New Roman" w:hAnsi="Times New Roman" w:cs="Times New Roman"/>
                <w:color w:val="222222"/>
                <w:sz w:val="28"/>
                <w:szCs w:val="28"/>
                <w:lang w:val="en-US"/>
              </w:rPr>
              <w:sym w:font="Wingdings" w:char="F0E0"/>
            </w:r>
            <w:r>
              <w:rPr>
                <w:rFonts w:hint="default" w:ascii="Times New Roman" w:hAnsi="Times New Roman" w:cs="Times New Roman"/>
                <w:color w:val="222222"/>
                <w:sz w:val="28"/>
                <w:szCs w:val="28"/>
              </w:rPr>
              <w:t xml:space="preserve"> </w:t>
            </w:r>
            <w:r>
              <w:rPr>
                <w:rStyle w:val="12"/>
                <w:rFonts w:hint="default" w:ascii="Times New Roman" w:hAnsi="Times New Roman" w:cs="Times New Roman"/>
                <w:color w:val="222222"/>
                <w:sz w:val="28"/>
                <w:szCs w:val="28"/>
              </w:rPr>
              <w:t>Mong ước được sưởi ấm, vì em rất rét</w:t>
            </w:r>
          </w:p>
          <w:p w14:paraId="1F27826B">
            <w:pPr>
              <w:pStyle w:val="17"/>
              <w:spacing w:before="0" w:beforeAutospacing="0" w:after="0" w:afterAutospacing="0" w:line="312" w:lineRule="auto"/>
              <w:jc w:val="both"/>
              <w:rPr>
                <w:rFonts w:hint="default" w:ascii="Times New Roman" w:hAnsi="Times New Roman" w:cs="Times New Roman"/>
                <w:color w:val="222222"/>
                <w:sz w:val="28"/>
                <w:szCs w:val="28"/>
                <w:lang w:val="en-US"/>
              </w:rPr>
            </w:pPr>
            <w:r>
              <w:rPr>
                <w:rStyle w:val="12"/>
                <w:rFonts w:hint="default" w:ascii="Times New Roman" w:hAnsi="Times New Roman" w:cs="Times New Roman"/>
                <w:color w:val="222222"/>
                <w:sz w:val="28"/>
                <w:szCs w:val="28"/>
              </w:rPr>
              <w:t xml:space="preserve">+ Quẹt diêm </w:t>
            </w:r>
            <w:r>
              <w:rPr>
                <w:rStyle w:val="12"/>
                <w:rFonts w:hint="default" w:ascii="Times New Roman" w:hAnsi="Times New Roman" w:cs="Times New Roman"/>
                <w:color w:val="FF0000"/>
                <w:sz w:val="28"/>
                <w:szCs w:val="28"/>
              </w:rPr>
              <w:t>lần 2:</w:t>
            </w:r>
            <w:r>
              <w:rPr>
                <w:rFonts w:hint="default" w:ascii="Times New Roman" w:hAnsi="Times New Roman" w:cs="Times New Roman"/>
                <w:color w:val="FF0000"/>
                <w:sz w:val="28"/>
                <w:szCs w:val="28"/>
              </w:rPr>
              <w:t> </w:t>
            </w:r>
            <w:r>
              <w:rPr>
                <w:rFonts w:hint="default" w:ascii="Times New Roman" w:hAnsi="Times New Roman" w:cs="Times New Roman"/>
                <w:color w:val="222222"/>
                <w:sz w:val="28"/>
                <w:szCs w:val="28"/>
              </w:rPr>
              <w:t>Bàn ăn đã dọn, khăn trải bàn trắng tinh, toàn bát đĩa bằng sứ quý gió, có cả một con ngỗng quay</w:t>
            </w:r>
            <w:r>
              <w:rPr>
                <w:rFonts w:hint="default" w:ascii="Times New Roman" w:hAnsi="Times New Roman" w:cs="Times New Roman"/>
                <w:color w:val="222222"/>
                <w:sz w:val="28"/>
                <w:szCs w:val="28"/>
                <w:lang w:val="en-US"/>
              </w:rPr>
              <w:t xml:space="preserve"> </w:t>
            </w:r>
            <w:r>
              <w:rPr>
                <w:rFonts w:hint="default" w:ascii="Times New Roman" w:hAnsi="Times New Roman" w:cs="Times New Roman"/>
                <w:color w:val="222222"/>
                <w:sz w:val="28"/>
                <w:szCs w:val="28"/>
                <w:lang w:val="en-US"/>
              </w:rPr>
              <w:sym w:font="Wingdings" w:char="F0E0"/>
            </w:r>
            <w:r>
              <w:rPr>
                <w:rFonts w:hint="default" w:ascii="Times New Roman" w:hAnsi="Times New Roman" w:cs="Times New Roman"/>
                <w:color w:val="222222"/>
                <w:sz w:val="28"/>
                <w:szCs w:val="28"/>
                <w:lang w:val="en-US"/>
              </w:rPr>
              <w:t xml:space="preserve"> </w:t>
            </w:r>
            <w:r>
              <w:rPr>
                <w:rStyle w:val="12"/>
                <w:rFonts w:hint="default" w:ascii="Times New Roman" w:hAnsi="Times New Roman" w:cs="Times New Roman"/>
                <w:color w:val="222222"/>
                <w:sz w:val="28"/>
                <w:szCs w:val="28"/>
              </w:rPr>
              <w:t>Mong ước được ăn vì em rất đói</w:t>
            </w:r>
          </w:p>
          <w:p w14:paraId="7F307957">
            <w:pPr>
              <w:pStyle w:val="17"/>
              <w:spacing w:before="0" w:beforeAutospacing="0" w:after="0" w:afterAutospacing="0" w:line="312" w:lineRule="auto"/>
              <w:jc w:val="both"/>
              <w:rPr>
                <w:rFonts w:hint="default" w:ascii="Times New Roman" w:hAnsi="Times New Roman" w:cs="Times New Roman"/>
                <w:color w:val="222222"/>
                <w:sz w:val="28"/>
                <w:szCs w:val="28"/>
                <w:lang w:val="en-US"/>
              </w:rPr>
            </w:pPr>
            <w:r>
              <w:rPr>
                <w:rStyle w:val="12"/>
                <w:rFonts w:hint="default" w:ascii="Times New Roman" w:hAnsi="Times New Roman" w:cs="Times New Roman"/>
                <w:color w:val="222222"/>
                <w:sz w:val="28"/>
                <w:szCs w:val="28"/>
              </w:rPr>
              <w:t xml:space="preserve">+ Qụet diêm </w:t>
            </w:r>
            <w:r>
              <w:rPr>
                <w:rStyle w:val="12"/>
                <w:rFonts w:hint="default" w:ascii="Times New Roman" w:hAnsi="Times New Roman" w:cs="Times New Roman"/>
                <w:color w:val="FF0000"/>
                <w:sz w:val="28"/>
                <w:szCs w:val="28"/>
              </w:rPr>
              <w:t>lần 3.</w:t>
            </w:r>
            <w:r>
              <w:rPr>
                <w:rFonts w:hint="default" w:ascii="Times New Roman" w:hAnsi="Times New Roman" w:cs="Times New Roman"/>
                <w:color w:val="FF0000"/>
                <w:sz w:val="28"/>
                <w:szCs w:val="28"/>
              </w:rPr>
              <w:t> </w:t>
            </w:r>
            <w:r>
              <w:rPr>
                <w:rFonts w:hint="default" w:ascii="Times New Roman" w:hAnsi="Times New Roman" w:cs="Times New Roman"/>
                <w:color w:val="222222"/>
                <w:sz w:val="28"/>
                <w:szCs w:val="28"/>
              </w:rPr>
              <w:t>Thấy hiện ra  cây thông Nô-en lớn, trang trí lộng lẫy với hàng ngàn ngọn nến sáng rực, lấp lánh</w:t>
            </w:r>
            <w:r>
              <w:rPr>
                <w:rFonts w:hint="default" w:ascii="Times New Roman" w:hAnsi="Times New Roman" w:cs="Times New Roman"/>
                <w:color w:val="222222"/>
                <w:sz w:val="28"/>
                <w:szCs w:val="28"/>
                <w:lang w:val="en-US"/>
              </w:rPr>
              <w:t xml:space="preserve"> </w:t>
            </w:r>
            <w:r>
              <w:rPr>
                <w:rFonts w:hint="default" w:ascii="Times New Roman" w:hAnsi="Times New Roman" w:cs="Times New Roman"/>
                <w:color w:val="222222"/>
                <w:sz w:val="28"/>
                <w:szCs w:val="28"/>
                <w:lang w:val="en-US"/>
              </w:rPr>
              <w:sym w:font="Wingdings" w:char="F0E0"/>
            </w:r>
            <w:r>
              <w:rPr>
                <w:rStyle w:val="12"/>
                <w:rFonts w:hint="default" w:ascii="Times New Roman" w:hAnsi="Times New Roman" w:cs="Times New Roman"/>
                <w:color w:val="222222"/>
                <w:sz w:val="28"/>
                <w:szCs w:val="28"/>
              </w:rPr>
              <w:t>Mong ước được vui chơi của tuổi thơ </w:t>
            </w:r>
            <w:r>
              <w:rPr>
                <w:rFonts w:hint="default" w:ascii="Times New Roman" w:hAnsi="Times New Roman" w:cs="Times New Roman"/>
                <w:color w:val="222222"/>
                <w:sz w:val="28"/>
                <w:szCs w:val="28"/>
              </w:rPr>
              <w:t> </w:t>
            </w:r>
          </w:p>
          <w:p w14:paraId="3BA91E90">
            <w:pPr>
              <w:pStyle w:val="17"/>
              <w:spacing w:before="0" w:beforeAutospacing="0" w:after="0" w:afterAutospacing="0" w:line="312" w:lineRule="auto"/>
              <w:jc w:val="both"/>
              <w:rPr>
                <w:rFonts w:hint="default" w:ascii="Times New Roman" w:hAnsi="Times New Roman" w:cs="Times New Roman"/>
                <w:color w:val="222222"/>
                <w:sz w:val="28"/>
                <w:szCs w:val="28"/>
              </w:rPr>
            </w:pPr>
            <w:r>
              <w:rPr>
                <w:rStyle w:val="12"/>
                <w:rFonts w:hint="default" w:ascii="Times New Roman" w:hAnsi="Times New Roman" w:cs="Times New Roman"/>
                <w:color w:val="222222"/>
                <w:sz w:val="28"/>
                <w:szCs w:val="28"/>
              </w:rPr>
              <w:t xml:space="preserve">+ Quẹt diêm </w:t>
            </w:r>
            <w:r>
              <w:rPr>
                <w:rStyle w:val="12"/>
                <w:rFonts w:hint="default" w:ascii="Times New Roman" w:hAnsi="Times New Roman" w:cs="Times New Roman"/>
                <w:color w:val="FF0000"/>
                <w:sz w:val="28"/>
                <w:szCs w:val="28"/>
              </w:rPr>
              <w:t>lần 4</w:t>
            </w:r>
            <w:r>
              <w:rPr>
                <w:rStyle w:val="12"/>
                <w:rFonts w:hint="default" w:ascii="Times New Roman" w:hAnsi="Times New Roman" w:cs="Times New Roman"/>
                <w:color w:val="222222"/>
                <w:sz w:val="28"/>
                <w:szCs w:val="28"/>
              </w:rPr>
              <w:t>:</w:t>
            </w:r>
            <w:r>
              <w:rPr>
                <w:rFonts w:hint="default" w:ascii="Times New Roman" w:hAnsi="Times New Roman" w:cs="Times New Roman"/>
                <w:color w:val="222222"/>
                <w:sz w:val="28"/>
                <w:szCs w:val="28"/>
              </w:rPr>
              <w:t xml:space="preserve"> Thấy bà đang mỉm cười với mình, xin được về với bà </w:t>
            </w:r>
            <w:r>
              <w:rPr>
                <w:rFonts w:hint="default" w:ascii="Times New Roman" w:hAnsi="Times New Roman" w:cs="Times New Roman"/>
                <w:color w:val="222222"/>
                <w:sz w:val="28"/>
                <w:szCs w:val="28"/>
              </w:rPr>
              <w:sym w:font="Wingdings" w:char="F0E0"/>
            </w:r>
            <w:r>
              <w:rPr>
                <w:rStyle w:val="12"/>
                <w:rFonts w:hint="default" w:ascii="Times New Roman" w:hAnsi="Times New Roman" w:cs="Times New Roman"/>
                <w:color w:val="222222"/>
                <w:sz w:val="28"/>
                <w:szCs w:val="28"/>
              </w:rPr>
              <w:t>Mong ước được che chở, yêu thương</w:t>
            </w:r>
          </w:p>
          <w:p w14:paraId="6B5BE0E0">
            <w:pPr>
              <w:pStyle w:val="17"/>
              <w:spacing w:before="0" w:beforeAutospacing="0" w:after="0" w:afterAutospacing="0" w:line="312" w:lineRule="auto"/>
              <w:jc w:val="both"/>
              <w:rPr>
                <w:rFonts w:hint="default" w:ascii="Times New Roman" w:hAnsi="Times New Roman" w:cs="Times New Roman"/>
                <w:color w:val="222222"/>
                <w:sz w:val="28"/>
                <w:szCs w:val="28"/>
                <w:lang w:val="en-US"/>
              </w:rPr>
            </w:pPr>
            <w:r>
              <w:rPr>
                <w:rStyle w:val="12"/>
                <w:rFonts w:hint="default" w:ascii="Times New Roman" w:hAnsi="Times New Roman" w:cs="Times New Roman"/>
                <w:color w:val="222222"/>
                <w:sz w:val="28"/>
                <w:szCs w:val="28"/>
              </w:rPr>
              <w:t xml:space="preserve">+ Quẹt diêm </w:t>
            </w:r>
            <w:r>
              <w:rPr>
                <w:rStyle w:val="12"/>
                <w:rFonts w:hint="default" w:ascii="Times New Roman" w:hAnsi="Times New Roman" w:cs="Times New Roman"/>
                <w:color w:val="FF0000"/>
                <w:sz w:val="28"/>
                <w:szCs w:val="28"/>
              </w:rPr>
              <w:t>lần 5:</w:t>
            </w:r>
            <w:r>
              <w:rPr>
                <w:rFonts w:hint="default" w:ascii="Times New Roman" w:hAnsi="Times New Roman" w:cs="Times New Roman"/>
                <w:color w:val="FF0000"/>
                <w:sz w:val="28"/>
                <w:szCs w:val="28"/>
              </w:rPr>
              <w:t> </w:t>
            </w:r>
            <w:r>
              <w:rPr>
                <w:rFonts w:hint="default" w:ascii="Times New Roman" w:hAnsi="Times New Roman" w:cs="Times New Roman"/>
                <w:color w:val="222222"/>
                <w:sz w:val="28"/>
                <w:szCs w:val="28"/>
              </w:rPr>
              <w:t>Thấy bà to lớn và đẹp lão, bà cầm lấy tay em rồi hai bà cháu bay lên cao, cao mãi</w:t>
            </w:r>
            <w:r>
              <w:rPr>
                <w:rFonts w:hint="default" w:ascii="Times New Roman" w:hAnsi="Times New Roman" w:cs="Times New Roman"/>
                <w:color w:val="222222"/>
                <w:sz w:val="28"/>
                <w:szCs w:val="28"/>
                <w:lang w:val="en-US"/>
              </w:rPr>
              <w:t xml:space="preserve"> </w:t>
            </w:r>
            <w:r>
              <w:rPr>
                <w:rFonts w:hint="default" w:ascii="Times New Roman" w:hAnsi="Times New Roman" w:cs="Times New Roman"/>
                <w:color w:val="222222"/>
                <w:sz w:val="28"/>
                <w:szCs w:val="28"/>
                <w:lang w:val="en-US"/>
              </w:rPr>
              <w:sym w:font="Wingdings" w:char="F0E0"/>
            </w:r>
            <w:r>
              <w:rPr>
                <w:rStyle w:val="12"/>
                <w:rFonts w:hint="default" w:ascii="Times New Roman" w:hAnsi="Times New Roman" w:cs="Times New Roman"/>
                <w:color w:val="222222"/>
                <w:sz w:val="28"/>
                <w:szCs w:val="28"/>
              </w:rPr>
              <w:t>Mong muốn thoát khái cô đơn, đói rét, đau buồn của cuộc sống trần gian</w:t>
            </w:r>
            <w:r>
              <w:rPr>
                <w:rStyle w:val="12"/>
                <w:rFonts w:hint="default" w:ascii="Times New Roman" w:hAnsi="Times New Roman" w:cs="Times New Roman"/>
                <w:color w:val="222222"/>
                <w:sz w:val="28"/>
                <w:szCs w:val="28"/>
                <w:lang w:val="en-US"/>
              </w:rPr>
              <w:t>.</w:t>
            </w:r>
          </w:p>
          <w:p w14:paraId="076D849B">
            <w:pPr>
              <w:pStyle w:val="17"/>
              <w:spacing w:before="0" w:beforeAutospacing="0" w:after="0" w:afterAutospacing="0" w:line="312" w:lineRule="auto"/>
              <w:jc w:val="both"/>
              <w:rPr>
                <w:rFonts w:hint="default" w:ascii="Times New Roman" w:hAnsi="Times New Roman" w:cs="Times New Roman"/>
                <w:color w:val="222222"/>
                <w:sz w:val="28"/>
                <w:szCs w:val="28"/>
              </w:rPr>
            </w:pPr>
            <w:r>
              <w:rPr>
                <w:rFonts w:hint="default" w:ascii="Times New Roman" w:hAnsi="Times New Roman" w:cs="Times New Roman"/>
                <w:color w:val="0D0D0D"/>
                <w:sz w:val="28"/>
                <w:szCs w:val="28"/>
                <w:lang w:val="en-US"/>
              </w:rPr>
              <w:t>- Tưởng tượng ra cảnh 2 bà cháu bay lên trời; sáng sớm hôm sau mọi người tìm thấy cô bé bất động ở một góc phố,</w:t>
            </w:r>
            <w:r>
              <w:rPr>
                <w:rFonts w:hint="default" w:ascii="Times New Roman" w:hAnsi="Times New Roman" w:cs="Times New Roman"/>
                <w:color w:val="222222"/>
                <w:sz w:val="28"/>
                <w:szCs w:val="28"/>
                <w:lang w:val="en-US"/>
              </w:rPr>
              <w:t xml:space="preserve"> nhưng</w:t>
            </w:r>
            <w:r>
              <w:rPr>
                <w:rFonts w:hint="default" w:ascii="Times New Roman" w:hAnsi="Times New Roman" w:cs="Times New Roman"/>
                <w:color w:val="222222"/>
                <w:sz w:val="28"/>
                <w:szCs w:val="28"/>
              </w:rPr>
              <w:t xml:space="preserve"> đôi má vẫn hồng và đôi môi đang mỉm cười </w:t>
            </w:r>
            <w:r>
              <w:rPr>
                <w:rFonts w:hint="default" w:ascii="Times New Roman" w:hAnsi="Times New Roman" w:cs="Times New Roman"/>
                <w:color w:val="222222"/>
                <w:sz w:val="28"/>
                <w:szCs w:val="28"/>
              </w:rPr>
              <w:sym w:font="Wingdings" w:char="F0E0"/>
            </w:r>
            <w:r>
              <w:rPr>
                <w:rStyle w:val="12"/>
                <w:rFonts w:hint="default" w:ascii="Times New Roman" w:hAnsi="Times New Roman" w:cs="Times New Roman"/>
                <w:color w:val="222222"/>
                <w:sz w:val="28"/>
                <w:szCs w:val="28"/>
              </w:rPr>
              <w:t>Cái chết không bi luỵ mà được miêu tả rất đẹp, cái chết của một người toại nguyện </w:t>
            </w:r>
          </w:p>
          <w:p w14:paraId="3E961517">
            <w:pPr>
              <w:pStyle w:val="17"/>
              <w:shd w:val="clear" w:color="auto" w:fill="FFFFFF"/>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w:t>
            </w:r>
          </w:p>
        </w:tc>
      </w:tr>
    </w:tbl>
    <w:p w14:paraId="21D2BCAC">
      <w:pPr>
        <w:tabs>
          <w:tab w:val="left" w:pos="2184"/>
        </w:tabs>
        <w:spacing w:after="0" w:line="312" w:lineRule="auto"/>
        <w:rPr>
          <w:rFonts w:hint="default" w:ascii="Times New Roman" w:hAnsi="Times New Roman" w:cs="Times New Roman"/>
          <w:b/>
          <w:bCs/>
          <w:iCs/>
          <w:color w:val="000000"/>
          <w:sz w:val="28"/>
          <w:szCs w:val="28"/>
          <w:lang w:val="de-DE"/>
        </w:rPr>
      </w:pPr>
    </w:p>
    <w:p w14:paraId="568717CA">
      <w:pPr>
        <w:pStyle w:val="11"/>
        <w:spacing w:after="0" w:line="312" w:lineRule="auto"/>
        <w:rPr>
          <w:rFonts w:hint="default" w:ascii="Times New Roman" w:hAnsi="Times New Roman" w:cs="Times New Roman"/>
          <w:color w:val="FF0000"/>
          <w:sz w:val="28"/>
          <w:szCs w:val="28"/>
        </w:rPr>
      </w:pPr>
      <w:r>
        <w:rPr>
          <w:rFonts w:hint="default" w:ascii="Times New Roman" w:hAnsi="Times New Roman" w:cs="Times New Roman"/>
          <w:color w:val="FF0000"/>
          <w:sz w:val="28"/>
          <w:szCs w:val="28"/>
        </w:rPr>
        <w:t>4. HOẠT ĐỘNG 4: VẬN DỤNG</w:t>
      </w:r>
    </w:p>
    <w:p w14:paraId="2A740ED4">
      <w:pPr>
        <w:pStyle w:val="4"/>
        <w:spacing w:before="0" w:line="312" w:lineRule="auto"/>
        <w:ind w:left="0" w:firstLine="0"/>
        <w:rPr>
          <w:rFonts w:hint="default" w:ascii="Times New Roman" w:hAnsi="Times New Roman" w:cs="Times New Roman"/>
          <w:b w:val="0"/>
          <w:i w:val="0"/>
          <w:spacing w:val="-2"/>
          <w:sz w:val="28"/>
          <w:szCs w:val="28"/>
        </w:rPr>
      </w:pPr>
      <w:r>
        <w:rPr>
          <w:rFonts w:hint="default" w:ascii="Times New Roman" w:hAnsi="Times New Roman" w:cs="Times New Roman"/>
          <w:i w:val="0"/>
          <w:spacing w:val="-2"/>
          <w:sz w:val="28"/>
          <w:szCs w:val="28"/>
        </w:rPr>
        <w:t xml:space="preserve"> M</w:t>
      </w:r>
      <w:r>
        <w:rPr>
          <w:rFonts w:hint="default" w:ascii="Times New Roman" w:hAnsi="Times New Roman" w:cs="Times New Roman"/>
          <w:i w:val="0"/>
          <w:spacing w:val="1"/>
          <w:sz w:val="28"/>
          <w:szCs w:val="28"/>
        </w:rPr>
        <w:t>ụ</w:t>
      </w:r>
      <w:r>
        <w:rPr>
          <w:rFonts w:hint="default" w:ascii="Times New Roman" w:hAnsi="Times New Roman" w:cs="Times New Roman"/>
          <w:i w:val="0"/>
          <w:sz w:val="28"/>
          <w:szCs w:val="28"/>
        </w:rPr>
        <w:t>c</w:t>
      </w:r>
      <w:r>
        <w:rPr>
          <w:rFonts w:hint="default" w:ascii="Times New Roman" w:hAnsi="Times New Roman" w:cs="Times New Roman"/>
          <w:i w:val="0"/>
          <w:spacing w:val="-1"/>
          <w:sz w:val="28"/>
          <w:szCs w:val="28"/>
        </w:rPr>
        <w:t xml:space="preserve"> </w:t>
      </w:r>
      <w:r>
        <w:rPr>
          <w:rFonts w:hint="default" w:ascii="Times New Roman" w:hAnsi="Times New Roman" w:cs="Times New Roman"/>
          <w:i w:val="0"/>
          <w:sz w:val="28"/>
          <w:szCs w:val="28"/>
        </w:rPr>
        <w:t>ti</w:t>
      </w:r>
      <w:r>
        <w:rPr>
          <w:rFonts w:hint="default" w:ascii="Times New Roman" w:hAnsi="Times New Roman" w:cs="Times New Roman"/>
          <w:i w:val="0"/>
          <w:spacing w:val="-1"/>
          <w:sz w:val="28"/>
          <w:szCs w:val="28"/>
        </w:rPr>
        <w:t>ê</w:t>
      </w:r>
      <w:r>
        <w:rPr>
          <w:rFonts w:hint="default" w:ascii="Times New Roman" w:hAnsi="Times New Roman" w:cs="Times New Roman"/>
          <w:i w:val="0"/>
          <w:spacing w:val="1"/>
          <w:sz w:val="28"/>
          <w:szCs w:val="28"/>
        </w:rPr>
        <w:t>u</w:t>
      </w:r>
      <w:r>
        <w:rPr>
          <w:rFonts w:hint="default" w:ascii="Times New Roman" w:hAnsi="Times New Roman" w:cs="Times New Roman"/>
          <w:i w:val="0"/>
          <w:sz w:val="28"/>
          <w:szCs w:val="28"/>
        </w:rPr>
        <w:t>:</w:t>
      </w:r>
      <w:r>
        <w:rPr>
          <w:rFonts w:hint="default" w:ascii="Times New Roman" w:hAnsi="Times New Roman" w:cs="Times New Roman"/>
          <w:i w:val="0"/>
          <w:spacing w:val="-1"/>
          <w:sz w:val="28"/>
          <w:szCs w:val="28"/>
        </w:rPr>
        <w:t xml:space="preserve"> </w:t>
      </w:r>
      <w:r>
        <w:rPr>
          <w:rFonts w:hint="default" w:ascii="Times New Roman" w:hAnsi="Times New Roman" w:cs="Times New Roman"/>
          <w:b w:val="0"/>
          <w:i w:val="0"/>
          <w:sz w:val="28"/>
          <w:szCs w:val="28"/>
        </w:rPr>
        <w:t>HS vận dụ</w:t>
      </w:r>
      <w:r>
        <w:rPr>
          <w:rFonts w:hint="default" w:ascii="Times New Roman" w:hAnsi="Times New Roman" w:cs="Times New Roman"/>
          <w:b w:val="0"/>
          <w:i w:val="0"/>
          <w:spacing w:val="2"/>
          <w:sz w:val="28"/>
          <w:szCs w:val="28"/>
        </w:rPr>
        <w:t>n</w:t>
      </w:r>
      <w:r>
        <w:rPr>
          <w:rFonts w:hint="default" w:ascii="Times New Roman" w:hAnsi="Times New Roman" w:cs="Times New Roman"/>
          <w:b w:val="0"/>
          <w:i w:val="0"/>
          <w:sz w:val="28"/>
          <w:szCs w:val="28"/>
        </w:rPr>
        <w:t>g</w:t>
      </w:r>
      <w:r>
        <w:rPr>
          <w:rFonts w:hint="default" w:ascii="Times New Roman" w:hAnsi="Times New Roman" w:cs="Times New Roman"/>
          <w:b w:val="0"/>
          <w:i w:val="0"/>
          <w:spacing w:val="-2"/>
          <w:sz w:val="28"/>
          <w:szCs w:val="28"/>
        </w:rPr>
        <w:t xml:space="preserve"> </w:t>
      </w:r>
      <w:r>
        <w:rPr>
          <w:rFonts w:hint="default" w:ascii="Times New Roman" w:hAnsi="Times New Roman" w:cs="Times New Roman"/>
          <w:b w:val="0"/>
          <w:i w:val="0"/>
          <w:sz w:val="28"/>
          <w:szCs w:val="28"/>
        </w:rPr>
        <w:t>kiến th</w:t>
      </w:r>
      <w:r>
        <w:rPr>
          <w:rFonts w:hint="default" w:ascii="Times New Roman" w:hAnsi="Times New Roman" w:cs="Times New Roman"/>
          <w:b w:val="0"/>
          <w:i w:val="0"/>
          <w:spacing w:val="2"/>
          <w:sz w:val="28"/>
          <w:szCs w:val="28"/>
        </w:rPr>
        <w:t>ứ</w:t>
      </w:r>
      <w:r>
        <w:rPr>
          <w:rFonts w:hint="default" w:ascii="Times New Roman" w:hAnsi="Times New Roman" w:cs="Times New Roman"/>
          <w:b w:val="0"/>
          <w:i w:val="0"/>
          <w:sz w:val="28"/>
          <w:szCs w:val="28"/>
        </w:rPr>
        <w:t>c</w:t>
      </w:r>
      <w:r>
        <w:rPr>
          <w:rFonts w:hint="default" w:ascii="Times New Roman" w:hAnsi="Times New Roman" w:cs="Times New Roman"/>
          <w:b w:val="0"/>
          <w:i w:val="0"/>
          <w:spacing w:val="-1"/>
          <w:sz w:val="28"/>
          <w:szCs w:val="28"/>
        </w:rPr>
        <w:t xml:space="preserve"> </w:t>
      </w:r>
      <w:r>
        <w:rPr>
          <w:rFonts w:hint="default" w:ascii="Times New Roman" w:hAnsi="Times New Roman" w:cs="Times New Roman"/>
          <w:b w:val="0"/>
          <w:i w:val="0"/>
          <w:sz w:val="28"/>
          <w:szCs w:val="28"/>
        </w:rPr>
        <w:t>b</w:t>
      </w:r>
      <w:r>
        <w:rPr>
          <w:rFonts w:hint="default" w:ascii="Times New Roman" w:hAnsi="Times New Roman" w:cs="Times New Roman"/>
          <w:b w:val="0"/>
          <w:i w:val="0"/>
          <w:spacing w:val="-1"/>
          <w:sz w:val="28"/>
          <w:szCs w:val="28"/>
        </w:rPr>
        <w:t>à</w:t>
      </w:r>
      <w:r>
        <w:rPr>
          <w:rFonts w:hint="default" w:ascii="Times New Roman" w:hAnsi="Times New Roman" w:cs="Times New Roman"/>
          <w:b w:val="0"/>
          <w:i w:val="0"/>
          <w:sz w:val="28"/>
          <w:szCs w:val="28"/>
        </w:rPr>
        <w:t xml:space="preserve">i học </w:t>
      </w:r>
      <w:r>
        <w:rPr>
          <w:rFonts w:hint="default" w:ascii="Times New Roman" w:hAnsi="Times New Roman" w:cs="Times New Roman"/>
          <w:b w:val="0"/>
          <w:i w:val="0"/>
          <w:spacing w:val="2"/>
          <w:sz w:val="28"/>
          <w:szCs w:val="28"/>
        </w:rPr>
        <w:t>v</w:t>
      </w:r>
      <w:r>
        <w:rPr>
          <w:rFonts w:hint="default" w:ascii="Times New Roman" w:hAnsi="Times New Roman" w:cs="Times New Roman"/>
          <w:b w:val="0"/>
          <w:i w:val="0"/>
          <w:spacing w:val="-1"/>
          <w:sz w:val="28"/>
          <w:szCs w:val="28"/>
        </w:rPr>
        <w:t>à</w:t>
      </w:r>
      <w:r>
        <w:rPr>
          <w:rFonts w:hint="default" w:ascii="Times New Roman" w:hAnsi="Times New Roman" w:cs="Times New Roman"/>
          <w:b w:val="0"/>
          <w:i w:val="0"/>
          <w:sz w:val="28"/>
          <w:szCs w:val="28"/>
        </w:rPr>
        <w:t>o</w:t>
      </w:r>
      <w:r>
        <w:rPr>
          <w:rFonts w:hint="default" w:ascii="Times New Roman" w:hAnsi="Times New Roman" w:cs="Times New Roman"/>
          <w:b w:val="0"/>
          <w:i w:val="0"/>
          <w:spacing w:val="2"/>
          <w:sz w:val="28"/>
          <w:szCs w:val="28"/>
        </w:rPr>
        <w:t xml:space="preserve"> </w:t>
      </w:r>
      <w:r>
        <w:rPr>
          <w:rFonts w:hint="default" w:ascii="Times New Roman" w:hAnsi="Times New Roman" w:cs="Times New Roman"/>
          <w:b w:val="0"/>
          <w:i w:val="0"/>
          <w:sz w:val="28"/>
          <w:szCs w:val="28"/>
        </w:rPr>
        <w:t xml:space="preserve">giải quyết bài tập </w:t>
      </w:r>
      <w:r>
        <w:rPr>
          <w:rFonts w:hint="default" w:ascii="Times New Roman" w:hAnsi="Times New Roman" w:cs="Times New Roman"/>
          <w:b w:val="0"/>
          <w:i w:val="0"/>
          <w:spacing w:val="-2"/>
          <w:sz w:val="28"/>
          <w:szCs w:val="28"/>
        </w:rPr>
        <w:t>thực tiễn.</w:t>
      </w:r>
    </w:p>
    <w:p w14:paraId="2062B3B2">
      <w:pPr>
        <w:tabs>
          <w:tab w:val="left" w:pos="2184"/>
        </w:tabs>
        <w:spacing w:after="0" w:line="312" w:lineRule="auto"/>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 xml:space="preserve"> Tổ chức thực hiện</w:t>
      </w:r>
    </w:p>
    <w:p w14:paraId="1DF7DDCF">
      <w:pPr>
        <w:pStyle w:val="17"/>
        <w:shd w:val="clear" w:color="auto" w:fill="FFFFFF"/>
        <w:spacing w:before="0" w:beforeAutospacing="0" w:after="0" w:afterAutospacing="0" w:line="312" w:lineRule="auto"/>
        <w:jc w:val="both"/>
        <w:rPr>
          <w:rFonts w:hint="default" w:ascii="Times New Roman" w:hAnsi="Times New Roman" w:cs="Times New Roman"/>
          <w:b/>
          <w:color w:val="0D0D0D"/>
          <w:sz w:val="28"/>
          <w:szCs w:val="28"/>
          <w:lang w:val="en-US"/>
        </w:rPr>
      </w:pPr>
    </w:p>
    <w:p w14:paraId="28DBE084">
      <w:pPr>
        <w:pStyle w:val="17"/>
        <w:shd w:val="clear" w:color="auto" w:fill="FFFFFF"/>
        <w:tabs>
          <w:tab w:val="left" w:pos="142"/>
          <w:tab w:val="left" w:pos="567"/>
        </w:tabs>
        <w:spacing w:before="0" w:beforeAutospacing="0" w:after="0" w:afterAutospacing="0" w:line="312" w:lineRule="auto"/>
        <w:jc w:val="both"/>
        <w:rPr>
          <w:rFonts w:hint="default" w:ascii="Times New Roman" w:hAnsi="Times New Roman" w:cs="Times New Roman"/>
          <w:color w:val="0070C0"/>
          <w:sz w:val="28"/>
          <w:szCs w:val="28"/>
          <w:lang w:val="en-US"/>
        </w:rPr>
      </w:pPr>
      <w:r>
        <w:rPr>
          <w:rFonts w:hint="default" w:ascii="Times New Roman" w:hAnsi="Times New Roman" w:cs="Times New Roman"/>
          <w:b/>
          <w:color w:val="0D0D0D"/>
          <w:sz w:val="28"/>
          <w:szCs w:val="28"/>
          <w:lang w:val="en-US"/>
        </w:rPr>
        <w:t xml:space="preserve">Yêu cầu: </w:t>
      </w:r>
      <w:r>
        <w:rPr>
          <w:rFonts w:hint="default" w:ascii="Times New Roman" w:hAnsi="Times New Roman" w:cs="Times New Roman"/>
          <w:color w:val="0070C0"/>
          <w:sz w:val="28"/>
          <w:szCs w:val="28"/>
          <w:lang w:val="en-US"/>
        </w:rPr>
        <w:t>Hãy tưởng tượng và viết đoạn văn kể lại cuộc gặp của em với nhà văn An-đéc-xen.</w:t>
      </w:r>
    </w:p>
    <w:p w14:paraId="40648737">
      <w:pPr>
        <w:pStyle w:val="17"/>
        <w:shd w:val="clear" w:color="auto" w:fill="FFFFFF"/>
        <w:tabs>
          <w:tab w:val="left" w:pos="142"/>
          <w:tab w:val="left" w:pos="567"/>
        </w:tabs>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 xml:space="preserve">(Gợi ý: </w:t>
      </w:r>
      <w:r>
        <w:rPr>
          <w:rFonts w:hint="default" w:ascii="Times New Roman" w:hAnsi="Times New Roman" w:cs="Times New Roman"/>
          <w:i/>
          <w:color w:val="0D0D0D"/>
          <w:sz w:val="28"/>
          <w:szCs w:val="28"/>
          <w:lang w:val="en-US"/>
        </w:rPr>
        <w:t>Hoàn cảnh gặp gỡ, cuộc trò chuyện với nhà văn về những câu chuyện cổ tích, về tình yêu của nhà văn dành cho trẻ thơ,...)</w:t>
      </w:r>
    </w:p>
    <w:p w14:paraId="6334E153">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HS tưởng tượng, viết đoạn văn và chia sẻ với các bạn trong lớp.</w:t>
      </w:r>
    </w:p>
    <w:p w14:paraId="2A71039B">
      <w:pPr>
        <w:spacing w:after="0" w:line="312"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GV khích lệ, giúp đỡ.</w:t>
      </w:r>
    </w:p>
    <w:p w14:paraId="2869DAAE">
      <w:pPr>
        <w:spacing w:after="0" w:line="312" w:lineRule="auto"/>
        <w:ind w:left="60"/>
        <w:rPr>
          <w:rFonts w:hint="default" w:ascii="Times New Roman" w:hAnsi="Times New Roman" w:cs="Times New Roman"/>
          <w:bCs/>
          <w:color w:val="7030A0"/>
          <w:sz w:val="28"/>
          <w:szCs w:val="28"/>
        </w:rPr>
      </w:pPr>
      <w:r>
        <w:rPr>
          <w:rFonts w:hint="default" w:ascii="Times New Roman" w:hAnsi="Times New Roman" w:cs="Times New Roman"/>
          <w:bCs/>
          <w:color w:val="7030A0"/>
          <w:sz w:val="28"/>
          <w:szCs w:val="28"/>
        </w:rPr>
        <w:t>*GV yêu cầu HS soạn bài tiếp theo: Chuẩn bị viết bài văn nghị luận phân tích một tác phẩm (truyện).</w:t>
      </w:r>
    </w:p>
    <w:p w14:paraId="1651C020">
      <w:pPr>
        <w:spacing w:after="0" w:line="312" w:lineRule="auto"/>
        <w:ind w:left="60"/>
        <w:rPr>
          <w:rFonts w:hint="default" w:ascii="Times New Roman" w:hAnsi="Times New Roman" w:cs="Times New Roman"/>
          <w:b/>
          <w:sz w:val="28"/>
          <w:szCs w:val="28"/>
        </w:rPr>
      </w:pPr>
      <w:r>
        <w:rPr>
          <w:rFonts w:hint="default" w:ascii="Times New Roman" w:hAnsi="Times New Roman" w:cs="Times New Roman"/>
          <w:b/>
          <w:sz w:val="28"/>
          <w:szCs w:val="28"/>
        </w:rPr>
        <w:t>RÚT KINH NGHIỆM</w:t>
      </w:r>
    </w:p>
    <w:p w14:paraId="3E337BA0">
      <w:pPr>
        <w:spacing w:after="0" w:line="312" w:lineRule="auto"/>
        <w:ind w:left="60"/>
        <w:rPr>
          <w:rFonts w:hint="default" w:ascii="Times New Roman" w:hAnsi="Times New Roman" w:cs="Times New Roman"/>
          <w:sz w:val="28"/>
          <w:szCs w:val="28"/>
        </w:rPr>
      </w:pPr>
      <w:r>
        <w:rPr>
          <w:rFonts w:hint="default" w:ascii="Times New Roman" w:hAnsi="Times New Roman" w:cs="Times New Roman"/>
          <w:sz w:val="28"/>
          <w:szCs w:val="28"/>
        </w:rPr>
        <w:t>.................................................................................................................................</w:t>
      </w:r>
    </w:p>
    <w:p w14:paraId="3CF36CC5">
      <w:pPr>
        <w:rPr>
          <w:rFonts w:hint="default" w:ascii="Times New Roman" w:hAnsi="Times New Roman" w:cs="Times New Roman"/>
          <w:sz w:val="28"/>
          <w:szCs w:val="28"/>
          <w:lang w:val="en-US"/>
        </w:rPr>
      </w:pPr>
      <w:bookmarkStart w:id="0" w:name="_GoBack"/>
      <w:bookmarkEnd w:id="0"/>
    </w:p>
    <w:sectPr>
      <w:headerReference r:id="rId6" w:type="default"/>
      <w:footerReference r:id="rId7"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Microsoft Sans Serif">
    <w:panose1 w:val="020B0604020202020204"/>
    <w:charset w:val="00"/>
    <w:family w:val="swiss"/>
    <w:pitch w:val="default"/>
    <w:sig w:usb0="E5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7614C">
    <w:pPr>
      <w:pStyle w:val="13"/>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292BA">
    <w:pPr>
      <w:pStyle w:val="14"/>
      <w:tabs>
        <w:tab w:val="center" w:pos="4680"/>
        <w:tab w:val="right" w:pos="9360"/>
        <w:tab w:val="clear" w:pos="4153"/>
        <w:tab w:val="clear" w:pos="8306"/>
      </w:tabs>
    </w:pPr>
    <w:r>
      <w:rPr>
        <w:sz w:val="18"/>
      </w:rPr>
      <mc:AlternateContent>
        <mc:Choice Requires="wps">
          <w:drawing>
            <wp:anchor distT="0" distB="0" distL="114300" distR="114300" simplePos="0" relativeHeight="251662336" behindDoc="0" locked="0" layoutInCell="1" allowOverlap="1">
              <wp:simplePos x="0" y="0"/>
              <wp:positionH relativeFrom="margin">
                <wp:posOffset>3014980</wp:posOffset>
              </wp:positionH>
              <wp:positionV relativeFrom="paragraph">
                <wp:posOffset>196850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B017E4">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7.4pt;margin-top:15.5pt;height:144pt;width:144pt;mso-position-horizontal-relative:margin;mso-wrap-style:none;z-index:251662336;mso-width-relative:page;mso-height-relative:page;" filled="f" stroked="f" coordsize="21600,21600" o:gfxdata="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BTD7EdYA&#10;AAAKAQAADwAAAAAAAAABACAAAAAiAAAAZHJzL2Rvd25yZXYueG1sUEsBAhQAFAAAAAgAh07iQEBX&#10;AAQhAgAAYgQAAA4AAAAAAAAAAQAgAAAAJQEAAGRycy9lMm9Eb2MueG1sUEsFBgAAAAAGAAYAWQEA&#10;ALgFAAAAAA==&#10;">
              <v:fill on="f" focussize="0,0"/>
              <v:stroke on="f" weight="0.5pt"/>
              <v:imagedata o:title=""/>
              <o:lock v:ext="edit" aspectratio="f"/>
              <v:textbox inset="0mm,0mm,0mm,0mm" style="mso-fit-shape-to-text:t;">
                <w:txbxContent>
                  <w:p w14:paraId="26B017E4">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A7F7CC">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IVVlT4hAgAA&#10;YgQAAA4AAAAAAAAAAQAgAAAAHwEAAGRycy9lMm9Eb2MueG1sUEsFBgAAAAAGAAYAWQEAALIFAAAA&#10;AA==&#10;">
              <v:fill on="f" focussize="0,0"/>
              <v:stroke on="f" weight="0.5pt"/>
              <v:imagedata o:title=""/>
              <o:lock v:ext="edit" aspectratio="f"/>
              <v:textbox inset="0mm,0mm,0mm,0mm" style="mso-fit-shape-to-text:t;">
                <w:txbxContent>
                  <w:p w14:paraId="5EA7F7CC">
                    <w:pPr>
                      <w:pStyle w:val="14"/>
                    </w:pPr>
                  </w:p>
                </w:txbxContent>
              </v:textbox>
            </v:shape>
          </w:pict>
        </mc:Fallback>
      </mc:AlternateContent>
    </w:r>
    <w:r>
      <mc:AlternateContent>
        <mc:Choice Requires="wps">
          <w:drawing>
            <wp:anchor distT="0" distB="0" distL="114300" distR="114300" simplePos="0" relativeHeight="251660288" behindDoc="0" locked="0" layoutInCell="0" allowOverlap="1">
              <wp:simplePos x="0" y="0"/>
              <wp:positionH relativeFrom="page">
                <wp:posOffset>914400</wp:posOffset>
              </wp:positionH>
              <wp:positionV relativeFrom="page">
                <wp:posOffset>263525</wp:posOffset>
              </wp:positionV>
              <wp:extent cx="5919470" cy="189865"/>
              <wp:effectExtent l="0" t="0" r="0" b="0"/>
              <wp:wrapNone/>
              <wp:docPr id="218" name="Text Box 218"/>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ffectLst/>
                    </wps:spPr>
                    <wps:txbx>
                      <w:txbxContent>
                        <w:p w14:paraId="59020430">
                          <w:pPr>
                            <w:spacing w:after="0" w:line="240" w:lineRule="auto"/>
                            <w:rPr>
                              <w:rFonts w:hint="default"/>
                              <w:lang w:val="en-US"/>
                            </w:rPr>
                          </w:pP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left:72pt;margin-top:20.75pt;height:14.95pt;width:466.1pt;mso-position-horizontal-relative:page;mso-position-vertical-relative:page;z-index:251660288;v-text-anchor:middle;mso-width-relative:margin;mso-height-relative:page;mso-width-percent:1000;" filled="f" stroked="f" coordsize="21600,21600" o:allowincell="f" o:gfxdata="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kC5pidgAAAAKAQAADwAAAAAAAAABACAAAAAi&#10;AAAAZHJzL2Rvd25yZXYueG1sUEsBAhQAFAAAAAgAh07iQBpJnOwKAgAAIAQAAA4AAAAAAAAAAQAg&#10;AAAAJwEAAGRycy9lMm9Eb2MueG1sUEsFBgAAAAAGAAYAWQEAAKMFAAAAAA==&#10;">
              <v:fill on="f" focussize="0,0"/>
              <v:stroke on="f"/>
              <v:imagedata o:title=""/>
              <o:lock v:ext="edit" aspectratio="f"/>
              <v:textbox inset="2.54mm,0mm,2.54mm,0mm" style="mso-fit-shape-to-text:t;">
                <w:txbxContent>
                  <w:p w14:paraId="59020430">
                    <w:pPr>
                      <w:spacing w:after="0" w:line="240" w:lineRule="auto"/>
                      <w:rPr>
                        <w:rFonts w:hint="default"/>
                        <w:lang w:val="en-US"/>
                      </w:rPr>
                    </w:pP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2EE33">
    <w:pPr>
      <w:pStyle w:val="14"/>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CC1348">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60CC1348">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1C6E4F"/>
    <w:multiLevelType w:val="multilevel"/>
    <w:tmpl w:val="0E1C6E4F"/>
    <w:lvl w:ilvl="0" w:tentative="0">
      <w:start w:val="0"/>
      <w:numFmt w:val="bullet"/>
      <w:lvlText w:val="-"/>
      <w:lvlJc w:val="left"/>
      <w:pPr>
        <w:ind w:left="586" w:hanging="160"/>
      </w:pPr>
      <w:rPr>
        <w:rFonts w:hint="default" w:ascii="Times New Roman" w:hAnsi="Times New Roman" w:eastAsia="Times New Roman"/>
        <w:w w:val="100"/>
        <w:sz w:val="28"/>
        <w:szCs w:val="28"/>
        <w:lang w:eastAsia="en-US" w:bidi="ar-SA"/>
      </w:rPr>
    </w:lvl>
    <w:lvl w:ilvl="1" w:tentative="0">
      <w:start w:val="0"/>
      <w:numFmt w:val="bullet"/>
      <w:lvlText w:val="•"/>
      <w:lvlJc w:val="left"/>
      <w:pPr>
        <w:ind w:left="755" w:hanging="160"/>
      </w:pPr>
      <w:rPr>
        <w:rFonts w:hint="default"/>
        <w:lang w:eastAsia="en-US" w:bidi="ar-SA"/>
      </w:rPr>
    </w:lvl>
    <w:lvl w:ilvl="2" w:tentative="0">
      <w:start w:val="0"/>
      <w:numFmt w:val="bullet"/>
      <w:lvlText w:val="•"/>
      <w:lvlJc w:val="left"/>
      <w:pPr>
        <w:ind w:left="1391" w:hanging="160"/>
      </w:pPr>
      <w:rPr>
        <w:rFonts w:hint="default"/>
        <w:lang w:eastAsia="en-US" w:bidi="ar-SA"/>
      </w:rPr>
    </w:lvl>
    <w:lvl w:ilvl="3" w:tentative="0">
      <w:start w:val="0"/>
      <w:numFmt w:val="bullet"/>
      <w:lvlText w:val="•"/>
      <w:lvlJc w:val="left"/>
      <w:pPr>
        <w:ind w:left="2026" w:hanging="160"/>
      </w:pPr>
      <w:rPr>
        <w:rFonts w:hint="default"/>
        <w:lang w:eastAsia="en-US" w:bidi="ar-SA"/>
      </w:rPr>
    </w:lvl>
    <w:lvl w:ilvl="4" w:tentative="0">
      <w:start w:val="0"/>
      <w:numFmt w:val="bullet"/>
      <w:lvlText w:val="•"/>
      <w:lvlJc w:val="left"/>
      <w:pPr>
        <w:ind w:left="2662" w:hanging="160"/>
      </w:pPr>
      <w:rPr>
        <w:rFonts w:hint="default"/>
        <w:lang w:eastAsia="en-US" w:bidi="ar-SA"/>
      </w:rPr>
    </w:lvl>
    <w:lvl w:ilvl="5" w:tentative="0">
      <w:start w:val="0"/>
      <w:numFmt w:val="bullet"/>
      <w:lvlText w:val="•"/>
      <w:lvlJc w:val="left"/>
      <w:pPr>
        <w:ind w:left="3297" w:hanging="160"/>
      </w:pPr>
      <w:rPr>
        <w:rFonts w:hint="default"/>
        <w:lang w:eastAsia="en-US" w:bidi="ar-SA"/>
      </w:rPr>
    </w:lvl>
    <w:lvl w:ilvl="6" w:tentative="0">
      <w:start w:val="0"/>
      <w:numFmt w:val="bullet"/>
      <w:lvlText w:val="•"/>
      <w:lvlJc w:val="left"/>
      <w:pPr>
        <w:ind w:left="3933" w:hanging="160"/>
      </w:pPr>
      <w:rPr>
        <w:rFonts w:hint="default"/>
        <w:lang w:eastAsia="en-US" w:bidi="ar-SA"/>
      </w:rPr>
    </w:lvl>
    <w:lvl w:ilvl="7" w:tentative="0">
      <w:start w:val="0"/>
      <w:numFmt w:val="bullet"/>
      <w:lvlText w:val="•"/>
      <w:lvlJc w:val="left"/>
      <w:pPr>
        <w:ind w:left="4568" w:hanging="160"/>
      </w:pPr>
      <w:rPr>
        <w:rFonts w:hint="default"/>
        <w:lang w:eastAsia="en-US" w:bidi="ar-SA"/>
      </w:rPr>
    </w:lvl>
    <w:lvl w:ilvl="8" w:tentative="0">
      <w:start w:val="0"/>
      <w:numFmt w:val="bullet"/>
      <w:lvlText w:val="•"/>
      <w:lvlJc w:val="left"/>
      <w:pPr>
        <w:ind w:left="5204" w:hanging="160"/>
      </w:pPr>
      <w:rPr>
        <w:rFonts w:hint="default"/>
        <w:lang w:eastAsia="en-US" w:bidi="ar-SA"/>
      </w:rPr>
    </w:lvl>
  </w:abstractNum>
  <w:abstractNum w:abstractNumId="1">
    <w:nsid w:val="76C93CEF"/>
    <w:multiLevelType w:val="multilevel"/>
    <w:tmpl w:val="76C93CEF"/>
    <w:lvl w:ilvl="0" w:tentative="0">
      <w:start w:val="2"/>
      <w:numFmt w:val="bullet"/>
      <w:lvlText w:val="-"/>
      <w:lvlJc w:val="left"/>
      <w:pPr>
        <w:ind w:left="270" w:hanging="360"/>
      </w:pPr>
      <w:rPr>
        <w:rFonts w:hint="default" w:ascii="Times New Roman" w:hAnsi="Times New Roman" w:eastAsia="Times New Roman" w:cs="Times New Roman"/>
      </w:rPr>
    </w:lvl>
    <w:lvl w:ilvl="1" w:tentative="0">
      <w:start w:val="1"/>
      <w:numFmt w:val="bullet"/>
      <w:lvlText w:val="o"/>
      <w:lvlJc w:val="left"/>
      <w:pPr>
        <w:ind w:left="990" w:hanging="360"/>
      </w:pPr>
      <w:rPr>
        <w:rFonts w:hint="default" w:ascii="Courier New" w:hAnsi="Courier New" w:cs="Courier New"/>
      </w:rPr>
    </w:lvl>
    <w:lvl w:ilvl="2" w:tentative="0">
      <w:start w:val="1"/>
      <w:numFmt w:val="bullet"/>
      <w:lvlText w:val=""/>
      <w:lvlJc w:val="left"/>
      <w:pPr>
        <w:ind w:left="1710" w:hanging="360"/>
      </w:pPr>
      <w:rPr>
        <w:rFonts w:hint="default" w:ascii="Wingdings" w:hAnsi="Wingdings"/>
      </w:rPr>
    </w:lvl>
    <w:lvl w:ilvl="3" w:tentative="0">
      <w:start w:val="1"/>
      <w:numFmt w:val="bullet"/>
      <w:lvlText w:val=""/>
      <w:lvlJc w:val="left"/>
      <w:pPr>
        <w:ind w:left="2430" w:hanging="360"/>
      </w:pPr>
      <w:rPr>
        <w:rFonts w:hint="default" w:ascii="Symbol" w:hAnsi="Symbol"/>
      </w:rPr>
    </w:lvl>
    <w:lvl w:ilvl="4" w:tentative="0">
      <w:start w:val="1"/>
      <w:numFmt w:val="bullet"/>
      <w:lvlText w:val="o"/>
      <w:lvlJc w:val="left"/>
      <w:pPr>
        <w:ind w:left="3150" w:hanging="360"/>
      </w:pPr>
      <w:rPr>
        <w:rFonts w:hint="default" w:ascii="Courier New" w:hAnsi="Courier New" w:cs="Courier New"/>
      </w:rPr>
    </w:lvl>
    <w:lvl w:ilvl="5" w:tentative="0">
      <w:start w:val="1"/>
      <w:numFmt w:val="bullet"/>
      <w:lvlText w:val=""/>
      <w:lvlJc w:val="left"/>
      <w:pPr>
        <w:ind w:left="3870" w:hanging="360"/>
      </w:pPr>
      <w:rPr>
        <w:rFonts w:hint="default" w:ascii="Wingdings" w:hAnsi="Wingdings"/>
      </w:rPr>
    </w:lvl>
    <w:lvl w:ilvl="6" w:tentative="0">
      <w:start w:val="1"/>
      <w:numFmt w:val="bullet"/>
      <w:lvlText w:val=""/>
      <w:lvlJc w:val="left"/>
      <w:pPr>
        <w:ind w:left="4590" w:hanging="360"/>
      </w:pPr>
      <w:rPr>
        <w:rFonts w:hint="default" w:ascii="Symbol" w:hAnsi="Symbol"/>
      </w:rPr>
    </w:lvl>
    <w:lvl w:ilvl="7" w:tentative="0">
      <w:start w:val="1"/>
      <w:numFmt w:val="bullet"/>
      <w:lvlText w:val="o"/>
      <w:lvlJc w:val="left"/>
      <w:pPr>
        <w:ind w:left="5310" w:hanging="360"/>
      </w:pPr>
      <w:rPr>
        <w:rFonts w:hint="default" w:ascii="Courier New" w:hAnsi="Courier New" w:cs="Courier New"/>
      </w:rPr>
    </w:lvl>
    <w:lvl w:ilvl="8" w:tentative="0">
      <w:start w:val="1"/>
      <w:numFmt w:val="bullet"/>
      <w:lvlText w:val=""/>
      <w:lvlJc w:val="left"/>
      <w:pPr>
        <w:ind w:left="6030" w:hanging="360"/>
      </w:pPr>
      <w:rPr>
        <w:rFonts w:hint="default" w:ascii="Wingdings" w:hAnsi="Wingdings"/>
      </w:rPr>
    </w:lvl>
  </w:abstractNum>
  <w:abstractNum w:abstractNumId="2">
    <w:nsid w:val="79911088"/>
    <w:multiLevelType w:val="multilevel"/>
    <w:tmpl w:val="79911088"/>
    <w:lvl w:ilvl="0" w:tentative="0">
      <w:start w:val="1"/>
      <w:numFmt w:val="bullet"/>
      <w:pStyle w:val="21"/>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6692602"/>
    <w:rsid w:val="08A55154"/>
    <w:rsid w:val="14414D4A"/>
    <w:rsid w:val="19344151"/>
    <w:rsid w:val="1A5F3D9C"/>
    <w:rsid w:val="1AAA4693"/>
    <w:rsid w:val="1CB929BD"/>
    <w:rsid w:val="1E454A92"/>
    <w:rsid w:val="1FD50887"/>
    <w:rsid w:val="281A0837"/>
    <w:rsid w:val="28621EC0"/>
    <w:rsid w:val="30F418D3"/>
    <w:rsid w:val="343F3F65"/>
    <w:rsid w:val="3B8D177E"/>
    <w:rsid w:val="47C250CF"/>
    <w:rsid w:val="4CF070A2"/>
    <w:rsid w:val="4DB4205A"/>
    <w:rsid w:val="4FFF35C1"/>
    <w:rsid w:val="5086092E"/>
    <w:rsid w:val="50B65D23"/>
    <w:rsid w:val="605E781B"/>
    <w:rsid w:val="653832BF"/>
    <w:rsid w:val="6AB40F5D"/>
    <w:rsid w:val="7537175E"/>
    <w:rsid w:val="774E71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semiHidden="0"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1"/>
    <w:basedOn w:val="1"/>
    <w:next w:val="1"/>
    <w:qFormat/>
    <w:uiPriority w:val="9"/>
    <w:pPr>
      <w:keepNext/>
      <w:spacing w:before="240" w:after="60"/>
      <w:outlineLvl w:val="0"/>
    </w:pPr>
    <w:rPr>
      <w:rFonts w:ascii="Calibri Light" w:hAnsi="Calibri Light" w:eastAsia="Times New Roman" w:cs="Times New Roman"/>
      <w:b/>
      <w:bCs/>
      <w:kern w:val="32"/>
      <w:sz w:val="32"/>
      <w:szCs w:val="32"/>
    </w:rPr>
  </w:style>
  <w:style w:type="paragraph" w:styleId="3">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4">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paragraph" w:styleId="5">
    <w:name w:val="heading 4"/>
    <w:basedOn w:val="1"/>
    <w:next w:val="1"/>
    <w:unhideWhenUsed/>
    <w:qFormat/>
    <w:uiPriority w:val="9"/>
    <w:pPr>
      <w:keepNext/>
      <w:spacing w:before="240" w:after="60"/>
      <w:outlineLvl w:val="3"/>
    </w:pPr>
    <w:rPr>
      <w:rFonts w:ascii="Calibri" w:hAnsi="Calibri" w:eastAsia="Times New Roman" w:cs="Times New Roman"/>
      <w:b/>
      <w:bCs/>
      <w:szCs w:val="28"/>
    </w:rPr>
  </w:style>
  <w:style w:type="paragraph" w:styleId="6">
    <w:name w:val="heading 6"/>
    <w:basedOn w:val="1"/>
    <w:next w:val="1"/>
    <w:unhideWhenUsed/>
    <w:qFormat/>
    <w:uiPriority w:val="9"/>
    <w:pPr>
      <w:spacing w:before="240" w:after="60"/>
      <w:outlineLvl w:val="5"/>
    </w:pPr>
    <w:rPr>
      <w:rFonts w:ascii="Calibri" w:hAnsi="Calibri" w:eastAsia="Times New Roman" w:cs="Times New Roman"/>
      <w:b/>
      <w:bCs/>
      <w:sz w:val="22"/>
    </w:rPr>
  </w:style>
  <w:style w:type="character" w:default="1" w:styleId="7">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ody Text"/>
    <w:basedOn w:val="1"/>
    <w:link w:val="23"/>
    <w:qFormat/>
    <w:uiPriority w:val="0"/>
    <w:pPr>
      <w:widowControl w:val="0"/>
      <w:jc w:val="both"/>
    </w:pPr>
    <w:rPr>
      <w:kern w:val="2"/>
      <w:sz w:val="28"/>
    </w:rPr>
  </w:style>
  <w:style w:type="paragraph" w:styleId="10">
    <w:name w:val="Body Text First Indent"/>
    <w:basedOn w:val="9"/>
    <w:unhideWhenUsed/>
    <w:qFormat/>
    <w:uiPriority w:val="99"/>
    <w:pPr>
      <w:widowControl/>
      <w:autoSpaceDE/>
      <w:autoSpaceDN/>
      <w:spacing w:after="120" w:line="276" w:lineRule="auto"/>
      <w:ind w:left="0" w:firstLine="210"/>
    </w:pPr>
    <w:rPr>
      <w:rFonts w:eastAsia="Calibri"/>
      <w:sz w:val="28"/>
      <w:szCs w:val="22"/>
      <w:lang w:val="en-US"/>
    </w:rPr>
  </w:style>
  <w:style w:type="paragraph" w:styleId="11">
    <w:name w:val="caption"/>
    <w:basedOn w:val="1"/>
    <w:next w:val="1"/>
    <w:unhideWhenUsed/>
    <w:qFormat/>
    <w:uiPriority w:val="35"/>
    <w:rPr>
      <w:b/>
      <w:bCs/>
      <w:sz w:val="20"/>
      <w:szCs w:val="20"/>
    </w:rPr>
  </w:style>
  <w:style w:type="character" w:styleId="12">
    <w:name w:val="Emphasis"/>
    <w:basedOn w:val="7"/>
    <w:qFormat/>
    <w:uiPriority w:val="20"/>
    <w:rPr>
      <w:i/>
      <w:iCs/>
    </w:rPr>
  </w:style>
  <w:style w:type="paragraph" w:styleId="13">
    <w:name w:val="footer"/>
    <w:basedOn w:val="1"/>
    <w:semiHidden/>
    <w:unhideWhenUsed/>
    <w:qFormat/>
    <w:uiPriority w:val="99"/>
    <w:pPr>
      <w:tabs>
        <w:tab w:val="center" w:pos="4153"/>
        <w:tab w:val="right" w:pos="8306"/>
      </w:tabs>
      <w:snapToGrid w:val="0"/>
      <w:jc w:val="left"/>
    </w:pPr>
    <w:rPr>
      <w:sz w:val="18"/>
      <w:szCs w:val="18"/>
    </w:rPr>
  </w:style>
  <w:style w:type="paragraph" w:styleId="14">
    <w:name w:val="header"/>
    <w:basedOn w:val="1"/>
    <w:semiHidden/>
    <w:unhideWhenUsed/>
    <w:qFormat/>
    <w:uiPriority w:val="99"/>
    <w:pPr>
      <w:tabs>
        <w:tab w:val="center" w:pos="4153"/>
        <w:tab w:val="right" w:pos="8306"/>
      </w:tabs>
      <w:snapToGrid w:val="0"/>
    </w:pPr>
    <w:rPr>
      <w:sz w:val="18"/>
      <w:szCs w:val="18"/>
    </w:rPr>
  </w:style>
  <w:style w:type="character" w:styleId="15">
    <w:name w:val="Hyperlink"/>
    <w:unhideWhenUsed/>
    <w:qFormat/>
    <w:uiPriority w:val="99"/>
    <w:rPr>
      <w:color w:val="0000FF"/>
      <w:u w:val="single"/>
    </w:rPr>
  </w:style>
  <w:style w:type="paragraph" w:styleId="16">
    <w:name w:val="List"/>
    <w:basedOn w:val="1"/>
    <w:unhideWhenUsed/>
    <w:qFormat/>
    <w:uiPriority w:val="99"/>
    <w:pPr>
      <w:ind w:left="360" w:hanging="360"/>
      <w:contextualSpacing/>
    </w:pPr>
  </w:style>
  <w:style w:type="paragraph" w:styleId="17">
    <w:name w:val="Normal (Web)"/>
    <w:basedOn w:val="1"/>
    <w:link w:val="22"/>
    <w:unhideWhenUsed/>
    <w:qFormat/>
    <w:uiPriority w:val="99"/>
    <w:pPr>
      <w:spacing w:before="100" w:beforeAutospacing="1" w:after="100" w:afterAutospacing="1"/>
    </w:pPr>
    <w:rPr>
      <w:rFonts w:ascii="Times New Roman" w:hAnsi="Times New Roman"/>
    </w:rPr>
  </w:style>
  <w:style w:type="character" w:styleId="18">
    <w:name w:val="Strong"/>
    <w:qFormat/>
    <w:uiPriority w:val="22"/>
    <w:rPr>
      <w:b/>
      <w:bCs/>
    </w:rPr>
  </w:style>
  <w:style w:type="paragraph" w:styleId="19">
    <w:name w:val="Subtitle"/>
    <w:basedOn w:val="1"/>
    <w:next w:val="1"/>
    <w:link w:val="26"/>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20">
    <w:name w:val="Table Grid"/>
    <w:basedOn w:val="8"/>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1">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22">
    <w:name w:val="Normal (Web) Char"/>
    <w:link w:val="17"/>
    <w:qFormat/>
    <w:locked/>
    <w:uiPriority w:val="99"/>
    <w:rPr>
      <w:rFonts w:ascii="Times New Roman" w:hAnsi="Times New Roman" w:eastAsia="Times New Roman" w:cs="Times New Roman"/>
      <w:sz w:val="24"/>
      <w:szCs w:val="24"/>
    </w:rPr>
  </w:style>
  <w:style w:type="character" w:customStyle="1" w:styleId="23">
    <w:name w:val="Body Text Char"/>
    <w:basedOn w:val="7"/>
    <w:link w:val="9"/>
    <w:qFormat/>
    <w:uiPriority w:val="0"/>
    <w:rPr>
      <w:rFonts w:ascii=".VnTime" w:hAnsi=".VnTime" w:eastAsia="Times New Roman" w:cs="Times New Roman"/>
      <w:kern w:val="2"/>
      <w:sz w:val="28"/>
      <w:szCs w:val="24"/>
    </w:rPr>
  </w:style>
  <w:style w:type="paragraph" w:customStyle="1" w:styleId="24">
    <w:name w:val="4-Bang"/>
    <w:basedOn w:val="1"/>
    <w:link w:val="25"/>
    <w:qFormat/>
    <w:uiPriority w:val="0"/>
    <w:pPr>
      <w:widowControl w:val="0"/>
      <w:jc w:val="both"/>
    </w:pPr>
    <w:rPr>
      <w:rFonts w:ascii="Times New Roman" w:hAnsi="Times New Roman" w:eastAsia="Calibri"/>
      <w:sz w:val="28"/>
      <w:szCs w:val="26"/>
    </w:rPr>
  </w:style>
  <w:style w:type="character" w:customStyle="1" w:styleId="25">
    <w:name w:val="4-Bang Char"/>
    <w:link w:val="24"/>
    <w:qFormat/>
    <w:uiPriority w:val="0"/>
    <w:rPr>
      <w:rFonts w:ascii="Times New Roman" w:hAnsi="Times New Roman" w:eastAsia="Calibri" w:cs="Times New Roman"/>
      <w:sz w:val="28"/>
      <w:szCs w:val="26"/>
    </w:rPr>
  </w:style>
  <w:style w:type="character" w:customStyle="1" w:styleId="26">
    <w:name w:val="Subtitle Char"/>
    <w:basedOn w:val="7"/>
    <w:link w:val="19"/>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7">
    <w:name w:val="Subtle Emphasis"/>
    <w:basedOn w:val="7"/>
    <w:qFormat/>
    <w:uiPriority w:val="19"/>
    <w:rPr>
      <w:i/>
      <w:iCs/>
      <w:color w:val="404040" w:themeColor="text1" w:themeTint="BF"/>
      <w14:textFill>
        <w14:solidFill>
          <w14:schemeClr w14:val="tx1">
            <w14:lumMod w14:val="75000"/>
            <w14:lumOff w14:val="25000"/>
          </w14:schemeClr>
        </w14:solidFill>
      </w14:textFill>
    </w:rPr>
  </w:style>
  <w:style w:type="paragraph" w:customStyle="1" w:styleId="28">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9">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 w:type="character" w:customStyle="1" w:styleId="30">
    <w:name w:val="cs1b16eeb5"/>
    <w:qFormat/>
    <w:uiPriority w:val="0"/>
  </w:style>
  <w:style w:type="character" w:customStyle="1" w:styleId="31">
    <w:name w:val="mw-headline"/>
    <w:qFormat/>
    <w:uiPriority w:val="0"/>
  </w:style>
  <w:style w:type="character" w:customStyle="1" w:styleId="32">
    <w:name w:val="mw-editsection-bracket"/>
    <w:qFormat/>
    <w:uiPriority w:val="0"/>
  </w:style>
  <w:style w:type="paragraph" w:customStyle="1" w:styleId="33">
    <w:name w:val="Khác"/>
    <w:basedOn w:val="1"/>
    <w:qFormat/>
    <w:uiPriority w:val="0"/>
    <w:pPr>
      <w:widowControl w:val="0"/>
      <w:spacing w:after="120" w:line="286" w:lineRule="auto"/>
      <w:ind w:firstLine="400"/>
    </w:pPr>
    <w:rPr>
      <w:rFonts w:eastAsia="Times New Roman"/>
      <w:sz w:val="26"/>
      <w:szCs w:val="26"/>
    </w:rPr>
  </w:style>
  <w:style w:type="paragraph" w:customStyle="1" w:styleId="34">
    <w:name w:val="Văn bản nội dung (7)"/>
    <w:basedOn w:val="1"/>
    <w:qFormat/>
    <w:uiPriority w:val="0"/>
    <w:pPr>
      <w:widowControl w:val="0"/>
      <w:spacing w:after="180" w:line="252" w:lineRule="auto"/>
      <w:ind w:left="2450"/>
    </w:pPr>
    <w:rPr>
      <w:rFonts w:eastAsia="Times New Roman"/>
      <w:sz w:val="22"/>
    </w:rPr>
  </w:style>
  <w:style w:type="paragraph" w:customStyle="1" w:styleId="35">
    <w:name w:val="Văn bản nội dung (3)"/>
    <w:basedOn w:val="1"/>
    <w:qFormat/>
    <w:uiPriority w:val="0"/>
    <w:pPr>
      <w:widowControl w:val="0"/>
      <w:spacing w:after="40" w:line="312" w:lineRule="auto"/>
      <w:ind w:firstLine="500"/>
    </w:pPr>
    <w:rPr>
      <w:rFonts w:ascii="Arial" w:hAnsi="Arial" w:eastAsia="Arial" w:cs="Arial"/>
      <w:sz w:val="20"/>
      <w:szCs w:val="20"/>
    </w:rPr>
  </w:style>
  <w:style w:type="paragraph" w:styleId="36">
    <w:name w:val="No Spacing"/>
    <w:qFormat/>
    <w:uiPriority w:val="1"/>
    <w:rPr>
      <w:rFonts w:ascii="Arial" w:hAnsi="Arial" w:eastAsia="Arial" w:cs="Arial"/>
      <w:sz w:val="22"/>
      <w:szCs w:val="22"/>
      <w:lang w:val="en-US" w:eastAsia="zh-CN" w:bidi="ar-SA"/>
    </w:rPr>
  </w:style>
  <w:style w:type="paragraph" w:customStyle="1" w:styleId="37">
    <w:name w:val="Table Paragraph"/>
    <w:basedOn w:val="1"/>
    <w:qFormat/>
    <w:uiPriority w:val="1"/>
    <w:pPr>
      <w:widowControl w:val="0"/>
      <w:autoSpaceDE w:val="0"/>
      <w:autoSpaceDN w:val="0"/>
      <w:spacing w:after="0" w:line="240" w:lineRule="auto"/>
    </w:pPr>
    <w:rPr>
      <w:rFonts w:eastAsia="Times New Roman"/>
      <w:sz w:val="22"/>
      <w:lang w:val="vi"/>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3502</Words>
  <Characters>19968</Characters>
  <Lines>166</Lines>
  <Paragraphs>46</Paragraphs>
  <TotalTime>203</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2024-06-10T14:28:01Z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4E8F9BC36B894FD4B01BD8A6BF910140_13</vt:lpwstr>
  </property>
</Properties>
</file>