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E73723" w14:textId="7C9EA60F" w:rsidR="00FB6DBA" w:rsidRPr="0057158A" w:rsidRDefault="00FB6DBA" w:rsidP="0057158A">
      <w:pPr>
        <w:keepNext/>
        <w:keepLines/>
        <w:spacing w:after="0" w:line="240" w:lineRule="auto"/>
        <w:outlineLvl w:val="0"/>
        <w:rPr>
          <w:rFonts w:eastAsia="Times New Roman" w:cs="Times New Roman"/>
          <w:b/>
          <w:caps/>
          <w:color w:val="000000"/>
          <w:kern w:val="0"/>
          <w:sz w:val="28"/>
          <w:szCs w:val="28"/>
          <w:lang w:val="vi-VN"/>
          <w14:ligatures w14:val="none"/>
        </w:rPr>
      </w:pPr>
      <w:r w:rsidRPr="00FB6DBA">
        <w:rPr>
          <w:rFonts w:eastAsia="Calibri" w:cs="Times New Roman"/>
          <w:b/>
          <w:color w:val="000000"/>
          <w:kern w:val="0"/>
          <w:sz w:val="28"/>
          <w:szCs w:val="28"/>
          <w:lang w:val="vi-VN"/>
          <w14:ligatures w14:val="none"/>
        </w:rPr>
        <w:t xml:space="preserve">Ngày dạy: </w:t>
      </w:r>
      <w:r w:rsidRPr="00FB6DBA">
        <w:rPr>
          <w:rFonts w:eastAsia="Calibri" w:cs="Times New Roman"/>
          <w:b/>
          <w:color w:val="000000"/>
          <w:kern w:val="0"/>
          <w:sz w:val="28"/>
          <w:szCs w:val="28"/>
          <w14:ligatures w14:val="none"/>
        </w:rPr>
        <w:t>15/1/2024</w:t>
      </w:r>
    </w:p>
    <w:p w14:paraId="583AF4E8" w14:textId="77777777" w:rsidR="00FB6DBA" w:rsidRPr="00FB6DBA" w:rsidRDefault="00FB6DBA" w:rsidP="00FB6DBA">
      <w:pPr>
        <w:spacing w:after="0" w:line="240" w:lineRule="auto"/>
        <w:jc w:val="center"/>
        <w:rPr>
          <w:rFonts w:eastAsia="Calibri" w:cs="Times New Roman"/>
          <w:b/>
          <w:color w:val="000000"/>
          <w:kern w:val="0"/>
          <w:sz w:val="28"/>
          <w:szCs w:val="28"/>
          <w14:ligatures w14:val="none"/>
        </w:rPr>
      </w:pPr>
      <w:proofErr w:type="spellStart"/>
      <w:r w:rsidRPr="00FB6DBA">
        <w:rPr>
          <w:rFonts w:eastAsia="Calibri" w:cs="Times New Roman"/>
          <w:b/>
          <w:color w:val="000000"/>
          <w:kern w:val="0"/>
          <w:sz w:val="28"/>
          <w:szCs w:val="28"/>
          <w14:ligatures w14:val="none"/>
        </w:rPr>
        <w:t>Tuần</w:t>
      </w:r>
      <w:proofErr w:type="spellEnd"/>
      <w:r w:rsidRPr="00FB6DBA">
        <w:rPr>
          <w:rFonts w:eastAsia="Calibri" w:cs="Times New Roman"/>
          <w:b/>
          <w:color w:val="000000"/>
          <w:kern w:val="0"/>
          <w:sz w:val="28"/>
          <w:szCs w:val="28"/>
          <w14:ligatures w14:val="none"/>
        </w:rPr>
        <w:t xml:space="preserve"> 19. </w:t>
      </w:r>
      <w:proofErr w:type="spellStart"/>
      <w:r w:rsidRPr="00FB6DBA">
        <w:rPr>
          <w:rFonts w:eastAsia="Calibri" w:cs="Times New Roman"/>
          <w:b/>
          <w:color w:val="000000"/>
          <w:kern w:val="0"/>
          <w:sz w:val="28"/>
          <w:szCs w:val="28"/>
          <w14:ligatures w14:val="none"/>
        </w:rPr>
        <w:t>Tiết</w:t>
      </w:r>
      <w:proofErr w:type="spellEnd"/>
      <w:r w:rsidRPr="00FB6DBA">
        <w:rPr>
          <w:rFonts w:eastAsia="Calibri" w:cs="Times New Roman"/>
          <w:b/>
          <w:color w:val="000000"/>
          <w:kern w:val="0"/>
          <w:sz w:val="28"/>
          <w:szCs w:val="28"/>
          <w14:ligatures w14:val="none"/>
        </w:rPr>
        <w:t xml:space="preserve"> 73: </w:t>
      </w:r>
      <w:r w:rsidRPr="00FB6DBA">
        <w:rPr>
          <w:rFonts w:eastAsia="Calibri" w:cs="Times New Roman"/>
          <w:b/>
          <w:color w:val="000000"/>
          <w:kern w:val="0"/>
          <w:sz w:val="28"/>
          <w:szCs w:val="28"/>
          <w:lang w:val="vi-VN"/>
          <w14:ligatures w14:val="none"/>
        </w:rPr>
        <w:t>HOẠT ĐỘNG THỰC HÀNH VÀ TRẢI NGHIỆM</w:t>
      </w:r>
    </w:p>
    <w:p w14:paraId="68D25526" w14:textId="7E064F53" w:rsidR="00FB6DBA" w:rsidRDefault="00FB6DBA" w:rsidP="00FB6DBA">
      <w:pPr>
        <w:keepNext/>
        <w:keepLines/>
        <w:spacing w:after="0" w:line="240" w:lineRule="auto"/>
        <w:jc w:val="center"/>
        <w:outlineLvl w:val="0"/>
        <w:rPr>
          <w:rFonts w:eastAsia="Times New Roman" w:cs="Times New Roman"/>
          <w:b/>
          <w:caps/>
          <w:color w:val="000000"/>
          <w:kern w:val="0"/>
          <w:sz w:val="28"/>
          <w:szCs w:val="28"/>
          <w:lang w:val="vi-VN"/>
          <w14:ligatures w14:val="none"/>
        </w:rPr>
      </w:pPr>
      <w:r w:rsidRPr="00FB6DBA">
        <w:rPr>
          <w:rFonts w:eastAsia="Times New Roman" w:cs="Times New Roman"/>
          <w:b/>
          <w:caps/>
          <w:color w:val="000000"/>
          <w:kern w:val="0"/>
          <w:sz w:val="28"/>
          <w:szCs w:val="28"/>
          <w:lang w:val="vi-VN"/>
          <w14:ligatures w14:val="none"/>
        </w:rPr>
        <w:t xml:space="preserve">CHỦ ĐỀ 1: ĐẦU TƯ VÀ KINH DOANH </w:t>
      </w:r>
    </w:p>
    <w:p w14:paraId="69B11A52" w14:textId="77777777" w:rsidR="0057158A" w:rsidRPr="0057158A" w:rsidRDefault="0057158A" w:rsidP="0057158A">
      <w:pPr>
        <w:spacing w:after="0" w:line="240" w:lineRule="auto"/>
        <w:jc w:val="center"/>
        <w:rPr>
          <w:rFonts w:eastAsia="Calibri" w:cs="Times New Roman"/>
          <w:b/>
          <w:color w:val="000000"/>
          <w:kern w:val="0"/>
          <w:sz w:val="28"/>
          <w14:ligatures w14:val="none"/>
        </w:rPr>
      </w:pPr>
      <w:r w:rsidRPr="0057158A">
        <w:rPr>
          <w:rFonts w:eastAsia="Calibri" w:cs="Times New Roman"/>
          <w:b/>
          <w:color w:val="000000"/>
          <w:kern w:val="0"/>
          <w:sz w:val="28"/>
          <w14:ligatures w14:val="none"/>
        </w:rPr>
        <w:t xml:space="preserve">Môn </w:t>
      </w:r>
      <w:proofErr w:type="spellStart"/>
      <w:r w:rsidRPr="0057158A">
        <w:rPr>
          <w:rFonts w:eastAsia="Calibri" w:cs="Times New Roman"/>
          <w:b/>
          <w:color w:val="000000"/>
          <w:kern w:val="0"/>
          <w:sz w:val="28"/>
          <w14:ligatures w14:val="none"/>
        </w:rPr>
        <w:t>Toán</w:t>
      </w:r>
      <w:proofErr w:type="spellEnd"/>
      <w:r w:rsidRPr="0057158A">
        <w:rPr>
          <w:rFonts w:eastAsia="Calibri" w:cs="Times New Roman"/>
          <w:b/>
          <w:color w:val="000000"/>
          <w:kern w:val="0"/>
          <w:sz w:val="28"/>
          <w14:ligatures w14:val="none"/>
        </w:rPr>
        <w:t xml:space="preserve"> </w:t>
      </w:r>
      <w:proofErr w:type="spellStart"/>
      <w:r w:rsidRPr="0057158A">
        <w:rPr>
          <w:rFonts w:eastAsia="Calibri" w:cs="Times New Roman"/>
          <w:b/>
          <w:color w:val="000000"/>
          <w:kern w:val="0"/>
          <w:sz w:val="28"/>
          <w14:ligatures w14:val="none"/>
        </w:rPr>
        <w:t>Đại</w:t>
      </w:r>
      <w:proofErr w:type="spellEnd"/>
      <w:r w:rsidRPr="0057158A">
        <w:rPr>
          <w:rFonts w:eastAsia="Calibri" w:cs="Times New Roman"/>
          <w:b/>
          <w:color w:val="000000"/>
          <w:kern w:val="0"/>
          <w:sz w:val="28"/>
          <w14:ligatures w14:val="none"/>
        </w:rPr>
        <w:t xml:space="preserve"> </w:t>
      </w:r>
      <w:proofErr w:type="spellStart"/>
      <w:r w:rsidRPr="0057158A">
        <w:rPr>
          <w:rFonts w:eastAsia="Calibri" w:cs="Times New Roman"/>
          <w:b/>
          <w:color w:val="000000"/>
          <w:kern w:val="0"/>
          <w:sz w:val="28"/>
          <w14:ligatures w14:val="none"/>
        </w:rPr>
        <w:t>Lớp</w:t>
      </w:r>
      <w:proofErr w:type="spellEnd"/>
      <w:r w:rsidRPr="0057158A">
        <w:rPr>
          <w:rFonts w:eastAsia="Calibri" w:cs="Times New Roman"/>
          <w:b/>
          <w:color w:val="000000"/>
          <w:kern w:val="0"/>
          <w:sz w:val="28"/>
          <w14:ligatures w14:val="none"/>
        </w:rPr>
        <w:t>: 6</w:t>
      </w:r>
      <w:proofErr w:type="gramStart"/>
      <w:r w:rsidRPr="0057158A">
        <w:rPr>
          <w:rFonts w:eastAsia="Calibri" w:cs="Times New Roman"/>
          <w:b/>
          <w:color w:val="000000"/>
          <w:kern w:val="0"/>
          <w:sz w:val="28"/>
          <w14:ligatures w14:val="none"/>
        </w:rPr>
        <w:t>C,D</w:t>
      </w:r>
      <w:proofErr w:type="gramEnd"/>
      <w:r w:rsidRPr="0057158A">
        <w:rPr>
          <w:rFonts w:eastAsia="Calibri" w:cs="Times New Roman"/>
          <w:b/>
          <w:color w:val="000000"/>
          <w:kern w:val="0"/>
          <w:sz w:val="28"/>
          <w14:ligatures w14:val="none"/>
        </w:rPr>
        <w:t>,E</w:t>
      </w:r>
    </w:p>
    <w:p w14:paraId="4A4BA789" w14:textId="4A7ED035" w:rsidR="0057158A" w:rsidRPr="0057158A" w:rsidRDefault="0057158A" w:rsidP="0057158A">
      <w:pPr>
        <w:spacing w:after="0" w:line="240" w:lineRule="auto"/>
        <w:jc w:val="center"/>
        <w:rPr>
          <w:rFonts w:eastAsia="Calibri" w:cs="Times New Roman"/>
          <w:b/>
          <w:color w:val="000000"/>
          <w:kern w:val="0"/>
          <w:sz w:val="28"/>
          <w14:ligatures w14:val="none"/>
        </w:rPr>
      </w:pPr>
      <w:proofErr w:type="spellStart"/>
      <w:r w:rsidRPr="0057158A">
        <w:rPr>
          <w:rFonts w:eastAsia="Calibri" w:cs="Times New Roman"/>
          <w:b/>
          <w:color w:val="000000"/>
          <w:kern w:val="0"/>
          <w:sz w:val="28"/>
          <w14:ligatures w14:val="none"/>
        </w:rPr>
        <w:t>Thời</w:t>
      </w:r>
      <w:proofErr w:type="spellEnd"/>
      <w:r w:rsidRPr="0057158A">
        <w:rPr>
          <w:rFonts w:eastAsia="Calibri" w:cs="Times New Roman"/>
          <w:b/>
          <w:color w:val="000000"/>
          <w:kern w:val="0"/>
          <w:sz w:val="28"/>
          <w14:ligatures w14:val="none"/>
        </w:rPr>
        <w:t xml:space="preserve"> </w:t>
      </w:r>
      <w:proofErr w:type="spellStart"/>
      <w:r w:rsidRPr="0057158A">
        <w:rPr>
          <w:rFonts w:eastAsia="Calibri" w:cs="Times New Roman"/>
          <w:b/>
          <w:color w:val="000000"/>
          <w:kern w:val="0"/>
          <w:sz w:val="28"/>
          <w14:ligatures w14:val="none"/>
        </w:rPr>
        <w:t>gian</w:t>
      </w:r>
      <w:proofErr w:type="spellEnd"/>
      <w:r w:rsidRPr="0057158A">
        <w:rPr>
          <w:rFonts w:eastAsia="Calibri" w:cs="Times New Roman"/>
          <w:b/>
          <w:color w:val="000000"/>
          <w:kern w:val="0"/>
          <w:sz w:val="28"/>
          <w14:ligatures w14:val="none"/>
        </w:rPr>
        <w:t xml:space="preserve"> </w:t>
      </w:r>
      <w:proofErr w:type="spellStart"/>
      <w:r w:rsidRPr="0057158A">
        <w:rPr>
          <w:rFonts w:eastAsia="Calibri" w:cs="Times New Roman"/>
          <w:b/>
          <w:color w:val="000000"/>
          <w:kern w:val="0"/>
          <w:sz w:val="28"/>
          <w14:ligatures w14:val="none"/>
        </w:rPr>
        <w:t>thực</w:t>
      </w:r>
      <w:proofErr w:type="spellEnd"/>
      <w:r w:rsidRPr="0057158A">
        <w:rPr>
          <w:rFonts w:eastAsia="Calibri" w:cs="Times New Roman"/>
          <w:b/>
          <w:color w:val="000000"/>
          <w:kern w:val="0"/>
          <w:sz w:val="28"/>
          <w14:ligatures w14:val="none"/>
        </w:rPr>
        <w:t xml:space="preserve"> </w:t>
      </w:r>
      <w:proofErr w:type="spellStart"/>
      <w:r w:rsidRPr="0057158A">
        <w:rPr>
          <w:rFonts w:eastAsia="Calibri" w:cs="Times New Roman"/>
          <w:b/>
          <w:color w:val="000000"/>
          <w:kern w:val="0"/>
          <w:sz w:val="28"/>
          <w14:ligatures w14:val="none"/>
        </w:rPr>
        <w:t>hiên</w:t>
      </w:r>
      <w:proofErr w:type="spellEnd"/>
      <w:r w:rsidRPr="0057158A">
        <w:rPr>
          <w:rFonts w:eastAsia="Calibri" w:cs="Times New Roman"/>
          <w:b/>
          <w:color w:val="000000"/>
          <w:kern w:val="0"/>
          <w:sz w:val="28"/>
          <w14:ligatures w14:val="none"/>
        </w:rPr>
        <w:t xml:space="preserve">: </w:t>
      </w:r>
      <w:r>
        <w:rPr>
          <w:rFonts w:eastAsia="Calibri" w:cs="Times New Roman"/>
          <w:b/>
          <w:color w:val="000000"/>
          <w:kern w:val="0"/>
          <w:sz w:val="28"/>
          <w14:ligatures w14:val="none"/>
        </w:rPr>
        <w:t>1</w:t>
      </w:r>
      <w:r w:rsidRPr="0057158A">
        <w:rPr>
          <w:rFonts w:eastAsia="Calibri" w:cs="Times New Roman"/>
          <w:b/>
          <w:color w:val="000000"/>
          <w:kern w:val="0"/>
          <w:sz w:val="28"/>
          <w14:ligatures w14:val="none"/>
        </w:rPr>
        <w:t xml:space="preserve"> </w:t>
      </w:r>
      <w:proofErr w:type="spellStart"/>
      <w:r w:rsidRPr="0057158A">
        <w:rPr>
          <w:rFonts w:eastAsia="Calibri" w:cs="Times New Roman"/>
          <w:b/>
          <w:color w:val="000000"/>
          <w:kern w:val="0"/>
          <w:sz w:val="28"/>
          <w14:ligatures w14:val="none"/>
        </w:rPr>
        <w:t>tiết</w:t>
      </w:r>
      <w:proofErr w:type="spellEnd"/>
    </w:p>
    <w:p w14:paraId="500712F9" w14:textId="77777777" w:rsidR="0057158A" w:rsidRPr="00FB6DBA" w:rsidRDefault="0057158A" w:rsidP="00FB6DBA">
      <w:pPr>
        <w:keepNext/>
        <w:keepLines/>
        <w:spacing w:after="0" w:line="240" w:lineRule="auto"/>
        <w:jc w:val="center"/>
        <w:outlineLvl w:val="0"/>
        <w:rPr>
          <w:rFonts w:eastAsia="Times New Roman" w:cs="Times New Roman"/>
          <w:b/>
          <w:caps/>
          <w:color w:val="000000"/>
          <w:kern w:val="0"/>
          <w:sz w:val="28"/>
          <w:szCs w:val="28"/>
          <w:lang w:val="vi-VN"/>
          <w14:ligatures w14:val="none"/>
        </w:rPr>
      </w:pPr>
    </w:p>
    <w:p w14:paraId="68199015" w14:textId="77777777" w:rsidR="00FB6DBA" w:rsidRPr="00FB6DBA" w:rsidRDefault="00FB6DBA" w:rsidP="00FB6DBA">
      <w:pPr>
        <w:tabs>
          <w:tab w:val="center" w:pos="5400"/>
          <w:tab w:val="left" w:pos="7169"/>
        </w:tabs>
        <w:spacing w:after="0" w:line="240" w:lineRule="auto"/>
        <w:jc w:val="both"/>
        <w:rPr>
          <w:rFonts w:eastAsia="Calibri" w:cs="Times New Roman"/>
          <w:color w:val="000000"/>
          <w:kern w:val="0"/>
          <w:sz w:val="28"/>
          <w:szCs w:val="28"/>
          <w:lang w:val="vi-VN"/>
          <w14:ligatures w14:val="none"/>
        </w:rPr>
      </w:pPr>
      <w:r w:rsidRPr="00FB6DBA">
        <w:rPr>
          <w:rFonts w:eastAsia="Calibri" w:cs="Times New Roman"/>
          <w:b/>
          <w:color w:val="000000"/>
          <w:kern w:val="0"/>
          <w:sz w:val="28"/>
          <w:szCs w:val="28"/>
          <w:lang w:val="vi-VN"/>
          <w14:ligatures w14:val="none"/>
        </w:rPr>
        <w:t>I.MỤC TIÊU</w:t>
      </w:r>
      <w:r w:rsidRPr="00FB6DBA">
        <w:rPr>
          <w:rFonts w:eastAsia="Calibri" w:cs="Times New Roman"/>
          <w:color w:val="000000"/>
          <w:kern w:val="0"/>
          <w:sz w:val="28"/>
          <w:szCs w:val="28"/>
          <w:lang w:val="vi-VN"/>
          <w14:ligatures w14:val="none"/>
        </w:rPr>
        <w:t>:</w:t>
      </w:r>
    </w:p>
    <w:p w14:paraId="37B96A71" w14:textId="77777777" w:rsidR="00FB6DBA" w:rsidRPr="00FB6DBA" w:rsidRDefault="00FB6DBA" w:rsidP="00FB6DBA">
      <w:pPr>
        <w:tabs>
          <w:tab w:val="center" w:pos="5400"/>
          <w:tab w:val="left" w:pos="7169"/>
        </w:tabs>
        <w:spacing w:after="0" w:line="240" w:lineRule="auto"/>
        <w:jc w:val="both"/>
        <w:rPr>
          <w:rFonts w:eastAsia="Calibri" w:cs="Times New Roman"/>
          <w:color w:val="000000"/>
          <w:kern w:val="0"/>
          <w:sz w:val="28"/>
          <w:szCs w:val="28"/>
          <w:lang w:val="vi-VN"/>
          <w14:ligatures w14:val="none"/>
        </w:rPr>
      </w:pPr>
      <w:r w:rsidRPr="00FB6DBA">
        <w:rPr>
          <w:rFonts w:eastAsia="Calibri" w:cs="Times New Roman"/>
          <w:b/>
          <w:color w:val="000000"/>
          <w:kern w:val="0"/>
          <w:sz w:val="28"/>
          <w:szCs w:val="28"/>
          <w:lang w:val="vi-VN"/>
          <w14:ligatures w14:val="none"/>
        </w:rPr>
        <w:t>1. Kiến thức:</w:t>
      </w:r>
      <w:r w:rsidRPr="00FB6DBA">
        <w:rPr>
          <w:rFonts w:eastAsia="Calibri" w:cs="Times New Roman"/>
          <w:color w:val="000000"/>
          <w:kern w:val="0"/>
          <w:sz w:val="28"/>
          <w:szCs w:val="28"/>
          <w:lang w:val="vi-VN"/>
          <w14:ligatures w14:val="none"/>
        </w:rPr>
        <w:t>Học xong bài này, HS đạt các yêu cầu sau:</w:t>
      </w:r>
    </w:p>
    <w:p w14:paraId="5F3551B5" w14:textId="77777777" w:rsidR="00FB6DBA" w:rsidRPr="00FB6DBA" w:rsidRDefault="00FB6DBA" w:rsidP="00FB6DBA">
      <w:pPr>
        <w:tabs>
          <w:tab w:val="center" w:pos="5400"/>
          <w:tab w:val="left" w:pos="7169"/>
        </w:tabs>
        <w:spacing w:after="0" w:line="240" w:lineRule="auto"/>
        <w:jc w:val="both"/>
        <w:rPr>
          <w:rFonts w:eastAsia="Calibri" w:cs="Times New Roman"/>
          <w:color w:val="000000"/>
          <w:kern w:val="0"/>
          <w:sz w:val="28"/>
          <w:szCs w:val="28"/>
          <w:lang w:val="vi-VN"/>
          <w14:ligatures w14:val="none"/>
        </w:rPr>
      </w:pPr>
      <w:r w:rsidRPr="00FB6DBA">
        <w:rPr>
          <w:rFonts w:eastAsia="Calibri" w:cs="Times New Roman"/>
          <w:color w:val="000000"/>
          <w:kern w:val="0"/>
          <w:sz w:val="28"/>
          <w:szCs w:val="28"/>
          <w:lang w:val="vi-VN"/>
          <w14:ligatures w14:val="none"/>
        </w:rPr>
        <w:t>- Nhận biết được một số khái niệm cơ bản về tài chính và kinh doanh, các cách để tăng lợi nhuận.</w:t>
      </w:r>
    </w:p>
    <w:p w14:paraId="1B8C72BC" w14:textId="77777777" w:rsidR="00FB6DBA" w:rsidRPr="00FB6DBA" w:rsidRDefault="00FB6DBA" w:rsidP="00FB6DBA">
      <w:pPr>
        <w:tabs>
          <w:tab w:val="center" w:pos="5400"/>
          <w:tab w:val="left" w:pos="7169"/>
        </w:tabs>
        <w:spacing w:after="0" w:line="240" w:lineRule="auto"/>
        <w:jc w:val="both"/>
        <w:rPr>
          <w:rFonts w:eastAsia="Calibri" w:cs="Times New Roman"/>
          <w:b/>
          <w:color w:val="000000"/>
          <w:kern w:val="0"/>
          <w:sz w:val="28"/>
          <w:szCs w:val="28"/>
          <w:lang w:val="vi-VN"/>
          <w14:ligatures w14:val="none"/>
        </w:rPr>
      </w:pPr>
      <w:r w:rsidRPr="00FB6DBA">
        <w:rPr>
          <w:rFonts w:eastAsia="Calibri" w:cs="Times New Roman"/>
          <w:b/>
          <w:color w:val="000000"/>
          <w:kern w:val="0"/>
          <w:sz w:val="28"/>
          <w:szCs w:val="28"/>
          <w:lang w:val="vi-VN"/>
          <w14:ligatures w14:val="none"/>
        </w:rPr>
        <w:t xml:space="preserve">2. Năng lực </w:t>
      </w:r>
    </w:p>
    <w:p w14:paraId="761A51F0" w14:textId="77777777" w:rsidR="00FB6DBA" w:rsidRPr="00FB6DBA" w:rsidRDefault="00FB6DBA" w:rsidP="00FB6DBA">
      <w:pPr>
        <w:tabs>
          <w:tab w:val="center" w:pos="5400"/>
          <w:tab w:val="left" w:pos="7169"/>
        </w:tabs>
        <w:spacing w:after="0" w:line="240" w:lineRule="auto"/>
        <w:jc w:val="both"/>
        <w:rPr>
          <w:rFonts w:eastAsia="Calibri" w:cs="Times New Roman"/>
          <w:color w:val="000000"/>
          <w:kern w:val="0"/>
          <w:sz w:val="28"/>
          <w:szCs w:val="28"/>
          <w:lang w:val="vi-VN"/>
          <w14:ligatures w14:val="none"/>
        </w:rPr>
      </w:pPr>
      <w:r w:rsidRPr="00FB6DBA">
        <w:rPr>
          <w:rFonts w:eastAsia="Calibri" w:cs="Times New Roman"/>
          <w:color w:val="000000"/>
          <w:kern w:val="0"/>
          <w:sz w:val="28"/>
          <w:szCs w:val="28"/>
          <w:lang w:val="vi-VN"/>
          <w14:ligatures w14:val="none"/>
        </w:rPr>
        <w:t>- Thực hiện được tính lợi nhuận và các yêu cầu của dự án.</w:t>
      </w:r>
    </w:p>
    <w:p w14:paraId="6AC65481" w14:textId="77777777" w:rsidR="00FB6DBA" w:rsidRPr="00FB6DBA" w:rsidRDefault="00FB6DBA" w:rsidP="00FB6DBA">
      <w:pPr>
        <w:tabs>
          <w:tab w:val="left" w:pos="7169"/>
        </w:tabs>
        <w:spacing w:after="0" w:line="240" w:lineRule="auto"/>
        <w:jc w:val="both"/>
        <w:rPr>
          <w:rFonts w:eastAsia="Times New Roman" w:cs="Times New Roman"/>
          <w:color w:val="000000"/>
          <w:kern w:val="0"/>
          <w:sz w:val="28"/>
          <w:szCs w:val="28"/>
          <w:lang w:val="vi-VN"/>
          <w14:ligatures w14:val="none"/>
        </w:rPr>
      </w:pPr>
      <w:r w:rsidRPr="00FB6DBA">
        <w:rPr>
          <w:rFonts w:eastAsia="Times New Roman" w:cs="Times New Roman"/>
          <w:b/>
          <w:color w:val="000000"/>
          <w:kern w:val="0"/>
          <w:sz w:val="28"/>
          <w:szCs w:val="28"/>
          <w:lang w:val="vi-VN"/>
          <w14:ligatures w14:val="none"/>
        </w:rPr>
        <w:t>3. Phẩm chất</w:t>
      </w:r>
    </w:p>
    <w:p w14:paraId="55A4BD7E" w14:textId="77777777" w:rsidR="00FB6DBA" w:rsidRPr="00FB6DBA" w:rsidRDefault="00FB6DBA" w:rsidP="00FB6DBA">
      <w:pPr>
        <w:spacing w:after="0" w:line="240" w:lineRule="auto"/>
        <w:jc w:val="both"/>
        <w:rPr>
          <w:rFonts w:eastAsia="Calibri" w:cs="Times New Roman"/>
          <w:color w:val="000000"/>
          <w:kern w:val="0"/>
          <w:sz w:val="28"/>
          <w:szCs w:val="28"/>
          <w:lang w:val="vi-VN"/>
          <w14:ligatures w14:val="none"/>
        </w:rPr>
      </w:pPr>
      <w:r w:rsidRPr="00FB6DBA">
        <w:rPr>
          <w:rFonts w:eastAsia="Calibri" w:cs="Times New Roman"/>
          <w:color w:val="000000"/>
          <w:kern w:val="0"/>
          <w:sz w:val="28"/>
          <w:szCs w:val="28"/>
          <w:lang w:val="vi-VN"/>
          <w14:ligatures w14:val="none"/>
        </w:rPr>
        <w:t>- Bồi dưỡng hứng thú học tập, ý thức làm việc nhóm, ý thức tìm tòi, khám phá và sáng tạo cho HS =&gt; độc lập, tự tin và tự chủ.</w:t>
      </w:r>
    </w:p>
    <w:p w14:paraId="2C066284" w14:textId="77777777" w:rsidR="00FB6DBA" w:rsidRPr="00FB6DBA" w:rsidRDefault="00FB6DBA" w:rsidP="00FB6DBA">
      <w:pPr>
        <w:tabs>
          <w:tab w:val="left" w:pos="7169"/>
        </w:tabs>
        <w:spacing w:after="0" w:line="240" w:lineRule="auto"/>
        <w:jc w:val="both"/>
        <w:rPr>
          <w:rFonts w:eastAsia="Calibri" w:cs="Times New Roman"/>
          <w:color w:val="000000"/>
          <w:kern w:val="0"/>
          <w:sz w:val="28"/>
          <w:szCs w:val="28"/>
          <w:lang w:val="vi-VN"/>
          <w14:ligatures w14:val="none"/>
        </w:rPr>
      </w:pPr>
      <w:r w:rsidRPr="00FB6DBA">
        <w:rPr>
          <w:rFonts w:eastAsia="Calibri" w:cs="Times New Roman"/>
          <w:b/>
          <w:color w:val="000000"/>
          <w:kern w:val="0"/>
          <w:sz w:val="28"/>
          <w:szCs w:val="28"/>
          <w:lang w:val="vi-VN"/>
          <w14:ligatures w14:val="none"/>
        </w:rPr>
        <w:t>II. THIẾT BỊ DẠY HỌC VÀ HỌC LIỆU</w:t>
      </w:r>
    </w:p>
    <w:p w14:paraId="0BFE3055" w14:textId="77777777" w:rsidR="00FB6DBA" w:rsidRPr="00FB6DBA" w:rsidRDefault="00FB6DBA" w:rsidP="00FB6DBA">
      <w:pPr>
        <w:spacing w:after="0" w:line="240" w:lineRule="auto"/>
        <w:jc w:val="both"/>
        <w:rPr>
          <w:rFonts w:eastAsia="Calibri" w:cs="Times New Roman"/>
          <w:color w:val="000000"/>
          <w:kern w:val="0"/>
          <w:sz w:val="28"/>
          <w:szCs w:val="28"/>
          <w14:ligatures w14:val="none"/>
        </w:rPr>
      </w:pPr>
      <w:r w:rsidRPr="00FB6DBA">
        <w:rPr>
          <w:rFonts w:eastAsia="Calibri" w:cs="Times New Roman"/>
          <w:b/>
          <w:color w:val="000000"/>
          <w:kern w:val="0"/>
          <w:sz w:val="28"/>
          <w:szCs w:val="28"/>
          <w:lang w:val="vi-VN"/>
          <w14:ligatures w14:val="none"/>
        </w:rPr>
        <w:t xml:space="preserve">1 - GV:  </w:t>
      </w:r>
      <w:r w:rsidRPr="00FB6DBA">
        <w:rPr>
          <w:rFonts w:eastAsia="Calibri" w:cs="Times New Roman"/>
          <w:color w:val="000000"/>
          <w:kern w:val="0"/>
          <w:sz w:val="28"/>
          <w:szCs w:val="28"/>
          <w:lang w:val="vi-VN"/>
          <w14:ligatures w14:val="none"/>
        </w:rPr>
        <w:t>SGK, Tài liệu giảng dạy</w:t>
      </w:r>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Mô</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hình</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về</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tiền</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giả</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định</w:t>
      </w:r>
      <w:proofErr w:type="spellEnd"/>
      <w:r w:rsidRPr="00FB6DBA">
        <w:rPr>
          <w:rFonts w:eastAsia="Calibri" w:cs="Times New Roman"/>
          <w:color w:val="000000"/>
          <w:kern w:val="0"/>
          <w:sz w:val="28"/>
          <w:szCs w:val="28"/>
          <w14:ligatures w14:val="none"/>
        </w:rPr>
        <w:t>..</w:t>
      </w:r>
    </w:p>
    <w:p w14:paraId="3190E035" w14:textId="77777777" w:rsidR="00FB6DBA" w:rsidRPr="00FB6DBA" w:rsidRDefault="00FB6DBA" w:rsidP="00FB6DBA">
      <w:pPr>
        <w:tabs>
          <w:tab w:val="left" w:pos="7169"/>
        </w:tabs>
        <w:spacing w:after="0" w:line="240" w:lineRule="auto"/>
        <w:jc w:val="both"/>
        <w:rPr>
          <w:rFonts w:eastAsia="Calibri" w:cs="Times New Roman"/>
          <w:color w:val="000000"/>
          <w:kern w:val="0"/>
          <w:sz w:val="28"/>
          <w:szCs w:val="28"/>
          <w:lang w:val="vi-VN"/>
          <w14:ligatures w14:val="none"/>
        </w:rPr>
      </w:pPr>
      <w:r w:rsidRPr="00FB6DBA">
        <w:rPr>
          <w:rFonts w:eastAsia="Calibri" w:cs="Times New Roman"/>
          <w:b/>
          <w:color w:val="000000"/>
          <w:kern w:val="0"/>
          <w:sz w:val="28"/>
          <w:szCs w:val="28"/>
          <w:lang w:val="vi-VN"/>
          <w14:ligatures w14:val="none"/>
        </w:rPr>
        <w:t>2 - HS</w:t>
      </w:r>
      <w:r w:rsidRPr="00FB6DBA">
        <w:rPr>
          <w:rFonts w:eastAsia="Calibri" w:cs="Times New Roman"/>
          <w:color w:val="000000"/>
          <w:kern w:val="0"/>
          <w:sz w:val="28"/>
          <w:szCs w:val="28"/>
          <w:lang w:val="vi-VN"/>
          <w14:ligatures w14:val="none"/>
        </w:rPr>
        <w:t xml:space="preserve"> : SGK, SBT, vở ghi, giấy nháp, đồ dùng học tập, bảng nhóm, bút viết bảng nhóm.</w:t>
      </w:r>
    </w:p>
    <w:p w14:paraId="1DF614FE" w14:textId="77777777" w:rsidR="00FB6DBA" w:rsidRPr="00FB6DBA" w:rsidRDefault="00FB6DBA" w:rsidP="00FB6DBA">
      <w:pPr>
        <w:tabs>
          <w:tab w:val="left" w:pos="567"/>
          <w:tab w:val="left" w:pos="1134"/>
        </w:tabs>
        <w:spacing w:after="0" w:line="240" w:lineRule="auto"/>
        <w:jc w:val="both"/>
        <w:rPr>
          <w:rFonts w:eastAsia="Calibri" w:cs="Times New Roman"/>
          <w:b/>
          <w:color w:val="000000"/>
          <w:kern w:val="0"/>
          <w:sz w:val="28"/>
          <w:szCs w:val="28"/>
          <w:lang w:val="vi-VN"/>
          <w14:ligatures w14:val="none"/>
        </w:rPr>
      </w:pPr>
      <w:r w:rsidRPr="00FB6DBA">
        <w:rPr>
          <w:rFonts w:eastAsia="Calibri" w:cs="Times New Roman"/>
          <w:b/>
          <w:color w:val="000000"/>
          <w:kern w:val="0"/>
          <w:sz w:val="28"/>
          <w:szCs w:val="28"/>
          <w:lang w:val="vi-VN"/>
          <w14:ligatures w14:val="none"/>
        </w:rPr>
        <w:t>III. TIẾN TRÌNH DẠY HỌC</w:t>
      </w:r>
    </w:p>
    <w:p w14:paraId="04900F8C" w14:textId="77777777" w:rsidR="00FB6DBA" w:rsidRPr="00FB6DBA" w:rsidRDefault="00FB6DBA" w:rsidP="00FB6DBA">
      <w:pPr>
        <w:spacing w:after="0" w:line="240" w:lineRule="auto"/>
        <w:jc w:val="both"/>
        <w:rPr>
          <w:rFonts w:eastAsia="Calibri" w:cs="Times New Roman"/>
          <w:b/>
          <w:color w:val="000000"/>
          <w:kern w:val="0"/>
          <w:sz w:val="28"/>
          <w:szCs w:val="28"/>
          <w:lang w:val="vi-VN"/>
          <w14:ligatures w14:val="none"/>
        </w:rPr>
      </w:pPr>
      <w:r w:rsidRPr="00FB6DBA">
        <w:rPr>
          <w:rFonts w:eastAsia="Calibri" w:cs="Times New Roman"/>
          <w:b/>
          <w:color w:val="000000"/>
          <w:kern w:val="0"/>
          <w:sz w:val="28"/>
          <w:szCs w:val="28"/>
          <w:lang w:val="vi-VN"/>
          <w14:ligatures w14:val="none"/>
        </w:rPr>
        <w:t>A. HOẠT ĐỘNG KHỞI ĐỘNG (MỞ ĐẦU)</w:t>
      </w:r>
    </w:p>
    <w:p w14:paraId="25B114F9" w14:textId="77777777" w:rsidR="00FB6DBA" w:rsidRPr="00FB6DBA" w:rsidRDefault="00FB6DBA" w:rsidP="00FB6DBA">
      <w:pPr>
        <w:tabs>
          <w:tab w:val="left" w:pos="567"/>
          <w:tab w:val="left" w:pos="1134"/>
        </w:tabs>
        <w:spacing w:after="0" w:line="240" w:lineRule="auto"/>
        <w:jc w:val="both"/>
        <w:rPr>
          <w:rFonts w:eastAsia="Calibri" w:cs="Times New Roman"/>
          <w:color w:val="000000"/>
          <w:kern w:val="0"/>
          <w:sz w:val="28"/>
          <w:szCs w:val="28"/>
          <w14:ligatures w14:val="none"/>
        </w:rPr>
      </w:pPr>
      <w:r w:rsidRPr="00FB6DBA">
        <w:rPr>
          <w:rFonts w:eastAsia="Calibri" w:cs="Times New Roman"/>
          <w:b/>
          <w:color w:val="000000"/>
          <w:kern w:val="0"/>
          <w:sz w:val="28"/>
          <w:szCs w:val="28"/>
          <w:lang w:val="vi-VN"/>
          <w14:ligatures w14:val="none"/>
        </w:rPr>
        <w:t>a) Mục tiêu:</w:t>
      </w:r>
      <w:r w:rsidRPr="00FB6DBA">
        <w:rPr>
          <w:rFonts w:eastAsia="Calibri" w:cs="Times New Roman"/>
          <w:b/>
          <w:color w:val="000000"/>
          <w:kern w:val="0"/>
          <w:sz w:val="28"/>
          <w:szCs w:val="28"/>
          <w14:ligatures w14:val="none"/>
        </w:rPr>
        <w:t xml:space="preserve"> </w:t>
      </w:r>
      <w:r w:rsidRPr="00FB6DBA">
        <w:rPr>
          <w:rFonts w:eastAsia="Calibri" w:cs="Times New Roman"/>
          <w:color w:val="000000"/>
          <w:kern w:val="0"/>
          <w:sz w:val="28"/>
          <w:szCs w:val="28"/>
          <w:lang w:val="vi-VN"/>
          <w14:ligatures w14:val="none"/>
        </w:rPr>
        <w:t>Thực hiện được tính lợi nhuận và các yêu cầu của dự án</w:t>
      </w:r>
    </w:p>
    <w:p w14:paraId="157E6741" w14:textId="77777777" w:rsidR="00FB6DBA" w:rsidRPr="00FB6DBA" w:rsidRDefault="00FB6DBA" w:rsidP="00FB6DBA">
      <w:pPr>
        <w:spacing w:after="0" w:line="240" w:lineRule="auto"/>
        <w:jc w:val="both"/>
        <w:rPr>
          <w:rFonts w:eastAsia="Calibri" w:cs="Times New Roman"/>
          <w:color w:val="000000"/>
          <w:kern w:val="0"/>
          <w:sz w:val="28"/>
          <w:szCs w:val="28"/>
          <w:lang w:val="vi-VN"/>
          <w14:ligatures w14:val="none"/>
        </w:rPr>
      </w:pPr>
      <w:r w:rsidRPr="00FB6DBA">
        <w:rPr>
          <w:rFonts w:eastAsia="Calibri" w:cs="Times New Roman"/>
          <w:b/>
          <w:color w:val="000000"/>
          <w:kern w:val="0"/>
          <w:sz w:val="28"/>
          <w:szCs w:val="28"/>
          <w:lang w:val="vi-VN"/>
          <w14:ligatures w14:val="none"/>
        </w:rPr>
        <w:t xml:space="preserve">b) Nội dung: </w:t>
      </w:r>
      <w:r w:rsidRPr="00FB6DBA">
        <w:rPr>
          <w:rFonts w:eastAsia="Calibri" w:cs="Times New Roman"/>
          <w:color w:val="000000"/>
          <w:kern w:val="0"/>
          <w:sz w:val="28"/>
          <w:szCs w:val="28"/>
          <w:lang w:val="vi-VN"/>
          <w14:ligatures w14:val="none"/>
        </w:rPr>
        <w:t>HS thực hiện các yêu cầu dươi sự hướng dẫn của GV.</w:t>
      </w:r>
    </w:p>
    <w:p w14:paraId="2D4BF770" w14:textId="77777777" w:rsidR="00FB6DBA" w:rsidRPr="00FB6DBA" w:rsidRDefault="00FB6DBA" w:rsidP="00FB6DBA">
      <w:pPr>
        <w:spacing w:after="0" w:line="240" w:lineRule="auto"/>
        <w:jc w:val="both"/>
        <w:rPr>
          <w:rFonts w:eastAsia="Calibri" w:cs="Times New Roman"/>
          <w:color w:val="000000"/>
          <w:kern w:val="0"/>
          <w:sz w:val="28"/>
          <w:szCs w:val="28"/>
          <w:lang w:val="vi-VN"/>
          <w14:ligatures w14:val="none"/>
        </w:rPr>
      </w:pPr>
      <w:r w:rsidRPr="00FB6DBA">
        <w:rPr>
          <w:rFonts w:eastAsia="Calibri" w:cs="Times New Roman"/>
          <w:b/>
          <w:color w:val="000000"/>
          <w:kern w:val="0"/>
          <w:sz w:val="28"/>
          <w:szCs w:val="28"/>
          <w:lang w:val="vi-VN"/>
          <w14:ligatures w14:val="none"/>
        </w:rPr>
        <w:t xml:space="preserve">c) Sản phẩm: </w:t>
      </w:r>
      <w:r w:rsidRPr="00FB6DBA">
        <w:rPr>
          <w:rFonts w:eastAsia="Calibri" w:cs="Times New Roman"/>
          <w:color w:val="000000"/>
          <w:kern w:val="0"/>
          <w:sz w:val="28"/>
          <w:szCs w:val="28"/>
          <w:lang w:val="vi-VN"/>
          <w14:ligatures w14:val="none"/>
        </w:rPr>
        <w:t>HS trả lời được câu hỏi mở đầu.</w:t>
      </w:r>
    </w:p>
    <w:p w14:paraId="566060D3" w14:textId="77777777" w:rsidR="00FB6DBA" w:rsidRPr="00FB6DBA" w:rsidRDefault="00FB6DBA" w:rsidP="00FB6DBA">
      <w:pPr>
        <w:tabs>
          <w:tab w:val="left" w:pos="567"/>
          <w:tab w:val="left" w:pos="1134"/>
        </w:tabs>
        <w:spacing w:after="0" w:line="240" w:lineRule="auto"/>
        <w:jc w:val="both"/>
        <w:rPr>
          <w:rFonts w:eastAsia="Calibri" w:cs="Times New Roman"/>
          <w:b/>
          <w:color w:val="000000"/>
          <w:kern w:val="0"/>
          <w:sz w:val="28"/>
          <w:szCs w:val="28"/>
          <w:lang w:val="vi-VN"/>
          <w14:ligatures w14:val="none"/>
        </w:rPr>
      </w:pPr>
      <w:r w:rsidRPr="00FB6DBA">
        <w:rPr>
          <w:rFonts w:eastAsia="Calibri" w:cs="Times New Roman"/>
          <w:b/>
          <w:color w:val="000000"/>
          <w:kern w:val="0"/>
          <w:sz w:val="28"/>
          <w:szCs w:val="28"/>
          <w:lang w:val="vi-VN"/>
          <w14:ligatures w14:val="none"/>
        </w:rPr>
        <w:t xml:space="preserve">d) Tổ chức thực hiện: </w:t>
      </w:r>
    </w:p>
    <w:p w14:paraId="4A6F5006" w14:textId="77777777" w:rsidR="00FB6DBA" w:rsidRPr="00FB6DBA" w:rsidRDefault="00FB6DBA" w:rsidP="00FB6DBA">
      <w:pPr>
        <w:spacing w:after="0" w:line="240" w:lineRule="auto"/>
        <w:jc w:val="both"/>
        <w:rPr>
          <w:rFonts w:eastAsia="Calibri" w:cs="Times New Roman"/>
          <w:b/>
          <w:color w:val="000000"/>
          <w:kern w:val="0"/>
          <w:sz w:val="28"/>
          <w:szCs w:val="28"/>
          <w:lang w:val="vi-VN"/>
          <w14:ligatures w14:val="none"/>
        </w:rPr>
      </w:pPr>
      <w:r w:rsidRPr="00FB6DBA">
        <w:rPr>
          <w:rFonts w:eastAsia="Calibri" w:cs="Times New Roman"/>
          <w:color w:val="000000"/>
          <w:kern w:val="0"/>
          <w:sz w:val="28"/>
          <w:szCs w:val="28"/>
          <w:lang w:val="vi-VN"/>
          <w14:ligatures w14:val="none"/>
        </w:rPr>
        <w:t>GV gọi một số HS trình bày câu trả lời, HS khác nhận xét, bổ sung.</w:t>
      </w:r>
    </w:p>
    <w:p w14:paraId="2B5DDA10" w14:textId="77777777" w:rsidR="00FB6DBA" w:rsidRPr="00FB6DBA" w:rsidRDefault="00FB6DBA" w:rsidP="00FB6DBA">
      <w:pPr>
        <w:spacing w:after="0" w:line="240" w:lineRule="auto"/>
        <w:jc w:val="both"/>
        <w:rPr>
          <w:rFonts w:eastAsia="Calibri" w:cs="Times New Roman"/>
          <w:color w:val="000000"/>
          <w:kern w:val="0"/>
          <w:sz w:val="28"/>
          <w:szCs w:val="28"/>
          <w:lang w:val="vi-VN"/>
          <w14:ligatures w14:val="none"/>
        </w:rPr>
      </w:pPr>
      <w:r w:rsidRPr="00FB6DBA">
        <w:rPr>
          <w:rFonts w:eastAsia="Calibri" w:cs="Times New Roman"/>
          <w:color w:val="000000"/>
          <w:kern w:val="0"/>
          <w:sz w:val="28"/>
          <w:szCs w:val="28"/>
          <w:lang w:val="vi-VN"/>
          <w14:ligatures w14:val="none"/>
        </w:rPr>
        <w:t xml:space="preserve">GV nhận xét, đánh giá kết quả của HS, trên cơ sở đó dẫn dắt vào bài học mới: </w:t>
      </w:r>
    </w:p>
    <w:p w14:paraId="4A835029" w14:textId="77777777" w:rsidR="00FB6DBA" w:rsidRPr="00FB6DBA" w:rsidRDefault="00FB6DBA" w:rsidP="00FB6DBA">
      <w:pPr>
        <w:spacing w:after="0" w:line="240" w:lineRule="auto"/>
        <w:jc w:val="both"/>
        <w:rPr>
          <w:rFonts w:eastAsia="Calibri" w:cs="Times New Roman"/>
          <w:b/>
          <w:color w:val="000000"/>
          <w:kern w:val="0"/>
          <w:sz w:val="28"/>
          <w:szCs w:val="28"/>
          <w:lang w:val="vi-VN"/>
          <w14:ligatures w14:val="none"/>
        </w:rPr>
      </w:pPr>
      <w:r w:rsidRPr="00FB6DBA">
        <w:rPr>
          <w:rFonts w:eastAsia="Calibri" w:cs="Times New Roman"/>
          <w:b/>
          <w:color w:val="000000"/>
          <w:kern w:val="0"/>
          <w:sz w:val="28"/>
          <w:szCs w:val="28"/>
          <w:lang w:val="vi-VN"/>
          <w14:ligatures w14:val="none"/>
        </w:rPr>
        <w:t>B.HÌNH THÀNH KIẾN THỨC MỚI</w:t>
      </w:r>
    </w:p>
    <w:p w14:paraId="2AA6FF26" w14:textId="77777777" w:rsidR="00FB6DBA" w:rsidRPr="00FB6DBA" w:rsidRDefault="00FB6DBA" w:rsidP="00FB6DBA">
      <w:pPr>
        <w:tabs>
          <w:tab w:val="left" w:pos="567"/>
          <w:tab w:val="left" w:pos="1134"/>
        </w:tabs>
        <w:spacing w:after="0" w:line="240" w:lineRule="auto"/>
        <w:jc w:val="both"/>
        <w:rPr>
          <w:rFonts w:eastAsia="Calibri" w:cs="Times New Roman"/>
          <w:color w:val="000000"/>
          <w:kern w:val="0"/>
          <w:sz w:val="28"/>
          <w:szCs w:val="28"/>
          <w:lang w:val="vi-VN"/>
          <w14:ligatures w14:val="none"/>
        </w:rPr>
      </w:pPr>
      <w:r w:rsidRPr="00FB6DBA">
        <w:rPr>
          <w:rFonts w:eastAsia="Calibri" w:cs="Times New Roman"/>
          <w:b/>
          <w:color w:val="000000"/>
          <w:kern w:val="0"/>
          <w:sz w:val="28"/>
          <w:szCs w:val="28"/>
          <w:lang w:val="vi-VN"/>
          <w14:ligatures w14:val="none"/>
        </w:rPr>
        <w:t>a) Mục tiêu:-</w:t>
      </w:r>
      <w:r w:rsidRPr="00FB6DBA">
        <w:rPr>
          <w:rFonts w:eastAsia="Calibri" w:cs="Times New Roman"/>
          <w:color w:val="000000"/>
          <w:kern w:val="0"/>
          <w:sz w:val="28"/>
          <w:szCs w:val="28"/>
          <w:lang w:val="vi-VN"/>
          <w14:ligatures w14:val="none"/>
        </w:rPr>
        <w:t>HS nắm được một số kiến thức cơ bản về tài chính, kinh doanh và cách để tăng lợi nhuận.</w:t>
      </w:r>
    </w:p>
    <w:p w14:paraId="63972EDE" w14:textId="77777777" w:rsidR="00FB6DBA" w:rsidRPr="00FB6DBA" w:rsidRDefault="00FB6DBA" w:rsidP="00FB6DBA">
      <w:pPr>
        <w:tabs>
          <w:tab w:val="left" w:pos="567"/>
          <w:tab w:val="left" w:pos="1134"/>
        </w:tabs>
        <w:spacing w:after="0" w:line="240" w:lineRule="auto"/>
        <w:jc w:val="both"/>
        <w:rPr>
          <w:rFonts w:eastAsia="Calibri" w:cs="Times New Roman"/>
          <w:color w:val="000000"/>
          <w:kern w:val="0"/>
          <w:sz w:val="28"/>
          <w:szCs w:val="28"/>
          <w:lang w:val="vi-VN"/>
          <w14:ligatures w14:val="none"/>
        </w:rPr>
      </w:pPr>
      <w:r w:rsidRPr="00FB6DBA">
        <w:rPr>
          <w:rFonts w:eastAsia="Calibri" w:cs="Times New Roman"/>
          <w:color w:val="000000"/>
          <w:kern w:val="0"/>
          <w:sz w:val="28"/>
          <w:szCs w:val="28"/>
          <w:lang w:val="vi-VN"/>
          <w14:ligatures w14:val="none"/>
        </w:rPr>
        <w:t>- Giúp HS toán học hóa công thức và nhận ra được mối quan hệ giữa các đại lượng.</w:t>
      </w:r>
    </w:p>
    <w:p w14:paraId="39EDE13A" w14:textId="77777777" w:rsidR="00FB6DBA" w:rsidRPr="00FB6DBA" w:rsidRDefault="00FB6DBA" w:rsidP="00FB6DBA">
      <w:pPr>
        <w:spacing w:after="0" w:line="240" w:lineRule="auto"/>
        <w:jc w:val="both"/>
        <w:rPr>
          <w:rFonts w:eastAsia="Calibri" w:cs="Times New Roman"/>
          <w:b/>
          <w:color w:val="000000"/>
          <w:kern w:val="0"/>
          <w:sz w:val="28"/>
          <w:szCs w:val="28"/>
          <w:lang w:val="vi-VN"/>
          <w14:ligatures w14:val="none"/>
        </w:rPr>
      </w:pPr>
      <w:r w:rsidRPr="00FB6DBA">
        <w:rPr>
          <w:rFonts w:eastAsia="Calibri" w:cs="Times New Roman"/>
          <w:b/>
          <w:color w:val="000000"/>
          <w:kern w:val="0"/>
          <w:sz w:val="28"/>
          <w:szCs w:val="28"/>
          <w:lang w:val="vi-VN"/>
          <w14:ligatures w14:val="none"/>
        </w:rPr>
        <w:t xml:space="preserve">b) Nội dung: </w:t>
      </w:r>
      <w:r w:rsidRPr="00FB6DBA">
        <w:rPr>
          <w:rFonts w:eastAsia="Calibri" w:cs="Times New Roman"/>
          <w:color w:val="000000"/>
          <w:kern w:val="0"/>
          <w:sz w:val="28"/>
          <w:szCs w:val="28"/>
          <w:lang w:val="vi-VN"/>
          <w14:ligatures w14:val="none"/>
        </w:rPr>
        <w:t>- GV giảng, trình bày.</w:t>
      </w:r>
      <w:r w:rsidRPr="00FB6DBA">
        <w:rPr>
          <w:rFonts w:eastAsia="Calibri" w:cs="Times New Roman"/>
          <w:b/>
          <w:color w:val="000000"/>
          <w:kern w:val="0"/>
          <w:sz w:val="28"/>
          <w:szCs w:val="28"/>
          <w14:ligatures w14:val="none"/>
        </w:rPr>
        <w:t xml:space="preserve"> </w:t>
      </w:r>
      <w:r w:rsidRPr="00FB6DBA">
        <w:rPr>
          <w:rFonts w:eastAsia="Calibri" w:cs="Times New Roman"/>
          <w:color w:val="000000"/>
          <w:kern w:val="0"/>
          <w:sz w:val="28"/>
          <w:szCs w:val="28"/>
          <w:lang w:val="vi-VN"/>
          <w14:ligatures w14:val="none"/>
        </w:rPr>
        <w:t>HS chú ý theo dõi SGK, lắng nghe và hoàn thành yêu cầu.</w:t>
      </w:r>
    </w:p>
    <w:p w14:paraId="75E63B18" w14:textId="77777777" w:rsidR="00FB6DBA" w:rsidRPr="00FB6DBA" w:rsidRDefault="00FB6DBA" w:rsidP="00FB6DBA">
      <w:pPr>
        <w:tabs>
          <w:tab w:val="left" w:pos="567"/>
          <w:tab w:val="left" w:pos="1134"/>
        </w:tabs>
        <w:spacing w:after="0" w:line="240" w:lineRule="auto"/>
        <w:jc w:val="both"/>
        <w:rPr>
          <w:rFonts w:eastAsia="Calibri" w:cs="Times New Roman"/>
          <w:b/>
          <w:color w:val="000000"/>
          <w:kern w:val="0"/>
          <w:sz w:val="28"/>
          <w:szCs w:val="28"/>
          <w:lang w:val="vi-VN"/>
          <w14:ligatures w14:val="none"/>
        </w:rPr>
      </w:pPr>
      <w:r w:rsidRPr="00FB6DBA">
        <w:rPr>
          <w:rFonts w:eastAsia="Calibri" w:cs="Times New Roman"/>
          <w:b/>
          <w:color w:val="000000"/>
          <w:kern w:val="0"/>
          <w:sz w:val="28"/>
          <w:szCs w:val="28"/>
          <w:lang w:val="vi-VN"/>
          <w14:ligatures w14:val="none"/>
        </w:rPr>
        <w:t xml:space="preserve">c) Sản phẩm: </w:t>
      </w:r>
      <w:r w:rsidRPr="00FB6DBA">
        <w:rPr>
          <w:rFonts w:eastAsia="Calibri" w:cs="Times New Roman"/>
          <w:color w:val="000000"/>
          <w:kern w:val="0"/>
          <w:sz w:val="28"/>
          <w:szCs w:val="28"/>
          <w:lang w:val="vi-VN"/>
          <w14:ligatures w14:val="none"/>
        </w:rPr>
        <w:t>Kết quả của HS.</w:t>
      </w:r>
    </w:p>
    <w:p w14:paraId="1C75FD6F" w14:textId="77777777" w:rsidR="00FB6DBA" w:rsidRPr="00FB6DBA" w:rsidRDefault="00FB6DBA" w:rsidP="00FB6DBA">
      <w:pPr>
        <w:tabs>
          <w:tab w:val="left" w:pos="567"/>
          <w:tab w:val="left" w:pos="1134"/>
        </w:tabs>
        <w:spacing w:after="0" w:line="240" w:lineRule="auto"/>
        <w:jc w:val="both"/>
        <w:rPr>
          <w:rFonts w:eastAsia="Calibri" w:cs="Times New Roman"/>
          <w:b/>
          <w:color w:val="000000"/>
          <w:kern w:val="0"/>
          <w:sz w:val="28"/>
          <w:szCs w:val="28"/>
          <w14:ligatures w14:val="none"/>
        </w:rPr>
      </w:pPr>
      <w:r w:rsidRPr="00FB6DBA">
        <w:rPr>
          <w:rFonts w:eastAsia="Calibri" w:cs="Times New Roman"/>
          <w:b/>
          <w:color w:val="000000"/>
          <w:kern w:val="0"/>
          <w:sz w:val="28"/>
          <w:szCs w:val="28"/>
          <w:lang w:val="vi-VN"/>
          <w14:ligatures w14:val="none"/>
        </w:rPr>
        <w:t xml:space="preserve">d) Tổ chức thực hiện: </w:t>
      </w:r>
    </w:p>
    <w:p w14:paraId="75884C95" w14:textId="77777777" w:rsidR="00FB6DBA" w:rsidRPr="00FB6DBA" w:rsidRDefault="00FB6DBA" w:rsidP="00FB6DBA">
      <w:pPr>
        <w:spacing w:after="0" w:line="240" w:lineRule="auto"/>
        <w:jc w:val="both"/>
        <w:rPr>
          <w:rFonts w:eastAsia="Calibri" w:cs="Times New Roman"/>
          <w:b/>
          <w:color w:val="000000"/>
          <w:kern w:val="0"/>
          <w:sz w:val="28"/>
          <w:szCs w:val="28"/>
          <w:lang w:val="vi-VN"/>
          <w14:ligatures w14:val="none"/>
        </w:rPr>
      </w:pPr>
      <w:r w:rsidRPr="00FB6DBA">
        <w:rPr>
          <w:rFonts w:eastAsia="Calibri" w:cs="Times New Roman"/>
          <w:b/>
          <w:color w:val="000000"/>
          <w:kern w:val="0"/>
          <w:sz w:val="28"/>
          <w:szCs w:val="28"/>
          <w:lang w:val="vi-VN"/>
          <w14:ligatures w14:val="none"/>
        </w:rPr>
        <w:t>Hoạt động 1: Nội dung chính của chủ đề</w:t>
      </w:r>
    </w:p>
    <w:p w14:paraId="08EEF85A" w14:textId="77777777" w:rsidR="00FB6DBA" w:rsidRPr="00FB6DBA" w:rsidRDefault="00FB6DBA" w:rsidP="00FB6DBA">
      <w:pPr>
        <w:tabs>
          <w:tab w:val="left" w:pos="567"/>
          <w:tab w:val="left" w:pos="1134"/>
        </w:tabs>
        <w:spacing w:after="0" w:line="240" w:lineRule="auto"/>
        <w:jc w:val="both"/>
        <w:rPr>
          <w:rFonts w:eastAsia="Calibri" w:cs="Times New Roman"/>
          <w:b/>
          <w:color w:val="000000"/>
          <w:kern w:val="0"/>
          <w:sz w:val="28"/>
          <w:szCs w:val="28"/>
          <w14:ligatures w14:val="none"/>
        </w:rPr>
      </w:pPr>
    </w:p>
    <w:tbl>
      <w:tblPr>
        <w:tblStyle w:val="TableGrid"/>
        <w:tblW w:w="0" w:type="auto"/>
        <w:tblLook w:val="04A0" w:firstRow="1" w:lastRow="0" w:firstColumn="1" w:lastColumn="0" w:noHBand="0" w:noVBand="1"/>
      </w:tblPr>
      <w:tblGrid>
        <w:gridCol w:w="4928"/>
        <w:gridCol w:w="4088"/>
      </w:tblGrid>
      <w:tr w:rsidR="00FB6DBA" w:rsidRPr="00FB6DBA" w14:paraId="7E1BAEBC" w14:textId="77777777" w:rsidTr="00891B52">
        <w:tc>
          <w:tcPr>
            <w:tcW w:w="4928" w:type="dxa"/>
          </w:tcPr>
          <w:p w14:paraId="52BA50DD" w14:textId="77777777" w:rsidR="00FB6DBA" w:rsidRPr="00FB6DBA" w:rsidRDefault="00FB6DBA" w:rsidP="00FB6DBA">
            <w:pPr>
              <w:tabs>
                <w:tab w:val="left" w:pos="495"/>
              </w:tabs>
              <w:jc w:val="center"/>
              <w:rPr>
                <w:rFonts w:eastAsia="Calibri" w:cs="Times New Roman"/>
                <w:b/>
                <w:color w:val="000000"/>
                <w:sz w:val="28"/>
                <w:szCs w:val="28"/>
                <w:lang w:val="vi-VN"/>
              </w:rPr>
            </w:pPr>
            <w:r w:rsidRPr="00FB6DBA">
              <w:rPr>
                <w:rFonts w:eastAsia="Calibri" w:cs="Times New Roman"/>
                <w:b/>
                <w:color w:val="000000"/>
                <w:sz w:val="28"/>
                <w:szCs w:val="28"/>
                <w:lang w:val="vi-VN"/>
              </w:rPr>
              <w:t>HOẠT ĐỘNG CỦA GV VÀ HS</w:t>
            </w:r>
          </w:p>
        </w:tc>
        <w:tc>
          <w:tcPr>
            <w:tcW w:w="4088" w:type="dxa"/>
          </w:tcPr>
          <w:p w14:paraId="50BD02A7" w14:textId="77777777" w:rsidR="00FB6DBA" w:rsidRPr="00FB6DBA" w:rsidRDefault="00FB6DBA" w:rsidP="00FB6DBA">
            <w:pPr>
              <w:jc w:val="center"/>
              <w:rPr>
                <w:rFonts w:eastAsia="Calibri" w:cs="Times New Roman"/>
                <w:b/>
                <w:color w:val="000000"/>
                <w:sz w:val="28"/>
                <w:szCs w:val="28"/>
                <w:lang w:val="vi-VN"/>
              </w:rPr>
            </w:pPr>
            <w:r w:rsidRPr="00FB6DBA">
              <w:rPr>
                <w:rFonts w:eastAsia="Calibri" w:cs="Times New Roman"/>
                <w:b/>
                <w:color w:val="000000"/>
                <w:sz w:val="28"/>
                <w:szCs w:val="28"/>
                <w:lang w:val="vi-VN"/>
              </w:rPr>
              <w:t>SẢN PHẨM DỰ KIẾN</w:t>
            </w:r>
          </w:p>
        </w:tc>
      </w:tr>
      <w:tr w:rsidR="00FB6DBA" w:rsidRPr="00FB6DBA" w14:paraId="5CE02004" w14:textId="77777777" w:rsidTr="00891B52">
        <w:tc>
          <w:tcPr>
            <w:tcW w:w="4928" w:type="dxa"/>
          </w:tcPr>
          <w:p w14:paraId="070B5BFC" w14:textId="77777777" w:rsidR="00FB6DBA" w:rsidRPr="00FB6DBA" w:rsidRDefault="00FB6DBA" w:rsidP="00FB6DBA">
            <w:pPr>
              <w:jc w:val="both"/>
              <w:rPr>
                <w:rFonts w:eastAsia="Calibri" w:cs="Times New Roman"/>
                <w:b/>
                <w:color w:val="000000"/>
                <w:sz w:val="28"/>
                <w:szCs w:val="28"/>
                <w:lang w:val="vi-VN"/>
              </w:rPr>
            </w:pPr>
            <w:r w:rsidRPr="00FB6DBA">
              <w:rPr>
                <w:rFonts w:eastAsia="Calibri" w:cs="Times New Roman"/>
                <w:b/>
                <w:color w:val="000000"/>
                <w:sz w:val="28"/>
                <w:szCs w:val="28"/>
                <w:lang w:val="vi-VN"/>
              </w:rPr>
              <w:t>1. Một số kiến thức về tài chính, kinh doanh</w:t>
            </w:r>
          </w:p>
          <w:p w14:paraId="59D4856C" w14:textId="77777777" w:rsidR="00FB6DBA" w:rsidRPr="00FB6DBA" w:rsidRDefault="00FB6DBA" w:rsidP="00FB6DBA">
            <w:pPr>
              <w:jc w:val="both"/>
              <w:rPr>
                <w:rFonts w:eastAsia="Calibri" w:cs="Times New Roman"/>
                <w:color w:val="000000"/>
                <w:sz w:val="28"/>
                <w:szCs w:val="28"/>
                <w:lang w:val="vi-VN"/>
              </w:rPr>
            </w:pPr>
            <w:r w:rsidRPr="00FB6DBA">
              <w:rPr>
                <w:rFonts w:eastAsia="Calibri" w:cs="Times New Roman"/>
                <w:color w:val="000000"/>
                <w:sz w:val="28"/>
                <w:szCs w:val="28"/>
                <w:lang w:val="vi-VN"/>
              </w:rPr>
              <w:t>- GV yêu cầu HS đọc, tìm hiểu nội dung trong SGK và giới thiệu kiến thức cơ bản về tài chính, kinh doanh và cách để tăng lợi nhuận.</w:t>
            </w:r>
          </w:p>
          <w:p w14:paraId="490F66E3" w14:textId="77777777" w:rsidR="00FB6DBA" w:rsidRPr="00FB6DBA" w:rsidRDefault="00FB6DBA" w:rsidP="00FB6DBA">
            <w:pPr>
              <w:jc w:val="both"/>
              <w:rPr>
                <w:rFonts w:eastAsia="Calibri" w:cs="Times New Roman"/>
                <w:color w:val="000000"/>
                <w:sz w:val="28"/>
                <w:szCs w:val="28"/>
              </w:rPr>
            </w:pPr>
            <w:r w:rsidRPr="00FB6DBA">
              <w:rPr>
                <w:rFonts w:eastAsia="Calibri" w:cs="Times New Roman"/>
                <w:color w:val="000000"/>
                <w:sz w:val="28"/>
                <w:szCs w:val="28"/>
              </w:rPr>
              <w:t xml:space="preserve">- GV </w:t>
            </w:r>
            <w:proofErr w:type="spellStart"/>
            <w:r w:rsidRPr="00FB6DBA">
              <w:rPr>
                <w:rFonts w:eastAsia="Calibri" w:cs="Times New Roman"/>
                <w:color w:val="000000"/>
                <w:sz w:val="28"/>
                <w:szCs w:val="28"/>
              </w:rPr>
              <w:t>cho</w:t>
            </w:r>
            <w:proofErr w:type="spellEnd"/>
            <w:r w:rsidRPr="00FB6DBA">
              <w:rPr>
                <w:rFonts w:eastAsia="Calibri" w:cs="Times New Roman"/>
                <w:color w:val="000000"/>
                <w:sz w:val="28"/>
                <w:szCs w:val="28"/>
              </w:rPr>
              <w:t xml:space="preserve"> HS </w:t>
            </w:r>
            <w:proofErr w:type="spellStart"/>
            <w:r w:rsidRPr="00FB6DBA">
              <w:rPr>
                <w:rFonts w:eastAsia="Calibri" w:cs="Times New Roman"/>
                <w:color w:val="000000"/>
                <w:sz w:val="28"/>
                <w:szCs w:val="28"/>
              </w:rPr>
              <w:t>đọc</w:t>
            </w:r>
            <w:proofErr w:type="spellEnd"/>
            <w:r w:rsidRPr="00FB6DBA">
              <w:rPr>
                <w:rFonts w:eastAsia="Calibri" w:cs="Times New Roman"/>
                <w:color w:val="000000"/>
                <w:sz w:val="28"/>
                <w:szCs w:val="28"/>
              </w:rPr>
              <w:t xml:space="preserve"> </w:t>
            </w:r>
            <w:proofErr w:type="spellStart"/>
            <w:r w:rsidRPr="00FB6DBA">
              <w:rPr>
                <w:rFonts w:eastAsia="Calibri" w:cs="Times New Roman"/>
                <w:color w:val="000000"/>
                <w:sz w:val="28"/>
                <w:szCs w:val="28"/>
              </w:rPr>
              <w:t>hiểu</w:t>
            </w:r>
            <w:proofErr w:type="spellEnd"/>
            <w:r w:rsidRPr="00FB6DBA">
              <w:rPr>
                <w:rFonts w:eastAsia="Calibri" w:cs="Times New Roman"/>
                <w:color w:val="000000"/>
                <w:sz w:val="28"/>
                <w:szCs w:val="28"/>
              </w:rPr>
              <w:t xml:space="preserve"> </w:t>
            </w:r>
            <w:proofErr w:type="spellStart"/>
            <w:r w:rsidRPr="00FB6DBA">
              <w:rPr>
                <w:rFonts w:eastAsia="Calibri" w:cs="Times New Roman"/>
                <w:color w:val="000000"/>
                <w:sz w:val="28"/>
                <w:szCs w:val="28"/>
              </w:rPr>
              <w:t>các</w:t>
            </w:r>
            <w:proofErr w:type="spellEnd"/>
            <w:r w:rsidRPr="00FB6DBA">
              <w:rPr>
                <w:rFonts w:eastAsia="Calibri" w:cs="Times New Roman"/>
                <w:color w:val="000000"/>
                <w:sz w:val="28"/>
                <w:szCs w:val="28"/>
              </w:rPr>
              <w:t xml:space="preserve"> </w:t>
            </w:r>
            <w:proofErr w:type="spellStart"/>
            <w:r w:rsidRPr="00FB6DBA">
              <w:rPr>
                <w:rFonts w:eastAsia="Calibri" w:cs="Times New Roman"/>
                <w:color w:val="000000"/>
                <w:sz w:val="28"/>
                <w:szCs w:val="28"/>
              </w:rPr>
              <w:t>khái</w:t>
            </w:r>
            <w:proofErr w:type="spellEnd"/>
            <w:r w:rsidRPr="00FB6DBA">
              <w:rPr>
                <w:rFonts w:eastAsia="Calibri" w:cs="Times New Roman"/>
                <w:color w:val="000000"/>
                <w:sz w:val="28"/>
                <w:szCs w:val="28"/>
              </w:rPr>
              <w:t xml:space="preserve"> </w:t>
            </w:r>
            <w:proofErr w:type="spellStart"/>
            <w:r w:rsidRPr="00FB6DBA">
              <w:rPr>
                <w:rFonts w:eastAsia="Calibri" w:cs="Times New Roman"/>
                <w:color w:val="000000"/>
                <w:sz w:val="28"/>
                <w:szCs w:val="28"/>
              </w:rPr>
              <w:t>niệm</w:t>
            </w:r>
            <w:proofErr w:type="spellEnd"/>
            <w:r w:rsidRPr="00FB6DBA">
              <w:rPr>
                <w:rFonts w:eastAsia="Calibri" w:cs="Times New Roman"/>
                <w:color w:val="000000"/>
                <w:sz w:val="28"/>
                <w:szCs w:val="28"/>
              </w:rPr>
              <w:t xml:space="preserve"> </w:t>
            </w:r>
            <w:proofErr w:type="spellStart"/>
            <w:r w:rsidRPr="00FB6DBA">
              <w:rPr>
                <w:rFonts w:eastAsia="Calibri" w:cs="Times New Roman"/>
                <w:color w:val="000000"/>
                <w:sz w:val="28"/>
                <w:szCs w:val="28"/>
              </w:rPr>
              <w:t>của</w:t>
            </w:r>
            <w:proofErr w:type="spellEnd"/>
            <w:r w:rsidRPr="00FB6DBA">
              <w:rPr>
                <w:rFonts w:eastAsia="Calibri" w:cs="Times New Roman"/>
                <w:color w:val="000000"/>
                <w:sz w:val="28"/>
                <w:szCs w:val="28"/>
              </w:rPr>
              <w:t xml:space="preserve"> </w:t>
            </w:r>
            <w:proofErr w:type="spellStart"/>
            <w:r w:rsidRPr="00FB6DBA">
              <w:rPr>
                <w:rFonts w:eastAsia="Calibri" w:cs="Times New Roman"/>
                <w:color w:val="000000"/>
                <w:sz w:val="28"/>
                <w:szCs w:val="28"/>
              </w:rPr>
              <w:t>các</w:t>
            </w:r>
            <w:proofErr w:type="spellEnd"/>
            <w:r w:rsidRPr="00FB6DBA">
              <w:rPr>
                <w:rFonts w:eastAsia="Calibri" w:cs="Times New Roman"/>
                <w:color w:val="000000"/>
                <w:sz w:val="28"/>
                <w:szCs w:val="28"/>
              </w:rPr>
              <w:t xml:space="preserve"> </w:t>
            </w:r>
            <w:proofErr w:type="spellStart"/>
            <w:r w:rsidRPr="00FB6DBA">
              <w:rPr>
                <w:rFonts w:eastAsia="Calibri" w:cs="Times New Roman"/>
                <w:color w:val="000000"/>
                <w:sz w:val="28"/>
                <w:szCs w:val="28"/>
              </w:rPr>
              <w:t>yếu</w:t>
            </w:r>
            <w:proofErr w:type="spellEnd"/>
            <w:r w:rsidRPr="00FB6DBA">
              <w:rPr>
                <w:rFonts w:eastAsia="Calibri" w:cs="Times New Roman"/>
                <w:color w:val="000000"/>
                <w:sz w:val="28"/>
                <w:szCs w:val="28"/>
              </w:rPr>
              <w:t xml:space="preserve"> </w:t>
            </w:r>
            <w:proofErr w:type="spellStart"/>
            <w:r w:rsidRPr="00FB6DBA">
              <w:rPr>
                <w:rFonts w:eastAsia="Calibri" w:cs="Times New Roman"/>
                <w:color w:val="000000"/>
                <w:sz w:val="28"/>
                <w:szCs w:val="28"/>
              </w:rPr>
              <w:t>tố</w:t>
            </w:r>
            <w:proofErr w:type="spellEnd"/>
            <w:r w:rsidRPr="00FB6DBA">
              <w:rPr>
                <w:rFonts w:eastAsia="Calibri" w:cs="Times New Roman"/>
                <w:color w:val="000000"/>
                <w:sz w:val="28"/>
                <w:szCs w:val="28"/>
              </w:rPr>
              <w:t xml:space="preserve"> </w:t>
            </w:r>
            <w:proofErr w:type="spellStart"/>
            <w:r w:rsidRPr="00FB6DBA">
              <w:rPr>
                <w:rFonts w:eastAsia="Calibri" w:cs="Times New Roman"/>
                <w:color w:val="000000"/>
                <w:sz w:val="28"/>
                <w:szCs w:val="28"/>
              </w:rPr>
              <w:t>cơ</w:t>
            </w:r>
            <w:proofErr w:type="spellEnd"/>
            <w:r w:rsidRPr="00FB6DBA">
              <w:rPr>
                <w:rFonts w:eastAsia="Calibri" w:cs="Times New Roman"/>
                <w:color w:val="000000"/>
                <w:sz w:val="28"/>
                <w:szCs w:val="28"/>
              </w:rPr>
              <w:t xml:space="preserve"> </w:t>
            </w:r>
            <w:proofErr w:type="spellStart"/>
            <w:r w:rsidRPr="00FB6DBA">
              <w:rPr>
                <w:rFonts w:eastAsia="Calibri" w:cs="Times New Roman"/>
                <w:color w:val="000000"/>
                <w:sz w:val="28"/>
                <w:szCs w:val="28"/>
              </w:rPr>
              <w:t>bản</w:t>
            </w:r>
            <w:proofErr w:type="spellEnd"/>
            <w:r w:rsidRPr="00FB6DBA">
              <w:rPr>
                <w:rFonts w:eastAsia="Calibri" w:cs="Times New Roman"/>
                <w:color w:val="000000"/>
                <w:sz w:val="28"/>
                <w:szCs w:val="28"/>
              </w:rPr>
              <w:t xml:space="preserve"> </w:t>
            </w:r>
            <w:proofErr w:type="spellStart"/>
            <w:r w:rsidRPr="00FB6DBA">
              <w:rPr>
                <w:rFonts w:eastAsia="Calibri" w:cs="Times New Roman"/>
                <w:color w:val="000000"/>
                <w:sz w:val="28"/>
                <w:szCs w:val="28"/>
              </w:rPr>
              <w:t>trong</w:t>
            </w:r>
            <w:proofErr w:type="spellEnd"/>
            <w:r w:rsidRPr="00FB6DBA">
              <w:rPr>
                <w:rFonts w:eastAsia="Calibri" w:cs="Times New Roman"/>
                <w:color w:val="000000"/>
                <w:sz w:val="28"/>
                <w:szCs w:val="28"/>
              </w:rPr>
              <w:t xml:space="preserve"> </w:t>
            </w:r>
            <w:proofErr w:type="spellStart"/>
            <w:r w:rsidRPr="00FB6DBA">
              <w:rPr>
                <w:rFonts w:eastAsia="Calibri" w:cs="Times New Roman"/>
                <w:color w:val="000000"/>
                <w:sz w:val="28"/>
                <w:szCs w:val="28"/>
              </w:rPr>
              <w:t>kinh</w:t>
            </w:r>
            <w:proofErr w:type="spellEnd"/>
            <w:r w:rsidRPr="00FB6DBA">
              <w:rPr>
                <w:rFonts w:eastAsia="Calibri" w:cs="Times New Roman"/>
                <w:color w:val="000000"/>
                <w:sz w:val="28"/>
                <w:szCs w:val="28"/>
              </w:rPr>
              <w:t xml:space="preserve"> </w:t>
            </w:r>
            <w:proofErr w:type="spellStart"/>
            <w:r w:rsidRPr="00FB6DBA">
              <w:rPr>
                <w:rFonts w:eastAsia="Calibri" w:cs="Times New Roman"/>
                <w:color w:val="000000"/>
                <w:sz w:val="28"/>
                <w:szCs w:val="28"/>
              </w:rPr>
              <w:t>doanh</w:t>
            </w:r>
            <w:proofErr w:type="spellEnd"/>
            <w:r w:rsidRPr="00FB6DBA">
              <w:rPr>
                <w:rFonts w:eastAsia="Calibri" w:cs="Times New Roman"/>
                <w:color w:val="000000"/>
                <w:sz w:val="28"/>
                <w:szCs w:val="28"/>
              </w:rPr>
              <w:t xml:space="preserve">, </w:t>
            </w:r>
            <w:proofErr w:type="spellStart"/>
            <w:r w:rsidRPr="00FB6DBA">
              <w:rPr>
                <w:rFonts w:eastAsia="Calibri" w:cs="Times New Roman"/>
                <w:color w:val="000000"/>
                <w:sz w:val="28"/>
                <w:szCs w:val="28"/>
              </w:rPr>
              <w:t>sau</w:t>
            </w:r>
            <w:proofErr w:type="spellEnd"/>
            <w:r w:rsidRPr="00FB6DBA">
              <w:rPr>
                <w:rFonts w:eastAsia="Calibri" w:cs="Times New Roman"/>
                <w:color w:val="000000"/>
                <w:sz w:val="28"/>
                <w:szCs w:val="28"/>
              </w:rPr>
              <w:t xml:space="preserve"> </w:t>
            </w:r>
            <w:proofErr w:type="spellStart"/>
            <w:r w:rsidRPr="00FB6DBA">
              <w:rPr>
                <w:rFonts w:eastAsia="Calibri" w:cs="Times New Roman"/>
                <w:color w:val="000000"/>
                <w:sz w:val="28"/>
                <w:szCs w:val="28"/>
              </w:rPr>
              <w:t>đó</w:t>
            </w:r>
            <w:proofErr w:type="spellEnd"/>
            <w:r w:rsidRPr="00FB6DBA">
              <w:rPr>
                <w:rFonts w:eastAsia="Calibri" w:cs="Times New Roman"/>
                <w:color w:val="000000"/>
                <w:sz w:val="28"/>
                <w:szCs w:val="28"/>
              </w:rPr>
              <w:t xml:space="preserve"> </w:t>
            </w:r>
            <w:r w:rsidRPr="00FB6DBA">
              <w:rPr>
                <w:rFonts w:eastAsia="Calibri" w:cs="Times New Roman"/>
                <w:color w:val="000000"/>
                <w:sz w:val="28"/>
                <w:szCs w:val="28"/>
              </w:rPr>
              <w:lastRenderedPageBreak/>
              <w:t xml:space="preserve">GV </w:t>
            </w:r>
            <w:proofErr w:type="spellStart"/>
            <w:r w:rsidRPr="00FB6DBA">
              <w:rPr>
                <w:rFonts w:eastAsia="Calibri" w:cs="Times New Roman"/>
                <w:color w:val="000000"/>
                <w:sz w:val="28"/>
                <w:szCs w:val="28"/>
              </w:rPr>
              <w:t>gọi</w:t>
            </w:r>
            <w:proofErr w:type="spellEnd"/>
            <w:r w:rsidRPr="00FB6DBA">
              <w:rPr>
                <w:rFonts w:eastAsia="Calibri" w:cs="Times New Roman"/>
                <w:color w:val="000000"/>
                <w:sz w:val="28"/>
                <w:szCs w:val="28"/>
              </w:rPr>
              <w:t xml:space="preserve"> </w:t>
            </w:r>
            <w:proofErr w:type="spellStart"/>
            <w:r w:rsidRPr="00FB6DBA">
              <w:rPr>
                <w:rFonts w:eastAsia="Calibri" w:cs="Times New Roman"/>
                <w:color w:val="000000"/>
                <w:sz w:val="28"/>
                <w:szCs w:val="28"/>
              </w:rPr>
              <w:t>một</w:t>
            </w:r>
            <w:proofErr w:type="spellEnd"/>
            <w:r w:rsidRPr="00FB6DBA">
              <w:rPr>
                <w:rFonts w:eastAsia="Calibri" w:cs="Times New Roman"/>
                <w:color w:val="000000"/>
                <w:sz w:val="28"/>
                <w:szCs w:val="28"/>
              </w:rPr>
              <w:t xml:space="preserve"> </w:t>
            </w:r>
            <w:proofErr w:type="spellStart"/>
            <w:r w:rsidRPr="00FB6DBA">
              <w:rPr>
                <w:rFonts w:eastAsia="Calibri" w:cs="Times New Roman"/>
                <w:color w:val="000000"/>
                <w:sz w:val="28"/>
                <w:szCs w:val="28"/>
              </w:rPr>
              <w:t>vài</w:t>
            </w:r>
            <w:proofErr w:type="spellEnd"/>
            <w:r w:rsidRPr="00FB6DBA">
              <w:rPr>
                <w:rFonts w:eastAsia="Calibri" w:cs="Times New Roman"/>
                <w:color w:val="000000"/>
                <w:sz w:val="28"/>
                <w:szCs w:val="28"/>
              </w:rPr>
              <w:t xml:space="preserve"> HS </w:t>
            </w:r>
            <w:proofErr w:type="spellStart"/>
            <w:r w:rsidRPr="00FB6DBA">
              <w:rPr>
                <w:rFonts w:eastAsia="Calibri" w:cs="Times New Roman"/>
                <w:color w:val="000000"/>
                <w:sz w:val="28"/>
                <w:szCs w:val="28"/>
              </w:rPr>
              <w:t>phát</w:t>
            </w:r>
            <w:proofErr w:type="spellEnd"/>
            <w:r w:rsidRPr="00FB6DBA">
              <w:rPr>
                <w:rFonts w:eastAsia="Calibri" w:cs="Times New Roman"/>
                <w:color w:val="000000"/>
                <w:sz w:val="28"/>
                <w:szCs w:val="28"/>
              </w:rPr>
              <w:t xml:space="preserve"> </w:t>
            </w:r>
            <w:proofErr w:type="spellStart"/>
            <w:r w:rsidRPr="00FB6DBA">
              <w:rPr>
                <w:rFonts w:eastAsia="Calibri" w:cs="Times New Roman"/>
                <w:color w:val="000000"/>
                <w:sz w:val="28"/>
                <w:szCs w:val="28"/>
              </w:rPr>
              <w:t>biểu</w:t>
            </w:r>
            <w:proofErr w:type="spellEnd"/>
            <w:r w:rsidRPr="00FB6DBA">
              <w:rPr>
                <w:rFonts w:eastAsia="Calibri" w:cs="Times New Roman"/>
                <w:color w:val="000000"/>
                <w:sz w:val="28"/>
                <w:szCs w:val="28"/>
              </w:rPr>
              <w:t xml:space="preserve"> </w:t>
            </w:r>
            <w:proofErr w:type="spellStart"/>
            <w:r w:rsidRPr="00FB6DBA">
              <w:rPr>
                <w:rFonts w:eastAsia="Calibri" w:cs="Times New Roman"/>
                <w:color w:val="000000"/>
                <w:sz w:val="28"/>
                <w:szCs w:val="28"/>
              </w:rPr>
              <w:t>các</w:t>
            </w:r>
            <w:proofErr w:type="spellEnd"/>
            <w:r w:rsidRPr="00FB6DBA">
              <w:rPr>
                <w:rFonts w:eastAsia="Calibri" w:cs="Times New Roman"/>
                <w:color w:val="000000"/>
                <w:sz w:val="28"/>
                <w:szCs w:val="28"/>
              </w:rPr>
              <w:t xml:space="preserve"> </w:t>
            </w:r>
            <w:proofErr w:type="spellStart"/>
            <w:r w:rsidRPr="00FB6DBA">
              <w:rPr>
                <w:rFonts w:eastAsia="Calibri" w:cs="Times New Roman"/>
                <w:color w:val="000000"/>
                <w:sz w:val="28"/>
                <w:szCs w:val="28"/>
              </w:rPr>
              <w:t>khái</w:t>
            </w:r>
            <w:proofErr w:type="spellEnd"/>
            <w:r w:rsidRPr="00FB6DBA">
              <w:rPr>
                <w:rFonts w:eastAsia="Calibri" w:cs="Times New Roman"/>
                <w:color w:val="000000"/>
                <w:sz w:val="28"/>
                <w:szCs w:val="28"/>
              </w:rPr>
              <w:t xml:space="preserve"> </w:t>
            </w:r>
            <w:proofErr w:type="spellStart"/>
            <w:r w:rsidRPr="00FB6DBA">
              <w:rPr>
                <w:rFonts w:eastAsia="Calibri" w:cs="Times New Roman"/>
                <w:color w:val="000000"/>
                <w:sz w:val="28"/>
                <w:szCs w:val="28"/>
              </w:rPr>
              <w:t>niệm</w:t>
            </w:r>
            <w:proofErr w:type="spellEnd"/>
            <w:r w:rsidRPr="00FB6DBA">
              <w:rPr>
                <w:rFonts w:eastAsia="Calibri" w:cs="Times New Roman"/>
                <w:color w:val="000000"/>
                <w:sz w:val="28"/>
                <w:szCs w:val="28"/>
              </w:rPr>
              <w:t>.</w:t>
            </w:r>
          </w:p>
          <w:p w14:paraId="6EEAE675" w14:textId="77777777" w:rsidR="00FB6DBA" w:rsidRPr="00FB6DBA" w:rsidRDefault="00FB6DBA" w:rsidP="00FB6DBA">
            <w:pPr>
              <w:jc w:val="both"/>
              <w:rPr>
                <w:rFonts w:eastAsia="Calibri" w:cs="Times New Roman"/>
                <w:color w:val="000000"/>
                <w:sz w:val="28"/>
                <w:szCs w:val="28"/>
                <w:lang w:val="vi-VN"/>
              </w:rPr>
            </w:pPr>
            <w:r w:rsidRPr="00FB6DBA">
              <w:rPr>
                <w:rFonts w:eastAsia="Calibri" w:cs="Times New Roman"/>
                <w:color w:val="000000"/>
                <w:sz w:val="28"/>
                <w:szCs w:val="28"/>
                <w:lang w:val="vi-VN"/>
              </w:rPr>
              <w:t>- GV lấy ví dụ thực tế để thông qua đó giới thiệu cho HS những kiến thức về các yếu tố cơ bản trong kinh doanh:</w:t>
            </w:r>
          </w:p>
          <w:p w14:paraId="44980818" w14:textId="77777777" w:rsidR="00FB6DBA" w:rsidRPr="00FB6DBA" w:rsidRDefault="00FB6DBA" w:rsidP="00FB6DBA">
            <w:pPr>
              <w:jc w:val="both"/>
              <w:rPr>
                <w:rFonts w:eastAsia="Calibri" w:cs="Times New Roman"/>
                <w:color w:val="000000"/>
                <w:sz w:val="28"/>
                <w:szCs w:val="28"/>
                <w:lang w:val="vi-VN"/>
              </w:rPr>
            </w:pPr>
            <w:r w:rsidRPr="00FB6DBA">
              <w:rPr>
                <w:rFonts w:eastAsia="Calibri" w:cs="Times New Roman"/>
                <w:b/>
                <w:color w:val="000000"/>
                <w:sz w:val="28"/>
                <w:szCs w:val="28"/>
                <w:lang w:val="vi-VN"/>
              </w:rPr>
              <w:t>+ Vốn</w:t>
            </w:r>
            <w:r w:rsidRPr="00FB6DBA">
              <w:rPr>
                <w:rFonts w:eastAsia="Calibri" w:cs="Times New Roman"/>
                <w:color w:val="000000"/>
                <w:sz w:val="28"/>
                <w:szCs w:val="28"/>
                <w:lang w:val="vi-VN"/>
              </w:rPr>
              <w:t>: số tiền ban đầu bỏ ra;</w:t>
            </w:r>
          </w:p>
          <w:p w14:paraId="177B68A6" w14:textId="77777777" w:rsidR="00FB6DBA" w:rsidRPr="00FB6DBA" w:rsidRDefault="00FB6DBA" w:rsidP="00FB6DBA">
            <w:pPr>
              <w:jc w:val="both"/>
              <w:rPr>
                <w:rFonts w:eastAsia="Calibri" w:cs="Times New Roman"/>
                <w:color w:val="000000"/>
                <w:sz w:val="28"/>
                <w:szCs w:val="28"/>
                <w:lang w:val="vi-VN"/>
              </w:rPr>
            </w:pPr>
            <w:r w:rsidRPr="00FB6DBA">
              <w:rPr>
                <w:rFonts w:eastAsia="Calibri" w:cs="Times New Roman"/>
                <w:b/>
                <w:color w:val="000000"/>
                <w:sz w:val="28"/>
                <w:szCs w:val="28"/>
                <w:lang w:val="vi-VN"/>
              </w:rPr>
              <w:t>+ Giá cả của mỗi mặt hàng</w:t>
            </w:r>
            <w:r w:rsidRPr="00FB6DBA">
              <w:rPr>
                <w:rFonts w:eastAsia="Calibri" w:cs="Times New Roman"/>
                <w:color w:val="000000"/>
                <w:sz w:val="28"/>
                <w:szCs w:val="28"/>
                <w:lang w:val="vi-VN"/>
              </w:rPr>
              <w:t>: mua vào với giá bao nhiêu và bán ra với giá bao nhiêu;</w:t>
            </w:r>
          </w:p>
          <w:p w14:paraId="746A594E" w14:textId="77777777" w:rsidR="00FB6DBA" w:rsidRPr="00FB6DBA" w:rsidRDefault="00FB6DBA" w:rsidP="00FB6DBA">
            <w:pPr>
              <w:jc w:val="both"/>
              <w:rPr>
                <w:rFonts w:eastAsia="Calibri" w:cs="Times New Roman"/>
                <w:color w:val="000000"/>
                <w:sz w:val="28"/>
                <w:szCs w:val="28"/>
                <w:lang w:val="vi-VN"/>
              </w:rPr>
            </w:pPr>
            <w:r w:rsidRPr="00FB6DBA">
              <w:rPr>
                <w:rFonts w:eastAsia="Calibri" w:cs="Times New Roman"/>
                <w:b/>
                <w:color w:val="000000"/>
                <w:sz w:val="28"/>
                <w:szCs w:val="28"/>
                <w:lang w:val="vi-VN"/>
              </w:rPr>
              <w:t>+ Chi phí vận hành:</w:t>
            </w:r>
            <w:r w:rsidRPr="00FB6DBA">
              <w:rPr>
                <w:rFonts w:eastAsia="Calibri" w:cs="Times New Roman"/>
                <w:color w:val="000000"/>
                <w:sz w:val="28"/>
                <w:szCs w:val="28"/>
                <w:lang w:val="vi-VN"/>
              </w:rPr>
              <w:t xml:space="preserve"> số tiền bỏ ra để thực hiện việc kinh doanh;</w:t>
            </w:r>
          </w:p>
          <w:p w14:paraId="2EF0FD99" w14:textId="77777777" w:rsidR="00FB6DBA" w:rsidRPr="00FB6DBA" w:rsidRDefault="00FB6DBA" w:rsidP="00FB6DBA">
            <w:pPr>
              <w:jc w:val="both"/>
              <w:rPr>
                <w:rFonts w:eastAsia="Calibri" w:cs="Times New Roman"/>
                <w:color w:val="000000"/>
                <w:sz w:val="28"/>
                <w:szCs w:val="28"/>
                <w:lang w:val="vi-VN"/>
              </w:rPr>
            </w:pPr>
            <w:r w:rsidRPr="00FB6DBA">
              <w:rPr>
                <w:rFonts w:eastAsia="Calibri" w:cs="Times New Roman"/>
                <w:b/>
                <w:color w:val="000000"/>
                <w:sz w:val="28"/>
                <w:szCs w:val="28"/>
                <w:lang w:val="vi-VN"/>
              </w:rPr>
              <w:t>+ Doanh thu:</w:t>
            </w:r>
            <w:r w:rsidRPr="00FB6DBA">
              <w:rPr>
                <w:rFonts w:eastAsia="Calibri" w:cs="Times New Roman"/>
                <w:color w:val="000000"/>
                <w:sz w:val="28"/>
                <w:szCs w:val="28"/>
                <w:lang w:val="vi-VN"/>
              </w:rPr>
              <w:t xml:space="preserve"> tổng số tiền thu được sau khi kết thúc hoạt động kinh doanh.</w:t>
            </w:r>
          </w:p>
          <w:p w14:paraId="6E3D9E96" w14:textId="77777777" w:rsidR="00FB6DBA" w:rsidRPr="00FB6DBA" w:rsidRDefault="00FB6DBA" w:rsidP="00FB6DBA">
            <w:pPr>
              <w:jc w:val="both"/>
              <w:rPr>
                <w:rFonts w:eastAsia="Calibri" w:cs="Times New Roman"/>
                <w:color w:val="000000"/>
                <w:sz w:val="28"/>
                <w:szCs w:val="28"/>
                <w:lang w:val="vi-VN"/>
              </w:rPr>
            </w:pPr>
            <w:r w:rsidRPr="00FB6DBA">
              <w:rPr>
                <w:rFonts w:eastAsia="Calibri" w:cs="Times New Roman"/>
                <w:b/>
                <w:color w:val="000000"/>
                <w:sz w:val="28"/>
                <w:szCs w:val="28"/>
                <w:lang w:val="vi-VN"/>
              </w:rPr>
              <w:t>+ Lợi nhuận:</w:t>
            </w:r>
            <w:r w:rsidRPr="00FB6DBA">
              <w:rPr>
                <w:rFonts w:eastAsia="Calibri" w:cs="Times New Roman"/>
                <w:color w:val="000000"/>
                <w:sz w:val="28"/>
                <w:szCs w:val="28"/>
                <w:lang w:val="vi-VN"/>
              </w:rPr>
              <w:t xml:space="preserve"> doanh thu trừ đi vốn và chi phí vận hành;</w:t>
            </w:r>
          </w:p>
          <w:p w14:paraId="4CF9CFAF" w14:textId="77777777" w:rsidR="00FB6DBA" w:rsidRPr="00FB6DBA" w:rsidRDefault="00FB6DBA" w:rsidP="00FB6DBA">
            <w:pPr>
              <w:jc w:val="both"/>
              <w:rPr>
                <w:rFonts w:eastAsia="Calibri" w:cs="Times New Roman"/>
                <w:color w:val="000000"/>
                <w:sz w:val="28"/>
                <w:szCs w:val="28"/>
                <w:lang w:val="vi-VN"/>
              </w:rPr>
            </w:pPr>
            <w:r w:rsidRPr="00FB6DBA">
              <w:rPr>
                <w:rFonts w:eastAsia="Calibri" w:cs="Times New Roman"/>
                <w:b/>
                <w:color w:val="000000"/>
                <w:sz w:val="28"/>
                <w:szCs w:val="28"/>
                <w:lang w:val="vi-VN"/>
              </w:rPr>
              <w:t>+ Lãi</w:t>
            </w:r>
            <w:r w:rsidRPr="00FB6DBA">
              <w:rPr>
                <w:rFonts w:eastAsia="Calibri" w:cs="Times New Roman"/>
                <w:color w:val="000000"/>
                <w:sz w:val="28"/>
                <w:szCs w:val="28"/>
                <w:lang w:val="vi-VN"/>
              </w:rPr>
              <w:t>: nếu lợi nhuận của kinh doanh là dương.</w:t>
            </w:r>
          </w:p>
          <w:p w14:paraId="26A15BB2" w14:textId="77777777" w:rsidR="00FB6DBA" w:rsidRPr="00FB6DBA" w:rsidRDefault="00FB6DBA" w:rsidP="00FB6DBA">
            <w:pPr>
              <w:jc w:val="both"/>
              <w:rPr>
                <w:rFonts w:eastAsia="Calibri" w:cs="Times New Roman"/>
                <w:color w:val="000000"/>
                <w:sz w:val="28"/>
                <w:szCs w:val="28"/>
                <w:lang w:val="vi-VN"/>
              </w:rPr>
            </w:pPr>
            <w:r w:rsidRPr="00FB6DBA">
              <w:rPr>
                <w:rFonts w:eastAsia="Calibri" w:cs="Times New Roman"/>
                <w:b/>
                <w:color w:val="000000"/>
                <w:sz w:val="28"/>
                <w:szCs w:val="28"/>
                <w:lang w:val="vi-VN"/>
              </w:rPr>
              <w:t>+ Lỗ</w:t>
            </w:r>
            <w:r w:rsidRPr="00FB6DBA">
              <w:rPr>
                <w:rFonts w:eastAsia="Calibri" w:cs="Times New Roman"/>
                <w:color w:val="000000"/>
                <w:sz w:val="28"/>
                <w:szCs w:val="28"/>
                <w:lang w:val="vi-VN"/>
              </w:rPr>
              <w:t>: nếu lợi nhuận của kinh doanh là âm.</w:t>
            </w:r>
          </w:p>
          <w:p w14:paraId="17477D74" w14:textId="77777777" w:rsidR="00FB6DBA" w:rsidRPr="00FB6DBA" w:rsidRDefault="00FB6DBA" w:rsidP="00FB6DBA">
            <w:pPr>
              <w:jc w:val="both"/>
              <w:rPr>
                <w:rFonts w:eastAsia="Calibri" w:cs="Times New Roman"/>
                <w:color w:val="000000"/>
                <w:sz w:val="28"/>
                <w:szCs w:val="28"/>
                <w:lang w:val="vi-VN"/>
              </w:rPr>
            </w:pPr>
            <w:r w:rsidRPr="00FB6DBA">
              <w:rPr>
                <w:rFonts w:eastAsia="Calibri" w:cs="Times New Roman"/>
                <w:color w:val="000000"/>
                <w:sz w:val="28"/>
                <w:szCs w:val="28"/>
                <w:lang w:val="vi-VN"/>
              </w:rPr>
              <w:t xml:space="preserve">-  GV  yêu cầu HS trao đổi xác định vốn, mặt hàng, giá cả, chi phí, doanh thu, lợi nhuận, lãi, lỗ trong ví dụ sau: </w:t>
            </w:r>
          </w:p>
          <w:p w14:paraId="2CA4910D" w14:textId="77777777" w:rsidR="00FB6DBA" w:rsidRPr="00FB6DBA" w:rsidRDefault="00FB6DBA" w:rsidP="00FB6DBA">
            <w:pPr>
              <w:jc w:val="both"/>
              <w:rPr>
                <w:rFonts w:eastAsia="Calibri" w:cs="Times New Roman"/>
                <w:i/>
                <w:color w:val="000000"/>
                <w:sz w:val="28"/>
                <w:szCs w:val="28"/>
                <w:shd w:val="clear" w:color="auto" w:fill="FFFFFF"/>
              </w:rPr>
            </w:pPr>
            <w:proofErr w:type="spellStart"/>
            <w:r w:rsidRPr="00FB6DBA">
              <w:rPr>
                <w:rFonts w:eastAsia="Calibri" w:cs="Times New Roman"/>
                <w:i/>
                <w:color w:val="000000"/>
                <w:sz w:val="28"/>
                <w:szCs w:val="28"/>
              </w:rPr>
              <w:t>Cô</w:t>
            </w:r>
            <w:proofErr w:type="spellEnd"/>
            <w:r w:rsidRPr="00FB6DBA">
              <w:rPr>
                <w:rFonts w:eastAsia="Calibri" w:cs="Times New Roman"/>
                <w:i/>
                <w:color w:val="000000"/>
                <w:sz w:val="28"/>
                <w:szCs w:val="28"/>
              </w:rPr>
              <w:t xml:space="preserve"> N </w:t>
            </w:r>
            <w:proofErr w:type="spellStart"/>
            <w:r w:rsidRPr="00FB6DBA">
              <w:rPr>
                <w:rFonts w:eastAsia="Calibri" w:cs="Times New Roman"/>
                <w:i/>
                <w:color w:val="000000"/>
                <w:sz w:val="28"/>
                <w:szCs w:val="28"/>
              </w:rPr>
              <w:t>có</w:t>
            </w:r>
            <w:proofErr w:type="spellEnd"/>
            <w:r w:rsidRPr="00FB6DBA">
              <w:rPr>
                <w:rFonts w:eastAsia="Calibri" w:cs="Times New Roman"/>
                <w:i/>
                <w:color w:val="000000"/>
                <w:sz w:val="28"/>
                <w:szCs w:val="28"/>
              </w:rPr>
              <w:t xml:space="preserve"> 660 </w:t>
            </w:r>
            <w:proofErr w:type="spellStart"/>
            <w:r w:rsidRPr="00FB6DBA">
              <w:rPr>
                <w:rFonts w:eastAsia="Calibri" w:cs="Times New Roman"/>
                <w:i/>
                <w:color w:val="000000"/>
                <w:sz w:val="28"/>
                <w:szCs w:val="28"/>
              </w:rPr>
              <w:t>triệu</w:t>
            </w:r>
            <w:proofErr w:type="spellEnd"/>
            <w:r w:rsidRPr="00FB6DBA">
              <w:rPr>
                <w:rFonts w:eastAsia="Calibri" w:cs="Times New Roman"/>
                <w:i/>
                <w:color w:val="000000"/>
                <w:sz w:val="28"/>
                <w:szCs w:val="28"/>
              </w:rPr>
              <w:t xml:space="preserve"> </w:t>
            </w:r>
            <w:proofErr w:type="spellStart"/>
            <w:r w:rsidRPr="00FB6DBA">
              <w:rPr>
                <w:rFonts w:eastAsia="Calibri" w:cs="Times New Roman"/>
                <w:i/>
                <w:color w:val="000000"/>
                <w:sz w:val="28"/>
                <w:szCs w:val="28"/>
              </w:rPr>
              <w:t>tiền</w:t>
            </w:r>
            <w:proofErr w:type="spellEnd"/>
            <w:r w:rsidRPr="00FB6DBA">
              <w:rPr>
                <w:rFonts w:eastAsia="Calibri" w:cs="Times New Roman"/>
                <w:i/>
                <w:color w:val="000000"/>
                <w:sz w:val="28"/>
                <w:szCs w:val="28"/>
              </w:rPr>
              <w:t xml:space="preserve"> </w:t>
            </w:r>
            <w:proofErr w:type="spellStart"/>
            <w:r w:rsidRPr="00FB6DBA">
              <w:rPr>
                <w:rFonts w:eastAsia="Calibri" w:cs="Times New Roman"/>
                <w:i/>
                <w:color w:val="000000"/>
                <w:sz w:val="28"/>
                <w:szCs w:val="28"/>
              </w:rPr>
              <w:t>tiết</w:t>
            </w:r>
            <w:proofErr w:type="spellEnd"/>
            <w:r w:rsidRPr="00FB6DBA">
              <w:rPr>
                <w:rFonts w:eastAsia="Calibri" w:cs="Times New Roman"/>
                <w:i/>
                <w:color w:val="000000"/>
                <w:sz w:val="28"/>
                <w:szCs w:val="28"/>
              </w:rPr>
              <w:t xml:space="preserve"> </w:t>
            </w:r>
            <w:proofErr w:type="spellStart"/>
            <w:r w:rsidRPr="00FB6DBA">
              <w:rPr>
                <w:rFonts w:eastAsia="Calibri" w:cs="Times New Roman"/>
                <w:i/>
                <w:color w:val="000000"/>
                <w:sz w:val="28"/>
                <w:szCs w:val="28"/>
              </w:rPr>
              <w:t>kiệm</w:t>
            </w:r>
            <w:proofErr w:type="spellEnd"/>
            <w:r w:rsidRPr="00FB6DBA">
              <w:rPr>
                <w:rFonts w:eastAsia="Calibri" w:cs="Times New Roman"/>
                <w:i/>
                <w:color w:val="000000"/>
                <w:sz w:val="28"/>
                <w:szCs w:val="28"/>
              </w:rPr>
              <w:t xml:space="preserve">. </w:t>
            </w:r>
            <w:proofErr w:type="spellStart"/>
            <w:r w:rsidRPr="00FB6DBA">
              <w:rPr>
                <w:rFonts w:eastAsia="Calibri" w:cs="Times New Roman"/>
                <w:i/>
                <w:color w:val="000000"/>
                <w:sz w:val="28"/>
                <w:szCs w:val="28"/>
              </w:rPr>
              <w:t>Cô</w:t>
            </w:r>
            <w:proofErr w:type="spellEnd"/>
            <w:r w:rsidRPr="00FB6DBA">
              <w:rPr>
                <w:rFonts w:eastAsia="Calibri" w:cs="Times New Roman"/>
                <w:i/>
                <w:color w:val="000000"/>
                <w:sz w:val="28"/>
                <w:szCs w:val="28"/>
              </w:rPr>
              <w:t xml:space="preserve"> N </w:t>
            </w:r>
            <w:proofErr w:type="spellStart"/>
            <w:r w:rsidRPr="00FB6DBA">
              <w:rPr>
                <w:rFonts w:eastAsia="Calibri" w:cs="Times New Roman"/>
                <w:i/>
                <w:color w:val="000000"/>
                <w:sz w:val="28"/>
                <w:szCs w:val="28"/>
              </w:rPr>
              <w:t>muốn</w:t>
            </w:r>
            <w:proofErr w:type="spellEnd"/>
            <w:r w:rsidRPr="00FB6DBA">
              <w:rPr>
                <w:rFonts w:eastAsia="Calibri" w:cs="Times New Roman"/>
                <w:i/>
                <w:color w:val="000000"/>
                <w:sz w:val="28"/>
                <w:szCs w:val="28"/>
              </w:rPr>
              <w:t xml:space="preserve"> </w:t>
            </w:r>
            <w:proofErr w:type="spellStart"/>
            <w:r w:rsidRPr="00FB6DBA">
              <w:rPr>
                <w:rFonts w:eastAsia="Calibri" w:cs="Times New Roman"/>
                <w:i/>
                <w:color w:val="000000"/>
                <w:sz w:val="28"/>
                <w:szCs w:val="28"/>
              </w:rPr>
              <w:t>mở</w:t>
            </w:r>
            <w:proofErr w:type="spellEnd"/>
            <w:r w:rsidRPr="00FB6DBA">
              <w:rPr>
                <w:rFonts w:eastAsia="Calibri" w:cs="Times New Roman"/>
                <w:i/>
                <w:color w:val="000000"/>
                <w:sz w:val="28"/>
                <w:szCs w:val="28"/>
              </w:rPr>
              <w:t xml:space="preserve"> </w:t>
            </w:r>
            <w:proofErr w:type="spellStart"/>
            <w:r w:rsidRPr="00FB6DBA">
              <w:rPr>
                <w:rFonts w:eastAsia="Calibri" w:cs="Times New Roman"/>
                <w:i/>
                <w:color w:val="000000"/>
                <w:sz w:val="28"/>
                <w:szCs w:val="28"/>
              </w:rPr>
              <w:t>một</w:t>
            </w:r>
            <w:proofErr w:type="spellEnd"/>
            <w:r w:rsidRPr="00FB6DBA">
              <w:rPr>
                <w:rFonts w:eastAsia="Calibri" w:cs="Times New Roman"/>
                <w:i/>
                <w:color w:val="000000"/>
                <w:sz w:val="28"/>
                <w:szCs w:val="28"/>
              </w:rPr>
              <w:t xml:space="preserve"> shop </w:t>
            </w:r>
            <w:proofErr w:type="spellStart"/>
            <w:r w:rsidRPr="00FB6DBA">
              <w:rPr>
                <w:rFonts w:eastAsia="Calibri" w:cs="Times New Roman"/>
                <w:i/>
                <w:color w:val="000000"/>
                <w:sz w:val="28"/>
                <w:szCs w:val="28"/>
              </w:rPr>
              <w:t>quần</w:t>
            </w:r>
            <w:proofErr w:type="spellEnd"/>
            <w:r w:rsidRPr="00FB6DBA">
              <w:rPr>
                <w:rFonts w:eastAsia="Calibri" w:cs="Times New Roman"/>
                <w:i/>
                <w:color w:val="000000"/>
                <w:sz w:val="28"/>
                <w:szCs w:val="28"/>
              </w:rPr>
              <w:t xml:space="preserve"> </w:t>
            </w:r>
            <w:proofErr w:type="spellStart"/>
            <w:r w:rsidRPr="00FB6DBA">
              <w:rPr>
                <w:rFonts w:eastAsia="Calibri" w:cs="Times New Roman"/>
                <w:i/>
                <w:color w:val="000000"/>
                <w:sz w:val="28"/>
                <w:szCs w:val="28"/>
              </w:rPr>
              <w:t>áo</w:t>
            </w:r>
            <w:proofErr w:type="spellEnd"/>
            <w:r w:rsidRPr="00FB6DBA">
              <w:rPr>
                <w:rFonts w:eastAsia="Calibri" w:cs="Times New Roman"/>
                <w:i/>
                <w:color w:val="000000"/>
                <w:sz w:val="28"/>
                <w:szCs w:val="28"/>
              </w:rPr>
              <w:t xml:space="preserve"> </w:t>
            </w:r>
            <w:proofErr w:type="spellStart"/>
            <w:r w:rsidRPr="00FB6DBA">
              <w:rPr>
                <w:rFonts w:eastAsia="Calibri" w:cs="Times New Roman"/>
                <w:i/>
                <w:color w:val="000000"/>
                <w:sz w:val="28"/>
                <w:szCs w:val="28"/>
              </w:rPr>
              <w:t>trẻ</w:t>
            </w:r>
            <w:proofErr w:type="spellEnd"/>
            <w:r w:rsidRPr="00FB6DBA">
              <w:rPr>
                <w:rFonts w:eastAsia="Calibri" w:cs="Times New Roman"/>
                <w:i/>
                <w:color w:val="000000"/>
                <w:sz w:val="28"/>
                <w:szCs w:val="28"/>
              </w:rPr>
              <w:t xml:space="preserve"> </w:t>
            </w:r>
            <w:proofErr w:type="spellStart"/>
            <w:r w:rsidRPr="00FB6DBA">
              <w:rPr>
                <w:rFonts w:eastAsia="Calibri" w:cs="Times New Roman"/>
                <w:i/>
                <w:color w:val="000000"/>
                <w:sz w:val="28"/>
                <w:szCs w:val="28"/>
              </w:rPr>
              <w:t>em</w:t>
            </w:r>
            <w:proofErr w:type="spellEnd"/>
            <w:r w:rsidRPr="00FB6DBA">
              <w:rPr>
                <w:rFonts w:eastAsia="Calibri" w:cs="Times New Roman"/>
                <w:i/>
                <w:color w:val="000000"/>
                <w:sz w:val="28"/>
                <w:szCs w:val="28"/>
              </w:rPr>
              <w:t xml:space="preserve">. </w:t>
            </w:r>
            <w:proofErr w:type="spellStart"/>
            <w:r w:rsidRPr="00FB6DBA">
              <w:rPr>
                <w:rFonts w:eastAsia="Calibri" w:cs="Times New Roman"/>
                <w:i/>
                <w:color w:val="000000"/>
                <w:sz w:val="28"/>
                <w:szCs w:val="28"/>
                <w:shd w:val="clear" w:color="auto" w:fill="FFFFFF"/>
              </w:rPr>
              <w:t>Cô</w:t>
            </w:r>
            <w:proofErr w:type="spellEnd"/>
            <w:r w:rsidRPr="00FB6DBA">
              <w:rPr>
                <w:rFonts w:eastAsia="Calibri" w:cs="Times New Roman"/>
                <w:i/>
                <w:color w:val="000000"/>
                <w:sz w:val="28"/>
                <w:szCs w:val="28"/>
                <w:shd w:val="clear" w:color="auto" w:fill="FFFFFF"/>
              </w:rPr>
              <w:t xml:space="preserve"> </w:t>
            </w:r>
            <w:proofErr w:type="spellStart"/>
            <w:r w:rsidRPr="00FB6DBA">
              <w:rPr>
                <w:rFonts w:eastAsia="Calibri" w:cs="Times New Roman"/>
                <w:i/>
                <w:color w:val="000000"/>
                <w:sz w:val="28"/>
                <w:szCs w:val="28"/>
                <w:shd w:val="clear" w:color="auto" w:fill="FFFFFF"/>
              </w:rPr>
              <w:t>tính</w:t>
            </w:r>
            <w:proofErr w:type="spellEnd"/>
            <w:r w:rsidRPr="00FB6DBA">
              <w:rPr>
                <w:rFonts w:eastAsia="Calibri" w:cs="Times New Roman"/>
                <w:i/>
                <w:color w:val="000000"/>
                <w:sz w:val="28"/>
                <w:szCs w:val="28"/>
                <w:shd w:val="clear" w:color="auto" w:fill="FFFFFF"/>
              </w:rPr>
              <w:t xml:space="preserve"> </w:t>
            </w:r>
            <w:proofErr w:type="spellStart"/>
            <w:r w:rsidRPr="00FB6DBA">
              <w:rPr>
                <w:rFonts w:eastAsia="Calibri" w:cs="Times New Roman"/>
                <w:i/>
                <w:color w:val="000000"/>
                <w:sz w:val="28"/>
                <w:szCs w:val="28"/>
                <w:shd w:val="clear" w:color="auto" w:fill="FFFFFF"/>
              </w:rPr>
              <w:t>toán</w:t>
            </w:r>
            <w:proofErr w:type="spellEnd"/>
            <w:r w:rsidRPr="00FB6DBA">
              <w:rPr>
                <w:rFonts w:eastAsia="Calibri" w:cs="Times New Roman"/>
                <w:i/>
                <w:color w:val="000000"/>
                <w:sz w:val="28"/>
                <w:szCs w:val="28"/>
                <w:shd w:val="clear" w:color="auto" w:fill="FFFFFF"/>
              </w:rPr>
              <w:t xml:space="preserve"> </w:t>
            </w:r>
            <w:proofErr w:type="spellStart"/>
            <w:r w:rsidRPr="00FB6DBA">
              <w:rPr>
                <w:rFonts w:eastAsia="Calibri" w:cs="Times New Roman"/>
                <w:i/>
                <w:color w:val="000000"/>
                <w:sz w:val="28"/>
                <w:szCs w:val="28"/>
                <w:shd w:val="clear" w:color="auto" w:fill="FFFFFF"/>
              </w:rPr>
              <w:t>và</w:t>
            </w:r>
            <w:proofErr w:type="spellEnd"/>
            <w:r w:rsidRPr="00FB6DBA">
              <w:rPr>
                <w:rFonts w:eastAsia="Calibri" w:cs="Times New Roman"/>
                <w:i/>
                <w:color w:val="000000"/>
                <w:sz w:val="28"/>
                <w:szCs w:val="28"/>
                <w:shd w:val="clear" w:color="auto" w:fill="FFFFFF"/>
              </w:rPr>
              <w:t xml:space="preserve"> </w:t>
            </w:r>
            <w:proofErr w:type="spellStart"/>
            <w:r w:rsidRPr="00FB6DBA">
              <w:rPr>
                <w:rFonts w:eastAsia="Calibri" w:cs="Times New Roman"/>
                <w:i/>
                <w:color w:val="000000"/>
                <w:sz w:val="28"/>
                <w:szCs w:val="28"/>
                <w:shd w:val="clear" w:color="auto" w:fill="FFFFFF"/>
              </w:rPr>
              <w:t>xác</w:t>
            </w:r>
            <w:proofErr w:type="spellEnd"/>
            <w:r w:rsidRPr="00FB6DBA">
              <w:rPr>
                <w:rFonts w:eastAsia="Calibri" w:cs="Times New Roman"/>
                <w:i/>
                <w:color w:val="000000"/>
                <w:sz w:val="28"/>
                <w:szCs w:val="28"/>
                <w:shd w:val="clear" w:color="auto" w:fill="FFFFFF"/>
              </w:rPr>
              <w:t xml:space="preserve"> </w:t>
            </w:r>
            <w:proofErr w:type="spellStart"/>
            <w:r w:rsidRPr="00FB6DBA">
              <w:rPr>
                <w:rFonts w:eastAsia="Calibri" w:cs="Times New Roman"/>
                <w:i/>
                <w:color w:val="000000"/>
                <w:sz w:val="28"/>
                <w:szCs w:val="28"/>
                <w:shd w:val="clear" w:color="auto" w:fill="FFFFFF"/>
              </w:rPr>
              <w:t>định</w:t>
            </w:r>
            <w:proofErr w:type="spellEnd"/>
            <w:r w:rsidRPr="00FB6DBA">
              <w:rPr>
                <w:rFonts w:eastAsia="Calibri" w:cs="Times New Roman"/>
                <w:i/>
                <w:color w:val="000000"/>
                <w:sz w:val="28"/>
                <w:szCs w:val="28"/>
                <w:shd w:val="clear" w:color="auto" w:fill="FFFFFF"/>
              </w:rPr>
              <w:t xml:space="preserve"> </w:t>
            </w:r>
            <w:proofErr w:type="spellStart"/>
            <w:r w:rsidRPr="00FB6DBA">
              <w:rPr>
                <w:rFonts w:eastAsia="Calibri" w:cs="Times New Roman"/>
                <w:i/>
                <w:color w:val="000000"/>
                <w:sz w:val="28"/>
                <w:szCs w:val="28"/>
                <w:shd w:val="clear" w:color="auto" w:fill="FFFFFF"/>
              </w:rPr>
              <w:t>các</w:t>
            </w:r>
            <w:proofErr w:type="spellEnd"/>
            <w:r w:rsidRPr="00FB6DBA">
              <w:rPr>
                <w:rFonts w:eastAsia="Calibri" w:cs="Times New Roman"/>
                <w:i/>
                <w:color w:val="000000"/>
                <w:sz w:val="28"/>
                <w:szCs w:val="28"/>
                <w:shd w:val="clear" w:color="auto" w:fill="FFFFFF"/>
              </w:rPr>
              <w:t xml:space="preserve"> chi </w:t>
            </w:r>
            <w:proofErr w:type="spellStart"/>
            <w:r w:rsidRPr="00FB6DBA">
              <w:rPr>
                <w:rFonts w:eastAsia="Calibri" w:cs="Times New Roman"/>
                <w:i/>
                <w:color w:val="000000"/>
                <w:sz w:val="28"/>
                <w:szCs w:val="28"/>
                <w:shd w:val="clear" w:color="auto" w:fill="FFFFFF"/>
              </w:rPr>
              <w:t>phí</w:t>
            </w:r>
            <w:proofErr w:type="spellEnd"/>
            <w:r w:rsidRPr="00FB6DBA">
              <w:rPr>
                <w:rFonts w:eastAsia="Calibri" w:cs="Times New Roman"/>
                <w:i/>
                <w:color w:val="000000"/>
                <w:sz w:val="28"/>
                <w:szCs w:val="28"/>
                <w:shd w:val="clear" w:color="auto" w:fill="FFFFFF"/>
              </w:rPr>
              <w:t xml:space="preserve"> </w:t>
            </w:r>
            <w:proofErr w:type="spellStart"/>
            <w:r w:rsidRPr="00FB6DBA">
              <w:rPr>
                <w:rFonts w:eastAsia="Calibri" w:cs="Times New Roman"/>
                <w:i/>
                <w:color w:val="000000"/>
                <w:sz w:val="28"/>
                <w:szCs w:val="28"/>
                <w:shd w:val="clear" w:color="auto" w:fill="FFFFFF"/>
              </w:rPr>
              <w:t>mở</w:t>
            </w:r>
            <w:proofErr w:type="spellEnd"/>
            <w:r w:rsidRPr="00FB6DBA">
              <w:rPr>
                <w:rFonts w:eastAsia="Calibri" w:cs="Times New Roman"/>
                <w:i/>
                <w:color w:val="000000"/>
                <w:sz w:val="28"/>
                <w:szCs w:val="28"/>
                <w:shd w:val="clear" w:color="auto" w:fill="FFFFFF"/>
              </w:rPr>
              <w:t xml:space="preserve"> shop </w:t>
            </w:r>
            <w:proofErr w:type="spellStart"/>
            <w:r w:rsidRPr="00FB6DBA">
              <w:rPr>
                <w:rFonts w:eastAsia="Calibri" w:cs="Times New Roman"/>
                <w:i/>
                <w:color w:val="000000"/>
                <w:sz w:val="28"/>
                <w:szCs w:val="28"/>
                <w:shd w:val="clear" w:color="auto" w:fill="FFFFFF"/>
              </w:rPr>
              <w:t>quần</w:t>
            </w:r>
            <w:proofErr w:type="spellEnd"/>
            <w:r w:rsidRPr="00FB6DBA">
              <w:rPr>
                <w:rFonts w:eastAsia="Calibri" w:cs="Times New Roman"/>
                <w:i/>
                <w:color w:val="000000"/>
                <w:sz w:val="28"/>
                <w:szCs w:val="28"/>
                <w:shd w:val="clear" w:color="auto" w:fill="FFFFFF"/>
              </w:rPr>
              <w:t xml:space="preserve"> </w:t>
            </w:r>
            <w:proofErr w:type="spellStart"/>
            <w:r w:rsidRPr="00FB6DBA">
              <w:rPr>
                <w:rFonts w:eastAsia="Calibri" w:cs="Times New Roman"/>
                <w:i/>
                <w:color w:val="000000"/>
                <w:sz w:val="28"/>
                <w:szCs w:val="28"/>
                <w:shd w:val="clear" w:color="auto" w:fill="FFFFFF"/>
              </w:rPr>
              <w:t>áo</w:t>
            </w:r>
            <w:proofErr w:type="spellEnd"/>
            <w:r w:rsidRPr="00FB6DBA">
              <w:rPr>
                <w:rFonts w:eastAsia="Calibri" w:cs="Times New Roman"/>
                <w:i/>
                <w:color w:val="000000"/>
                <w:sz w:val="28"/>
                <w:szCs w:val="28"/>
                <w:shd w:val="clear" w:color="auto" w:fill="FFFFFF"/>
              </w:rPr>
              <w:t xml:space="preserve"> </w:t>
            </w:r>
            <w:proofErr w:type="spellStart"/>
            <w:r w:rsidRPr="00FB6DBA">
              <w:rPr>
                <w:rFonts w:eastAsia="Calibri" w:cs="Times New Roman"/>
                <w:i/>
                <w:color w:val="000000"/>
                <w:sz w:val="28"/>
                <w:szCs w:val="28"/>
                <w:shd w:val="clear" w:color="auto" w:fill="FFFFFF"/>
              </w:rPr>
              <w:t>nhập</w:t>
            </w:r>
            <w:proofErr w:type="spellEnd"/>
            <w:r w:rsidRPr="00FB6DBA">
              <w:rPr>
                <w:rFonts w:eastAsia="Calibri" w:cs="Times New Roman"/>
                <w:i/>
                <w:color w:val="000000"/>
                <w:sz w:val="28"/>
                <w:szCs w:val="28"/>
                <w:shd w:val="clear" w:color="auto" w:fill="FFFFFF"/>
              </w:rPr>
              <w:t xml:space="preserve"> </w:t>
            </w:r>
            <w:proofErr w:type="spellStart"/>
            <w:r w:rsidRPr="00FB6DBA">
              <w:rPr>
                <w:rFonts w:eastAsia="Calibri" w:cs="Times New Roman"/>
                <w:i/>
                <w:color w:val="000000"/>
                <w:sz w:val="28"/>
                <w:szCs w:val="28"/>
                <w:shd w:val="clear" w:color="auto" w:fill="FFFFFF"/>
              </w:rPr>
              <w:t>hàng</w:t>
            </w:r>
            <w:proofErr w:type="spellEnd"/>
            <w:r w:rsidRPr="00FB6DBA">
              <w:rPr>
                <w:rFonts w:eastAsia="Calibri" w:cs="Times New Roman"/>
                <w:i/>
                <w:color w:val="000000"/>
                <w:sz w:val="28"/>
                <w:szCs w:val="28"/>
                <w:shd w:val="clear" w:color="auto" w:fill="FFFFFF"/>
              </w:rPr>
              <w:t xml:space="preserve">, </w:t>
            </w:r>
            <w:proofErr w:type="spellStart"/>
            <w:r w:rsidRPr="00FB6DBA">
              <w:rPr>
                <w:rFonts w:eastAsia="Calibri" w:cs="Times New Roman"/>
                <w:i/>
                <w:color w:val="000000"/>
                <w:sz w:val="28"/>
                <w:szCs w:val="28"/>
                <w:shd w:val="clear" w:color="auto" w:fill="FFFFFF"/>
              </w:rPr>
              <w:t>thuê</w:t>
            </w:r>
            <w:proofErr w:type="spellEnd"/>
            <w:r w:rsidRPr="00FB6DBA">
              <w:rPr>
                <w:rFonts w:eastAsia="Calibri" w:cs="Times New Roman"/>
                <w:i/>
                <w:color w:val="000000"/>
                <w:sz w:val="28"/>
                <w:szCs w:val="28"/>
                <w:shd w:val="clear" w:color="auto" w:fill="FFFFFF"/>
              </w:rPr>
              <w:t xml:space="preserve"> </w:t>
            </w:r>
            <w:proofErr w:type="spellStart"/>
            <w:r w:rsidRPr="00FB6DBA">
              <w:rPr>
                <w:rFonts w:eastAsia="Calibri" w:cs="Times New Roman"/>
                <w:i/>
                <w:color w:val="000000"/>
                <w:sz w:val="28"/>
                <w:szCs w:val="28"/>
                <w:shd w:val="clear" w:color="auto" w:fill="FFFFFF"/>
              </w:rPr>
              <w:t>mặt</w:t>
            </w:r>
            <w:proofErr w:type="spellEnd"/>
            <w:r w:rsidRPr="00FB6DBA">
              <w:rPr>
                <w:rFonts w:eastAsia="Calibri" w:cs="Times New Roman"/>
                <w:i/>
                <w:color w:val="000000"/>
                <w:sz w:val="28"/>
                <w:szCs w:val="28"/>
                <w:shd w:val="clear" w:color="auto" w:fill="FFFFFF"/>
              </w:rPr>
              <w:t xml:space="preserve"> </w:t>
            </w:r>
            <w:proofErr w:type="spellStart"/>
            <w:r w:rsidRPr="00FB6DBA">
              <w:rPr>
                <w:rFonts w:eastAsia="Calibri" w:cs="Times New Roman"/>
                <w:i/>
                <w:color w:val="000000"/>
                <w:sz w:val="28"/>
                <w:szCs w:val="28"/>
                <w:shd w:val="clear" w:color="auto" w:fill="FFFFFF"/>
              </w:rPr>
              <w:t>bằng</w:t>
            </w:r>
            <w:proofErr w:type="spellEnd"/>
            <w:r w:rsidRPr="00FB6DBA">
              <w:rPr>
                <w:rFonts w:eastAsia="Calibri" w:cs="Times New Roman"/>
                <w:i/>
                <w:color w:val="000000"/>
                <w:sz w:val="28"/>
                <w:szCs w:val="28"/>
                <w:shd w:val="clear" w:color="auto" w:fill="FFFFFF"/>
              </w:rPr>
              <w:t xml:space="preserve">, </w:t>
            </w:r>
            <w:proofErr w:type="spellStart"/>
            <w:r w:rsidRPr="00FB6DBA">
              <w:rPr>
                <w:rFonts w:eastAsia="Calibri" w:cs="Times New Roman"/>
                <w:i/>
                <w:color w:val="000000"/>
                <w:sz w:val="28"/>
                <w:szCs w:val="28"/>
                <w:shd w:val="clear" w:color="auto" w:fill="FFFFFF"/>
              </w:rPr>
              <w:t>trang</w:t>
            </w:r>
            <w:proofErr w:type="spellEnd"/>
            <w:r w:rsidRPr="00FB6DBA">
              <w:rPr>
                <w:rFonts w:eastAsia="Calibri" w:cs="Times New Roman"/>
                <w:i/>
                <w:color w:val="000000"/>
                <w:sz w:val="28"/>
                <w:szCs w:val="28"/>
                <w:shd w:val="clear" w:color="auto" w:fill="FFFFFF"/>
              </w:rPr>
              <w:t xml:space="preserve"> </w:t>
            </w:r>
            <w:proofErr w:type="spellStart"/>
            <w:r w:rsidRPr="00FB6DBA">
              <w:rPr>
                <w:rFonts w:eastAsia="Calibri" w:cs="Times New Roman"/>
                <w:i/>
                <w:color w:val="000000"/>
                <w:sz w:val="28"/>
                <w:szCs w:val="28"/>
                <w:shd w:val="clear" w:color="auto" w:fill="FFFFFF"/>
              </w:rPr>
              <w:t>trí</w:t>
            </w:r>
            <w:proofErr w:type="spellEnd"/>
            <w:r w:rsidRPr="00FB6DBA">
              <w:rPr>
                <w:rFonts w:eastAsia="Calibri" w:cs="Times New Roman"/>
                <w:i/>
                <w:color w:val="000000"/>
                <w:sz w:val="28"/>
                <w:szCs w:val="28"/>
                <w:shd w:val="clear" w:color="auto" w:fill="FFFFFF"/>
              </w:rPr>
              <w:t xml:space="preserve"> </w:t>
            </w:r>
            <w:proofErr w:type="spellStart"/>
            <w:r w:rsidRPr="00FB6DBA">
              <w:rPr>
                <w:rFonts w:eastAsia="Calibri" w:cs="Times New Roman"/>
                <w:i/>
                <w:color w:val="000000"/>
                <w:sz w:val="28"/>
                <w:szCs w:val="28"/>
                <w:shd w:val="clear" w:color="auto" w:fill="FFFFFF"/>
              </w:rPr>
              <w:t>không</w:t>
            </w:r>
            <w:proofErr w:type="spellEnd"/>
            <w:r w:rsidRPr="00FB6DBA">
              <w:rPr>
                <w:rFonts w:eastAsia="Calibri" w:cs="Times New Roman"/>
                <w:i/>
                <w:color w:val="000000"/>
                <w:sz w:val="28"/>
                <w:szCs w:val="28"/>
                <w:shd w:val="clear" w:color="auto" w:fill="FFFFFF"/>
              </w:rPr>
              <w:t xml:space="preserve"> </w:t>
            </w:r>
            <w:proofErr w:type="spellStart"/>
            <w:r w:rsidRPr="00FB6DBA">
              <w:rPr>
                <w:rFonts w:eastAsia="Calibri" w:cs="Times New Roman"/>
                <w:i/>
                <w:color w:val="000000"/>
                <w:sz w:val="28"/>
                <w:szCs w:val="28"/>
                <w:shd w:val="clear" w:color="auto" w:fill="FFFFFF"/>
              </w:rPr>
              <w:t>gian</w:t>
            </w:r>
            <w:proofErr w:type="spellEnd"/>
            <w:r w:rsidRPr="00FB6DBA">
              <w:rPr>
                <w:rFonts w:eastAsia="Calibri" w:cs="Times New Roman"/>
                <w:i/>
                <w:color w:val="000000"/>
                <w:sz w:val="28"/>
                <w:szCs w:val="28"/>
                <w:shd w:val="clear" w:color="auto" w:fill="FFFFFF"/>
              </w:rPr>
              <w:t xml:space="preserve"> </w:t>
            </w:r>
            <w:proofErr w:type="spellStart"/>
            <w:r w:rsidRPr="00FB6DBA">
              <w:rPr>
                <w:rFonts w:eastAsia="Calibri" w:cs="Times New Roman"/>
                <w:i/>
                <w:color w:val="000000"/>
                <w:sz w:val="28"/>
                <w:szCs w:val="28"/>
                <w:shd w:val="clear" w:color="auto" w:fill="FFFFFF"/>
              </w:rPr>
              <w:t>cửa</w:t>
            </w:r>
            <w:proofErr w:type="spellEnd"/>
            <w:r w:rsidRPr="00FB6DBA">
              <w:rPr>
                <w:rFonts w:eastAsia="Calibri" w:cs="Times New Roman"/>
                <w:i/>
                <w:color w:val="000000"/>
                <w:sz w:val="28"/>
                <w:szCs w:val="28"/>
                <w:shd w:val="clear" w:color="auto" w:fill="FFFFFF"/>
              </w:rPr>
              <w:t xml:space="preserve"> </w:t>
            </w:r>
            <w:proofErr w:type="spellStart"/>
            <w:r w:rsidRPr="00FB6DBA">
              <w:rPr>
                <w:rFonts w:eastAsia="Calibri" w:cs="Times New Roman"/>
                <w:i/>
                <w:color w:val="000000"/>
                <w:sz w:val="28"/>
                <w:szCs w:val="28"/>
                <w:shd w:val="clear" w:color="auto" w:fill="FFFFFF"/>
              </w:rPr>
              <w:t>hàng</w:t>
            </w:r>
            <w:proofErr w:type="spellEnd"/>
            <w:r w:rsidRPr="00FB6DBA">
              <w:rPr>
                <w:rFonts w:eastAsia="Calibri" w:cs="Times New Roman"/>
                <w:i/>
                <w:color w:val="000000"/>
                <w:sz w:val="28"/>
                <w:szCs w:val="28"/>
                <w:shd w:val="clear" w:color="auto" w:fill="FFFFFF"/>
              </w:rPr>
              <w:t xml:space="preserve"> </w:t>
            </w:r>
            <w:proofErr w:type="spellStart"/>
            <w:r w:rsidRPr="00FB6DBA">
              <w:rPr>
                <w:rFonts w:eastAsia="Calibri" w:cs="Times New Roman"/>
                <w:i/>
                <w:color w:val="000000"/>
                <w:sz w:val="28"/>
                <w:szCs w:val="28"/>
                <w:shd w:val="clear" w:color="auto" w:fill="FFFFFF"/>
              </w:rPr>
              <w:t>và</w:t>
            </w:r>
            <w:proofErr w:type="spellEnd"/>
            <w:r w:rsidRPr="00FB6DBA">
              <w:rPr>
                <w:rFonts w:eastAsia="Calibri" w:cs="Times New Roman"/>
                <w:i/>
                <w:color w:val="000000"/>
                <w:sz w:val="28"/>
                <w:szCs w:val="28"/>
                <w:shd w:val="clear" w:color="auto" w:fill="FFFFFF"/>
              </w:rPr>
              <w:t xml:space="preserve"> </w:t>
            </w:r>
            <w:proofErr w:type="spellStart"/>
            <w:r w:rsidRPr="00FB6DBA">
              <w:rPr>
                <w:rFonts w:eastAsia="Calibri" w:cs="Times New Roman"/>
                <w:i/>
                <w:color w:val="000000"/>
                <w:sz w:val="28"/>
                <w:szCs w:val="28"/>
                <w:shd w:val="clear" w:color="auto" w:fill="FFFFFF"/>
              </w:rPr>
              <w:t>quảng</w:t>
            </w:r>
            <w:proofErr w:type="spellEnd"/>
            <w:r w:rsidRPr="00FB6DBA">
              <w:rPr>
                <w:rFonts w:eastAsia="Calibri" w:cs="Times New Roman"/>
                <w:i/>
                <w:color w:val="000000"/>
                <w:sz w:val="28"/>
                <w:szCs w:val="28"/>
                <w:shd w:val="clear" w:color="auto" w:fill="FFFFFF"/>
              </w:rPr>
              <w:t xml:space="preserve"> </w:t>
            </w:r>
            <w:proofErr w:type="spellStart"/>
            <w:r w:rsidRPr="00FB6DBA">
              <w:rPr>
                <w:rFonts w:eastAsia="Calibri" w:cs="Times New Roman"/>
                <w:i/>
                <w:color w:val="000000"/>
                <w:sz w:val="28"/>
                <w:szCs w:val="28"/>
                <w:shd w:val="clear" w:color="auto" w:fill="FFFFFF"/>
              </w:rPr>
              <w:t>cáo</w:t>
            </w:r>
            <w:proofErr w:type="spellEnd"/>
            <w:r w:rsidRPr="00FB6DBA">
              <w:rPr>
                <w:rFonts w:eastAsia="Calibri" w:cs="Times New Roman"/>
                <w:i/>
                <w:color w:val="000000"/>
                <w:sz w:val="28"/>
                <w:szCs w:val="28"/>
                <w:shd w:val="clear" w:color="auto" w:fill="FFFFFF"/>
              </w:rPr>
              <w:t xml:space="preserve"> online, </w:t>
            </w:r>
            <w:proofErr w:type="spellStart"/>
            <w:r w:rsidRPr="00FB6DBA">
              <w:rPr>
                <w:rFonts w:eastAsia="Calibri" w:cs="Times New Roman"/>
                <w:i/>
                <w:color w:val="000000"/>
                <w:sz w:val="28"/>
                <w:szCs w:val="28"/>
                <w:shd w:val="clear" w:color="auto" w:fill="FFFFFF"/>
              </w:rPr>
              <w:t>các</w:t>
            </w:r>
            <w:proofErr w:type="spellEnd"/>
            <w:r w:rsidRPr="00FB6DBA">
              <w:rPr>
                <w:rFonts w:eastAsia="Calibri" w:cs="Times New Roman"/>
                <w:i/>
                <w:color w:val="000000"/>
                <w:sz w:val="28"/>
                <w:szCs w:val="28"/>
                <w:shd w:val="clear" w:color="auto" w:fill="FFFFFF"/>
              </w:rPr>
              <w:t xml:space="preserve"> </w:t>
            </w:r>
            <w:proofErr w:type="spellStart"/>
            <w:r w:rsidRPr="00FB6DBA">
              <w:rPr>
                <w:rFonts w:eastAsia="Calibri" w:cs="Times New Roman"/>
                <w:i/>
                <w:color w:val="000000"/>
                <w:sz w:val="28"/>
                <w:szCs w:val="28"/>
                <w:shd w:val="clear" w:color="auto" w:fill="FFFFFF"/>
              </w:rPr>
              <w:t>trang</w:t>
            </w:r>
            <w:proofErr w:type="spellEnd"/>
            <w:r w:rsidRPr="00FB6DBA">
              <w:rPr>
                <w:rFonts w:eastAsia="Calibri" w:cs="Times New Roman"/>
                <w:i/>
                <w:color w:val="000000"/>
                <w:sz w:val="28"/>
                <w:szCs w:val="28"/>
                <w:shd w:val="clear" w:color="auto" w:fill="FFFFFF"/>
              </w:rPr>
              <w:t xml:space="preserve"> </w:t>
            </w:r>
            <w:proofErr w:type="spellStart"/>
            <w:r w:rsidRPr="00FB6DBA">
              <w:rPr>
                <w:rFonts w:eastAsia="Calibri" w:cs="Times New Roman"/>
                <w:i/>
                <w:color w:val="000000"/>
                <w:sz w:val="28"/>
                <w:szCs w:val="28"/>
                <w:shd w:val="clear" w:color="auto" w:fill="FFFFFF"/>
              </w:rPr>
              <w:t>thiết</w:t>
            </w:r>
            <w:proofErr w:type="spellEnd"/>
            <w:r w:rsidRPr="00FB6DBA">
              <w:rPr>
                <w:rFonts w:eastAsia="Calibri" w:cs="Times New Roman"/>
                <w:i/>
                <w:color w:val="000000"/>
                <w:sz w:val="28"/>
                <w:szCs w:val="28"/>
                <w:shd w:val="clear" w:color="auto" w:fill="FFFFFF"/>
              </w:rPr>
              <w:t xml:space="preserve"> </w:t>
            </w:r>
            <w:proofErr w:type="spellStart"/>
            <w:r w:rsidRPr="00FB6DBA">
              <w:rPr>
                <w:rFonts w:eastAsia="Calibri" w:cs="Times New Roman"/>
                <w:i/>
                <w:color w:val="000000"/>
                <w:sz w:val="28"/>
                <w:szCs w:val="28"/>
                <w:shd w:val="clear" w:color="auto" w:fill="FFFFFF"/>
              </w:rPr>
              <w:t>bị</w:t>
            </w:r>
            <w:proofErr w:type="spellEnd"/>
            <w:r w:rsidRPr="00FB6DBA">
              <w:rPr>
                <w:rFonts w:eastAsia="Calibri" w:cs="Times New Roman"/>
                <w:i/>
                <w:color w:val="000000"/>
                <w:sz w:val="28"/>
                <w:szCs w:val="28"/>
                <w:shd w:val="clear" w:color="auto" w:fill="FFFFFF"/>
              </w:rPr>
              <w:t xml:space="preserve"> </w:t>
            </w:r>
            <w:proofErr w:type="spellStart"/>
            <w:r w:rsidRPr="00FB6DBA">
              <w:rPr>
                <w:rFonts w:eastAsia="Calibri" w:cs="Times New Roman"/>
                <w:i/>
                <w:color w:val="000000"/>
                <w:sz w:val="28"/>
                <w:szCs w:val="28"/>
                <w:shd w:val="clear" w:color="auto" w:fill="FFFFFF"/>
              </w:rPr>
              <w:t>bán</w:t>
            </w:r>
            <w:proofErr w:type="spellEnd"/>
            <w:r w:rsidRPr="00FB6DBA">
              <w:rPr>
                <w:rFonts w:eastAsia="Calibri" w:cs="Times New Roman"/>
                <w:i/>
                <w:color w:val="000000"/>
                <w:sz w:val="28"/>
                <w:szCs w:val="28"/>
                <w:shd w:val="clear" w:color="auto" w:fill="FFFFFF"/>
              </w:rPr>
              <w:t xml:space="preserve"> </w:t>
            </w:r>
            <w:proofErr w:type="spellStart"/>
            <w:r w:rsidRPr="00FB6DBA">
              <w:rPr>
                <w:rFonts w:eastAsia="Calibri" w:cs="Times New Roman"/>
                <w:i/>
                <w:color w:val="000000"/>
                <w:sz w:val="28"/>
                <w:szCs w:val="28"/>
                <w:shd w:val="clear" w:color="auto" w:fill="FFFFFF"/>
              </w:rPr>
              <w:t>hàng</w:t>
            </w:r>
            <w:proofErr w:type="spellEnd"/>
            <w:r w:rsidRPr="00FB6DBA">
              <w:rPr>
                <w:rFonts w:eastAsia="Calibri" w:cs="Times New Roman"/>
                <w:i/>
                <w:color w:val="000000"/>
                <w:sz w:val="28"/>
                <w:szCs w:val="28"/>
                <w:shd w:val="clear" w:color="auto" w:fill="FFFFFF"/>
              </w:rPr>
              <w:t xml:space="preserve"> </w:t>
            </w:r>
            <w:proofErr w:type="spellStart"/>
            <w:r w:rsidRPr="00FB6DBA">
              <w:rPr>
                <w:rFonts w:eastAsia="Calibri" w:cs="Times New Roman"/>
                <w:i/>
                <w:color w:val="000000"/>
                <w:sz w:val="28"/>
                <w:szCs w:val="28"/>
                <w:shd w:val="clear" w:color="auto" w:fill="FFFFFF"/>
              </w:rPr>
              <w:t>là</w:t>
            </w:r>
            <w:proofErr w:type="spellEnd"/>
            <w:r w:rsidRPr="00FB6DBA">
              <w:rPr>
                <w:rFonts w:eastAsia="Calibri" w:cs="Times New Roman"/>
                <w:i/>
                <w:color w:val="000000"/>
                <w:sz w:val="28"/>
                <w:szCs w:val="28"/>
                <w:shd w:val="clear" w:color="auto" w:fill="FFFFFF"/>
              </w:rPr>
              <w:t xml:space="preserve"> 250 triệu.150 </w:t>
            </w:r>
            <w:proofErr w:type="spellStart"/>
            <w:r w:rsidRPr="00FB6DBA">
              <w:rPr>
                <w:rFonts w:eastAsia="Calibri" w:cs="Times New Roman"/>
                <w:i/>
                <w:color w:val="000000"/>
                <w:sz w:val="28"/>
                <w:szCs w:val="28"/>
                <w:shd w:val="clear" w:color="auto" w:fill="FFFFFF"/>
              </w:rPr>
              <w:t>triệu</w:t>
            </w:r>
            <w:proofErr w:type="spellEnd"/>
            <w:r w:rsidRPr="00FB6DBA">
              <w:rPr>
                <w:rFonts w:eastAsia="Calibri" w:cs="Times New Roman"/>
                <w:i/>
                <w:color w:val="000000"/>
                <w:sz w:val="28"/>
                <w:szCs w:val="28"/>
                <w:shd w:val="clear" w:color="auto" w:fill="FFFFFF"/>
              </w:rPr>
              <w:t xml:space="preserve"> </w:t>
            </w:r>
            <w:proofErr w:type="spellStart"/>
            <w:r w:rsidRPr="00FB6DBA">
              <w:rPr>
                <w:rFonts w:eastAsia="Calibri" w:cs="Times New Roman"/>
                <w:i/>
                <w:color w:val="000000"/>
                <w:sz w:val="28"/>
                <w:szCs w:val="28"/>
                <w:shd w:val="clear" w:color="auto" w:fill="FFFFFF"/>
              </w:rPr>
              <w:t>cô</w:t>
            </w:r>
            <w:proofErr w:type="spellEnd"/>
            <w:r w:rsidRPr="00FB6DBA">
              <w:rPr>
                <w:rFonts w:eastAsia="Calibri" w:cs="Times New Roman"/>
                <w:i/>
                <w:color w:val="000000"/>
                <w:sz w:val="28"/>
                <w:szCs w:val="28"/>
                <w:shd w:val="clear" w:color="auto" w:fill="FFFFFF"/>
              </w:rPr>
              <w:t xml:space="preserve"> </w:t>
            </w:r>
            <w:proofErr w:type="spellStart"/>
            <w:r w:rsidRPr="00FB6DBA">
              <w:rPr>
                <w:rFonts w:eastAsia="Calibri" w:cs="Times New Roman"/>
                <w:i/>
                <w:color w:val="000000"/>
                <w:sz w:val="28"/>
                <w:szCs w:val="28"/>
                <w:shd w:val="clear" w:color="auto" w:fill="FFFFFF"/>
              </w:rPr>
              <w:t>dùng</w:t>
            </w:r>
            <w:proofErr w:type="spellEnd"/>
            <w:r w:rsidRPr="00FB6DBA">
              <w:rPr>
                <w:rFonts w:eastAsia="Calibri" w:cs="Times New Roman"/>
                <w:i/>
                <w:color w:val="000000"/>
                <w:sz w:val="28"/>
                <w:szCs w:val="28"/>
                <w:shd w:val="clear" w:color="auto" w:fill="FFFFFF"/>
              </w:rPr>
              <w:t xml:space="preserve"> </w:t>
            </w:r>
            <w:proofErr w:type="spellStart"/>
            <w:r w:rsidRPr="00FB6DBA">
              <w:rPr>
                <w:rFonts w:eastAsia="Calibri" w:cs="Times New Roman"/>
                <w:i/>
                <w:color w:val="000000"/>
                <w:sz w:val="28"/>
                <w:szCs w:val="28"/>
                <w:shd w:val="clear" w:color="auto" w:fill="FFFFFF"/>
              </w:rPr>
              <w:t>để</w:t>
            </w:r>
            <w:proofErr w:type="spellEnd"/>
            <w:r w:rsidRPr="00FB6DBA">
              <w:rPr>
                <w:rFonts w:eastAsia="Calibri" w:cs="Times New Roman"/>
                <w:i/>
                <w:color w:val="000000"/>
                <w:sz w:val="28"/>
                <w:szCs w:val="28"/>
                <w:shd w:val="clear" w:color="auto" w:fill="FFFFFF"/>
              </w:rPr>
              <w:t xml:space="preserve"> </w:t>
            </w:r>
            <w:proofErr w:type="spellStart"/>
            <w:r w:rsidRPr="00FB6DBA">
              <w:rPr>
                <w:rFonts w:eastAsia="Calibri" w:cs="Times New Roman"/>
                <w:i/>
                <w:color w:val="000000"/>
                <w:sz w:val="28"/>
                <w:szCs w:val="28"/>
                <w:shd w:val="clear" w:color="auto" w:fill="FFFFFF"/>
              </w:rPr>
              <w:t>nhập</w:t>
            </w:r>
            <w:proofErr w:type="spellEnd"/>
            <w:r w:rsidRPr="00FB6DBA">
              <w:rPr>
                <w:rFonts w:eastAsia="Calibri" w:cs="Times New Roman"/>
                <w:i/>
                <w:color w:val="000000"/>
                <w:sz w:val="28"/>
                <w:szCs w:val="28"/>
                <w:shd w:val="clear" w:color="auto" w:fill="FFFFFF"/>
              </w:rPr>
              <w:t xml:space="preserve"> </w:t>
            </w:r>
            <w:proofErr w:type="spellStart"/>
            <w:r w:rsidRPr="00FB6DBA">
              <w:rPr>
                <w:rFonts w:eastAsia="Calibri" w:cs="Times New Roman"/>
                <w:i/>
                <w:color w:val="000000"/>
                <w:sz w:val="28"/>
                <w:szCs w:val="28"/>
                <w:shd w:val="clear" w:color="auto" w:fill="FFFFFF"/>
              </w:rPr>
              <w:t>hàng</w:t>
            </w:r>
            <w:proofErr w:type="spellEnd"/>
            <w:r w:rsidRPr="00FB6DBA">
              <w:rPr>
                <w:rFonts w:eastAsia="Calibri" w:cs="Times New Roman"/>
                <w:i/>
                <w:color w:val="000000"/>
                <w:sz w:val="28"/>
                <w:szCs w:val="28"/>
                <w:shd w:val="clear" w:color="auto" w:fill="FFFFFF"/>
              </w:rPr>
              <w:t xml:space="preserve">. Sau </w:t>
            </w:r>
            <w:proofErr w:type="spellStart"/>
            <w:r w:rsidRPr="00FB6DBA">
              <w:rPr>
                <w:rFonts w:eastAsia="Calibri" w:cs="Times New Roman"/>
                <w:i/>
                <w:color w:val="000000"/>
                <w:sz w:val="28"/>
                <w:szCs w:val="28"/>
                <w:shd w:val="clear" w:color="auto" w:fill="FFFFFF"/>
              </w:rPr>
              <w:t>khi</w:t>
            </w:r>
            <w:proofErr w:type="spellEnd"/>
            <w:r w:rsidRPr="00FB6DBA">
              <w:rPr>
                <w:rFonts w:eastAsia="Calibri" w:cs="Times New Roman"/>
                <w:i/>
                <w:color w:val="000000"/>
                <w:sz w:val="28"/>
                <w:szCs w:val="28"/>
                <w:shd w:val="clear" w:color="auto" w:fill="FFFFFF"/>
              </w:rPr>
              <w:t xml:space="preserve"> </w:t>
            </w:r>
            <w:proofErr w:type="spellStart"/>
            <w:r w:rsidRPr="00FB6DBA">
              <w:rPr>
                <w:rFonts w:eastAsia="Calibri" w:cs="Times New Roman"/>
                <w:i/>
                <w:color w:val="000000"/>
                <w:sz w:val="28"/>
                <w:szCs w:val="28"/>
                <w:shd w:val="clear" w:color="auto" w:fill="FFFFFF"/>
              </w:rPr>
              <w:t>mở</w:t>
            </w:r>
            <w:proofErr w:type="spellEnd"/>
            <w:r w:rsidRPr="00FB6DBA">
              <w:rPr>
                <w:rFonts w:eastAsia="Calibri" w:cs="Times New Roman"/>
                <w:i/>
                <w:color w:val="000000"/>
                <w:sz w:val="28"/>
                <w:szCs w:val="28"/>
                <w:shd w:val="clear" w:color="auto" w:fill="FFFFFF"/>
              </w:rPr>
              <w:t xml:space="preserve"> </w:t>
            </w:r>
            <w:proofErr w:type="spellStart"/>
            <w:r w:rsidRPr="00FB6DBA">
              <w:rPr>
                <w:rFonts w:eastAsia="Calibri" w:cs="Times New Roman"/>
                <w:i/>
                <w:color w:val="000000"/>
                <w:sz w:val="28"/>
                <w:szCs w:val="28"/>
                <w:shd w:val="clear" w:color="auto" w:fill="FFFFFF"/>
              </w:rPr>
              <w:t>được</w:t>
            </w:r>
            <w:proofErr w:type="spellEnd"/>
            <w:r w:rsidRPr="00FB6DBA">
              <w:rPr>
                <w:rFonts w:eastAsia="Calibri" w:cs="Times New Roman"/>
                <w:i/>
                <w:color w:val="000000"/>
                <w:sz w:val="28"/>
                <w:szCs w:val="28"/>
                <w:shd w:val="clear" w:color="auto" w:fill="FFFFFF"/>
              </w:rPr>
              <w:t xml:space="preserve"> </w:t>
            </w:r>
            <w:proofErr w:type="spellStart"/>
            <w:r w:rsidRPr="00FB6DBA">
              <w:rPr>
                <w:rFonts w:eastAsia="Calibri" w:cs="Times New Roman"/>
                <w:i/>
                <w:color w:val="000000"/>
                <w:sz w:val="28"/>
                <w:szCs w:val="28"/>
                <w:shd w:val="clear" w:color="auto" w:fill="FFFFFF"/>
              </w:rPr>
              <w:t>cửa</w:t>
            </w:r>
            <w:proofErr w:type="spellEnd"/>
            <w:r w:rsidRPr="00FB6DBA">
              <w:rPr>
                <w:rFonts w:eastAsia="Calibri" w:cs="Times New Roman"/>
                <w:i/>
                <w:color w:val="000000"/>
                <w:sz w:val="28"/>
                <w:szCs w:val="28"/>
                <w:shd w:val="clear" w:color="auto" w:fill="FFFFFF"/>
              </w:rPr>
              <w:t xml:space="preserve"> </w:t>
            </w:r>
            <w:proofErr w:type="spellStart"/>
            <w:r w:rsidRPr="00FB6DBA">
              <w:rPr>
                <w:rFonts w:eastAsia="Calibri" w:cs="Times New Roman"/>
                <w:i/>
                <w:color w:val="000000"/>
                <w:sz w:val="28"/>
                <w:szCs w:val="28"/>
                <w:shd w:val="clear" w:color="auto" w:fill="FFFFFF"/>
              </w:rPr>
              <w:t>hàng</w:t>
            </w:r>
            <w:proofErr w:type="spellEnd"/>
            <w:r w:rsidRPr="00FB6DBA">
              <w:rPr>
                <w:rFonts w:eastAsia="Calibri" w:cs="Times New Roman"/>
                <w:i/>
                <w:color w:val="000000"/>
                <w:sz w:val="28"/>
                <w:szCs w:val="28"/>
                <w:shd w:val="clear" w:color="auto" w:fill="FFFFFF"/>
              </w:rPr>
              <w:t xml:space="preserve"> </w:t>
            </w:r>
            <w:proofErr w:type="spellStart"/>
            <w:r w:rsidRPr="00FB6DBA">
              <w:rPr>
                <w:rFonts w:eastAsia="Calibri" w:cs="Times New Roman"/>
                <w:i/>
                <w:color w:val="000000"/>
                <w:sz w:val="28"/>
                <w:szCs w:val="28"/>
                <w:shd w:val="clear" w:color="auto" w:fill="FFFFFF"/>
              </w:rPr>
              <w:t>được</w:t>
            </w:r>
            <w:proofErr w:type="spellEnd"/>
            <w:r w:rsidRPr="00FB6DBA">
              <w:rPr>
                <w:rFonts w:eastAsia="Calibri" w:cs="Times New Roman"/>
                <w:i/>
                <w:color w:val="000000"/>
                <w:sz w:val="28"/>
                <w:szCs w:val="28"/>
                <w:shd w:val="clear" w:color="auto" w:fill="FFFFFF"/>
              </w:rPr>
              <w:t xml:space="preserve"> 1 </w:t>
            </w:r>
            <w:proofErr w:type="spellStart"/>
            <w:r w:rsidRPr="00FB6DBA">
              <w:rPr>
                <w:rFonts w:eastAsia="Calibri" w:cs="Times New Roman"/>
                <w:i/>
                <w:color w:val="000000"/>
                <w:sz w:val="28"/>
                <w:szCs w:val="28"/>
                <w:shd w:val="clear" w:color="auto" w:fill="FFFFFF"/>
              </w:rPr>
              <w:t>thời</w:t>
            </w:r>
            <w:proofErr w:type="spellEnd"/>
            <w:r w:rsidRPr="00FB6DBA">
              <w:rPr>
                <w:rFonts w:eastAsia="Calibri" w:cs="Times New Roman"/>
                <w:i/>
                <w:color w:val="000000"/>
                <w:sz w:val="28"/>
                <w:szCs w:val="28"/>
                <w:shd w:val="clear" w:color="auto" w:fill="FFFFFF"/>
              </w:rPr>
              <w:t xml:space="preserve"> </w:t>
            </w:r>
            <w:proofErr w:type="spellStart"/>
            <w:r w:rsidRPr="00FB6DBA">
              <w:rPr>
                <w:rFonts w:eastAsia="Calibri" w:cs="Times New Roman"/>
                <w:i/>
                <w:color w:val="000000"/>
                <w:sz w:val="28"/>
                <w:szCs w:val="28"/>
                <w:shd w:val="clear" w:color="auto" w:fill="FFFFFF"/>
              </w:rPr>
              <w:t>gian</w:t>
            </w:r>
            <w:proofErr w:type="spellEnd"/>
            <w:r w:rsidRPr="00FB6DBA">
              <w:rPr>
                <w:rFonts w:eastAsia="Calibri" w:cs="Times New Roman"/>
                <w:i/>
                <w:color w:val="000000"/>
                <w:sz w:val="28"/>
                <w:szCs w:val="28"/>
                <w:shd w:val="clear" w:color="auto" w:fill="FFFFFF"/>
              </w:rPr>
              <w:t xml:space="preserve">, </w:t>
            </w:r>
            <w:proofErr w:type="spellStart"/>
            <w:r w:rsidRPr="00FB6DBA">
              <w:rPr>
                <w:rFonts w:eastAsia="Calibri" w:cs="Times New Roman"/>
                <w:i/>
                <w:color w:val="000000"/>
                <w:sz w:val="28"/>
                <w:szCs w:val="28"/>
                <w:shd w:val="clear" w:color="auto" w:fill="FFFFFF"/>
              </w:rPr>
              <w:t>cô</w:t>
            </w:r>
            <w:proofErr w:type="spellEnd"/>
            <w:r w:rsidRPr="00FB6DBA">
              <w:rPr>
                <w:rFonts w:eastAsia="Calibri" w:cs="Times New Roman"/>
                <w:i/>
                <w:color w:val="000000"/>
                <w:sz w:val="28"/>
                <w:szCs w:val="28"/>
                <w:shd w:val="clear" w:color="auto" w:fill="FFFFFF"/>
              </w:rPr>
              <w:t xml:space="preserve"> N </w:t>
            </w:r>
            <w:proofErr w:type="spellStart"/>
            <w:r w:rsidRPr="00FB6DBA">
              <w:rPr>
                <w:rFonts w:eastAsia="Calibri" w:cs="Times New Roman"/>
                <w:i/>
                <w:color w:val="000000"/>
                <w:sz w:val="28"/>
                <w:szCs w:val="28"/>
                <w:shd w:val="clear" w:color="auto" w:fill="FFFFFF"/>
              </w:rPr>
              <w:t>tính</w:t>
            </w:r>
            <w:proofErr w:type="spellEnd"/>
            <w:r w:rsidRPr="00FB6DBA">
              <w:rPr>
                <w:rFonts w:eastAsia="Calibri" w:cs="Times New Roman"/>
                <w:i/>
                <w:color w:val="000000"/>
                <w:sz w:val="28"/>
                <w:szCs w:val="28"/>
                <w:shd w:val="clear" w:color="auto" w:fill="FFFFFF"/>
              </w:rPr>
              <w:t xml:space="preserve"> </w:t>
            </w:r>
            <w:proofErr w:type="spellStart"/>
            <w:r w:rsidRPr="00FB6DBA">
              <w:rPr>
                <w:rFonts w:eastAsia="Calibri" w:cs="Times New Roman"/>
                <w:i/>
                <w:color w:val="000000"/>
                <w:sz w:val="28"/>
                <w:szCs w:val="28"/>
                <w:shd w:val="clear" w:color="auto" w:fill="FFFFFF"/>
              </w:rPr>
              <w:t>được</w:t>
            </w:r>
            <w:proofErr w:type="spellEnd"/>
            <w:r w:rsidRPr="00FB6DBA">
              <w:rPr>
                <w:rFonts w:eastAsia="Calibri" w:cs="Times New Roman"/>
                <w:i/>
                <w:color w:val="000000"/>
                <w:sz w:val="28"/>
                <w:szCs w:val="28"/>
                <w:shd w:val="clear" w:color="auto" w:fill="FFFFFF"/>
              </w:rPr>
              <w:t xml:space="preserve"> </w:t>
            </w:r>
            <w:proofErr w:type="spellStart"/>
            <w:r w:rsidRPr="00FB6DBA">
              <w:rPr>
                <w:rFonts w:eastAsia="Calibri" w:cs="Times New Roman"/>
                <w:i/>
                <w:color w:val="000000"/>
                <w:sz w:val="28"/>
                <w:szCs w:val="28"/>
                <w:shd w:val="clear" w:color="auto" w:fill="FFFFFF"/>
              </w:rPr>
              <w:t>trung</w:t>
            </w:r>
            <w:proofErr w:type="spellEnd"/>
            <w:r w:rsidRPr="00FB6DBA">
              <w:rPr>
                <w:rFonts w:eastAsia="Calibri" w:cs="Times New Roman"/>
                <w:i/>
                <w:color w:val="000000"/>
                <w:sz w:val="28"/>
                <w:szCs w:val="28"/>
                <w:shd w:val="clear" w:color="auto" w:fill="FFFFFF"/>
              </w:rPr>
              <w:t xml:space="preserve"> </w:t>
            </w:r>
            <w:proofErr w:type="spellStart"/>
            <w:r w:rsidRPr="00FB6DBA">
              <w:rPr>
                <w:rFonts w:eastAsia="Calibri" w:cs="Times New Roman"/>
                <w:i/>
                <w:color w:val="000000"/>
                <w:sz w:val="28"/>
                <w:szCs w:val="28"/>
                <w:shd w:val="clear" w:color="auto" w:fill="FFFFFF"/>
              </w:rPr>
              <w:t>bình</w:t>
            </w:r>
            <w:proofErr w:type="spellEnd"/>
            <w:r w:rsidRPr="00FB6DBA">
              <w:rPr>
                <w:rFonts w:eastAsia="Calibri" w:cs="Times New Roman"/>
                <w:i/>
                <w:color w:val="000000"/>
                <w:sz w:val="28"/>
                <w:szCs w:val="28"/>
                <w:shd w:val="clear" w:color="auto" w:fill="FFFFFF"/>
              </w:rPr>
              <w:t xml:space="preserve"> </w:t>
            </w:r>
            <w:proofErr w:type="spellStart"/>
            <w:r w:rsidRPr="00FB6DBA">
              <w:rPr>
                <w:rFonts w:eastAsia="Calibri" w:cs="Times New Roman"/>
                <w:i/>
                <w:color w:val="000000"/>
                <w:sz w:val="28"/>
                <w:szCs w:val="28"/>
                <w:shd w:val="clear" w:color="auto" w:fill="FFFFFF"/>
              </w:rPr>
              <w:t>tổng</w:t>
            </w:r>
            <w:proofErr w:type="spellEnd"/>
            <w:r w:rsidRPr="00FB6DBA">
              <w:rPr>
                <w:rFonts w:eastAsia="Calibri" w:cs="Times New Roman"/>
                <w:i/>
                <w:color w:val="000000"/>
                <w:sz w:val="28"/>
                <w:szCs w:val="28"/>
                <w:shd w:val="clear" w:color="auto" w:fill="FFFFFF"/>
              </w:rPr>
              <w:t xml:space="preserve"> </w:t>
            </w:r>
            <w:proofErr w:type="spellStart"/>
            <w:r w:rsidRPr="00FB6DBA">
              <w:rPr>
                <w:rFonts w:eastAsia="Calibri" w:cs="Times New Roman"/>
                <w:i/>
                <w:color w:val="000000"/>
                <w:sz w:val="28"/>
                <w:szCs w:val="28"/>
                <w:shd w:val="clear" w:color="auto" w:fill="FFFFFF"/>
              </w:rPr>
              <w:t>số</w:t>
            </w:r>
            <w:proofErr w:type="spellEnd"/>
            <w:r w:rsidRPr="00FB6DBA">
              <w:rPr>
                <w:rFonts w:eastAsia="Calibri" w:cs="Times New Roman"/>
                <w:i/>
                <w:color w:val="000000"/>
                <w:sz w:val="28"/>
                <w:szCs w:val="28"/>
                <w:shd w:val="clear" w:color="auto" w:fill="FFFFFF"/>
              </w:rPr>
              <w:t xml:space="preserve"> </w:t>
            </w:r>
            <w:proofErr w:type="spellStart"/>
            <w:r w:rsidRPr="00FB6DBA">
              <w:rPr>
                <w:rFonts w:eastAsia="Calibri" w:cs="Times New Roman"/>
                <w:i/>
                <w:color w:val="000000"/>
                <w:sz w:val="28"/>
                <w:szCs w:val="28"/>
                <w:shd w:val="clear" w:color="auto" w:fill="FFFFFF"/>
              </w:rPr>
              <w:t>tiền</w:t>
            </w:r>
            <w:proofErr w:type="spellEnd"/>
            <w:r w:rsidRPr="00FB6DBA">
              <w:rPr>
                <w:rFonts w:eastAsia="Calibri" w:cs="Times New Roman"/>
                <w:i/>
                <w:color w:val="000000"/>
                <w:sz w:val="28"/>
                <w:szCs w:val="28"/>
                <w:shd w:val="clear" w:color="auto" w:fill="FFFFFF"/>
              </w:rPr>
              <w:t xml:space="preserve"> </w:t>
            </w:r>
            <w:proofErr w:type="spellStart"/>
            <w:r w:rsidRPr="00FB6DBA">
              <w:rPr>
                <w:rFonts w:eastAsia="Calibri" w:cs="Times New Roman"/>
                <w:i/>
                <w:color w:val="000000"/>
                <w:sz w:val="28"/>
                <w:szCs w:val="28"/>
                <w:shd w:val="clear" w:color="auto" w:fill="FFFFFF"/>
              </w:rPr>
              <w:t>thu</w:t>
            </w:r>
            <w:proofErr w:type="spellEnd"/>
            <w:r w:rsidRPr="00FB6DBA">
              <w:rPr>
                <w:rFonts w:eastAsia="Calibri" w:cs="Times New Roman"/>
                <w:i/>
                <w:color w:val="000000"/>
                <w:sz w:val="28"/>
                <w:szCs w:val="28"/>
                <w:shd w:val="clear" w:color="auto" w:fill="FFFFFF"/>
              </w:rPr>
              <w:t xml:space="preserve"> </w:t>
            </w:r>
            <w:proofErr w:type="spellStart"/>
            <w:r w:rsidRPr="00FB6DBA">
              <w:rPr>
                <w:rFonts w:eastAsia="Calibri" w:cs="Times New Roman"/>
                <w:i/>
                <w:color w:val="000000"/>
                <w:sz w:val="28"/>
                <w:szCs w:val="28"/>
                <w:shd w:val="clear" w:color="auto" w:fill="FFFFFF"/>
              </w:rPr>
              <w:t>được</w:t>
            </w:r>
            <w:proofErr w:type="spellEnd"/>
            <w:r w:rsidRPr="00FB6DBA">
              <w:rPr>
                <w:rFonts w:eastAsia="Calibri" w:cs="Times New Roman"/>
                <w:i/>
                <w:color w:val="000000"/>
                <w:sz w:val="28"/>
                <w:szCs w:val="28"/>
                <w:shd w:val="clear" w:color="auto" w:fill="FFFFFF"/>
              </w:rPr>
              <w:t xml:space="preserve"> </w:t>
            </w:r>
            <w:proofErr w:type="spellStart"/>
            <w:r w:rsidRPr="00FB6DBA">
              <w:rPr>
                <w:rFonts w:eastAsia="Calibri" w:cs="Times New Roman"/>
                <w:i/>
                <w:color w:val="000000"/>
                <w:sz w:val="28"/>
                <w:szCs w:val="28"/>
                <w:shd w:val="clear" w:color="auto" w:fill="FFFFFF"/>
              </w:rPr>
              <w:t>hàng</w:t>
            </w:r>
            <w:proofErr w:type="spellEnd"/>
            <w:r w:rsidRPr="00FB6DBA">
              <w:rPr>
                <w:rFonts w:eastAsia="Calibri" w:cs="Times New Roman"/>
                <w:i/>
                <w:color w:val="000000"/>
                <w:sz w:val="28"/>
                <w:szCs w:val="28"/>
                <w:shd w:val="clear" w:color="auto" w:fill="FFFFFF"/>
              </w:rPr>
              <w:t xml:space="preserve"> </w:t>
            </w:r>
            <w:proofErr w:type="spellStart"/>
            <w:r w:rsidRPr="00FB6DBA">
              <w:rPr>
                <w:rFonts w:eastAsia="Calibri" w:cs="Times New Roman"/>
                <w:i/>
                <w:color w:val="000000"/>
                <w:sz w:val="28"/>
                <w:szCs w:val="28"/>
                <w:shd w:val="clear" w:color="auto" w:fill="FFFFFF"/>
              </w:rPr>
              <w:t>tháng</w:t>
            </w:r>
            <w:proofErr w:type="spellEnd"/>
            <w:r w:rsidRPr="00FB6DBA">
              <w:rPr>
                <w:rFonts w:eastAsia="Calibri" w:cs="Times New Roman"/>
                <w:i/>
                <w:color w:val="000000"/>
                <w:sz w:val="28"/>
                <w:szCs w:val="28"/>
                <w:shd w:val="clear" w:color="auto" w:fill="FFFFFF"/>
              </w:rPr>
              <w:t xml:space="preserve"> </w:t>
            </w:r>
            <w:proofErr w:type="spellStart"/>
            <w:r w:rsidRPr="00FB6DBA">
              <w:rPr>
                <w:rFonts w:eastAsia="Calibri" w:cs="Times New Roman"/>
                <w:i/>
                <w:color w:val="000000"/>
                <w:sz w:val="28"/>
                <w:szCs w:val="28"/>
                <w:shd w:val="clear" w:color="auto" w:fill="FFFFFF"/>
              </w:rPr>
              <w:t>của</w:t>
            </w:r>
            <w:proofErr w:type="spellEnd"/>
            <w:r w:rsidRPr="00FB6DBA">
              <w:rPr>
                <w:rFonts w:eastAsia="Calibri" w:cs="Times New Roman"/>
                <w:i/>
                <w:color w:val="000000"/>
                <w:sz w:val="28"/>
                <w:szCs w:val="28"/>
                <w:shd w:val="clear" w:color="auto" w:fill="FFFFFF"/>
              </w:rPr>
              <w:t xml:space="preserve"> </w:t>
            </w:r>
            <w:proofErr w:type="spellStart"/>
            <w:r w:rsidRPr="00FB6DBA">
              <w:rPr>
                <w:rFonts w:eastAsia="Calibri" w:cs="Times New Roman"/>
                <w:i/>
                <w:color w:val="000000"/>
                <w:sz w:val="28"/>
                <w:szCs w:val="28"/>
                <w:shd w:val="clear" w:color="auto" w:fill="FFFFFF"/>
              </w:rPr>
              <w:t>cô</w:t>
            </w:r>
            <w:proofErr w:type="spellEnd"/>
            <w:r w:rsidRPr="00FB6DBA">
              <w:rPr>
                <w:rFonts w:eastAsia="Calibri" w:cs="Times New Roman"/>
                <w:i/>
                <w:color w:val="000000"/>
                <w:sz w:val="28"/>
                <w:szCs w:val="28"/>
                <w:shd w:val="clear" w:color="auto" w:fill="FFFFFF"/>
              </w:rPr>
              <w:t xml:space="preserve"> </w:t>
            </w:r>
            <w:proofErr w:type="spellStart"/>
            <w:r w:rsidRPr="00FB6DBA">
              <w:rPr>
                <w:rFonts w:eastAsia="Calibri" w:cs="Times New Roman"/>
                <w:i/>
                <w:color w:val="000000"/>
                <w:sz w:val="28"/>
                <w:szCs w:val="28"/>
                <w:shd w:val="clear" w:color="auto" w:fill="FFFFFF"/>
              </w:rPr>
              <w:t>là</w:t>
            </w:r>
            <w:proofErr w:type="spellEnd"/>
            <w:r w:rsidRPr="00FB6DBA">
              <w:rPr>
                <w:rFonts w:eastAsia="Calibri" w:cs="Times New Roman"/>
                <w:i/>
                <w:color w:val="000000"/>
                <w:sz w:val="28"/>
                <w:szCs w:val="28"/>
                <w:shd w:val="clear" w:color="auto" w:fill="FFFFFF"/>
              </w:rPr>
              <w:t xml:space="preserve"> 88 </w:t>
            </w:r>
            <w:proofErr w:type="spellStart"/>
            <w:r w:rsidRPr="00FB6DBA">
              <w:rPr>
                <w:rFonts w:eastAsia="Calibri" w:cs="Times New Roman"/>
                <w:i/>
                <w:color w:val="000000"/>
                <w:sz w:val="28"/>
                <w:szCs w:val="28"/>
                <w:shd w:val="clear" w:color="auto" w:fill="FFFFFF"/>
              </w:rPr>
              <w:t>triệu</w:t>
            </w:r>
            <w:proofErr w:type="spellEnd"/>
            <w:r w:rsidRPr="00FB6DBA">
              <w:rPr>
                <w:rFonts w:eastAsia="Calibri" w:cs="Times New Roman"/>
                <w:i/>
                <w:color w:val="000000"/>
                <w:sz w:val="28"/>
                <w:szCs w:val="28"/>
                <w:shd w:val="clear" w:color="auto" w:fill="FFFFFF"/>
              </w:rPr>
              <w:t xml:space="preserve"> </w:t>
            </w:r>
            <w:proofErr w:type="spellStart"/>
            <w:r w:rsidRPr="00FB6DBA">
              <w:rPr>
                <w:rFonts w:eastAsia="Calibri" w:cs="Times New Roman"/>
                <w:i/>
                <w:color w:val="000000"/>
                <w:sz w:val="28"/>
                <w:szCs w:val="28"/>
                <w:shd w:val="clear" w:color="auto" w:fill="FFFFFF"/>
              </w:rPr>
              <w:t>đồng</w:t>
            </w:r>
            <w:proofErr w:type="spellEnd"/>
            <w:r w:rsidRPr="00FB6DBA">
              <w:rPr>
                <w:rFonts w:eastAsia="Calibri" w:cs="Times New Roman"/>
                <w:i/>
                <w:color w:val="000000"/>
                <w:sz w:val="28"/>
                <w:szCs w:val="28"/>
                <w:shd w:val="clear" w:color="auto" w:fill="FFFFFF"/>
              </w:rPr>
              <w:t xml:space="preserve">. Sau 1 </w:t>
            </w:r>
            <w:proofErr w:type="spellStart"/>
            <w:r w:rsidRPr="00FB6DBA">
              <w:rPr>
                <w:rFonts w:eastAsia="Calibri" w:cs="Times New Roman"/>
                <w:i/>
                <w:color w:val="000000"/>
                <w:sz w:val="28"/>
                <w:szCs w:val="28"/>
                <w:shd w:val="clear" w:color="auto" w:fill="FFFFFF"/>
              </w:rPr>
              <w:t>năm</w:t>
            </w:r>
            <w:proofErr w:type="spellEnd"/>
            <w:r w:rsidRPr="00FB6DBA">
              <w:rPr>
                <w:rFonts w:eastAsia="Calibri" w:cs="Times New Roman"/>
                <w:i/>
                <w:color w:val="000000"/>
                <w:sz w:val="28"/>
                <w:szCs w:val="28"/>
                <w:shd w:val="clear" w:color="auto" w:fill="FFFFFF"/>
              </w:rPr>
              <w:t xml:space="preserve">, </w:t>
            </w:r>
            <w:proofErr w:type="spellStart"/>
            <w:r w:rsidRPr="00FB6DBA">
              <w:rPr>
                <w:rFonts w:eastAsia="Calibri" w:cs="Times New Roman"/>
                <w:i/>
                <w:color w:val="000000"/>
                <w:sz w:val="28"/>
                <w:szCs w:val="28"/>
                <w:shd w:val="clear" w:color="auto" w:fill="FFFFFF"/>
              </w:rPr>
              <w:t>lợi</w:t>
            </w:r>
            <w:proofErr w:type="spellEnd"/>
            <w:r w:rsidRPr="00FB6DBA">
              <w:rPr>
                <w:rFonts w:eastAsia="Calibri" w:cs="Times New Roman"/>
                <w:i/>
                <w:color w:val="000000"/>
                <w:sz w:val="28"/>
                <w:szCs w:val="28"/>
                <w:shd w:val="clear" w:color="auto" w:fill="FFFFFF"/>
              </w:rPr>
              <w:t xml:space="preserve"> </w:t>
            </w:r>
            <w:proofErr w:type="spellStart"/>
            <w:r w:rsidRPr="00FB6DBA">
              <w:rPr>
                <w:rFonts w:eastAsia="Calibri" w:cs="Times New Roman"/>
                <w:i/>
                <w:color w:val="000000"/>
                <w:sz w:val="28"/>
                <w:szCs w:val="28"/>
                <w:shd w:val="clear" w:color="auto" w:fill="FFFFFF"/>
              </w:rPr>
              <w:t>nhuận</w:t>
            </w:r>
            <w:proofErr w:type="spellEnd"/>
            <w:r w:rsidRPr="00FB6DBA">
              <w:rPr>
                <w:rFonts w:eastAsia="Calibri" w:cs="Times New Roman"/>
                <w:i/>
                <w:color w:val="000000"/>
                <w:sz w:val="28"/>
                <w:szCs w:val="28"/>
                <w:shd w:val="clear" w:color="auto" w:fill="FFFFFF"/>
              </w:rPr>
              <w:t xml:space="preserve"> </w:t>
            </w:r>
            <w:proofErr w:type="spellStart"/>
            <w:r w:rsidRPr="00FB6DBA">
              <w:rPr>
                <w:rFonts w:eastAsia="Calibri" w:cs="Times New Roman"/>
                <w:i/>
                <w:color w:val="000000"/>
                <w:sz w:val="28"/>
                <w:szCs w:val="28"/>
                <w:shd w:val="clear" w:color="auto" w:fill="FFFFFF"/>
              </w:rPr>
              <w:t>của</w:t>
            </w:r>
            <w:proofErr w:type="spellEnd"/>
            <w:r w:rsidRPr="00FB6DBA">
              <w:rPr>
                <w:rFonts w:eastAsia="Calibri" w:cs="Times New Roman"/>
                <w:i/>
                <w:color w:val="000000"/>
                <w:sz w:val="28"/>
                <w:szCs w:val="28"/>
                <w:shd w:val="clear" w:color="auto" w:fill="FFFFFF"/>
              </w:rPr>
              <w:t xml:space="preserve"> </w:t>
            </w:r>
            <w:proofErr w:type="spellStart"/>
            <w:r w:rsidRPr="00FB6DBA">
              <w:rPr>
                <w:rFonts w:eastAsia="Calibri" w:cs="Times New Roman"/>
                <w:i/>
                <w:color w:val="000000"/>
                <w:sz w:val="28"/>
                <w:szCs w:val="28"/>
                <w:shd w:val="clear" w:color="auto" w:fill="FFFFFF"/>
              </w:rPr>
              <w:t>cửa</w:t>
            </w:r>
            <w:proofErr w:type="spellEnd"/>
            <w:r w:rsidRPr="00FB6DBA">
              <w:rPr>
                <w:rFonts w:eastAsia="Calibri" w:cs="Times New Roman"/>
                <w:i/>
                <w:color w:val="000000"/>
                <w:sz w:val="28"/>
                <w:szCs w:val="28"/>
                <w:shd w:val="clear" w:color="auto" w:fill="FFFFFF"/>
              </w:rPr>
              <w:t xml:space="preserve"> </w:t>
            </w:r>
            <w:proofErr w:type="spellStart"/>
            <w:r w:rsidRPr="00FB6DBA">
              <w:rPr>
                <w:rFonts w:eastAsia="Calibri" w:cs="Times New Roman"/>
                <w:i/>
                <w:color w:val="000000"/>
                <w:sz w:val="28"/>
                <w:szCs w:val="28"/>
                <w:shd w:val="clear" w:color="auto" w:fill="FFFFFF"/>
              </w:rPr>
              <w:t>hàng</w:t>
            </w:r>
            <w:proofErr w:type="spellEnd"/>
            <w:r w:rsidRPr="00FB6DBA">
              <w:rPr>
                <w:rFonts w:eastAsia="Calibri" w:cs="Times New Roman"/>
                <w:i/>
                <w:color w:val="000000"/>
                <w:sz w:val="28"/>
                <w:szCs w:val="28"/>
                <w:shd w:val="clear" w:color="auto" w:fill="FFFFFF"/>
              </w:rPr>
              <w:t xml:space="preserve"> </w:t>
            </w:r>
            <w:proofErr w:type="spellStart"/>
            <w:r w:rsidRPr="00FB6DBA">
              <w:rPr>
                <w:rFonts w:eastAsia="Calibri" w:cs="Times New Roman"/>
                <w:i/>
                <w:color w:val="000000"/>
                <w:sz w:val="28"/>
                <w:szCs w:val="28"/>
                <w:shd w:val="clear" w:color="auto" w:fill="FFFFFF"/>
              </w:rPr>
              <w:t>của</w:t>
            </w:r>
            <w:proofErr w:type="spellEnd"/>
            <w:r w:rsidRPr="00FB6DBA">
              <w:rPr>
                <w:rFonts w:eastAsia="Calibri" w:cs="Times New Roman"/>
                <w:i/>
                <w:color w:val="000000"/>
                <w:sz w:val="28"/>
                <w:szCs w:val="28"/>
                <w:shd w:val="clear" w:color="auto" w:fill="FFFFFF"/>
              </w:rPr>
              <w:t xml:space="preserve"> </w:t>
            </w:r>
            <w:proofErr w:type="spellStart"/>
            <w:r w:rsidRPr="00FB6DBA">
              <w:rPr>
                <w:rFonts w:eastAsia="Calibri" w:cs="Times New Roman"/>
                <w:i/>
                <w:color w:val="000000"/>
                <w:sz w:val="28"/>
                <w:szCs w:val="28"/>
                <w:shd w:val="clear" w:color="auto" w:fill="FFFFFF"/>
              </w:rPr>
              <w:t>cô</w:t>
            </w:r>
            <w:proofErr w:type="spellEnd"/>
            <w:r w:rsidRPr="00FB6DBA">
              <w:rPr>
                <w:rFonts w:eastAsia="Calibri" w:cs="Times New Roman"/>
                <w:i/>
                <w:color w:val="000000"/>
                <w:sz w:val="28"/>
                <w:szCs w:val="28"/>
                <w:shd w:val="clear" w:color="auto" w:fill="FFFFFF"/>
              </w:rPr>
              <w:t xml:space="preserve"> </w:t>
            </w:r>
            <w:proofErr w:type="spellStart"/>
            <w:r w:rsidRPr="00FB6DBA">
              <w:rPr>
                <w:rFonts w:eastAsia="Calibri" w:cs="Times New Roman"/>
                <w:i/>
                <w:color w:val="000000"/>
                <w:sz w:val="28"/>
                <w:szCs w:val="28"/>
                <w:shd w:val="clear" w:color="auto" w:fill="FFFFFF"/>
              </w:rPr>
              <w:t>là</w:t>
            </w:r>
            <w:proofErr w:type="spellEnd"/>
            <w:r w:rsidRPr="00FB6DBA">
              <w:rPr>
                <w:rFonts w:eastAsia="Calibri" w:cs="Times New Roman"/>
                <w:i/>
                <w:color w:val="000000"/>
                <w:sz w:val="28"/>
                <w:szCs w:val="28"/>
                <w:shd w:val="clear" w:color="auto" w:fill="FFFFFF"/>
              </w:rPr>
              <w:t xml:space="preserve"> bao </w:t>
            </w:r>
            <w:proofErr w:type="spellStart"/>
            <w:r w:rsidRPr="00FB6DBA">
              <w:rPr>
                <w:rFonts w:eastAsia="Calibri" w:cs="Times New Roman"/>
                <w:i/>
                <w:color w:val="000000"/>
                <w:sz w:val="28"/>
                <w:szCs w:val="28"/>
                <w:shd w:val="clear" w:color="auto" w:fill="FFFFFF"/>
              </w:rPr>
              <w:t>nhiêu</w:t>
            </w:r>
            <w:proofErr w:type="spellEnd"/>
            <w:r w:rsidRPr="00FB6DBA">
              <w:rPr>
                <w:rFonts w:eastAsia="Calibri" w:cs="Times New Roman"/>
                <w:i/>
                <w:color w:val="000000"/>
                <w:sz w:val="28"/>
                <w:szCs w:val="28"/>
                <w:shd w:val="clear" w:color="auto" w:fill="FFFFFF"/>
              </w:rPr>
              <w:t xml:space="preserve">? </w:t>
            </w:r>
            <w:proofErr w:type="spellStart"/>
            <w:r w:rsidRPr="00FB6DBA">
              <w:rPr>
                <w:rFonts w:eastAsia="Calibri" w:cs="Times New Roman"/>
                <w:i/>
                <w:color w:val="000000"/>
                <w:sz w:val="28"/>
                <w:szCs w:val="28"/>
                <w:shd w:val="clear" w:color="auto" w:fill="FFFFFF"/>
              </w:rPr>
              <w:t>Cô</w:t>
            </w:r>
            <w:proofErr w:type="spellEnd"/>
            <w:r w:rsidRPr="00FB6DBA">
              <w:rPr>
                <w:rFonts w:eastAsia="Calibri" w:cs="Times New Roman"/>
                <w:i/>
                <w:color w:val="000000"/>
                <w:sz w:val="28"/>
                <w:szCs w:val="28"/>
                <w:shd w:val="clear" w:color="auto" w:fill="FFFFFF"/>
              </w:rPr>
              <w:t xml:space="preserve"> </w:t>
            </w:r>
            <w:proofErr w:type="spellStart"/>
            <w:r w:rsidRPr="00FB6DBA">
              <w:rPr>
                <w:rFonts w:eastAsia="Calibri" w:cs="Times New Roman"/>
                <w:i/>
                <w:color w:val="000000"/>
                <w:sz w:val="28"/>
                <w:szCs w:val="28"/>
                <w:shd w:val="clear" w:color="auto" w:fill="FFFFFF"/>
              </w:rPr>
              <w:t>lãi</w:t>
            </w:r>
            <w:proofErr w:type="spellEnd"/>
            <w:r w:rsidRPr="00FB6DBA">
              <w:rPr>
                <w:rFonts w:eastAsia="Calibri" w:cs="Times New Roman"/>
                <w:i/>
                <w:color w:val="000000"/>
                <w:sz w:val="28"/>
                <w:szCs w:val="28"/>
                <w:shd w:val="clear" w:color="auto" w:fill="FFFFFF"/>
              </w:rPr>
              <w:t xml:space="preserve"> hay </w:t>
            </w:r>
            <w:proofErr w:type="spellStart"/>
            <w:r w:rsidRPr="00FB6DBA">
              <w:rPr>
                <w:rFonts w:eastAsia="Calibri" w:cs="Times New Roman"/>
                <w:i/>
                <w:color w:val="000000"/>
                <w:sz w:val="28"/>
                <w:szCs w:val="28"/>
                <w:shd w:val="clear" w:color="auto" w:fill="FFFFFF"/>
              </w:rPr>
              <w:t>lỗ</w:t>
            </w:r>
            <w:proofErr w:type="spellEnd"/>
            <w:r w:rsidRPr="00FB6DBA">
              <w:rPr>
                <w:rFonts w:eastAsia="Calibri" w:cs="Times New Roman"/>
                <w:i/>
                <w:color w:val="000000"/>
                <w:sz w:val="28"/>
                <w:szCs w:val="28"/>
                <w:shd w:val="clear" w:color="auto" w:fill="FFFFFF"/>
              </w:rPr>
              <w:t>?</w:t>
            </w:r>
          </w:p>
          <w:p w14:paraId="405D6542" w14:textId="77777777" w:rsidR="00FB6DBA" w:rsidRPr="00FB6DBA" w:rsidRDefault="00FB6DBA" w:rsidP="00FB6DBA">
            <w:pPr>
              <w:jc w:val="both"/>
              <w:rPr>
                <w:rFonts w:eastAsia="Calibri" w:cs="Times New Roman"/>
                <w:color w:val="000000"/>
                <w:sz w:val="28"/>
                <w:szCs w:val="28"/>
                <w:lang w:val="vi-VN"/>
              </w:rPr>
            </w:pPr>
            <w:r w:rsidRPr="00FB6DBA">
              <w:rPr>
                <w:rFonts w:eastAsia="Calibri" w:cs="Times New Roman"/>
                <w:color w:val="000000"/>
                <w:sz w:val="28"/>
                <w:szCs w:val="28"/>
                <w:lang w:val="vi-VN"/>
              </w:rPr>
              <w:t>- Từ kiến thức về lợi nhuận (doanh thu trừ đi vốn ban đầu và chi phí vận hành)và doanh thu ( tổng số tiền thu được sau khi kết thúc hoạt động kinh doanh), GV đặt ra yêu cầu:</w:t>
            </w:r>
          </w:p>
          <w:p w14:paraId="5A025E08" w14:textId="77777777" w:rsidR="00FB6DBA" w:rsidRPr="00FB6DBA" w:rsidRDefault="00FB6DBA" w:rsidP="00FB6DBA">
            <w:pPr>
              <w:jc w:val="both"/>
              <w:rPr>
                <w:rFonts w:eastAsia="Calibri" w:cs="Times New Roman"/>
                <w:color w:val="000000"/>
                <w:sz w:val="28"/>
                <w:szCs w:val="28"/>
                <w:lang w:val="vi-VN"/>
              </w:rPr>
            </w:pPr>
            <w:r w:rsidRPr="00FB6DBA">
              <w:rPr>
                <w:rFonts w:eastAsia="Calibri" w:cs="Times New Roman"/>
                <w:color w:val="000000"/>
                <w:sz w:val="28"/>
                <w:szCs w:val="28"/>
                <w:lang w:val="vi-VN"/>
              </w:rPr>
              <w:t xml:space="preserve"> + “</w:t>
            </w:r>
            <w:r w:rsidRPr="00FB6DBA">
              <w:rPr>
                <w:rFonts w:eastAsia="Calibri" w:cs="Times New Roman"/>
                <w:i/>
                <w:color w:val="000000"/>
                <w:sz w:val="28"/>
                <w:szCs w:val="28"/>
                <w:lang w:val="vi-VN"/>
              </w:rPr>
              <w:t>Nêu các cách thức để tăng lợi nhuận</w:t>
            </w:r>
            <w:r w:rsidRPr="00FB6DBA">
              <w:rPr>
                <w:rFonts w:eastAsia="Calibri" w:cs="Times New Roman"/>
                <w:color w:val="000000"/>
                <w:sz w:val="28"/>
                <w:szCs w:val="28"/>
                <w:lang w:val="vi-VN"/>
              </w:rPr>
              <w:t>”.</w:t>
            </w:r>
          </w:p>
          <w:p w14:paraId="27DE3692" w14:textId="77777777" w:rsidR="00FB6DBA" w:rsidRPr="00FB6DBA" w:rsidRDefault="00FB6DBA" w:rsidP="00FB6DBA">
            <w:pPr>
              <w:jc w:val="both"/>
              <w:rPr>
                <w:rFonts w:eastAsia="Calibri" w:cs="Times New Roman"/>
                <w:color w:val="000000"/>
                <w:sz w:val="28"/>
                <w:szCs w:val="28"/>
                <w:lang w:val="vi-VN"/>
              </w:rPr>
            </w:pPr>
            <w:r w:rsidRPr="00FB6DBA">
              <w:rPr>
                <w:rFonts w:eastAsia="Calibri" w:cs="Times New Roman"/>
                <w:color w:val="000000"/>
                <w:sz w:val="28"/>
                <w:szCs w:val="28"/>
                <w:lang w:val="vi-VN"/>
              </w:rPr>
              <w:t xml:space="preserve">+ </w:t>
            </w:r>
            <w:r w:rsidRPr="00FB6DBA">
              <w:rPr>
                <w:rFonts w:eastAsia="Calibri" w:cs="Times New Roman"/>
                <w:i/>
                <w:color w:val="000000"/>
                <w:sz w:val="28"/>
                <w:szCs w:val="28"/>
                <w:lang w:val="vi-VN"/>
              </w:rPr>
              <w:t>“ Nêu các cách để tăng doanh thu</w:t>
            </w:r>
            <w:r w:rsidRPr="00FB6DBA">
              <w:rPr>
                <w:rFonts w:eastAsia="Calibri" w:cs="Times New Roman"/>
                <w:color w:val="000000"/>
                <w:sz w:val="28"/>
                <w:szCs w:val="28"/>
                <w:lang w:val="vi-VN"/>
              </w:rPr>
              <w:t>”</w:t>
            </w:r>
          </w:p>
          <w:p w14:paraId="12E03477" w14:textId="77777777" w:rsidR="00FB6DBA" w:rsidRPr="00FB6DBA" w:rsidRDefault="00FB6DBA" w:rsidP="00FB6DBA">
            <w:pPr>
              <w:jc w:val="both"/>
              <w:rPr>
                <w:rFonts w:eastAsia="Calibri" w:cs="Times New Roman"/>
                <w:color w:val="000000"/>
                <w:sz w:val="28"/>
                <w:szCs w:val="28"/>
                <w:lang w:val="vi-VN"/>
              </w:rPr>
            </w:pPr>
            <w:r w:rsidRPr="00FB6DBA">
              <w:rPr>
                <w:rFonts w:eastAsia="Calibri" w:cs="Times New Roman"/>
                <w:color w:val="000000"/>
                <w:sz w:val="28"/>
                <w:szCs w:val="28"/>
                <w:lang w:val="vi-VN"/>
              </w:rPr>
              <w:t xml:space="preserve">- GV tổng quát lại đi đến kết luận như trong SGK: </w:t>
            </w:r>
          </w:p>
          <w:p w14:paraId="3E498043" w14:textId="77777777" w:rsidR="00FB6DBA" w:rsidRPr="00FB6DBA" w:rsidRDefault="00FB6DBA" w:rsidP="00FB6DBA">
            <w:pPr>
              <w:jc w:val="both"/>
              <w:rPr>
                <w:rFonts w:eastAsia="Calibri" w:cs="Times New Roman"/>
                <w:color w:val="000000"/>
                <w:sz w:val="28"/>
                <w:szCs w:val="28"/>
                <w:lang w:val="vi-VN"/>
              </w:rPr>
            </w:pPr>
            <w:r w:rsidRPr="00FB6DBA">
              <w:rPr>
                <w:rFonts w:eastAsia="Calibri" w:cs="Times New Roman"/>
                <w:color w:val="000000"/>
                <w:sz w:val="28"/>
                <w:szCs w:val="28"/>
                <w:lang w:val="vi-VN"/>
              </w:rPr>
              <w:t>+ Các cách thức tăng lợi nhuận đó là: tăng doanh thu, giảm chi phí vận hành và vốn.</w:t>
            </w:r>
          </w:p>
          <w:p w14:paraId="24CA6BAC" w14:textId="77777777" w:rsidR="00FB6DBA" w:rsidRPr="00FB6DBA" w:rsidRDefault="00FB6DBA" w:rsidP="00FB6DBA">
            <w:pPr>
              <w:jc w:val="both"/>
              <w:rPr>
                <w:rFonts w:eastAsia="Calibri" w:cs="Times New Roman"/>
                <w:color w:val="000000"/>
                <w:sz w:val="28"/>
                <w:szCs w:val="28"/>
                <w:lang w:val="vi-VN"/>
              </w:rPr>
            </w:pPr>
            <w:r w:rsidRPr="00FB6DBA">
              <w:rPr>
                <w:rFonts w:eastAsia="Calibri" w:cs="Times New Roman"/>
                <w:color w:val="000000"/>
                <w:sz w:val="28"/>
                <w:szCs w:val="28"/>
                <w:lang w:val="vi-VN"/>
              </w:rPr>
              <w:lastRenderedPageBreak/>
              <w:t>+ Có hai cách để tăng doanh thu là: nâng giá mặt hàng hoặc thu hút người  mua để bán được nhiều hàng.</w:t>
            </w:r>
          </w:p>
          <w:p w14:paraId="04917D74" w14:textId="77777777" w:rsidR="00FB6DBA" w:rsidRPr="00FB6DBA" w:rsidRDefault="00FB6DBA" w:rsidP="00FB6DBA">
            <w:pPr>
              <w:jc w:val="both"/>
              <w:rPr>
                <w:rFonts w:eastAsia="Calibri" w:cs="Times New Roman"/>
                <w:b/>
                <w:color w:val="000000"/>
                <w:sz w:val="28"/>
                <w:szCs w:val="28"/>
                <w:lang w:val="vi-VN"/>
              </w:rPr>
            </w:pPr>
            <w:r w:rsidRPr="00FB6DBA">
              <w:rPr>
                <w:rFonts w:eastAsia="Calibri" w:cs="Times New Roman"/>
                <w:color w:val="000000"/>
                <w:sz w:val="28"/>
                <w:szCs w:val="28"/>
                <w:lang w:val="vi-VN"/>
              </w:rPr>
              <w:t xml:space="preserve">- GV mời một vài HS đọc nội dung kiến thức trong mục </w:t>
            </w:r>
            <w:r w:rsidRPr="00FB6DBA">
              <w:rPr>
                <w:rFonts w:eastAsia="Calibri" w:cs="Times New Roman"/>
                <w:b/>
                <w:color w:val="000000"/>
                <w:sz w:val="28"/>
                <w:szCs w:val="28"/>
                <w:lang w:val="vi-VN"/>
              </w:rPr>
              <w:t>c) Các cách để tăng lợi nhuận.</w:t>
            </w:r>
          </w:p>
          <w:p w14:paraId="5C86880E" w14:textId="77777777" w:rsidR="00FB6DBA" w:rsidRPr="00FB6DBA" w:rsidRDefault="00FB6DBA" w:rsidP="00FB6DBA">
            <w:pPr>
              <w:jc w:val="both"/>
              <w:rPr>
                <w:rFonts w:eastAsia="Calibri" w:cs="Times New Roman"/>
                <w:b/>
                <w:color w:val="000000"/>
                <w:sz w:val="28"/>
                <w:szCs w:val="28"/>
                <w:lang w:val="vi-VN"/>
              </w:rPr>
            </w:pPr>
            <w:r w:rsidRPr="00FB6DBA">
              <w:rPr>
                <w:rFonts w:eastAsia="Calibri" w:cs="Times New Roman"/>
                <w:b/>
                <w:color w:val="000000"/>
                <w:sz w:val="28"/>
                <w:szCs w:val="28"/>
                <w:lang w:val="vi-VN"/>
              </w:rPr>
              <w:t>2. Kiến thức toán học</w:t>
            </w:r>
          </w:p>
          <w:p w14:paraId="301E74C7" w14:textId="77777777" w:rsidR="00FB6DBA" w:rsidRPr="00FB6DBA" w:rsidRDefault="00FB6DBA" w:rsidP="00FB6DBA">
            <w:pPr>
              <w:jc w:val="both"/>
              <w:rPr>
                <w:rFonts w:eastAsia="Calibri" w:cs="Times New Roman"/>
                <w:color w:val="000000"/>
                <w:sz w:val="28"/>
                <w:szCs w:val="28"/>
                <w:lang w:val="vi-VN"/>
              </w:rPr>
            </w:pPr>
            <w:r w:rsidRPr="00FB6DBA">
              <w:rPr>
                <w:rFonts w:eastAsia="Calibri" w:cs="Times New Roman"/>
                <w:color w:val="000000"/>
                <w:sz w:val="28"/>
                <w:szCs w:val="28"/>
                <w:lang w:val="vi-VN"/>
              </w:rPr>
              <w:t xml:space="preserve">- Từ kiến thức về lợi nhuận, GV đặt kí hiệu: </w:t>
            </w:r>
            <w:r w:rsidRPr="00FB6DBA">
              <w:rPr>
                <w:rFonts w:eastAsia="Calibri" w:cs="Times New Roman"/>
                <w:b/>
                <w:color w:val="000000"/>
                <w:sz w:val="28"/>
                <w:szCs w:val="28"/>
                <w:lang w:val="vi-VN"/>
              </w:rPr>
              <w:t>A</w:t>
            </w:r>
            <w:r w:rsidRPr="00FB6DBA">
              <w:rPr>
                <w:rFonts w:eastAsia="Calibri" w:cs="Times New Roman"/>
                <w:color w:val="000000"/>
                <w:sz w:val="28"/>
                <w:szCs w:val="28"/>
                <w:lang w:val="vi-VN"/>
              </w:rPr>
              <w:t xml:space="preserve"> là  doanh thu, </w:t>
            </w:r>
            <w:r w:rsidRPr="00FB6DBA">
              <w:rPr>
                <w:rFonts w:eastAsia="Calibri" w:cs="Times New Roman"/>
                <w:b/>
                <w:color w:val="000000"/>
                <w:sz w:val="28"/>
                <w:szCs w:val="28"/>
                <w:lang w:val="vi-VN"/>
              </w:rPr>
              <w:t>B</w:t>
            </w:r>
            <w:r w:rsidRPr="00FB6DBA">
              <w:rPr>
                <w:rFonts w:eastAsia="Calibri" w:cs="Times New Roman"/>
                <w:color w:val="000000"/>
                <w:sz w:val="28"/>
                <w:szCs w:val="28"/>
                <w:lang w:val="vi-VN"/>
              </w:rPr>
              <w:t xml:space="preserve"> là vốn</w:t>
            </w:r>
            <w:r w:rsidRPr="00FB6DBA">
              <w:rPr>
                <w:rFonts w:eastAsia="Calibri" w:cs="Times New Roman"/>
                <w:b/>
                <w:color w:val="000000"/>
                <w:sz w:val="28"/>
                <w:szCs w:val="28"/>
                <w:lang w:val="vi-VN"/>
              </w:rPr>
              <w:t>, C</w:t>
            </w:r>
            <w:r w:rsidRPr="00FB6DBA">
              <w:rPr>
                <w:rFonts w:eastAsia="Calibri" w:cs="Times New Roman"/>
                <w:color w:val="000000"/>
                <w:sz w:val="28"/>
                <w:szCs w:val="28"/>
                <w:lang w:val="vi-VN"/>
              </w:rPr>
              <w:t xml:space="preserve"> là chi phí vận hành và yêu cầu HS nêu phép toán để tính lợi nhuận theo A, B, C.</w:t>
            </w:r>
          </w:p>
          <w:p w14:paraId="1B72BB28" w14:textId="77777777" w:rsidR="00FB6DBA" w:rsidRPr="00FB6DBA" w:rsidRDefault="00FB6DBA" w:rsidP="00FB6DBA">
            <w:pPr>
              <w:jc w:val="both"/>
              <w:rPr>
                <w:rFonts w:eastAsia="Calibri" w:cs="Times New Roman"/>
                <w:color w:val="000000"/>
                <w:sz w:val="28"/>
                <w:szCs w:val="28"/>
                <w:lang w:val="vi-VN"/>
              </w:rPr>
            </w:pPr>
            <w:r w:rsidRPr="00FB6DBA">
              <w:rPr>
                <w:rFonts w:eastAsia="Calibri" w:cs="Times New Roman"/>
                <w:color w:val="000000"/>
                <w:sz w:val="28"/>
                <w:szCs w:val="28"/>
                <w:lang w:val="vi-VN"/>
              </w:rPr>
              <w:t xml:space="preserve">- GV chốt lại công thức: </w:t>
            </w:r>
          </w:p>
          <w:p w14:paraId="1B829E3D" w14:textId="77777777" w:rsidR="00FB6DBA" w:rsidRPr="00FB6DBA" w:rsidRDefault="00FB6DBA" w:rsidP="00FB6DBA">
            <w:pPr>
              <w:jc w:val="center"/>
              <w:rPr>
                <w:rFonts w:eastAsia="Calibri" w:cs="Times New Roman"/>
                <w:b/>
                <w:i/>
                <w:color w:val="000000"/>
                <w:sz w:val="28"/>
                <w:szCs w:val="28"/>
                <w:lang w:val="vi-VN"/>
              </w:rPr>
            </w:pPr>
            <w:r w:rsidRPr="00FB6DBA">
              <w:rPr>
                <w:rFonts w:eastAsia="Calibri" w:cs="Times New Roman"/>
                <w:b/>
                <w:i/>
                <w:color w:val="000000"/>
                <w:sz w:val="28"/>
                <w:szCs w:val="28"/>
                <w:lang w:val="vi-VN"/>
              </w:rPr>
              <w:t>Lợi nhuận = A -  (B + C)</w:t>
            </w:r>
          </w:p>
          <w:p w14:paraId="7CFD402E" w14:textId="77777777" w:rsidR="00FB6DBA" w:rsidRPr="00FB6DBA" w:rsidRDefault="00FB6DBA" w:rsidP="00FB6DBA">
            <w:pPr>
              <w:jc w:val="both"/>
              <w:rPr>
                <w:rFonts w:eastAsia="Calibri" w:cs="Times New Roman"/>
                <w:color w:val="000000"/>
                <w:sz w:val="28"/>
                <w:szCs w:val="28"/>
                <w:lang w:val="vi-VN"/>
              </w:rPr>
            </w:pPr>
            <w:r w:rsidRPr="00FB6DBA">
              <w:rPr>
                <w:rFonts w:eastAsia="Calibri" w:cs="Times New Roman"/>
                <w:color w:val="000000"/>
                <w:sz w:val="28"/>
                <w:szCs w:val="28"/>
                <w:lang w:val="vi-VN"/>
              </w:rPr>
              <w:t>- GV cho HS đọc và phân tích yêu cầu đề bài Ví dụ và yêu cầu HS trao đổi, thảo luận nhóm 4 thực hành tính toán để hoàn thành bài.</w:t>
            </w:r>
          </w:p>
          <w:p w14:paraId="1A94237E" w14:textId="77777777" w:rsidR="00FB6DBA" w:rsidRPr="00FB6DBA" w:rsidRDefault="00FB6DBA" w:rsidP="00FB6DBA">
            <w:pPr>
              <w:jc w:val="both"/>
              <w:rPr>
                <w:rFonts w:eastAsia="Calibri" w:cs="Times New Roman"/>
                <w:b/>
                <w:color w:val="000000"/>
                <w:sz w:val="28"/>
                <w:szCs w:val="28"/>
                <w:lang w:val="vi-VN"/>
              </w:rPr>
            </w:pPr>
            <w:r w:rsidRPr="00FB6DBA">
              <w:rPr>
                <w:rFonts w:eastAsia="Calibri" w:cs="Times New Roman"/>
                <w:b/>
                <w:color w:val="000000"/>
                <w:sz w:val="28"/>
                <w:szCs w:val="28"/>
                <w:lang w:val="vi-VN"/>
              </w:rPr>
              <w:t>3. Kĩ năng tìm kiếm thông tin và trình bày sản phẩm.</w:t>
            </w:r>
          </w:p>
          <w:p w14:paraId="40225923" w14:textId="77777777" w:rsidR="00FB6DBA" w:rsidRPr="00FB6DBA" w:rsidRDefault="00FB6DBA" w:rsidP="00FB6DBA">
            <w:pPr>
              <w:jc w:val="both"/>
              <w:rPr>
                <w:rFonts w:eastAsia="Calibri" w:cs="Times New Roman"/>
                <w:color w:val="000000"/>
                <w:sz w:val="28"/>
                <w:szCs w:val="28"/>
              </w:rPr>
            </w:pPr>
            <w:r w:rsidRPr="00FB6DBA">
              <w:rPr>
                <w:rFonts w:eastAsia="Calibri" w:cs="Times New Roman"/>
                <w:color w:val="000000"/>
                <w:sz w:val="28"/>
                <w:szCs w:val="28"/>
                <w:lang w:val="vi-VN"/>
              </w:rPr>
              <w:t>- GV giao nhiệm vụ cho HS về nhà tìm kiếm thông tin về tài chính và trình bày sản phẩm qua cha mẹ, người thân trong gia đình và qua các phương tiện thông tin truyền thông.</w:t>
            </w:r>
          </w:p>
        </w:tc>
        <w:tc>
          <w:tcPr>
            <w:tcW w:w="4088" w:type="dxa"/>
          </w:tcPr>
          <w:p w14:paraId="00C26EAF" w14:textId="77777777" w:rsidR="00FB6DBA" w:rsidRPr="00FB6DBA" w:rsidRDefault="00FB6DBA" w:rsidP="00FB6DBA">
            <w:pPr>
              <w:jc w:val="both"/>
              <w:rPr>
                <w:rFonts w:eastAsia="Calibri" w:cs="Times New Roman"/>
                <w:b/>
                <w:color w:val="000000"/>
                <w:sz w:val="28"/>
                <w:szCs w:val="28"/>
                <w:lang w:val="vi-VN"/>
              </w:rPr>
            </w:pPr>
            <w:r w:rsidRPr="00FB6DBA">
              <w:rPr>
                <w:rFonts w:eastAsia="Calibri" w:cs="Times New Roman"/>
                <w:b/>
                <w:color w:val="000000"/>
                <w:sz w:val="28"/>
                <w:szCs w:val="28"/>
                <w:lang w:val="vi-VN"/>
              </w:rPr>
              <w:lastRenderedPageBreak/>
              <w:t>I. NỘI DUNG CHÍNH CỦA CHỦ ĐỀ</w:t>
            </w:r>
          </w:p>
          <w:p w14:paraId="3E1CD051" w14:textId="77777777" w:rsidR="00FB6DBA" w:rsidRPr="00FB6DBA" w:rsidRDefault="00FB6DBA" w:rsidP="00FB6DBA">
            <w:pPr>
              <w:jc w:val="both"/>
              <w:rPr>
                <w:rFonts w:eastAsia="Calibri" w:cs="Times New Roman"/>
                <w:b/>
                <w:color w:val="000000"/>
                <w:sz w:val="28"/>
                <w:szCs w:val="28"/>
                <w:lang w:val="vi-VN"/>
              </w:rPr>
            </w:pPr>
            <w:r w:rsidRPr="00FB6DBA">
              <w:rPr>
                <w:rFonts w:eastAsia="Calibri" w:cs="Times New Roman"/>
                <w:b/>
                <w:color w:val="000000"/>
                <w:sz w:val="28"/>
                <w:szCs w:val="28"/>
                <w:lang w:val="vi-VN"/>
              </w:rPr>
              <w:t>1. Một số kiến thức về tài chính, kinh doanh</w:t>
            </w:r>
          </w:p>
          <w:p w14:paraId="72709BB9" w14:textId="77777777" w:rsidR="00FB6DBA" w:rsidRPr="00FB6DBA" w:rsidRDefault="00FB6DBA" w:rsidP="00FB6DBA">
            <w:pPr>
              <w:jc w:val="both"/>
              <w:rPr>
                <w:rFonts w:eastAsia="Calibri" w:cs="Times New Roman"/>
                <w:b/>
                <w:color w:val="000000"/>
                <w:sz w:val="28"/>
                <w:szCs w:val="28"/>
                <w:lang w:val="vi-VN"/>
              </w:rPr>
            </w:pPr>
            <w:r w:rsidRPr="00FB6DBA">
              <w:rPr>
                <w:rFonts w:eastAsia="Calibri" w:cs="Times New Roman"/>
                <w:b/>
                <w:color w:val="000000"/>
                <w:sz w:val="28"/>
                <w:szCs w:val="28"/>
                <w:lang w:val="vi-VN"/>
              </w:rPr>
              <w:t>a) Tài chính:</w:t>
            </w:r>
          </w:p>
          <w:p w14:paraId="65130DE1" w14:textId="77777777" w:rsidR="00FB6DBA" w:rsidRPr="00FB6DBA" w:rsidRDefault="00FB6DBA" w:rsidP="00FB6DBA">
            <w:pPr>
              <w:jc w:val="both"/>
              <w:rPr>
                <w:rFonts w:eastAsia="Calibri" w:cs="Times New Roman"/>
                <w:color w:val="000000"/>
                <w:sz w:val="28"/>
                <w:szCs w:val="28"/>
                <w:lang w:val="vi-VN"/>
              </w:rPr>
            </w:pPr>
            <w:r w:rsidRPr="00FB6DBA">
              <w:rPr>
                <w:rFonts w:eastAsia="Calibri" w:cs="Times New Roman"/>
                <w:color w:val="000000"/>
                <w:sz w:val="28"/>
                <w:szCs w:val="28"/>
                <w:lang w:val="vi-VN"/>
              </w:rPr>
              <w:t xml:space="preserve">- </w:t>
            </w:r>
            <w:r w:rsidRPr="00FB6DBA">
              <w:rPr>
                <w:rFonts w:eastAsia="Calibri" w:cs="Times New Roman"/>
                <w:i/>
                <w:color w:val="000000"/>
                <w:sz w:val="28"/>
                <w:szCs w:val="28"/>
                <w:lang w:val="vi-VN"/>
              </w:rPr>
              <w:t>Tài chính</w:t>
            </w:r>
            <w:r w:rsidRPr="00FB6DBA">
              <w:rPr>
                <w:rFonts w:eastAsia="Calibri" w:cs="Times New Roman"/>
                <w:color w:val="000000"/>
                <w:sz w:val="28"/>
                <w:szCs w:val="28"/>
                <w:lang w:val="vi-VN"/>
              </w:rPr>
              <w:t xml:space="preserve"> là tổng số tiền có được của một cá nhân, một tổ chức, một doanh nghiệp, hoặc một quốc gia.</w:t>
            </w:r>
          </w:p>
          <w:p w14:paraId="27084C61" w14:textId="77777777" w:rsidR="00FB6DBA" w:rsidRPr="00FB6DBA" w:rsidRDefault="00FB6DBA" w:rsidP="00FB6DBA">
            <w:pPr>
              <w:jc w:val="both"/>
              <w:rPr>
                <w:rFonts w:eastAsia="Calibri" w:cs="Times New Roman"/>
                <w:color w:val="000000"/>
                <w:sz w:val="28"/>
                <w:szCs w:val="28"/>
                <w:lang w:val="vi-VN"/>
              </w:rPr>
            </w:pPr>
            <w:r w:rsidRPr="00FB6DBA">
              <w:rPr>
                <w:rFonts w:eastAsia="Calibri" w:cs="Times New Roman"/>
                <w:color w:val="000000"/>
                <w:sz w:val="28"/>
                <w:szCs w:val="28"/>
                <w:lang w:val="vi-VN"/>
              </w:rPr>
              <w:lastRenderedPageBreak/>
              <w:t>- Tài chính của một cá nhân được gọi là tài chính cá nhân.</w:t>
            </w:r>
          </w:p>
          <w:p w14:paraId="0466DE56" w14:textId="77777777" w:rsidR="00FB6DBA" w:rsidRPr="00FB6DBA" w:rsidRDefault="00FB6DBA" w:rsidP="00FB6DBA">
            <w:pPr>
              <w:jc w:val="both"/>
              <w:rPr>
                <w:rFonts w:eastAsia="Calibri" w:cs="Times New Roman"/>
                <w:b/>
                <w:color w:val="000000"/>
                <w:sz w:val="28"/>
                <w:szCs w:val="28"/>
                <w:lang w:val="vi-VN"/>
              </w:rPr>
            </w:pPr>
            <w:r w:rsidRPr="00FB6DBA">
              <w:rPr>
                <w:rFonts w:eastAsia="Calibri" w:cs="Times New Roman"/>
                <w:b/>
                <w:color w:val="000000"/>
                <w:sz w:val="28"/>
                <w:szCs w:val="28"/>
                <w:lang w:val="vi-VN"/>
              </w:rPr>
              <w:t>b) Kinh doanh</w:t>
            </w:r>
          </w:p>
          <w:p w14:paraId="796C4C73" w14:textId="77777777" w:rsidR="00FB6DBA" w:rsidRPr="00FB6DBA" w:rsidRDefault="00FB6DBA" w:rsidP="00FB6DBA">
            <w:pPr>
              <w:jc w:val="both"/>
              <w:rPr>
                <w:rFonts w:eastAsia="Calibri" w:cs="Times New Roman"/>
                <w:color w:val="000000"/>
                <w:sz w:val="28"/>
                <w:szCs w:val="28"/>
                <w:lang w:val="vi-VN"/>
              </w:rPr>
            </w:pPr>
            <w:r w:rsidRPr="00FB6DBA">
              <w:rPr>
                <w:rFonts w:eastAsia="Calibri" w:cs="Times New Roman"/>
                <w:color w:val="000000"/>
                <w:sz w:val="28"/>
                <w:szCs w:val="28"/>
                <w:lang w:val="vi-VN"/>
              </w:rPr>
              <w:t>- Kinh doanh bao gồ những hoạt động mua và bán.</w:t>
            </w:r>
          </w:p>
          <w:p w14:paraId="4ABDD55B" w14:textId="77777777" w:rsidR="00FB6DBA" w:rsidRPr="00FB6DBA" w:rsidRDefault="00FB6DBA" w:rsidP="00FB6DBA">
            <w:pPr>
              <w:jc w:val="both"/>
              <w:rPr>
                <w:rFonts w:eastAsia="Calibri" w:cs="Times New Roman"/>
                <w:color w:val="000000"/>
                <w:sz w:val="28"/>
                <w:szCs w:val="28"/>
                <w:lang w:val="vi-VN"/>
              </w:rPr>
            </w:pPr>
            <w:r w:rsidRPr="00FB6DBA">
              <w:rPr>
                <w:rFonts w:eastAsia="Calibri" w:cs="Times New Roman"/>
                <w:color w:val="000000"/>
                <w:sz w:val="28"/>
                <w:szCs w:val="28"/>
                <w:lang w:val="vi-VN"/>
              </w:rPr>
              <w:t>- Các yếu tố cơ bản trong kinh doanh:</w:t>
            </w:r>
          </w:p>
          <w:p w14:paraId="6FAEEE61" w14:textId="77777777" w:rsidR="00FB6DBA" w:rsidRPr="00FB6DBA" w:rsidRDefault="00FB6DBA" w:rsidP="00FB6DBA">
            <w:pPr>
              <w:jc w:val="both"/>
              <w:rPr>
                <w:rFonts w:eastAsia="Calibri" w:cs="Times New Roman"/>
                <w:b/>
                <w:i/>
                <w:color w:val="000000"/>
                <w:sz w:val="28"/>
                <w:szCs w:val="28"/>
                <w:lang w:val="vi-VN"/>
              </w:rPr>
            </w:pPr>
            <w:r w:rsidRPr="00FB6DBA">
              <w:rPr>
                <w:rFonts w:eastAsia="Calibri" w:cs="Times New Roman"/>
                <w:b/>
                <w:i/>
                <w:color w:val="000000"/>
                <w:sz w:val="28"/>
                <w:szCs w:val="28"/>
                <w:lang w:val="vi-VN"/>
              </w:rPr>
              <w:t xml:space="preserve"> Vốn</w:t>
            </w:r>
            <w:r w:rsidRPr="00FB6DBA">
              <w:rPr>
                <w:rFonts w:eastAsia="Calibri" w:cs="Times New Roman"/>
                <w:b/>
                <w:i/>
                <w:color w:val="000000"/>
                <w:sz w:val="28"/>
                <w:szCs w:val="28"/>
              </w:rPr>
              <w:t>;</w:t>
            </w:r>
            <w:r w:rsidRPr="00FB6DBA">
              <w:rPr>
                <w:rFonts w:eastAsia="Calibri" w:cs="Times New Roman"/>
                <w:b/>
                <w:i/>
                <w:color w:val="000000"/>
                <w:sz w:val="28"/>
                <w:szCs w:val="28"/>
                <w:lang w:val="vi-VN"/>
              </w:rPr>
              <w:t xml:space="preserve"> Giá cả của mỗi mặt hàng</w:t>
            </w:r>
            <w:r w:rsidRPr="00FB6DBA">
              <w:rPr>
                <w:rFonts w:eastAsia="Calibri" w:cs="Times New Roman"/>
                <w:b/>
                <w:i/>
                <w:color w:val="000000"/>
                <w:sz w:val="28"/>
                <w:szCs w:val="28"/>
              </w:rPr>
              <w:t>;</w:t>
            </w:r>
            <w:r w:rsidRPr="00FB6DBA">
              <w:rPr>
                <w:rFonts w:eastAsia="Calibri" w:cs="Times New Roman"/>
                <w:b/>
                <w:i/>
                <w:color w:val="000000"/>
                <w:sz w:val="28"/>
                <w:szCs w:val="28"/>
                <w:lang w:val="vi-VN"/>
              </w:rPr>
              <w:t>Chi phí vận hành</w:t>
            </w:r>
            <w:r w:rsidRPr="00FB6DBA">
              <w:rPr>
                <w:rFonts w:eastAsia="Calibri" w:cs="Times New Roman"/>
                <w:b/>
                <w:i/>
                <w:color w:val="000000"/>
                <w:sz w:val="28"/>
                <w:szCs w:val="28"/>
              </w:rPr>
              <w:t>;</w:t>
            </w:r>
            <w:r w:rsidRPr="00FB6DBA">
              <w:rPr>
                <w:rFonts w:eastAsia="Calibri" w:cs="Times New Roman"/>
                <w:b/>
                <w:i/>
                <w:color w:val="000000"/>
                <w:sz w:val="28"/>
                <w:szCs w:val="28"/>
                <w:lang w:val="vi-VN"/>
              </w:rPr>
              <w:t xml:space="preserve"> Doanh thu</w:t>
            </w:r>
            <w:r w:rsidRPr="00FB6DBA">
              <w:rPr>
                <w:rFonts w:eastAsia="Calibri" w:cs="Times New Roman"/>
                <w:b/>
                <w:i/>
                <w:color w:val="000000"/>
                <w:sz w:val="28"/>
                <w:szCs w:val="28"/>
              </w:rPr>
              <w:t>;</w:t>
            </w:r>
            <w:r w:rsidRPr="00FB6DBA">
              <w:rPr>
                <w:rFonts w:eastAsia="Calibri" w:cs="Times New Roman"/>
                <w:b/>
                <w:i/>
                <w:color w:val="000000"/>
                <w:sz w:val="28"/>
                <w:szCs w:val="28"/>
                <w:lang w:val="vi-VN"/>
              </w:rPr>
              <w:t>Lợi nhuận</w:t>
            </w:r>
            <w:r w:rsidRPr="00FB6DBA">
              <w:rPr>
                <w:rFonts w:eastAsia="Calibri" w:cs="Times New Roman"/>
                <w:b/>
                <w:i/>
                <w:color w:val="000000"/>
                <w:sz w:val="28"/>
                <w:szCs w:val="28"/>
              </w:rPr>
              <w:t>;</w:t>
            </w:r>
            <w:r w:rsidRPr="00FB6DBA">
              <w:rPr>
                <w:rFonts w:eastAsia="Calibri" w:cs="Times New Roman"/>
                <w:b/>
                <w:i/>
                <w:color w:val="000000"/>
                <w:sz w:val="28"/>
                <w:szCs w:val="28"/>
                <w:lang w:val="vi-VN"/>
              </w:rPr>
              <w:t xml:space="preserve"> Lãi</w:t>
            </w:r>
            <w:r w:rsidRPr="00FB6DBA">
              <w:rPr>
                <w:rFonts w:eastAsia="Calibri" w:cs="Times New Roman"/>
                <w:b/>
                <w:i/>
                <w:color w:val="000000"/>
                <w:sz w:val="28"/>
                <w:szCs w:val="28"/>
              </w:rPr>
              <w:t>;</w:t>
            </w:r>
            <w:r w:rsidRPr="00FB6DBA">
              <w:rPr>
                <w:rFonts w:eastAsia="Calibri" w:cs="Times New Roman"/>
                <w:b/>
                <w:i/>
                <w:color w:val="000000"/>
                <w:sz w:val="28"/>
                <w:szCs w:val="28"/>
                <w:lang w:val="vi-VN"/>
              </w:rPr>
              <w:t xml:space="preserve"> Lỗ</w:t>
            </w:r>
          </w:p>
          <w:p w14:paraId="24FBF5C7" w14:textId="77777777" w:rsidR="00FB6DBA" w:rsidRPr="00FB6DBA" w:rsidRDefault="00FB6DBA" w:rsidP="00FB6DBA">
            <w:pPr>
              <w:jc w:val="both"/>
              <w:rPr>
                <w:rFonts w:eastAsia="Calibri" w:cs="Times New Roman"/>
                <w:i/>
                <w:color w:val="000000"/>
                <w:sz w:val="28"/>
                <w:szCs w:val="28"/>
                <w:u w:val="single"/>
                <w:lang w:val="vi-VN"/>
              </w:rPr>
            </w:pPr>
            <w:r w:rsidRPr="00FB6DBA">
              <w:rPr>
                <w:rFonts w:eastAsia="Calibri" w:cs="Times New Roman"/>
                <w:i/>
                <w:color w:val="000000"/>
                <w:sz w:val="28"/>
                <w:szCs w:val="28"/>
                <w:u w:val="single"/>
                <w:lang w:val="vi-VN"/>
              </w:rPr>
              <w:t>Kết quả VD:</w:t>
            </w:r>
          </w:p>
          <w:p w14:paraId="7110948E" w14:textId="77777777" w:rsidR="00FB6DBA" w:rsidRPr="00FB6DBA" w:rsidRDefault="00FB6DBA" w:rsidP="00FB6DBA">
            <w:pPr>
              <w:jc w:val="both"/>
              <w:rPr>
                <w:rFonts w:eastAsia="Calibri" w:cs="Times New Roman"/>
                <w:color w:val="000000"/>
                <w:sz w:val="28"/>
                <w:szCs w:val="28"/>
                <w:lang w:val="vi-VN"/>
              </w:rPr>
            </w:pPr>
            <w:r w:rsidRPr="00FB6DBA">
              <w:rPr>
                <w:rFonts w:eastAsia="Calibri" w:cs="Times New Roman"/>
                <w:color w:val="000000"/>
                <w:sz w:val="28"/>
                <w:szCs w:val="28"/>
                <w:lang w:val="vi-VN"/>
              </w:rPr>
              <w:t>+ Vốn: 660 triệu.</w:t>
            </w:r>
          </w:p>
          <w:p w14:paraId="241FED72" w14:textId="77777777" w:rsidR="00FB6DBA" w:rsidRPr="00FB6DBA" w:rsidRDefault="00FB6DBA" w:rsidP="00FB6DBA">
            <w:pPr>
              <w:jc w:val="both"/>
              <w:rPr>
                <w:rFonts w:eastAsia="Calibri" w:cs="Times New Roman"/>
                <w:color w:val="000000"/>
                <w:sz w:val="28"/>
                <w:szCs w:val="28"/>
                <w:lang w:val="vi-VN"/>
              </w:rPr>
            </w:pPr>
            <w:r w:rsidRPr="00FB6DBA">
              <w:rPr>
                <w:rFonts w:eastAsia="Calibri" w:cs="Times New Roman"/>
                <w:color w:val="000000"/>
                <w:sz w:val="28"/>
                <w:szCs w:val="28"/>
                <w:lang w:val="vi-VN"/>
              </w:rPr>
              <w:t>+ Mặt hàng : quần áo.</w:t>
            </w:r>
          </w:p>
          <w:p w14:paraId="77E4EA94" w14:textId="77777777" w:rsidR="00FB6DBA" w:rsidRPr="00FB6DBA" w:rsidRDefault="00FB6DBA" w:rsidP="00FB6DBA">
            <w:pPr>
              <w:jc w:val="both"/>
              <w:rPr>
                <w:rFonts w:eastAsia="Calibri" w:cs="Times New Roman"/>
                <w:color w:val="000000"/>
                <w:sz w:val="28"/>
                <w:szCs w:val="28"/>
                <w:lang w:val="vi-VN"/>
              </w:rPr>
            </w:pPr>
            <w:r w:rsidRPr="00FB6DBA">
              <w:rPr>
                <w:rFonts w:eastAsia="Calibri" w:cs="Times New Roman"/>
                <w:color w:val="000000"/>
                <w:sz w:val="28"/>
                <w:szCs w:val="28"/>
                <w:lang w:val="vi-VN"/>
              </w:rPr>
              <w:t>+ Chi phí vận hành: 250 triệu + 150 triệu = 400 triệu.</w:t>
            </w:r>
          </w:p>
          <w:p w14:paraId="24082A80" w14:textId="77777777" w:rsidR="00FB6DBA" w:rsidRPr="00FB6DBA" w:rsidRDefault="00FB6DBA" w:rsidP="00FB6DBA">
            <w:pPr>
              <w:jc w:val="both"/>
              <w:rPr>
                <w:rFonts w:eastAsia="Calibri" w:cs="Times New Roman"/>
                <w:color w:val="000000"/>
                <w:sz w:val="28"/>
                <w:szCs w:val="28"/>
                <w:lang w:val="vi-VN"/>
              </w:rPr>
            </w:pPr>
            <w:r w:rsidRPr="00FB6DBA">
              <w:rPr>
                <w:rFonts w:eastAsia="Calibri" w:cs="Times New Roman"/>
                <w:color w:val="000000"/>
                <w:sz w:val="28"/>
                <w:szCs w:val="28"/>
                <w:lang w:val="vi-VN"/>
              </w:rPr>
              <w:t>+ Doanh thu: 88 triệu/ tháng.</w:t>
            </w:r>
          </w:p>
          <w:p w14:paraId="6853385B" w14:textId="77777777" w:rsidR="00FB6DBA" w:rsidRPr="00FB6DBA" w:rsidRDefault="00FB6DBA" w:rsidP="00FB6DBA">
            <w:pPr>
              <w:jc w:val="both"/>
              <w:rPr>
                <w:rFonts w:eastAsia="Calibri" w:cs="Times New Roman"/>
                <w:b/>
                <w:color w:val="000000"/>
                <w:sz w:val="28"/>
                <w:szCs w:val="28"/>
                <w:lang w:val="vi-VN"/>
              </w:rPr>
            </w:pPr>
            <w:r w:rsidRPr="00FB6DBA">
              <w:rPr>
                <w:rFonts w:eastAsia="Calibri" w:cs="Times New Roman"/>
                <w:b/>
                <w:color w:val="000000"/>
                <w:sz w:val="28"/>
                <w:szCs w:val="28"/>
                <w:lang w:val="vi-VN"/>
              </w:rPr>
              <w:t>c) Các cách để tăng lợi nhuận:</w:t>
            </w:r>
          </w:p>
          <w:p w14:paraId="5BA5DC50" w14:textId="77777777" w:rsidR="00FB6DBA" w:rsidRPr="00FB6DBA" w:rsidRDefault="00FB6DBA" w:rsidP="00FB6DBA">
            <w:pPr>
              <w:jc w:val="both"/>
              <w:rPr>
                <w:rFonts w:eastAsia="Calibri" w:cs="Times New Roman"/>
                <w:color w:val="000000"/>
                <w:sz w:val="28"/>
                <w:szCs w:val="28"/>
                <w:lang w:val="vi-VN"/>
              </w:rPr>
            </w:pPr>
            <w:r w:rsidRPr="00FB6DBA">
              <w:rPr>
                <w:rFonts w:eastAsia="Calibri" w:cs="Times New Roman"/>
                <w:color w:val="000000"/>
                <w:sz w:val="28"/>
                <w:szCs w:val="28"/>
                <w:lang w:val="vi-VN"/>
              </w:rPr>
              <w:t>-  Tăng doanh thu: Có hai cách để tăng doannh thu:</w:t>
            </w:r>
          </w:p>
          <w:p w14:paraId="0501E06D" w14:textId="77777777" w:rsidR="00FB6DBA" w:rsidRPr="00FB6DBA" w:rsidRDefault="00FB6DBA" w:rsidP="00FB6DBA">
            <w:pPr>
              <w:jc w:val="both"/>
              <w:rPr>
                <w:rFonts w:eastAsia="Calibri" w:cs="Times New Roman"/>
                <w:color w:val="000000"/>
                <w:sz w:val="28"/>
                <w:szCs w:val="28"/>
                <w:lang w:val="vi-VN"/>
              </w:rPr>
            </w:pPr>
            <w:r w:rsidRPr="00FB6DBA">
              <w:rPr>
                <w:rFonts w:eastAsia="Calibri" w:cs="Times New Roman"/>
                <w:color w:val="000000"/>
                <w:sz w:val="28"/>
                <w:szCs w:val="28"/>
                <w:lang w:val="vi-VN"/>
              </w:rPr>
              <w:t>+ Nâng giá mặt  hàng;</w:t>
            </w:r>
          </w:p>
          <w:p w14:paraId="340B76A3" w14:textId="77777777" w:rsidR="00FB6DBA" w:rsidRPr="00FB6DBA" w:rsidRDefault="00FB6DBA" w:rsidP="00FB6DBA">
            <w:pPr>
              <w:jc w:val="both"/>
              <w:rPr>
                <w:rFonts w:eastAsia="Calibri" w:cs="Times New Roman"/>
                <w:color w:val="000000"/>
                <w:sz w:val="28"/>
                <w:szCs w:val="28"/>
                <w:lang w:val="vi-VN"/>
              </w:rPr>
            </w:pPr>
            <w:r w:rsidRPr="00FB6DBA">
              <w:rPr>
                <w:rFonts w:eastAsia="Calibri" w:cs="Times New Roman"/>
                <w:color w:val="000000"/>
                <w:sz w:val="28"/>
                <w:szCs w:val="28"/>
                <w:lang w:val="vi-VN"/>
              </w:rPr>
              <w:t>+ Thu hút người mua để bán được nhiều hàng.</w:t>
            </w:r>
          </w:p>
          <w:p w14:paraId="36D3182B" w14:textId="77777777" w:rsidR="00FB6DBA" w:rsidRPr="00FB6DBA" w:rsidRDefault="00FB6DBA" w:rsidP="00FB6DBA">
            <w:pPr>
              <w:jc w:val="both"/>
              <w:rPr>
                <w:rFonts w:eastAsia="Calibri" w:cs="Times New Roman"/>
                <w:color w:val="000000"/>
                <w:sz w:val="28"/>
                <w:szCs w:val="28"/>
                <w:lang w:val="vi-VN"/>
              </w:rPr>
            </w:pPr>
            <w:r w:rsidRPr="00FB6DBA">
              <w:rPr>
                <w:rFonts w:eastAsia="Calibri" w:cs="Times New Roman"/>
                <w:color w:val="000000"/>
                <w:sz w:val="28"/>
                <w:szCs w:val="28"/>
                <w:lang w:val="vi-VN"/>
              </w:rPr>
              <w:t>-  Giảm chi phí vận hành và vốn.</w:t>
            </w:r>
          </w:p>
          <w:p w14:paraId="5B52F200" w14:textId="77777777" w:rsidR="00FB6DBA" w:rsidRPr="00FB6DBA" w:rsidRDefault="00FB6DBA" w:rsidP="00FB6DBA">
            <w:pPr>
              <w:jc w:val="both"/>
              <w:rPr>
                <w:rFonts w:eastAsia="Calibri" w:cs="Times New Roman"/>
                <w:b/>
                <w:color w:val="000000"/>
                <w:sz w:val="28"/>
                <w:szCs w:val="28"/>
                <w:lang w:val="vi-VN"/>
              </w:rPr>
            </w:pPr>
            <w:r w:rsidRPr="00FB6DBA">
              <w:rPr>
                <w:rFonts w:eastAsia="Calibri" w:cs="Times New Roman"/>
                <w:b/>
                <w:color w:val="000000"/>
                <w:sz w:val="28"/>
                <w:szCs w:val="28"/>
                <w:lang w:val="vi-VN"/>
              </w:rPr>
              <w:t>2. Kiến thức toán học:</w:t>
            </w:r>
          </w:p>
          <w:p w14:paraId="181AD5AD" w14:textId="77777777" w:rsidR="00FB6DBA" w:rsidRPr="00FB6DBA" w:rsidRDefault="00FB6DBA" w:rsidP="00FB6DBA">
            <w:pPr>
              <w:jc w:val="both"/>
              <w:rPr>
                <w:rFonts w:eastAsia="Calibri" w:cs="Times New Roman"/>
                <w:color w:val="000000"/>
                <w:sz w:val="28"/>
                <w:szCs w:val="28"/>
                <w:u w:val="single"/>
                <w:lang w:val="vi-VN"/>
              </w:rPr>
            </w:pPr>
            <w:r w:rsidRPr="00FB6DBA">
              <w:rPr>
                <w:rFonts w:eastAsia="Calibri" w:cs="Times New Roman"/>
                <w:color w:val="000000"/>
                <w:sz w:val="28"/>
                <w:szCs w:val="28"/>
                <w:u w:val="single"/>
                <w:lang w:val="vi-VN"/>
              </w:rPr>
              <w:t>Kết luận:</w:t>
            </w:r>
          </w:p>
          <w:p w14:paraId="588401FF" w14:textId="77777777" w:rsidR="00FB6DBA" w:rsidRPr="00FB6DBA" w:rsidRDefault="00FB6DBA" w:rsidP="00FB6DBA">
            <w:pPr>
              <w:jc w:val="both"/>
              <w:rPr>
                <w:rFonts w:eastAsia="Calibri" w:cs="Times New Roman"/>
                <w:b/>
                <w:i/>
                <w:color w:val="000000"/>
                <w:sz w:val="28"/>
                <w:szCs w:val="28"/>
                <w:lang w:val="vi-VN"/>
              </w:rPr>
            </w:pPr>
            <w:r w:rsidRPr="00FB6DBA">
              <w:rPr>
                <w:rFonts w:eastAsia="Calibri" w:cs="Times New Roman"/>
                <w:b/>
                <w:i/>
                <w:color w:val="000000"/>
                <w:sz w:val="28"/>
                <w:szCs w:val="28"/>
                <w:lang w:val="vi-VN"/>
              </w:rPr>
              <w:t>Công thức tính lợi nhuận:</w:t>
            </w:r>
          </w:p>
          <w:p w14:paraId="5B4D7DA9" w14:textId="77777777" w:rsidR="00FB6DBA" w:rsidRPr="00FB6DBA" w:rsidRDefault="00FB6DBA" w:rsidP="00FB6DBA">
            <w:pPr>
              <w:jc w:val="both"/>
              <w:rPr>
                <w:rFonts w:eastAsia="Calibri" w:cs="Times New Roman"/>
                <w:b/>
                <w:i/>
                <w:color w:val="000000"/>
                <w:sz w:val="28"/>
                <w:szCs w:val="28"/>
                <w:lang w:val="vi-VN"/>
              </w:rPr>
            </w:pPr>
            <w:r w:rsidRPr="00FB6DBA">
              <w:rPr>
                <w:rFonts w:eastAsia="Calibri" w:cs="Times New Roman"/>
                <w:b/>
                <w:i/>
                <w:color w:val="000000"/>
                <w:sz w:val="28"/>
                <w:szCs w:val="28"/>
                <w:lang w:val="vi-VN"/>
              </w:rPr>
              <w:t>Lợi nhuận = A -  ( B + C)</w:t>
            </w:r>
            <w:r w:rsidRPr="00FB6DBA">
              <w:rPr>
                <w:rFonts w:eastAsia="Calibri" w:cs="Times New Roman"/>
                <w:b/>
                <w:i/>
                <w:color w:val="000000"/>
                <w:sz w:val="28"/>
                <w:szCs w:val="28"/>
              </w:rPr>
              <w:t xml:space="preserve">. </w:t>
            </w:r>
            <w:r w:rsidRPr="00FB6DBA">
              <w:rPr>
                <w:rFonts w:eastAsia="Calibri" w:cs="Times New Roman"/>
                <w:color w:val="000000"/>
                <w:sz w:val="28"/>
                <w:szCs w:val="28"/>
                <w:lang w:val="vi-VN"/>
              </w:rPr>
              <w:t xml:space="preserve">Trong đó: </w:t>
            </w:r>
          </w:p>
          <w:p w14:paraId="46DA970F" w14:textId="77777777" w:rsidR="00FB6DBA" w:rsidRPr="00FB6DBA" w:rsidRDefault="00FB6DBA" w:rsidP="00FB6DBA">
            <w:pPr>
              <w:jc w:val="both"/>
              <w:rPr>
                <w:rFonts w:eastAsia="Calibri" w:cs="Times New Roman"/>
                <w:b/>
                <w:i/>
                <w:color w:val="000000"/>
                <w:sz w:val="28"/>
                <w:szCs w:val="28"/>
                <w:lang w:val="vi-VN"/>
              </w:rPr>
            </w:pPr>
            <w:r w:rsidRPr="00FB6DBA">
              <w:rPr>
                <w:rFonts w:eastAsia="Calibri" w:cs="Times New Roman"/>
                <w:b/>
                <w:i/>
                <w:color w:val="000000"/>
                <w:sz w:val="28"/>
                <w:szCs w:val="28"/>
                <w:lang w:val="vi-VN"/>
              </w:rPr>
              <w:t>A là doanh thu</w:t>
            </w:r>
            <w:r w:rsidRPr="00FB6DBA">
              <w:rPr>
                <w:rFonts w:eastAsia="Calibri" w:cs="Times New Roman"/>
                <w:b/>
                <w:i/>
                <w:color w:val="000000"/>
                <w:sz w:val="28"/>
                <w:szCs w:val="28"/>
              </w:rPr>
              <w:t xml:space="preserve">, </w:t>
            </w:r>
            <w:r w:rsidRPr="00FB6DBA">
              <w:rPr>
                <w:rFonts w:eastAsia="Calibri" w:cs="Times New Roman"/>
                <w:b/>
                <w:i/>
                <w:color w:val="000000"/>
                <w:sz w:val="28"/>
                <w:szCs w:val="28"/>
                <w:lang w:val="vi-VN"/>
              </w:rPr>
              <w:t>B là vốn.</w:t>
            </w:r>
          </w:p>
          <w:p w14:paraId="4AE1EC0C" w14:textId="77777777" w:rsidR="00FB6DBA" w:rsidRPr="00FB6DBA" w:rsidRDefault="00FB6DBA" w:rsidP="00FB6DBA">
            <w:pPr>
              <w:jc w:val="both"/>
              <w:rPr>
                <w:rFonts w:eastAsia="Calibri" w:cs="Times New Roman"/>
                <w:b/>
                <w:i/>
                <w:color w:val="000000"/>
                <w:sz w:val="28"/>
                <w:szCs w:val="28"/>
                <w:lang w:val="vi-VN"/>
              </w:rPr>
            </w:pPr>
            <w:r w:rsidRPr="00FB6DBA">
              <w:rPr>
                <w:rFonts w:eastAsia="Calibri" w:cs="Times New Roman"/>
                <w:b/>
                <w:i/>
                <w:color w:val="000000"/>
                <w:sz w:val="28"/>
                <w:szCs w:val="28"/>
                <w:lang w:val="vi-VN"/>
              </w:rPr>
              <w:t>C là chi phí vận hành.</w:t>
            </w:r>
          </w:p>
          <w:p w14:paraId="58295AC8" w14:textId="77777777" w:rsidR="00FB6DBA" w:rsidRPr="00FB6DBA" w:rsidRDefault="00FB6DBA" w:rsidP="00FB6DBA">
            <w:pPr>
              <w:jc w:val="both"/>
              <w:rPr>
                <w:rFonts w:eastAsia="Calibri" w:cs="Times New Roman"/>
                <w:b/>
                <w:i/>
                <w:color w:val="000000"/>
                <w:sz w:val="28"/>
                <w:szCs w:val="28"/>
                <w:lang w:val="vi-VN"/>
              </w:rPr>
            </w:pPr>
            <w:r w:rsidRPr="00FB6DBA">
              <w:rPr>
                <w:rFonts w:eastAsia="Calibri" w:cs="Times New Roman"/>
                <w:b/>
                <w:i/>
                <w:color w:val="000000"/>
                <w:sz w:val="28"/>
                <w:szCs w:val="28"/>
                <w:lang w:val="vi-VN"/>
              </w:rPr>
              <w:t>Ví dụ:</w:t>
            </w:r>
          </w:p>
          <w:p w14:paraId="458C7D01" w14:textId="77777777" w:rsidR="00FB6DBA" w:rsidRPr="00FB6DBA" w:rsidRDefault="00FB6DBA" w:rsidP="00FB6DBA">
            <w:pPr>
              <w:jc w:val="both"/>
              <w:rPr>
                <w:rFonts w:eastAsia="Calibri" w:cs="Times New Roman"/>
                <w:color w:val="000000"/>
                <w:sz w:val="28"/>
                <w:szCs w:val="28"/>
                <w:lang w:val="vi-VN"/>
              </w:rPr>
            </w:pPr>
            <w:r w:rsidRPr="00FB6DBA">
              <w:rPr>
                <w:rFonts w:eastAsia="Calibri" w:cs="Times New Roman"/>
                <w:color w:val="000000"/>
                <w:sz w:val="28"/>
                <w:szCs w:val="28"/>
                <w:lang w:val="vi-VN"/>
              </w:rPr>
              <w:t>- Trong ngày đầu tiên, ta thấy:</w:t>
            </w:r>
          </w:p>
          <w:p w14:paraId="39A45ABE" w14:textId="77777777" w:rsidR="00FB6DBA" w:rsidRPr="00FB6DBA" w:rsidRDefault="00FB6DBA" w:rsidP="00FB6DBA">
            <w:pPr>
              <w:jc w:val="both"/>
              <w:rPr>
                <w:rFonts w:eastAsia="Calibri" w:cs="Times New Roman"/>
                <w:color w:val="000000"/>
                <w:sz w:val="28"/>
                <w:szCs w:val="28"/>
                <w:lang w:val="vi-VN"/>
              </w:rPr>
            </w:pPr>
            <w:r w:rsidRPr="00FB6DBA">
              <w:rPr>
                <w:rFonts w:eastAsia="Calibri" w:cs="Times New Roman"/>
                <w:color w:val="000000"/>
                <w:sz w:val="28"/>
                <w:szCs w:val="28"/>
                <w:lang w:val="vi-VN"/>
              </w:rPr>
              <w:t>+ Số tiền ban đầu cửa hàng bỏ ra là: 450 000. 10 = 4 500 000 ( đồng).</w:t>
            </w:r>
          </w:p>
          <w:p w14:paraId="7139FA85" w14:textId="77777777" w:rsidR="00FB6DBA" w:rsidRPr="00FB6DBA" w:rsidRDefault="00FB6DBA" w:rsidP="00FB6DBA">
            <w:pPr>
              <w:jc w:val="both"/>
              <w:rPr>
                <w:rFonts w:eastAsia="Calibri" w:cs="Times New Roman"/>
                <w:color w:val="000000"/>
                <w:sz w:val="28"/>
                <w:szCs w:val="28"/>
                <w:lang w:val="vi-VN"/>
              </w:rPr>
            </w:pPr>
            <w:r w:rsidRPr="00FB6DBA">
              <w:rPr>
                <w:rFonts w:eastAsia="Calibri" w:cs="Times New Roman"/>
                <w:color w:val="000000"/>
                <w:sz w:val="28"/>
                <w:szCs w:val="28"/>
                <w:lang w:val="vi-VN"/>
              </w:rPr>
              <w:t>+ Doanh thu của cửa hàng là: 600 000 .10 = 6 000 000 (đồng)</w:t>
            </w:r>
          </w:p>
          <w:p w14:paraId="584CB5CE" w14:textId="77777777" w:rsidR="00FB6DBA" w:rsidRPr="00FB6DBA" w:rsidRDefault="00FB6DBA" w:rsidP="00FB6DBA">
            <w:pPr>
              <w:jc w:val="both"/>
              <w:rPr>
                <w:rFonts w:eastAsia="Calibri" w:cs="Times New Roman"/>
                <w:color w:val="000000"/>
                <w:sz w:val="28"/>
                <w:szCs w:val="28"/>
                <w:lang w:val="vi-VN"/>
              </w:rPr>
            </w:pPr>
            <w:r w:rsidRPr="00FB6DBA">
              <w:rPr>
                <w:rFonts w:eastAsia="Calibri" w:cs="Times New Roman"/>
                <w:color w:val="000000"/>
                <w:sz w:val="28"/>
                <w:szCs w:val="28"/>
                <w:lang w:val="vi-VN"/>
              </w:rPr>
              <w:t>+ Lợi nhuận của cửa hàng là:</w:t>
            </w:r>
          </w:p>
          <w:p w14:paraId="11E7727C" w14:textId="77777777" w:rsidR="00FB6DBA" w:rsidRPr="00FB6DBA" w:rsidRDefault="00FB6DBA" w:rsidP="00FB6DBA">
            <w:pPr>
              <w:jc w:val="both"/>
              <w:rPr>
                <w:rFonts w:eastAsia="Calibri" w:cs="Times New Roman"/>
                <w:color w:val="000000"/>
                <w:sz w:val="28"/>
                <w:szCs w:val="28"/>
                <w:lang w:val="vi-VN"/>
              </w:rPr>
            </w:pPr>
            <w:r w:rsidRPr="00FB6DBA">
              <w:rPr>
                <w:rFonts w:eastAsia="Calibri" w:cs="Times New Roman"/>
                <w:color w:val="000000"/>
                <w:sz w:val="28"/>
                <w:szCs w:val="28"/>
                <w:lang w:val="vi-VN"/>
              </w:rPr>
              <w:t>6 000 000 – 4 500 000  =  1 500 000 ( đồng).</w:t>
            </w:r>
          </w:p>
          <w:p w14:paraId="771FBFEF" w14:textId="77777777" w:rsidR="00FB6DBA" w:rsidRPr="00FB6DBA" w:rsidRDefault="00FB6DBA" w:rsidP="00FB6DBA">
            <w:pPr>
              <w:jc w:val="both"/>
              <w:rPr>
                <w:rFonts w:eastAsia="Calibri" w:cs="Times New Roman"/>
                <w:color w:val="000000"/>
                <w:sz w:val="28"/>
                <w:szCs w:val="28"/>
                <w:lang w:val="vi-VN"/>
              </w:rPr>
            </w:pPr>
            <w:r w:rsidRPr="00FB6DBA">
              <w:rPr>
                <w:rFonts w:eastAsia="Calibri" w:cs="Times New Roman"/>
                <w:color w:val="000000"/>
                <w:sz w:val="28"/>
                <w:szCs w:val="28"/>
                <w:lang w:val="vi-VN"/>
              </w:rPr>
              <w:t xml:space="preserve"> - Trong ngày tiếp theo, ta thấy:</w:t>
            </w:r>
          </w:p>
          <w:p w14:paraId="18131934" w14:textId="77777777" w:rsidR="00FB6DBA" w:rsidRPr="00FB6DBA" w:rsidRDefault="00FB6DBA" w:rsidP="00FB6DBA">
            <w:pPr>
              <w:jc w:val="both"/>
              <w:rPr>
                <w:rFonts w:eastAsia="Calibri" w:cs="Times New Roman"/>
                <w:color w:val="000000"/>
                <w:sz w:val="28"/>
                <w:szCs w:val="28"/>
                <w:lang w:val="vi-VN"/>
              </w:rPr>
            </w:pPr>
            <w:r w:rsidRPr="00FB6DBA">
              <w:rPr>
                <w:rFonts w:eastAsia="Calibri" w:cs="Times New Roman"/>
                <w:color w:val="000000"/>
                <w:sz w:val="28"/>
                <w:szCs w:val="28"/>
                <w:lang w:val="vi-VN"/>
              </w:rPr>
              <w:t>+ Số tiền ban đầu cửa hàng bỏ ra là: 450 000. 15 = 6750 000 ( đồng).</w:t>
            </w:r>
          </w:p>
          <w:p w14:paraId="2FBAB097" w14:textId="77777777" w:rsidR="00FB6DBA" w:rsidRPr="00FB6DBA" w:rsidRDefault="00FB6DBA" w:rsidP="00FB6DBA">
            <w:pPr>
              <w:jc w:val="both"/>
              <w:rPr>
                <w:rFonts w:eastAsia="Calibri" w:cs="Times New Roman"/>
                <w:color w:val="000000"/>
                <w:sz w:val="28"/>
                <w:szCs w:val="28"/>
                <w:lang w:val="vi-VN"/>
              </w:rPr>
            </w:pPr>
            <w:r w:rsidRPr="00FB6DBA">
              <w:rPr>
                <w:rFonts w:eastAsia="Calibri" w:cs="Times New Roman"/>
                <w:color w:val="000000"/>
                <w:sz w:val="28"/>
                <w:szCs w:val="28"/>
                <w:lang w:val="vi-VN"/>
              </w:rPr>
              <w:t>+ Doanh thu của cửa hàng là: 560 000 .15 = 8 400 000 (đồng)</w:t>
            </w:r>
          </w:p>
          <w:p w14:paraId="28155C63" w14:textId="77777777" w:rsidR="00FB6DBA" w:rsidRPr="00FB6DBA" w:rsidRDefault="00FB6DBA" w:rsidP="00FB6DBA">
            <w:pPr>
              <w:jc w:val="both"/>
              <w:rPr>
                <w:rFonts w:eastAsia="Calibri" w:cs="Times New Roman"/>
                <w:color w:val="000000"/>
                <w:sz w:val="28"/>
                <w:szCs w:val="28"/>
                <w:lang w:val="vi-VN"/>
              </w:rPr>
            </w:pPr>
            <w:r w:rsidRPr="00FB6DBA">
              <w:rPr>
                <w:rFonts w:eastAsia="Calibri" w:cs="Times New Roman"/>
                <w:color w:val="000000"/>
                <w:sz w:val="28"/>
                <w:szCs w:val="28"/>
                <w:lang w:val="vi-VN"/>
              </w:rPr>
              <w:lastRenderedPageBreak/>
              <w:t>+ Lợi nhuận của cửa hàng là:</w:t>
            </w:r>
          </w:p>
          <w:p w14:paraId="5685F909" w14:textId="77777777" w:rsidR="00FB6DBA" w:rsidRPr="00FB6DBA" w:rsidRDefault="00FB6DBA" w:rsidP="00FB6DBA">
            <w:pPr>
              <w:jc w:val="both"/>
              <w:rPr>
                <w:rFonts w:eastAsia="Calibri" w:cs="Times New Roman"/>
                <w:color w:val="000000"/>
                <w:sz w:val="28"/>
                <w:szCs w:val="28"/>
              </w:rPr>
            </w:pPr>
            <w:r w:rsidRPr="00FB6DBA">
              <w:rPr>
                <w:rFonts w:eastAsia="Calibri" w:cs="Times New Roman"/>
                <w:color w:val="000000"/>
                <w:sz w:val="28"/>
                <w:szCs w:val="28"/>
              </w:rPr>
              <w:t xml:space="preserve">8400 000 – 6750 000 = 1 650 000 </w:t>
            </w:r>
          </w:p>
          <w:p w14:paraId="6CAFBB83" w14:textId="77777777" w:rsidR="00FB6DBA" w:rsidRPr="00FB6DBA" w:rsidRDefault="00FB6DBA" w:rsidP="00FB6DBA">
            <w:pPr>
              <w:jc w:val="both"/>
              <w:rPr>
                <w:rFonts w:eastAsia="Calibri" w:cs="Times New Roman"/>
                <w:color w:val="000000"/>
                <w:sz w:val="28"/>
                <w:szCs w:val="28"/>
              </w:rPr>
            </w:pPr>
            <w:r w:rsidRPr="00FB6DBA">
              <w:rPr>
                <w:rFonts w:eastAsia="Calibri" w:cs="Times New Roman"/>
                <w:color w:val="000000"/>
                <w:sz w:val="28"/>
                <w:szCs w:val="28"/>
              </w:rPr>
              <w:t>(</w:t>
            </w:r>
            <w:proofErr w:type="spellStart"/>
            <w:r w:rsidRPr="00FB6DBA">
              <w:rPr>
                <w:rFonts w:eastAsia="Calibri" w:cs="Times New Roman"/>
                <w:color w:val="000000"/>
                <w:sz w:val="28"/>
                <w:szCs w:val="28"/>
              </w:rPr>
              <w:t>đồng</w:t>
            </w:r>
            <w:proofErr w:type="spellEnd"/>
            <w:r w:rsidRPr="00FB6DBA">
              <w:rPr>
                <w:rFonts w:eastAsia="Calibri" w:cs="Times New Roman"/>
                <w:color w:val="000000"/>
                <w:sz w:val="28"/>
                <w:szCs w:val="28"/>
              </w:rPr>
              <w:t>).</w:t>
            </w:r>
          </w:p>
          <w:p w14:paraId="2CB98A5A" w14:textId="77777777" w:rsidR="00FB6DBA" w:rsidRPr="00FB6DBA" w:rsidRDefault="00FB6DBA" w:rsidP="00FB6DBA">
            <w:pPr>
              <w:jc w:val="both"/>
              <w:rPr>
                <w:rFonts w:eastAsia="Calibri" w:cs="Times New Roman"/>
                <w:color w:val="000000"/>
                <w:sz w:val="28"/>
                <w:szCs w:val="28"/>
              </w:rPr>
            </w:pPr>
            <w:r w:rsidRPr="00FB6DBA">
              <w:rPr>
                <w:rFonts w:eastAsia="Calibri" w:cs="Times New Roman"/>
                <w:color w:val="000000"/>
                <w:sz w:val="28"/>
                <w:szCs w:val="28"/>
              </w:rPr>
              <w:t xml:space="preserve">- Do 1 650 000 &gt; 1 500 000 </w:t>
            </w:r>
          </w:p>
          <w:p w14:paraId="64FD589D" w14:textId="77777777" w:rsidR="00FB6DBA" w:rsidRPr="00FB6DBA" w:rsidRDefault="00FB6DBA" w:rsidP="00FB6DBA">
            <w:pPr>
              <w:jc w:val="both"/>
              <w:rPr>
                <w:rFonts w:eastAsia="Calibri" w:cs="Times New Roman"/>
                <w:color w:val="000000"/>
                <w:sz w:val="28"/>
                <w:szCs w:val="28"/>
                <w:lang w:val="vi-VN"/>
              </w:rPr>
            </w:pPr>
            <w:r w:rsidRPr="00FB6DBA">
              <w:rPr>
                <w:rFonts w:eastAsia="Calibri" w:cs="Times New Roman"/>
                <w:color w:val="000000"/>
                <w:sz w:val="28"/>
                <w:szCs w:val="28"/>
                <w:lang w:val="vi-VN"/>
              </w:rPr>
              <w:t>=&gt;  Cửa hàng đã thu được lợi nhuận hơn trong ngày thứ hai.</w:t>
            </w:r>
          </w:p>
          <w:p w14:paraId="663D6888" w14:textId="77777777" w:rsidR="00FB6DBA" w:rsidRPr="00FB6DBA" w:rsidRDefault="00FB6DBA" w:rsidP="00FB6DBA">
            <w:pPr>
              <w:jc w:val="both"/>
              <w:rPr>
                <w:rFonts w:eastAsia="Calibri" w:cs="Times New Roman"/>
                <w:b/>
                <w:color w:val="000000"/>
                <w:sz w:val="28"/>
                <w:szCs w:val="28"/>
                <w:lang w:val="vi-VN"/>
              </w:rPr>
            </w:pPr>
            <w:r w:rsidRPr="00FB6DBA">
              <w:rPr>
                <w:rFonts w:eastAsia="Calibri" w:cs="Times New Roman"/>
                <w:b/>
                <w:color w:val="000000"/>
                <w:sz w:val="28"/>
                <w:szCs w:val="28"/>
                <w:lang w:val="vi-VN"/>
              </w:rPr>
              <w:t>3. Kĩ năng tìm kiếm thông tin và trình bày sản phẩm.</w:t>
            </w:r>
          </w:p>
        </w:tc>
      </w:tr>
    </w:tbl>
    <w:p w14:paraId="1D3927E6" w14:textId="77777777" w:rsidR="00FB6DBA" w:rsidRPr="00FB6DBA" w:rsidRDefault="00FB6DBA" w:rsidP="00FB6DBA">
      <w:pPr>
        <w:spacing w:after="0" w:line="240" w:lineRule="auto"/>
        <w:jc w:val="both"/>
        <w:rPr>
          <w:rFonts w:eastAsia="Calibri" w:cs="Times New Roman"/>
          <w:b/>
          <w:color w:val="000000"/>
          <w:kern w:val="0"/>
          <w:sz w:val="28"/>
          <w:szCs w:val="28"/>
          <w:lang w:val="vi-VN"/>
          <w14:ligatures w14:val="none"/>
        </w:rPr>
      </w:pPr>
      <w:r w:rsidRPr="00FB6DBA">
        <w:rPr>
          <w:rFonts w:eastAsia="Calibri" w:cs="Times New Roman"/>
          <w:b/>
          <w:color w:val="000000"/>
          <w:kern w:val="0"/>
          <w:sz w:val="28"/>
          <w:szCs w:val="28"/>
          <w:lang w:val="vi-VN"/>
          <w14:ligatures w14:val="none"/>
        </w:rPr>
        <w:lastRenderedPageBreak/>
        <w:t xml:space="preserve">Hoạt động 2: Gợi ý tổ chức các hoạt động học tập </w:t>
      </w:r>
    </w:p>
    <w:p w14:paraId="34BC725B" w14:textId="77777777" w:rsidR="00FB6DBA" w:rsidRPr="00FB6DBA" w:rsidRDefault="00FB6DBA" w:rsidP="00FB6DBA">
      <w:pPr>
        <w:spacing w:after="0" w:line="240" w:lineRule="auto"/>
        <w:jc w:val="both"/>
        <w:rPr>
          <w:rFonts w:eastAsia="Calibri" w:cs="Times New Roman"/>
          <w:b/>
          <w:color w:val="000000"/>
          <w:kern w:val="0"/>
          <w:sz w:val="28"/>
          <w:szCs w:val="28"/>
          <w:lang w:val="vi-VN"/>
          <w14:ligatures w14:val="none"/>
        </w:rPr>
      </w:pPr>
      <w:r w:rsidRPr="00FB6DBA">
        <w:rPr>
          <w:rFonts w:eastAsia="Calibri" w:cs="Times New Roman"/>
          <w:b/>
          <w:color w:val="000000"/>
          <w:kern w:val="0"/>
          <w:sz w:val="28"/>
          <w:szCs w:val="28"/>
          <w:lang w:val="vi-VN"/>
          <w14:ligatures w14:val="none"/>
        </w:rPr>
        <w:t>1. Phần chuẩn bị: Gồm 3 việc chính:</w:t>
      </w:r>
    </w:p>
    <w:p w14:paraId="3C7BD1B2" w14:textId="77777777" w:rsidR="00FB6DBA" w:rsidRPr="00FB6DBA" w:rsidRDefault="00FB6DBA" w:rsidP="00FB6DBA">
      <w:pPr>
        <w:spacing w:after="0" w:line="240" w:lineRule="auto"/>
        <w:jc w:val="both"/>
        <w:rPr>
          <w:rFonts w:eastAsia="Calibri" w:cs="Times New Roman"/>
          <w:color w:val="000000"/>
          <w:kern w:val="0"/>
          <w:sz w:val="28"/>
          <w:szCs w:val="28"/>
          <w:lang w:val="vi-VN"/>
          <w14:ligatures w14:val="none"/>
        </w:rPr>
      </w:pPr>
      <w:r w:rsidRPr="00FB6DBA">
        <w:rPr>
          <w:rFonts w:eastAsia="Calibri" w:cs="Times New Roman"/>
          <w:color w:val="000000"/>
          <w:kern w:val="0"/>
          <w:sz w:val="28"/>
          <w:szCs w:val="28"/>
          <w:lang w:val="vi-VN"/>
          <w14:ligatures w14:val="none"/>
        </w:rPr>
        <w:t>- HS được chia theo nhóm, mỗi nhóm cần xác định rõ nhiệm vụ nhóm; phân công nhiệm vụ cho các thành viên; xác định thời gian hoàn thành nhiệm vụ.</w:t>
      </w:r>
    </w:p>
    <w:p w14:paraId="75285BD3" w14:textId="77777777" w:rsidR="00FB6DBA" w:rsidRPr="00FB6DBA" w:rsidRDefault="00FB6DBA" w:rsidP="00FB6DBA">
      <w:pPr>
        <w:spacing w:after="0" w:line="240" w:lineRule="auto"/>
        <w:jc w:val="both"/>
        <w:rPr>
          <w:rFonts w:eastAsia="Calibri" w:cs="Times New Roman"/>
          <w:color w:val="000000"/>
          <w:kern w:val="0"/>
          <w:sz w:val="28"/>
          <w:szCs w:val="28"/>
          <w:lang w:val="vi-VN"/>
          <w14:ligatures w14:val="none"/>
        </w:rPr>
      </w:pPr>
      <w:r w:rsidRPr="00FB6DBA">
        <w:rPr>
          <w:rFonts w:eastAsia="Calibri" w:cs="Times New Roman"/>
          <w:color w:val="000000"/>
          <w:kern w:val="0"/>
          <w:sz w:val="28"/>
          <w:szCs w:val="28"/>
          <w:lang w:val="vi-VN"/>
          <w14:ligatures w14:val="none"/>
        </w:rPr>
        <w:t>- GV quy định hệ thống đơn vị tiền giả định cấp cho mỗi nhóm số tiền bằng nhau.</w:t>
      </w:r>
    </w:p>
    <w:p w14:paraId="28579667" w14:textId="77777777" w:rsidR="00FB6DBA" w:rsidRPr="00FB6DBA" w:rsidRDefault="00FB6DBA" w:rsidP="00FB6DBA">
      <w:pPr>
        <w:spacing w:after="0" w:line="240" w:lineRule="auto"/>
        <w:jc w:val="both"/>
        <w:rPr>
          <w:rFonts w:eastAsia="Calibri" w:cs="Times New Roman"/>
          <w:color w:val="000000"/>
          <w:kern w:val="0"/>
          <w:sz w:val="28"/>
          <w:szCs w:val="28"/>
          <w:lang w:val="vi-VN"/>
          <w14:ligatures w14:val="none"/>
        </w:rPr>
      </w:pPr>
      <w:r w:rsidRPr="00FB6DBA">
        <w:rPr>
          <w:rFonts w:eastAsia="Calibri" w:cs="Times New Roman"/>
          <w:color w:val="000000"/>
          <w:kern w:val="0"/>
          <w:sz w:val="28"/>
          <w:szCs w:val="28"/>
          <w:lang w:val="vi-VN"/>
          <w14:ligatures w14:val="none"/>
        </w:rPr>
        <w:t>- Lập kế hoạch kinh doanh của mỗi nhóm. Mỗi nhóm thực hiện hai nhiệm vụ chính:</w:t>
      </w:r>
    </w:p>
    <w:p w14:paraId="4331C4DC" w14:textId="77777777" w:rsidR="00FB6DBA" w:rsidRPr="00FB6DBA" w:rsidRDefault="00FB6DBA" w:rsidP="00FB6DBA">
      <w:pPr>
        <w:spacing w:after="0" w:line="240" w:lineRule="auto"/>
        <w:jc w:val="both"/>
        <w:rPr>
          <w:rFonts w:eastAsia="Calibri" w:cs="Times New Roman"/>
          <w:i/>
          <w:color w:val="000000"/>
          <w:kern w:val="0"/>
          <w:sz w:val="28"/>
          <w:szCs w:val="28"/>
          <w:u w:val="single"/>
          <w:lang w:val="vi-VN"/>
          <w14:ligatures w14:val="none"/>
        </w:rPr>
      </w:pPr>
      <w:r w:rsidRPr="00FB6DBA">
        <w:rPr>
          <w:rFonts w:eastAsia="Calibri" w:cs="Times New Roman"/>
          <w:i/>
          <w:color w:val="000000"/>
          <w:kern w:val="0"/>
          <w:sz w:val="28"/>
          <w:szCs w:val="28"/>
          <w:u w:val="single"/>
          <w:lang w:val="vi-VN"/>
          <w14:ligatures w14:val="none"/>
        </w:rPr>
        <w:t>Nhiệm vụ 1: Thống nhất các công việc cần làm</w:t>
      </w:r>
    </w:p>
    <w:p w14:paraId="675A04C9" w14:textId="77777777" w:rsidR="00FB6DBA" w:rsidRPr="00FB6DBA" w:rsidRDefault="00FB6DBA" w:rsidP="00FB6DBA">
      <w:pPr>
        <w:spacing w:after="0" w:line="240" w:lineRule="auto"/>
        <w:jc w:val="both"/>
        <w:rPr>
          <w:rFonts w:eastAsia="Calibri" w:cs="Times New Roman"/>
          <w:i/>
          <w:color w:val="000000"/>
          <w:kern w:val="0"/>
          <w:sz w:val="28"/>
          <w:szCs w:val="28"/>
          <w:u w:val="single"/>
          <w:lang w:val="vi-VN"/>
          <w14:ligatures w14:val="none"/>
        </w:rPr>
      </w:pPr>
      <w:r w:rsidRPr="00FB6DBA">
        <w:rPr>
          <w:rFonts w:eastAsia="Calibri" w:cs="Times New Roman"/>
          <w:i/>
          <w:color w:val="000000"/>
          <w:kern w:val="0"/>
          <w:sz w:val="28"/>
          <w:szCs w:val="28"/>
          <w:u w:val="single"/>
          <w:lang w:val="vi-VN"/>
          <w14:ligatures w14:val="none"/>
        </w:rPr>
        <w:t xml:space="preserve">Nhiệm vụ 2: Xác định cách thức quảng cáo, thông tin về sản phẩm. </w:t>
      </w:r>
    </w:p>
    <w:p w14:paraId="03767D32" w14:textId="77777777" w:rsidR="00FB6DBA" w:rsidRPr="00FB6DBA" w:rsidRDefault="00FB6DBA" w:rsidP="00FB6DBA">
      <w:pPr>
        <w:spacing w:after="0" w:line="240" w:lineRule="auto"/>
        <w:jc w:val="both"/>
        <w:rPr>
          <w:rFonts w:eastAsia="Calibri" w:cs="Times New Roman"/>
          <w:b/>
          <w:color w:val="000000"/>
          <w:kern w:val="0"/>
          <w:sz w:val="28"/>
          <w:szCs w:val="28"/>
          <w:lang w:val="vi-VN"/>
          <w14:ligatures w14:val="none"/>
        </w:rPr>
      </w:pPr>
      <w:r w:rsidRPr="00FB6DBA">
        <w:rPr>
          <w:rFonts w:eastAsia="Calibri" w:cs="Times New Roman"/>
          <w:b/>
          <w:color w:val="000000"/>
          <w:kern w:val="0"/>
          <w:sz w:val="28"/>
          <w:szCs w:val="28"/>
          <w:lang w:val="vi-VN"/>
          <w14:ligatures w14:val="none"/>
        </w:rPr>
        <w:t>2. Phần thực hiện:</w:t>
      </w:r>
    </w:p>
    <w:p w14:paraId="73ADA966" w14:textId="77777777" w:rsidR="00FB6DBA" w:rsidRPr="00FB6DBA" w:rsidRDefault="00FB6DBA" w:rsidP="00FB6DBA">
      <w:pPr>
        <w:spacing w:after="0" w:line="240" w:lineRule="auto"/>
        <w:jc w:val="both"/>
        <w:rPr>
          <w:rFonts w:eastAsia="Calibri" w:cs="Times New Roman"/>
          <w:color w:val="000000"/>
          <w:kern w:val="0"/>
          <w:sz w:val="28"/>
          <w:szCs w:val="28"/>
          <w14:ligatures w14:val="none"/>
        </w:rPr>
      </w:pPr>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Mỗi</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nhóm</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xác</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định</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yêu</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cầu</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mong</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muốn</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và</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kết</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quả</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thực</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tế</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đạt</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được</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sau</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đó</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viết</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báo</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cáo</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kết</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quả</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kinh</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doanh</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của</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nhóm</w:t>
      </w:r>
      <w:proofErr w:type="spellEnd"/>
      <w:r w:rsidRPr="00FB6DBA">
        <w:rPr>
          <w:rFonts w:eastAsia="Calibri" w:cs="Times New Roman"/>
          <w:color w:val="000000"/>
          <w:kern w:val="0"/>
          <w:sz w:val="28"/>
          <w:szCs w:val="28"/>
          <w14:ligatures w14:val="none"/>
        </w:rPr>
        <w:t xml:space="preserve">. </w:t>
      </w:r>
    </w:p>
    <w:p w14:paraId="68489DC5" w14:textId="77777777" w:rsidR="00FB6DBA" w:rsidRPr="00FB6DBA" w:rsidRDefault="00FB6DBA" w:rsidP="00FB6DBA">
      <w:pPr>
        <w:spacing w:after="0" w:line="240" w:lineRule="auto"/>
        <w:jc w:val="both"/>
        <w:rPr>
          <w:rFonts w:eastAsia="Calibri" w:cs="Times New Roman"/>
          <w:color w:val="000000"/>
          <w:kern w:val="0"/>
          <w:sz w:val="28"/>
          <w:szCs w:val="28"/>
          <w:lang w:val="vi-VN"/>
          <w14:ligatures w14:val="none"/>
        </w:rPr>
      </w:pPr>
      <w:r w:rsidRPr="00FB6DBA">
        <w:rPr>
          <w:rFonts w:eastAsia="Calibri" w:cs="Times New Roman"/>
          <w:color w:val="000000"/>
          <w:kern w:val="0"/>
          <w:sz w:val="28"/>
          <w:szCs w:val="28"/>
          <w:lang w:val="vi-VN"/>
          <w14:ligatures w14:val="none"/>
        </w:rPr>
        <w:t>+ Yêu cầu mong muốn:</w:t>
      </w:r>
    </w:p>
    <w:tbl>
      <w:tblPr>
        <w:tblStyle w:val="TableGrid"/>
        <w:tblW w:w="0" w:type="auto"/>
        <w:tblLook w:val="04A0" w:firstRow="1" w:lastRow="0" w:firstColumn="1" w:lastColumn="0" w:noHBand="0" w:noVBand="1"/>
      </w:tblPr>
      <w:tblGrid>
        <w:gridCol w:w="1502"/>
        <w:gridCol w:w="1502"/>
        <w:gridCol w:w="1503"/>
        <w:gridCol w:w="1503"/>
        <w:gridCol w:w="1503"/>
        <w:gridCol w:w="1503"/>
      </w:tblGrid>
      <w:tr w:rsidR="00FB6DBA" w:rsidRPr="00FB6DBA" w14:paraId="024BDBC4" w14:textId="77777777" w:rsidTr="00FB6DBA">
        <w:tc>
          <w:tcPr>
            <w:tcW w:w="1502" w:type="dxa"/>
            <w:shd w:val="clear" w:color="auto" w:fill="DEEAF6"/>
          </w:tcPr>
          <w:p w14:paraId="44D9882D" w14:textId="77777777" w:rsidR="00FB6DBA" w:rsidRPr="00FB6DBA" w:rsidRDefault="00FB6DBA" w:rsidP="00FB6DBA">
            <w:pPr>
              <w:jc w:val="center"/>
              <w:rPr>
                <w:rFonts w:eastAsia="Calibri" w:cs="Times New Roman"/>
                <w:b/>
                <w:color w:val="1F4E79"/>
                <w:sz w:val="28"/>
                <w:szCs w:val="28"/>
                <w:lang w:val="vi-VN"/>
              </w:rPr>
            </w:pPr>
            <w:r w:rsidRPr="00FB6DBA">
              <w:rPr>
                <w:rFonts w:eastAsia="Calibri" w:cs="Times New Roman"/>
                <w:b/>
                <w:color w:val="1F4E79"/>
                <w:sz w:val="28"/>
                <w:szCs w:val="28"/>
                <w:lang w:val="vi-VN"/>
              </w:rPr>
              <w:t>Sản phẩm</w:t>
            </w:r>
          </w:p>
        </w:tc>
        <w:tc>
          <w:tcPr>
            <w:tcW w:w="1502" w:type="dxa"/>
            <w:shd w:val="clear" w:color="auto" w:fill="DEEAF6"/>
          </w:tcPr>
          <w:p w14:paraId="6849F89E" w14:textId="77777777" w:rsidR="00FB6DBA" w:rsidRPr="00FB6DBA" w:rsidRDefault="00FB6DBA" w:rsidP="00FB6DBA">
            <w:pPr>
              <w:jc w:val="center"/>
              <w:rPr>
                <w:rFonts w:eastAsia="Calibri" w:cs="Times New Roman"/>
                <w:b/>
                <w:color w:val="1F4E79"/>
                <w:sz w:val="28"/>
                <w:szCs w:val="28"/>
                <w:lang w:val="vi-VN"/>
              </w:rPr>
            </w:pPr>
            <w:r w:rsidRPr="00FB6DBA">
              <w:rPr>
                <w:rFonts w:eastAsia="Calibri" w:cs="Times New Roman"/>
                <w:b/>
                <w:color w:val="1F4E79"/>
                <w:sz w:val="28"/>
                <w:szCs w:val="28"/>
                <w:lang w:val="vi-VN"/>
              </w:rPr>
              <w:t>Giá mua vào</w:t>
            </w:r>
          </w:p>
        </w:tc>
        <w:tc>
          <w:tcPr>
            <w:tcW w:w="1503" w:type="dxa"/>
            <w:shd w:val="clear" w:color="auto" w:fill="DEEAF6"/>
          </w:tcPr>
          <w:p w14:paraId="78D3B02B" w14:textId="77777777" w:rsidR="00FB6DBA" w:rsidRPr="00FB6DBA" w:rsidRDefault="00FB6DBA" w:rsidP="00FB6DBA">
            <w:pPr>
              <w:jc w:val="center"/>
              <w:rPr>
                <w:rFonts w:eastAsia="Calibri" w:cs="Times New Roman"/>
                <w:b/>
                <w:color w:val="1F4E79"/>
                <w:sz w:val="28"/>
                <w:szCs w:val="28"/>
                <w:lang w:val="vi-VN"/>
              </w:rPr>
            </w:pPr>
            <w:r w:rsidRPr="00FB6DBA">
              <w:rPr>
                <w:rFonts w:eastAsia="Calibri" w:cs="Times New Roman"/>
                <w:b/>
                <w:color w:val="1F4E79"/>
                <w:sz w:val="28"/>
                <w:szCs w:val="28"/>
                <w:lang w:val="vi-VN"/>
              </w:rPr>
              <w:t>Giá bán ra</w:t>
            </w:r>
          </w:p>
        </w:tc>
        <w:tc>
          <w:tcPr>
            <w:tcW w:w="1503" w:type="dxa"/>
            <w:shd w:val="clear" w:color="auto" w:fill="DEEAF6"/>
          </w:tcPr>
          <w:p w14:paraId="6C1A5B9A" w14:textId="77777777" w:rsidR="00FB6DBA" w:rsidRPr="00FB6DBA" w:rsidRDefault="00FB6DBA" w:rsidP="00FB6DBA">
            <w:pPr>
              <w:jc w:val="center"/>
              <w:rPr>
                <w:rFonts w:eastAsia="Calibri" w:cs="Times New Roman"/>
                <w:b/>
                <w:color w:val="1F4E79"/>
                <w:sz w:val="28"/>
                <w:szCs w:val="28"/>
                <w:lang w:val="vi-VN"/>
              </w:rPr>
            </w:pPr>
            <w:r w:rsidRPr="00FB6DBA">
              <w:rPr>
                <w:rFonts w:eastAsia="Calibri" w:cs="Times New Roman"/>
                <w:b/>
                <w:color w:val="1F4E79"/>
                <w:sz w:val="28"/>
                <w:szCs w:val="28"/>
                <w:lang w:val="vi-VN"/>
              </w:rPr>
              <w:t>Số lượng mua</w:t>
            </w:r>
          </w:p>
        </w:tc>
        <w:tc>
          <w:tcPr>
            <w:tcW w:w="1503" w:type="dxa"/>
            <w:shd w:val="clear" w:color="auto" w:fill="DEEAF6"/>
          </w:tcPr>
          <w:p w14:paraId="4A39180F" w14:textId="77777777" w:rsidR="00FB6DBA" w:rsidRPr="00FB6DBA" w:rsidRDefault="00FB6DBA" w:rsidP="00FB6DBA">
            <w:pPr>
              <w:jc w:val="center"/>
              <w:rPr>
                <w:rFonts w:eastAsia="Calibri" w:cs="Times New Roman"/>
                <w:b/>
                <w:color w:val="1F4E79"/>
                <w:sz w:val="28"/>
                <w:szCs w:val="28"/>
                <w:lang w:val="vi-VN"/>
              </w:rPr>
            </w:pPr>
            <w:r w:rsidRPr="00FB6DBA">
              <w:rPr>
                <w:rFonts w:eastAsia="Calibri" w:cs="Times New Roman"/>
                <w:b/>
                <w:color w:val="1F4E79"/>
                <w:sz w:val="28"/>
                <w:szCs w:val="28"/>
                <w:lang w:val="vi-VN"/>
              </w:rPr>
              <w:t>Số lượng bán</w:t>
            </w:r>
          </w:p>
        </w:tc>
        <w:tc>
          <w:tcPr>
            <w:tcW w:w="1503" w:type="dxa"/>
            <w:shd w:val="clear" w:color="auto" w:fill="DEEAF6"/>
          </w:tcPr>
          <w:p w14:paraId="0B5CCDB2" w14:textId="77777777" w:rsidR="00FB6DBA" w:rsidRPr="00FB6DBA" w:rsidRDefault="00FB6DBA" w:rsidP="00FB6DBA">
            <w:pPr>
              <w:jc w:val="center"/>
              <w:rPr>
                <w:rFonts w:eastAsia="Calibri" w:cs="Times New Roman"/>
                <w:b/>
                <w:color w:val="1F4E79"/>
                <w:sz w:val="28"/>
                <w:szCs w:val="28"/>
                <w:lang w:val="vi-VN"/>
              </w:rPr>
            </w:pPr>
            <w:r w:rsidRPr="00FB6DBA">
              <w:rPr>
                <w:rFonts w:eastAsia="Calibri" w:cs="Times New Roman"/>
                <w:b/>
                <w:color w:val="1F4E79"/>
                <w:sz w:val="28"/>
                <w:szCs w:val="28"/>
                <w:lang w:val="vi-VN"/>
              </w:rPr>
              <w:t>Lợi nhuận</w:t>
            </w:r>
          </w:p>
        </w:tc>
      </w:tr>
      <w:tr w:rsidR="00FB6DBA" w:rsidRPr="00FB6DBA" w14:paraId="04CAA45C" w14:textId="77777777" w:rsidTr="00891B52">
        <w:tc>
          <w:tcPr>
            <w:tcW w:w="1502" w:type="dxa"/>
          </w:tcPr>
          <w:p w14:paraId="333AA73A" w14:textId="77777777" w:rsidR="00FB6DBA" w:rsidRPr="00FB6DBA" w:rsidRDefault="00FB6DBA" w:rsidP="00FB6DBA">
            <w:pPr>
              <w:jc w:val="both"/>
              <w:rPr>
                <w:rFonts w:eastAsia="Calibri" w:cs="Times New Roman"/>
                <w:color w:val="000000"/>
                <w:sz w:val="28"/>
                <w:szCs w:val="28"/>
                <w:lang w:val="vi-VN"/>
              </w:rPr>
            </w:pPr>
          </w:p>
        </w:tc>
        <w:tc>
          <w:tcPr>
            <w:tcW w:w="1502" w:type="dxa"/>
          </w:tcPr>
          <w:p w14:paraId="6C2E1850" w14:textId="77777777" w:rsidR="00FB6DBA" w:rsidRPr="00FB6DBA" w:rsidRDefault="00FB6DBA" w:rsidP="00FB6DBA">
            <w:pPr>
              <w:jc w:val="both"/>
              <w:rPr>
                <w:rFonts w:eastAsia="Calibri" w:cs="Times New Roman"/>
                <w:color w:val="000000"/>
                <w:sz w:val="28"/>
                <w:szCs w:val="28"/>
                <w:lang w:val="vi-VN"/>
              </w:rPr>
            </w:pPr>
          </w:p>
        </w:tc>
        <w:tc>
          <w:tcPr>
            <w:tcW w:w="1503" w:type="dxa"/>
          </w:tcPr>
          <w:p w14:paraId="3F67A767" w14:textId="77777777" w:rsidR="00FB6DBA" w:rsidRPr="00FB6DBA" w:rsidRDefault="00FB6DBA" w:rsidP="00FB6DBA">
            <w:pPr>
              <w:jc w:val="both"/>
              <w:rPr>
                <w:rFonts w:eastAsia="Calibri" w:cs="Times New Roman"/>
                <w:color w:val="000000"/>
                <w:sz w:val="28"/>
                <w:szCs w:val="28"/>
                <w:lang w:val="vi-VN"/>
              </w:rPr>
            </w:pPr>
          </w:p>
        </w:tc>
        <w:tc>
          <w:tcPr>
            <w:tcW w:w="1503" w:type="dxa"/>
          </w:tcPr>
          <w:p w14:paraId="068DFB74" w14:textId="77777777" w:rsidR="00FB6DBA" w:rsidRPr="00FB6DBA" w:rsidRDefault="00FB6DBA" w:rsidP="00FB6DBA">
            <w:pPr>
              <w:jc w:val="both"/>
              <w:rPr>
                <w:rFonts w:eastAsia="Calibri" w:cs="Times New Roman"/>
                <w:color w:val="000000"/>
                <w:sz w:val="28"/>
                <w:szCs w:val="28"/>
                <w:lang w:val="vi-VN"/>
              </w:rPr>
            </w:pPr>
          </w:p>
        </w:tc>
        <w:tc>
          <w:tcPr>
            <w:tcW w:w="1503" w:type="dxa"/>
          </w:tcPr>
          <w:p w14:paraId="0FF44D3D" w14:textId="77777777" w:rsidR="00FB6DBA" w:rsidRPr="00FB6DBA" w:rsidRDefault="00FB6DBA" w:rsidP="00FB6DBA">
            <w:pPr>
              <w:jc w:val="both"/>
              <w:rPr>
                <w:rFonts w:eastAsia="Calibri" w:cs="Times New Roman"/>
                <w:color w:val="000000"/>
                <w:sz w:val="28"/>
                <w:szCs w:val="28"/>
                <w:lang w:val="vi-VN"/>
              </w:rPr>
            </w:pPr>
          </w:p>
        </w:tc>
        <w:tc>
          <w:tcPr>
            <w:tcW w:w="1503" w:type="dxa"/>
          </w:tcPr>
          <w:p w14:paraId="2A43C433" w14:textId="77777777" w:rsidR="00FB6DBA" w:rsidRPr="00FB6DBA" w:rsidRDefault="00FB6DBA" w:rsidP="00FB6DBA">
            <w:pPr>
              <w:jc w:val="both"/>
              <w:rPr>
                <w:rFonts w:eastAsia="Calibri" w:cs="Times New Roman"/>
                <w:color w:val="000000"/>
                <w:sz w:val="28"/>
                <w:szCs w:val="28"/>
                <w:lang w:val="vi-VN"/>
              </w:rPr>
            </w:pPr>
          </w:p>
        </w:tc>
      </w:tr>
      <w:tr w:rsidR="00FB6DBA" w:rsidRPr="00FB6DBA" w14:paraId="416A2F3C" w14:textId="77777777" w:rsidTr="00891B52">
        <w:tc>
          <w:tcPr>
            <w:tcW w:w="1502" w:type="dxa"/>
          </w:tcPr>
          <w:p w14:paraId="6D100A00" w14:textId="77777777" w:rsidR="00FB6DBA" w:rsidRPr="00FB6DBA" w:rsidRDefault="00FB6DBA" w:rsidP="00FB6DBA">
            <w:pPr>
              <w:jc w:val="both"/>
              <w:rPr>
                <w:rFonts w:eastAsia="Calibri" w:cs="Times New Roman"/>
                <w:color w:val="000000"/>
                <w:sz w:val="28"/>
                <w:szCs w:val="28"/>
                <w:lang w:val="vi-VN"/>
              </w:rPr>
            </w:pPr>
          </w:p>
        </w:tc>
        <w:tc>
          <w:tcPr>
            <w:tcW w:w="1502" w:type="dxa"/>
          </w:tcPr>
          <w:p w14:paraId="1B5CA521" w14:textId="77777777" w:rsidR="00FB6DBA" w:rsidRPr="00FB6DBA" w:rsidRDefault="00FB6DBA" w:rsidP="00FB6DBA">
            <w:pPr>
              <w:jc w:val="both"/>
              <w:rPr>
                <w:rFonts w:eastAsia="Calibri" w:cs="Times New Roman"/>
                <w:color w:val="000000"/>
                <w:sz w:val="28"/>
                <w:szCs w:val="28"/>
                <w:lang w:val="vi-VN"/>
              </w:rPr>
            </w:pPr>
          </w:p>
        </w:tc>
        <w:tc>
          <w:tcPr>
            <w:tcW w:w="1503" w:type="dxa"/>
          </w:tcPr>
          <w:p w14:paraId="4C3791AB" w14:textId="77777777" w:rsidR="00FB6DBA" w:rsidRPr="00FB6DBA" w:rsidRDefault="00FB6DBA" w:rsidP="00FB6DBA">
            <w:pPr>
              <w:jc w:val="both"/>
              <w:rPr>
                <w:rFonts w:eastAsia="Calibri" w:cs="Times New Roman"/>
                <w:color w:val="000000"/>
                <w:sz w:val="28"/>
                <w:szCs w:val="28"/>
                <w:lang w:val="vi-VN"/>
              </w:rPr>
            </w:pPr>
          </w:p>
        </w:tc>
        <w:tc>
          <w:tcPr>
            <w:tcW w:w="1503" w:type="dxa"/>
          </w:tcPr>
          <w:p w14:paraId="0ADC2D2F" w14:textId="77777777" w:rsidR="00FB6DBA" w:rsidRPr="00FB6DBA" w:rsidRDefault="00FB6DBA" w:rsidP="00FB6DBA">
            <w:pPr>
              <w:jc w:val="both"/>
              <w:rPr>
                <w:rFonts w:eastAsia="Calibri" w:cs="Times New Roman"/>
                <w:color w:val="000000"/>
                <w:sz w:val="28"/>
                <w:szCs w:val="28"/>
                <w:lang w:val="vi-VN"/>
              </w:rPr>
            </w:pPr>
          </w:p>
        </w:tc>
        <w:tc>
          <w:tcPr>
            <w:tcW w:w="1503" w:type="dxa"/>
          </w:tcPr>
          <w:p w14:paraId="3BBE124E" w14:textId="77777777" w:rsidR="00FB6DBA" w:rsidRPr="00FB6DBA" w:rsidRDefault="00FB6DBA" w:rsidP="00FB6DBA">
            <w:pPr>
              <w:jc w:val="both"/>
              <w:rPr>
                <w:rFonts w:eastAsia="Calibri" w:cs="Times New Roman"/>
                <w:color w:val="000000"/>
                <w:sz w:val="28"/>
                <w:szCs w:val="28"/>
                <w:lang w:val="vi-VN"/>
              </w:rPr>
            </w:pPr>
          </w:p>
        </w:tc>
        <w:tc>
          <w:tcPr>
            <w:tcW w:w="1503" w:type="dxa"/>
          </w:tcPr>
          <w:p w14:paraId="05D116F4" w14:textId="77777777" w:rsidR="00FB6DBA" w:rsidRPr="00FB6DBA" w:rsidRDefault="00FB6DBA" w:rsidP="00FB6DBA">
            <w:pPr>
              <w:jc w:val="both"/>
              <w:rPr>
                <w:rFonts w:eastAsia="Calibri" w:cs="Times New Roman"/>
                <w:color w:val="000000"/>
                <w:sz w:val="28"/>
                <w:szCs w:val="28"/>
                <w:lang w:val="vi-VN"/>
              </w:rPr>
            </w:pPr>
          </w:p>
        </w:tc>
      </w:tr>
    </w:tbl>
    <w:p w14:paraId="21A2EB2A" w14:textId="77777777" w:rsidR="00FB6DBA" w:rsidRPr="00FB6DBA" w:rsidRDefault="00FB6DBA" w:rsidP="00FB6DBA">
      <w:pPr>
        <w:spacing w:after="0" w:line="240" w:lineRule="auto"/>
        <w:jc w:val="both"/>
        <w:rPr>
          <w:rFonts w:eastAsia="Calibri" w:cs="Times New Roman"/>
          <w:color w:val="000000"/>
          <w:kern w:val="0"/>
          <w:sz w:val="28"/>
          <w:szCs w:val="28"/>
          <w:lang w:val="vi-VN"/>
          <w14:ligatures w14:val="none"/>
        </w:rPr>
      </w:pPr>
      <w:r w:rsidRPr="00FB6DBA">
        <w:rPr>
          <w:rFonts w:eastAsia="Calibri" w:cs="Times New Roman"/>
          <w:color w:val="000000"/>
          <w:kern w:val="0"/>
          <w:sz w:val="28"/>
          <w:szCs w:val="28"/>
          <w:lang w:val="vi-VN"/>
          <w14:ligatures w14:val="none"/>
        </w:rPr>
        <w:t>+ Kết quả thực tế đạt được:</w:t>
      </w:r>
    </w:p>
    <w:tbl>
      <w:tblPr>
        <w:tblStyle w:val="TableGrid"/>
        <w:tblW w:w="0" w:type="auto"/>
        <w:tblLook w:val="04A0" w:firstRow="1" w:lastRow="0" w:firstColumn="1" w:lastColumn="0" w:noHBand="0" w:noVBand="1"/>
      </w:tblPr>
      <w:tblGrid>
        <w:gridCol w:w="1502"/>
        <w:gridCol w:w="1502"/>
        <w:gridCol w:w="1503"/>
        <w:gridCol w:w="1503"/>
        <w:gridCol w:w="1503"/>
        <w:gridCol w:w="1503"/>
      </w:tblGrid>
      <w:tr w:rsidR="00FB6DBA" w:rsidRPr="00FB6DBA" w14:paraId="5127A27D" w14:textId="77777777" w:rsidTr="00FB6DBA">
        <w:tc>
          <w:tcPr>
            <w:tcW w:w="1502" w:type="dxa"/>
            <w:shd w:val="clear" w:color="auto" w:fill="DEEAF6"/>
          </w:tcPr>
          <w:p w14:paraId="02245FFC" w14:textId="77777777" w:rsidR="00FB6DBA" w:rsidRPr="00FB6DBA" w:rsidRDefault="00FB6DBA" w:rsidP="00FB6DBA">
            <w:pPr>
              <w:jc w:val="center"/>
              <w:rPr>
                <w:rFonts w:eastAsia="Calibri" w:cs="Times New Roman"/>
                <w:b/>
                <w:color w:val="1F4E79"/>
                <w:sz w:val="28"/>
                <w:szCs w:val="28"/>
                <w:lang w:val="vi-VN"/>
              </w:rPr>
            </w:pPr>
            <w:r w:rsidRPr="00FB6DBA">
              <w:rPr>
                <w:rFonts w:eastAsia="Calibri" w:cs="Times New Roman"/>
                <w:b/>
                <w:color w:val="1F4E79"/>
                <w:sz w:val="28"/>
                <w:szCs w:val="28"/>
                <w:lang w:val="vi-VN"/>
              </w:rPr>
              <w:t>Sản phẩm</w:t>
            </w:r>
          </w:p>
        </w:tc>
        <w:tc>
          <w:tcPr>
            <w:tcW w:w="1502" w:type="dxa"/>
            <w:shd w:val="clear" w:color="auto" w:fill="DEEAF6"/>
          </w:tcPr>
          <w:p w14:paraId="48830317" w14:textId="77777777" w:rsidR="00FB6DBA" w:rsidRPr="00FB6DBA" w:rsidRDefault="00FB6DBA" w:rsidP="00FB6DBA">
            <w:pPr>
              <w:jc w:val="center"/>
              <w:rPr>
                <w:rFonts w:eastAsia="Calibri" w:cs="Times New Roman"/>
                <w:b/>
                <w:color w:val="1F4E79"/>
                <w:sz w:val="28"/>
                <w:szCs w:val="28"/>
                <w:lang w:val="vi-VN"/>
              </w:rPr>
            </w:pPr>
            <w:r w:rsidRPr="00FB6DBA">
              <w:rPr>
                <w:rFonts w:eastAsia="Calibri" w:cs="Times New Roman"/>
                <w:b/>
                <w:color w:val="1F4E79"/>
                <w:sz w:val="28"/>
                <w:szCs w:val="28"/>
                <w:lang w:val="vi-VN"/>
              </w:rPr>
              <w:t>Giá mua vào</w:t>
            </w:r>
          </w:p>
        </w:tc>
        <w:tc>
          <w:tcPr>
            <w:tcW w:w="1503" w:type="dxa"/>
            <w:shd w:val="clear" w:color="auto" w:fill="DEEAF6"/>
          </w:tcPr>
          <w:p w14:paraId="651A5A34" w14:textId="77777777" w:rsidR="00FB6DBA" w:rsidRPr="00FB6DBA" w:rsidRDefault="00FB6DBA" w:rsidP="00FB6DBA">
            <w:pPr>
              <w:jc w:val="center"/>
              <w:rPr>
                <w:rFonts w:eastAsia="Calibri" w:cs="Times New Roman"/>
                <w:b/>
                <w:color w:val="1F4E79"/>
                <w:sz w:val="28"/>
                <w:szCs w:val="28"/>
                <w:lang w:val="vi-VN"/>
              </w:rPr>
            </w:pPr>
            <w:r w:rsidRPr="00FB6DBA">
              <w:rPr>
                <w:rFonts w:eastAsia="Calibri" w:cs="Times New Roman"/>
                <w:b/>
                <w:color w:val="1F4E79"/>
                <w:sz w:val="28"/>
                <w:szCs w:val="28"/>
                <w:lang w:val="vi-VN"/>
              </w:rPr>
              <w:t>Giá bán ra</w:t>
            </w:r>
          </w:p>
        </w:tc>
        <w:tc>
          <w:tcPr>
            <w:tcW w:w="1503" w:type="dxa"/>
            <w:shd w:val="clear" w:color="auto" w:fill="DEEAF6"/>
          </w:tcPr>
          <w:p w14:paraId="3F036D5C" w14:textId="77777777" w:rsidR="00FB6DBA" w:rsidRPr="00FB6DBA" w:rsidRDefault="00FB6DBA" w:rsidP="00FB6DBA">
            <w:pPr>
              <w:jc w:val="center"/>
              <w:rPr>
                <w:rFonts w:eastAsia="Calibri" w:cs="Times New Roman"/>
                <w:b/>
                <w:color w:val="1F4E79"/>
                <w:sz w:val="28"/>
                <w:szCs w:val="28"/>
                <w:lang w:val="vi-VN"/>
              </w:rPr>
            </w:pPr>
            <w:r w:rsidRPr="00FB6DBA">
              <w:rPr>
                <w:rFonts w:eastAsia="Calibri" w:cs="Times New Roman"/>
                <w:b/>
                <w:color w:val="1F4E79"/>
                <w:sz w:val="28"/>
                <w:szCs w:val="28"/>
                <w:lang w:val="vi-VN"/>
              </w:rPr>
              <w:t>Số lượng mua</w:t>
            </w:r>
          </w:p>
        </w:tc>
        <w:tc>
          <w:tcPr>
            <w:tcW w:w="1503" w:type="dxa"/>
            <w:shd w:val="clear" w:color="auto" w:fill="DEEAF6"/>
          </w:tcPr>
          <w:p w14:paraId="01872E8E" w14:textId="77777777" w:rsidR="00FB6DBA" w:rsidRPr="00FB6DBA" w:rsidRDefault="00FB6DBA" w:rsidP="00FB6DBA">
            <w:pPr>
              <w:jc w:val="center"/>
              <w:rPr>
                <w:rFonts w:eastAsia="Calibri" w:cs="Times New Roman"/>
                <w:b/>
                <w:color w:val="1F4E79"/>
                <w:sz w:val="28"/>
                <w:szCs w:val="28"/>
                <w:lang w:val="vi-VN"/>
              </w:rPr>
            </w:pPr>
            <w:r w:rsidRPr="00FB6DBA">
              <w:rPr>
                <w:rFonts w:eastAsia="Calibri" w:cs="Times New Roman"/>
                <w:b/>
                <w:color w:val="1F4E79"/>
                <w:sz w:val="28"/>
                <w:szCs w:val="28"/>
                <w:lang w:val="vi-VN"/>
              </w:rPr>
              <w:t>Số lượng bán</w:t>
            </w:r>
          </w:p>
        </w:tc>
        <w:tc>
          <w:tcPr>
            <w:tcW w:w="1503" w:type="dxa"/>
            <w:shd w:val="clear" w:color="auto" w:fill="DEEAF6"/>
          </w:tcPr>
          <w:p w14:paraId="3A119FAE" w14:textId="77777777" w:rsidR="00FB6DBA" w:rsidRPr="00FB6DBA" w:rsidRDefault="00FB6DBA" w:rsidP="00FB6DBA">
            <w:pPr>
              <w:jc w:val="center"/>
              <w:rPr>
                <w:rFonts w:eastAsia="Calibri" w:cs="Times New Roman"/>
                <w:b/>
                <w:color w:val="1F4E79"/>
                <w:sz w:val="28"/>
                <w:szCs w:val="28"/>
                <w:lang w:val="vi-VN"/>
              </w:rPr>
            </w:pPr>
            <w:r w:rsidRPr="00FB6DBA">
              <w:rPr>
                <w:rFonts w:eastAsia="Calibri" w:cs="Times New Roman"/>
                <w:b/>
                <w:color w:val="1F4E79"/>
                <w:sz w:val="28"/>
                <w:szCs w:val="28"/>
                <w:lang w:val="vi-VN"/>
              </w:rPr>
              <w:t>Lợi nhuận</w:t>
            </w:r>
          </w:p>
        </w:tc>
      </w:tr>
      <w:tr w:rsidR="00FB6DBA" w:rsidRPr="00FB6DBA" w14:paraId="64445D98" w14:textId="77777777" w:rsidTr="00891B52">
        <w:tc>
          <w:tcPr>
            <w:tcW w:w="1502" w:type="dxa"/>
          </w:tcPr>
          <w:p w14:paraId="78917743" w14:textId="77777777" w:rsidR="00FB6DBA" w:rsidRPr="00FB6DBA" w:rsidRDefault="00FB6DBA" w:rsidP="00FB6DBA">
            <w:pPr>
              <w:jc w:val="both"/>
              <w:rPr>
                <w:rFonts w:eastAsia="Calibri" w:cs="Times New Roman"/>
                <w:color w:val="000000"/>
                <w:sz w:val="28"/>
                <w:szCs w:val="28"/>
                <w:lang w:val="vi-VN"/>
              </w:rPr>
            </w:pPr>
          </w:p>
        </w:tc>
        <w:tc>
          <w:tcPr>
            <w:tcW w:w="1502" w:type="dxa"/>
          </w:tcPr>
          <w:p w14:paraId="7F994E15" w14:textId="77777777" w:rsidR="00FB6DBA" w:rsidRPr="00FB6DBA" w:rsidRDefault="00FB6DBA" w:rsidP="00FB6DBA">
            <w:pPr>
              <w:jc w:val="both"/>
              <w:rPr>
                <w:rFonts w:eastAsia="Calibri" w:cs="Times New Roman"/>
                <w:color w:val="000000"/>
                <w:sz w:val="28"/>
                <w:szCs w:val="28"/>
                <w:lang w:val="vi-VN"/>
              </w:rPr>
            </w:pPr>
          </w:p>
        </w:tc>
        <w:tc>
          <w:tcPr>
            <w:tcW w:w="1503" w:type="dxa"/>
          </w:tcPr>
          <w:p w14:paraId="37556880" w14:textId="77777777" w:rsidR="00FB6DBA" w:rsidRPr="00FB6DBA" w:rsidRDefault="00FB6DBA" w:rsidP="00FB6DBA">
            <w:pPr>
              <w:jc w:val="both"/>
              <w:rPr>
                <w:rFonts w:eastAsia="Calibri" w:cs="Times New Roman"/>
                <w:color w:val="000000"/>
                <w:sz w:val="28"/>
                <w:szCs w:val="28"/>
                <w:lang w:val="vi-VN"/>
              </w:rPr>
            </w:pPr>
          </w:p>
        </w:tc>
        <w:tc>
          <w:tcPr>
            <w:tcW w:w="1503" w:type="dxa"/>
          </w:tcPr>
          <w:p w14:paraId="6296CD7D" w14:textId="77777777" w:rsidR="00FB6DBA" w:rsidRPr="00FB6DBA" w:rsidRDefault="00FB6DBA" w:rsidP="00FB6DBA">
            <w:pPr>
              <w:jc w:val="both"/>
              <w:rPr>
                <w:rFonts w:eastAsia="Calibri" w:cs="Times New Roman"/>
                <w:color w:val="000000"/>
                <w:sz w:val="28"/>
                <w:szCs w:val="28"/>
                <w:lang w:val="vi-VN"/>
              </w:rPr>
            </w:pPr>
          </w:p>
        </w:tc>
        <w:tc>
          <w:tcPr>
            <w:tcW w:w="1503" w:type="dxa"/>
          </w:tcPr>
          <w:p w14:paraId="4E563031" w14:textId="77777777" w:rsidR="00FB6DBA" w:rsidRPr="00FB6DBA" w:rsidRDefault="00FB6DBA" w:rsidP="00FB6DBA">
            <w:pPr>
              <w:jc w:val="both"/>
              <w:rPr>
                <w:rFonts w:eastAsia="Calibri" w:cs="Times New Roman"/>
                <w:color w:val="000000"/>
                <w:sz w:val="28"/>
                <w:szCs w:val="28"/>
                <w:lang w:val="vi-VN"/>
              </w:rPr>
            </w:pPr>
          </w:p>
        </w:tc>
        <w:tc>
          <w:tcPr>
            <w:tcW w:w="1503" w:type="dxa"/>
          </w:tcPr>
          <w:p w14:paraId="5B83A456" w14:textId="77777777" w:rsidR="00FB6DBA" w:rsidRPr="00FB6DBA" w:rsidRDefault="00FB6DBA" w:rsidP="00FB6DBA">
            <w:pPr>
              <w:jc w:val="both"/>
              <w:rPr>
                <w:rFonts w:eastAsia="Calibri" w:cs="Times New Roman"/>
                <w:color w:val="000000"/>
                <w:sz w:val="28"/>
                <w:szCs w:val="28"/>
                <w:lang w:val="vi-VN"/>
              </w:rPr>
            </w:pPr>
          </w:p>
        </w:tc>
      </w:tr>
      <w:tr w:rsidR="00FB6DBA" w:rsidRPr="00FB6DBA" w14:paraId="074CFD29" w14:textId="77777777" w:rsidTr="00891B52">
        <w:tc>
          <w:tcPr>
            <w:tcW w:w="1502" w:type="dxa"/>
          </w:tcPr>
          <w:p w14:paraId="2DC76EB4" w14:textId="77777777" w:rsidR="00FB6DBA" w:rsidRPr="00FB6DBA" w:rsidRDefault="00FB6DBA" w:rsidP="00FB6DBA">
            <w:pPr>
              <w:jc w:val="both"/>
              <w:rPr>
                <w:rFonts w:eastAsia="Calibri" w:cs="Times New Roman"/>
                <w:color w:val="000000"/>
                <w:sz w:val="28"/>
                <w:szCs w:val="28"/>
                <w:lang w:val="vi-VN"/>
              </w:rPr>
            </w:pPr>
          </w:p>
        </w:tc>
        <w:tc>
          <w:tcPr>
            <w:tcW w:w="1502" w:type="dxa"/>
          </w:tcPr>
          <w:p w14:paraId="56EECB1A" w14:textId="77777777" w:rsidR="00FB6DBA" w:rsidRPr="00FB6DBA" w:rsidRDefault="00FB6DBA" w:rsidP="00FB6DBA">
            <w:pPr>
              <w:jc w:val="both"/>
              <w:rPr>
                <w:rFonts w:eastAsia="Calibri" w:cs="Times New Roman"/>
                <w:color w:val="000000"/>
                <w:sz w:val="28"/>
                <w:szCs w:val="28"/>
                <w:lang w:val="vi-VN"/>
              </w:rPr>
            </w:pPr>
          </w:p>
        </w:tc>
        <w:tc>
          <w:tcPr>
            <w:tcW w:w="1503" w:type="dxa"/>
          </w:tcPr>
          <w:p w14:paraId="21F28AE0" w14:textId="77777777" w:rsidR="00FB6DBA" w:rsidRPr="00FB6DBA" w:rsidRDefault="00FB6DBA" w:rsidP="00FB6DBA">
            <w:pPr>
              <w:jc w:val="both"/>
              <w:rPr>
                <w:rFonts w:eastAsia="Calibri" w:cs="Times New Roman"/>
                <w:color w:val="000000"/>
                <w:sz w:val="28"/>
                <w:szCs w:val="28"/>
                <w:lang w:val="vi-VN"/>
              </w:rPr>
            </w:pPr>
          </w:p>
        </w:tc>
        <w:tc>
          <w:tcPr>
            <w:tcW w:w="1503" w:type="dxa"/>
          </w:tcPr>
          <w:p w14:paraId="70C67276" w14:textId="77777777" w:rsidR="00FB6DBA" w:rsidRPr="00FB6DBA" w:rsidRDefault="00FB6DBA" w:rsidP="00FB6DBA">
            <w:pPr>
              <w:jc w:val="both"/>
              <w:rPr>
                <w:rFonts w:eastAsia="Calibri" w:cs="Times New Roman"/>
                <w:color w:val="000000"/>
                <w:sz w:val="28"/>
                <w:szCs w:val="28"/>
                <w:lang w:val="vi-VN"/>
              </w:rPr>
            </w:pPr>
          </w:p>
        </w:tc>
        <w:tc>
          <w:tcPr>
            <w:tcW w:w="1503" w:type="dxa"/>
          </w:tcPr>
          <w:p w14:paraId="082216D3" w14:textId="77777777" w:rsidR="00FB6DBA" w:rsidRPr="00FB6DBA" w:rsidRDefault="00FB6DBA" w:rsidP="00FB6DBA">
            <w:pPr>
              <w:jc w:val="both"/>
              <w:rPr>
                <w:rFonts w:eastAsia="Calibri" w:cs="Times New Roman"/>
                <w:color w:val="000000"/>
                <w:sz w:val="28"/>
                <w:szCs w:val="28"/>
                <w:lang w:val="vi-VN"/>
              </w:rPr>
            </w:pPr>
          </w:p>
        </w:tc>
        <w:tc>
          <w:tcPr>
            <w:tcW w:w="1503" w:type="dxa"/>
          </w:tcPr>
          <w:p w14:paraId="1ED25D2B" w14:textId="77777777" w:rsidR="00FB6DBA" w:rsidRPr="00FB6DBA" w:rsidRDefault="00FB6DBA" w:rsidP="00FB6DBA">
            <w:pPr>
              <w:jc w:val="both"/>
              <w:rPr>
                <w:rFonts w:eastAsia="Calibri" w:cs="Times New Roman"/>
                <w:color w:val="000000"/>
                <w:sz w:val="28"/>
                <w:szCs w:val="28"/>
                <w:lang w:val="vi-VN"/>
              </w:rPr>
            </w:pPr>
          </w:p>
        </w:tc>
      </w:tr>
    </w:tbl>
    <w:p w14:paraId="2F98CCC3" w14:textId="77777777" w:rsidR="00FB6DBA" w:rsidRPr="00FB6DBA" w:rsidRDefault="00FB6DBA" w:rsidP="00FB6DBA">
      <w:pPr>
        <w:spacing w:after="0" w:line="240" w:lineRule="auto"/>
        <w:jc w:val="both"/>
        <w:rPr>
          <w:rFonts w:eastAsia="Calibri" w:cs="Times New Roman"/>
          <w:color w:val="000000"/>
          <w:kern w:val="0"/>
          <w:sz w:val="28"/>
          <w:szCs w:val="28"/>
          <w14:ligatures w14:val="none"/>
        </w:rPr>
      </w:pPr>
      <w:r w:rsidRPr="00FB6DBA">
        <w:rPr>
          <w:rFonts w:eastAsia="Calibri" w:cs="Times New Roman"/>
          <w:color w:val="000000"/>
          <w:kern w:val="0"/>
          <w:sz w:val="28"/>
          <w:szCs w:val="28"/>
          <w14:ligatures w14:val="none"/>
        </w:rPr>
        <w:lastRenderedPageBreak/>
        <w:t xml:space="preserve">- GV </w:t>
      </w:r>
      <w:proofErr w:type="spellStart"/>
      <w:r w:rsidRPr="00FB6DBA">
        <w:rPr>
          <w:rFonts w:eastAsia="Calibri" w:cs="Times New Roman"/>
          <w:color w:val="000000"/>
          <w:kern w:val="0"/>
          <w:sz w:val="28"/>
          <w:szCs w:val="28"/>
          <w14:ligatures w14:val="none"/>
        </w:rPr>
        <w:t>lưu</w:t>
      </w:r>
      <w:proofErr w:type="spellEnd"/>
      <w:r w:rsidRPr="00FB6DBA">
        <w:rPr>
          <w:rFonts w:eastAsia="Calibri" w:cs="Times New Roman"/>
          <w:color w:val="000000"/>
          <w:kern w:val="0"/>
          <w:sz w:val="28"/>
          <w:szCs w:val="28"/>
          <w14:ligatures w14:val="none"/>
        </w:rPr>
        <w:t xml:space="preserve"> ý </w:t>
      </w:r>
      <w:proofErr w:type="spellStart"/>
      <w:r w:rsidRPr="00FB6DBA">
        <w:rPr>
          <w:rFonts w:eastAsia="Calibri" w:cs="Times New Roman"/>
          <w:color w:val="000000"/>
          <w:kern w:val="0"/>
          <w:sz w:val="28"/>
          <w:szCs w:val="28"/>
          <w14:ligatures w14:val="none"/>
        </w:rPr>
        <w:t>cho</w:t>
      </w:r>
      <w:proofErr w:type="spellEnd"/>
      <w:r w:rsidRPr="00FB6DBA">
        <w:rPr>
          <w:rFonts w:eastAsia="Calibri" w:cs="Times New Roman"/>
          <w:color w:val="000000"/>
          <w:kern w:val="0"/>
          <w:sz w:val="28"/>
          <w:szCs w:val="28"/>
          <w14:ligatures w14:val="none"/>
        </w:rPr>
        <w:t xml:space="preserve"> HS </w:t>
      </w:r>
      <w:proofErr w:type="spellStart"/>
      <w:r w:rsidRPr="00FB6DBA">
        <w:rPr>
          <w:rFonts w:eastAsia="Calibri" w:cs="Times New Roman"/>
          <w:color w:val="000000"/>
          <w:kern w:val="0"/>
          <w:sz w:val="28"/>
          <w:szCs w:val="28"/>
          <w14:ligatures w14:val="none"/>
        </w:rPr>
        <w:t>khi</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thực</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hành</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bán</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hàng</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cần</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khuyến</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khích</w:t>
      </w:r>
      <w:proofErr w:type="spellEnd"/>
      <w:r w:rsidRPr="00FB6DBA">
        <w:rPr>
          <w:rFonts w:eastAsia="Calibri" w:cs="Times New Roman"/>
          <w:color w:val="000000"/>
          <w:kern w:val="0"/>
          <w:sz w:val="28"/>
          <w:szCs w:val="28"/>
          <w14:ligatures w14:val="none"/>
        </w:rPr>
        <w:t xml:space="preserve"> HS </w:t>
      </w:r>
      <w:proofErr w:type="spellStart"/>
      <w:r w:rsidRPr="00FB6DBA">
        <w:rPr>
          <w:rFonts w:eastAsia="Calibri" w:cs="Times New Roman"/>
          <w:color w:val="000000"/>
          <w:kern w:val="0"/>
          <w:sz w:val="28"/>
          <w:szCs w:val="28"/>
          <w14:ligatures w14:val="none"/>
        </w:rPr>
        <w:t>thực</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hiện</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đúng</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vai</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của</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người</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bán</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người</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mua</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để</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tạo</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không</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khí</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cho</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hoạt</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động</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đồng</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thời</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kích</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thích</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sựtập</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trung</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để</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đạt</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hiệu</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quả</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thực</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hành</w:t>
      </w:r>
      <w:proofErr w:type="spellEnd"/>
      <w:r w:rsidRPr="00FB6DBA">
        <w:rPr>
          <w:rFonts w:eastAsia="Calibri" w:cs="Times New Roman"/>
          <w:color w:val="000000"/>
          <w:kern w:val="0"/>
          <w:sz w:val="28"/>
          <w:szCs w:val="28"/>
          <w14:ligatures w14:val="none"/>
        </w:rPr>
        <w:t xml:space="preserve">. </w:t>
      </w:r>
    </w:p>
    <w:p w14:paraId="13F41787" w14:textId="77777777" w:rsidR="00FB6DBA" w:rsidRPr="00FB6DBA" w:rsidRDefault="00FB6DBA" w:rsidP="00FB6DBA">
      <w:pPr>
        <w:spacing w:after="0" w:line="240" w:lineRule="auto"/>
        <w:jc w:val="both"/>
        <w:rPr>
          <w:rFonts w:eastAsia="Calibri" w:cs="Times New Roman"/>
          <w:color w:val="000000"/>
          <w:kern w:val="0"/>
          <w:sz w:val="28"/>
          <w:szCs w:val="28"/>
          <w14:ligatures w14:val="none"/>
        </w:rPr>
      </w:pPr>
      <w:r w:rsidRPr="00FB6DBA">
        <w:rPr>
          <w:rFonts w:eastAsia="Calibri" w:cs="Times New Roman"/>
          <w:b/>
          <w:color w:val="000000"/>
          <w:kern w:val="0"/>
          <w:sz w:val="28"/>
          <w:szCs w:val="28"/>
          <w14:ligatures w14:val="none"/>
        </w:rPr>
        <w:t xml:space="preserve">3. </w:t>
      </w:r>
      <w:proofErr w:type="spellStart"/>
      <w:r w:rsidRPr="00FB6DBA">
        <w:rPr>
          <w:rFonts w:eastAsia="Calibri" w:cs="Times New Roman"/>
          <w:b/>
          <w:color w:val="000000"/>
          <w:kern w:val="0"/>
          <w:sz w:val="28"/>
          <w:szCs w:val="28"/>
          <w14:ligatures w14:val="none"/>
        </w:rPr>
        <w:t>Phần</w:t>
      </w:r>
      <w:proofErr w:type="spellEnd"/>
      <w:r w:rsidRPr="00FB6DBA">
        <w:rPr>
          <w:rFonts w:eastAsia="Calibri" w:cs="Times New Roman"/>
          <w:b/>
          <w:color w:val="000000"/>
          <w:kern w:val="0"/>
          <w:sz w:val="28"/>
          <w:szCs w:val="28"/>
          <w14:ligatures w14:val="none"/>
        </w:rPr>
        <w:t xml:space="preserve"> </w:t>
      </w:r>
      <w:proofErr w:type="spellStart"/>
      <w:r w:rsidRPr="00FB6DBA">
        <w:rPr>
          <w:rFonts w:eastAsia="Calibri" w:cs="Times New Roman"/>
          <w:b/>
          <w:color w:val="000000"/>
          <w:kern w:val="0"/>
          <w:sz w:val="28"/>
          <w:szCs w:val="28"/>
          <w14:ligatures w14:val="none"/>
        </w:rPr>
        <w:t>tổng</w:t>
      </w:r>
      <w:proofErr w:type="spellEnd"/>
      <w:r w:rsidRPr="00FB6DBA">
        <w:rPr>
          <w:rFonts w:eastAsia="Calibri" w:cs="Times New Roman"/>
          <w:b/>
          <w:color w:val="000000"/>
          <w:kern w:val="0"/>
          <w:sz w:val="28"/>
          <w:szCs w:val="28"/>
          <w14:ligatures w14:val="none"/>
        </w:rPr>
        <w:t xml:space="preserve"> </w:t>
      </w:r>
      <w:proofErr w:type="spellStart"/>
      <w:r w:rsidRPr="00FB6DBA">
        <w:rPr>
          <w:rFonts w:eastAsia="Calibri" w:cs="Times New Roman"/>
          <w:b/>
          <w:color w:val="000000"/>
          <w:kern w:val="0"/>
          <w:sz w:val="28"/>
          <w:szCs w:val="28"/>
          <w14:ligatures w14:val="none"/>
        </w:rPr>
        <w:t>kết</w:t>
      </w:r>
      <w:proofErr w:type="spellEnd"/>
      <w:r w:rsidRPr="00FB6DBA">
        <w:rPr>
          <w:rFonts w:eastAsia="Calibri" w:cs="Times New Roman"/>
          <w:b/>
          <w:color w:val="000000"/>
          <w:kern w:val="0"/>
          <w:sz w:val="28"/>
          <w:szCs w:val="28"/>
          <w14:ligatures w14:val="none"/>
        </w:rPr>
        <w:t>:</w:t>
      </w:r>
      <w:r w:rsidRPr="00FB6DBA">
        <w:rPr>
          <w:rFonts w:eastAsia="Calibri" w:cs="Times New Roman"/>
          <w:color w:val="000000"/>
          <w:kern w:val="0"/>
          <w:sz w:val="28"/>
          <w:szCs w:val="28"/>
          <w14:ligatures w14:val="none"/>
        </w:rPr>
        <w:t>(</w:t>
      </w:r>
      <w:proofErr w:type="spellStart"/>
      <w:r w:rsidRPr="00FB6DBA">
        <w:rPr>
          <w:rFonts w:eastAsia="Calibri" w:cs="Times New Roman"/>
          <w:color w:val="000000"/>
          <w:kern w:val="0"/>
          <w:sz w:val="28"/>
          <w:szCs w:val="28"/>
          <w14:ligatures w14:val="none"/>
        </w:rPr>
        <w:t>làm</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việc</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chung</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cả</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lớp</w:t>
      </w:r>
      <w:proofErr w:type="spellEnd"/>
      <w:r w:rsidRPr="00FB6DBA">
        <w:rPr>
          <w:rFonts w:eastAsia="Calibri" w:cs="Times New Roman"/>
          <w:color w:val="000000"/>
          <w:kern w:val="0"/>
          <w:sz w:val="28"/>
          <w:szCs w:val="28"/>
          <w14:ligatures w14:val="none"/>
        </w:rPr>
        <w:t>)</w:t>
      </w:r>
    </w:p>
    <w:p w14:paraId="163762D9" w14:textId="77777777" w:rsidR="00FB6DBA" w:rsidRPr="00FB6DBA" w:rsidRDefault="00FB6DBA" w:rsidP="00FB6DBA">
      <w:pPr>
        <w:spacing w:after="0" w:line="240" w:lineRule="auto"/>
        <w:jc w:val="both"/>
        <w:rPr>
          <w:rFonts w:eastAsia="Calibri" w:cs="Times New Roman"/>
          <w:b/>
          <w:color w:val="000000"/>
          <w:kern w:val="0"/>
          <w:sz w:val="28"/>
          <w:szCs w:val="28"/>
          <w14:ligatures w14:val="none"/>
        </w:rPr>
      </w:pPr>
      <w:r w:rsidRPr="00FB6DBA">
        <w:rPr>
          <w:rFonts w:eastAsia="Calibri" w:cs="Times New Roman"/>
          <w:color w:val="000000"/>
          <w:kern w:val="0"/>
          <w:sz w:val="28"/>
          <w:szCs w:val="28"/>
          <w14:ligatures w14:val="none"/>
        </w:rPr>
        <w:t xml:space="preserve">Trong </w:t>
      </w:r>
      <w:proofErr w:type="spellStart"/>
      <w:r w:rsidRPr="00FB6DBA">
        <w:rPr>
          <w:rFonts w:eastAsia="Calibri" w:cs="Times New Roman"/>
          <w:color w:val="000000"/>
          <w:kern w:val="0"/>
          <w:sz w:val="28"/>
          <w:szCs w:val="28"/>
          <w14:ligatures w14:val="none"/>
        </w:rPr>
        <w:t>phần</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này</w:t>
      </w:r>
      <w:proofErr w:type="spellEnd"/>
      <w:r w:rsidRPr="00FB6DBA">
        <w:rPr>
          <w:rFonts w:eastAsia="Calibri" w:cs="Times New Roman"/>
          <w:color w:val="000000"/>
          <w:kern w:val="0"/>
          <w:sz w:val="28"/>
          <w:szCs w:val="28"/>
          <w14:ligatures w14:val="none"/>
        </w:rPr>
        <w:t xml:space="preserve"> GV </w:t>
      </w:r>
      <w:proofErr w:type="spellStart"/>
      <w:r w:rsidRPr="00FB6DBA">
        <w:rPr>
          <w:rFonts w:eastAsia="Calibri" w:cs="Times New Roman"/>
          <w:color w:val="000000"/>
          <w:kern w:val="0"/>
          <w:sz w:val="28"/>
          <w:szCs w:val="28"/>
          <w14:ligatures w14:val="none"/>
        </w:rPr>
        <w:t>tổ</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chức</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để</w:t>
      </w:r>
      <w:proofErr w:type="spellEnd"/>
      <w:r w:rsidRPr="00FB6DBA">
        <w:rPr>
          <w:rFonts w:eastAsia="Calibri" w:cs="Times New Roman"/>
          <w:color w:val="000000"/>
          <w:kern w:val="0"/>
          <w:sz w:val="28"/>
          <w:szCs w:val="28"/>
          <w14:ligatures w14:val="none"/>
        </w:rPr>
        <w:t xml:space="preserve"> HS </w:t>
      </w:r>
      <w:proofErr w:type="spellStart"/>
      <w:r w:rsidRPr="00FB6DBA">
        <w:rPr>
          <w:rFonts w:eastAsia="Calibri" w:cs="Times New Roman"/>
          <w:color w:val="000000"/>
          <w:kern w:val="0"/>
          <w:sz w:val="28"/>
          <w:szCs w:val="28"/>
          <w14:ligatures w14:val="none"/>
        </w:rPr>
        <w:t>thực</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hiện</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hai</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nhiệm</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vụ</w:t>
      </w:r>
      <w:proofErr w:type="spellEnd"/>
      <w:r w:rsidRPr="00FB6DBA">
        <w:rPr>
          <w:rFonts w:eastAsia="Calibri" w:cs="Times New Roman"/>
          <w:color w:val="000000"/>
          <w:kern w:val="0"/>
          <w:sz w:val="28"/>
          <w:szCs w:val="28"/>
          <w14:ligatures w14:val="none"/>
        </w:rPr>
        <w:t>:</w:t>
      </w:r>
    </w:p>
    <w:p w14:paraId="65D7D946" w14:textId="77777777" w:rsidR="00FB6DBA" w:rsidRPr="00FB6DBA" w:rsidRDefault="00FB6DBA" w:rsidP="00FB6DBA">
      <w:pPr>
        <w:spacing w:after="0" w:line="240" w:lineRule="auto"/>
        <w:jc w:val="both"/>
        <w:rPr>
          <w:rFonts w:eastAsia="Calibri" w:cs="Times New Roman"/>
          <w:color w:val="000000"/>
          <w:kern w:val="0"/>
          <w:sz w:val="28"/>
          <w:szCs w:val="28"/>
          <w14:ligatures w14:val="none"/>
        </w:rPr>
      </w:pPr>
      <w:r w:rsidRPr="00FB6DBA">
        <w:rPr>
          <w:rFonts w:eastAsia="Calibri" w:cs="Times New Roman"/>
          <w:color w:val="000000"/>
          <w:kern w:val="0"/>
          <w:sz w:val="28"/>
          <w:szCs w:val="28"/>
          <w14:ligatures w14:val="none"/>
        </w:rPr>
        <w:t xml:space="preserve">- HS </w:t>
      </w:r>
      <w:proofErr w:type="spellStart"/>
      <w:r w:rsidRPr="00FB6DBA">
        <w:rPr>
          <w:rFonts w:eastAsia="Calibri" w:cs="Times New Roman"/>
          <w:color w:val="000000"/>
          <w:kern w:val="0"/>
          <w:sz w:val="28"/>
          <w:szCs w:val="28"/>
          <w14:ligatures w14:val="none"/>
        </w:rPr>
        <w:t>thuyết</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trình</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chiến</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lược</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kinh</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doanh</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và</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kết</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quả</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kinh</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doanh</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giải</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thích</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cách</w:t>
      </w:r>
      <w:proofErr w:type="spellEnd"/>
    </w:p>
    <w:p w14:paraId="24B74659" w14:textId="77777777" w:rsidR="00FB6DBA" w:rsidRPr="00FB6DBA" w:rsidRDefault="00FB6DBA" w:rsidP="00FB6DBA">
      <w:pPr>
        <w:spacing w:after="0" w:line="240" w:lineRule="auto"/>
        <w:jc w:val="both"/>
        <w:rPr>
          <w:rFonts w:eastAsia="Calibri" w:cs="Times New Roman"/>
          <w:color w:val="000000"/>
          <w:kern w:val="0"/>
          <w:sz w:val="28"/>
          <w:szCs w:val="28"/>
          <w14:ligatures w14:val="none"/>
        </w:rPr>
      </w:pPr>
      <w:proofErr w:type="spellStart"/>
      <w:r w:rsidRPr="00FB6DBA">
        <w:rPr>
          <w:rFonts w:eastAsia="Calibri" w:cs="Times New Roman"/>
          <w:color w:val="000000"/>
          <w:kern w:val="0"/>
          <w:sz w:val="28"/>
          <w:szCs w:val="28"/>
          <w14:ligatures w14:val="none"/>
        </w:rPr>
        <w:t>làm</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của</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nhóm</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Cả</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lớp</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góp</w:t>
      </w:r>
      <w:proofErr w:type="spellEnd"/>
      <w:r w:rsidRPr="00FB6DBA">
        <w:rPr>
          <w:rFonts w:eastAsia="Calibri" w:cs="Times New Roman"/>
          <w:color w:val="000000"/>
          <w:kern w:val="0"/>
          <w:sz w:val="28"/>
          <w:szCs w:val="28"/>
          <w14:ligatures w14:val="none"/>
        </w:rPr>
        <w:t xml:space="preserve"> ý, </w:t>
      </w:r>
      <w:proofErr w:type="spellStart"/>
      <w:r w:rsidRPr="00FB6DBA">
        <w:rPr>
          <w:rFonts w:eastAsia="Calibri" w:cs="Times New Roman"/>
          <w:color w:val="000000"/>
          <w:kern w:val="0"/>
          <w:sz w:val="28"/>
          <w:szCs w:val="28"/>
          <w14:ligatures w14:val="none"/>
        </w:rPr>
        <w:t>thống</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nhất</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kết</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quả</w:t>
      </w:r>
      <w:proofErr w:type="spellEnd"/>
      <w:r w:rsidRPr="00FB6DBA">
        <w:rPr>
          <w:rFonts w:eastAsia="Calibri" w:cs="Times New Roman"/>
          <w:color w:val="000000"/>
          <w:kern w:val="0"/>
          <w:sz w:val="28"/>
          <w:szCs w:val="28"/>
          <w14:ligatures w14:val="none"/>
        </w:rPr>
        <w:t>.</w:t>
      </w:r>
    </w:p>
    <w:p w14:paraId="261277BC" w14:textId="77777777" w:rsidR="00FB6DBA" w:rsidRPr="00FB6DBA" w:rsidRDefault="00FB6DBA" w:rsidP="00FB6DBA">
      <w:pPr>
        <w:spacing w:after="0" w:line="240" w:lineRule="auto"/>
        <w:jc w:val="both"/>
        <w:rPr>
          <w:rFonts w:eastAsia="Calibri" w:cs="Times New Roman"/>
          <w:color w:val="000000"/>
          <w:kern w:val="0"/>
          <w:sz w:val="28"/>
          <w:szCs w:val="28"/>
          <w14:ligatures w14:val="none"/>
        </w:rPr>
      </w:pPr>
      <w:r w:rsidRPr="00FB6DBA">
        <w:rPr>
          <w:rFonts w:eastAsia="Calibri" w:cs="Times New Roman"/>
          <w:color w:val="000000"/>
          <w:kern w:val="0"/>
          <w:sz w:val="28"/>
          <w:szCs w:val="28"/>
          <w14:ligatures w14:val="none"/>
        </w:rPr>
        <w:t xml:space="preserve">- GV </w:t>
      </w:r>
      <w:proofErr w:type="spellStart"/>
      <w:r w:rsidRPr="00FB6DBA">
        <w:rPr>
          <w:rFonts w:eastAsia="Calibri" w:cs="Times New Roman"/>
          <w:color w:val="000000"/>
          <w:kern w:val="0"/>
          <w:sz w:val="28"/>
          <w:szCs w:val="28"/>
          <w14:ligatures w14:val="none"/>
        </w:rPr>
        <w:t>tổng</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kết</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và</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rút</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kinh</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nghiệm</w:t>
      </w:r>
      <w:proofErr w:type="spellEnd"/>
      <w:r w:rsidRPr="00FB6DBA">
        <w:rPr>
          <w:rFonts w:eastAsia="Calibri" w:cs="Times New Roman"/>
          <w:color w:val="000000"/>
          <w:kern w:val="0"/>
          <w:sz w:val="28"/>
          <w:szCs w:val="28"/>
          <w14:ligatures w14:val="none"/>
        </w:rPr>
        <w:t>.</w:t>
      </w:r>
    </w:p>
    <w:p w14:paraId="2D883200" w14:textId="77777777" w:rsidR="00FB6DBA" w:rsidRPr="00FB6DBA" w:rsidRDefault="00FB6DBA" w:rsidP="00FB6DBA">
      <w:pPr>
        <w:spacing w:after="0" w:line="240" w:lineRule="auto"/>
        <w:jc w:val="both"/>
        <w:rPr>
          <w:rFonts w:eastAsia="Calibri" w:cs="Times New Roman"/>
          <w:b/>
          <w:color w:val="000000"/>
          <w:kern w:val="0"/>
          <w:sz w:val="28"/>
          <w:szCs w:val="28"/>
          <w:lang w:val="vi-VN"/>
          <w14:ligatures w14:val="none"/>
        </w:rPr>
      </w:pPr>
      <w:r w:rsidRPr="00FB6DBA">
        <w:rPr>
          <w:rFonts w:eastAsia="Calibri" w:cs="Times New Roman"/>
          <w:b/>
          <w:color w:val="000000"/>
          <w:kern w:val="0"/>
          <w:sz w:val="28"/>
          <w:szCs w:val="28"/>
          <w:lang w:val="vi-VN"/>
          <w14:ligatures w14:val="none"/>
        </w:rPr>
        <w:t>Hoạt động 3: Đánh giá</w:t>
      </w:r>
    </w:p>
    <w:p w14:paraId="5CF30782" w14:textId="77777777" w:rsidR="00FB6DBA" w:rsidRPr="00FB6DBA" w:rsidRDefault="00FB6DBA" w:rsidP="00FB6DBA">
      <w:pPr>
        <w:spacing w:after="0" w:line="240" w:lineRule="auto"/>
        <w:jc w:val="both"/>
        <w:rPr>
          <w:rFonts w:eastAsia="Calibri" w:cs="Times New Roman"/>
          <w:color w:val="000000"/>
          <w:kern w:val="0"/>
          <w:sz w:val="28"/>
          <w:szCs w:val="28"/>
          <w14:ligatures w14:val="none"/>
        </w:rPr>
      </w:pPr>
      <w:r w:rsidRPr="00FB6DBA">
        <w:rPr>
          <w:rFonts w:eastAsia="Calibri" w:cs="Times New Roman"/>
          <w:color w:val="000000"/>
          <w:kern w:val="0"/>
          <w:sz w:val="28"/>
          <w:szCs w:val="28"/>
          <w14:ligatures w14:val="none"/>
        </w:rPr>
        <w:t xml:space="preserve">Trong </w:t>
      </w:r>
      <w:proofErr w:type="spellStart"/>
      <w:r w:rsidRPr="00FB6DBA">
        <w:rPr>
          <w:rFonts w:eastAsia="Calibri" w:cs="Times New Roman"/>
          <w:color w:val="000000"/>
          <w:kern w:val="0"/>
          <w:sz w:val="28"/>
          <w:szCs w:val="28"/>
          <w14:ligatures w14:val="none"/>
        </w:rPr>
        <w:t>đánh</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giá</w:t>
      </w:r>
      <w:proofErr w:type="spellEnd"/>
      <w:r w:rsidRPr="00FB6DBA">
        <w:rPr>
          <w:rFonts w:eastAsia="Calibri" w:cs="Times New Roman"/>
          <w:color w:val="000000"/>
          <w:kern w:val="0"/>
          <w:sz w:val="28"/>
          <w:szCs w:val="28"/>
          <w14:ligatures w14:val="none"/>
        </w:rPr>
        <w:t xml:space="preserve">, SGK </w:t>
      </w:r>
      <w:proofErr w:type="spellStart"/>
      <w:r w:rsidRPr="00FB6DBA">
        <w:rPr>
          <w:rFonts w:eastAsia="Calibri" w:cs="Times New Roman"/>
          <w:color w:val="000000"/>
          <w:kern w:val="0"/>
          <w:sz w:val="28"/>
          <w:szCs w:val="28"/>
          <w14:ligatures w14:val="none"/>
        </w:rPr>
        <w:t>gợi</w:t>
      </w:r>
      <w:proofErr w:type="spellEnd"/>
      <w:r w:rsidRPr="00FB6DBA">
        <w:rPr>
          <w:rFonts w:eastAsia="Calibri" w:cs="Times New Roman"/>
          <w:color w:val="000000"/>
          <w:kern w:val="0"/>
          <w:sz w:val="28"/>
          <w:szCs w:val="28"/>
          <w14:ligatures w14:val="none"/>
        </w:rPr>
        <w:t xml:space="preserve"> ý GV </w:t>
      </w:r>
      <w:proofErr w:type="spellStart"/>
      <w:r w:rsidRPr="00FB6DBA">
        <w:rPr>
          <w:rFonts w:eastAsia="Calibri" w:cs="Times New Roman"/>
          <w:color w:val="000000"/>
          <w:kern w:val="0"/>
          <w:sz w:val="28"/>
          <w:szCs w:val="28"/>
          <w14:ligatures w14:val="none"/>
        </w:rPr>
        <w:t>tập</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trung</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vào</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đánh</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giá</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hoạt</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động</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cá</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nhân</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đánh</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giá</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hoạt</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động</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và</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sản</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phẩm</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của</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nhóm</w:t>
      </w:r>
      <w:proofErr w:type="spellEnd"/>
      <w:r w:rsidRPr="00FB6DBA">
        <w:rPr>
          <w:rFonts w:eastAsia="Calibri" w:cs="Times New Roman"/>
          <w:color w:val="000000"/>
          <w:kern w:val="0"/>
          <w:sz w:val="28"/>
          <w:szCs w:val="28"/>
          <w14:ligatures w14:val="none"/>
        </w:rPr>
        <w:t>.</w:t>
      </w:r>
    </w:p>
    <w:p w14:paraId="7273FA70" w14:textId="77777777" w:rsidR="00FB6DBA" w:rsidRPr="00FB6DBA" w:rsidRDefault="00FB6DBA" w:rsidP="00FB6DBA">
      <w:pPr>
        <w:spacing w:after="0" w:line="240" w:lineRule="auto"/>
        <w:jc w:val="both"/>
        <w:rPr>
          <w:rFonts w:eastAsia="Calibri" w:cs="Times New Roman"/>
          <w:color w:val="000000"/>
          <w:kern w:val="0"/>
          <w:sz w:val="28"/>
          <w:szCs w:val="28"/>
          <w14:ligatures w14:val="none"/>
        </w:rPr>
      </w:pPr>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Đối</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với</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đánh</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giá</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hoạt</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động</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cá</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nhân</w:t>
      </w:r>
      <w:proofErr w:type="spellEnd"/>
      <w:r w:rsidRPr="00FB6DBA">
        <w:rPr>
          <w:rFonts w:eastAsia="Calibri" w:cs="Times New Roman"/>
          <w:color w:val="000000"/>
          <w:kern w:val="0"/>
          <w:sz w:val="28"/>
          <w:szCs w:val="28"/>
          <w14:ligatures w14:val="none"/>
        </w:rPr>
        <w:t>:</w:t>
      </w:r>
    </w:p>
    <w:p w14:paraId="665B9053" w14:textId="77777777" w:rsidR="00FB6DBA" w:rsidRPr="00FB6DBA" w:rsidRDefault="00FB6DBA" w:rsidP="00FB6DBA">
      <w:pPr>
        <w:spacing w:after="0" w:line="240" w:lineRule="auto"/>
        <w:jc w:val="both"/>
        <w:rPr>
          <w:rFonts w:eastAsia="Calibri" w:cs="Times New Roman"/>
          <w:color w:val="000000"/>
          <w:kern w:val="0"/>
          <w:sz w:val="28"/>
          <w:szCs w:val="28"/>
          <w14:ligatures w14:val="none"/>
        </w:rPr>
      </w:pPr>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Mỗi</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cá</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nhân</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tự</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đánh</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giá</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vào</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phiếu</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đánh</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giá</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cá</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nhân</w:t>
      </w:r>
      <w:proofErr w:type="spellEnd"/>
      <w:r w:rsidRPr="00FB6DBA">
        <w:rPr>
          <w:rFonts w:eastAsia="Calibri" w:cs="Times New Roman"/>
          <w:color w:val="000000"/>
          <w:kern w:val="0"/>
          <w:sz w:val="28"/>
          <w:szCs w:val="28"/>
          <w14:ligatures w14:val="none"/>
        </w:rPr>
        <w:t xml:space="preserve">. </w:t>
      </w:r>
    </w:p>
    <w:p w14:paraId="61BCA0E2" w14:textId="77777777" w:rsidR="00FB6DBA" w:rsidRPr="00FB6DBA" w:rsidRDefault="00FB6DBA" w:rsidP="00FB6DBA">
      <w:pPr>
        <w:spacing w:after="0" w:line="240" w:lineRule="auto"/>
        <w:jc w:val="both"/>
        <w:rPr>
          <w:rFonts w:eastAsia="Calibri" w:cs="Times New Roman"/>
          <w:color w:val="000000"/>
          <w:kern w:val="0"/>
          <w:sz w:val="28"/>
          <w:szCs w:val="28"/>
          <w14:ligatures w14:val="none"/>
        </w:rPr>
      </w:pPr>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Nhóm</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đánh</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giá</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từng</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thành</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viên</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trong</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nhóm</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vào</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phiếu</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đánh</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giá</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cá</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nhân</w:t>
      </w:r>
      <w:proofErr w:type="spellEnd"/>
      <w:r w:rsidRPr="00FB6DBA">
        <w:rPr>
          <w:rFonts w:eastAsia="Calibri" w:cs="Times New Roman"/>
          <w:color w:val="000000"/>
          <w:kern w:val="0"/>
          <w:sz w:val="28"/>
          <w:szCs w:val="28"/>
          <w14:ligatures w14:val="none"/>
        </w:rPr>
        <w:t>.</w:t>
      </w:r>
    </w:p>
    <w:p w14:paraId="1C74EB0D" w14:textId="77777777" w:rsidR="00FB6DBA" w:rsidRPr="00FB6DBA" w:rsidRDefault="00FB6DBA" w:rsidP="00FB6DBA">
      <w:pPr>
        <w:spacing w:after="0" w:line="240" w:lineRule="auto"/>
        <w:jc w:val="both"/>
        <w:rPr>
          <w:rFonts w:eastAsia="Calibri" w:cs="Times New Roman"/>
          <w:color w:val="000000"/>
          <w:kern w:val="0"/>
          <w:sz w:val="28"/>
          <w:szCs w:val="28"/>
          <w14:ligatures w14:val="none"/>
        </w:rPr>
      </w:pPr>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Đối</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với</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đánh</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giá</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hoạt</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động</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và</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sản</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phẩm</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của</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nhóm</w:t>
      </w:r>
      <w:proofErr w:type="spellEnd"/>
      <w:r w:rsidRPr="00FB6DBA">
        <w:rPr>
          <w:rFonts w:eastAsia="Calibri" w:cs="Times New Roman"/>
          <w:color w:val="000000"/>
          <w:kern w:val="0"/>
          <w:sz w:val="28"/>
          <w:szCs w:val="28"/>
          <w14:ligatures w14:val="none"/>
        </w:rPr>
        <w:t xml:space="preserve">: </w:t>
      </w:r>
    </w:p>
    <w:p w14:paraId="4C6A093E" w14:textId="77777777" w:rsidR="00FB6DBA" w:rsidRPr="00FB6DBA" w:rsidRDefault="00FB6DBA" w:rsidP="00FB6DBA">
      <w:pPr>
        <w:spacing w:after="0" w:line="240" w:lineRule="auto"/>
        <w:jc w:val="both"/>
        <w:rPr>
          <w:rFonts w:eastAsia="Calibri" w:cs="Times New Roman"/>
          <w:color w:val="000000"/>
          <w:kern w:val="0"/>
          <w:sz w:val="28"/>
          <w:szCs w:val="28"/>
          <w14:ligatures w14:val="none"/>
        </w:rPr>
      </w:pPr>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Nhóm</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tự</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đánh</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giá</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lại</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hoạt</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động</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của</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nhóm</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và</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cho</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điểm</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vào</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phiếu</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đánh</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giá</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hoạt</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động</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của</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nhóm</w:t>
      </w:r>
      <w:proofErr w:type="spellEnd"/>
      <w:r w:rsidRPr="00FB6DBA">
        <w:rPr>
          <w:rFonts w:eastAsia="Calibri" w:cs="Times New Roman"/>
          <w:color w:val="000000"/>
          <w:kern w:val="0"/>
          <w:sz w:val="28"/>
          <w:szCs w:val="28"/>
          <w14:ligatures w14:val="none"/>
        </w:rPr>
        <w:t>.</w:t>
      </w:r>
    </w:p>
    <w:p w14:paraId="1AF18038" w14:textId="77777777" w:rsidR="00FB6DBA" w:rsidRPr="00FB6DBA" w:rsidRDefault="00FB6DBA" w:rsidP="00FB6DBA">
      <w:pPr>
        <w:spacing w:after="0" w:line="240" w:lineRule="auto"/>
        <w:jc w:val="both"/>
        <w:rPr>
          <w:rFonts w:eastAsia="Calibri" w:cs="Times New Roman"/>
          <w:color w:val="000000"/>
          <w:kern w:val="0"/>
          <w:sz w:val="28"/>
          <w:szCs w:val="28"/>
          <w14:ligatures w14:val="none"/>
        </w:rPr>
      </w:pPr>
      <w:r w:rsidRPr="00FB6DBA">
        <w:rPr>
          <w:rFonts w:eastAsia="Calibri" w:cs="Times New Roman"/>
          <w:color w:val="000000"/>
          <w:kern w:val="0"/>
          <w:sz w:val="28"/>
          <w:szCs w:val="28"/>
          <w14:ligatures w14:val="none"/>
        </w:rPr>
        <w:t>+</w:t>
      </w:r>
      <w:proofErr w:type="spellStart"/>
      <w:r w:rsidRPr="00FB6DBA">
        <w:rPr>
          <w:rFonts w:eastAsia="Calibri" w:cs="Times New Roman"/>
          <w:color w:val="000000"/>
          <w:kern w:val="0"/>
          <w:sz w:val="28"/>
          <w:szCs w:val="28"/>
          <w14:ligatures w14:val="none"/>
        </w:rPr>
        <w:t>Thầy</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cô</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giáo</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và</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các</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nhóm</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bạn</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đánh</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giá</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và</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cho</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điểm</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phần</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trình</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bày</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của</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từng</w:t>
      </w:r>
      <w:proofErr w:type="spellEnd"/>
    </w:p>
    <w:p w14:paraId="3DD09F03" w14:textId="77777777" w:rsidR="00FB6DBA" w:rsidRPr="00FB6DBA" w:rsidRDefault="00FB6DBA" w:rsidP="00FB6DBA">
      <w:pPr>
        <w:spacing w:after="0" w:line="240" w:lineRule="auto"/>
        <w:jc w:val="both"/>
        <w:rPr>
          <w:rFonts w:eastAsia="Calibri" w:cs="Times New Roman"/>
          <w:color w:val="000000"/>
          <w:kern w:val="0"/>
          <w:sz w:val="28"/>
          <w:szCs w:val="28"/>
          <w14:ligatures w14:val="none"/>
        </w:rPr>
      </w:pPr>
      <w:proofErr w:type="spellStart"/>
      <w:r w:rsidRPr="00FB6DBA">
        <w:rPr>
          <w:rFonts w:eastAsia="Calibri" w:cs="Times New Roman"/>
          <w:color w:val="000000"/>
          <w:kern w:val="0"/>
          <w:sz w:val="28"/>
          <w:szCs w:val="28"/>
          <w14:ligatures w14:val="none"/>
        </w:rPr>
        <w:t>nhóm</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vào</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phiếu</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đánh</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giá</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hoạt</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động</w:t>
      </w:r>
      <w:proofErr w:type="spellEnd"/>
      <w:r w:rsidRPr="00FB6DBA">
        <w:rPr>
          <w:rFonts w:eastAsia="Calibri" w:cs="Times New Roman"/>
          <w:color w:val="000000"/>
          <w:kern w:val="0"/>
          <w:sz w:val="28"/>
          <w:szCs w:val="28"/>
          <w14:ligatures w14:val="none"/>
        </w:rPr>
        <w:t xml:space="preserve"> </w:t>
      </w:r>
      <w:proofErr w:type="spellStart"/>
      <w:r w:rsidRPr="00FB6DBA">
        <w:rPr>
          <w:rFonts w:eastAsia="Calibri" w:cs="Times New Roman"/>
          <w:color w:val="000000"/>
          <w:kern w:val="0"/>
          <w:sz w:val="28"/>
          <w:szCs w:val="28"/>
          <w14:ligatures w14:val="none"/>
        </w:rPr>
        <w:t>nhóm</w:t>
      </w:r>
      <w:proofErr w:type="spellEnd"/>
      <w:r w:rsidRPr="00FB6DBA">
        <w:rPr>
          <w:rFonts w:eastAsia="Calibri" w:cs="Times New Roman"/>
          <w:color w:val="000000"/>
          <w:kern w:val="0"/>
          <w:sz w:val="28"/>
          <w:szCs w:val="28"/>
          <w14:ligatures w14:val="none"/>
        </w:rPr>
        <w:t>.</w:t>
      </w:r>
    </w:p>
    <w:p w14:paraId="0771188D" w14:textId="77777777" w:rsidR="00FB6DBA" w:rsidRPr="00FB6DBA" w:rsidRDefault="00FB6DBA" w:rsidP="00FB6DBA">
      <w:pPr>
        <w:spacing w:after="0" w:line="240" w:lineRule="auto"/>
        <w:jc w:val="both"/>
        <w:rPr>
          <w:rFonts w:eastAsia="Calibri" w:cs="Times New Roman"/>
          <w:i/>
          <w:color w:val="000000"/>
          <w:kern w:val="0"/>
          <w:sz w:val="28"/>
          <w:szCs w:val="28"/>
          <w:lang w:val="vi-VN"/>
          <w14:ligatures w14:val="none"/>
        </w:rPr>
      </w:pPr>
      <w:r w:rsidRPr="00FB6DBA">
        <w:rPr>
          <w:rFonts w:eastAsia="Calibri" w:cs="Times New Roman"/>
          <w:i/>
          <w:color w:val="000000"/>
          <w:kern w:val="0"/>
          <w:sz w:val="28"/>
          <w:szCs w:val="28"/>
          <w:lang w:val="vi-VN"/>
          <w14:ligatures w14:val="none"/>
        </w:rPr>
        <w:t>- GV nhận xét, đánh giá, chuẩn kiến thức và chốt lại nội dung.</w:t>
      </w:r>
    </w:p>
    <w:p w14:paraId="18C78043" w14:textId="77777777" w:rsidR="00FB6DBA" w:rsidRPr="00FB6DBA" w:rsidRDefault="00FB6DBA" w:rsidP="00FB6DBA">
      <w:pPr>
        <w:spacing w:after="0" w:line="240" w:lineRule="auto"/>
        <w:rPr>
          <w:rFonts w:eastAsia="Calibri" w:cs="Times New Roman"/>
          <w:i/>
          <w:color w:val="000000"/>
          <w:kern w:val="0"/>
          <w:sz w:val="28"/>
          <w:szCs w:val="28"/>
          <w:lang w:val="vi-VN"/>
          <w14:ligatures w14:val="none"/>
        </w:rPr>
      </w:pPr>
      <w:r w:rsidRPr="00FB6DBA">
        <w:rPr>
          <w:rFonts w:eastAsia="Calibri" w:cs="Times New Roman"/>
          <w:i/>
          <w:color w:val="000000"/>
          <w:kern w:val="0"/>
          <w:sz w:val="28"/>
          <w:szCs w:val="28"/>
          <w:lang w:val="vi-VN"/>
          <w14:ligatures w14:val="none"/>
        </w:rPr>
        <w:br w:type="page"/>
      </w:r>
    </w:p>
    <w:sectPr w:rsidR="00FB6DBA" w:rsidRPr="00FB6DBA" w:rsidSect="00483072">
      <w:footerReference w:type="default" r:id="rId6"/>
      <w:pgSz w:w="11907" w:h="16840" w:code="9"/>
      <w:pgMar w:top="851" w:right="851" w:bottom="851"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EBB57F" w14:textId="77777777" w:rsidR="00483072" w:rsidRDefault="00483072" w:rsidP="00C513E8">
      <w:pPr>
        <w:spacing w:after="0" w:line="240" w:lineRule="auto"/>
      </w:pPr>
      <w:r>
        <w:separator/>
      </w:r>
    </w:p>
  </w:endnote>
  <w:endnote w:type="continuationSeparator" w:id="0">
    <w:p w14:paraId="27B96D28" w14:textId="77777777" w:rsidR="00483072" w:rsidRDefault="00483072" w:rsidP="00C513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DCF136" w14:textId="77777777" w:rsidR="00C513E8" w:rsidRPr="0057158A" w:rsidRDefault="00C513E8">
    <w:pPr>
      <w:pStyle w:val="Footer"/>
      <w:tabs>
        <w:tab w:val="clear" w:pos="4680"/>
        <w:tab w:val="clear" w:pos="9360"/>
      </w:tabs>
      <w:jc w:val="center"/>
      <w:rPr>
        <w:caps/>
        <w:noProof/>
        <w:color w:val="5B9BD5"/>
      </w:rPr>
    </w:pPr>
    <w:r w:rsidRPr="0057158A">
      <w:rPr>
        <w:caps/>
        <w:color w:val="5B9BD5"/>
      </w:rPr>
      <w:fldChar w:fldCharType="begin"/>
    </w:r>
    <w:r w:rsidRPr="0057158A">
      <w:rPr>
        <w:caps/>
        <w:color w:val="5B9BD5"/>
      </w:rPr>
      <w:instrText xml:space="preserve"> PAGE   \* MERGEFORMAT </w:instrText>
    </w:r>
    <w:r w:rsidRPr="0057158A">
      <w:rPr>
        <w:caps/>
        <w:color w:val="5B9BD5"/>
      </w:rPr>
      <w:fldChar w:fldCharType="separate"/>
    </w:r>
    <w:r w:rsidRPr="0057158A">
      <w:rPr>
        <w:caps/>
        <w:noProof/>
        <w:color w:val="5B9BD5"/>
      </w:rPr>
      <w:t>2</w:t>
    </w:r>
    <w:r w:rsidRPr="0057158A">
      <w:rPr>
        <w:caps/>
        <w:noProof/>
        <w:color w:val="5B9BD5"/>
      </w:rPr>
      <w:fldChar w:fldCharType="end"/>
    </w:r>
  </w:p>
  <w:p w14:paraId="7EF3D129" w14:textId="77777777" w:rsidR="00C513E8" w:rsidRDefault="00C513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967D8C" w14:textId="77777777" w:rsidR="00483072" w:rsidRDefault="00483072" w:rsidP="00C513E8">
      <w:pPr>
        <w:spacing w:after="0" w:line="240" w:lineRule="auto"/>
      </w:pPr>
      <w:r>
        <w:separator/>
      </w:r>
    </w:p>
  </w:footnote>
  <w:footnote w:type="continuationSeparator" w:id="0">
    <w:p w14:paraId="58FB9AF2" w14:textId="77777777" w:rsidR="00483072" w:rsidRDefault="00483072" w:rsidP="00C513E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6DBA"/>
    <w:rsid w:val="001C18AC"/>
    <w:rsid w:val="002E3D55"/>
    <w:rsid w:val="00483072"/>
    <w:rsid w:val="0057158A"/>
    <w:rsid w:val="006B0BF1"/>
    <w:rsid w:val="00A75269"/>
    <w:rsid w:val="00C513E8"/>
    <w:rsid w:val="00FB6D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4E47CE"/>
  <w15:chartTrackingRefBased/>
  <w15:docId w15:val="{785E74A0-64AC-431A-A861-70BA6987E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aliases w:val="trongbang"/>
    <w:basedOn w:val="TableNormal"/>
    <w:qFormat/>
    <w:rsid w:val="00FB6DBA"/>
    <w:pPr>
      <w:spacing w:after="0" w:line="240" w:lineRule="auto"/>
    </w:pPr>
    <w:rPr>
      <w:kern w:val="0"/>
      <w:sz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513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13E8"/>
  </w:style>
  <w:style w:type="paragraph" w:styleId="Footer">
    <w:name w:val="footer"/>
    <w:basedOn w:val="Normal"/>
    <w:link w:val="FooterChar"/>
    <w:uiPriority w:val="99"/>
    <w:unhideWhenUsed/>
    <w:rsid w:val="00C513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13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5</Pages>
  <Words>1125</Words>
  <Characters>6416</Characters>
  <Application>Microsoft Office Word</Application>
  <DocSecurity>0</DocSecurity>
  <Lines>53</Lines>
  <Paragraphs>15</Paragraphs>
  <ScaleCrop>false</ScaleCrop>
  <Company/>
  <LinksUpToDate>false</LinksUpToDate>
  <CharactersWithSpaces>7526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Phùng Thị Thanh  Thảo</dc:creator>
  <cp:keywords/>
  <dc:description/>
  <cp:lastModifiedBy>Phùng Thị Thanh  Thảo</cp:lastModifiedBy>
  <cp:revision>4</cp:revision>
  <cp:lastPrinted>2024-01-14T14:15:00Z</cp:lastPrinted>
  <dcterms:created xsi:type="dcterms:W3CDTF">2024-01-13T15:04:00Z</dcterms:created>
  <dcterms:modified xsi:type="dcterms:W3CDTF">2024-01-15T09:54:00Z</dcterms:modified>
</cp:coreProperties>
</file>