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C87" w:rsidRDefault="00782F6D" w:rsidP="00782F6D">
      <w:pPr>
        <w:spacing w:line="276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ĐỀ CƯƠNG ÔN TẬP HỌC KÌ 2- NĂM HỌC 2023-2024</w:t>
      </w:r>
    </w:p>
    <w:p w:rsidR="00782F6D" w:rsidRDefault="00782F6D" w:rsidP="00782F6D">
      <w:pPr>
        <w:spacing w:line="276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MÔN: SINH HỌC 9</w:t>
      </w:r>
    </w:p>
    <w:p w:rsidR="00782F6D" w:rsidRPr="000B69C7" w:rsidRDefault="00782F6D" w:rsidP="00782F6D">
      <w:pPr>
        <w:jc w:val="both"/>
      </w:pPr>
      <w:r w:rsidRPr="000B69C7">
        <w:t xml:space="preserve">Câu </w:t>
      </w:r>
      <w:r w:rsidR="00D0664C">
        <w:t>1</w:t>
      </w:r>
      <w:r w:rsidRPr="000B69C7">
        <w:t xml:space="preserve">: Nhóm động vật ưa sáng là nhóm động vật:    </w:t>
      </w:r>
    </w:p>
    <w:p w:rsidR="00782F6D" w:rsidRPr="000B69C7" w:rsidRDefault="00782F6D" w:rsidP="00782F6D">
      <w:pPr>
        <w:jc w:val="both"/>
      </w:pPr>
      <w:r w:rsidRPr="000B69C7">
        <w:t xml:space="preserve">          </w:t>
      </w:r>
      <w:r w:rsidRPr="000B69C7">
        <w:tab/>
        <w:t>A. Gồm những động vật hoạt động vào ban đêm.</w:t>
      </w:r>
    </w:p>
    <w:p w:rsidR="00782F6D" w:rsidRPr="000B69C7" w:rsidRDefault="00782F6D" w:rsidP="00782F6D">
      <w:pPr>
        <w:jc w:val="both"/>
      </w:pPr>
      <w:r w:rsidRPr="000B69C7">
        <w:tab/>
        <w:t>B. Gồm những động vật hoạt động vào ban ngày.</w:t>
      </w:r>
    </w:p>
    <w:p w:rsidR="00782F6D" w:rsidRPr="000B69C7" w:rsidRDefault="00782F6D" w:rsidP="00782F6D">
      <w:pPr>
        <w:jc w:val="both"/>
      </w:pPr>
      <w:r w:rsidRPr="000B69C7">
        <w:tab/>
        <w:t>C. Gồm những động vật sống trong hang, trong đất.</w:t>
      </w:r>
    </w:p>
    <w:p w:rsidR="00782F6D" w:rsidRPr="000B69C7" w:rsidRDefault="00782F6D" w:rsidP="00782F6D">
      <w:pPr>
        <w:jc w:val="both"/>
      </w:pPr>
      <w:r w:rsidRPr="000B69C7">
        <w:tab/>
        <w:t xml:space="preserve">D. Gồm những động vật ở vùng nước sâu như đáy biển </w:t>
      </w:r>
    </w:p>
    <w:p w:rsidR="00782F6D" w:rsidRPr="000B69C7" w:rsidRDefault="00782F6D" w:rsidP="00782F6D">
      <w:pPr>
        <w:jc w:val="both"/>
      </w:pPr>
      <w:r w:rsidRPr="000B69C7">
        <w:t xml:space="preserve">Câu </w:t>
      </w:r>
      <w:r w:rsidR="00D0664C">
        <w:t>2</w:t>
      </w:r>
      <w:r w:rsidRPr="000B69C7">
        <w:t>: Đa số các sinh vật sống trong phạm vi nhiệt độ nào sau đây?</w:t>
      </w:r>
    </w:p>
    <w:p w:rsidR="00782F6D" w:rsidRPr="000B69C7" w:rsidRDefault="00782F6D" w:rsidP="00782F6D">
      <w:pPr>
        <w:jc w:val="both"/>
      </w:pPr>
      <w:r w:rsidRPr="000B69C7">
        <w:tab/>
        <w:t>A. – 27</w:t>
      </w:r>
      <w:r w:rsidRPr="000B69C7">
        <w:rPr>
          <w:vertAlign w:val="superscript"/>
        </w:rPr>
        <w:t>0</w:t>
      </w:r>
      <w:r w:rsidRPr="000B69C7">
        <w:t xml:space="preserve"> C  </w:t>
      </w:r>
      <w:r w:rsidRPr="000B69C7">
        <w:rPr>
          <w:position w:val="-6"/>
          <w:lang w:val="fr-FR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5pt;height:10.8pt" o:ole="">
            <v:imagedata r:id="rId7" o:title=""/>
          </v:shape>
          <o:OLEObject Type="Embed" ProgID="Equation.3" ShapeID="_x0000_i1029" DrawAspect="Content" ObjectID="_1773770467" r:id="rId8"/>
        </w:object>
      </w:r>
      <w:r w:rsidRPr="000B69C7">
        <w:t xml:space="preserve"> 0</w:t>
      </w:r>
      <w:r w:rsidRPr="000B69C7">
        <w:rPr>
          <w:vertAlign w:val="superscript"/>
        </w:rPr>
        <w:t>0</w:t>
      </w:r>
      <w:r w:rsidRPr="000B69C7">
        <w:t xml:space="preserve"> C</w:t>
      </w:r>
    </w:p>
    <w:p w:rsidR="00782F6D" w:rsidRPr="000B69C7" w:rsidRDefault="00782F6D" w:rsidP="00782F6D">
      <w:pPr>
        <w:jc w:val="both"/>
      </w:pPr>
      <w:r w:rsidRPr="000B69C7">
        <w:tab/>
        <w:t>B.  0</w:t>
      </w:r>
      <w:r w:rsidRPr="000B69C7">
        <w:rPr>
          <w:vertAlign w:val="superscript"/>
        </w:rPr>
        <w:t>0</w:t>
      </w:r>
      <w:r w:rsidRPr="000B69C7">
        <w:t xml:space="preserve"> C </w:t>
      </w:r>
      <w:r w:rsidRPr="000B69C7">
        <w:rPr>
          <w:position w:val="-6"/>
          <w:lang w:val="fr-FR"/>
        </w:rPr>
        <w:object w:dxaOrig="300" w:dyaOrig="220">
          <v:shape id="_x0000_i1030" type="#_x0000_t75" style="width:15pt;height:10.8pt" o:ole="">
            <v:imagedata r:id="rId7" o:title=""/>
          </v:shape>
          <o:OLEObject Type="Embed" ProgID="Equation.3" ShapeID="_x0000_i1030" DrawAspect="Content" ObjectID="_1773770468" r:id="rId9"/>
        </w:object>
      </w:r>
      <w:r w:rsidRPr="000B69C7">
        <w:t>50</w:t>
      </w:r>
      <w:r w:rsidRPr="000B69C7">
        <w:rPr>
          <w:vertAlign w:val="superscript"/>
        </w:rPr>
        <w:t>0</w:t>
      </w:r>
      <w:r w:rsidRPr="000B69C7">
        <w:t xml:space="preserve"> C</w:t>
      </w:r>
      <w:r w:rsidRPr="000B69C7">
        <w:tab/>
      </w:r>
    </w:p>
    <w:p w:rsidR="00782F6D" w:rsidRPr="000B69C7" w:rsidRDefault="00782F6D" w:rsidP="00782F6D">
      <w:pPr>
        <w:ind w:firstLine="720"/>
        <w:jc w:val="both"/>
      </w:pPr>
      <w:r w:rsidRPr="000B69C7">
        <w:t>C. 60</w:t>
      </w:r>
      <w:r w:rsidRPr="000B69C7">
        <w:rPr>
          <w:vertAlign w:val="superscript"/>
        </w:rPr>
        <w:t>0</w:t>
      </w:r>
      <w:r w:rsidRPr="000B69C7">
        <w:t xml:space="preserve"> C </w:t>
      </w:r>
      <w:r w:rsidRPr="000B69C7">
        <w:rPr>
          <w:position w:val="-6"/>
          <w:lang w:val="fr-FR"/>
        </w:rPr>
        <w:object w:dxaOrig="300" w:dyaOrig="220">
          <v:shape id="_x0000_i1031" type="#_x0000_t75" style="width:15pt;height:10.8pt" o:ole="">
            <v:imagedata r:id="rId7" o:title=""/>
          </v:shape>
          <o:OLEObject Type="Embed" ProgID="Equation.3" ShapeID="_x0000_i1031" DrawAspect="Content" ObjectID="_1773770469" r:id="rId10"/>
        </w:object>
      </w:r>
      <w:r w:rsidRPr="000B69C7">
        <w:t xml:space="preserve"> 70</w:t>
      </w:r>
      <w:r w:rsidRPr="000B69C7">
        <w:rPr>
          <w:vertAlign w:val="superscript"/>
        </w:rPr>
        <w:t xml:space="preserve">0 </w:t>
      </w:r>
      <w:r w:rsidRPr="000B69C7">
        <w:t>C</w:t>
      </w:r>
    </w:p>
    <w:p w:rsidR="00782F6D" w:rsidRPr="000B69C7" w:rsidRDefault="00782F6D" w:rsidP="00782F6D">
      <w:pPr>
        <w:jc w:val="both"/>
      </w:pPr>
      <w:r w:rsidRPr="000B69C7">
        <w:tab/>
        <w:t>D. 80</w:t>
      </w:r>
      <w:r w:rsidRPr="000B69C7">
        <w:rPr>
          <w:vertAlign w:val="superscript"/>
        </w:rPr>
        <w:t>0</w:t>
      </w:r>
      <w:r w:rsidRPr="000B69C7">
        <w:t xml:space="preserve"> C </w:t>
      </w:r>
      <w:r w:rsidRPr="000B69C7">
        <w:rPr>
          <w:position w:val="-6"/>
          <w:lang w:val="fr-FR"/>
        </w:rPr>
        <w:object w:dxaOrig="300" w:dyaOrig="220">
          <v:shape id="_x0000_i1032" type="#_x0000_t75" style="width:15pt;height:10.8pt" o:ole="">
            <v:imagedata r:id="rId7" o:title=""/>
          </v:shape>
          <o:OLEObject Type="Embed" ProgID="Equation.3" ShapeID="_x0000_i1032" DrawAspect="Content" ObjectID="_1773770470" r:id="rId11"/>
        </w:object>
      </w:r>
      <w:r w:rsidRPr="000B69C7">
        <w:t xml:space="preserve"> 90</w:t>
      </w:r>
      <w:r w:rsidRPr="000B69C7">
        <w:rPr>
          <w:vertAlign w:val="superscript"/>
        </w:rPr>
        <w:t>0</w:t>
      </w:r>
      <w:r w:rsidRPr="000B69C7">
        <w:t xml:space="preserve"> C</w:t>
      </w:r>
      <w:r w:rsidRPr="000B69C7">
        <w:tab/>
      </w:r>
    </w:p>
    <w:p w:rsidR="00782F6D" w:rsidRPr="000B69C7" w:rsidRDefault="00782F6D" w:rsidP="00782F6D">
      <w:pPr>
        <w:jc w:val="both"/>
      </w:pPr>
      <w:r w:rsidRPr="000B69C7">
        <w:t xml:space="preserve">Câu </w:t>
      </w:r>
      <w:r w:rsidR="00D0664C">
        <w:t>3</w:t>
      </w:r>
      <w:r w:rsidRPr="000B69C7">
        <w:t>: Động vật được chia làm hai nhóm đó là:</w:t>
      </w:r>
    </w:p>
    <w:p w:rsidR="00782F6D" w:rsidRPr="000B69C7" w:rsidRDefault="00782F6D" w:rsidP="00782F6D">
      <w:pPr>
        <w:jc w:val="both"/>
      </w:pPr>
      <w:r w:rsidRPr="000B69C7">
        <w:tab/>
        <w:t>A. Động vật ưa ẩm và động vật ưa khô.</w:t>
      </w:r>
    </w:p>
    <w:p w:rsidR="00782F6D" w:rsidRPr="000B69C7" w:rsidRDefault="00782F6D" w:rsidP="00782F6D">
      <w:pPr>
        <w:jc w:val="both"/>
      </w:pPr>
      <w:r w:rsidRPr="000B69C7">
        <w:tab/>
        <w:t>B. Động vật ưa ẩm và động vật chịu hạn.</w:t>
      </w:r>
    </w:p>
    <w:p w:rsidR="00782F6D" w:rsidRPr="000B69C7" w:rsidRDefault="00782F6D" w:rsidP="00782F6D">
      <w:pPr>
        <w:jc w:val="both"/>
      </w:pPr>
      <w:r w:rsidRPr="000B69C7">
        <w:tab/>
        <w:t>C. Động vật ưa khô và động vật chịu hạn</w:t>
      </w:r>
    </w:p>
    <w:p w:rsidR="00782F6D" w:rsidRPr="000B69C7" w:rsidRDefault="00782F6D" w:rsidP="00782F6D">
      <w:pPr>
        <w:jc w:val="both"/>
        <w:rPr>
          <w:lang w:val="fr-FR"/>
        </w:rPr>
      </w:pPr>
      <w:r w:rsidRPr="000B69C7">
        <w:tab/>
      </w:r>
      <w:r w:rsidRPr="000B69C7">
        <w:rPr>
          <w:lang w:val="fr-FR"/>
        </w:rPr>
        <w:t>D. Cả A, B, C sai.</w:t>
      </w:r>
    </w:p>
    <w:p w:rsidR="00782F6D" w:rsidRPr="000B69C7" w:rsidRDefault="00782F6D" w:rsidP="00782F6D">
      <w:pPr>
        <w:jc w:val="both"/>
        <w:rPr>
          <w:lang w:val="fr-FR"/>
        </w:rPr>
      </w:pPr>
      <w:r w:rsidRPr="000B69C7">
        <w:rPr>
          <w:lang w:val="fr-FR"/>
        </w:rPr>
        <w:t xml:space="preserve">Câu </w:t>
      </w:r>
      <w:r w:rsidR="00D0664C">
        <w:rPr>
          <w:lang w:val="fr-FR"/>
        </w:rPr>
        <w:t>4</w:t>
      </w:r>
      <w:r w:rsidRPr="000B69C7">
        <w:rPr>
          <w:lang w:val="fr-FR"/>
        </w:rPr>
        <w:t xml:space="preserve"> : Quan hệ hội sinh là : </w:t>
      </w:r>
    </w:p>
    <w:p w:rsidR="00782F6D" w:rsidRPr="000B69C7" w:rsidRDefault="00782F6D" w:rsidP="00782F6D">
      <w:pPr>
        <w:jc w:val="both"/>
        <w:rPr>
          <w:lang w:val="fr-FR"/>
        </w:rPr>
      </w:pPr>
      <w:r w:rsidRPr="000B69C7">
        <w:rPr>
          <w:lang w:val="fr-FR"/>
        </w:rPr>
        <w:t xml:space="preserve">          </w:t>
      </w:r>
      <w:r w:rsidRPr="000B69C7">
        <w:rPr>
          <w:lang w:val="fr-FR"/>
        </w:rPr>
        <w:tab/>
        <w:t xml:space="preserve">A. Hai loài cùng sống với nhau và cùng có lợi </w:t>
      </w:r>
    </w:p>
    <w:p w:rsidR="00782F6D" w:rsidRPr="000B69C7" w:rsidRDefault="00782F6D" w:rsidP="00782F6D">
      <w:pPr>
        <w:jc w:val="both"/>
        <w:rPr>
          <w:lang w:val="fr-FR"/>
        </w:rPr>
      </w:pPr>
      <w:r w:rsidRPr="000B69C7">
        <w:rPr>
          <w:lang w:val="fr-FR"/>
        </w:rPr>
        <w:t xml:space="preserve">          </w:t>
      </w:r>
      <w:r w:rsidRPr="000B69C7">
        <w:rPr>
          <w:lang w:val="fr-FR"/>
        </w:rPr>
        <w:tab/>
        <w:t xml:space="preserve">B. Hai loài cùng sống với nhau và gây hại cho nhau </w:t>
      </w:r>
    </w:p>
    <w:p w:rsidR="00782F6D" w:rsidRPr="000B69C7" w:rsidRDefault="00782F6D" w:rsidP="00782F6D">
      <w:pPr>
        <w:ind w:firstLine="720"/>
        <w:jc w:val="both"/>
        <w:rPr>
          <w:lang w:val="fr-FR"/>
        </w:rPr>
      </w:pPr>
      <w:r w:rsidRPr="000B69C7">
        <w:rPr>
          <w:lang w:val="fr-FR"/>
        </w:rPr>
        <w:t>C. Hai loài cùng sống với nhau, một bên có lợi và bên còn lại không có lợi cũng không có bị hại</w:t>
      </w:r>
    </w:p>
    <w:p w:rsidR="00782F6D" w:rsidRPr="000B69C7" w:rsidRDefault="00782F6D" w:rsidP="00782F6D">
      <w:pPr>
        <w:jc w:val="both"/>
        <w:rPr>
          <w:lang w:val="fr-FR"/>
        </w:rPr>
      </w:pPr>
      <w:r w:rsidRPr="000B69C7">
        <w:rPr>
          <w:lang w:val="fr-FR"/>
        </w:rPr>
        <w:t xml:space="preserve">          </w:t>
      </w:r>
      <w:r w:rsidRPr="000B69C7">
        <w:rPr>
          <w:lang w:val="fr-FR"/>
        </w:rPr>
        <w:tab/>
        <w:t xml:space="preserve">D. Hai loài cùng sống với nhau và không ảnh hưởng đến nhau </w:t>
      </w:r>
    </w:p>
    <w:p w:rsidR="00782F6D" w:rsidRPr="000B69C7" w:rsidRDefault="00782F6D" w:rsidP="00782F6D">
      <w:pPr>
        <w:jc w:val="both"/>
        <w:rPr>
          <w:lang w:val="fr-FR"/>
        </w:rPr>
      </w:pPr>
      <w:r w:rsidRPr="000B69C7">
        <w:rPr>
          <w:lang w:val="fr-FR"/>
        </w:rPr>
        <w:t xml:space="preserve">Câu </w:t>
      </w:r>
      <w:r w:rsidR="00D0664C">
        <w:rPr>
          <w:lang w:val="fr-FR"/>
        </w:rPr>
        <w:t>5</w:t>
      </w:r>
      <w:r w:rsidRPr="000B69C7">
        <w:rPr>
          <w:lang w:val="fr-FR"/>
        </w:rPr>
        <w:t xml:space="preserve"> : Giữa các cá thể khác loài có thể có những mối quan hệ nào sau </w:t>
      </w:r>
      <w:proofErr w:type="gramStart"/>
      <w:r w:rsidRPr="000B69C7">
        <w:rPr>
          <w:lang w:val="fr-FR"/>
        </w:rPr>
        <w:t>đây?</w:t>
      </w:r>
      <w:proofErr w:type="gramEnd"/>
    </w:p>
    <w:p w:rsidR="00782F6D" w:rsidRPr="000B69C7" w:rsidRDefault="00782F6D" w:rsidP="00782F6D">
      <w:pPr>
        <w:jc w:val="both"/>
      </w:pPr>
      <w:r w:rsidRPr="000B69C7">
        <w:rPr>
          <w:lang w:val="fr-FR"/>
        </w:rPr>
        <w:t xml:space="preserve">   </w:t>
      </w:r>
      <w:r w:rsidRPr="000B69C7">
        <w:rPr>
          <w:lang w:val="fr-FR"/>
        </w:rPr>
        <w:tab/>
      </w:r>
      <w:r w:rsidRPr="000B69C7">
        <w:t xml:space="preserve">A. Cộng sinh và hội sinh                                   </w:t>
      </w:r>
    </w:p>
    <w:p w:rsidR="00782F6D" w:rsidRPr="000B69C7" w:rsidRDefault="00782F6D" w:rsidP="00782F6D">
      <w:pPr>
        <w:jc w:val="both"/>
      </w:pPr>
      <w:r w:rsidRPr="000B69C7">
        <w:t xml:space="preserve">            B. Cạnh tranh và kí sinh  </w:t>
      </w:r>
    </w:p>
    <w:p w:rsidR="00782F6D" w:rsidRPr="000B69C7" w:rsidRDefault="00782F6D" w:rsidP="00782F6D">
      <w:pPr>
        <w:ind w:firstLine="720"/>
        <w:jc w:val="both"/>
      </w:pPr>
      <w:r w:rsidRPr="000B69C7">
        <w:t xml:space="preserve">C. Nữa kí sinh và sinh vật này ăn thịt sinh vật khác     </w:t>
      </w:r>
    </w:p>
    <w:p w:rsidR="00782F6D" w:rsidRPr="000B69C7" w:rsidRDefault="00782F6D" w:rsidP="00782F6D">
      <w:pPr>
        <w:ind w:firstLine="720"/>
        <w:jc w:val="both"/>
      </w:pPr>
      <w:r w:rsidRPr="000B69C7">
        <w:t xml:space="preserve">D. Cả A, B, C đều đúng </w:t>
      </w:r>
    </w:p>
    <w:p w:rsidR="00782F6D" w:rsidRPr="000B69C7" w:rsidRDefault="00782F6D" w:rsidP="00782F6D">
      <w:pPr>
        <w:jc w:val="both"/>
      </w:pPr>
      <w:r w:rsidRPr="000B69C7">
        <w:lastRenderedPageBreak/>
        <w:t xml:space="preserve">Câu </w:t>
      </w:r>
      <w:r w:rsidR="00D0664C">
        <w:t>6</w:t>
      </w:r>
      <w:r w:rsidRPr="000B69C7">
        <w:t>: Quan hệ cộng sinh là:</w:t>
      </w:r>
    </w:p>
    <w:p w:rsidR="00782F6D" w:rsidRPr="000B69C7" w:rsidRDefault="00782F6D" w:rsidP="00782F6D">
      <w:pPr>
        <w:jc w:val="both"/>
      </w:pPr>
      <w:r w:rsidRPr="000B69C7">
        <w:tab/>
        <w:t>A. Sự hợp tác cùng có lợi giữa các loài sinh vật</w:t>
      </w:r>
    </w:p>
    <w:p w:rsidR="00782F6D" w:rsidRPr="000B69C7" w:rsidRDefault="00782F6D" w:rsidP="00782F6D">
      <w:pPr>
        <w:jc w:val="both"/>
      </w:pPr>
      <w:r w:rsidRPr="000B69C7">
        <w:tab/>
        <w:t>B. Các loài sinh vật tranh giành nhau thức ăn, nơi ở và các điều kiện sống khác</w:t>
      </w:r>
    </w:p>
    <w:p w:rsidR="00782F6D" w:rsidRPr="000B69C7" w:rsidRDefault="00782F6D" w:rsidP="00782F6D">
      <w:pPr>
        <w:jc w:val="both"/>
      </w:pPr>
      <w:r w:rsidRPr="000B69C7">
        <w:tab/>
        <w:t>C. Sự hợp tác giữa hai loài sinh vật trong đó một bên có lợi còn bên kia không có lợi.</w:t>
      </w:r>
    </w:p>
    <w:p w:rsidR="00782F6D" w:rsidRPr="000B69C7" w:rsidRDefault="00782F6D" w:rsidP="00782F6D">
      <w:pPr>
        <w:jc w:val="both"/>
      </w:pPr>
      <w:r w:rsidRPr="000B69C7">
        <w:tab/>
        <w:t>D. Quan hệ trong đó sinh vật sống nhờ trên cơ thể sinh vật khác, lấy các chất dinh dưỡng từ sinh vật đó.</w:t>
      </w:r>
    </w:p>
    <w:p w:rsidR="00782F6D" w:rsidRPr="000B69C7" w:rsidRDefault="00782F6D" w:rsidP="00782F6D">
      <w:pPr>
        <w:jc w:val="both"/>
      </w:pPr>
      <w:r w:rsidRPr="000B69C7">
        <w:t xml:space="preserve">Câu </w:t>
      </w:r>
      <w:r w:rsidR="00D0664C">
        <w:t>7</w:t>
      </w:r>
      <w:r w:rsidRPr="000B69C7">
        <w:t>:</w:t>
      </w:r>
      <w:r>
        <w:rPr>
          <w:lang w:val="vi-VN"/>
        </w:rPr>
        <w:t xml:space="preserve"> </w:t>
      </w:r>
      <w:r w:rsidRPr="000B69C7">
        <w:t>Các sinh vật cùng loài có mối quan hệ nào sau đây?</w:t>
      </w:r>
    </w:p>
    <w:p w:rsidR="00782F6D" w:rsidRPr="000B69C7" w:rsidRDefault="00782F6D" w:rsidP="00782F6D">
      <w:pPr>
        <w:jc w:val="both"/>
      </w:pPr>
      <w:r w:rsidRPr="000B69C7">
        <w:tab/>
        <w:t>A. Hỗ trợ và cộng sinh</w:t>
      </w:r>
      <w:r w:rsidR="00D0664C">
        <w:t xml:space="preserve">     </w:t>
      </w:r>
      <w:r w:rsidRPr="000B69C7">
        <w:tab/>
        <w:t>B. Cộng sinh và hội sinh</w:t>
      </w:r>
    </w:p>
    <w:p w:rsidR="00782F6D" w:rsidRPr="000B69C7" w:rsidRDefault="00782F6D" w:rsidP="00782F6D">
      <w:pPr>
        <w:jc w:val="both"/>
      </w:pPr>
      <w:r w:rsidRPr="000B69C7">
        <w:tab/>
        <w:t>C. Kí sinh và nữa kí sinh</w:t>
      </w:r>
      <w:r w:rsidR="00D0664C">
        <w:t xml:space="preserve">       </w:t>
      </w:r>
      <w:bookmarkStart w:id="0" w:name="_GoBack"/>
      <w:bookmarkEnd w:id="0"/>
      <w:r w:rsidRPr="000B69C7">
        <w:tab/>
        <w:t>D. Hỗ trợ và cạnh tranh.</w:t>
      </w:r>
    </w:p>
    <w:p w:rsidR="00782F6D" w:rsidRPr="000B69C7" w:rsidRDefault="00782F6D" w:rsidP="00782F6D">
      <w:pPr>
        <w:jc w:val="both"/>
      </w:pPr>
      <w:r w:rsidRPr="000B69C7">
        <w:t xml:space="preserve">Câu </w:t>
      </w:r>
      <w:r w:rsidR="00D0664C">
        <w:t>8</w:t>
      </w:r>
      <w:r w:rsidRPr="000B69C7">
        <w:t xml:space="preserve">: Quần thể sinh vật là tập hợp … cùng sống trong một khoảng không gian nhất dịnh. Từ trong dấu (…) đó là:    </w:t>
      </w:r>
    </w:p>
    <w:p w:rsidR="00782F6D" w:rsidRPr="000B69C7" w:rsidRDefault="00782F6D" w:rsidP="00D0664C">
      <w:pPr>
        <w:jc w:val="both"/>
      </w:pPr>
      <w:r w:rsidRPr="000B69C7">
        <w:t xml:space="preserve">          </w:t>
      </w:r>
      <w:r w:rsidRPr="000B69C7">
        <w:tab/>
        <w:t xml:space="preserve">A. Các cá thể cùng loài         </w:t>
      </w:r>
      <w:r w:rsidR="00D0664C">
        <w:t xml:space="preserve">  </w:t>
      </w:r>
      <w:r w:rsidRPr="000B69C7">
        <w:t xml:space="preserve">B. Các cá thể khác loài </w:t>
      </w:r>
    </w:p>
    <w:p w:rsidR="00782F6D" w:rsidRPr="000B69C7" w:rsidRDefault="00782F6D" w:rsidP="00D0664C">
      <w:pPr>
        <w:jc w:val="both"/>
      </w:pPr>
      <w:r w:rsidRPr="000B69C7">
        <w:t xml:space="preserve">         </w:t>
      </w:r>
      <w:r w:rsidRPr="000B69C7">
        <w:tab/>
        <w:t xml:space="preserve">C. Các loài khác nhau             </w:t>
      </w:r>
      <w:r w:rsidRPr="000B69C7">
        <w:tab/>
        <w:t xml:space="preserve">D. Hai loài khác nhau </w:t>
      </w:r>
    </w:p>
    <w:p w:rsidR="00782F6D" w:rsidRPr="000B69C7" w:rsidRDefault="00782F6D" w:rsidP="00782F6D">
      <w:pPr>
        <w:jc w:val="both"/>
      </w:pPr>
      <w:r w:rsidRPr="000B69C7">
        <w:t xml:space="preserve">Câu </w:t>
      </w:r>
      <w:r w:rsidR="00D0664C">
        <w:t>9</w:t>
      </w:r>
      <w:r w:rsidRPr="000B69C7">
        <w:t>: Một số đặc trưng của quần thể được đề cập trong sinh học 9 là gì?</w:t>
      </w:r>
    </w:p>
    <w:p w:rsidR="00782F6D" w:rsidRPr="000B69C7" w:rsidRDefault="00782F6D" w:rsidP="00782F6D">
      <w:pPr>
        <w:jc w:val="both"/>
      </w:pPr>
      <w:r w:rsidRPr="000B69C7">
        <w:t xml:space="preserve">         </w:t>
      </w:r>
      <w:r w:rsidRPr="000B69C7">
        <w:tab/>
        <w:t xml:space="preserve"> A. Tỉ lệ giới tính, thành phần nhóm tuổi </w:t>
      </w:r>
    </w:p>
    <w:p w:rsidR="00782F6D" w:rsidRPr="000B69C7" w:rsidRDefault="00782F6D" w:rsidP="00782F6D">
      <w:pPr>
        <w:jc w:val="both"/>
      </w:pPr>
      <w:r w:rsidRPr="000B69C7">
        <w:t xml:space="preserve">         </w:t>
      </w:r>
      <w:r w:rsidRPr="000B69C7">
        <w:tab/>
        <w:t xml:space="preserve"> B. Thành phần nhóm tuổi, mật độ quần thể </w:t>
      </w:r>
    </w:p>
    <w:p w:rsidR="00782F6D" w:rsidRPr="000B69C7" w:rsidRDefault="00782F6D" w:rsidP="00782F6D">
      <w:pPr>
        <w:jc w:val="both"/>
      </w:pPr>
      <w:r w:rsidRPr="000B69C7">
        <w:t xml:space="preserve">         </w:t>
      </w:r>
      <w:r w:rsidRPr="000B69C7">
        <w:tab/>
        <w:t xml:space="preserve"> C. Mật độ quần thể, tỉ lệ giới tính </w:t>
      </w:r>
    </w:p>
    <w:p w:rsidR="00782F6D" w:rsidRPr="000B69C7" w:rsidRDefault="00782F6D" w:rsidP="00782F6D">
      <w:pPr>
        <w:jc w:val="both"/>
      </w:pPr>
      <w:r w:rsidRPr="000B69C7">
        <w:t xml:space="preserve">         </w:t>
      </w:r>
      <w:r w:rsidRPr="000B69C7">
        <w:tab/>
        <w:t xml:space="preserve"> D. Tỉ lệ giới tính, mật độ quần thể và thành phần nhóm tuổi </w:t>
      </w:r>
    </w:p>
    <w:p w:rsidR="00782F6D" w:rsidRPr="000B69C7" w:rsidRDefault="00782F6D" w:rsidP="00782F6D">
      <w:r w:rsidRPr="000B69C7">
        <w:t>Câu 1</w:t>
      </w:r>
      <w:r w:rsidR="00D0664C">
        <w:t>0</w:t>
      </w:r>
      <w:r w:rsidRPr="000B69C7">
        <w:t>: Đặc điểm nào sau đây không đúng với khái niệm quần thể?</w:t>
      </w:r>
    </w:p>
    <w:p w:rsidR="00782F6D" w:rsidRPr="000B69C7" w:rsidRDefault="00782F6D" w:rsidP="00782F6D">
      <w:pPr>
        <w:ind w:firstLine="720"/>
      </w:pPr>
      <w:r w:rsidRPr="000B69C7">
        <w:t>A. Nhóm cá thể cùng loài có lịch sử phát triển chung.</w:t>
      </w:r>
    </w:p>
    <w:p w:rsidR="00782F6D" w:rsidRPr="000B69C7" w:rsidRDefault="00782F6D" w:rsidP="00782F6D">
      <w:pPr>
        <w:ind w:firstLine="720"/>
      </w:pPr>
      <w:r w:rsidRPr="000B69C7">
        <w:t>B Tập hợp ngẫu nhiên nhất thời.</w:t>
      </w:r>
      <w:r w:rsidR="00D0664C">
        <w:t xml:space="preserve">      </w:t>
      </w:r>
      <w:r w:rsidRPr="000B69C7">
        <w:t>C. Khả năng sinh sản.</w:t>
      </w:r>
    </w:p>
    <w:p w:rsidR="00782F6D" w:rsidRPr="000B69C7" w:rsidRDefault="00782F6D" w:rsidP="00782F6D">
      <w:pPr>
        <w:ind w:firstLine="720"/>
      </w:pPr>
      <w:r w:rsidRPr="000B69C7">
        <w:t>D. Có quan hệ với môi trường.</w:t>
      </w:r>
    </w:p>
    <w:p w:rsidR="00AE0688" w:rsidRPr="00C07C87" w:rsidRDefault="00AE0688" w:rsidP="0057669C">
      <w:pPr>
        <w:spacing w:after="240" w:line="360" w:lineRule="atLeast"/>
        <w:ind w:right="48" w:hanging="426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Câu 1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Giao phối gần có thể dẫn đến hệ quả nào sau </w:t>
      </w:r>
      <w:proofErr w:type="gramStart"/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đây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Khả năng sinh sản ở đời sau giảm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Sức chống chịu ở đời sau tăng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Tạo ra ưu thế lai cao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Tất cả các phương án còn lại</w:t>
      </w:r>
    </w:p>
    <w:p w:rsidR="00AE0688" w:rsidRPr="00C07C87" w:rsidRDefault="00AE0688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2: Phương pháp nào dưới đây không dẫn đến hiện tượng thoái hoá </w:t>
      </w:r>
      <w:proofErr w:type="gramStart"/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giống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   Tất cả các phương án còn lại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Giao phối cận huyết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lastRenderedPageBreak/>
        <w:t>C. Tự thụ phấn qua nhiều thế hệ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Lai giống</w:t>
      </w:r>
    </w:p>
    <w:p w:rsidR="00AE0688" w:rsidRPr="00C07C87" w:rsidRDefault="000D4CBF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Phương pháp tạo giống đa bội thể thường được áp dụng ở đối tượng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nào ?</w:t>
      </w:r>
      <w:proofErr w:type="gramEnd"/>
    </w:p>
    <w:p w:rsidR="00AE0688" w:rsidRPr="00C07C87" w:rsidRDefault="00AE0688" w:rsidP="00831043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Cây trồng</w:t>
      </w:r>
      <w:r w:rsidR="00831043" w:rsidRPr="00C07C87">
        <w:rPr>
          <w:rFonts w:eastAsia="Times New Roman" w:cs="Times New Roman"/>
          <w:color w:val="000000"/>
          <w:sz w:val="26"/>
          <w:szCs w:val="26"/>
        </w:rPr>
        <w:t xml:space="preserve">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Vật nuôi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C. Nấm</w:t>
      </w:r>
      <w:r w:rsidR="00831043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Vi khuẩn</w:t>
      </w:r>
    </w:p>
    <w:p w:rsidR="00AE0688" w:rsidRPr="00C07C87" w:rsidRDefault="000D4CBF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4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Giống cà chua hồng lan được tạo ra nhờ phương pháp nào dưới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đây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Lai hữu tính để tạo biến dị tổ hợp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Tạo giống ưu thế lai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Tạo giống đa bội thể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Gây đột biến nhân tạo</w:t>
      </w:r>
    </w:p>
    <w:p w:rsidR="00AE0688" w:rsidRPr="00C07C87" w:rsidRDefault="000D4CBF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proofErr w:type="gramStart"/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5 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:</w:t>
      </w:r>
      <w:proofErr w:type="gramEnd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 Nhân tố sinh thái nào dưới đây là nhân tố vô sinh ?</w:t>
      </w:r>
    </w:p>
    <w:p w:rsidR="00C07C87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Độ ẩm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Con người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</w:t>
      </w:r>
      <w:r w:rsidRPr="00C07C87">
        <w:rPr>
          <w:rFonts w:eastAsia="Times New Roman" w:cs="Times New Roman"/>
          <w:color w:val="000000"/>
          <w:sz w:val="26"/>
          <w:szCs w:val="26"/>
        </w:rPr>
        <w:t>C. Cây táo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Con lợn</w:t>
      </w:r>
    </w:p>
    <w:p w:rsidR="00AE0688" w:rsidRPr="00C07C87" w:rsidRDefault="00AE0688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="000D4CBF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6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:  Điểm cực thuận về nhiệt độ của cá rô phi Việt Nam là</w:t>
      </w:r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30</w:t>
      </w:r>
      <w:r w:rsidRPr="00C07C87">
        <w:rPr>
          <w:rFonts w:eastAsia="Times New Roman" w:cs="Times New Roman"/>
          <w:color w:val="000000"/>
          <w:sz w:val="26"/>
          <w:szCs w:val="26"/>
          <w:vertAlign w:val="superscript"/>
        </w:rPr>
        <w:t>o</w:t>
      </w:r>
      <w:r w:rsidRPr="00C07C87">
        <w:rPr>
          <w:rFonts w:eastAsia="Times New Roman" w:cs="Times New Roman"/>
          <w:color w:val="000000"/>
          <w:sz w:val="26"/>
          <w:szCs w:val="26"/>
        </w:rPr>
        <w:t>C.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25</w:t>
      </w:r>
      <w:r w:rsidRPr="00C07C87">
        <w:rPr>
          <w:rFonts w:eastAsia="Times New Roman" w:cs="Times New Roman"/>
          <w:color w:val="000000"/>
          <w:sz w:val="26"/>
          <w:szCs w:val="26"/>
          <w:vertAlign w:val="superscript"/>
        </w:rPr>
        <w:t>o</w:t>
      </w:r>
      <w:r w:rsidRPr="00C07C87">
        <w:rPr>
          <w:rFonts w:eastAsia="Times New Roman" w:cs="Times New Roman"/>
          <w:color w:val="000000"/>
          <w:sz w:val="26"/>
          <w:szCs w:val="26"/>
        </w:rPr>
        <w:t>C.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</w:t>
      </w:r>
      <w:r w:rsidRPr="00C07C87">
        <w:rPr>
          <w:rFonts w:eastAsia="Times New Roman" w:cs="Times New Roman"/>
          <w:color w:val="000000"/>
          <w:sz w:val="26"/>
          <w:szCs w:val="26"/>
        </w:rPr>
        <w:t>C. 15</w:t>
      </w:r>
      <w:r w:rsidRPr="00C07C87">
        <w:rPr>
          <w:rFonts w:eastAsia="Times New Roman" w:cs="Times New Roman"/>
          <w:color w:val="000000"/>
          <w:sz w:val="26"/>
          <w:szCs w:val="26"/>
          <w:vertAlign w:val="superscript"/>
        </w:rPr>
        <w:t>o</w:t>
      </w:r>
      <w:r w:rsidRPr="00C07C87">
        <w:rPr>
          <w:rFonts w:eastAsia="Times New Roman" w:cs="Times New Roman"/>
          <w:color w:val="000000"/>
          <w:sz w:val="26"/>
          <w:szCs w:val="26"/>
        </w:rPr>
        <w:t>C.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20</w:t>
      </w:r>
      <w:r w:rsidRPr="00C07C87">
        <w:rPr>
          <w:rFonts w:eastAsia="Times New Roman" w:cs="Times New Roman"/>
          <w:color w:val="000000"/>
          <w:sz w:val="26"/>
          <w:szCs w:val="26"/>
          <w:vertAlign w:val="superscript"/>
        </w:rPr>
        <w:t>o</w:t>
      </w:r>
      <w:r w:rsidRPr="00C07C87">
        <w:rPr>
          <w:rFonts w:eastAsia="Times New Roman" w:cs="Times New Roman"/>
          <w:color w:val="000000"/>
          <w:sz w:val="26"/>
          <w:szCs w:val="26"/>
        </w:rPr>
        <w:t>C.</w:t>
      </w:r>
    </w:p>
    <w:p w:rsidR="00AE0688" w:rsidRPr="00C07C87" w:rsidRDefault="00AE0688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="000D4CBF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7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Đối với thực vật, ánh sáng ảnh hưởng đến hoạt động sinh lý nào dưới </w:t>
      </w:r>
      <w:proofErr w:type="gramStart"/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đây</w:t>
      </w:r>
      <w:r w:rsidRPr="00C07C87">
        <w:rPr>
          <w:rFonts w:eastAsia="Times New Roman" w:cs="Times New Roman"/>
          <w:color w:val="000000"/>
          <w:sz w:val="26"/>
          <w:szCs w:val="26"/>
        </w:rPr>
        <w:t> 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?</w:t>
      </w:r>
      <w:proofErr w:type="gramEnd"/>
    </w:p>
    <w:p w:rsidR="00AE0688" w:rsidRPr="00C07C87" w:rsidRDefault="00AE0688" w:rsidP="00831043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Hút nước và muối khoáng</w:t>
      </w:r>
      <w:r w:rsidR="00831043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Hô hấp</w:t>
      </w:r>
    </w:p>
    <w:p w:rsidR="00AE0688" w:rsidRPr="00C07C87" w:rsidRDefault="00AE0688" w:rsidP="00831043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Tất cả các phương án còn lại</w:t>
      </w:r>
      <w:r w:rsidR="00831043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Quang hợp</w:t>
      </w:r>
    </w:p>
    <w:p w:rsidR="00AE0688" w:rsidRPr="00C07C87" w:rsidRDefault="00AE0688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="000D4CBF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8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Đặc điểm nào dưới đây không có ở những cây ưa </w:t>
      </w:r>
      <w:proofErr w:type="gramStart"/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sáng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Lá nhỏ, hẹp, màu xanh nhạt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Mô giậu kém phát triển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Mọc nơi quang đãng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Trên thân và lá phủ lớp cutin dày</w:t>
      </w:r>
    </w:p>
    <w:p w:rsidR="00AE0688" w:rsidRPr="00C07C87" w:rsidRDefault="00AE0688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="000D4CBF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9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So với những đại diện cùng loài sống ở vùng nhiệt đới thì những loài thú sống ở vùng ôn đới có gì khác </w:t>
      </w:r>
      <w:proofErr w:type="gramStart"/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biệt ?</w:t>
      </w:r>
      <w:proofErr w:type="gramEnd"/>
    </w:p>
    <w:p w:rsidR="00AE0688" w:rsidRPr="00C07C87" w:rsidRDefault="00AE0688" w:rsidP="00831043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Lông thưa hơn</w:t>
      </w:r>
      <w:r w:rsidR="00831043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Kích thước cơ thể lớn hơn</w:t>
      </w:r>
    </w:p>
    <w:p w:rsidR="00AE0688" w:rsidRPr="00C07C87" w:rsidRDefault="00AE0688" w:rsidP="00831043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Tai to hơn</w:t>
      </w:r>
      <w:r w:rsidR="00831043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Lớp mỡ dưới da mỏng hơn</w:t>
      </w:r>
    </w:p>
    <w:p w:rsidR="00AE0688" w:rsidRPr="00C07C87" w:rsidRDefault="00AE0688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="000D4CBF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0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Sinh vật nào dưới đây là sinh vật biến </w:t>
      </w:r>
      <w:proofErr w:type="gramStart"/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nhiệt ?</w:t>
      </w:r>
      <w:proofErr w:type="gramEnd"/>
    </w:p>
    <w:p w:rsidR="000C35B8" w:rsidRDefault="00AE0688" w:rsidP="000C35B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Dê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 xml:space="preserve"> Chuột chù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</w:t>
      </w:r>
      <w:r w:rsidRPr="00C07C87">
        <w:rPr>
          <w:rFonts w:eastAsia="Times New Roman" w:cs="Times New Roman"/>
          <w:color w:val="000000"/>
          <w:sz w:val="26"/>
          <w:szCs w:val="26"/>
        </w:rPr>
        <w:t>C. Xương rồng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Chim bói cá</w:t>
      </w:r>
    </w:p>
    <w:p w:rsidR="000C35B8" w:rsidRPr="000C35B8" w:rsidRDefault="000C35B8" w:rsidP="000C35B8">
      <w:pPr>
        <w:spacing w:after="240" w:line="360" w:lineRule="atLeast"/>
        <w:ind w:right="48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C</w:t>
      </w:r>
      <w:r w:rsidR="000D4CBF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1: </w:t>
      </w:r>
      <w:r w:rsidRPr="00773DCB">
        <w:rPr>
          <w:rFonts w:cs="Times New Roman"/>
          <w:szCs w:val="28"/>
        </w:rPr>
        <w:t>Đa số các sinh vật sống trong phạm vi nhiệt độ nào sau đây?</w:t>
      </w:r>
    </w:p>
    <w:p w:rsidR="000C35B8" w:rsidRPr="00773DCB" w:rsidRDefault="000C35B8" w:rsidP="000C35B8">
      <w:pPr>
        <w:spacing w:line="276" w:lineRule="auto"/>
        <w:jc w:val="both"/>
        <w:rPr>
          <w:rFonts w:cs="Times New Roman"/>
          <w:szCs w:val="28"/>
        </w:rPr>
      </w:pPr>
      <w:r w:rsidRPr="00773DCB">
        <w:rPr>
          <w:rFonts w:cs="Times New Roman"/>
          <w:szCs w:val="28"/>
        </w:rPr>
        <w:t>A. – 27</w:t>
      </w:r>
      <w:r w:rsidRPr="00773DCB">
        <w:rPr>
          <w:rFonts w:cs="Times New Roman"/>
          <w:szCs w:val="28"/>
          <w:vertAlign w:val="superscript"/>
        </w:rPr>
        <w:t>0</w:t>
      </w:r>
      <w:r w:rsidRPr="00773DCB">
        <w:rPr>
          <w:rFonts w:cs="Times New Roman"/>
          <w:szCs w:val="28"/>
        </w:rPr>
        <w:t xml:space="preserve"> C  </w:t>
      </w:r>
      <w:r w:rsidRPr="00773DCB">
        <w:rPr>
          <w:rFonts w:eastAsia="Times New Roman" w:cs="Times New Roman"/>
          <w:position w:val="-6"/>
          <w:szCs w:val="28"/>
          <w:lang w:val="fr-FR"/>
        </w:rPr>
        <w:object w:dxaOrig="300" w:dyaOrig="216">
          <v:shape id="_x0000_i1025" type="#_x0000_t75" style="width:15pt;height:10.8pt" o:ole="">
            <v:imagedata r:id="rId12" o:title=""/>
          </v:shape>
          <o:OLEObject Type="Embed" ProgID="Equation.3" ShapeID="_x0000_i1025" DrawAspect="Content" ObjectID="_1773770471" r:id="rId13"/>
        </w:object>
      </w:r>
      <w:r w:rsidRPr="00773DCB">
        <w:rPr>
          <w:rFonts w:cs="Times New Roman"/>
          <w:szCs w:val="28"/>
        </w:rPr>
        <w:t xml:space="preserve"> 0</w:t>
      </w:r>
      <w:r w:rsidRPr="00773DCB">
        <w:rPr>
          <w:rFonts w:cs="Times New Roman"/>
          <w:szCs w:val="28"/>
          <w:vertAlign w:val="superscript"/>
        </w:rPr>
        <w:t>0</w:t>
      </w:r>
      <w:r w:rsidRPr="00773DCB">
        <w:rPr>
          <w:rFonts w:cs="Times New Roman"/>
          <w:szCs w:val="28"/>
        </w:rPr>
        <w:t>C</w:t>
      </w:r>
      <w:r w:rsidRPr="00773DCB">
        <w:rPr>
          <w:rFonts w:cs="Times New Roman"/>
          <w:szCs w:val="28"/>
        </w:rPr>
        <w:tab/>
        <w:t xml:space="preserve"> </w:t>
      </w:r>
      <w:r>
        <w:rPr>
          <w:rFonts w:cs="Times New Roman"/>
          <w:szCs w:val="28"/>
          <w:lang w:val="vi-VN"/>
        </w:rPr>
        <w:t xml:space="preserve">    </w:t>
      </w:r>
      <w:r w:rsidRPr="00773DCB">
        <w:rPr>
          <w:rFonts w:cs="Times New Roman"/>
          <w:szCs w:val="28"/>
        </w:rPr>
        <w:t xml:space="preserve"> </w:t>
      </w:r>
      <w:r w:rsidRPr="00773DCB">
        <w:rPr>
          <w:rFonts w:cs="Times New Roman"/>
          <w:bCs/>
          <w:szCs w:val="28"/>
        </w:rPr>
        <w:t>B.</w:t>
      </w:r>
      <w:r w:rsidRPr="00773DCB">
        <w:rPr>
          <w:rFonts w:cs="Times New Roman"/>
          <w:b/>
          <w:szCs w:val="28"/>
        </w:rPr>
        <w:t xml:space="preserve">  </w:t>
      </w:r>
      <w:r w:rsidRPr="00773DCB">
        <w:rPr>
          <w:rFonts w:cs="Times New Roman"/>
          <w:szCs w:val="28"/>
        </w:rPr>
        <w:t>0</w:t>
      </w:r>
      <w:r w:rsidRPr="00773DCB">
        <w:rPr>
          <w:rFonts w:cs="Times New Roman"/>
          <w:szCs w:val="28"/>
          <w:vertAlign w:val="superscript"/>
        </w:rPr>
        <w:t>0</w:t>
      </w:r>
      <w:r w:rsidRPr="00773DCB">
        <w:rPr>
          <w:rFonts w:cs="Times New Roman"/>
          <w:szCs w:val="28"/>
        </w:rPr>
        <w:t xml:space="preserve"> C </w:t>
      </w:r>
      <w:r w:rsidRPr="00773DCB">
        <w:rPr>
          <w:rFonts w:eastAsia="Times New Roman" w:cs="Times New Roman"/>
          <w:position w:val="-6"/>
          <w:szCs w:val="28"/>
          <w:lang w:val="fr-FR"/>
        </w:rPr>
        <w:object w:dxaOrig="300" w:dyaOrig="216">
          <v:shape id="_x0000_i1026" type="#_x0000_t75" style="width:15pt;height:10.8pt" o:ole="">
            <v:imagedata r:id="rId12" o:title=""/>
          </v:shape>
          <o:OLEObject Type="Embed" ProgID="Equation.3" ShapeID="_x0000_i1026" DrawAspect="Content" ObjectID="_1773770472" r:id="rId14"/>
        </w:object>
      </w:r>
      <w:r w:rsidRPr="00773DCB">
        <w:rPr>
          <w:rFonts w:cs="Times New Roman"/>
          <w:szCs w:val="28"/>
        </w:rPr>
        <w:t>50</w:t>
      </w:r>
      <w:r w:rsidRPr="00773DCB">
        <w:rPr>
          <w:rFonts w:cs="Times New Roman"/>
          <w:szCs w:val="28"/>
          <w:vertAlign w:val="superscript"/>
        </w:rPr>
        <w:t>0</w:t>
      </w:r>
      <w:r w:rsidRPr="00773DCB">
        <w:rPr>
          <w:rFonts w:cs="Times New Roman"/>
          <w:szCs w:val="28"/>
        </w:rPr>
        <w:t>C</w:t>
      </w:r>
      <w:r>
        <w:rPr>
          <w:rFonts w:cs="Times New Roman"/>
          <w:szCs w:val="28"/>
          <w:lang w:val="vi-VN"/>
        </w:rPr>
        <w:t xml:space="preserve">    </w:t>
      </w:r>
      <w:r w:rsidRPr="00773DCB">
        <w:rPr>
          <w:rFonts w:cs="Times New Roman"/>
          <w:szCs w:val="28"/>
        </w:rPr>
        <w:t xml:space="preserve"> C. 60</w:t>
      </w:r>
      <w:r w:rsidRPr="00773DCB">
        <w:rPr>
          <w:rFonts w:cs="Times New Roman"/>
          <w:szCs w:val="28"/>
          <w:vertAlign w:val="superscript"/>
        </w:rPr>
        <w:t>0</w:t>
      </w:r>
      <w:r w:rsidRPr="00773DCB">
        <w:rPr>
          <w:rFonts w:cs="Times New Roman"/>
          <w:szCs w:val="28"/>
        </w:rPr>
        <w:t xml:space="preserve">C </w:t>
      </w:r>
      <w:r w:rsidRPr="00773DCB">
        <w:rPr>
          <w:rFonts w:eastAsia="Times New Roman" w:cs="Times New Roman"/>
          <w:position w:val="-6"/>
          <w:szCs w:val="28"/>
          <w:lang w:val="fr-FR"/>
        </w:rPr>
        <w:object w:dxaOrig="300" w:dyaOrig="216">
          <v:shape id="_x0000_i1027" type="#_x0000_t75" style="width:15pt;height:10.8pt" o:ole="">
            <v:imagedata r:id="rId12" o:title=""/>
          </v:shape>
          <o:OLEObject Type="Embed" ProgID="Equation.3" ShapeID="_x0000_i1027" DrawAspect="Content" ObjectID="_1773770473" r:id="rId15"/>
        </w:object>
      </w:r>
      <w:r w:rsidRPr="00773DCB">
        <w:rPr>
          <w:rFonts w:cs="Times New Roman"/>
          <w:szCs w:val="28"/>
        </w:rPr>
        <w:t xml:space="preserve"> 70</w:t>
      </w:r>
      <w:r w:rsidRPr="00773DCB">
        <w:rPr>
          <w:rFonts w:cs="Times New Roman"/>
          <w:szCs w:val="28"/>
          <w:vertAlign w:val="superscript"/>
        </w:rPr>
        <w:t>0</w:t>
      </w:r>
      <w:r w:rsidRPr="00773DCB">
        <w:rPr>
          <w:rFonts w:cs="Times New Roman"/>
          <w:szCs w:val="28"/>
        </w:rPr>
        <w:t>C   D. 80</w:t>
      </w:r>
      <w:r w:rsidRPr="00773DCB">
        <w:rPr>
          <w:rFonts w:cs="Times New Roman"/>
          <w:szCs w:val="28"/>
          <w:vertAlign w:val="superscript"/>
        </w:rPr>
        <w:t>0</w:t>
      </w:r>
      <w:r w:rsidRPr="00773DCB">
        <w:rPr>
          <w:rFonts w:cs="Times New Roman"/>
          <w:szCs w:val="28"/>
        </w:rPr>
        <w:t xml:space="preserve"> C </w:t>
      </w:r>
      <w:r w:rsidRPr="00773DCB">
        <w:rPr>
          <w:rFonts w:eastAsia="Times New Roman" w:cs="Times New Roman"/>
          <w:position w:val="-6"/>
          <w:szCs w:val="28"/>
          <w:lang w:val="fr-FR"/>
        </w:rPr>
        <w:object w:dxaOrig="300" w:dyaOrig="216">
          <v:shape id="_x0000_i1028" type="#_x0000_t75" style="width:15pt;height:10.8pt" o:ole="">
            <v:imagedata r:id="rId12" o:title=""/>
          </v:shape>
          <o:OLEObject Type="Embed" ProgID="Equation.3" ShapeID="_x0000_i1028" DrawAspect="Content" ObjectID="_1773770474" r:id="rId16"/>
        </w:object>
      </w:r>
      <w:r w:rsidRPr="00773DCB">
        <w:rPr>
          <w:rFonts w:cs="Times New Roman"/>
          <w:szCs w:val="28"/>
        </w:rPr>
        <w:t xml:space="preserve"> 90</w:t>
      </w:r>
      <w:r w:rsidRPr="00773DCB">
        <w:rPr>
          <w:rFonts w:cs="Times New Roman"/>
          <w:szCs w:val="28"/>
          <w:vertAlign w:val="superscript"/>
        </w:rPr>
        <w:t>0</w:t>
      </w:r>
      <w:r w:rsidRPr="00773DCB">
        <w:rPr>
          <w:rFonts w:cs="Times New Roman"/>
          <w:szCs w:val="28"/>
        </w:rPr>
        <w:t>C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lastRenderedPageBreak/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2: Ví dụ nào dưới đây minh </w:t>
      </w:r>
      <w:r w:rsidR="000D4CBF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hoạ cho mối quan hệ cạnh tranh 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Cỏ lồng vực và lúa cùng sống trong một thửa ruộng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B. Bét sống bám trên da bò</w:t>
      </w:r>
      <w:r w:rsidR="00D0664C">
        <w:rPr>
          <w:rFonts w:eastAsia="Times New Roman" w:cs="Times New Roman"/>
          <w:color w:val="000000"/>
          <w:sz w:val="26"/>
          <w:szCs w:val="26"/>
        </w:rPr>
        <w:t xml:space="preserve">         </w:t>
      </w:r>
      <w:r w:rsidRPr="00C07C87">
        <w:rPr>
          <w:rFonts w:eastAsia="Times New Roman" w:cs="Times New Roman"/>
          <w:color w:val="000000"/>
          <w:sz w:val="26"/>
          <w:szCs w:val="26"/>
        </w:rPr>
        <w:t>C. Địa y sống bám trên cây thân gỗ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D. Vi khuẩn lam sống trong nốt sần của rễ cây họ Đậu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3: Trong mối quan hệ nào dướ</w:t>
      </w:r>
      <w:r w:rsidR="000D4CBF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i đây chỉ có một loài được lợi </w:t>
      </w:r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Tất cả các phương án còn lại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Kí sinh</w:t>
      </w:r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Cộng sinh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  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Cạnh tranh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4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Số lượng cá thể của mối quần thể bị chi phối bởi yếu tố nào sau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đây ?</w:t>
      </w:r>
      <w:proofErr w:type="gramEnd"/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Tất cả các phương án còn lại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Nguồn thức ăn</w:t>
      </w:r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Nơi ở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Điều kiện khí hậu, thổ nhưỡng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5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Đặc điểm nào dưới đây chỉ có ở quần thể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người ?</w:t>
      </w:r>
      <w:proofErr w:type="gramEnd"/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Pháp luật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Giới tính</w:t>
      </w:r>
      <w:r w:rsidR="00C07C87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</w:t>
      </w:r>
      <w:r w:rsidRPr="00C07C87">
        <w:rPr>
          <w:rFonts w:eastAsia="Times New Roman" w:cs="Times New Roman"/>
          <w:color w:val="000000"/>
          <w:sz w:val="26"/>
          <w:szCs w:val="26"/>
        </w:rPr>
        <w:t>C. Lứa tuổi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Mật độ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6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Nước có tỉ lệ tử vong ở người trẻ tuổi cao, tỉ lê trẻ em sinh ra hằng năm nhiều thường có dạng tháp tuổi như thế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nào ?</w:t>
      </w:r>
      <w:proofErr w:type="gramEnd"/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Tất cả các phương án còn lại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Dạng giảm sút</w:t>
      </w:r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Dạng ổn định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Dạng phát triển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7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Trong quần xã sinh vật, độ nhiều phản ánh điều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gì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Mật độ cá thể của từng loài trong quần xã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B. Tổng số các cá thể có trong quần xã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Mức độ phong phú về số lượng loài trong quần xã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D. Sự phân tầng của quần xã trong không gian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8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Sinh vật nào dưới đây được xếp vào nhóm sinh vật phân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huỷ ?</w:t>
      </w:r>
      <w:proofErr w:type="gramEnd"/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Nấm rơm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Vi khuẩn lam</w:t>
      </w:r>
      <w:r w:rsidR="00D0664C">
        <w:rPr>
          <w:rFonts w:eastAsia="Times New Roman" w:cs="Times New Roman"/>
          <w:color w:val="000000"/>
          <w:sz w:val="26"/>
          <w:szCs w:val="26"/>
        </w:rPr>
        <w:t xml:space="preserve">       </w:t>
      </w:r>
      <w:r w:rsidRPr="00C07C87">
        <w:rPr>
          <w:rFonts w:eastAsia="Times New Roman" w:cs="Times New Roman"/>
          <w:color w:val="000000"/>
          <w:sz w:val="26"/>
          <w:szCs w:val="26"/>
        </w:rPr>
        <w:t>C. Tầm gửi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Hươu sao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9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  Khi nói về hệ sinh thái, điều nào dưới đây là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đúng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lastRenderedPageBreak/>
        <w:t>A. Tất cả các phương án còn lại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B. Bao gồm quần xã và khu vực sống của quần xã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Là một hệ thống hoàn chỉnh và tương đối ổn định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D. Có khả năng tự điều chỉnh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0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Việc khai tháng khoáng sản bừa bãi, thiếu kiểm soát có thể dẫn đến hậu quả nào sau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đây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 xml:space="preserve">A. </w:t>
      </w:r>
      <w:r w:rsidR="00C07C87" w:rsidRPr="00C07C87">
        <w:rPr>
          <w:rFonts w:eastAsia="Times New Roman" w:cs="Times New Roman"/>
          <w:color w:val="000000"/>
          <w:sz w:val="26"/>
          <w:szCs w:val="26"/>
        </w:rPr>
        <w:t>Xói mòn và thoái hoá đất</w:t>
      </w:r>
      <w:r w:rsidR="00FA082D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Mất cân bằng sinh thái</w:t>
      </w:r>
    </w:p>
    <w:p w:rsidR="006C4709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Ô nhiễm môi trường</w:t>
      </w:r>
      <w:r w:rsidR="00FA082D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 xml:space="preserve">D. </w:t>
      </w:r>
      <w:r w:rsidR="00C07C87" w:rsidRPr="00C07C87">
        <w:rPr>
          <w:rFonts w:eastAsia="Times New Roman" w:cs="Times New Roman"/>
          <w:color w:val="000000"/>
          <w:sz w:val="26"/>
          <w:szCs w:val="26"/>
        </w:rPr>
        <w:t>Tất cả các phương án còn lại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1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: Quá trình đốt cháy nhiên liệu là nguyên nhân chủ yếu gây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ô nhiễm nguồn nước.</w:t>
      </w:r>
      <w:r w:rsidR="00FA082D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ô nhiễm đất.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ô nhiễm không khí.</w:t>
      </w:r>
      <w:r w:rsidR="00FA082D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ô nhiễm tiếng ồn.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2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: Vật chủ trung gian truyền bệnh sốt rét, sốt xuất huyết, giun chỉ bạch huyết, viêm não Nhật Bản là</w:t>
      </w:r>
    </w:p>
    <w:p w:rsidR="00AE0688" w:rsidRPr="00C07C87" w:rsidRDefault="00AE0688" w:rsidP="000D4CBF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bọ chét.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gián.</w:t>
      </w:r>
      <w:r w:rsidR="00FA082D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C. ruồi.</w:t>
      </w:r>
      <w:r w:rsidR="000D4CBF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muỗi.</w:t>
      </w:r>
    </w:p>
    <w:p w:rsidR="00AE0688" w:rsidRPr="00C07C87" w:rsidRDefault="00831043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Để hạn chế ô nhiễm do thuốc bảo vệ thực vật và hoá chất, chúng ta có thể áp dụng biện pháp nào sau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đây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Lắp đặt các thiết bị lọc khí cho các nhà máy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B. Sản xuất lương thực và thực phẩm an toàn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Ủ phân động vật trước khi sử dụng để sản xuất khí sinh học</w:t>
      </w:r>
    </w:p>
    <w:p w:rsidR="0057669C" w:rsidRPr="00C07C87" w:rsidRDefault="00AE0688" w:rsidP="0057669C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D. Xây dựng các nhà máy, xí nghiệp cách xa khu dân cư</w:t>
      </w:r>
    </w:p>
    <w:p w:rsidR="00AE0688" w:rsidRPr="00C07C87" w:rsidRDefault="00831043" w:rsidP="0057669C">
      <w:pPr>
        <w:spacing w:after="240" w:line="360" w:lineRule="atLeast"/>
        <w:ind w:left="-426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4</w:t>
      </w:r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: Biện pháp nào dưới đây giúp cải tạo các hệ sinh thái bị thoái </w:t>
      </w:r>
      <w:proofErr w:type="gramStart"/>
      <w:r w:rsidR="00AE0688"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hoá ?</w:t>
      </w:r>
      <w:proofErr w:type="gramEnd"/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Trồng cây gây rừng ở những vùng đất trống, đồi núi trọc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B. Tất cả các phương án còn lại</w:t>
      </w:r>
    </w:p>
    <w:p w:rsidR="00AE0688" w:rsidRPr="00C07C87" w:rsidRDefault="00AE0688" w:rsidP="00AE0688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C. Tăng cường công tác thuỷ lợi, tưới tiêu hợp lí ở những vùng đất sản xuất nông nghiệp</w:t>
      </w:r>
    </w:p>
    <w:p w:rsidR="0057669C" w:rsidRPr="00C07C87" w:rsidRDefault="00AE0688" w:rsidP="0057669C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lastRenderedPageBreak/>
        <w:t>D. Thay đổi cây trồng hợp lí ở những vùng đất sản xuất nông nghiệp</w:t>
      </w:r>
    </w:p>
    <w:p w:rsidR="00AE0688" w:rsidRPr="00C07C87" w:rsidRDefault="00AE0688" w:rsidP="0057669C">
      <w:pPr>
        <w:spacing w:after="240" w:line="360" w:lineRule="atLeast"/>
        <w:ind w:left="48" w:right="48" w:hanging="474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Câu </w:t>
      </w:r>
      <w:r w:rsidR="00D0664C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3</w:t>
      </w:r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 xml:space="preserve">5: Có mấy dạng tháp tuổi </w:t>
      </w:r>
      <w:proofErr w:type="gramStart"/>
      <w:r w:rsidRPr="00C07C87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chính ?</w:t>
      </w:r>
      <w:proofErr w:type="gramEnd"/>
    </w:p>
    <w:p w:rsidR="00AE0688" w:rsidRPr="00C07C87" w:rsidRDefault="00AE0688" w:rsidP="00831043">
      <w:pPr>
        <w:spacing w:after="240" w:line="360" w:lineRule="atLeast"/>
        <w:ind w:left="48" w:right="48"/>
        <w:jc w:val="both"/>
        <w:rPr>
          <w:rFonts w:eastAsia="Times New Roman" w:cs="Times New Roman"/>
          <w:color w:val="000000"/>
          <w:sz w:val="26"/>
          <w:szCs w:val="26"/>
        </w:rPr>
      </w:pPr>
      <w:r w:rsidRPr="00C07C87">
        <w:rPr>
          <w:rFonts w:eastAsia="Times New Roman" w:cs="Times New Roman"/>
          <w:color w:val="000000"/>
          <w:sz w:val="26"/>
          <w:szCs w:val="26"/>
        </w:rPr>
        <w:t>A. 2</w:t>
      </w:r>
      <w:r w:rsidR="00831043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B. 5</w:t>
      </w:r>
      <w:r w:rsidR="00FA082D">
        <w:rPr>
          <w:rFonts w:eastAsia="Times New Roman" w:cs="Times New Roman"/>
          <w:color w:val="000000"/>
          <w:sz w:val="26"/>
          <w:szCs w:val="26"/>
          <w:lang w:val="vi-VN"/>
        </w:rPr>
        <w:t xml:space="preserve">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C. 4</w:t>
      </w:r>
      <w:r w:rsidR="00831043" w:rsidRPr="00C07C87">
        <w:rPr>
          <w:rFonts w:eastAsia="Times New Roman" w:cs="Times New Roman"/>
          <w:color w:val="000000"/>
          <w:sz w:val="26"/>
          <w:szCs w:val="26"/>
        </w:rPr>
        <w:t xml:space="preserve">                              </w:t>
      </w:r>
      <w:r w:rsidRPr="00C07C87">
        <w:rPr>
          <w:rFonts w:eastAsia="Times New Roman" w:cs="Times New Roman"/>
          <w:color w:val="000000"/>
          <w:sz w:val="26"/>
          <w:szCs w:val="26"/>
        </w:rPr>
        <w:t>D. 3</w:t>
      </w:r>
    </w:p>
    <w:p w:rsidR="00D0664C" w:rsidRPr="000B69C7" w:rsidRDefault="00D0664C" w:rsidP="00D0664C">
      <w:pPr>
        <w:tabs>
          <w:tab w:val="left" w:pos="4170"/>
        </w:tabs>
      </w:pPr>
      <w:r w:rsidRPr="000B69C7">
        <w:t xml:space="preserve">Câu </w:t>
      </w:r>
      <w:r>
        <w:t>3</w:t>
      </w:r>
      <w:r w:rsidRPr="000B69C7">
        <w:t>6: Nguyên nhân của hiện tượng thóai hóa:</w:t>
      </w:r>
    </w:p>
    <w:p w:rsidR="00D0664C" w:rsidRDefault="00D0664C" w:rsidP="00D0664C">
      <w:r w:rsidRPr="000B69C7">
        <w:t>A. Do sự tăng các gen thể đồng hợp trội</w:t>
      </w:r>
      <w:r>
        <w:t xml:space="preserve"> </w:t>
      </w:r>
    </w:p>
    <w:p w:rsidR="00D0664C" w:rsidRPr="000B69C7" w:rsidRDefault="00D0664C" w:rsidP="00D0664C">
      <w:r w:rsidRPr="000B69C7">
        <w:t>B. Do sự giảm dần các gen đồng hợp trội</w:t>
      </w:r>
      <w:r>
        <w:t xml:space="preserve"> </w:t>
      </w:r>
    </w:p>
    <w:p w:rsidR="00D0664C" w:rsidRPr="000B69C7" w:rsidRDefault="00D0664C" w:rsidP="00D0664C">
      <w:r w:rsidRPr="000B69C7">
        <w:t xml:space="preserve">C. Do sự giảm dần các gen dị hợp </w:t>
      </w:r>
      <w:r>
        <w:t xml:space="preserve">   </w:t>
      </w:r>
      <w:r w:rsidRPr="000B69C7">
        <w:t>D. Câu A và B đúng</w:t>
      </w:r>
    </w:p>
    <w:p w:rsidR="00D0664C" w:rsidRPr="000B69C7" w:rsidRDefault="00D0664C" w:rsidP="00D0664C">
      <w:pPr>
        <w:ind w:left="720" w:hanging="720"/>
      </w:pPr>
      <w:r w:rsidRPr="000B69C7">
        <w:t xml:space="preserve">Câu </w:t>
      </w:r>
      <w:r>
        <w:t>3</w:t>
      </w:r>
      <w:r w:rsidRPr="000B69C7">
        <w:t xml:space="preserve">7 Ưu thế lai là hiện </w:t>
      </w:r>
      <w:proofErr w:type="gramStart"/>
      <w:r w:rsidRPr="000B69C7">
        <w:t>tượng :</w:t>
      </w:r>
      <w:proofErr w:type="gramEnd"/>
    </w:p>
    <w:p w:rsidR="00D0664C" w:rsidRPr="000B69C7" w:rsidRDefault="00D0664C" w:rsidP="00D0664C">
      <w:pPr>
        <w:ind w:left="720"/>
      </w:pPr>
      <w:r w:rsidRPr="000B69C7">
        <w:t>A. Các đặc tính tính trạng hơn hẳn so với bố mẹ.</w:t>
      </w:r>
    </w:p>
    <w:p w:rsidR="00D0664C" w:rsidRPr="000B69C7" w:rsidRDefault="00D0664C" w:rsidP="00D0664C">
      <w:pPr>
        <w:ind w:left="720"/>
      </w:pPr>
      <w:r w:rsidRPr="000B69C7">
        <w:t>B. Thế hệ lai F</w:t>
      </w:r>
      <w:r w:rsidRPr="000B69C7">
        <w:rPr>
          <w:vertAlign w:val="subscript"/>
        </w:rPr>
        <w:t xml:space="preserve">1 </w:t>
      </w:r>
      <w:r w:rsidRPr="000B69C7">
        <w:t>có kiểu gen khác bố mẹ</w:t>
      </w:r>
    </w:p>
    <w:p w:rsidR="00D0664C" w:rsidRPr="000B69C7" w:rsidRDefault="00D0664C" w:rsidP="00D0664C">
      <w:pPr>
        <w:ind w:left="720"/>
      </w:pPr>
      <w:r w:rsidRPr="000B69C7">
        <w:t>C. Các đặc tính tính trạng thấp hoặc bằng bố mẹ</w:t>
      </w:r>
    </w:p>
    <w:p w:rsidR="00D0664C" w:rsidRPr="000B69C7" w:rsidRDefault="00D0664C" w:rsidP="00D0664C">
      <w:pPr>
        <w:ind w:left="720"/>
      </w:pPr>
      <w:r w:rsidRPr="000B69C7">
        <w:t xml:space="preserve">D. Ưu thế lai biểu hiện </w:t>
      </w:r>
      <w:r>
        <w:t>r</w:t>
      </w:r>
      <w:r>
        <w:rPr>
          <w:lang w:val="vi-VN"/>
        </w:rPr>
        <w:t>õ</w:t>
      </w:r>
      <w:r w:rsidRPr="000B69C7">
        <w:t xml:space="preserve"> từ thế hệ thứ 3 trở đi.</w:t>
      </w:r>
    </w:p>
    <w:p w:rsidR="00D0664C" w:rsidRPr="000B69C7" w:rsidRDefault="00D0664C" w:rsidP="00D0664C">
      <w:pPr>
        <w:tabs>
          <w:tab w:val="left" w:pos="4170"/>
        </w:tabs>
      </w:pPr>
      <w:r w:rsidRPr="000B69C7">
        <w:t xml:space="preserve">Câu </w:t>
      </w:r>
      <w:r>
        <w:t>3</w:t>
      </w:r>
      <w:r w:rsidRPr="000B69C7">
        <w:t>8: Trong chọn giống cây trồng, người ta dùng những phương pháp nào để tạo ưu thế lai?</w:t>
      </w:r>
    </w:p>
    <w:p w:rsidR="00D0664C" w:rsidRPr="000B69C7" w:rsidRDefault="00D0664C" w:rsidP="00D0664C">
      <w:pPr>
        <w:ind w:left="720"/>
      </w:pPr>
      <w:r w:rsidRPr="000B69C7">
        <w:t xml:space="preserve">A. Lai xa </w:t>
      </w:r>
      <w:r>
        <w:t xml:space="preserve">    </w:t>
      </w:r>
      <w:r w:rsidRPr="000B69C7">
        <w:t>B. Lai gần</w:t>
      </w:r>
      <w:r>
        <w:t xml:space="preserve">     </w:t>
      </w:r>
      <w:r w:rsidRPr="000B69C7">
        <w:t xml:space="preserve">C. Lai khác </w:t>
      </w:r>
      <w:proofErr w:type="gramStart"/>
      <w:r w:rsidRPr="000B69C7">
        <w:t>dòng</w:t>
      </w:r>
      <w:r>
        <w:t xml:space="preserve">  </w:t>
      </w:r>
      <w:r w:rsidRPr="000B69C7">
        <w:t>D.</w:t>
      </w:r>
      <w:proofErr w:type="gramEnd"/>
      <w:r w:rsidRPr="000B69C7">
        <w:t xml:space="preserve"> Lai kinh tế.</w:t>
      </w:r>
    </w:p>
    <w:p w:rsidR="00D0664C" w:rsidRPr="000B69C7" w:rsidRDefault="00D0664C" w:rsidP="00D0664C">
      <w:pPr>
        <w:tabs>
          <w:tab w:val="left" w:pos="4170"/>
        </w:tabs>
      </w:pPr>
      <w:r w:rsidRPr="000B69C7">
        <w:t xml:space="preserve">Câu </w:t>
      </w:r>
      <w:r>
        <w:t>3</w:t>
      </w:r>
      <w:r w:rsidRPr="000B69C7">
        <w:t>9: Tại sao không dùng lai kinh tế để nhân giống?</w:t>
      </w:r>
    </w:p>
    <w:p w:rsidR="00D0664C" w:rsidRPr="000B69C7" w:rsidRDefault="00D0664C" w:rsidP="00D0664C">
      <w:pPr>
        <w:ind w:left="720"/>
      </w:pPr>
      <w:r w:rsidRPr="000B69C7">
        <w:t>A. Gen ở thể đồng hợp tăng dần ở F</w:t>
      </w:r>
      <w:r w:rsidRPr="000B69C7">
        <w:rPr>
          <w:vertAlign w:val="subscript"/>
        </w:rPr>
        <w:t>1</w:t>
      </w:r>
    </w:p>
    <w:p w:rsidR="00D0664C" w:rsidRPr="000B69C7" w:rsidRDefault="00D0664C" w:rsidP="00D0664C">
      <w:pPr>
        <w:ind w:left="720"/>
      </w:pPr>
      <w:r w:rsidRPr="000B69C7">
        <w:t>B. Gen ở thể dị hợp tăng dần ở F</w:t>
      </w:r>
      <w:r w:rsidRPr="000B69C7">
        <w:rPr>
          <w:vertAlign w:val="subscript"/>
        </w:rPr>
        <w:t>1</w:t>
      </w:r>
    </w:p>
    <w:p w:rsidR="00D0664C" w:rsidRPr="000B69C7" w:rsidRDefault="00D0664C" w:rsidP="00D0664C">
      <w:pPr>
        <w:ind w:firstLine="720"/>
      </w:pPr>
      <w:r w:rsidRPr="000B69C7">
        <w:t>C. Thế hệ sau thể dị hợp giảm dần, nên ưu thế lai cũng giảm</w:t>
      </w:r>
    </w:p>
    <w:p w:rsidR="00D0664C" w:rsidRPr="000B69C7" w:rsidRDefault="00D0664C" w:rsidP="00D0664C">
      <w:pPr>
        <w:ind w:left="720"/>
      </w:pPr>
      <w:r w:rsidRPr="000B69C7">
        <w:t>D. Gen thể dị hợp và đông hợp điều tăng</w:t>
      </w:r>
    </w:p>
    <w:p w:rsidR="00D0664C" w:rsidRPr="000B69C7" w:rsidRDefault="00D0664C" w:rsidP="00D0664C">
      <w:pPr>
        <w:tabs>
          <w:tab w:val="left" w:pos="4170"/>
        </w:tabs>
      </w:pPr>
      <w:r w:rsidRPr="000B69C7">
        <w:t xml:space="preserve">Câu </w:t>
      </w:r>
      <w:r>
        <w:t>4</w:t>
      </w:r>
      <w:r w:rsidRPr="000B69C7">
        <w:t>0: Trong các phép lai sau, phép lai nào là lai kinh tế?</w:t>
      </w:r>
    </w:p>
    <w:p w:rsidR="00D0664C" w:rsidRPr="000B69C7" w:rsidRDefault="00D0664C" w:rsidP="00D0664C">
      <w:pPr>
        <w:tabs>
          <w:tab w:val="left" w:pos="4170"/>
        </w:tabs>
        <w:ind w:left="720"/>
      </w:pPr>
      <w:r w:rsidRPr="000B69C7">
        <w:t xml:space="preserve">A. Lợn Ỉ   x   Lợn Móng cái </w:t>
      </w:r>
    </w:p>
    <w:p w:rsidR="00D0664C" w:rsidRPr="000B69C7" w:rsidRDefault="00D0664C" w:rsidP="00D0664C">
      <w:pPr>
        <w:tabs>
          <w:tab w:val="left" w:pos="4170"/>
        </w:tabs>
        <w:ind w:left="720"/>
      </w:pPr>
      <w:r w:rsidRPr="000B69C7">
        <w:t>B. Giống lúa DT</w:t>
      </w:r>
      <w:r w:rsidRPr="000B69C7">
        <w:rPr>
          <w:vertAlign w:val="subscript"/>
        </w:rPr>
        <w:t>10</w:t>
      </w:r>
      <w:r w:rsidRPr="000B69C7">
        <w:t xml:space="preserve">    x    lúa A</w:t>
      </w:r>
      <w:r w:rsidRPr="000B69C7">
        <w:rPr>
          <w:vertAlign w:val="subscript"/>
        </w:rPr>
        <w:t>20</w:t>
      </w:r>
    </w:p>
    <w:p w:rsidR="00D0664C" w:rsidRPr="000B69C7" w:rsidRDefault="00D0664C" w:rsidP="00D0664C">
      <w:pPr>
        <w:tabs>
          <w:tab w:val="left" w:pos="4170"/>
        </w:tabs>
        <w:ind w:left="720"/>
      </w:pPr>
      <w:r w:rsidRPr="000B69C7">
        <w:t>C. Bò vàng Thanh Hoá      x     bò Hônsten Hà Lan</w:t>
      </w:r>
    </w:p>
    <w:p w:rsidR="00D0664C" w:rsidRPr="000B69C7" w:rsidRDefault="00D0664C" w:rsidP="00D0664C">
      <w:pPr>
        <w:tabs>
          <w:tab w:val="left" w:pos="4170"/>
        </w:tabs>
        <w:ind w:left="720"/>
      </w:pPr>
      <w:r w:rsidRPr="000B69C7">
        <w:t>D. Bò vàng Thanh Hoá     x     bò vàng</w:t>
      </w:r>
    </w:p>
    <w:p w:rsidR="00A64AEC" w:rsidRPr="00C07C87" w:rsidRDefault="00A64AEC">
      <w:pPr>
        <w:rPr>
          <w:rFonts w:cs="Times New Roman"/>
          <w:sz w:val="26"/>
          <w:szCs w:val="26"/>
        </w:rPr>
      </w:pPr>
    </w:p>
    <w:sectPr w:rsidR="00A64AEC" w:rsidRPr="00C07C87" w:rsidSect="0057669C">
      <w:footerReference w:type="default" r:id="rId17"/>
      <w:pgSz w:w="11907" w:h="16840" w:code="9"/>
      <w:pgMar w:top="1134" w:right="1701" w:bottom="1134" w:left="156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4A8" w:rsidRDefault="00EB64A8" w:rsidP="00C07C87">
      <w:pPr>
        <w:spacing w:after="0" w:line="240" w:lineRule="auto"/>
      </w:pPr>
      <w:r>
        <w:separator/>
      </w:r>
    </w:p>
  </w:endnote>
  <w:endnote w:type="continuationSeparator" w:id="0">
    <w:p w:rsidR="00EB64A8" w:rsidRDefault="00EB64A8" w:rsidP="00C0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51934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C87" w:rsidRDefault="00C07C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7C87" w:rsidRDefault="00C07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4A8" w:rsidRDefault="00EB64A8" w:rsidP="00C07C87">
      <w:pPr>
        <w:spacing w:after="0" w:line="240" w:lineRule="auto"/>
      </w:pPr>
      <w:r>
        <w:separator/>
      </w:r>
    </w:p>
  </w:footnote>
  <w:footnote w:type="continuationSeparator" w:id="0">
    <w:p w:rsidR="00EB64A8" w:rsidRDefault="00EB64A8" w:rsidP="00C07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D2FF8"/>
    <w:multiLevelType w:val="multilevel"/>
    <w:tmpl w:val="0E6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88"/>
    <w:rsid w:val="00075E62"/>
    <w:rsid w:val="000C35B8"/>
    <w:rsid w:val="000D4CBF"/>
    <w:rsid w:val="00121965"/>
    <w:rsid w:val="00152BAA"/>
    <w:rsid w:val="001570A3"/>
    <w:rsid w:val="00224DD7"/>
    <w:rsid w:val="00373CBA"/>
    <w:rsid w:val="003F0690"/>
    <w:rsid w:val="0057669C"/>
    <w:rsid w:val="00625F3C"/>
    <w:rsid w:val="006C4709"/>
    <w:rsid w:val="00782F6D"/>
    <w:rsid w:val="00831043"/>
    <w:rsid w:val="00A64AEC"/>
    <w:rsid w:val="00AE0688"/>
    <w:rsid w:val="00B004D4"/>
    <w:rsid w:val="00C07C87"/>
    <w:rsid w:val="00C839E9"/>
    <w:rsid w:val="00D0664C"/>
    <w:rsid w:val="00EB64A8"/>
    <w:rsid w:val="00FA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D04593"/>
  <w15:chartTrackingRefBased/>
  <w15:docId w15:val="{075F7D66-97AE-4800-AD80-FDC9A24C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7C87"/>
  </w:style>
  <w:style w:type="paragraph" w:styleId="Heading3">
    <w:name w:val="heading 3"/>
    <w:basedOn w:val="Normal"/>
    <w:link w:val="Heading3Char"/>
    <w:uiPriority w:val="9"/>
    <w:qFormat/>
    <w:rsid w:val="00AE068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E0688"/>
    <w:rPr>
      <w:rFonts w:eastAsia="Times New Roman" w:cs="Times New Roman"/>
      <w:b/>
      <w:bCs/>
      <w:sz w:val="27"/>
      <w:szCs w:val="27"/>
    </w:rPr>
  </w:style>
  <w:style w:type="paragraph" w:customStyle="1" w:styleId="msonormal0">
    <w:name w:val="msonormal"/>
    <w:basedOn w:val="Normal"/>
    <w:rsid w:val="00AE068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E068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E0688"/>
    <w:rPr>
      <w:i/>
      <w:iCs/>
    </w:rPr>
  </w:style>
  <w:style w:type="character" w:styleId="Strong">
    <w:name w:val="Strong"/>
    <w:basedOn w:val="DefaultParagraphFont"/>
    <w:uiPriority w:val="22"/>
    <w:qFormat/>
    <w:rsid w:val="00AE068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E06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0688"/>
    <w:rPr>
      <w:color w:val="800080"/>
      <w:u w:val="single"/>
    </w:rPr>
  </w:style>
  <w:style w:type="character" w:customStyle="1" w:styleId="adbro-sliderarrow">
    <w:name w:val="adbro-slider__arrow"/>
    <w:basedOn w:val="DefaultParagraphFont"/>
    <w:rsid w:val="00AE0688"/>
  </w:style>
  <w:style w:type="table" w:styleId="TableGrid">
    <w:name w:val="Table Grid"/>
    <w:basedOn w:val="TableNormal"/>
    <w:uiPriority w:val="39"/>
    <w:rsid w:val="00831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C87"/>
  </w:style>
  <w:style w:type="paragraph" w:styleId="Footer">
    <w:name w:val="footer"/>
    <w:basedOn w:val="Normal"/>
    <w:link w:val="FooterChar"/>
    <w:uiPriority w:val="99"/>
    <w:unhideWhenUsed/>
    <w:rsid w:val="00C0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89912">
                  <w:marLeft w:val="0"/>
                  <w:marRight w:val="0"/>
                  <w:marTop w:val="0"/>
                  <w:marBottom w:val="0"/>
                  <w:divBdr>
                    <w:top w:val="single" w:sz="6" w:space="8" w:color="DEDEDE"/>
                    <w:left w:val="single" w:sz="6" w:space="8" w:color="DEDEDE"/>
                    <w:bottom w:val="single" w:sz="6" w:space="8" w:color="DEDEDE"/>
                    <w:right w:val="single" w:sz="6" w:space="8" w:color="DEDEDE"/>
                  </w:divBdr>
                  <w:divsChild>
                    <w:div w:id="16727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2024-04-04T14:09:00Z</dcterms:created>
  <dcterms:modified xsi:type="dcterms:W3CDTF">2024-04-04T14:14:00Z</dcterms:modified>
</cp:coreProperties>
</file>