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698" w:firstLine="0"/>
        <w:jc w:val="left"/>
        <w:rPr>
          <w:sz w:val="20"/>
        </w:rPr>
      </w:pPr>
      <w:r>
        <w:rPr>
          <w:sz w:val="20"/>
        </w:rPr>
        <w:drawing>
          <wp:inline distT="0" distB="0" distL="0" distR="0">
            <wp:extent cx="5888849" cy="785079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888849" cy="7850790"/>
                    </a:xfrm>
                    <a:prstGeom prst="rect">
                      <a:avLst/>
                    </a:prstGeom>
                  </pic:spPr>
                </pic:pic>
              </a:graphicData>
            </a:graphic>
          </wp:inline>
        </w:drawing>
      </w:r>
      <w:r>
        <w:rPr>
          <w:sz w:val="20"/>
        </w:rPr>
      </w:r>
    </w:p>
    <w:p>
      <w:pPr>
        <w:spacing w:after="0"/>
        <w:jc w:val="left"/>
        <w:rPr>
          <w:sz w:val="20"/>
        </w:rPr>
        <w:sectPr>
          <w:type w:val="continuous"/>
          <w:pgSz w:w="11910" w:h="16840"/>
          <w:pgMar w:top="1120" w:bottom="280" w:left="720" w:right="120"/>
        </w:sectPr>
      </w:pPr>
    </w:p>
    <w:p>
      <w:pPr>
        <w:pStyle w:val="Heading1"/>
        <w:spacing w:before="73"/>
      </w:pPr>
      <w:r>
        <w:rPr/>
        <w:t>LỜI</w:t>
      </w:r>
      <w:r>
        <w:rPr>
          <w:spacing w:val="-7"/>
        </w:rPr>
        <w:t> </w:t>
      </w:r>
      <w:r>
        <w:rPr/>
        <w:t>GIỚI</w:t>
      </w:r>
      <w:r>
        <w:rPr>
          <w:spacing w:val="-10"/>
        </w:rPr>
        <w:t> </w:t>
      </w:r>
      <w:r>
        <w:rPr/>
        <w:t>THIỆU</w:t>
      </w:r>
      <w:r>
        <w:rPr>
          <w:spacing w:val="-9"/>
        </w:rPr>
        <w:t> </w:t>
      </w:r>
      <w:r>
        <w:rPr/>
        <w:t>VỀ</w:t>
      </w:r>
      <w:r>
        <w:rPr>
          <w:spacing w:val="-7"/>
        </w:rPr>
        <w:t> </w:t>
      </w:r>
      <w:r>
        <w:rPr/>
        <w:t>CUỐN</w:t>
      </w:r>
      <w:r>
        <w:rPr>
          <w:spacing w:val="-9"/>
        </w:rPr>
        <w:t> </w:t>
      </w:r>
      <w:r>
        <w:rPr>
          <w:spacing w:val="-4"/>
        </w:rPr>
        <w:t>SÁCH</w:t>
      </w:r>
    </w:p>
    <w:p>
      <w:pPr>
        <w:pStyle w:val="BodyText"/>
        <w:spacing w:before="8"/>
        <w:ind w:left="0" w:firstLine="0"/>
        <w:jc w:val="left"/>
        <w:rPr>
          <w:b/>
        </w:rPr>
      </w:pPr>
    </w:p>
    <w:p>
      <w:pPr>
        <w:pStyle w:val="BodyText"/>
        <w:spacing w:line="360" w:lineRule="auto" w:before="0"/>
        <w:ind w:right="1262"/>
      </w:pPr>
      <w:r>
        <w:rPr/>
        <w:t>Tôi có may mắn đọc cuốn sách “ Tử huyệt cảm xúc” trong năm 2015. Thực sự đây là một cuốn sách kinh điển về nghệ thuật giao tiếp. Bạn sẽ tìm thấy những tinh hoa về cách giao tiếp giữa con người với nhau tại cuốn sách này.</w:t>
      </w:r>
    </w:p>
    <w:p>
      <w:pPr>
        <w:pStyle w:val="BodyText"/>
        <w:spacing w:line="360" w:lineRule="auto" w:before="200"/>
        <w:ind w:right="1261"/>
        <w:rPr>
          <w:b/>
        </w:rPr>
      </w:pPr>
      <w:r>
        <w:rPr/>
        <w:t>Tôi</w:t>
      </w:r>
      <w:r>
        <w:rPr>
          <w:spacing w:val="-1"/>
        </w:rPr>
        <w:t> </w:t>
      </w:r>
      <w:r>
        <w:rPr/>
        <w:t>đã</w:t>
      </w:r>
      <w:r>
        <w:rPr>
          <w:spacing w:val="-2"/>
        </w:rPr>
        <w:t> </w:t>
      </w:r>
      <w:r>
        <w:rPr/>
        <w:t>biên</w:t>
      </w:r>
      <w:r>
        <w:rPr>
          <w:spacing w:val="-1"/>
        </w:rPr>
        <w:t> </w:t>
      </w:r>
      <w:r>
        <w:rPr/>
        <w:t>tập</w:t>
      </w:r>
      <w:r>
        <w:rPr>
          <w:spacing w:val="-1"/>
        </w:rPr>
        <w:t> </w:t>
      </w:r>
      <w:r>
        <w:rPr/>
        <w:t>ebook</w:t>
      </w:r>
      <w:r>
        <w:rPr>
          <w:spacing w:val="-1"/>
        </w:rPr>
        <w:t> </w:t>
      </w:r>
      <w:r>
        <w:rPr/>
        <w:t>này</w:t>
      </w:r>
      <w:r>
        <w:rPr>
          <w:spacing w:val="-3"/>
        </w:rPr>
        <w:t> </w:t>
      </w:r>
      <w:r>
        <w:rPr/>
        <w:t>với mong muốn</w:t>
      </w:r>
      <w:r>
        <w:rPr>
          <w:spacing w:val="-1"/>
        </w:rPr>
        <w:t> </w:t>
      </w:r>
      <w:r>
        <w:rPr/>
        <w:t>chia</w:t>
      </w:r>
      <w:r>
        <w:rPr>
          <w:spacing w:val="-2"/>
        </w:rPr>
        <w:t> </w:t>
      </w:r>
      <w:r>
        <w:rPr/>
        <w:t>sẻ</w:t>
      </w:r>
      <w:r>
        <w:rPr>
          <w:spacing w:val="-2"/>
        </w:rPr>
        <w:t> </w:t>
      </w:r>
      <w:r>
        <w:rPr/>
        <w:t>tới</w:t>
      </w:r>
      <w:r>
        <w:rPr>
          <w:spacing w:val="-2"/>
        </w:rPr>
        <w:t> </w:t>
      </w:r>
      <w:r>
        <w:rPr/>
        <w:t>nhiều</w:t>
      </w:r>
      <w:r>
        <w:rPr>
          <w:spacing w:val="-1"/>
        </w:rPr>
        <w:t> </w:t>
      </w:r>
      <w:r>
        <w:rPr/>
        <w:t>người</w:t>
      </w:r>
      <w:r>
        <w:rPr>
          <w:spacing w:val="-2"/>
        </w:rPr>
        <w:t> </w:t>
      </w:r>
      <w:r>
        <w:rPr/>
        <w:t>hơn. Tuy nhiên bạn đừng nhầm lẫn, cuốn sách này thuộc về tác giả </w:t>
      </w:r>
      <w:r>
        <w:rPr>
          <w:b/>
          <w:color w:val="464646"/>
        </w:rPr>
        <w:t>Roy Garn</w:t>
      </w:r>
      <w:r>
        <w:rPr>
          <w:b/>
          <w:color w:val="464646"/>
          <w:spacing w:val="40"/>
        </w:rPr>
        <w:t> </w:t>
      </w:r>
      <w:r>
        <w:rPr>
          <w:color w:val="464646"/>
        </w:rPr>
        <w:t>và dịch giả </w:t>
      </w:r>
      <w:r>
        <w:rPr>
          <w:b/>
          <w:color w:val="464646"/>
        </w:rPr>
        <w:t>Phan Nguyễn Khánh Đan.</w:t>
      </w:r>
    </w:p>
    <w:p>
      <w:pPr>
        <w:pStyle w:val="BodyText"/>
        <w:spacing w:line="362" w:lineRule="auto" w:before="200"/>
        <w:ind w:right="1260"/>
      </w:pPr>
      <w:r>
        <w:rPr/>
        <w:t>Còn bây giờ, bạn của tôi, hãy in nó ra, và tận hưởng một tinh hoa của Nghệ thuật giao tiếp ứng xử.</w:t>
      </w:r>
    </w:p>
    <w:p>
      <w:pPr>
        <w:pStyle w:val="BodyText"/>
        <w:spacing w:line="362" w:lineRule="auto" w:before="194"/>
        <w:ind w:right="1265"/>
      </w:pPr>
      <w:r>
        <w:rPr/>
        <w:t>Tôi là Hoàng Văn Toàn, bạn có thể tìm tôi tại </w:t>
      </w:r>
      <w:hyperlink r:id="rId6">
        <w:r>
          <w:rPr>
            <w:color w:val="0000FF"/>
            <w:u w:val="single" w:color="0000FF"/>
          </w:rPr>
          <w:t>hoangvantoan.com</w:t>
        </w:r>
      </w:hyperlink>
      <w:r>
        <w:rPr>
          <w:color w:val="0000FF"/>
          <w:u w:val="none"/>
        </w:rPr>
        <w:t> </w:t>
      </w:r>
      <w:r>
        <w:rPr>
          <w:u w:val="none"/>
        </w:rPr>
        <w:t>.Tại blog của mình tôi cũng chia sẻ rất nhiều cuốn sách nữa, mời bạn ghé thăm.</w:t>
      </w:r>
    </w:p>
    <w:p>
      <w:pPr>
        <w:pStyle w:val="BodyText"/>
        <w:spacing w:before="194"/>
        <w:ind w:left="670" w:firstLine="0"/>
      </w:pPr>
      <w:r>
        <w:rPr/>
        <w:t>Chúc</w:t>
      </w:r>
      <w:r>
        <w:rPr>
          <w:spacing w:val="-6"/>
        </w:rPr>
        <w:t> </w:t>
      </w:r>
      <w:r>
        <w:rPr/>
        <w:t>bạn</w:t>
      </w:r>
      <w:r>
        <w:rPr>
          <w:spacing w:val="-5"/>
        </w:rPr>
        <w:t> </w:t>
      </w:r>
      <w:r>
        <w:rPr/>
        <w:t>đọc</w:t>
      </w:r>
      <w:r>
        <w:rPr>
          <w:spacing w:val="-6"/>
        </w:rPr>
        <w:t> </w:t>
      </w:r>
      <w:r>
        <w:rPr/>
        <w:t>sách</w:t>
      </w:r>
      <w:r>
        <w:rPr>
          <w:spacing w:val="-7"/>
        </w:rPr>
        <w:t> </w:t>
      </w:r>
      <w:r>
        <w:rPr/>
        <w:t>vui</w:t>
      </w:r>
      <w:r>
        <w:rPr>
          <w:spacing w:val="-5"/>
        </w:rPr>
        <w:t> vẻ!</w:t>
      </w:r>
    </w:p>
    <w:p>
      <w:pPr>
        <w:spacing w:after="0"/>
        <w:sectPr>
          <w:pgSz w:w="11910" w:h="16840"/>
          <w:pgMar w:top="1040" w:bottom="280" w:left="720" w:right="120"/>
        </w:sectPr>
      </w:pPr>
    </w:p>
    <w:p>
      <w:pPr>
        <w:pStyle w:val="BodyText"/>
        <w:spacing w:before="0"/>
        <w:ind w:left="0" w:firstLine="0"/>
        <w:jc w:val="left"/>
        <w:rPr>
          <w:sz w:val="36"/>
        </w:rPr>
      </w:pPr>
    </w:p>
    <w:p>
      <w:pPr>
        <w:pStyle w:val="BodyText"/>
        <w:spacing w:before="0"/>
        <w:ind w:left="0" w:firstLine="0"/>
        <w:jc w:val="left"/>
        <w:rPr>
          <w:sz w:val="36"/>
        </w:rPr>
      </w:pPr>
    </w:p>
    <w:p>
      <w:pPr>
        <w:pStyle w:val="BodyText"/>
        <w:spacing w:before="0"/>
        <w:ind w:left="0" w:firstLine="0"/>
        <w:jc w:val="left"/>
        <w:rPr>
          <w:sz w:val="36"/>
        </w:rPr>
      </w:pPr>
    </w:p>
    <w:p>
      <w:pPr>
        <w:pStyle w:val="BodyText"/>
        <w:spacing w:before="0"/>
        <w:ind w:left="0" w:firstLine="0"/>
        <w:jc w:val="left"/>
        <w:rPr>
          <w:sz w:val="36"/>
        </w:rPr>
      </w:pPr>
    </w:p>
    <w:p>
      <w:pPr>
        <w:pStyle w:val="BodyText"/>
        <w:spacing w:before="0"/>
        <w:ind w:left="0" w:firstLine="0"/>
        <w:jc w:val="left"/>
        <w:rPr>
          <w:sz w:val="36"/>
        </w:rPr>
      </w:pPr>
    </w:p>
    <w:p>
      <w:pPr>
        <w:pStyle w:val="BodyText"/>
        <w:spacing w:before="0"/>
        <w:ind w:left="0" w:firstLine="0"/>
        <w:jc w:val="left"/>
        <w:rPr>
          <w:sz w:val="36"/>
        </w:rPr>
      </w:pPr>
    </w:p>
    <w:p>
      <w:pPr>
        <w:pStyle w:val="BodyText"/>
        <w:spacing w:before="57"/>
        <w:ind w:left="0" w:firstLine="0"/>
        <w:jc w:val="left"/>
        <w:rPr>
          <w:sz w:val="36"/>
        </w:rPr>
      </w:pPr>
    </w:p>
    <w:p>
      <w:pPr>
        <w:pStyle w:val="Title"/>
      </w:pPr>
      <w:r>
        <w:rPr/>
        <w:t>THƯ</w:t>
      </w:r>
      <w:r>
        <w:rPr>
          <w:spacing w:val="-1"/>
        </w:rPr>
        <w:t> </w:t>
      </w:r>
      <w:r>
        <w:rPr/>
        <w:t>NGỎ CỦA</w:t>
      </w:r>
      <w:r>
        <w:rPr>
          <w:spacing w:val="-1"/>
        </w:rPr>
        <w:t> </w:t>
      </w:r>
      <w:r>
        <w:rPr/>
        <w:t>DỊCH </w:t>
      </w:r>
      <w:r>
        <w:rPr>
          <w:spacing w:val="-5"/>
        </w:rPr>
        <w:t>GIẢ</w:t>
      </w:r>
    </w:p>
    <w:p>
      <w:pPr>
        <w:pStyle w:val="BodyText"/>
        <w:spacing w:line="362" w:lineRule="auto" w:before="397"/>
        <w:ind w:right="1262"/>
      </w:pPr>
      <w:r>
        <w:rPr>
          <w:color w:val="252525"/>
        </w:rPr>
        <w:t>Chuyện tồi tệ gì sẽ xảy ra nếu người khác biết được“Gót chân Achilles” của BẠN?</w:t>
      </w:r>
    </w:p>
    <w:p>
      <w:pPr>
        <w:pStyle w:val="BodyText"/>
        <w:spacing w:before="0"/>
        <w:ind w:left="0" w:firstLine="0"/>
        <w:jc w:val="left"/>
      </w:pPr>
    </w:p>
    <w:p>
      <w:pPr>
        <w:pStyle w:val="BodyText"/>
        <w:spacing w:before="10"/>
        <w:ind w:left="0" w:firstLine="0"/>
        <w:jc w:val="left"/>
      </w:pPr>
    </w:p>
    <w:p>
      <w:pPr>
        <w:pStyle w:val="BodyText"/>
        <w:spacing w:before="1"/>
        <w:ind w:firstLine="0"/>
        <w:jc w:val="left"/>
      </w:pPr>
      <w:r>
        <w:rPr>
          <w:color w:val="252525"/>
        </w:rPr>
        <w:t>Quyển</w:t>
      </w:r>
      <w:r>
        <w:rPr>
          <w:color w:val="252525"/>
          <w:spacing w:val="-5"/>
        </w:rPr>
        <w:t> </w:t>
      </w:r>
      <w:r>
        <w:rPr>
          <w:color w:val="252525"/>
        </w:rPr>
        <w:t>sách</w:t>
      </w:r>
      <w:r>
        <w:rPr>
          <w:color w:val="252525"/>
          <w:spacing w:val="-4"/>
        </w:rPr>
        <w:t> </w:t>
      </w:r>
      <w:r>
        <w:rPr>
          <w:color w:val="252525"/>
        </w:rPr>
        <w:t>này</w:t>
      </w:r>
      <w:r>
        <w:rPr>
          <w:color w:val="252525"/>
          <w:spacing w:val="-6"/>
        </w:rPr>
        <w:t> </w:t>
      </w:r>
      <w:r>
        <w:rPr>
          <w:color w:val="252525"/>
        </w:rPr>
        <w:t>sẽ</w:t>
      </w:r>
      <w:r>
        <w:rPr>
          <w:color w:val="252525"/>
          <w:spacing w:val="-3"/>
        </w:rPr>
        <w:t> </w:t>
      </w:r>
      <w:r>
        <w:rPr>
          <w:color w:val="252525"/>
        </w:rPr>
        <w:t>cho</w:t>
      </w:r>
      <w:r>
        <w:rPr>
          <w:color w:val="252525"/>
          <w:spacing w:val="-4"/>
        </w:rPr>
        <w:t> </w:t>
      </w:r>
      <w:r>
        <w:rPr>
          <w:color w:val="252525"/>
        </w:rPr>
        <w:t>bạn</w:t>
      </w:r>
      <w:r>
        <w:rPr>
          <w:color w:val="252525"/>
          <w:spacing w:val="-4"/>
        </w:rPr>
        <w:t> </w:t>
      </w:r>
      <w:r>
        <w:rPr>
          <w:color w:val="252525"/>
        </w:rPr>
        <w:t>câu</w:t>
      </w:r>
      <w:r>
        <w:rPr>
          <w:color w:val="252525"/>
          <w:spacing w:val="-5"/>
        </w:rPr>
        <w:t> </w:t>
      </w:r>
      <w:r>
        <w:rPr>
          <w:color w:val="252525"/>
        </w:rPr>
        <w:t>trả</w:t>
      </w:r>
      <w:r>
        <w:rPr>
          <w:color w:val="252525"/>
          <w:spacing w:val="-5"/>
        </w:rPr>
        <w:t> </w:t>
      </w:r>
      <w:r>
        <w:rPr>
          <w:color w:val="252525"/>
        </w:rPr>
        <w:t>lời</w:t>
      </w:r>
      <w:r>
        <w:rPr>
          <w:color w:val="252525"/>
          <w:spacing w:val="-3"/>
        </w:rPr>
        <w:t> </w:t>
      </w:r>
      <w:r>
        <w:rPr>
          <w:color w:val="252525"/>
        </w:rPr>
        <w:t>–</w:t>
      </w:r>
      <w:r>
        <w:rPr>
          <w:color w:val="252525"/>
          <w:spacing w:val="-3"/>
        </w:rPr>
        <w:t> </w:t>
      </w:r>
      <w:r>
        <w:rPr>
          <w:color w:val="252525"/>
        </w:rPr>
        <w:t>mà</w:t>
      </w:r>
      <w:r>
        <w:rPr>
          <w:color w:val="252525"/>
          <w:spacing w:val="-3"/>
        </w:rPr>
        <w:t> </w:t>
      </w:r>
      <w:r>
        <w:rPr>
          <w:color w:val="252525"/>
        </w:rPr>
        <w:t>bạn</w:t>
      </w:r>
      <w:r>
        <w:rPr>
          <w:color w:val="252525"/>
          <w:spacing w:val="-4"/>
        </w:rPr>
        <w:t> </w:t>
      </w:r>
      <w:r>
        <w:rPr>
          <w:color w:val="252525"/>
        </w:rPr>
        <w:t>sẽ</w:t>
      </w:r>
      <w:r>
        <w:rPr>
          <w:color w:val="252525"/>
          <w:spacing w:val="-5"/>
        </w:rPr>
        <w:t> </w:t>
      </w:r>
      <w:r>
        <w:rPr>
          <w:color w:val="252525"/>
        </w:rPr>
        <w:t>nhớ</w:t>
      </w:r>
      <w:r>
        <w:rPr>
          <w:color w:val="252525"/>
          <w:spacing w:val="-6"/>
        </w:rPr>
        <w:t> </w:t>
      </w:r>
      <w:r>
        <w:rPr>
          <w:color w:val="252525"/>
        </w:rPr>
        <w:t>cả</w:t>
      </w:r>
      <w:r>
        <w:rPr>
          <w:color w:val="252525"/>
          <w:spacing w:val="-5"/>
        </w:rPr>
        <w:t> </w:t>
      </w:r>
      <w:r>
        <w:rPr>
          <w:color w:val="252525"/>
          <w:spacing w:val="-4"/>
        </w:rPr>
        <w:t>đời!</w:t>
      </w:r>
    </w:p>
    <w:p>
      <w:pPr>
        <w:pStyle w:val="BodyText"/>
        <w:spacing w:before="15"/>
        <w:ind w:left="0" w:firstLine="0"/>
        <w:jc w:val="left"/>
      </w:pPr>
    </w:p>
    <w:p>
      <w:pPr>
        <w:pStyle w:val="BodyText"/>
        <w:spacing w:line="362" w:lineRule="auto" w:before="0"/>
        <w:ind w:right="1265"/>
      </w:pPr>
      <w:r>
        <w:rPr>
          <w:color w:val="252525"/>
        </w:rPr>
        <w:t>Tôi đang nói đến nhân vật được chọn làm hình bìa cho quyển sách</w:t>
      </w:r>
      <w:r>
        <w:rPr>
          <w:color w:val="252525"/>
          <w:spacing w:val="40"/>
        </w:rPr>
        <w:t> </w:t>
      </w:r>
      <w:r>
        <w:rPr>
          <w:color w:val="252525"/>
        </w:rPr>
        <w:t>này: người anh hùng Achilles trong thần thoại Hy Lạp.</w:t>
      </w:r>
    </w:p>
    <w:p>
      <w:pPr>
        <w:pStyle w:val="BodyText"/>
        <w:spacing w:line="360" w:lineRule="auto" w:before="192"/>
        <w:ind w:right="1264"/>
      </w:pPr>
      <w:r>
        <w:rPr>
          <w:color w:val="252525"/>
        </w:rPr>
        <w:t>Đây là một cuốn sách viết về Tử Huyệt Cảm Xúc - những “điểm yếu chết người” trong tính cách của mỗi chúng ta. Tử Huyệt Cảm Xúc có thể giúp chúng ta đạt được hạnh phúc và thành công tột đỉnh, nhưng cũng có thể khiến chúng ta... rơi vào bi kịch như Achilles!</w:t>
      </w:r>
    </w:p>
    <w:p>
      <w:pPr>
        <w:pStyle w:val="BodyText"/>
        <w:spacing w:line="360" w:lineRule="auto" w:before="200"/>
        <w:ind w:right="1262"/>
      </w:pPr>
      <w:r>
        <w:rPr>
          <w:color w:val="252525"/>
        </w:rPr>
        <w:t>Trong thần thoại, Achilles là một á thần mình đồng da sắt vì từ nhỏ, anh được mẹ mình – nữ thần sông Thetis – dốc toàn bộ cơ thể anh nhúng vào nước thánh. Do bà mẹ cầm chân đứa con nhúng xuống nước, nên gót chân là bộ phận duy nhất của Achilles không được bảo vệ. Ngoài gót chân ra, không một loại vũ khí hay hỏa công nào có thể làm tổn thương được cơ thể</w:t>
      </w:r>
      <w:r>
        <w:rPr>
          <w:color w:val="252525"/>
          <w:spacing w:val="36"/>
        </w:rPr>
        <w:t> </w:t>
      </w:r>
      <w:r>
        <w:rPr>
          <w:color w:val="252525"/>
        </w:rPr>
        <w:t>của</w:t>
      </w:r>
      <w:r>
        <w:rPr>
          <w:color w:val="252525"/>
          <w:spacing w:val="36"/>
        </w:rPr>
        <w:t> </w:t>
      </w:r>
      <w:r>
        <w:rPr>
          <w:color w:val="252525"/>
        </w:rPr>
        <w:t>Achilles.</w:t>
      </w:r>
      <w:r>
        <w:rPr>
          <w:color w:val="252525"/>
          <w:spacing w:val="38"/>
        </w:rPr>
        <w:t> </w:t>
      </w:r>
      <w:r>
        <w:rPr>
          <w:color w:val="252525"/>
        </w:rPr>
        <w:t>Anh</w:t>
      </w:r>
      <w:r>
        <w:rPr>
          <w:color w:val="252525"/>
          <w:spacing w:val="36"/>
        </w:rPr>
        <w:t> </w:t>
      </w:r>
      <w:r>
        <w:rPr>
          <w:color w:val="252525"/>
        </w:rPr>
        <w:t>là</w:t>
      </w:r>
      <w:r>
        <w:rPr>
          <w:color w:val="252525"/>
          <w:spacing w:val="41"/>
        </w:rPr>
        <w:t> </w:t>
      </w:r>
      <w:r>
        <w:rPr>
          <w:color w:val="252525"/>
        </w:rPr>
        <w:t>một</w:t>
      </w:r>
      <w:r>
        <w:rPr>
          <w:color w:val="252525"/>
          <w:spacing w:val="39"/>
        </w:rPr>
        <w:t> </w:t>
      </w:r>
      <w:r>
        <w:rPr>
          <w:color w:val="252525"/>
        </w:rPr>
        <w:t>chiến</w:t>
      </w:r>
      <w:r>
        <w:rPr>
          <w:color w:val="252525"/>
          <w:spacing w:val="39"/>
        </w:rPr>
        <w:t> </w:t>
      </w:r>
      <w:r>
        <w:rPr>
          <w:color w:val="252525"/>
        </w:rPr>
        <w:t>binh</w:t>
      </w:r>
      <w:r>
        <w:rPr>
          <w:color w:val="252525"/>
          <w:spacing w:val="37"/>
        </w:rPr>
        <w:t> </w:t>
      </w:r>
      <w:r>
        <w:rPr>
          <w:color w:val="252525"/>
        </w:rPr>
        <w:t>võ</w:t>
      </w:r>
      <w:r>
        <w:rPr>
          <w:color w:val="252525"/>
          <w:spacing w:val="37"/>
        </w:rPr>
        <w:t> </w:t>
      </w:r>
      <w:r>
        <w:rPr>
          <w:color w:val="252525"/>
        </w:rPr>
        <w:t>nghệ</w:t>
      </w:r>
      <w:r>
        <w:rPr>
          <w:color w:val="252525"/>
          <w:spacing w:val="36"/>
        </w:rPr>
        <w:t> </w:t>
      </w:r>
      <w:r>
        <w:rPr>
          <w:color w:val="252525"/>
        </w:rPr>
        <w:t>cao</w:t>
      </w:r>
      <w:r>
        <w:rPr>
          <w:color w:val="252525"/>
          <w:spacing w:val="37"/>
        </w:rPr>
        <w:t> </w:t>
      </w:r>
      <w:r>
        <w:rPr>
          <w:color w:val="252525"/>
        </w:rPr>
        <w:t>cường,</w:t>
      </w:r>
      <w:r>
        <w:rPr>
          <w:color w:val="252525"/>
          <w:spacing w:val="38"/>
        </w:rPr>
        <w:t> </w:t>
      </w:r>
      <w:r>
        <w:rPr>
          <w:color w:val="252525"/>
        </w:rPr>
        <w:t>bách</w:t>
      </w:r>
      <w:r>
        <w:rPr>
          <w:color w:val="252525"/>
          <w:spacing w:val="37"/>
        </w:rPr>
        <w:t> </w:t>
      </w:r>
      <w:r>
        <w:rPr>
          <w:color w:val="252525"/>
          <w:spacing w:val="-2"/>
        </w:rPr>
        <w:t>chiến</w:t>
      </w:r>
    </w:p>
    <w:p>
      <w:pPr>
        <w:spacing w:after="0" w:line="360" w:lineRule="auto"/>
        <w:sectPr>
          <w:pgSz w:w="11910" w:h="16840"/>
          <w:pgMar w:top="1920" w:bottom="280" w:left="720" w:right="120"/>
        </w:sectPr>
      </w:pPr>
    </w:p>
    <w:p>
      <w:pPr>
        <w:pStyle w:val="BodyText"/>
        <w:spacing w:line="360" w:lineRule="auto" w:before="63"/>
        <w:ind w:right="1263" w:firstLine="0"/>
      </w:pPr>
      <w:r>
        <w:rPr>
          <w:color w:val="252525"/>
        </w:rPr>
        <w:t>bách thắng và chưa bao giờ nếm mùi thất bại. Vậy mà cuối cùng, người chiến binh dũng mãnh này chết tức tưởi chỉ vì một mũi tên bắn trúng ngay gót chân của mình trong cuộc chiến thành Troy đã được sử sách ghi lại.</w:t>
      </w:r>
    </w:p>
    <w:p>
      <w:pPr>
        <w:pStyle w:val="BodyText"/>
        <w:spacing w:line="360" w:lineRule="auto" w:before="202"/>
        <w:ind w:right="1262"/>
      </w:pPr>
      <w:r>
        <w:rPr>
          <w:color w:val="252525"/>
        </w:rPr>
        <w:t>Câu chuyện về Achilles được lưu truyền và nổi tiếng đến nỗi cụm từ “Gót chân Achilles” trở thành một thành ngữ thông dụng với ý chỉ điểm yếu hoặc tử huyệt của con người.Chỉ vì gót chân tử huyệt của mình, Achilles mất mạng.</w:t>
      </w:r>
    </w:p>
    <w:p>
      <w:pPr>
        <w:pStyle w:val="BodyText"/>
        <w:spacing w:line="360" w:lineRule="auto" w:before="200"/>
        <w:ind w:right="1262"/>
      </w:pPr>
      <w:r>
        <w:rPr>
          <w:color w:val="252525"/>
        </w:rPr>
        <w:t>Tương tự, một cô nàng xinh đẹp đang ngất ngây trong hạnh phúc bỗng dưng đánh mất người bạn trai quen nhiều năm của mình ngay trong lễ đính hôn chỉ vì một kẻ thứ ba xông vào “bắn trúng” Tử Huyệt Cảm</w:t>
      </w:r>
      <w:r>
        <w:rPr>
          <w:color w:val="252525"/>
          <w:spacing w:val="-1"/>
        </w:rPr>
        <w:t> </w:t>
      </w:r>
      <w:r>
        <w:rPr>
          <w:color w:val="252525"/>
        </w:rPr>
        <w:t>Xúc của anh ta, khiến chàng trai ngay lập tức bỏ cô và chạy theo tiếng gọi của tình yêu </w:t>
      </w:r>
      <w:r>
        <w:rPr>
          <w:color w:val="252525"/>
          <w:spacing w:val="-4"/>
        </w:rPr>
        <w:t>mới.</w:t>
      </w:r>
    </w:p>
    <w:p>
      <w:pPr>
        <w:pStyle w:val="BodyText"/>
        <w:spacing w:before="0"/>
        <w:ind w:left="0" w:firstLine="0"/>
        <w:jc w:val="left"/>
      </w:pPr>
    </w:p>
    <w:p>
      <w:pPr>
        <w:pStyle w:val="BodyText"/>
        <w:spacing w:before="217"/>
        <w:ind w:left="0" w:firstLine="0"/>
        <w:jc w:val="left"/>
      </w:pPr>
    </w:p>
    <w:p>
      <w:pPr>
        <w:pStyle w:val="BodyText"/>
        <w:spacing w:line="360" w:lineRule="auto" w:before="1"/>
        <w:ind w:right="1261"/>
      </w:pPr>
      <w:r>
        <w:rPr>
          <w:color w:val="252525"/>
        </w:rPr>
        <w:t>Nếu chúng ta không nhận biết và kiểm soát được Tử Huyệt Cảm Xúc của bản thân mình, chúng ta có thể đánh mất nhiều quyền lợi, cơ hội thành công, thậm</w:t>
      </w:r>
      <w:r>
        <w:rPr>
          <w:color w:val="252525"/>
          <w:spacing w:val="-1"/>
        </w:rPr>
        <w:t> </w:t>
      </w:r>
      <w:r>
        <w:rPr>
          <w:color w:val="252525"/>
        </w:rPr>
        <w:t>chí là hạnh phúc cả cuộc đời, tất tần tật những điều tốt đẹp nhất mình đang có... chỉ trong phút chốc!TỬ HUYỆT CẢM XÚC - Ma thuật Thôi Miên Bất Kỳ Ai chỉ bằng Lời Nói - nhà sách trực tuyến Sức Mạnh Ngòi Bút.</w:t>
      </w:r>
    </w:p>
    <w:p>
      <w:pPr>
        <w:pStyle w:val="BodyText"/>
        <w:spacing w:line="360" w:lineRule="auto" w:before="199"/>
        <w:ind w:right="1260"/>
      </w:pPr>
      <w:r>
        <w:rPr>
          <w:color w:val="252525"/>
        </w:rPr>
        <w:t>Trái lại, nếu bạn nhận diện và làm chủ đượcTử Huyệt Cảm Xúc của bản thân, bạn cũng sẽ dễ dàng nắm bắt và điều khiển được Tử Huyệt Cảm Xúc của người khác,à khi đó, bạn sẽ có thể đạt được mọi điều mình muốn trong cuộc sống,Tử tiền bạc, tình yêu, cho đến sức khỏe và danh tiếng!</w:t>
      </w:r>
    </w:p>
    <w:p>
      <w:pPr>
        <w:spacing w:after="0" w:line="360" w:lineRule="auto"/>
        <w:sectPr>
          <w:pgSz w:w="11910" w:h="16840"/>
          <w:pgMar w:top="1040" w:bottom="280" w:left="720" w:right="120"/>
        </w:sectPr>
      </w:pPr>
    </w:p>
    <w:p>
      <w:pPr>
        <w:pStyle w:val="BodyText"/>
        <w:spacing w:line="360" w:lineRule="auto" w:before="63"/>
        <w:ind w:right="1261"/>
      </w:pPr>
      <w:r>
        <w:rPr>
          <w:color w:val="252525"/>
        </w:rPr>
        <w:t>Như kẻ thứ ba trong câu chuyện kể trên, nhờ nắm bắt được Tử Huyệt Cảm Xúc của chàng trai mà cô dễ dàng khiến cho anh ta làm điều cô muốn ngay lập tức: bỏ vợ sắp cưới và đi theo cô! Bạn sẽ tìm thấy toàn bộ nội dung câu chuyện trong Chương Sáu của cuốn sách này.Nhờ tác động được đúng Tử Huyệt Cảm Xúc của nhà sáng lập công ty trong cuộc phỏng vấn tuyển dụng, anh chàng nọ một bước trở thành Trợ lý Tổng Giám Đốc cho một tập đoàn danh tiếng. Câu chuyện này được trình bày trong Chương Ba của cuốn sách.</w:t>
      </w:r>
      <w:r>
        <w:rPr>
          <w:color w:val="252525"/>
          <w:spacing w:val="-3"/>
        </w:rPr>
        <w:t> </w:t>
      </w:r>
      <w:r>
        <w:rPr>
          <w:color w:val="252525"/>
        </w:rPr>
        <w:t>Chỉ nhờ nói trúng được Tử Huyệt Cảm Xúc của “vua thép” Andrew</w:t>
      </w:r>
      <w:r>
        <w:rPr>
          <w:color w:val="252525"/>
          <w:spacing w:val="-1"/>
        </w:rPr>
        <w:t> </w:t>
      </w:r>
      <w:r>
        <w:rPr>
          <w:color w:val="252525"/>
        </w:rPr>
        <w:t>Carnegie, mà Charles M.</w:t>
      </w:r>
      <w:r>
        <w:rPr>
          <w:color w:val="252525"/>
          <w:spacing w:val="-2"/>
        </w:rPr>
        <w:t> </w:t>
      </w:r>
      <w:r>
        <w:rPr>
          <w:color w:val="252525"/>
        </w:rPr>
        <w:t>Schwab đã</w:t>
      </w:r>
      <w:r>
        <w:rPr>
          <w:color w:val="252525"/>
          <w:spacing w:val="-1"/>
        </w:rPr>
        <w:t> </w:t>
      </w:r>
      <w:r>
        <w:rPr>
          <w:color w:val="252525"/>
        </w:rPr>
        <w:t>thuyết</w:t>
      </w:r>
      <w:r>
        <w:rPr>
          <w:color w:val="252525"/>
          <w:spacing w:val="-1"/>
        </w:rPr>
        <w:t> </w:t>
      </w:r>
      <w:r>
        <w:rPr>
          <w:color w:val="252525"/>
        </w:rPr>
        <w:t>phục</w:t>
      </w:r>
      <w:r>
        <w:rPr>
          <w:color w:val="252525"/>
          <w:spacing w:val="-1"/>
        </w:rPr>
        <w:t> </w:t>
      </w:r>
      <w:r>
        <w:rPr>
          <w:color w:val="252525"/>
        </w:rPr>
        <w:t>thành công vị</w:t>
      </w:r>
      <w:r>
        <w:rPr>
          <w:color w:val="252525"/>
          <w:spacing w:val="-1"/>
        </w:rPr>
        <w:t> </w:t>
      </w:r>
      <w:r>
        <w:rPr>
          <w:color w:val="252525"/>
        </w:rPr>
        <w:t>đại gia này đồng ý thực hiện bản hợp đồng sáp nhập các công ty thép trị giá 600 triệu đô-la vào năm 1901. Đây là thương vụ kinh doanh có giá trị lớn nhất nước Mỹ thời bấy giờ.</w:t>
      </w:r>
    </w:p>
    <w:p>
      <w:pPr>
        <w:pStyle w:val="BodyText"/>
        <w:spacing w:line="360" w:lineRule="auto" w:before="204"/>
        <w:ind w:right="1262"/>
      </w:pPr>
      <w:r>
        <w:rPr>
          <w:color w:val="252525"/>
        </w:rPr>
        <w:t>Tử Huyệt Cảm Xúc của bạn là gì? Làm sao mà nó có quyền năng vô song đến như thế? Và làm thế nào để bạn biến nó trở thành một thứ vũ khi lợi hại, giúp bạn đạt được hạnh phúc và mọi thành công mình mong muốn trong cuộc sống?</w:t>
      </w:r>
    </w:p>
    <w:p>
      <w:pPr>
        <w:spacing w:line="362" w:lineRule="auto" w:before="199"/>
        <w:ind w:left="100" w:right="1266" w:firstLine="569"/>
        <w:jc w:val="both"/>
        <w:rPr>
          <w:sz w:val="32"/>
        </w:rPr>
      </w:pPr>
      <w:r>
        <w:rPr>
          <w:color w:val="252525"/>
          <w:sz w:val="32"/>
        </w:rPr>
        <w:t>Mọi câu trả lời bạn cần đều có trong cuốn sách “</w:t>
      </w:r>
      <w:r>
        <w:rPr>
          <w:i/>
          <w:color w:val="252525"/>
          <w:sz w:val="32"/>
        </w:rPr>
        <w:t>Tử Huyệt Cảm Xúc –</w:t>
      </w:r>
      <w:r>
        <w:rPr>
          <w:i/>
          <w:color w:val="252525"/>
          <w:sz w:val="32"/>
        </w:rPr>
        <w:t> Nghệ thuật Thôi Miên Bất Kỳ Ai chỉ bằng Lời Nói” </w:t>
      </w:r>
      <w:r>
        <w:rPr>
          <w:color w:val="252525"/>
          <w:sz w:val="32"/>
        </w:rPr>
        <w:t>này.</w:t>
      </w:r>
    </w:p>
    <w:p>
      <w:pPr>
        <w:pStyle w:val="BodyText"/>
        <w:spacing w:line="362" w:lineRule="auto" w:before="192"/>
        <w:ind w:right="1264"/>
      </w:pPr>
      <w:r>
        <w:rPr>
          <w:color w:val="252525"/>
        </w:rPr>
        <w:t>Hãy đọc quyển sách ngay bây giờ, và tôi tin chắc rằng, bạn sẽ ngộ ra con đường thành công cho chính mình sau khi đọc nó!</w:t>
      </w:r>
    </w:p>
    <w:p>
      <w:pPr>
        <w:pStyle w:val="Heading1"/>
        <w:spacing w:before="202"/>
      </w:pPr>
      <w:r>
        <w:rPr>
          <w:color w:val="252525"/>
        </w:rPr>
        <w:t>Phan</w:t>
      </w:r>
      <w:r>
        <w:rPr>
          <w:color w:val="252525"/>
          <w:spacing w:val="-11"/>
        </w:rPr>
        <w:t> </w:t>
      </w:r>
      <w:r>
        <w:rPr>
          <w:color w:val="252525"/>
        </w:rPr>
        <w:t>Nguyễn</w:t>
      </w:r>
      <w:r>
        <w:rPr>
          <w:color w:val="252525"/>
          <w:spacing w:val="-8"/>
        </w:rPr>
        <w:t> </w:t>
      </w:r>
      <w:r>
        <w:rPr>
          <w:color w:val="252525"/>
        </w:rPr>
        <w:t>Khánh</w:t>
      </w:r>
      <w:r>
        <w:rPr>
          <w:color w:val="252525"/>
          <w:spacing w:val="-11"/>
        </w:rPr>
        <w:t> </w:t>
      </w:r>
      <w:r>
        <w:rPr>
          <w:color w:val="252525"/>
          <w:spacing w:val="-5"/>
        </w:rPr>
        <w:t>Đan</w:t>
      </w:r>
    </w:p>
    <w:p>
      <w:pPr>
        <w:pStyle w:val="BodyText"/>
        <w:spacing w:before="8"/>
        <w:ind w:left="0" w:firstLine="0"/>
        <w:jc w:val="left"/>
        <w:rPr>
          <w:b/>
        </w:rPr>
      </w:pPr>
    </w:p>
    <w:p>
      <w:pPr>
        <w:spacing w:line="362" w:lineRule="auto" w:before="0"/>
        <w:ind w:left="100" w:right="1262" w:firstLine="569"/>
        <w:jc w:val="left"/>
        <w:rPr>
          <w:i/>
          <w:sz w:val="32"/>
        </w:rPr>
      </w:pPr>
      <w:r>
        <w:rPr>
          <w:i/>
          <w:color w:val="252525"/>
          <w:sz w:val="32"/>
        </w:rPr>
        <w:t>Gửi</w:t>
      </w:r>
      <w:r>
        <w:rPr>
          <w:i/>
          <w:color w:val="252525"/>
          <w:spacing w:val="-4"/>
          <w:sz w:val="32"/>
        </w:rPr>
        <w:t> </w:t>
      </w:r>
      <w:r>
        <w:rPr>
          <w:i/>
          <w:color w:val="252525"/>
          <w:sz w:val="32"/>
        </w:rPr>
        <w:t>đến</w:t>
      </w:r>
      <w:r>
        <w:rPr>
          <w:i/>
          <w:color w:val="252525"/>
          <w:spacing w:val="-3"/>
          <w:sz w:val="32"/>
        </w:rPr>
        <w:t> </w:t>
      </w:r>
      <w:r>
        <w:rPr>
          <w:i/>
          <w:color w:val="252525"/>
          <w:sz w:val="32"/>
        </w:rPr>
        <w:t>Plum</w:t>
      </w:r>
      <w:r>
        <w:rPr>
          <w:i/>
          <w:color w:val="252525"/>
          <w:spacing w:val="-4"/>
          <w:sz w:val="32"/>
        </w:rPr>
        <w:t> </w:t>
      </w:r>
      <w:r>
        <w:rPr>
          <w:i/>
          <w:color w:val="252525"/>
          <w:sz w:val="32"/>
        </w:rPr>
        <w:t>và</w:t>
      </w:r>
      <w:r>
        <w:rPr>
          <w:i/>
          <w:color w:val="252525"/>
          <w:spacing w:val="-2"/>
          <w:sz w:val="32"/>
        </w:rPr>
        <w:t> </w:t>
      </w:r>
      <w:r>
        <w:rPr>
          <w:i/>
          <w:color w:val="252525"/>
          <w:sz w:val="32"/>
        </w:rPr>
        <w:t>Elsa…và</w:t>
      </w:r>
      <w:r>
        <w:rPr>
          <w:i/>
          <w:color w:val="252525"/>
          <w:spacing w:val="-4"/>
          <w:sz w:val="32"/>
        </w:rPr>
        <w:t> </w:t>
      </w:r>
      <w:r>
        <w:rPr>
          <w:i/>
          <w:color w:val="252525"/>
          <w:sz w:val="32"/>
        </w:rPr>
        <w:t>hàng</w:t>
      </w:r>
      <w:r>
        <w:rPr>
          <w:i/>
          <w:color w:val="252525"/>
          <w:spacing w:val="-3"/>
          <w:sz w:val="32"/>
        </w:rPr>
        <w:t> </w:t>
      </w:r>
      <w:r>
        <w:rPr>
          <w:i/>
          <w:color w:val="252525"/>
          <w:sz w:val="32"/>
        </w:rPr>
        <w:t>nghìn</w:t>
      </w:r>
      <w:r>
        <w:rPr>
          <w:i/>
          <w:color w:val="252525"/>
          <w:spacing w:val="-3"/>
          <w:sz w:val="32"/>
        </w:rPr>
        <w:t> </w:t>
      </w:r>
      <w:r>
        <w:rPr>
          <w:i/>
          <w:color w:val="252525"/>
          <w:sz w:val="32"/>
        </w:rPr>
        <w:t>người</w:t>
      </w:r>
      <w:r>
        <w:rPr>
          <w:i/>
          <w:color w:val="252525"/>
          <w:spacing w:val="-4"/>
          <w:sz w:val="32"/>
        </w:rPr>
        <w:t> </w:t>
      </w:r>
      <w:r>
        <w:rPr>
          <w:i/>
          <w:color w:val="252525"/>
          <w:sz w:val="32"/>
        </w:rPr>
        <w:t>đã</w:t>
      </w:r>
      <w:r>
        <w:rPr>
          <w:i/>
          <w:color w:val="252525"/>
          <w:spacing w:val="-2"/>
          <w:sz w:val="32"/>
        </w:rPr>
        <w:t> </w:t>
      </w:r>
      <w:r>
        <w:rPr>
          <w:i/>
          <w:color w:val="252525"/>
          <w:sz w:val="32"/>
        </w:rPr>
        <w:t>lĩnh</w:t>
      </w:r>
      <w:r>
        <w:rPr>
          <w:i/>
          <w:color w:val="252525"/>
          <w:spacing w:val="-2"/>
          <w:sz w:val="32"/>
        </w:rPr>
        <w:t> </w:t>
      </w:r>
      <w:r>
        <w:rPr>
          <w:i/>
          <w:color w:val="252525"/>
          <w:sz w:val="32"/>
        </w:rPr>
        <w:t>hội</w:t>
      </w:r>
      <w:r>
        <w:rPr>
          <w:i/>
          <w:color w:val="252525"/>
          <w:spacing w:val="-4"/>
          <w:sz w:val="32"/>
        </w:rPr>
        <w:t> </w:t>
      </w:r>
      <w:r>
        <w:rPr>
          <w:i/>
          <w:color w:val="252525"/>
          <w:sz w:val="32"/>
        </w:rPr>
        <w:t>được</w:t>
      </w:r>
      <w:r>
        <w:rPr>
          <w:i/>
          <w:color w:val="252525"/>
          <w:spacing w:val="-4"/>
          <w:sz w:val="32"/>
        </w:rPr>
        <w:t> </w:t>
      </w:r>
      <w:r>
        <w:rPr>
          <w:i/>
          <w:color w:val="252525"/>
          <w:sz w:val="32"/>
        </w:rPr>
        <w:t>Thuật</w:t>
      </w:r>
      <w:r>
        <w:rPr>
          <w:i/>
          <w:color w:val="252525"/>
          <w:sz w:val="32"/>
        </w:rPr>
        <w:t> Thôi Miên Cảm Xúc…cũng như hàng triệu người đang rất cần đến nó.</w:t>
      </w:r>
    </w:p>
    <w:p>
      <w:pPr>
        <w:pStyle w:val="Heading1"/>
        <w:spacing w:before="202"/>
      </w:pPr>
      <w:r>
        <w:rPr>
          <w:color w:val="252525"/>
        </w:rPr>
        <w:t>Lời</w:t>
      </w:r>
      <w:r>
        <w:rPr>
          <w:color w:val="252525"/>
          <w:spacing w:val="-6"/>
        </w:rPr>
        <w:t> </w:t>
      </w:r>
      <w:r>
        <w:rPr>
          <w:color w:val="252525"/>
        </w:rPr>
        <w:t>Mở</w:t>
      </w:r>
      <w:r>
        <w:rPr>
          <w:color w:val="252525"/>
          <w:spacing w:val="-5"/>
        </w:rPr>
        <w:t> Đầu</w:t>
      </w:r>
    </w:p>
    <w:p>
      <w:pPr>
        <w:spacing w:after="0"/>
        <w:sectPr>
          <w:pgSz w:w="11910" w:h="16840"/>
          <w:pgMar w:top="1040" w:bottom="280" w:left="720" w:right="120"/>
        </w:sectPr>
      </w:pPr>
    </w:p>
    <w:p>
      <w:pPr>
        <w:pStyle w:val="BodyText"/>
        <w:spacing w:line="362" w:lineRule="auto" w:before="63"/>
        <w:ind w:right="1264"/>
      </w:pPr>
      <w:r>
        <w:rPr>
          <w:color w:val="252525"/>
        </w:rPr>
        <w:t>Cuốn sách này là kết quả hơn mười bảy năm nghiên cứu tiên phong của tôi về lĩnh vực giao tiếp giữa con người với con người.</w:t>
      </w:r>
    </w:p>
    <w:p>
      <w:pPr>
        <w:pStyle w:val="BodyText"/>
        <w:spacing w:line="360" w:lineRule="auto" w:before="195"/>
        <w:ind w:right="1260"/>
      </w:pPr>
      <w:r>
        <w:rPr>
          <w:color w:val="252525"/>
        </w:rPr>
        <w:t>Trong suốt khoảng thời gian đó, đã có hàng trăm khách hàng tìm gặp tôi, nhờ tôi tư vấn giải quyết những vấn đề cá nhân của họ. Từ những buổi trò chuyện, những cuộc điện thoại, thư từ và các cuộc hẹn, cho đến những chương trình truyền hình, các buổi thuyết giảng và giao lưu với công chúng, tôi được tiếp xúc với hàng nghìn những con người với những thái độ, cảm nhận, và những vấn đề muôn hình vạn trạng.</w:t>
      </w:r>
    </w:p>
    <w:p>
      <w:pPr>
        <w:pStyle w:val="BodyText"/>
        <w:spacing w:line="360" w:lineRule="auto" w:before="200"/>
        <w:ind w:right="1262"/>
      </w:pPr>
      <w:r>
        <w:rPr>
          <w:color w:val="252525"/>
        </w:rPr>
        <w:t>Đó đều là những vấn đề không ổn trong giao tiếp giữa người với</w:t>
      </w:r>
      <w:r>
        <w:rPr>
          <w:color w:val="252525"/>
          <w:spacing w:val="40"/>
        </w:rPr>
        <w:t> </w:t>
      </w:r>
      <w:r>
        <w:rPr>
          <w:color w:val="252525"/>
        </w:rPr>
        <w:t>người. Tất cả chúng ta đều ám chỉ sự hiện diện vô cùng quan trọng của những mô thức giao tiếp chuẩn mực hoặc những “nhân tố gây chú ý” có khả năng khơi gợi mọi cuộc giao tiếp, dù là chuyện trò cá nhân hay diễn thuyết trước đám đông.</w:t>
      </w:r>
    </w:p>
    <w:p>
      <w:pPr>
        <w:pStyle w:val="BodyText"/>
        <w:spacing w:line="362" w:lineRule="auto" w:before="200"/>
        <w:ind w:right="1263"/>
      </w:pPr>
      <w:r>
        <w:rPr>
          <w:color w:val="252525"/>
        </w:rPr>
        <w:t>Từ đó, tôi đã xây dựng, không ngừng thử nghiệm và phát triển một kĩ thuật giao tiếp luôn luôn hiệu quả và dễ áp dụng cho tất cả mọi người.</w:t>
      </w:r>
    </w:p>
    <w:p>
      <w:pPr>
        <w:pStyle w:val="BodyText"/>
        <w:spacing w:line="360" w:lineRule="auto" w:before="194"/>
        <w:ind w:right="1262"/>
      </w:pPr>
      <w:r>
        <w:rPr>
          <w:color w:val="252525"/>
        </w:rPr>
        <w:t>Tính đến nay, hơn 26.000 người đã được tôi hướng dẫn cách sử dụng kĩ thuật này- vâng, chỉ một kỹ thuật mà thôi – trong mọi tình huống ứng xử và giao tiếp ở nhà, trong công sở, trong hôn nhân, trong nghề nghiệp và trong các mối quan hệ với những người xung quanh. Kỹ thuật này có thể phát huy hiệu quả cả trong những sự kiện tương tác với đám dông, quần chúng lẫn nhưng “ nhỏ to tâm sự” riêng tư nhất giữa hai người thân mật.</w:t>
      </w:r>
    </w:p>
    <w:p>
      <w:pPr>
        <w:pStyle w:val="BodyText"/>
        <w:spacing w:before="203"/>
        <w:ind w:left="670" w:firstLine="0"/>
      </w:pPr>
      <w:r>
        <w:rPr>
          <w:color w:val="252525"/>
        </w:rPr>
        <w:t>Tôi</w:t>
      </w:r>
      <w:r>
        <w:rPr>
          <w:color w:val="252525"/>
          <w:spacing w:val="-7"/>
        </w:rPr>
        <w:t> </w:t>
      </w:r>
      <w:r>
        <w:rPr>
          <w:color w:val="252525"/>
        </w:rPr>
        <w:t>đang</w:t>
      </w:r>
      <w:r>
        <w:rPr>
          <w:color w:val="252525"/>
          <w:spacing w:val="-6"/>
        </w:rPr>
        <w:t> </w:t>
      </w:r>
      <w:r>
        <w:rPr>
          <w:color w:val="252525"/>
        </w:rPr>
        <w:t>nói</w:t>
      </w:r>
      <w:r>
        <w:rPr>
          <w:color w:val="252525"/>
          <w:spacing w:val="-7"/>
        </w:rPr>
        <w:t> </w:t>
      </w:r>
      <w:r>
        <w:rPr>
          <w:color w:val="252525"/>
        </w:rPr>
        <w:t>đến</w:t>
      </w:r>
      <w:r>
        <w:rPr>
          <w:color w:val="252525"/>
          <w:spacing w:val="-6"/>
        </w:rPr>
        <w:t> </w:t>
      </w:r>
      <w:r>
        <w:rPr>
          <w:color w:val="252525"/>
        </w:rPr>
        <w:t>Thuật</w:t>
      </w:r>
      <w:r>
        <w:rPr>
          <w:color w:val="252525"/>
          <w:spacing w:val="-7"/>
        </w:rPr>
        <w:t> </w:t>
      </w:r>
      <w:r>
        <w:rPr>
          <w:color w:val="252525"/>
        </w:rPr>
        <w:t>Thôi</w:t>
      </w:r>
      <w:r>
        <w:rPr>
          <w:color w:val="252525"/>
          <w:spacing w:val="-7"/>
        </w:rPr>
        <w:t> </w:t>
      </w:r>
      <w:r>
        <w:rPr>
          <w:color w:val="252525"/>
        </w:rPr>
        <w:t>Miên</w:t>
      </w:r>
      <w:r>
        <w:rPr>
          <w:color w:val="252525"/>
          <w:spacing w:val="-5"/>
        </w:rPr>
        <w:t> </w:t>
      </w:r>
      <w:r>
        <w:rPr>
          <w:color w:val="252525"/>
        </w:rPr>
        <w:t>Cảm</w:t>
      </w:r>
      <w:r>
        <w:rPr>
          <w:color w:val="252525"/>
          <w:spacing w:val="-9"/>
        </w:rPr>
        <w:t> </w:t>
      </w:r>
      <w:r>
        <w:rPr>
          <w:color w:val="252525"/>
          <w:spacing w:val="-4"/>
        </w:rPr>
        <w:t>Xúc.</w:t>
      </w:r>
    </w:p>
    <w:p>
      <w:pPr>
        <w:pStyle w:val="BodyText"/>
        <w:spacing w:before="12"/>
        <w:ind w:left="0" w:firstLine="0"/>
        <w:jc w:val="left"/>
      </w:pPr>
    </w:p>
    <w:p>
      <w:pPr>
        <w:pStyle w:val="BodyText"/>
        <w:spacing w:line="362" w:lineRule="auto" w:before="1"/>
        <w:ind w:right="1266"/>
      </w:pPr>
      <w:r>
        <w:rPr>
          <w:color w:val="252525"/>
        </w:rPr>
        <w:t>Thôi Miên Cảm Xúc là gì? Đó là năng lực xui khiến người khác và</w:t>
      </w:r>
      <w:r>
        <w:rPr>
          <w:color w:val="252525"/>
          <w:spacing w:val="40"/>
        </w:rPr>
        <w:t> </w:t>
      </w:r>
      <w:r>
        <w:rPr>
          <w:color w:val="252525"/>
        </w:rPr>
        <w:t>làm cho họ phải lắng nghe điều bạn nói.</w:t>
      </w:r>
    </w:p>
    <w:p>
      <w:pPr>
        <w:spacing w:after="0" w:line="362" w:lineRule="auto"/>
        <w:sectPr>
          <w:pgSz w:w="11910" w:h="16840"/>
          <w:pgMar w:top="1040" w:bottom="280" w:left="720" w:right="120"/>
        </w:sectPr>
      </w:pPr>
    </w:p>
    <w:p>
      <w:pPr>
        <w:pStyle w:val="BodyText"/>
        <w:spacing w:line="360" w:lineRule="auto" w:before="57"/>
        <w:ind w:right="1260"/>
      </w:pPr>
      <w:r>
        <w:rPr>
          <w:color w:val="252525"/>
        </w:rPr>
        <w:t>Kỹ năng này có thể trở thành vốn liếng hoặc vũ khí lợi hại nhất của</w:t>
      </w:r>
      <w:r>
        <w:rPr>
          <w:color w:val="252525"/>
          <w:spacing w:val="40"/>
        </w:rPr>
        <w:t> </w:t>
      </w:r>
      <w:r>
        <w:rPr>
          <w:color w:val="252525"/>
        </w:rPr>
        <w:t>bạn – là chiếc chìa khóa tối thượng để bạn hoàn thiện tính cách bản thân, trở thành bậc thầy thuyết phục và hạnh phúc hơn trong cuộc sống. Tuy nhiên, để sở hữu được ký năng tuyệt vời này, bạn cần phải học cách hiểu</w:t>
      </w:r>
      <w:r>
        <w:rPr>
          <w:color w:val="252525"/>
          <w:spacing w:val="80"/>
        </w:rPr>
        <w:t> </w:t>
      </w:r>
      <w:r>
        <w:rPr>
          <w:color w:val="252525"/>
        </w:rPr>
        <w:t>và kiểm soát được chính bản thân mình cũng như những phản ứng của người khác đối với mình để có thể phát ra những ngôn từ hoặc cách ứng xử tối ưu nhất.</w:t>
      </w:r>
    </w:p>
    <w:p>
      <w:pPr>
        <w:pStyle w:val="BodyText"/>
        <w:spacing w:line="360" w:lineRule="auto" w:before="200"/>
        <w:ind w:right="1262"/>
      </w:pPr>
      <w:r>
        <w:rPr>
          <w:color w:val="252525"/>
        </w:rPr>
        <w:t>Theo thời gian, những phản ứng cảm xúc này càng lúc càng trở thành một phần quan trọng trong tính cách, sức khỏe, năng lực, hình ảnh bên ngoài và sự thành đạt của bản thân bạn.</w:t>
      </w:r>
    </w:p>
    <w:p>
      <w:pPr>
        <w:pStyle w:val="BodyText"/>
        <w:spacing w:line="360" w:lineRule="auto" w:before="200"/>
        <w:ind w:right="1260"/>
      </w:pPr>
      <w:r>
        <w:rPr>
          <w:color w:val="252525"/>
        </w:rPr>
        <w:t>Quyển sách “ Tử Huyệt Cảm Xúc – nghệ thuật Thôi Miên Bất Kỳ Ai chỉ bằng lời nói” này chứa đựng hàng trăm ví dụ Tử cuộc sống hàng ngày của</w:t>
      </w:r>
      <w:r>
        <w:rPr>
          <w:color w:val="252525"/>
          <w:spacing w:val="-3"/>
        </w:rPr>
        <w:t> </w:t>
      </w:r>
      <w:r>
        <w:rPr>
          <w:color w:val="252525"/>
        </w:rPr>
        <w:t>chính</w:t>
      </w:r>
      <w:r>
        <w:rPr>
          <w:color w:val="252525"/>
          <w:spacing w:val="-2"/>
        </w:rPr>
        <w:t> </w:t>
      </w:r>
      <w:r>
        <w:rPr>
          <w:color w:val="252525"/>
        </w:rPr>
        <w:t>chúng</w:t>
      </w:r>
      <w:r>
        <w:rPr>
          <w:color w:val="252525"/>
          <w:spacing w:val="-2"/>
        </w:rPr>
        <w:t> </w:t>
      </w:r>
      <w:r>
        <w:rPr>
          <w:color w:val="252525"/>
        </w:rPr>
        <w:t>ta,</w:t>
      </w:r>
      <w:r>
        <w:rPr>
          <w:color w:val="252525"/>
          <w:spacing w:val="-4"/>
        </w:rPr>
        <w:t> </w:t>
      </w:r>
      <w:r>
        <w:rPr>
          <w:color w:val="252525"/>
        </w:rPr>
        <w:t>để</w:t>
      </w:r>
      <w:r>
        <w:rPr>
          <w:color w:val="252525"/>
          <w:spacing w:val="-3"/>
        </w:rPr>
        <w:t> </w:t>
      </w:r>
      <w:r>
        <w:rPr>
          <w:color w:val="252525"/>
        </w:rPr>
        <w:t>chứng minh</w:t>
      </w:r>
      <w:r>
        <w:rPr>
          <w:color w:val="252525"/>
          <w:spacing w:val="-2"/>
        </w:rPr>
        <w:t> </w:t>
      </w:r>
      <w:r>
        <w:rPr>
          <w:color w:val="252525"/>
        </w:rPr>
        <w:t>cho</w:t>
      </w:r>
      <w:r>
        <w:rPr>
          <w:color w:val="252525"/>
          <w:spacing w:val="-2"/>
        </w:rPr>
        <w:t> </w:t>
      </w:r>
      <w:r>
        <w:rPr>
          <w:color w:val="252525"/>
        </w:rPr>
        <w:t>bạn</w:t>
      </w:r>
      <w:r>
        <w:rPr>
          <w:color w:val="252525"/>
          <w:spacing w:val="-2"/>
        </w:rPr>
        <w:t> </w:t>
      </w:r>
      <w:r>
        <w:rPr>
          <w:color w:val="252525"/>
        </w:rPr>
        <w:t>thấy</w:t>
      </w:r>
      <w:r>
        <w:rPr>
          <w:color w:val="252525"/>
          <w:spacing w:val="-4"/>
        </w:rPr>
        <w:t> </w:t>
      </w:r>
      <w:r>
        <w:rPr>
          <w:color w:val="252525"/>
        </w:rPr>
        <w:t>tầm</w:t>
      </w:r>
      <w:r>
        <w:rPr>
          <w:color w:val="252525"/>
          <w:spacing w:val="-6"/>
        </w:rPr>
        <w:t> </w:t>
      </w:r>
      <w:r>
        <w:rPr>
          <w:color w:val="252525"/>
        </w:rPr>
        <w:t>quan</w:t>
      </w:r>
      <w:r>
        <w:rPr>
          <w:color w:val="252525"/>
          <w:spacing w:val="-2"/>
        </w:rPr>
        <w:t> </w:t>
      </w:r>
      <w:r>
        <w:rPr>
          <w:color w:val="252525"/>
        </w:rPr>
        <w:t>trọng</w:t>
      </w:r>
      <w:r>
        <w:rPr>
          <w:color w:val="252525"/>
          <w:spacing w:val="-2"/>
        </w:rPr>
        <w:t> </w:t>
      </w:r>
      <w:r>
        <w:rPr>
          <w:color w:val="252525"/>
        </w:rPr>
        <w:t>của</w:t>
      </w:r>
      <w:r>
        <w:rPr>
          <w:color w:val="252525"/>
          <w:spacing w:val="-3"/>
        </w:rPr>
        <w:t> </w:t>
      </w:r>
      <w:r>
        <w:rPr>
          <w:color w:val="252525"/>
        </w:rPr>
        <w:t>sự</w:t>
      </w:r>
      <w:r>
        <w:rPr>
          <w:color w:val="252525"/>
          <w:spacing w:val="-3"/>
        </w:rPr>
        <w:t> </w:t>
      </w:r>
      <w:r>
        <w:rPr>
          <w:color w:val="252525"/>
        </w:rPr>
        <w:t>thôi miên cảm xúc cũng như hiệu quả vô song của ký thuật này trong việc đạt được những kết quả bạn mong muốn.</w:t>
      </w:r>
    </w:p>
    <w:p>
      <w:pPr>
        <w:pStyle w:val="BodyText"/>
        <w:spacing w:before="204"/>
        <w:ind w:left="670" w:firstLine="0"/>
      </w:pPr>
      <w:r>
        <w:rPr>
          <w:color w:val="252525"/>
        </w:rPr>
        <w:t>Thuật</w:t>
      </w:r>
      <w:r>
        <w:rPr>
          <w:color w:val="252525"/>
          <w:spacing w:val="-7"/>
        </w:rPr>
        <w:t> </w:t>
      </w:r>
      <w:r>
        <w:rPr>
          <w:color w:val="252525"/>
        </w:rPr>
        <w:t>thôi</w:t>
      </w:r>
      <w:r>
        <w:rPr>
          <w:color w:val="252525"/>
          <w:spacing w:val="-4"/>
        </w:rPr>
        <w:t> </w:t>
      </w:r>
      <w:r>
        <w:rPr>
          <w:color w:val="252525"/>
        </w:rPr>
        <w:t>miên</w:t>
      </w:r>
      <w:r>
        <w:rPr>
          <w:color w:val="252525"/>
          <w:spacing w:val="-5"/>
        </w:rPr>
        <w:t> </w:t>
      </w:r>
      <w:r>
        <w:rPr>
          <w:color w:val="252525"/>
        </w:rPr>
        <w:t>cảm</w:t>
      </w:r>
      <w:r>
        <w:rPr>
          <w:color w:val="252525"/>
          <w:spacing w:val="-8"/>
        </w:rPr>
        <w:t> </w:t>
      </w:r>
      <w:r>
        <w:rPr>
          <w:color w:val="252525"/>
        </w:rPr>
        <w:t>xúc</w:t>
      </w:r>
      <w:r>
        <w:rPr>
          <w:color w:val="252525"/>
          <w:spacing w:val="-6"/>
        </w:rPr>
        <w:t> </w:t>
      </w:r>
      <w:r>
        <w:rPr>
          <w:color w:val="252525"/>
        </w:rPr>
        <w:t>sẽ</w:t>
      </w:r>
      <w:r>
        <w:rPr>
          <w:color w:val="252525"/>
          <w:spacing w:val="-6"/>
        </w:rPr>
        <w:t> </w:t>
      </w:r>
      <w:r>
        <w:rPr>
          <w:color w:val="252525"/>
        </w:rPr>
        <w:t>hướng</w:t>
      </w:r>
      <w:r>
        <w:rPr>
          <w:color w:val="252525"/>
          <w:spacing w:val="-5"/>
        </w:rPr>
        <w:t> </w:t>
      </w:r>
      <w:r>
        <w:rPr>
          <w:color w:val="252525"/>
        </w:rPr>
        <w:t>dẫn</w:t>
      </w:r>
      <w:r>
        <w:rPr>
          <w:color w:val="252525"/>
          <w:spacing w:val="-5"/>
        </w:rPr>
        <w:t> </w:t>
      </w:r>
      <w:r>
        <w:rPr>
          <w:color w:val="252525"/>
        </w:rPr>
        <w:t>cho</w:t>
      </w:r>
      <w:r>
        <w:rPr>
          <w:color w:val="252525"/>
          <w:spacing w:val="-4"/>
        </w:rPr>
        <w:t> </w:t>
      </w:r>
      <w:r>
        <w:rPr>
          <w:color w:val="252525"/>
        </w:rPr>
        <w:t>bạn</w:t>
      </w:r>
      <w:r>
        <w:rPr>
          <w:color w:val="252525"/>
          <w:spacing w:val="-5"/>
        </w:rPr>
        <w:t> </w:t>
      </w:r>
      <w:r>
        <w:rPr>
          <w:color w:val="252525"/>
        </w:rPr>
        <w:t>những</w:t>
      </w:r>
      <w:r>
        <w:rPr>
          <w:color w:val="252525"/>
          <w:spacing w:val="-6"/>
        </w:rPr>
        <w:t> </w:t>
      </w:r>
      <w:r>
        <w:rPr>
          <w:color w:val="252525"/>
        </w:rPr>
        <w:t>bí</w:t>
      </w:r>
      <w:r>
        <w:rPr>
          <w:color w:val="252525"/>
          <w:spacing w:val="-6"/>
        </w:rPr>
        <w:t> </w:t>
      </w:r>
      <w:r>
        <w:rPr>
          <w:color w:val="252525"/>
        </w:rPr>
        <w:t>kíp</w:t>
      </w:r>
      <w:r>
        <w:rPr>
          <w:color w:val="252525"/>
          <w:spacing w:val="-5"/>
        </w:rPr>
        <w:t> để:</w:t>
      </w:r>
    </w:p>
    <w:p>
      <w:pPr>
        <w:pStyle w:val="BodyText"/>
        <w:spacing w:before="23"/>
        <w:ind w:left="0" w:firstLine="0"/>
        <w:jc w:val="left"/>
      </w:pPr>
    </w:p>
    <w:p>
      <w:pPr>
        <w:pStyle w:val="Heading1"/>
      </w:pPr>
      <w:r>
        <w:rPr>
          <w:color w:val="252525"/>
        </w:rPr>
        <w:t>Khiến</w:t>
      </w:r>
      <w:r>
        <w:rPr>
          <w:color w:val="252525"/>
          <w:spacing w:val="-5"/>
        </w:rPr>
        <w:t> </w:t>
      </w:r>
      <w:r>
        <w:rPr>
          <w:color w:val="252525"/>
        </w:rPr>
        <w:t>cho</w:t>
      </w:r>
      <w:r>
        <w:rPr>
          <w:color w:val="252525"/>
          <w:spacing w:val="-5"/>
        </w:rPr>
        <w:t> </w:t>
      </w:r>
      <w:r>
        <w:rPr>
          <w:color w:val="252525"/>
        </w:rPr>
        <w:t>mọi</w:t>
      </w:r>
      <w:r>
        <w:rPr>
          <w:color w:val="252525"/>
          <w:spacing w:val="-7"/>
        </w:rPr>
        <w:t> </w:t>
      </w:r>
      <w:r>
        <w:rPr>
          <w:color w:val="252525"/>
        </w:rPr>
        <w:t>người</w:t>
      </w:r>
      <w:r>
        <w:rPr>
          <w:color w:val="252525"/>
          <w:spacing w:val="-8"/>
        </w:rPr>
        <w:t> </w:t>
      </w:r>
      <w:r>
        <w:rPr>
          <w:color w:val="252525"/>
        </w:rPr>
        <w:t>phải</w:t>
      </w:r>
      <w:r>
        <w:rPr>
          <w:color w:val="252525"/>
          <w:spacing w:val="-7"/>
        </w:rPr>
        <w:t> </w:t>
      </w:r>
      <w:r>
        <w:rPr>
          <w:color w:val="252525"/>
        </w:rPr>
        <w:t>lắng</w:t>
      </w:r>
      <w:r>
        <w:rPr>
          <w:color w:val="252525"/>
          <w:spacing w:val="-7"/>
        </w:rPr>
        <w:t> </w:t>
      </w:r>
      <w:r>
        <w:rPr>
          <w:color w:val="252525"/>
        </w:rPr>
        <w:t>nghe</w:t>
      </w:r>
      <w:r>
        <w:rPr>
          <w:color w:val="252525"/>
          <w:spacing w:val="-4"/>
        </w:rPr>
        <w:t> mình</w:t>
      </w:r>
    </w:p>
    <w:p>
      <w:pPr>
        <w:pStyle w:val="BodyText"/>
        <w:spacing w:before="5"/>
        <w:ind w:left="0" w:firstLine="0"/>
        <w:jc w:val="left"/>
        <w:rPr>
          <w:b/>
        </w:rPr>
      </w:pPr>
    </w:p>
    <w:p>
      <w:pPr>
        <w:pStyle w:val="BodyText"/>
        <w:spacing w:line="360" w:lineRule="auto" w:before="1"/>
        <w:ind w:right="1262"/>
      </w:pPr>
      <w:r>
        <w:rPr>
          <w:color w:val="252525"/>
        </w:rPr>
        <w:t>Khiến cho mọi người phải dỏng tai lên nghe mình một cách tự nguyện và chăm</w:t>
      </w:r>
      <w:r>
        <w:rPr>
          <w:color w:val="252525"/>
          <w:spacing w:val="-2"/>
        </w:rPr>
        <w:t> </w:t>
      </w:r>
      <w:r>
        <w:rPr>
          <w:color w:val="252525"/>
        </w:rPr>
        <w:t>chú, đây hẳn là một quyền năng mà tất cả chúng ta đều mơ ước có được. Bạn không cần phải sở hữu duyên ăn nói trời phú để làm được diều này, tất cả những gì bạn cần là khả năng nói chuyện một cách bình thường với</w:t>
      </w:r>
      <w:r>
        <w:rPr>
          <w:color w:val="252525"/>
          <w:spacing w:val="22"/>
        </w:rPr>
        <w:t> </w:t>
      </w:r>
      <w:r>
        <w:rPr>
          <w:color w:val="252525"/>
        </w:rPr>
        <w:t>mọi</w:t>
      </w:r>
      <w:r>
        <w:rPr>
          <w:color w:val="252525"/>
          <w:spacing w:val="21"/>
        </w:rPr>
        <w:t> </w:t>
      </w:r>
      <w:r>
        <w:rPr>
          <w:color w:val="252525"/>
        </w:rPr>
        <w:t>người</w:t>
      </w:r>
      <w:r>
        <w:rPr>
          <w:color w:val="252525"/>
          <w:spacing w:val="21"/>
        </w:rPr>
        <w:t> </w:t>
      </w:r>
      <w:r>
        <w:rPr>
          <w:color w:val="252525"/>
        </w:rPr>
        <w:t>–</w:t>
      </w:r>
      <w:r>
        <w:rPr>
          <w:color w:val="252525"/>
          <w:spacing w:val="22"/>
        </w:rPr>
        <w:t> </w:t>
      </w:r>
      <w:r>
        <w:rPr>
          <w:color w:val="252525"/>
        </w:rPr>
        <w:t>nghĩa</w:t>
      </w:r>
      <w:r>
        <w:rPr>
          <w:color w:val="252525"/>
          <w:spacing w:val="21"/>
        </w:rPr>
        <w:t> </w:t>
      </w:r>
      <w:r>
        <w:rPr>
          <w:color w:val="252525"/>
        </w:rPr>
        <w:t>là</w:t>
      </w:r>
      <w:r>
        <w:rPr>
          <w:color w:val="252525"/>
          <w:spacing w:val="21"/>
        </w:rPr>
        <w:t> </w:t>
      </w:r>
      <w:r>
        <w:rPr>
          <w:color w:val="252525"/>
        </w:rPr>
        <w:t>bất</w:t>
      </w:r>
      <w:r>
        <w:rPr>
          <w:color w:val="252525"/>
          <w:spacing w:val="21"/>
        </w:rPr>
        <w:t> </w:t>
      </w:r>
      <w:r>
        <w:rPr>
          <w:color w:val="252525"/>
        </w:rPr>
        <w:t>kỳ</w:t>
      </w:r>
      <w:r>
        <w:rPr>
          <w:color w:val="252525"/>
          <w:spacing w:val="20"/>
        </w:rPr>
        <w:t> </w:t>
      </w:r>
      <w:r>
        <w:rPr>
          <w:color w:val="252525"/>
        </w:rPr>
        <w:t>ai</w:t>
      </w:r>
      <w:r>
        <w:rPr>
          <w:color w:val="252525"/>
          <w:spacing w:val="21"/>
        </w:rPr>
        <w:t> </w:t>
      </w:r>
      <w:r>
        <w:rPr>
          <w:color w:val="252525"/>
        </w:rPr>
        <w:t>cũng</w:t>
      </w:r>
      <w:r>
        <w:rPr>
          <w:color w:val="252525"/>
          <w:spacing w:val="22"/>
        </w:rPr>
        <w:t> </w:t>
      </w:r>
      <w:r>
        <w:rPr>
          <w:color w:val="252525"/>
        </w:rPr>
        <w:t>có</w:t>
      </w:r>
      <w:r>
        <w:rPr>
          <w:color w:val="252525"/>
          <w:spacing w:val="21"/>
        </w:rPr>
        <w:t> </w:t>
      </w:r>
      <w:r>
        <w:rPr>
          <w:color w:val="252525"/>
        </w:rPr>
        <w:t>thể</w:t>
      </w:r>
      <w:r>
        <w:rPr>
          <w:color w:val="252525"/>
          <w:spacing w:val="21"/>
        </w:rPr>
        <w:t> </w:t>
      </w:r>
      <w:r>
        <w:rPr>
          <w:color w:val="252525"/>
        </w:rPr>
        <w:t>làm</w:t>
      </w:r>
      <w:r>
        <w:rPr>
          <w:color w:val="252525"/>
          <w:spacing w:val="16"/>
        </w:rPr>
        <w:t> </w:t>
      </w:r>
      <w:r>
        <w:rPr>
          <w:color w:val="252525"/>
        </w:rPr>
        <w:t>được.</w:t>
      </w:r>
      <w:r>
        <w:rPr>
          <w:color w:val="252525"/>
          <w:spacing w:val="20"/>
        </w:rPr>
        <w:t> </w:t>
      </w:r>
      <w:r>
        <w:rPr>
          <w:color w:val="252525"/>
        </w:rPr>
        <w:t>Chỉ</w:t>
      </w:r>
      <w:r>
        <w:rPr>
          <w:color w:val="252525"/>
          <w:spacing w:val="21"/>
        </w:rPr>
        <w:t> </w:t>
      </w:r>
      <w:r>
        <w:rPr>
          <w:color w:val="252525"/>
        </w:rPr>
        <w:t>cần</w:t>
      </w:r>
      <w:r>
        <w:rPr>
          <w:color w:val="252525"/>
          <w:spacing w:val="22"/>
        </w:rPr>
        <w:t> </w:t>
      </w:r>
      <w:r>
        <w:rPr>
          <w:color w:val="252525"/>
        </w:rPr>
        <w:t>bạn</w:t>
      </w:r>
      <w:r>
        <w:rPr>
          <w:color w:val="252525"/>
          <w:spacing w:val="22"/>
        </w:rPr>
        <w:t> </w:t>
      </w:r>
      <w:r>
        <w:rPr>
          <w:color w:val="252525"/>
          <w:spacing w:val="-5"/>
        </w:rPr>
        <w:t>có</w:t>
      </w:r>
    </w:p>
    <w:p>
      <w:pPr>
        <w:spacing w:after="0" w:line="360" w:lineRule="auto"/>
        <w:sectPr>
          <w:pgSz w:w="11910" w:h="16840"/>
          <w:pgMar w:top="1800" w:bottom="280" w:left="720" w:right="120"/>
        </w:sectPr>
      </w:pPr>
    </w:p>
    <w:p>
      <w:pPr>
        <w:pStyle w:val="BodyText"/>
        <w:spacing w:line="362" w:lineRule="auto" w:before="63"/>
        <w:ind w:right="1262" w:firstLine="0"/>
        <w:jc w:val="left"/>
      </w:pPr>
      <w:r>
        <w:rPr>
          <w:color w:val="252525"/>
        </w:rPr>
        <w:t>thể nói ra những thông điệp của mình bằng thuật thôi miên cảm xúc,</w:t>
      </w:r>
      <w:r>
        <w:rPr>
          <w:color w:val="252525"/>
          <w:spacing w:val="27"/>
        </w:rPr>
        <w:t> </w:t>
      </w:r>
      <w:r>
        <w:rPr>
          <w:color w:val="252525"/>
        </w:rPr>
        <w:t>mọi</w:t>
      </w:r>
      <w:r>
        <w:rPr>
          <w:color w:val="252525"/>
          <w:spacing w:val="80"/>
        </w:rPr>
        <w:t> </w:t>
      </w:r>
      <w:r>
        <w:rPr>
          <w:color w:val="252525"/>
        </w:rPr>
        <w:t>người sẽ lắng nghe câu chuyện của bạn ngay lập tức.</w:t>
      </w:r>
    </w:p>
    <w:p>
      <w:pPr>
        <w:pStyle w:val="Heading1"/>
        <w:spacing w:before="205"/>
      </w:pPr>
      <w:r>
        <w:rPr>
          <w:color w:val="252525"/>
        </w:rPr>
        <w:t>Sở</w:t>
      </w:r>
      <w:r>
        <w:rPr>
          <w:color w:val="252525"/>
          <w:spacing w:val="-7"/>
        </w:rPr>
        <w:t> </w:t>
      </w:r>
      <w:r>
        <w:rPr>
          <w:color w:val="252525"/>
        </w:rPr>
        <w:t>hữu</w:t>
      </w:r>
      <w:r>
        <w:rPr>
          <w:color w:val="252525"/>
          <w:spacing w:val="-7"/>
        </w:rPr>
        <w:t> </w:t>
      </w:r>
      <w:r>
        <w:rPr>
          <w:color w:val="252525"/>
        </w:rPr>
        <w:t>phong</w:t>
      </w:r>
      <w:r>
        <w:rPr>
          <w:color w:val="252525"/>
          <w:spacing w:val="-5"/>
        </w:rPr>
        <w:t> </w:t>
      </w:r>
      <w:r>
        <w:rPr>
          <w:color w:val="252525"/>
        </w:rPr>
        <w:t>thái</w:t>
      </w:r>
      <w:r>
        <w:rPr>
          <w:color w:val="252525"/>
          <w:spacing w:val="-8"/>
        </w:rPr>
        <w:t> </w:t>
      </w:r>
      <w:r>
        <w:rPr>
          <w:color w:val="252525"/>
        </w:rPr>
        <w:t>của</w:t>
      </w:r>
      <w:r>
        <w:rPr>
          <w:color w:val="252525"/>
          <w:spacing w:val="-6"/>
        </w:rPr>
        <w:t> </w:t>
      </w:r>
      <w:r>
        <w:rPr>
          <w:color w:val="252525"/>
        </w:rPr>
        <w:t>người</w:t>
      </w:r>
      <w:r>
        <w:rPr>
          <w:color w:val="252525"/>
          <w:spacing w:val="-7"/>
        </w:rPr>
        <w:t> </w:t>
      </w:r>
      <w:r>
        <w:rPr>
          <w:color w:val="252525"/>
        </w:rPr>
        <w:t>thành</w:t>
      </w:r>
      <w:r>
        <w:rPr>
          <w:color w:val="252525"/>
          <w:spacing w:val="-5"/>
        </w:rPr>
        <w:t> </w:t>
      </w:r>
      <w:r>
        <w:rPr>
          <w:color w:val="252525"/>
          <w:spacing w:val="-4"/>
        </w:rPr>
        <w:t>công</w:t>
      </w:r>
    </w:p>
    <w:p>
      <w:pPr>
        <w:pStyle w:val="BodyText"/>
        <w:spacing w:before="5"/>
        <w:ind w:left="0" w:firstLine="0"/>
        <w:jc w:val="left"/>
        <w:rPr>
          <w:b/>
        </w:rPr>
      </w:pPr>
    </w:p>
    <w:p>
      <w:pPr>
        <w:pStyle w:val="BodyText"/>
        <w:spacing w:line="360" w:lineRule="auto" w:before="0"/>
        <w:ind w:right="1263"/>
      </w:pPr>
      <w:r>
        <w:rPr>
          <w:color w:val="252525"/>
        </w:rPr>
        <w:t>Phong thái</w:t>
      </w:r>
      <w:r>
        <w:rPr>
          <w:color w:val="252525"/>
          <w:spacing w:val="-1"/>
        </w:rPr>
        <w:t> </w:t>
      </w:r>
      <w:r>
        <w:rPr>
          <w:color w:val="252525"/>
        </w:rPr>
        <w:t>bên ngoài</w:t>
      </w:r>
      <w:r>
        <w:rPr>
          <w:color w:val="252525"/>
          <w:spacing w:val="-1"/>
        </w:rPr>
        <w:t> </w:t>
      </w:r>
      <w:r>
        <w:rPr>
          <w:color w:val="252525"/>
        </w:rPr>
        <w:t>của một người thực</w:t>
      </w:r>
      <w:r>
        <w:rPr>
          <w:color w:val="252525"/>
          <w:spacing w:val="-1"/>
        </w:rPr>
        <w:t> </w:t>
      </w:r>
      <w:r>
        <w:rPr>
          <w:color w:val="252525"/>
        </w:rPr>
        <w:t>chất là phản ánh tính cách và bản chất của người đó. Ngoại hình cũng như ứng xử bên ngoài của bạn cũng là một thông điệp giao tiếp. Khi người đối diện không chịu trả lời câu hỏi của bạn hoặc vô cớ gây sự với bạn, những cảm</w:t>
      </w:r>
      <w:r>
        <w:rPr>
          <w:color w:val="252525"/>
          <w:spacing w:val="-1"/>
        </w:rPr>
        <w:t> </w:t>
      </w:r>
      <w:r>
        <w:rPr>
          <w:color w:val="252525"/>
        </w:rPr>
        <w:t>giác khó chịu và tức tối sẽ được nhen nhóm trong con người bạn. Tuy nhiên, với thuật thôi miên cảm xúc, bạn sẽ khám phá được tim đen của bất kỳ ai bạn giao tiếp. Khi</w:t>
      </w:r>
      <w:r>
        <w:rPr>
          <w:color w:val="252525"/>
          <w:spacing w:val="40"/>
        </w:rPr>
        <w:t> </w:t>
      </w:r>
      <w:r>
        <w:rPr>
          <w:color w:val="252525"/>
        </w:rPr>
        <w:t>đó,</w:t>
      </w:r>
      <w:r>
        <w:rPr>
          <w:color w:val="252525"/>
          <w:spacing w:val="-4"/>
        </w:rPr>
        <w:t> </w:t>
      </w:r>
      <w:r>
        <w:rPr>
          <w:color w:val="252525"/>
        </w:rPr>
        <w:t>bạn</w:t>
      </w:r>
      <w:r>
        <w:rPr>
          <w:color w:val="252525"/>
          <w:spacing w:val="-2"/>
        </w:rPr>
        <w:t> </w:t>
      </w:r>
      <w:r>
        <w:rPr>
          <w:color w:val="252525"/>
        </w:rPr>
        <w:t>sẽ</w:t>
      </w:r>
      <w:r>
        <w:rPr>
          <w:color w:val="252525"/>
          <w:spacing w:val="-3"/>
        </w:rPr>
        <w:t> </w:t>
      </w:r>
      <w:r>
        <w:rPr>
          <w:color w:val="252525"/>
        </w:rPr>
        <w:t>chỉ</w:t>
      </w:r>
      <w:r>
        <w:rPr>
          <w:color w:val="252525"/>
          <w:spacing w:val="-1"/>
        </w:rPr>
        <w:t> </w:t>
      </w:r>
      <w:r>
        <w:rPr>
          <w:color w:val="252525"/>
        </w:rPr>
        <w:t>biết</w:t>
      </w:r>
      <w:r>
        <w:rPr>
          <w:color w:val="252525"/>
          <w:spacing w:val="-1"/>
        </w:rPr>
        <w:t> </w:t>
      </w:r>
      <w:r>
        <w:rPr>
          <w:color w:val="252525"/>
        </w:rPr>
        <w:t>cách</w:t>
      </w:r>
      <w:r>
        <w:rPr>
          <w:color w:val="252525"/>
          <w:spacing w:val="-3"/>
        </w:rPr>
        <w:t> </w:t>
      </w:r>
      <w:r>
        <w:rPr>
          <w:color w:val="252525"/>
        </w:rPr>
        <w:t>biến</w:t>
      </w:r>
      <w:r>
        <w:rPr>
          <w:color w:val="252525"/>
          <w:spacing w:val="-2"/>
        </w:rPr>
        <w:t> </w:t>
      </w:r>
      <w:r>
        <w:rPr>
          <w:color w:val="252525"/>
        </w:rPr>
        <w:t>hóa</w:t>
      </w:r>
      <w:r>
        <w:rPr>
          <w:color w:val="252525"/>
          <w:spacing w:val="-3"/>
        </w:rPr>
        <w:t> </w:t>
      </w:r>
      <w:r>
        <w:rPr>
          <w:color w:val="252525"/>
        </w:rPr>
        <w:t>những</w:t>
      </w:r>
      <w:r>
        <w:rPr>
          <w:color w:val="252525"/>
          <w:spacing w:val="-2"/>
        </w:rPr>
        <w:t> </w:t>
      </w:r>
      <w:r>
        <w:rPr>
          <w:color w:val="252525"/>
        </w:rPr>
        <w:t>ngôn</w:t>
      </w:r>
      <w:r>
        <w:rPr>
          <w:color w:val="252525"/>
          <w:spacing w:val="-1"/>
        </w:rPr>
        <w:t> </w:t>
      </w:r>
      <w:r>
        <w:rPr>
          <w:color w:val="252525"/>
        </w:rPr>
        <w:t>từ</w:t>
      </w:r>
      <w:r>
        <w:rPr>
          <w:color w:val="252525"/>
          <w:spacing w:val="-3"/>
        </w:rPr>
        <w:t> </w:t>
      </w:r>
      <w:r>
        <w:rPr>
          <w:color w:val="252525"/>
        </w:rPr>
        <w:t>và</w:t>
      </w:r>
      <w:r>
        <w:rPr>
          <w:color w:val="252525"/>
          <w:spacing w:val="-3"/>
        </w:rPr>
        <w:t> </w:t>
      </w:r>
      <w:r>
        <w:rPr>
          <w:color w:val="252525"/>
        </w:rPr>
        <w:t>hành</w:t>
      </w:r>
      <w:r>
        <w:rPr>
          <w:color w:val="252525"/>
          <w:spacing w:val="-2"/>
        </w:rPr>
        <w:t> </w:t>
      </w:r>
      <w:r>
        <w:rPr>
          <w:color w:val="252525"/>
        </w:rPr>
        <w:t>động</w:t>
      </w:r>
      <w:r>
        <w:rPr>
          <w:color w:val="252525"/>
          <w:spacing w:val="-2"/>
        </w:rPr>
        <w:t> </w:t>
      </w:r>
      <w:r>
        <w:rPr>
          <w:color w:val="252525"/>
        </w:rPr>
        <w:t>của</w:t>
      </w:r>
      <w:r>
        <w:rPr>
          <w:color w:val="252525"/>
          <w:spacing w:val="-1"/>
        </w:rPr>
        <w:t> </w:t>
      </w:r>
      <w:r>
        <w:rPr>
          <w:color w:val="252525"/>
        </w:rPr>
        <w:t>mình</w:t>
      </w:r>
      <w:r>
        <w:rPr>
          <w:color w:val="252525"/>
          <w:spacing w:val="-2"/>
        </w:rPr>
        <w:t> </w:t>
      </w:r>
      <w:r>
        <w:rPr>
          <w:color w:val="252525"/>
        </w:rPr>
        <w:t>sao cho phù hợp hơn với đối phương,</w:t>
      </w:r>
      <w:r>
        <w:rPr>
          <w:color w:val="252525"/>
          <w:spacing w:val="-1"/>
        </w:rPr>
        <w:t> </w:t>
      </w:r>
      <w:r>
        <w:rPr>
          <w:color w:val="252525"/>
        </w:rPr>
        <w:t>khiến họ tự nguyện hồi đáp theo cách mà bạn muốn.</w:t>
      </w:r>
      <w:r>
        <w:rPr>
          <w:color w:val="252525"/>
          <w:spacing w:val="-3"/>
        </w:rPr>
        <w:t> </w:t>
      </w:r>
      <w:r>
        <w:rPr>
          <w:color w:val="252525"/>
        </w:rPr>
        <w:t>Những</w:t>
      </w:r>
      <w:r>
        <w:rPr>
          <w:color w:val="252525"/>
          <w:spacing w:val="-1"/>
        </w:rPr>
        <w:t> </w:t>
      </w:r>
      <w:r>
        <w:rPr>
          <w:color w:val="252525"/>
        </w:rPr>
        <w:t>hành</w:t>
      </w:r>
      <w:r>
        <w:rPr>
          <w:color w:val="252525"/>
          <w:spacing w:val="-1"/>
        </w:rPr>
        <w:t> </w:t>
      </w:r>
      <w:r>
        <w:rPr>
          <w:color w:val="252525"/>
        </w:rPr>
        <w:t>vi ứng</w:t>
      </w:r>
      <w:r>
        <w:rPr>
          <w:color w:val="252525"/>
          <w:spacing w:val="-3"/>
        </w:rPr>
        <w:t> </w:t>
      </w:r>
      <w:r>
        <w:rPr>
          <w:color w:val="252525"/>
        </w:rPr>
        <w:t>xử</w:t>
      </w:r>
      <w:r>
        <w:rPr>
          <w:color w:val="252525"/>
          <w:spacing w:val="-2"/>
        </w:rPr>
        <w:t> </w:t>
      </w:r>
      <w:r>
        <w:rPr>
          <w:color w:val="252525"/>
        </w:rPr>
        <w:t>này</w:t>
      </w:r>
      <w:r>
        <w:rPr>
          <w:color w:val="252525"/>
          <w:spacing w:val="-3"/>
        </w:rPr>
        <w:t> </w:t>
      </w:r>
      <w:r>
        <w:rPr>
          <w:color w:val="252525"/>
        </w:rPr>
        <w:t>chính</w:t>
      </w:r>
      <w:r>
        <w:rPr>
          <w:color w:val="252525"/>
          <w:spacing w:val="-1"/>
        </w:rPr>
        <w:t> </w:t>
      </w:r>
      <w:r>
        <w:rPr>
          <w:color w:val="252525"/>
        </w:rPr>
        <w:t>là một</w:t>
      </w:r>
      <w:r>
        <w:rPr>
          <w:color w:val="252525"/>
          <w:spacing w:val="-2"/>
        </w:rPr>
        <w:t> </w:t>
      </w:r>
      <w:r>
        <w:rPr>
          <w:color w:val="252525"/>
        </w:rPr>
        <w:t>phần</w:t>
      </w:r>
      <w:r>
        <w:rPr>
          <w:color w:val="252525"/>
          <w:spacing w:val="-1"/>
        </w:rPr>
        <w:t> </w:t>
      </w:r>
      <w:r>
        <w:rPr>
          <w:color w:val="252525"/>
        </w:rPr>
        <w:t>thông</w:t>
      </w:r>
      <w:r>
        <w:rPr>
          <w:color w:val="252525"/>
          <w:spacing w:val="-1"/>
        </w:rPr>
        <w:t> </w:t>
      </w:r>
      <w:r>
        <w:rPr>
          <w:color w:val="252525"/>
        </w:rPr>
        <w:t>số phản</w:t>
      </w:r>
      <w:r>
        <w:rPr>
          <w:color w:val="252525"/>
          <w:spacing w:val="-1"/>
        </w:rPr>
        <w:t> </w:t>
      </w:r>
      <w:r>
        <w:rPr>
          <w:color w:val="252525"/>
        </w:rPr>
        <w:t>ánh cảm xúc của bạn và chúng để dành cho bạn. Một khi bạn rèn giũa được</w:t>
      </w:r>
      <w:r>
        <w:rPr>
          <w:color w:val="252525"/>
          <w:spacing w:val="80"/>
        </w:rPr>
        <w:t> </w:t>
      </w:r>
      <w:r>
        <w:rPr>
          <w:color w:val="252525"/>
        </w:rPr>
        <w:t>tinh thần khỏe khoắn hơn, trí lực tốt hơn và một phong thái dễ thành công </w:t>
      </w:r>
      <w:r>
        <w:rPr>
          <w:color w:val="252525"/>
          <w:spacing w:val="-4"/>
        </w:rPr>
        <w:t>hơn.</w:t>
      </w:r>
    </w:p>
    <w:p>
      <w:pPr>
        <w:pStyle w:val="Heading1"/>
        <w:spacing w:before="211"/>
      </w:pPr>
      <w:r>
        <w:rPr>
          <w:color w:val="252525"/>
        </w:rPr>
        <w:t>Hiểu</w:t>
      </w:r>
      <w:r>
        <w:rPr>
          <w:color w:val="252525"/>
          <w:spacing w:val="-8"/>
        </w:rPr>
        <w:t> </w:t>
      </w:r>
      <w:r>
        <w:rPr>
          <w:color w:val="252525"/>
        </w:rPr>
        <w:t>được</w:t>
      </w:r>
      <w:r>
        <w:rPr>
          <w:color w:val="252525"/>
          <w:spacing w:val="-9"/>
        </w:rPr>
        <w:t> </w:t>
      </w:r>
      <w:r>
        <w:rPr>
          <w:color w:val="252525"/>
        </w:rPr>
        <w:t>chính</w:t>
      </w:r>
      <w:r>
        <w:rPr>
          <w:color w:val="252525"/>
          <w:spacing w:val="-7"/>
        </w:rPr>
        <w:t> </w:t>
      </w:r>
      <w:r>
        <w:rPr>
          <w:color w:val="252525"/>
          <w:spacing w:val="-4"/>
        </w:rPr>
        <w:t>mình</w:t>
      </w:r>
    </w:p>
    <w:p>
      <w:pPr>
        <w:pStyle w:val="BodyText"/>
        <w:spacing w:before="8"/>
        <w:ind w:left="0" w:firstLine="0"/>
        <w:jc w:val="left"/>
        <w:rPr>
          <w:b/>
        </w:rPr>
      </w:pPr>
    </w:p>
    <w:p>
      <w:pPr>
        <w:pStyle w:val="BodyText"/>
        <w:spacing w:line="360" w:lineRule="auto" w:before="0"/>
        <w:ind w:right="1260"/>
      </w:pPr>
      <w:r>
        <w:rPr>
          <w:color w:val="252525"/>
        </w:rPr>
        <w:t>Để hiểu được chính mình, bạn phải biết đâu là những tác nhân khiến cho mình phản ứng hoặc cư xử theo một cách nhất định. Thuật thôi miên cảm xúc sẽ giúp bạn nhìn thấy được chính mình thông qua tấm gương ban sơ nhất được làm nên từ những cảm xúc thật bên trong con người bạn. Từ đó, bạn sẽ khám phá được điểm yếu lớn nhất của mình về mặt cảm xúc và trả lời được mọi câu hỏi “tại sao” liên quan đến những hành vi hàng ngày của chính bản thân bạn. Bạn sẽ học được cách kiểm soát những nỗi sợ hãi, lo lắng và giận dữ, thay thế chúng bằng tính cách tươi mới và tích cực hơn giúp bạn gây được ấn tượng tốt đẹp với mọi người xung quanh.</w:t>
      </w:r>
    </w:p>
    <w:p>
      <w:pPr>
        <w:spacing w:after="0" w:line="360" w:lineRule="auto"/>
        <w:sectPr>
          <w:pgSz w:w="11910" w:h="16840"/>
          <w:pgMar w:top="1040" w:bottom="280" w:left="720" w:right="120"/>
        </w:sectPr>
      </w:pPr>
    </w:p>
    <w:p>
      <w:pPr>
        <w:pStyle w:val="Heading1"/>
        <w:spacing w:before="73"/>
      </w:pPr>
      <w:r>
        <w:rPr>
          <w:color w:val="252525"/>
        </w:rPr>
        <w:t>Không</w:t>
      </w:r>
      <w:r>
        <w:rPr>
          <w:color w:val="252525"/>
          <w:spacing w:val="-5"/>
        </w:rPr>
        <w:t> </w:t>
      </w:r>
      <w:r>
        <w:rPr>
          <w:color w:val="252525"/>
        </w:rPr>
        <w:t>còn</w:t>
      </w:r>
      <w:r>
        <w:rPr>
          <w:color w:val="252525"/>
          <w:spacing w:val="-6"/>
        </w:rPr>
        <w:t> </w:t>
      </w:r>
      <w:r>
        <w:rPr>
          <w:color w:val="252525"/>
        </w:rPr>
        <w:t>phải</w:t>
      </w:r>
      <w:r>
        <w:rPr>
          <w:color w:val="252525"/>
          <w:spacing w:val="-6"/>
        </w:rPr>
        <w:t> </w:t>
      </w:r>
      <w:r>
        <w:rPr>
          <w:color w:val="252525"/>
        </w:rPr>
        <w:t>lo</w:t>
      </w:r>
      <w:r>
        <w:rPr>
          <w:color w:val="252525"/>
          <w:spacing w:val="-5"/>
        </w:rPr>
        <w:t> </w:t>
      </w:r>
      <w:r>
        <w:rPr>
          <w:color w:val="252525"/>
        </w:rPr>
        <w:t>lắng</w:t>
      </w:r>
      <w:r>
        <w:rPr>
          <w:color w:val="252525"/>
          <w:spacing w:val="-4"/>
        </w:rPr>
        <w:t> </w:t>
      </w:r>
      <w:r>
        <w:rPr>
          <w:color w:val="252525"/>
        </w:rPr>
        <w:t>về</w:t>
      </w:r>
      <w:r>
        <w:rPr>
          <w:color w:val="252525"/>
          <w:spacing w:val="-6"/>
        </w:rPr>
        <w:t> </w:t>
      </w:r>
      <w:r>
        <w:rPr>
          <w:color w:val="252525"/>
        </w:rPr>
        <w:t>vấn</w:t>
      </w:r>
      <w:r>
        <w:rPr>
          <w:color w:val="252525"/>
          <w:spacing w:val="-6"/>
        </w:rPr>
        <w:t> </w:t>
      </w:r>
      <w:r>
        <w:rPr>
          <w:color w:val="252525"/>
        </w:rPr>
        <w:t>đề</w:t>
      </w:r>
      <w:r>
        <w:rPr>
          <w:color w:val="252525"/>
          <w:spacing w:val="-6"/>
        </w:rPr>
        <w:t> </w:t>
      </w:r>
      <w:r>
        <w:rPr>
          <w:color w:val="252525"/>
        </w:rPr>
        <w:t>tiền</w:t>
      </w:r>
      <w:r>
        <w:rPr>
          <w:color w:val="252525"/>
          <w:spacing w:val="-5"/>
        </w:rPr>
        <w:t> </w:t>
      </w:r>
      <w:r>
        <w:rPr>
          <w:color w:val="252525"/>
          <w:spacing w:val="-4"/>
        </w:rPr>
        <w:t>nong</w:t>
      </w:r>
    </w:p>
    <w:p>
      <w:pPr>
        <w:pStyle w:val="BodyText"/>
        <w:spacing w:before="8"/>
        <w:ind w:left="0" w:firstLine="0"/>
        <w:jc w:val="left"/>
        <w:rPr>
          <w:b/>
        </w:rPr>
      </w:pPr>
    </w:p>
    <w:p>
      <w:pPr>
        <w:pStyle w:val="BodyText"/>
        <w:spacing w:line="360" w:lineRule="auto" w:before="0"/>
        <w:ind w:right="1260"/>
      </w:pPr>
      <w:r>
        <w:rPr>
          <w:color w:val="252525"/>
        </w:rPr>
        <w:t>Một người nọ có một sự nghiệp lẫy lừng nhưng gia đình anh ta không hạnh phúc và chung quanh anh ta không có lấy một mối quan hệ đáng tin cậy; theo bạn, đó có phải là một người thành đạt đúng nghĩa? Thành công về mặt tiền tài ít khi song hành với sự chín chắn về mặt tính cách và con người; điều trớ trêu là rất nhiều người trong chúng ta lại lo lắng về tiền bạc nhiều hơn bất cứ thứ gì khác trong cuộc sống. Trong chương Năm, tôi sẽ trình bày cho bạn về bản chất thực sự của Tiền Bạc với tư cách là một</w:t>
      </w:r>
      <w:r>
        <w:rPr>
          <w:color w:val="252525"/>
          <w:spacing w:val="80"/>
        </w:rPr>
        <w:t> </w:t>
      </w:r>
      <w:r>
        <w:rPr>
          <w:color w:val="252525"/>
        </w:rPr>
        <w:t>trong bộ tứ tử huyệt cảm xúc có thể khiến cho bản thân bạn cũng như đối phương phải lao đao. Bạn sẽ đươc biết đến hai suy nghĩ giúp bạn đập tan mọi lo âu về tiền bạc cũng như lý do hết sức thú vị vì sao cách tốt nhất để trở nên giàu có chính là…tiêu tiền. Bạn sẽ ngộ ra rằng, nếu những thành</w:t>
      </w:r>
      <w:r>
        <w:rPr>
          <w:color w:val="252525"/>
          <w:spacing w:val="40"/>
        </w:rPr>
        <w:t> </w:t>
      </w:r>
      <w:r>
        <w:rPr>
          <w:color w:val="252525"/>
        </w:rPr>
        <w:t>tựu về mặt tài chính của bạn không song hành với thành công về mặt cảm xúc, bạn sẽ chẳng có gì ngoài sự bất hạnh!</w:t>
      </w:r>
    </w:p>
    <w:p>
      <w:pPr>
        <w:pStyle w:val="Heading1"/>
        <w:spacing w:before="211"/>
      </w:pPr>
      <w:r>
        <w:rPr>
          <w:color w:val="252525"/>
        </w:rPr>
        <w:t>Được</w:t>
      </w:r>
      <w:r>
        <w:rPr>
          <w:color w:val="252525"/>
          <w:spacing w:val="-5"/>
        </w:rPr>
        <w:t> </w:t>
      </w:r>
      <w:r>
        <w:rPr>
          <w:color w:val="252525"/>
        </w:rPr>
        <w:t>mọi</w:t>
      </w:r>
      <w:r>
        <w:rPr>
          <w:color w:val="252525"/>
          <w:spacing w:val="-4"/>
        </w:rPr>
        <w:t> </w:t>
      </w:r>
      <w:r>
        <w:rPr>
          <w:color w:val="252525"/>
        </w:rPr>
        <w:t>người</w:t>
      </w:r>
      <w:r>
        <w:rPr>
          <w:color w:val="252525"/>
          <w:spacing w:val="-7"/>
        </w:rPr>
        <w:t> </w:t>
      </w:r>
      <w:r>
        <w:rPr>
          <w:color w:val="252525"/>
        </w:rPr>
        <w:t>chú</w:t>
      </w:r>
      <w:r>
        <w:rPr>
          <w:color w:val="252525"/>
          <w:spacing w:val="-6"/>
        </w:rPr>
        <w:t> </w:t>
      </w:r>
      <w:r>
        <w:rPr>
          <w:color w:val="252525"/>
        </w:rPr>
        <w:t>ý</w:t>
      </w:r>
      <w:r>
        <w:rPr>
          <w:color w:val="252525"/>
          <w:spacing w:val="-7"/>
        </w:rPr>
        <w:t> </w:t>
      </w:r>
      <w:r>
        <w:rPr>
          <w:color w:val="252525"/>
        </w:rPr>
        <w:t>và</w:t>
      </w:r>
      <w:r>
        <w:rPr>
          <w:color w:val="252525"/>
          <w:spacing w:val="-5"/>
        </w:rPr>
        <w:t> </w:t>
      </w:r>
      <w:r>
        <w:rPr>
          <w:color w:val="252525"/>
        </w:rPr>
        <w:t>công</w:t>
      </w:r>
      <w:r>
        <w:rPr>
          <w:color w:val="252525"/>
          <w:spacing w:val="-5"/>
        </w:rPr>
        <w:t> </w:t>
      </w:r>
      <w:r>
        <w:rPr>
          <w:color w:val="252525"/>
          <w:spacing w:val="-4"/>
        </w:rPr>
        <w:t>nhận</w:t>
      </w:r>
    </w:p>
    <w:p>
      <w:pPr>
        <w:pStyle w:val="BodyText"/>
        <w:spacing w:before="5"/>
        <w:ind w:left="0" w:firstLine="0"/>
        <w:jc w:val="left"/>
        <w:rPr>
          <w:b/>
        </w:rPr>
      </w:pPr>
    </w:p>
    <w:p>
      <w:pPr>
        <w:pStyle w:val="BodyText"/>
        <w:spacing w:line="360" w:lineRule="auto" w:before="0"/>
        <w:ind w:right="1262"/>
      </w:pPr>
      <w:r>
        <w:rPr>
          <w:color w:val="252525"/>
        </w:rPr>
        <w:t>Đã là con người thì gần như ai cũng khao khát được mọt người công nhận tài</w:t>
      </w:r>
      <w:r>
        <w:rPr>
          <w:color w:val="252525"/>
          <w:spacing w:val="-1"/>
        </w:rPr>
        <w:t> </w:t>
      </w:r>
      <w:r>
        <w:rPr>
          <w:color w:val="252525"/>
        </w:rPr>
        <w:t>năng hoặc</w:t>
      </w:r>
      <w:r>
        <w:rPr>
          <w:color w:val="252525"/>
          <w:spacing w:val="-4"/>
        </w:rPr>
        <w:t> </w:t>
      </w:r>
      <w:r>
        <w:rPr>
          <w:color w:val="252525"/>
        </w:rPr>
        <w:t>thực</w:t>
      </w:r>
      <w:r>
        <w:rPr>
          <w:color w:val="252525"/>
          <w:spacing w:val="-1"/>
        </w:rPr>
        <w:t> </w:t>
      </w:r>
      <w:r>
        <w:rPr>
          <w:color w:val="252525"/>
        </w:rPr>
        <w:t>lực</w:t>
      </w:r>
      <w:r>
        <w:rPr>
          <w:color w:val="252525"/>
          <w:spacing w:val="-1"/>
        </w:rPr>
        <w:t> </w:t>
      </w:r>
      <w:r>
        <w:rPr>
          <w:color w:val="252525"/>
        </w:rPr>
        <w:t>của mình,</w:t>
      </w:r>
      <w:r>
        <w:rPr>
          <w:color w:val="252525"/>
          <w:spacing w:val="-2"/>
        </w:rPr>
        <w:t> </w:t>
      </w:r>
      <w:r>
        <w:rPr>
          <w:color w:val="252525"/>
        </w:rPr>
        <w:t>nhưng rất</w:t>
      </w:r>
      <w:r>
        <w:rPr>
          <w:color w:val="252525"/>
          <w:spacing w:val="-1"/>
        </w:rPr>
        <w:t> </w:t>
      </w:r>
      <w:r>
        <w:rPr>
          <w:color w:val="252525"/>
        </w:rPr>
        <w:t>ít</w:t>
      </w:r>
      <w:r>
        <w:rPr>
          <w:color w:val="252525"/>
          <w:spacing w:val="-1"/>
        </w:rPr>
        <w:t> </w:t>
      </w:r>
      <w:r>
        <w:rPr>
          <w:color w:val="252525"/>
        </w:rPr>
        <w:t>người</w:t>
      </w:r>
      <w:r>
        <w:rPr>
          <w:color w:val="252525"/>
          <w:spacing w:val="-1"/>
        </w:rPr>
        <w:t> </w:t>
      </w:r>
      <w:r>
        <w:rPr>
          <w:color w:val="252525"/>
        </w:rPr>
        <w:t>trong chúng ta</w:t>
      </w:r>
      <w:r>
        <w:rPr>
          <w:color w:val="252525"/>
          <w:spacing w:val="-1"/>
        </w:rPr>
        <w:t> </w:t>
      </w:r>
      <w:r>
        <w:rPr>
          <w:color w:val="252525"/>
        </w:rPr>
        <w:t>đạt được sự công nhận như mong muốn. Chương Bảy sẽ giải thích cho bạn hiểu vì sao sự công nhận- hay danh tiếng – vừa là ngòi nổ chết người trong giao tiếp, vừa là động cơ cực mạnh của sự thành công và thành đạt. Điều</w:t>
      </w:r>
      <w:r>
        <w:rPr>
          <w:color w:val="252525"/>
          <w:spacing w:val="40"/>
        </w:rPr>
        <w:t> </w:t>
      </w:r>
      <w:r>
        <w:rPr>
          <w:color w:val="252525"/>
        </w:rPr>
        <w:t>đó hấp dẫn hơn nữa là, chương sách này sẽ chứng minh cho bạn thấy rằng việc thấu hiểu và ứng dụng thành thạo ký năng thôi miên cảm xúc trong giao tiếp sẽ giúp bạn đạt được sự thành công nhưn mình hằng mong ước</w:t>
      </w:r>
    </w:p>
    <w:p>
      <w:pPr>
        <w:pStyle w:val="Heading1"/>
        <w:spacing w:before="210"/>
      </w:pPr>
      <w:r>
        <w:rPr>
          <w:color w:val="252525"/>
        </w:rPr>
        <w:t>Có</w:t>
      </w:r>
      <w:r>
        <w:rPr>
          <w:color w:val="252525"/>
          <w:spacing w:val="-5"/>
        </w:rPr>
        <w:t> </w:t>
      </w:r>
      <w:r>
        <w:rPr>
          <w:color w:val="252525"/>
        </w:rPr>
        <w:t>được</w:t>
      </w:r>
      <w:r>
        <w:rPr>
          <w:color w:val="252525"/>
          <w:spacing w:val="-4"/>
        </w:rPr>
        <w:t> </w:t>
      </w:r>
      <w:r>
        <w:rPr>
          <w:color w:val="252525"/>
        </w:rPr>
        <w:t>một</w:t>
      </w:r>
      <w:r>
        <w:rPr>
          <w:color w:val="252525"/>
          <w:spacing w:val="-5"/>
        </w:rPr>
        <w:t> </w:t>
      </w:r>
      <w:r>
        <w:rPr>
          <w:color w:val="252525"/>
        </w:rPr>
        <w:t>công</w:t>
      </w:r>
      <w:r>
        <w:rPr>
          <w:color w:val="252525"/>
          <w:spacing w:val="-5"/>
        </w:rPr>
        <w:t> </w:t>
      </w:r>
      <w:r>
        <w:rPr>
          <w:color w:val="252525"/>
        </w:rPr>
        <w:t>việc</w:t>
      </w:r>
      <w:r>
        <w:rPr>
          <w:color w:val="252525"/>
          <w:spacing w:val="-6"/>
        </w:rPr>
        <w:t> </w:t>
      </w:r>
      <w:r>
        <w:rPr>
          <w:color w:val="252525"/>
        </w:rPr>
        <w:t>tốt</w:t>
      </w:r>
      <w:r>
        <w:rPr>
          <w:color w:val="252525"/>
          <w:spacing w:val="-7"/>
        </w:rPr>
        <w:t> </w:t>
      </w:r>
      <w:r>
        <w:rPr>
          <w:color w:val="252525"/>
        </w:rPr>
        <w:t>và</w:t>
      </w:r>
      <w:r>
        <w:rPr>
          <w:color w:val="252525"/>
          <w:spacing w:val="-3"/>
        </w:rPr>
        <w:t> </w:t>
      </w:r>
      <w:r>
        <w:rPr>
          <w:color w:val="252525"/>
        </w:rPr>
        <w:t>một</w:t>
      </w:r>
      <w:r>
        <w:rPr>
          <w:color w:val="252525"/>
          <w:spacing w:val="-5"/>
        </w:rPr>
        <w:t> </w:t>
      </w:r>
      <w:r>
        <w:rPr>
          <w:color w:val="252525"/>
        </w:rPr>
        <w:t>tương</w:t>
      </w:r>
      <w:r>
        <w:rPr>
          <w:color w:val="252525"/>
          <w:spacing w:val="-5"/>
        </w:rPr>
        <w:t> </w:t>
      </w:r>
      <w:r>
        <w:rPr>
          <w:color w:val="252525"/>
        </w:rPr>
        <w:t>lai</w:t>
      </w:r>
      <w:r>
        <w:rPr>
          <w:color w:val="252525"/>
          <w:spacing w:val="-6"/>
        </w:rPr>
        <w:t> </w:t>
      </w:r>
      <w:r>
        <w:rPr>
          <w:color w:val="252525"/>
        </w:rPr>
        <w:t>xán</w:t>
      </w:r>
      <w:r>
        <w:rPr>
          <w:color w:val="252525"/>
          <w:spacing w:val="-6"/>
        </w:rPr>
        <w:t> </w:t>
      </w:r>
      <w:r>
        <w:rPr>
          <w:color w:val="252525"/>
        </w:rPr>
        <w:t>lạn</w:t>
      </w:r>
      <w:r>
        <w:rPr>
          <w:color w:val="252525"/>
          <w:spacing w:val="-5"/>
        </w:rPr>
        <w:t> hơn</w:t>
      </w:r>
    </w:p>
    <w:p>
      <w:pPr>
        <w:spacing w:after="0"/>
        <w:sectPr>
          <w:pgSz w:w="11910" w:h="16840"/>
          <w:pgMar w:top="1040" w:bottom="280" w:left="720" w:right="120"/>
        </w:sectPr>
      </w:pPr>
    </w:p>
    <w:p>
      <w:pPr>
        <w:pStyle w:val="BodyText"/>
        <w:spacing w:line="360" w:lineRule="auto" w:before="63"/>
        <w:ind w:right="1260"/>
      </w:pPr>
      <w:r>
        <w:rPr>
          <w:color w:val="252525"/>
        </w:rPr>
        <w:t>Việc học Đại học hay học nghề của bạn sẽ trở nên vô dụng nếu bạn không được dạy cách giao tiếp và thể hiện những gì mình học. Để người khác tiếp thu được những gì bạn làm hay trình bày cho họ, bạn phải chạm vào được trái tim họ! Làm việc cũng chính là giao tiếp. Bạn giao tiếp càng hiệu quả, công việc của bạn càng dễ thở và đạt hiệu suất cao hơn. Chương Mười Ba sẽ giúp bạn giao tiếp hiệu quả hơn để thành công trong công việc, trong nghề nghiệp cũng như trong kinh doanh nhờ vào thuật thôi miên cảm xúc . Chương này bao gồm những ý tưởng hữu ích giúp bạn xây dựng một tương lai tốt đẹp cho bản thân, chẳng hạn 5 lời khuyên giúp bạn phỏng vấn xin việc thành công mà bạn có thể ứng dụng để có một công việc như ý hoặc để đạt được vị trí cao hơn trong công việc hiện tại.</w:t>
      </w:r>
    </w:p>
    <w:p>
      <w:pPr>
        <w:pStyle w:val="Heading1"/>
        <w:spacing w:before="213"/>
      </w:pPr>
      <w:r>
        <w:rPr>
          <w:color w:val="252525"/>
        </w:rPr>
        <w:t>Có</w:t>
      </w:r>
      <w:r>
        <w:rPr>
          <w:color w:val="252525"/>
          <w:spacing w:val="-4"/>
        </w:rPr>
        <w:t> </w:t>
      </w:r>
      <w:r>
        <w:rPr>
          <w:color w:val="252525"/>
        </w:rPr>
        <w:t>một</w:t>
      </w:r>
      <w:r>
        <w:rPr>
          <w:color w:val="252525"/>
          <w:spacing w:val="-5"/>
        </w:rPr>
        <w:t> </w:t>
      </w:r>
      <w:r>
        <w:rPr>
          <w:color w:val="252525"/>
        </w:rPr>
        <w:t>tình</w:t>
      </w:r>
      <w:r>
        <w:rPr>
          <w:color w:val="252525"/>
          <w:spacing w:val="-7"/>
        </w:rPr>
        <w:t> </w:t>
      </w:r>
      <w:r>
        <w:rPr>
          <w:color w:val="252525"/>
        </w:rPr>
        <w:t>yêu</w:t>
      </w:r>
      <w:r>
        <w:rPr>
          <w:color w:val="252525"/>
          <w:spacing w:val="-6"/>
        </w:rPr>
        <w:t> </w:t>
      </w:r>
      <w:r>
        <w:rPr>
          <w:color w:val="252525"/>
        </w:rPr>
        <w:t>lí</w:t>
      </w:r>
      <w:r>
        <w:rPr>
          <w:color w:val="252525"/>
          <w:spacing w:val="-4"/>
        </w:rPr>
        <w:t> </w:t>
      </w:r>
      <w:r>
        <w:rPr>
          <w:color w:val="252525"/>
          <w:spacing w:val="-2"/>
        </w:rPr>
        <w:t>tưởng</w:t>
      </w:r>
    </w:p>
    <w:p>
      <w:pPr>
        <w:pStyle w:val="BodyText"/>
        <w:spacing w:before="6"/>
        <w:ind w:left="0" w:firstLine="0"/>
        <w:jc w:val="left"/>
        <w:rPr>
          <w:b/>
        </w:rPr>
      </w:pPr>
    </w:p>
    <w:p>
      <w:pPr>
        <w:pStyle w:val="BodyText"/>
        <w:spacing w:line="360" w:lineRule="auto" w:before="0"/>
        <w:ind w:right="1263"/>
      </w:pPr>
      <w:r>
        <w:rPr>
          <w:color w:val="252525"/>
        </w:rPr>
        <w:t>Bản chất của tình yêu – dù là trước hay sau kết hôn – chính là giao</w:t>
      </w:r>
      <w:r>
        <w:rPr>
          <w:color w:val="252525"/>
          <w:spacing w:val="40"/>
        </w:rPr>
        <w:t> </w:t>
      </w:r>
      <w:r>
        <w:rPr>
          <w:color w:val="252525"/>
        </w:rPr>
        <w:t>tiếp. Bất kỳ người phụ nữ nào trên quả đất này – dù xinh đẹp hay không xinh</w:t>
      </w:r>
      <w:r>
        <w:rPr>
          <w:color w:val="252525"/>
          <w:spacing w:val="-1"/>
        </w:rPr>
        <w:t> </w:t>
      </w:r>
      <w:r>
        <w:rPr>
          <w:color w:val="252525"/>
        </w:rPr>
        <w:t>đẹp</w:t>
      </w:r>
      <w:r>
        <w:rPr>
          <w:color w:val="252525"/>
          <w:spacing w:val="-1"/>
        </w:rPr>
        <w:t> </w:t>
      </w:r>
      <w:r>
        <w:rPr>
          <w:color w:val="252525"/>
        </w:rPr>
        <w:t>–</w:t>
      </w:r>
      <w:r>
        <w:rPr>
          <w:color w:val="252525"/>
          <w:spacing w:val="-1"/>
        </w:rPr>
        <w:t> </w:t>
      </w:r>
      <w:r>
        <w:rPr>
          <w:color w:val="252525"/>
        </w:rPr>
        <w:t>đều</w:t>
      </w:r>
      <w:r>
        <w:rPr>
          <w:color w:val="252525"/>
          <w:spacing w:val="-1"/>
        </w:rPr>
        <w:t> </w:t>
      </w:r>
      <w:r>
        <w:rPr>
          <w:color w:val="252525"/>
        </w:rPr>
        <w:t>có thể</w:t>
      </w:r>
      <w:r>
        <w:rPr>
          <w:color w:val="252525"/>
          <w:spacing w:val="-2"/>
        </w:rPr>
        <w:t> </w:t>
      </w:r>
      <w:r>
        <w:rPr>
          <w:color w:val="252525"/>
        </w:rPr>
        <w:t>tìm</w:t>
      </w:r>
      <w:r>
        <w:rPr>
          <w:color w:val="252525"/>
          <w:spacing w:val="-4"/>
        </w:rPr>
        <w:t> </w:t>
      </w:r>
      <w:r>
        <w:rPr>
          <w:color w:val="252525"/>
        </w:rPr>
        <w:t>được nửa kia</w:t>
      </w:r>
      <w:r>
        <w:rPr>
          <w:color w:val="252525"/>
          <w:spacing w:val="-2"/>
        </w:rPr>
        <w:t> </w:t>
      </w:r>
      <w:r>
        <w:rPr>
          <w:color w:val="252525"/>
        </w:rPr>
        <w:t>đích</w:t>
      </w:r>
      <w:r>
        <w:rPr>
          <w:color w:val="252525"/>
          <w:spacing w:val="-1"/>
        </w:rPr>
        <w:t> </w:t>
      </w:r>
      <w:r>
        <w:rPr>
          <w:color w:val="252525"/>
        </w:rPr>
        <w:t>thực</w:t>
      </w:r>
      <w:r>
        <w:rPr>
          <w:color w:val="252525"/>
          <w:spacing w:val="-2"/>
        </w:rPr>
        <w:t> </w:t>
      </w:r>
      <w:r>
        <w:rPr>
          <w:color w:val="252525"/>
        </w:rPr>
        <w:t>nếu cô ấy</w:t>
      </w:r>
      <w:r>
        <w:rPr>
          <w:color w:val="252525"/>
          <w:spacing w:val="-1"/>
        </w:rPr>
        <w:t> </w:t>
      </w:r>
      <w:r>
        <w:rPr>
          <w:color w:val="252525"/>
        </w:rPr>
        <w:t>gặp</w:t>
      </w:r>
      <w:r>
        <w:rPr>
          <w:color w:val="252525"/>
          <w:spacing w:val="-1"/>
        </w:rPr>
        <w:t> </w:t>
      </w:r>
      <w:r>
        <w:rPr>
          <w:color w:val="252525"/>
        </w:rPr>
        <w:t>đúng</w:t>
      </w:r>
      <w:r>
        <w:rPr>
          <w:color w:val="252525"/>
          <w:spacing w:val="-1"/>
        </w:rPr>
        <w:t> </w:t>
      </w:r>
      <w:r>
        <w:rPr>
          <w:color w:val="252525"/>
        </w:rPr>
        <w:t>người và</w:t>
      </w:r>
      <w:r>
        <w:rPr>
          <w:color w:val="252525"/>
          <w:spacing w:val="-1"/>
        </w:rPr>
        <w:t> </w:t>
      </w:r>
      <w:r>
        <w:rPr>
          <w:color w:val="252525"/>
        </w:rPr>
        <w:t>sử</w:t>
      </w:r>
      <w:r>
        <w:rPr>
          <w:color w:val="252525"/>
          <w:spacing w:val="-1"/>
        </w:rPr>
        <w:t> </w:t>
      </w:r>
      <w:r>
        <w:rPr>
          <w:color w:val="252525"/>
        </w:rPr>
        <w:t>dụng thuật</w:t>
      </w:r>
      <w:r>
        <w:rPr>
          <w:color w:val="252525"/>
          <w:spacing w:val="-1"/>
        </w:rPr>
        <w:t> </w:t>
      </w:r>
      <w:r>
        <w:rPr>
          <w:color w:val="252525"/>
        </w:rPr>
        <w:t>thôi miên cảm</w:t>
      </w:r>
      <w:r>
        <w:rPr>
          <w:color w:val="252525"/>
          <w:spacing w:val="-5"/>
        </w:rPr>
        <w:t> </w:t>
      </w:r>
      <w:r>
        <w:rPr>
          <w:color w:val="252525"/>
        </w:rPr>
        <w:t>xúc</w:t>
      </w:r>
      <w:r>
        <w:rPr>
          <w:color w:val="252525"/>
          <w:spacing w:val="-1"/>
        </w:rPr>
        <w:t> </w:t>
      </w:r>
      <w:r>
        <w:rPr>
          <w:color w:val="252525"/>
        </w:rPr>
        <w:t>đúng cách trong ngôn từ</w:t>
      </w:r>
      <w:r>
        <w:rPr>
          <w:color w:val="252525"/>
          <w:spacing w:val="-1"/>
        </w:rPr>
        <w:t> </w:t>
      </w:r>
      <w:r>
        <w:rPr>
          <w:color w:val="252525"/>
        </w:rPr>
        <w:t>và</w:t>
      </w:r>
      <w:r>
        <w:rPr>
          <w:color w:val="252525"/>
          <w:spacing w:val="-1"/>
        </w:rPr>
        <w:t> </w:t>
      </w:r>
      <w:r>
        <w:rPr>
          <w:color w:val="252525"/>
        </w:rPr>
        <w:t>ứng xử</w:t>
      </w:r>
      <w:r>
        <w:rPr>
          <w:color w:val="252525"/>
          <w:spacing w:val="-1"/>
        </w:rPr>
        <w:t> </w:t>
      </w:r>
      <w:r>
        <w:rPr>
          <w:color w:val="252525"/>
        </w:rPr>
        <w:t>của mình. Trong chương Sáu và nhiều nội dung khác của quyển sách, bạn sẽ khám phá ra rằng Tình yêu chính là một trong những tử huyệt cảm xúc lợi hại nhất, và quyền năng của nó vượt trên cả những khát khao về mặt thể xác hay tình dục để giúp cho cả đàn ông lẫn phụ nữ được hạnh phúc trong hôn nhân. Hơn nữa, chương sáu cũng là nơi bạn sẽ thấy những bí kíp giúp bạn có được tình yêu như bạn hằng mong muốn.</w:t>
      </w:r>
    </w:p>
    <w:p>
      <w:pPr>
        <w:pStyle w:val="Heading1"/>
        <w:spacing w:before="210"/>
      </w:pPr>
      <w:r>
        <w:rPr>
          <w:color w:val="252525"/>
        </w:rPr>
        <w:t>Hạnh</w:t>
      </w:r>
      <w:r>
        <w:rPr>
          <w:color w:val="252525"/>
          <w:spacing w:val="-9"/>
        </w:rPr>
        <w:t> </w:t>
      </w:r>
      <w:r>
        <w:rPr>
          <w:color w:val="252525"/>
        </w:rPr>
        <w:t>phúc</w:t>
      </w:r>
      <w:r>
        <w:rPr>
          <w:color w:val="252525"/>
          <w:spacing w:val="-9"/>
        </w:rPr>
        <w:t> </w:t>
      </w:r>
      <w:r>
        <w:rPr>
          <w:color w:val="252525"/>
        </w:rPr>
        <w:t>hơn</w:t>
      </w:r>
      <w:r>
        <w:rPr>
          <w:color w:val="252525"/>
          <w:spacing w:val="-6"/>
        </w:rPr>
        <w:t> </w:t>
      </w:r>
      <w:r>
        <w:rPr>
          <w:color w:val="252525"/>
        </w:rPr>
        <w:t>trong</w:t>
      </w:r>
      <w:r>
        <w:rPr>
          <w:color w:val="252525"/>
          <w:spacing w:val="-7"/>
        </w:rPr>
        <w:t> </w:t>
      </w:r>
      <w:r>
        <w:rPr>
          <w:color w:val="252525"/>
        </w:rPr>
        <w:t>hôn</w:t>
      </w:r>
      <w:r>
        <w:rPr>
          <w:color w:val="252525"/>
          <w:spacing w:val="-9"/>
        </w:rPr>
        <w:t> </w:t>
      </w:r>
      <w:r>
        <w:rPr>
          <w:color w:val="252525"/>
          <w:spacing w:val="-4"/>
        </w:rPr>
        <w:t>nhân</w:t>
      </w:r>
    </w:p>
    <w:p>
      <w:pPr>
        <w:pStyle w:val="BodyText"/>
        <w:spacing w:before="5"/>
        <w:ind w:left="0" w:firstLine="0"/>
        <w:jc w:val="left"/>
        <w:rPr>
          <w:b/>
        </w:rPr>
      </w:pPr>
    </w:p>
    <w:p>
      <w:pPr>
        <w:pStyle w:val="BodyText"/>
        <w:spacing w:line="360" w:lineRule="auto" w:before="1"/>
        <w:ind w:right="1263"/>
      </w:pPr>
      <w:r>
        <w:rPr>
          <w:color w:val="252525"/>
        </w:rPr>
        <w:t>Điều lạ lùng là rất nhiều người không tin tưởng vào hôn nhân hạnh phúc.</w:t>
      </w:r>
      <w:r>
        <w:rPr>
          <w:color w:val="252525"/>
          <w:spacing w:val="35"/>
        </w:rPr>
        <w:t> </w:t>
      </w:r>
      <w:r>
        <w:rPr>
          <w:color w:val="252525"/>
        </w:rPr>
        <w:t>Một</w:t>
      </w:r>
      <w:r>
        <w:rPr>
          <w:color w:val="252525"/>
          <w:spacing w:val="35"/>
        </w:rPr>
        <w:t> </w:t>
      </w:r>
      <w:r>
        <w:rPr>
          <w:color w:val="252525"/>
        </w:rPr>
        <w:t>phần</w:t>
      </w:r>
      <w:r>
        <w:rPr>
          <w:color w:val="252525"/>
          <w:spacing w:val="36"/>
        </w:rPr>
        <w:t> </w:t>
      </w:r>
      <w:r>
        <w:rPr>
          <w:color w:val="252525"/>
        </w:rPr>
        <w:t>ba</w:t>
      </w:r>
      <w:r>
        <w:rPr>
          <w:color w:val="252525"/>
          <w:spacing w:val="36"/>
        </w:rPr>
        <w:t> </w:t>
      </w:r>
      <w:r>
        <w:rPr>
          <w:color w:val="252525"/>
        </w:rPr>
        <w:t>các</w:t>
      </w:r>
      <w:r>
        <w:rPr>
          <w:color w:val="252525"/>
          <w:spacing w:val="35"/>
        </w:rPr>
        <w:t> </w:t>
      </w:r>
      <w:r>
        <w:rPr>
          <w:color w:val="252525"/>
        </w:rPr>
        <w:t>cuộc</w:t>
      </w:r>
      <w:r>
        <w:rPr>
          <w:color w:val="252525"/>
          <w:spacing w:val="37"/>
        </w:rPr>
        <w:t> </w:t>
      </w:r>
      <w:r>
        <w:rPr>
          <w:color w:val="252525"/>
        </w:rPr>
        <w:t>hôn</w:t>
      </w:r>
      <w:r>
        <w:rPr>
          <w:color w:val="252525"/>
          <w:spacing w:val="36"/>
        </w:rPr>
        <w:t> </w:t>
      </w:r>
      <w:r>
        <w:rPr>
          <w:color w:val="252525"/>
        </w:rPr>
        <w:t>nhân</w:t>
      </w:r>
      <w:r>
        <w:rPr>
          <w:color w:val="252525"/>
          <w:spacing w:val="37"/>
        </w:rPr>
        <w:t> </w:t>
      </w:r>
      <w:r>
        <w:rPr>
          <w:color w:val="252525"/>
        </w:rPr>
        <w:t>ngày</w:t>
      </w:r>
      <w:r>
        <w:rPr>
          <w:color w:val="252525"/>
          <w:spacing w:val="34"/>
        </w:rPr>
        <w:t> </w:t>
      </w:r>
      <w:r>
        <w:rPr>
          <w:color w:val="252525"/>
        </w:rPr>
        <w:t>nay</w:t>
      </w:r>
      <w:r>
        <w:rPr>
          <w:color w:val="252525"/>
          <w:spacing w:val="36"/>
        </w:rPr>
        <w:t> </w:t>
      </w:r>
      <w:r>
        <w:rPr>
          <w:color w:val="252525"/>
        </w:rPr>
        <w:t>kết</w:t>
      </w:r>
      <w:r>
        <w:rPr>
          <w:color w:val="252525"/>
          <w:spacing w:val="38"/>
        </w:rPr>
        <w:t> </w:t>
      </w:r>
      <w:r>
        <w:rPr>
          <w:color w:val="252525"/>
        </w:rPr>
        <w:t>thúc</w:t>
      </w:r>
      <w:r>
        <w:rPr>
          <w:color w:val="252525"/>
          <w:spacing w:val="37"/>
        </w:rPr>
        <w:t> </w:t>
      </w:r>
      <w:r>
        <w:rPr>
          <w:color w:val="252525"/>
        </w:rPr>
        <w:t>ở</w:t>
      </w:r>
      <w:r>
        <w:rPr>
          <w:color w:val="252525"/>
          <w:spacing w:val="37"/>
        </w:rPr>
        <w:t> </w:t>
      </w:r>
      <w:r>
        <w:rPr>
          <w:color w:val="252525"/>
        </w:rPr>
        <w:t>bản</w:t>
      </w:r>
      <w:r>
        <w:rPr>
          <w:color w:val="252525"/>
          <w:spacing w:val="36"/>
        </w:rPr>
        <w:t> </w:t>
      </w:r>
      <w:r>
        <w:rPr>
          <w:color w:val="252525"/>
        </w:rPr>
        <w:t>án</w:t>
      </w:r>
      <w:r>
        <w:rPr>
          <w:color w:val="252525"/>
          <w:spacing w:val="38"/>
        </w:rPr>
        <w:t> </w:t>
      </w:r>
      <w:r>
        <w:rPr>
          <w:color w:val="252525"/>
        </w:rPr>
        <w:t>ly</w:t>
      </w:r>
      <w:r>
        <w:rPr>
          <w:color w:val="252525"/>
          <w:spacing w:val="39"/>
        </w:rPr>
        <w:t> </w:t>
      </w:r>
      <w:r>
        <w:rPr>
          <w:color w:val="252525"/>
          <w:spacing w:val="-5"/>
        </w:rPr>
        <w:t>dị</w:t>
      </w:r>
    </w:p>
    <w:p>
      <w:pPr>
        <w:spacing w:after="0" w:line="360" w:lineRule="auto"/>
        <w:sectPr>
          <w:pgSz w:w="11910" w:h="16840"/>
          <w:pgMar w:top="1040" w:bottom="280" w:left="720" w:right="120"/>
        </w:sectPr>
      </w:pPr>
    </w:p>
    <w:p>
      <w:pPr>
        <w:pStyle w:val="BodyText"/>
        <w:spacing w:line="360" w:lineRule="auto" w:before="63"/>
        <w:ind w:right="1262" w:firstLine="0"/>
      </w:pPr>
      <w:r>
        <w:rPr>
          <w:color w:val="252525"/>
        </w:rPr>
        <w:t>hoặc ly thân, và con số những nguoiwg bất hạnh trong hôn nhân tăng cao đến mức không thể đếm được. Lý do chia tay thì muôn hình vạn trạng, từ sự không hòa hợp trong đời sống tình dục đến chuyện tiền nong, dạy dỗ</w:t>
      </w:r>
      <w:r>
        <w:rPr>
          <w:color w:val="252525"/>
          <w:spacing w:val="40"/>
        </w:rPr>
        <w:t> </w:t>
      </w:r>
      <w:r>
        <w:rPr>
          <w:color w:val="252525"/>
        </w:rPr>
        <w:t>con cái, niềm</w:t>
      </w:r>
      <w:r>
        <w:rPr>
          <w:color w:val="252525"/>
          <w:spacing w:val="-1"/>
        </w:rPr>
        <w:t> </w:t>
      </w:r>
      <w:r>
        <w:rPr>
          <w:color w:val="252525"/>
        </w:rPr>
        <w:t>tin, khắc khẩu, mâu thuẫn mẹ chồng nàng dâu và nhiều cơ sự trời ơi đất hỡi khác. Tại sao cứ kết hôn sớm muộn gì cũng ly dị? nguyên nhân số một của mọi cuộc hôn nhân thất bại chỉ đơn giản vì hai vợ chồng không biết cách giao tiếp với nhau! Giao tiếp hiệu quả chính là chiếc chìa khóa của hôn nhân lâu bền. Không có nghệ thuật thôi miên cảm xúc, hôn nhân trục trặc hay đổ vớ là chuyện khó tránh khỏi. Vợ chồng cần phải thấu hiểu những cảm nhận của nhau! Bạn muốn có một cuộc hôn nhân hạnh phúc dài lâu ư? Chương Mười Hai trong quyển sách này của tôi sẽ giúp</w:t>
      </w:r>
      <w:r>
        <w:rPr>
          <w:color w:val="252525"/>
          <w:spacing w:val="80"/>
        </w:rPr>
        <w:t> </w:t>
      </w:r>
      <w:r>
        <w:rPr>
          <w:color w:val="252525"/>
        </w:rPr>
        <w:t>bạn chứa mọi câu trả lời bạn cần. Chương này sẽ diễn giải cho bạn thấy</w:t>
      </w:r>
      <w:r>
        <w:rPr>
          <w:color w:val="252525"/>
          <w:spacing w:val="40"/>
        </w:rPr>
        <w:t> </w:t>
      </w:r>
      <w:r>
        <w:rPr>
          <w:color w:val="252525"/>
        </w:rPr>
        <w:t>tầm quan trọng của việc thấu hiểu cảm nhận đối phương, từ đó cung cấp cho bạn những bí quyết hiệu quả để nêm nếm sự thôi miên cảm xúc trong cuộc</w:t>
      </w:r>
      <w:r>
        <w:rPr>
          <w:color w:val="252525"/>
          <w:spacing w:val="-1"/>
        </w:rPr>
        <w:t> </w:t>
      </w:r>
      <w:r>
        <w:rPr>
          <w:color w:val="252525"/>
        </w:rPr>
        <w:t>sống lứa</w:t>
      </w:r>
      <w:r>
        <w:rPr>
          <w:color w:val="252525"/>
          <w:spacing w:val="-1"/>
        </w:rPr>
        <w:t> </w:t>
      </w:r>
      <w:r>
        <w:rPr>
          <w:color w:val="252525"/>
        </w:rPr>
        <w:t>đôi, khiến cho mối</w:t>
      </w:r>
      <w:r>
        <w:rPr>
          <w:color w:val="252525"/>
          <w:spacing w:val="-1"/>
        </w:rPr>
        <w:t> </w:t>
      </w:r>
      <w:r>
        <w:rPr>
          <w:color w:val="252525"/>
        </w:rPr>
        <w:t>quan hệ</w:t>
      </w:r>
      <w:r>
        <w:rPr>
          <w:color w:val="252525"/>
          <w:spacing w:val="-1"/>
        </w:rPr>
        <w:t> </w:t>
      </w:r>
      <w:r>
        <w:rPr>
          <w:color w:val="252525"/>
        </w:rPr>
        <w:t>càng lúc càng trở</w:t>
      </w:r>
      <w:r>
        <w:rPr>
          <w:color w:val="252525"/>
          <w:spacing w:val="-2"/>
        </w:rPr>
        <w:t> </w:t>
      </w:r>
      <w:r>
        <w:rPr>
          <w:color w:val="252525"/>
        </w:rPr>
        <w:t>nên mặn mà</w:t>
      </w:r>
      <w:r>
        <w:rPr>
          <w:color w:val="252525"/>
          <w:spacing w:val="-1"/>
        </w:rPr>
        <w:t> </w:t>
      </w:r>
      <w:r>
        <w:rPr>
          <w:color w:val="252525"/>
        </w:rPr>
        <w:t>và khăng khít đối với cả vợ lẫn chông.</w:t>
      </w:r>
    </w:p>
    <w:p>
      <w:pPr>
        <w:pStyle w:val="Heading1"/>
        <w:spacing w:before="214"/>
      </w:pPr>
      <w:r>
        <w:rPr>
          <w:color w:val="252525"/>
        </w:rPr>
        <w:t>Khiến</w:t>
      </w:r>
      <w:r>
        <w:rPr>
          <w:color w:val="252525"/>
          <w:spacing w:val="-5"/>
        </w:rPr>
        <w:t> </w:t>
      </w:r>
      <w:r>
        <w:rPr>
          <w:color w:val="252525"/>
        </w:rPr>
        <w:t>cho</w:t>
      </w:r>
      <w:r>
        <w:rPr>
          <w:color w:val="252525"/>
          <w:spacing w:val="-7"/>
        </w:rPr>
        <w:t> </w:t>
      </w:r>
      <w:r>
        <w:rPr>
          <w:color w:val="252525"/>
        </w:rPr>
        <w:t>cả</w:t>
      </w:r>
      <w:r>
        <w:rPr>
          <w:color w:val="252525"/>
          <w:spacing w:val="-4"/>
        </w:rPr>
        <w:t> </w:t>
      </w:r>
      <w:r>
        <w:rPr>
          <w:color w:val="252525"/>
        </w:rPr>
        <w:t>thế</w:t>
      </w:r>
      <w:r>
        <w:rPr>
          <w:color w:val="252525"/>
          <w:spacing w:val="-5"/>
        </w:rPr>
        <w:t> </w:t>
      </w:r>
      <w:r>
        <w:rPr>
          <w:color w:val="252525"/>
        </w:rPr>
        <w:t>giới</w:t>
      </w:r>
      <w:r>
        <w:rPr>
          <w:color w:val="252525"/>
          <w:spacing w:val="-7"/>
        </w:rPr>
        <w:t> </w:t>
      </w:r>
      <w:r>
        <w:rPr>
          <w:color w:val="252525"/>
        </w:rPr>
        <w:t>phải</w:t>
      </w:r>
      <w:r>
        <w:rPr>
          <w:color w:val="252525"/>
          <w:spacing w:val="-7"/>
        </w:rPr>
        <w:t> </w:t>
      </w:r>
      <w:r>
        <w:rPr>
          <w:color w:val="252525"/>
        </w:rPr>
        <w:t>yêu</w:t>
      </w:r>
      <w:r>
        <w:rPr>
          <w:color w:val="252525"/>
          <w:spacing w:val="-4"/>
        </w:rPr>
        <w:t> </w:t>
      </w:r>
      <w:r>
        <w:rPr>
          <w:color w:val="252525"/>
        </w:rPr>
        <w:t>mến</w:t>
      </w:r>
      <w:r>
        <w:rPr>
          <w:color w:val="252525"/>
          <w:spacing w:val="-4"/>
        </w:rPr>
        <w:t> </w:t>
      </w:r>
      <w:r>
        <w:rPr>
          <w:color w:val="252525"/>
          <w:spacing w:val="-5"/>
        </w:rPr>
        <w:t>bạn</w:t>
      </w:r>
    </w:p>
    <w:p>
      <w:pPr>
        <w:pStyle w:val="BodyText"/>
        <w:spacing w:before="5"/>
        <w:ind w:left="0" w:firstLine="0"/>
        <w:jc w:val="left"/>
        <w:rPr>
          <w:b/>
        </w:rPr>
      </w:pPr>
    </w:p>
    <w:p>
      <w:pPr>
        <w:pStyle w:val="BodyText"/>
        <w:spacing w:line="360" w:lineRule="auto" w:before="0"/>
        <w:ind w:right="1260"/>
      </w:pPr>
      <w:r>
        <w:rPr>
          <w:color w:val="252525"/>
        </w:rPr>
        <w:t>Một người tuy bình thường nhưng được mọi người xung quanh nhớ đến, tôn trọng và yêu quý hẳn là vẫn hạnh phúc hơn nhiều so với một</w:t>
      </w:r>
      <w:r>
        <w:rPr>
          <w:color w:val="252525"/>
          <w:spacing w:val="80"/>
        </w:rPr>
        <w:t> </w:t>
      </w:r>
      <w:r>
        <w:rPr>
          <w:color w:val="252525"/>
        </w:rPr>
        <w:t>người thành đạt nhưng cô độc, chẳng có một mối quan hệ thân tình bên cạnh mình. Làm thế nào để mọi người nhớ mặt thuộc tên, tôn trọng và quý mến bạn? Câu trả lời tùy thuộc vào khả năng thôi miên cảm xúc trong từng lời ăn tiếng nói và cách ứng xử của bạn trong giao tiếp với mọi người xung quanh! Liệu bạn có thể định hướng và kiểm soát được những hành vi ứng xử của mình? Được chứ! Trong suốt cuốn sách này,mà trọng tâm là</w:t>
      </w:r>
      <w:r>
        <w:rPr>
          <w:color w:val="252525"/>
          <w:spacing w:val="80"/>
        </w:rPr>
        <w:t> </w:t>
      </w:r>
      <w:r>
        <w:rPr>
          <w:color w:val="252525"/>
        </w:rPr>
        <w:t>chương</w:t>
      </w:r>
      <w:r>
        <w:rPr>
          <w:color w:val="252525"/>
          <w:spacing w:val="9"/>
        </w:rPr>
        <w:t> </w:t>
      </w:r>
      <w:r>
        <w:rPr>
          <w:color w:val="252525"/>
        </w:rPr>
        <w:t>bảy</w:t>
      </w:r>
      <w:r>
        <w:rPr>
          <w:color w:val="252525"/>
          <w:spacing w:val="6"/>
        </w:rPr>
        <w:t> </w:t>
      </w:r>
      <w:r>
        <w:rPr>
          <w:color w:val="252525"/>
        </w:rPr>
        <w:t>và</w:t>
      </w:r>
      <w:r>
        <w:rPr>
          <w:color w:val="252525"/>
          <w:spacing w:val="8"/>
        </w:rPr>
        <w:t> </w:t>
      </w:r>
      <w:r>
        <w:rPr>
          <w:color w:val="252525"/>
        </w:rPr>
        <w:t>chương</w:t>
      </w:r>
      <w:r>
        <w:rPr>
          <w:color w:val="252525"/>
          <w:spacing w:val="11"/>
        </w:rPr>
        <w:t> </w:t>
      </w:r>
      <w:r>
        <w:rPr>
          <w:color w:val="252525"/>
        </w:rPr>
        <w:t>mười</w:t>
      </w:r>
      <w:r>
        <w:rPr>
          <w:color w:val="252525"/>
          <w:spacing w:val="10"/>
        </w:rPr>
        <w:t> </w:t>
      </w:r>
      <w:r>
        <w:rPr>
          <w:color w:val="252525"/>
        </w:rPr>
        <w:t>một,</w:t>
      </w:r>
      <w:r>
        <w:rPr>
          <w:color w:val="252525"/>
          <w:spacing w:val="8"/>
        </w:rPr>
        <w:t> </w:t>
      </w:r>
      <w:r>
        <w:rPr>
          <w:color w:val="252525"/>
        </w:rPr>
        <w:t>tôi</w:t>
      </w:r>
      <w:r>
        <w:rPr>
          <w:color w:val="252525"/>
          <w:spacing w:val="8"/>
        </w:rPr>
        <w:t> </w:t>
      </w:r>
      <w:r>
        <w:rPr>
          <w:color w:val="252525"/>
        </w:rPr>
        <w:t>sẽ</w:t>
      </w:r>
      <w:r>
        <w:rPr>
          <w:color w:val="252525"/>
          <w:spacing w:val="8"/>
        </w:rPr>
        <w:t> </w:t>
      </w:r>
      <w:r>
        <w:rPr>
          <w:color w:val="252525"/>
        </w:rPr>
        <w:t>chia</w:t>
      </w:r>
      <w:r>
        <w:rPr>
          <w:color w:val="252525"/>
          <w:spacing w:val="8"/>
        </w:rPr>
        <w:t> </w:t>
      </w:r>
      <w:r>
        <w:rPr>
          <w:color w:val="252525"/>
        </w:rPr>
        <w:t>sẻ</w:t>
      </w:r>
      <w:r>
        <w:rPr>
          <w:color w:val="252525"/>
          <w:spacing w:val="8"/>
        </w:rPr>
        <w:t> </w:t>
      </w:r>
      <w:r>
        <w:rPr>
          <w:color w:val="252525"/>
        </w:rPr>
        <w:t>cho</w:t>
      </w:r>
      <w:r>
        <w:rPr>
          <w:color w:val="252525"/>
          <w:spacing w:val="10"/>
        </w:rPr>
        <w:t> </w:t>
      </w:r>
      <w:r>
        <w:rPr>
          <w:color w:val="252525"/>
        </w:rPr>
        <w:t>bạn</w:t>
      </w:r>
      <w:r>
        <w:rPr>
          <w:color w:val="252525"/>
          <w:spacing w:val="9"/>
        </w:rPr>
        <w:t> </w:t>
      </w:r>
      <w:r>
        <w:rPr>
          <w:color w:val="252525"/>
        </w:rPr>
        <w:t>rất</w:t>
      </w:r>
      <w:r>
        <w:rPr>
          <w:color w:val="252525"/>
          <w:spacing w:val="8"/>
        </w:rPr>
        <w:t> </w:t>
      </w:r>
      <w:r>
        <w:rPr>
          <w:color w:val="252525"/>
        </w:rPr>
        <w:t>nhiều</w:t>
      </w:r>
      <w:r>
        <w:rPr>
          <w:color w:val="252525"/>
          <w:spacing w:val="9"/>
        </w:rPr>
        <w:t> </w:t>
      </w:r>
      <w:r>
        <w:rPr>
          <w:color w:val="252525"/>
        </w:rPr>
        <w:t>ví</w:t>
      </w:r>
      <w:r>
        <w:rPr>
          <w:color w:val="252525"/>
          <w:spacing w:val="8"/>
        </w:rPr>
        <w:t> </w:t>
      </w:r>
      <w:r>
        <w:rPr>
          <w:color w:val="252525"/>
        </w:rPr>
        <w:t>dụ</w:t>
      </w:r>
      <w:r>
        <w:rPr>
          <w:color w:val="252525"/>
          <w:spacing w:val="8"/>
        </w:rPr>
        <w:t> </w:t>
      </w:r>
      <w:r>
        <w:rPr>
          <w:color w:val="252525"/>
          <w:spacing w:val="-5"/>
        </w:rPr>
        <w:t>để</w:t>
      </w:r>
    </w:p>
    <w:p>
      <w:pPr>
        <w:spacing w:after="0" w:line="360" w:lineRule="auto"/>
        <w:sectPr>
          <w:pgSz w:w="11910" w:h="16840"/>
          <w:pgMar w:top="1040" w:bottom="280" w:left="720" w:right="120"/>
        </w:sectPr>
      </w:pPr>
    </w:p>
    <w:p>
      <w:pPr>
        <w:pStyle w:val="BodyText"/>
        <w:spacing w:line="360" w:lineRule="auto" w:before="63"/>
        <w:ind w:right="1263" w:firstLine="0"/>
      </w:pPr>
      <w:r>
        <w:rPr>
          <w:color w:val="252525"/>
        </w:rPr>
        <w:t>tạo ra hiêu ứng thôi miên cảm xúc kể cả khi bạn lắng nghe! Chương mười một sẽ giúp bạn vén tấm màn về bí mật cảm xúc đằng sau vẻ bề ngoài của con người và sự vật sự việc, tiết lộ cho bạn cách làm thế nào để tiên đoán chính xác loại câu chuyện mà đối phương muốn nghe từ bạn. Chương sách này</w:t>
      </w:r>
      <w:r>
        <w:rPr>
          <w:color w:val="252525"/>
          <w:spacing w:val="-2"/>
        </w:rPr>
        <w:t> </w:t>
      </w:r>
      <w:r>
        <w:rPr>
          <w:color w:val="252525"/>
        </w:rPr>
        <w:t>cũng hướng dẫn cho bạn bốn cách thôi miên cảm xúc</w:t>
      </w:r>
      <w:r>
        <w:rPr>
          <w:color w:val="252525"/>
          <w:spacing w:val="-1"/>
        </w:rPr>
        <w:t> </w:t>
      </w:r>
      <w:r>
        <w:rPr>
          <w:color w:val="252525"/>
        </w:rPr>
        <w:t>người</w:t>
      </w:r>
      <w:r>
        <w:rPr>
          <w:color w:val="252525"/>
          <w:spacing w:val="-1"/>
        </w:rPr>
        <w:t> </w:t>
      </w:r>
      <w:r>
        <w:rPr>
          <w:color w:val="252525"/>
        </w:rPr>
        <w:t>nghe</w:t>
      </w:r>
      <w:r>
        <w:rPr>
          <w:color w:val="252525"/>
          <w:spacing w:val="-1"/>
        </w:rPr>
        <w:t> </w:t>
      </w:r>
      <w:r>
        <w:rPr>
          <w:color w:val="252525"/>
        </w:rPr>
        <w:t>trong mọi điều kiện bạn nói và ba kỹ thuật giao tiếp đỉnh cao giúp bạn luôn được mọi người nhớ đến, tôn trọng và quý mến.</w:t>
      </w:r>
    </w:p>
    <w:p>
      <w:pPr>
        <w:pStyle w:val="Heading1"/>
        <w:spacing w:before="212"/>
      </w:pPr>
      <w:r>
        <w:rPr>
          <w:color w:val="252525"/>
        </w:rPr>
        <w:t>Thôi</w:t>
      </w:r>
      <w:r>
        <w:rPr>
          <w:color w:val="252525"/>
          <w:spacing w:val="-5"/>
        </w:rPr>
        <w:t> </w:t>
      </w:r>
      <w:r>
        <w:rPr>
          <w:color w:val="252525"/>
        </w:rPr>
        <w:t>miên</w:t>
      </w:r>
      <w:r>
        <w:rPr>
          <w:color w:val="252525"/>
          <w:spacing w:val="-7"/>
        </w:rPr>
        <w:t> </w:t>
      </w:r>
      <w:r>
        <w:rPr>
          <w:color w:val="252525"/>
        </w:rPr>
        <w:t>cảm</w:t>
      </w:r>
      <w:r>
        <w:rPr>
          <w:color w:val="252525"/>
          <w:spacing w:val="-8"/>
        </w:rPr>
        <w:t> </w:t>
      </w:r>
      <w:r>
        <w:rPr>
          <w:color w:val="252525"/>
        </w:rPr>
        <w:t>xúc</w:t>
      </w:r>
      <w:r>
        <w:rPr>
          <w:color w:val="252525"/>
          <w:spacing w:val="-6"/>
        </w:rPr>
        <w:t> </w:t>
      </w:r>
      <w:r>
        <w:rPr>
          <w:color w:val="252525"/>
        </w:rPr>
        <w:t>bằng</w:t>
      </w:r>
      <w:r>
        <w:rPr>
          <w:color w:val="252525"/>
          <w:spacing w:val="-6"/>
        </w:rPr>
        <w:t> </w:t>
      </w:r>
      <w:r>
        <w:rPr>
          <w:color w:val="252525"/>
        </w:rPr>
        <w:t>giọng</w:t>
      </w:r>
      <w:r>
        <w:rPr>
          <w:color w:val="252525"/>
          <w:spacing w:val="-5"/>
        </w:rPr>
        <w:t> nói</w:t>
      </w:r>
    </w:p>
    <w:p>
      <w:pPr>
        <w:pStyle w:val="BodyText"/>
        <w:spacing w:before="6"/>
        <w:ind w:left="0" w:firstLine="0"/>
        <w:jc w:val="left"/>
        <w:rPr>
          <w:b/>
        </w:rPr>
      </w:pPr>
    </w:p>
    <w:p>
      <w:pPr>
        <w:pStyle w:val="BodyText"/>
        <w:spacing w:line="360" w:lineRule="auto" w:before="1"/>
        <w:ind w:right="1260"/>
      </w:pPr>
      <w:r>
        <w:rPr>
          <w:color w:val="252525"/>
        </w:rPr>
        <w:t>Giọng nói của bạn là một nhạc cụ đầy mê hoặc. Khi nhạc cụ đó cất tiếng, người nghe có thể thấy vui, buồn bã, hoặc thậm chí.. buồn ngủ! Hầu hết chất giọng tự nhiên của chúng ta thường không ngọt ngào như chúng ta tưởng, chúng thường quá cao, hoặc quá trầm. Hiệu quả Thôi miên cảm xúc của</w:t>
      </w:r>
      <w:r>
        <w:rPr>
          <w:color w:val="252525"/>
          <w:spacing w:val="-1"/>
        </w:rPr>
        <w:t> </w:t>
      </w:r>
      <w:r>
        <w:rPr>
          <w:color w:val="252525"/>
        </w:rPr>
        <w:t>giọng nói</w:t>
      </w:r>
      <w:r>
        <w:rPr>
          <w:color w:val="252525"/>
          <w:spacing w:val="-1"/>
        </w:rPr>
        <w:t> </w:t>
      </w:r>
      <w:r>
        <w:rPr>
          <w:color w:val="252525"/>
        </w:rPr>
        <w:t>không nằm</w:t>
      </w:r>
      <w:r>
        <w:rPr>
          <w:color w:val="252525"/>
          <w:spacing w:val="-4"/>
        </w:rPr>
        <w:t> </w:t>
      </w:r>
      <w:r>
        <w:rPr>
          <w:color w:val="252525"/>
        </w:rPr>
        <w:t>ở</w:t>
      </w:r>
      <w:r>
        <w:rPr>
          <w:color w:val="252525"/>
          <w:spacing w:val="-2"/>
        </w:rPr>
        <w:t> </w:t>
      </w:r>
      <w:r>
        <w:rPr>
          <w:color w:val="252525"/>
        </w:rPr>
        <w:t>những gì</w:t>
      </w:r>
      <w:r>
        <w:rPr>
          <w:color w:val="252525"/>
          <w:spacing w:val="-3"/>
        </w:rPr>
        <w:t> </w:t>
      </w:r>
      <w:r>
        <w:rPr>
          <w:color w:val="252525"/>
        </w:rPr>
        <w:t>bạn nói mà</w:t>
      </w:r>
      <w:r>
        <w:rPr>
          <w:color w:val="252525"/>
          <w:spacing w:val="-1"/>
        </w:rPr>
        <w:t> </w:t>
      </w:r>
      <w:r>
        <w:rPr>
          <w:color w:val="252525"/>
        </w:rPr>
        <w:t>là cách bạn nói</w:t>
      </w:r>
      <w:r>
        <w:rPr>
          <w:color w:val="252525"/>
          <w:spacing w:val="-1"/>
        </w:rPr>
        <w:t> </w:t>
      </w:r>
      <w:r>
        <w:rPr>
          <w:color w:val="252525"/>
        </w:rPr>
        <w:t>chúng</w:t>
      </w:r>
      <w:r>
        <w:rPr>
          <w:color w:val="252525"/>
          <w:spacing w:val="-2"/>
        </w:rPr>
        <w:t> </w:t>
      </w:r>
      <w:r>
        <w:rPr>
          <w:color w:val="252525"/>
        </w:rPr>
        <w:t>như thế nào! Không cần biết chất giọng của bạn thuộc loại nào, Chương mười bốn sẽ giúp bạn vận dụng kỹ thuật thôi miên cảm xúc để có được một</w:t>
      </w:r>
      <w:r>
        <w:rPr>
          <w:color w:val="252525"/>
          <w:spacing w:val="40"/>
        </w:rPr>
        <w:t> </w:t>
      </w:r>
      <w:r>
        <w:rPr>
          <w:color w:val="252525"/>
        </w:rPr>
        <w:t>giọng nói quyến rũ hơn thông qua việc chuyển hóa ba ý tưởng thành hành động. Chương sách này sẽ chỉ cho bạn cách luyện giọng với công cụ “ Hộp điều khiển giọng nói”. Bạn chỉ cần bỏ ra năm phút luyện giọng nhưng hiệu quả suốt đời. Chương này cũng đồng thời đề xuất cho bạn nhiều thủ thuật cải thiện và nâng cao chất lượng giọng nói để tạo hiệu ứng thôi miên cảm xúc nhằm</w:t>
      </w:r>
      <w:r>
        <w:rPr>
          <w:color w:val="252525"/>
          <w:spacing w:val="-4"/>
        </w:rPr>
        <w:t> </w:t>
      </w:r>
      <w:r>
        <w:rPr>
          <w:color w:val="252525"/>
        </w:rPr>
        <w:t>thành công trong việc gay sự chú ý và duy</w:t>
      </w:r>
      <w:r>
        <w:rPr>
          <w:color w:val="252525"/>
          <w:spacing w:val="-1"/>
        </w:rPr>
        <w:t> </w:t>
      </w:r>
      <w:r>
        <w:rPr>
          <w:color w:val="252525"/>
        </w:rPr>
        <w:t>trì sự chú ý của người </w:t>
      </w:r>
      <w:r>
        <w:rPr>
          <w:color w:val="252525"/>
          <w:spacing w:val="-2"/>
        </w:rPr>
        <w:t>nghe.</w:t>
      </w:r>
    </w:p>
    <w:p>
      <w:pPr>
        <w:pStyle w:val="Heading1"/>
        <w:spacing w:before="210"/>
      </w:pPr>
      <w:r>
        <w:rPr>
          <w:color w:val="252525"/>
        </w:rPr>
        <w:t>Làm</w:t>
      </w:r>
      <w:r>
        <w:rPr>
          <w:color w:val="252525"/>
          <w:spacing w:val="-10"/>
        </w:rPr>
        <w:t> </w:t>
      </w:r>
      <w:r>
        <w:rPr>
          <w:color w:val="252525"/>
        </w:rPr>
        <w:t>chủ</w:t>
      </w:r>
      <w:r>
        <w:rPr>
          <w:color w:val="252525"/>
          <w:spacing w:val="-4"/>
        </w:rPr>
        <w:t> </w:t>
      </w:r>
      <w:r>
        <w:rPr>
          <w:color w:val="252525"/>
        </w:rPr>
        <w:t>mọi</w:t>
      </w:r>
      <w:r>
        <w:rPr>
          <w:color w:val="252525"/>
          <w:spacing w:val="-5"/>
        </w:rPr>
        <w:t> </w:t>
      </w:r>
      <w:r>
        <w:rPr>
          <w:color w:val="252525"/>
        </w:rPr>
        <w:t>cảm</w:t>
      </w:r>
      <w:r>
        <w:rPr>
          <w:color w:val="252525"/>
          <w:spacing w:val="-8"/>
        </w:rPr>
        <w:t> </w:t>
      </w:r>
      <w:r>
        <w:rPr>
          <w:color w:val="252525"/>
        </w:rPr>
        <w:t>xúc</w:t>
      </w:r>
      <w:r>
        <w:rPr>
          <w:color w:val="252525"/>
          <w:spacing w:val="-3"/>
        </w:rPr>
        <w:t> </w:t>
      </w:r>
      <w:r>
        <w:rPr>
          <w:color w:val="252525"/>
        </w:rPr>
        <w:t>tiêu</w:t>
      </w:r>
      <w:r>
        <w:rPr>
          <w:color w:val="252525"/>
          <w:spacing w:val="-6"/>
        </w:rPr>
        <w:t> </w:t>
      </w:r>
      <w:r>
        <w:rPr>
          <w:color w:val="252525"/>
          <w:spacing w:val="-5"/>
        </w:rPr>
        <w:t>cực</w:t>
      </w:r>
    </w:p>
    <w:p>
      <w:pPr>
        <w:pStyle w:val="BodyText"/>
        <w:spacing w:before="5"/>
        <w:ind w:left="0" w:firstLine="0"/>
        <w:jc w:val="left"/>
        <w:rPr>
          <w:b/>
        </w:rPr>
      </w:pPr>
    </w:p>
    <w:p>
      <w:pPr>
        <w:pStyle w:val="BodyText"/>
        <w:spacing w:line="360" w:lineRule="auto" w:before="1"/>
        <w:ind w:right="1260"/>
      </w:pPr>
      <w:r>
        <w:rPr>
          <w:color w:val="252525"/>
        </w:rPr>
        <w:t>Những nỗi sợ hãi, lo lắng và các cơn nóng giận có đủ kiểu để hành hạ chúng</w:t>
      </w:r>
      <w:r>
        <w:rPr>
          <w:color w:val="252525"/>
          <w:spacing w:val="31"/>
        </w:rPr>
        <w:t> </w:t>
      </w:r>
      <w:r>
        <w:rPr>
          <w:color w:val="252525"/>
        </w:rPr>
        <w:t>ta.</w:t>
      </w:r>
      <w:r>
        <w:rPr>
          <w:color w:val="252525"/>
          <w:spacing w:val="30"/>
        </w:rPr>
        <w:t> </w:t>
      </w:r>
      <w:r>
        <w:rPr>
          <w:color w:val="252525"/>
        </w:rPr>
        <w:t>Chúng</w:t>
      </w:r>
      <w:r>
        <w:rPr>
          <w:color w:val="252525"/>
          <w:spacing w:val="31"/>
        </w:rPr>
        <w:t> </w:t>
      </w:r>
      <w:r>
        <w:rPr>
          <w:color w:val="252525"/>
        </w:rPr>
        <w:t>là</w:t>
      </w:r>
      <w:r>
        <w:rPr>
          <w:color w:val="252525"/>
          <w:spacing w:val="30"/>
        </w:rPr>
        <w:t> </w:t>
      </w:r>
      <w:r>
        <w:rPr>
          <w:color w:val="252525"/>
        </w:rPr>
        <w:t>những</w:t>
      </w:r>
      <w:r>
        <w:rPr>
          <w:color w:val="252525"/>
          <w:spacing w:val="31"/>
        </w:rPr>
        <w:t> </w:t>
      </w:r>
      <w:r>
        <w:rPr>
          <w:color w:val="252525"/>
        </w:rPr>
        <w:t>xúc</w:t>
      </w:r>
      <w:r>
        <w:rPr>
          <w:color w:val="252525"/>
          <w:spacing w:val="30"/>
        </w:rPr>
        <w:t> </w:t>
      </w:r>
      <w:r>
        <w:rPr>
          <w:color w:val="252525"/>
        </w:rPr>
        <w:t>cảm</w:t>
      </w:r>
      <w:r>
        <w:rPr>
          <w:color w:val="252525"/>
          <w:spacing w:val="29"/>
        </w:rPr>
        <w:t> </w:t>
      </w:r>
      <w:r>
        <w:rPr>
          <w:color w:val="252525"/>
        </w:rPr>
        <w:t>rất</w:t>
      </w:r>
      <w:r>
        <w:rPr>
          <w:color w:val="252525"/>
          <w:spacing w:val="31"/>
        </w:rPr>
        <w:t> </w:t>
      </w:r>
      <w:r>
        <w:rPr>
          <w:color w:val="252525"/>
        </w:rPr>
        <w:t>cá</w:t>
      </w:r>
      <w:r>
        <w:rPr>
          <w:color w:val="252525"/>
          <w:spacing w:val="30"/>
        </w:rPr>
        <w:t> </w:t>
      </w:r>
      <w:r>
        <w:rPr>
          <w:color w:val="252525"/>
        </w:rPr>
        <w:t>nhân</w:t>
      </w:r>
      <w:r>
        <w:rPr>
          <w:color w:val="252525"/>
          <w:spacing w:val="31"/>
        </w:rPr>
        <w:t> </w:t>
      </w:r>
      <w:r>
        <w:rPr>
          <w:color w:val="252525"/>
        </w:rPr>
        <w:t>và</w:t>
      </w:r>
      <w:r>
        <w:rPr>
          <w:color w:val="252525"/>
          <w:spacing w:val="30"/>
        </w:rPr>
        <w:t> </w:t>
      </w:r>
      <w:r>
        <w:rPr>
          <w:color w:val="252525"/>
        </w:rPr>
        <w:t>riêng</w:t>
      </w:r>
      <w:r>
        <w:rPr>
          <w:color w:val="252525"/>
          <w:spacing w:val="31"/>
        </w:rPr>
        <w:t> </w:t>
      </w:r>
      <w:r>
        <w:rPr>
          <w:color w:val="252525"/>
        </w:rPr>
        <w:t>tư</w:t>
      </w:r>
      <w:r>
        <w:rPr>
          <w:color w:val="252525"/>
          <w:spacing w:val="30"/>
        </w:rPr>
        <w:t> </w:t>
      </w:r>
      <w:r>
        <w:rPr>
          <w:color w:val="252525"/>
        </w:rPr>
        <w:t>vỗn</w:t>
      </w:r>
      <w:r>
        <w:rPr>
          <w:color w:val="252525"/>
          <w:spacing w:val="31"/>
        </w:rPr>
        <w:t> </w:t>
      </w:r>
      <w:r>
        <w:rPr>
          <w:color w:val="252525"/>
        </w:rPr>
        <w:t>dĩ</w:t>
      </w:r>
      <w:r>
        <w:rPr>
          <w:color w:val="252525"/>
          <w:spacing w:val="31"/>
        </w:rPr>
        <w:t> </w:t>
      </w:r>
      <w:r>
        <w:rPr>
          <w:color w:val="252525"/>
        </w:rPr>
        <w:t>đã</w:t>
      </w:r>
      <w:r>
        <w:rPr>
          <w:color w:val="252525"/>
          <w:spacing w:val="30"/>
        </w:rPr>
        <w:t> </w:t>
      </w:r>
      <w:r>
        <w:rPr>
          <w:color w:val="252525"/>
          <w:spacing w:val="-5"/>
        </w:rPr>
        <w:t>trở</w:t>
      </w:r>
    </w:p>
    <w:p>
      <w:pPr>
        <w:spacing w:after="0" w:line="360" w:lineRule="auto"/>
        <w:sectPr>
          <w:pgSz w:w="11910" w:h="16840"/>
          <w:pgMar w:top="1040" w:bottom="280" w:left="720" w:right="120"/>
        </w:sectPr>
      </w:pPr>
    </w:p>
    <w:p>
      <w:pPr>
        <w:pStyle w:val="BodyText"/>
        <w:spacing w:line="360" w:lineRule="auto" w:before="63"/>
        <w:ind w:right="1262" w:firstLine="0"/>
      </w:pPr>
      <w:r>
        <w:rPr>
          <w:color w:val="252525"/>
        </w:rPr>
        <w:t>thành một phần tính cách của chúng ta. Điều đáng chú ý là, những cảm</w:t>
      </w:r>
      <w:r>
        <w:rPr>
          <w:color w:val="252525"/>
          <w:spacing w:val="-2"/>
        </w:rPr>
        <w:t> </w:t>
      </w:r>
      <w:r>
        <w:rPr>
          <w:color w:val="252525"/>
        </w:rPr>
        <w:t>xúc không mấy</w:t>
      </w:r>
      <w:r>
        <w:rPr>
          <w:color w:val="252525"/>
          <w:spacing w:val="-1"/>
        </w:rPr>
        <w:t> </w:t>
      </w:r>
      <w:r>
        <w:rPr>
          <w:color w:val="252525"/>
        </w:rPr>
        <w:t>hay ho này cũng được phản ánh và biểu hiện ra bên ngoài trong quá trình giao tiếp của mỗi người! Chương Tám có tiêu dề là “ Tống khứ mọi nỗi lo lắng, sợ hãi và muộn phiền của bạn bằng thuật thôi miên cảm xúc”. Chương sách này tiết lộ những gì sẽ xảy đến với bạn nếu bạn cứ chăm chăm chăm hoặc luẩn quẩn với những cảm xúc tiêu cực đó. Chương này thể hiện những nội dung quan trọng bậc nhất về khái niệm thôi miên cảm xúc, chỉ cho bạn thấy rằng chúng ta rất dễ sa đà vào những cảm xúc khó chịu bất thường hoặc những chứng bệnh liên quan đến cảm xúc chỉ vì mỗi tội giao tiếp tồi. Chương sách cũng sẽ đè xuất cho bạn ba nguyên tắc then chốt</w:t>
      </w:r>
      <w:r>
        <w:rPr>
          <w:color w:val="252525"/>
          <w:spacing w:val="-1"/>
        </w:rPr>
        <w:t> </w:t>
      </w:r>
      <w:r>
        <w:rPr>
          <w:color w:val="252525"/>
        </w:rPr>
        <w:t>giúp bạn</w:t>
      </w:r>
      <w:r>
        <w:rPr>
          <w:color w:val="252525"/>
          <w:spacing w:val="-2"/>
        </w:rPr>
        <w:t> </w:t>
      </w:r>
      <w:r>
        <w:rPr>
          <w:color w:val="252525"/>
        </w:rPr>
        <w:t>thành công trong</w:t>
      </w:r>
      <w:r>
        <w:rPr>
          <w:color w:val="252525"/>
          <w:spacing w:val="-2"/>
        </w:rPr>
        <w:t> </w:t>
      </w:r>
      <w:r>
        <w:rPr>
          <w:color w:val="252525"/>
        </w:rPr>
        <w:t>công việc</w:t>
      </w:r>
      <w:r>
        <w:rPr>
          <w:color w:val="252525"/>
          <w:spacing w:val="-1"/>
        </w:rPr>
        <w:t> </w:t>
      </w:r>
      <w:r>
        <w:rPr>
          <w:color w:val="252525"/>
        </w:rPr>
        <w:t>kiểm</w:t>
      </w:r>
      <w:r>
        <w:rPr>
          <w:color w:val="252525"/>
          <w:spacing w:val="-7"/>
        </w:rPr>
        <w:t> </w:t>
      </w:r>
      <w:r>
        <w:rPr>
          <w:color w:val="252525"/>
        </w:rPr>
        <w:t>soát</w:t>
      </w:r>
      <w:r>
        <w:rPr>
          <w:color w:val="252525"/>
          <w:spacing w:val="-1"/>
        </w:rPr>
        <w:t> </w:t>
      </w:r>
      <w:r>
        <w:rPr>
          <w:color w:val="252525"/>
        </w:rPr>
        <w:t>những nỗi</w:t>
      </w:r>
      <w:r>
        <w:rPr>
          <w:color w:val="252525"/>
          <w:spacing w:val="-1"/>
        </w:rPr>
        <w:t> </w:t>
      </w:r>
      <w:r>
        <w:rPr>
          <w:color w:val="252525"/>
        </w:rPr>
        <w:t>lo lắng, sợ hãi và những cơn giận khó ưa của mình.</w:t>
      </w:r>
    </w:p>
    <w:p>
      <w:pPr>
        <w:pStyle w:val="Heading1"/>
        <w:spacing w:before="213"/>
      </w:pPr>
      <w:r>
        <w:rPr>
          <w:color w:val="252525"/>
        </w:rPr>
        <w:t>Viên</w:t>
      </w:r>
      <w:r>
        <w:rPr>
          <w:color w:val="252525"/>
          <w:spacing w:val="-6"/>
        </w:rPr>
        <w:t> </w:t>
      </w:r>
      <w:r>
        <w:rPr>
          <w:color w:val="252525"/>
        </w:rPr>
        <w:t>mãn</w:t>
      </w:r>
      <w:r>
        <w:rPr>
          <w:color w:val="252525"/>
          <w:spacing w:val="-6"/>
        </w:rPr>
        <w:t> </w:t>
      </w:r>
      <w:r>
        <w:rPr>
          <w:color w:val="252525"/>
        </w:rPr>
        <w:t>trong</w:t>
      </w:r>
      <w:r>
        <w:rPr>
          <w:color w:val="252525"/>
          <w:spacing w:val="-6"/>
        </w:rPr>
        <w:t> </w:t>
      </w:r>
      <w:r>
        <w:rPr>
          <w:color w:val="252525"/>
        </w:rPr>
        <w:t>tình</w:t>
      </w:r>
      <w:r>
        <w:rPr>
          <w:color w:val="252525"/>
          <w:spacing w:val="-8"/>
        </w:rPr>
        <w:t> </w:t>
      </w:r>
      <w:r>
        <w:rPr>
          <w:color w:val="252525"/>
          <w:spacing w:val="-5"/>
        </w:rPr>
        <w:t>dục</w:t>
      </w:r>
    </w:p>
    <w:p>
      <w:pPr>
        <w:pStyle w:val="BodyText"/>
        <w:spacing w:before="6"/>
        <w:ind w:left="0" w:firstLine="0"/>
        <w:jc w:val="left"/>
        <w:rPr>
          <w:b/>
        </w:rPr>
      </w:pPr>
    </w:p>
    <w:p>
      <w:pPr>
        <w:pStyle w:val="BodyText"/>
        <w:spacing w:line="360" w:lineRule="auto" w:before="0"/>
        <w:ind w:right="1260"/>
      </w:pPr>
      <w:r>
        <w:rPr>
          <w:color w:val="252525"/>
        </w:rPr>
        <w:t>Hầu hết những mâu thuẫn xung đột trong cuộc sống lứa đôi đều bắt nguồn từ cảm xúc, chứ không phải thể xác nhưn chúng ta thường lầm tưởng. Những sở thích hay hành vi tình dục của một người thực chất chính là sự phản ánh những cảm xúc bên trong của người đó. Do vậy, một đời sống tình dục viên mãn chỉ có thể đạt được khi vợ chồng có thể giao tiếp với nhau một cách thuận hòa! Chương mười hai chia sẻ một bí quyết giúp bạn cởi bỏ mọi rào cản tinh thần để thể hiện được những sự hồi đáp và hài lòng với đối phương vào thời khắc thích hợp nhất. Với kỹ thuật thôi miên cảm xúc và những nội dung được tình bày trong chương này, các dôi vợ chồng sẽ đạt được đời sống tình dục viên mãn và tận hưởng những khoái cảm một cách trọn vẹn nhất.</w:t>
      </w:r>
    </w:p>
    <w:p>
      <w:pPr>
        <w:pStyle w:val="Heading1"/>
        <w:spacing w:before="210"/>
      </w:pPr>
      <w:r>
        <w:rPr>
          <w:color w:val="252525"/>
        </w:rPr>
        <w:t>Giành</w:t>
      </w:r>
      <w:r>
        <w:rPr>
          <w:color w:val="252525"/>
          <w:spacing w:val="-8"/>
        </w:rPr>
        <w:t> </w:t>
      </w:r>
      <w:r>
        <w:rPr>
          <w:color w:val="252525"/>
        </w:rPr>
        <w:t>phần</w:t>
      </w:r>
      <w:r>
        <w:rPr>
          <w:color w:val="252525"/>
          <w:spacing w:val="-5"/>
        </w:rPr>
        <w:t> </w:t>
      </w:r>
      <w:r>
        <w:rPr>
          <w:color w:val="252525"/>
        </w:rPr>
        <w:t>thắng</w:t>
      </w:r>
      <w:r>
        <w:rPr>
          <w:color w:val="252525"/>
          <w:spacing w:val="-7"/>
        </w:rPr>
        <w:t> </w:t>
      </w:r>
      <w:r>
        <w:rPr>
          <w:color w:val="252525"/>
        </w:rPr>
        <w:t>trong</w:t>
      </w:r>
      <w:r>
        <w:rPr>
          <w:color w:val="252525"/>
          <w:spacing w:val="-7"/>
        </w:rPr>
        <w:t> </w:t>
      </w:r>
      <w:r>
        <w:rPr>
          <w:color w:val="252525"/>
        </w:rPr>
        <w:t>các</w:t>
      </w:r>
      <w:r>
        <w:rPr>
          <w:color w:val="252525"/>
          <w:spacing w:val="-8"/>
        </w:rPr>
        <w:t> </w:t>
      </w:r>
      <w:r>
        <w:rPr>
          <w:color w:val="252525"/>
        </w:rPr>
        <w:t>cuộc</w:t>
      </w:r>
      <w:r>
        <w:rPr>
          <w:color w:val="252525"/>
          <w:spacing w:val="-6"/>
        </w:rPr>
        <w:t> </w:t>
      </w:r>
      <w:r>
        <w:rPr>
          <w:color w:val="252525"/>
        </w:rPr>
        <w:t>tranh</w:t>
      </w:r>
      <w:r>
        <w:rPr>
          <w:color w:val="252525"/>
          <w:spacing w:val="-8"/>
        </w:rPr>
        <w:t> </w:t>
      </w:r>
      <w:r>
        <w:rPr>
          <w:color w:val="252525"/>
          <w:spacing w:val="-4"/>
        </w:rPr>
        <w:t>luận</w:t>
      </w:r>
    </w:p>
    <w:p>
      <w:pPr>
        <w:spacing w:after="0"/>
        <w:sectPr>
          <w:pgSz w:w="11910" w:h="16840"/>
          <w:pgMar w:top="1040" w:bottom="280" w:left="720" w:right="120"/>
        </w:sectPr>
      </w:pPr>
    </w:p>
    <w:p>
      <w:pPr>
        <w:pStyle w:val="BodyText"/>
        <w:spacing w:line="360" w:lineRule="auto" w:before="63"/>
        <w:ind w:right="1260"/>
      </w:pPr>
      <w:r>
        <w:rPr>
          <w:color w:val="252525"/>
        </w:rPr>
        <w:t>Bạn</w:t>
      </w:r>
      <w:r>
        <w:rPr>
          <w:color w:val="252525"/>
          <w:spacing w:val="-3"/>
        </w:rPr>
        <w:t> </w:t>
      </w:r>
      <w:r>
        <w:rPr>
          <w:color w:val="252525"/>
        </w:rPr>
        <w:t>thường</w:t>
      </w:r>
      <w:r>
        <w:rPr>
          <w:color w:val="252525"/>
          <w:spacing w:val="-3"/>
        </w:rPr>
        <w:t> </w:t>
      </w:r>
      <w:r>
        <w:rPr>
          <w:color w:val="252525"/>
        </w:rPr>
        <w:t>xuyên rơi</w:t>
      </w:r>
      <w:r>
        <w:rPr>
          <w:color w:val="252525"/>
          <w:spacing w:val="-1"/>
        </w:rPr>
        <w:t> </w:t>
      </w:r>
      <w:r>
        <w:rPr>
          <w:color w:val="252525"/>
        </w:rPr>
        <w:t>vào</w:t>
      </w:r>
      <w:r>
        <w:rPr>
          <w:color w:val="252525"/>
          <w:spacing w:val="-2"/>
        </w:rPr>
        <w:t> </w:t>
      </w:r>
      <w:r>
        <w:rPr>
          <w:color w:val="252525"/>
        </w:rPr>
        <w:t>những</w:t>
      </w:r>
      <w:r>
        <w:rPr>
          <w:color w:val="252525"/>
          <w:spacing w:val="-3"/>
        </w:rPr>
        <w:t> </w:t>
      </w:r>
      <w:r>
        <w:rPr>
          <w:color w:val="252525"/>
        </w:rPr>
        <w:t>tình</w:t>
      </w:r>
      <w:r>
        <w:rPr>
          <w:color w:val="252525"/>
          <w:spacing w:val="-2"/>
        </w:rPr>
        <w:t> </w:t>
      </w:r>
      <w:r>
        <w:rPr>
          <w:color w:val="252525"/>
        </w:rPr>
        <w:t>huống</w:t>
      </w:r>
      <w:r>
        <w:rPr>
          <w:color w:val="252525"/>
          <w:spacing w:val="-3"/>
        </w:rPr>
        <w:t> </w:t>
      </w:r>
      <w:r>
        <w:rPr>
          <w:color w:val="252525"/>
        </w:rPr>
        <w:t>tranh</w:t>
      </w:r>
      <w:r>
        <w:rPr>
          <w:color w:val="252525"/>
          <w:spacing w:val="-3"/>
        </w:rPr>
        <w:t> </w:t>
      </w:r>
      <w:r>
        <w:rPr>
          <w:color w:val="252525"/>
        </w:rPr>
        <w:t>cãi</w:t>
      </w:r>
      <w:r>
        <w:rPr>
          <w:color w:val="252525"/>
          <w:spacing w:val="-2"/>
        </w:rPr>
        <w:t> </w:t>
      </w:r>
      <w:r>
        <w:rPr>
          <w:color w:val="252525"/>
        </w:rPr>
        <w:t>với</w:t>
      </w:r>
      <w:r>
        <w:rPr>
          <w:color w:val="252525"/>
          <w:spacing w:val="-4"/>
        </w:rPr>
        <w:t> </w:t>
      </w:r>
      <w:r>
        <w:rPr>
          <w:color w:val="252525"/>
        </w:rPr>
        <w:t>những</w:t>
      </w:r>
      <w:r>
        <w:rPr>
          <w:color w:val="252525"/>
          <w:spacing w:val="-3"/>
        </w:rPr>
        <w:t> </w:t>
      </w:r>
      <w:r>
        <w:rPr>
          <w:color w:val="252525"/>
        </w:rPr>
        <w:t>người xung quanh? Cẩn thận đấy! Nếu bạn không điều tiết những phản ứng cảm xúc cứng nhắc của mình, bạn có nhiều nguy cơ tự rước họa vào thân trong mọi việc, kể cả những việc “ nhỏ như con thỏ” như cầm búa đóng đinh, trò chuyện, ăn uống và lái xe ô tô. Tội gì bạn lại để cho những cảm xúc khó chịu đó làm tổn hại đến tinh thần và sức khỏe của mình như thế? Chương Mười sẽ hé lộ cho bạn Tám chủ đề tranh cãi mà bạn có thắng đi chăng nữa cũng chẳng được lợi lộc gì về mặt cảm xúc. Chương sách này sẽ đề xuất cho bạn một phương pháp một-hai-ba đơn giản giúp bạn giành phần thắng trong mọi cuộc tranh luận, dù bạn có hay không có thành kiến với đối phương hay chủ đề tranh luận!Trong chương mười, bạn sẽ được học cách ứng dụng kỹ thuật thôi miên cảm xúc để nhanh chóng nhận ra những cái bẫy giao tiếp cần tránh, kiểm soát bản thân mình khi phải đối diện với những kẻ vừa khiến mình khó chịu cũng như những gì bạn cần làm sau tranh cãi. Chỉ cần vận dụng những kiến thức được trình bày trong chương sách này</w:t>
      </w:r>
      <w:r>
        <w:rPr>
          <w:color w:val="252525"/>
          <w:spacing w:val="-2"/>
        </w:rPr>
        <w:t> </w:t>
      </w:r>
      <w:r>
        <w:rPr>
          <w:color w:val="252525"/>
        </w:rPr>
        <w:t>cộng với</w:t>
      </w:r>
      <w:r>
        <w:rPr>
          <w:color w:val="252525"/>
          <w:spacing w:val="-1"/>
        </w:rPr>
        <w:t> </w:t>
      </w:r>
      <w:r>
        <w:rPr>
          <w:color w:val="252525"/>
        </w:rPr>
        <w:t>nhiều nội</w:t>
      </w:r>
      <w:r>
        <w:rPr>
          <w:color w:val="252525"/>
          <w:spacing w:val="-1"/>
        </w:rPr>
        <w:t> </w:t>
      </w:r>
      <w:r>
        <w:rPr>
          <w:color w:val="252525"/>
        </w:rPr>
        <w:t>dung</w:t>
      </w:r>
      <w:r>
        <w:rPr>
          <w:color w:val="252525"/>
          <w:spacing w:val="-2"/>
        </w:rPr>
        <w:t> </w:t>
      </w:r>
      <w:r>
        <w:rPr>
          <w:color w:val="252525"/>
        </w:rPr>
        <w:t>khác</w:t>
      </w:r>
      <w:r>
        <w:rPr>
          <w:color w:val="252525"/>
          <w:spacing w:val="-3"/>
        </w:rPr>
        <w:t> </w:t>
      </w:r>
      <w:r>
        <w:rPr>
          <w:color w:val="252525"/>
        </w:rPr>
        <w:t>của</w:t>
      </w:r>
      <w:r>
        <w:rPr>
          <w:color w:val="252525"/>
          <w:spacing w:val="-1"/>
        </w:rPr>
        <w:t> </w:t>
      </w:r>
      <w:r>
        <w:rPr>
          <w:color w:val="252525"/>
        </w:rPr>
        <w:t>quyển sách, bạn sẽ</w:t>
      </w:r>
      <w:r>
        <w:rPr>
          <w:color w:val="252525"/>
          <w:spacing w:val="-1"/>
        </w:rPr>
        <w:t> </w:t>
      </w:r>
      <w:r>
        <w:rPr>
          <w:color w:val="252525"/>
        </w:rPr>
        <w:t>được</w:t>
      </w:r>
      <w:r>
        <w:rPr>
          <w:color w:val="252525"/>
          <w:spacing w:val="-1"/>
        </w:rPr>
        <w:t> </w:t>
      </w:r>
      <w:r>
        <w:rPr>
          <w:color w:val="252525"/>
        </w:rPr>
        <w:t>sở</w:t>
      </w:r>
      <w:r>
        <w:rPr>
          <w:color w:val="252525"/>
          <w:spacing w:val="-2"/>
        </w:rPr>
        <w:t> </w:t>
      </w:r>
      <w:r>
        <w:rPr>
          <w:color w:val="252525"/>
        </w:rPr>
        <w:t>hữu một bộ bí kíp đỉnh cao, luôn trong tư thế sẵn sàng giúp bạn giành phần thắng trong mọi cuộc tranh luận và dàn xếp ổn thỏa những tranh cãi không đáng có, Đồng thời, bộ bí kíp này cũng sẽ giúp bạn trở nên khéo léo hơn trong giao tiếp ứng xử hàng ngày.</w:t>
      </w:r>
    </w:p>
    <w:p>
      <w:pPr>
        <w:pStyle w:val="Heading1"/>
        <w:spacing w:before="211"/>
      </w:pPr>
      <w:r>
        <w:rPr>
          <w:color w:val="252525"/>
        </w:rPr>
        <w:t>Cải</w:t>
      </w:r>
      <w:r>
        <w:rPr>
          <w:color w:val="252525"/>
          <w:spacing w:val="-7"/>
        </w:rPr>
        <w:t> </w:t>
      </w:r>
      <w:r>
        <w:rPr>
          <w:color w:val="252525"/>
        </w:rPr>
        <w:t>thiện</w:t>
      </w:r>
      <w:r>
        <w:rPr>
          <w:color w:val="252525"/>
          <w:spacing w:val="-3"/>
        </w:rPr>
        <w:t> </w:t>
      </w:r>
      <w:r>
        <w:rPr>
          <w:color w:val="252525"/>
        </w:rPr>
        <w:t>mối</w:t>
      </w:r>
      <w:r>
        <w:rPr>
          <w:color w:val="252525"/>
          <w:spacing w:val="-4"/>
        </w:rPr>
        <w:t> </w:t>
      </w:r>
      <w:r>
        <w:rPr>
          <w:color w:val="252525"/>
        </w:rPr>
        <w:t>quan</w:t>
      </w:r>
      <w:r>
        <w:rPr>
          <w:color w:val="252525"/>
          <w:spacing w:val="-7"/>
        </w:rPr>
        <w:t> </w:t>
      </w:r>
      <w:r>
        <w:rPr>
          <w:color w:val="252525"/>
        </w:rPr>
        <w:t>hệ</w:t>
      </w:r>
      <w:r>
        <w:rPr>
          <w:color w:val="252525"/>
          <w:spacing w:val="-6"/>
        </w:rPr>
        <w:t> </w:t>
      </w:r>
      <w:r>
        <w:rPr>
          <w:color w:val="252525"/>
        </w:rPr>
        <w:t>với</w:t>
      </w:r>
      <w:r>
        <w:rPr>
          <w:color w:val="252525"/>
          <w:spacing w:val="-7"/>
        </w:rPr>
        <w:t> </w:t>
      </w:r>
      <w:r>
        <w:rPr>
          <w:color w:val="252525"/>
        </w:rPr>
        <w:t>gia</w:t>
      </w:r>
      <w:r>
        <w:rPr>
          <w:color w:val="252525"/>
          <w:spacing w:val="-5"/>
        </w:rPr>
        <w:t> </w:t>
      </w:r>
      <w:r>
        <w:rPr>
          <w:color w:val="252525"/>
        </w:rPr>
        <w:t>đình</w:t>
      </w:r>
      <w:r>
        <w:rPr>
          <w:color w:val="252525"/>
          <w:spacing w:val="-3"/>
        </w:rPr>
        <w:t> </w:t>
      </w:r>
      <w:r>
        <w:rPr>
          <w:color w:val="252525"/>
        </w:rPr>
        <w:t>và</w:t>
      </w:r>
      <w:r>
        <w:rPr>
          <w:color w:val="252525"/>
          <w:spacing w:val="-5"/>
        </w:rPr>
        <w:t> </w:t>
      </w:r>
      <w:r>
        <w:rPr>
          <w:color w:val="252525"/>
        </w:rPr>
        <w:t>con</w:t>
      </w:r>
      <w:r>
        <w:rPr>
          <w:color w:val="252525"/>
          <w:spacing w:val="-7"/>
        </w:rPr>
        <w:t> </w:t>
      </w:r>
      <w:r>
        <w:rPr>
          <w:color w:val="252525"/>
          <w:spacing w:val="-5"/>
        </w:rPr>
        <w:t>cái</w:t>
      </w:r>
    </w:p>
    <w:p>
      <w:pPr>
        <w:pStyle w:val="BodyText"/>
        <w:spacing w:before="9"/>
        <w:ind w:left="0" w:firstLine="0"/>
        <w:jc w:val="left"/>
        <w:rPr>
          <w:b/>
        </w:rPr>
      </w:pPr>
    </w:p>
    <w:p>
      <w:pPr>
        <w:pStyle w:val="BodyText"/>
        <w:spacing w:line="360" w:lineRule="auto" w:before="0"/>
        <w:ind w:right="1262"/>
      </w:pPr>
      <w:r>
        <w:rPr>
          <w:color w:val="252525"/>
        </w:rPr>
        <w:t>Mỗi khi giao tiếp với người thân, gai đình hoặc con cái, chúng ta thường có thói quen hành xử và sử dụng ngôn từ thẳng thắn và trực diện, khiến người kia có thể mỉm cười hoặc chau mày, sợ hãi, khao khát, cay cú hoặc ghi hận, thờ ơ, đồng tình hoặc tức giận. Trong các mối quan hệ gia đình</w:t>
      </w:r>
      <w:r>
        <w:rPr>
          <w:color w:val="252525"/>
          <w:spacing w:val="34"/>
        </w:rPr>
        <w:t> </w:t>
      </w:r>
      <w:r>
        <w:rPr>
          <w:color w:val="252525"/>
        </w:rPr>
        <w:t>hoặc</w:t>
      </w:r>
      <w:r>
        <w:rPr>
          <w:color w:val="252525"/>
          <w:spacing w:val="34"/>
        </w:rPr>
        <w:t> </w:t>
      </w:r>
      <w:r>
        <w:rPr>
          <w:color w:val="252525"/>
        </w:rPr>
        <w:t>có</w:t>
      </w:r>
      <w:r>
        <w:rPr>
          <w:color w:val="252525"/>
          <w:spacing w:val="35"/>
        </w:rPr>
        <w:t> </w:t>
      </w:r>
      <w:r>
        <w:rPr>
          <w:color w:val="252525"/>
        </w:rPr>
        <w:t>tính</w:t>
      </w:r>
      <w:r>
        <w:rPr>
          <w:color w:val="252525"/>
          <w:spacing w:val="35"/>
        </w:rPr>
        <w:t> </w:t>
      </w:r>
      <w:r>
        <w:rPr>
          <w:color w:val="252525"/>
        </w:rPr>
        <w:t>chất</w:t>
      </w:r>
      <w:r>
        <w:rPr>
          <w:color w:val="252525"/>
          <w:spacing w:val="36"/>
        </w:rPr>
        <w:t> </w:t>
      </w:r>
      <w:r>
        <w:rPr>
          <w:color w:val="252525"/>
        </w:rPr>
        <w:t>thân</w:t>
      </w:r>
      <w:r>
        <w:rPr>
          <w:color w:val="252525"/>
          <w:spacing w:val="35"/>
        </w:rPr>
        <w:t> </w:t>
      </w:r>
      <w:r>
        <w:rPr>
          <w:color w:val="252525"/>
        </w:rPr>
        <w:t>thuộc,</w:t>
      </w:r>
      <w:r>
        <w:rPr>
          <w:color w:val="252525"/>
          <w:spacing w:val="36"/>
        </w:rPr>
        <w:t> </w:t>
      </w:r>
      <w:r>
        <w:rPr>
          <w:color w:val="252525"/>
        </w:rPr>
        <w:t>việc</w:t>
      </w:r>
      <w:r>
        <w:rPr>
          <w:color w:val="252525"/>
          <w:spacing w:val="34"/>
        </w:rPr>
        <w:t> </w:t>
      </w:r>
      <w:r>
        <w:rPr>
          <w:color w:val="252525"/>
        </w:rPr>
        <w:t>giao</w:t>
      </w:r>
      <w:r>
        <w:rPr>
          <w:color w:val="252525"/>
          <w:spacing w:val="35"/>
        </w:rPr>
        <w:t> </w:t>
      </w:r>
      <w:r>
        <w:rPr>
          <w:color w:val="252525"/>
        </w:rPr>
        <w:t>tiếp</w:t>
      </w:r>
      <w:r>
        <w:rPr>
          <w:color w:val="252525"/>
          <w:spacing w:val="36"/>
        </w:rPr>
        <w:t> </w:t>
      </w:r>
      <w:r>
        <w:rPr>
          <w:color w:val="252525"/>
        </w:rPr>
        <w:t>thường</w:t>
      </w:r>
      <w:r>
        <w:rPr>
          <w:color w:val="252525"/>
          <w:spacing w:val="35"/>
        </w:rPr>
        <w:t> </w:t>
      </w:r>
      <w:r>
        <w:rPr>
          <w:color w:val="252525"/>
        </w:rPr>
        <w:t>rất</w:t>
      </w:r>
      <w:r>
        <w:rPr>
          <w:color w:val="252525"/>
          <w:spacing w:val="36"/>
        </w:rPr>
        <w:t> </w:t>
      </w:r>
      <w:r>
        <w:rPr>
          <w:color w:val="252525"/>
        </w:rPr>
        <w:t>thân</w:t>
      </w:r>
      <w:r>
        <w:rPr>
          <w:color w:val="252525"/>
          <w:spacing w:val="40"/>
        </w:rPr>
        <w:t> </w:t>
      </w:r>
      <w:r>
        <w:rPr>
          <w:color w:val="252525"/>
        </w:rPr>
        <w:t>mật</w:t>
      </w:r>
      <w:r>
        <w:rPr>
          <w:color w:val="252525"/>
          <w:spacing w:val="39"/>
        </w:rPr>
        <w:t> </w:t>
      </w:r>
      <w:r>
        <w:rPr>
          <w:color w:val="252525"/>
          <w:spacing w:val="-5"/>
        </w:rPr>
        <w:t>và</w:t>
      </w:r>
    </w:p>
    <w:p>
      <w:pPr>
        <w:spacing w:after="0" w:line="360" w:lineRule="auto"/>
        <w:sectPr>
          <w:pgSz w:w="11910" w:h="16840"/>
          <w:pgMar w:top="1040" w:bottom="280" w:left="720" w:right="120"/>
        </w:sectPr>
      </w:pPr>
    </w:p>
    <w:p>
      <w:pPr>
        <w:pStyle w:val="BodyText"/>
        <w:spacing w:line="360" w:lineRule="auto" w:before="63"/>
        <w:ind w:right="1262" w:firstLine="0"/>
      </w:pPr>
      <w:r>
        <w:rPr>
          <w:color w:val="252525"/>
        </w:rPr>
        <w:t>người nói thường thể hiện cảm xúc ra mặt. Những biểu cảm rõ ràng đó có tác dụng ngụy trang những cảm nhận bên trong chúng ta. Một khi thành thạo ký thuật thôi miên thôi miên cảm xúc, bạn có thể dễ dàng đọc được những cảm xúc khác nhau của một người thông qua biểu hiện bên ngoài của họ, biết cách xuyên thủng những lơp snguyj trang, để từ đó thấu hiểu hơn</w:t>
      </w:r>
      <w:r>
        <w:rPr>
          <w:color w:val="252525"/>
          <w:spacing w:val="-3"/>
        </w:rPr>
        <w:t> </w:t>
      </w:r>
      <w:r>
        <w:rPr>
          <w:color w:val="252525"/>
        </w:rPr>
        <w:t>về</w:t>
      </w:r>
      <w:r>
        <w:rPr>
          <w:color w:val="252525"/>
          <w:spacing w:val="-3"/>
        </w:rPr>
        <w:t> </w:t>
      </w:r>
      <w:r>
        <w:rPr>
          <w:color w:val="252525"/>
        </w:rPr>
        <w:t>con cái</w:t>
      </w:r>
      <w:r>
        <w:rPr>
          <w:color w:val="252525"/>
          <w:spacing w:val="-1"/>
        </w:rPr>
        <w:t> </w:t>
      </w:r>
      <w:r>
        <w:rPr>
          <w:color w:val="252525"/>
        </w:rPr>
        <w:t>cũng</w:t>
      </w:r>
      <w:r>
        <w:rPr>
          <w:color w:val="252525"/>
          <w:spacing w:val="-2"/>
        </w:rPr>
        <w:t> </w:t>
      </w:r>
      <w:r>
        <w:rPr>
          <w:color w:val="252525"/>
        </w:rPr>
        <w:t>như</w:t>
      </w:r>
      <w:r>
        <w:rPr>
          <w:color w:val="252525"/>
          <w:spacing w:val="-1"/>
        </w:rPr>
        <w:t> </w:t>
      </w:r>
      <w:r>
        <w:rPr>
          <w:color w:val="252525"/>
        </w:rPr>
        <w:t>mọi người ttrong</w:t>
      </w:r>
      <w:r>
        <w:rPr>
          <w:color w:val="252525"/>
          <w:spacing w:val="-2"/>
        </w:rPr>
        <w:t> </w:t>
      </w:r>
      <w:r>
        <w:rPr>
          <w:color w:val="252525"/>
        </w:rPr>
        <w:t>gia</w:t>
      </w:r>
      <w:r>
        <w:rPr>
          <w:color w:val="252525"/>
          <w:spacing w:val="-3"/>
        </w:rPr>
        <w:t> </w:t>
      </w:r>
      <w:r>
        <w:rPr>
          <w:color w:val="252525"/>
        </w:rPr>
        <w:t>đình –</w:t>
      </w:r>
      <w:r>
        <w:rPr>
          <w:color w:val="252525"/>
          <w:spacing w:val="-2"/>
        </w:rPr>
        <w:t> </w:t>
      </w:r>
      <w:r>
        <w:rPr>
          <w:color w:val="252525"/>
        </w:rPr>
        <w:t>hoặc</w:t>
      </w:r>
      <w:r>
        <w:rPr>
          <w:color w:val="252525"/>
          <w:spacing w:val="-3"/>
        </w:rPr>
        <w:t> </w:t>
      </w:r>
      <w:r>
        <w:rPr>
          <w:color w:val="252525"/>
        </w:rPr>
        <w:t>bất kỳ</w:t>
      </w:r>
      <w:r>
        <w:rPr>
          <w:color w:val="252525"/>
          <w:spacing w:val="-2"/>
        </w:rPr>
        <w:t> </w:t>
      </w:r>
      <w:r>
        <w:rPr>
          <w:color w:val="252525"/>
        </w:rPr>
        <w:t>người nào bạn quen!</w:t>
      </w:r>
    </w:p>
    <w:p>
      <w:pPr>
        <w:pStyle w:val="Heading1"/>
        <w:spacing w:before="212"/>
      </w:pPr>
      <w:r>
        <w:rPr>
          <w:color w:val="252525"/>
        </w:rPr>
        <w:t>Biết</w:t>
      </w:r>
      <w:r>
        <w:rPr>
          <w:color w:val="252525"/>
          <w:spacing w:val="-8"/>
        </w:rPr>
        <w:t> </w:t>
      </w:r>
      <w:r>
        <w:rPr>
          <w:color w:val="252525"/>
        </w:rPr>
        <w:t>cách</w:t>
      </w:r>
      <w:r>
        <w:rPr>
          <w:color w:val="252525"/>
          <w:spacing w:val="-4"/>
        </w:rPr>
        <w:t> </w:t>
      </w:r>
      <w:r>
        <w:rPr>
          <w:color w:val="252525"/>
        </w:rPr>
        <w:t>thư</w:t>
      </w:r>
      <w:r>
        <w:rPr>
          <w:color w:val="252525"/>
          <w:spacing w:val="-7"/>
        </w:rPr>
        <w:t> </w:t>
      </w:r>
      <w:r>
        <w:rPr>
          <w:color w:val="252525"/>
        </w:rPr>
        <w:t>giãn</w:t>
      </w:r>
      <w:r>
        <w:rPr>
          <w:color w:val="252525"/>
          <w:spacing w:val="-6"/>
        </w:rPr>
        <w:t> </w:t>
      </w:r>
      <w:r>
        <w:rPr>
          <w:color w:val="252525"/>
        </w:rPr>
        <w:t>sao</w:t>
      </w:r>
      <w:r>
        <w:rPr>
          <w:color w:val="252525"/>
          <w:spacing w:val="-5"/>
        </w:rPr>
        <w:t> </w:t>
      </w:r>
      <w:r>
        <w:rPr>
          <w:color w:val="252525"/>
        </w:rPr>
        <w:t>cho</w:t>
      </w:r>
      <w:r>
        <w:rPr>
          <w:color w:val="252525"/>
          <w:spacing w:val="-7"/>
        </w:rPr>
        <w:t> </w:t>
      </w:r>
      <w:r>
        <w:rPr>
          <w:color w:val="252525"/>
        </w:rPr>
        <w:t>hiệu</w:t>
      </w:r>
      <w:r>
        <w:rPr>
          <w:color w:val="252525"/>
          <w:spacing w:val="-6"/>
        </w:rPr>
        <w:t> </w:t>
      </w:r>
      <w:r>
        <w:rPr>
          <w:color w:val="252525"/>
          <w:spacing w:val="-5"/>
        </w:rPr>
        <w:t>quả</w:t>
      </w:r>
    </w:p>
    <w:p>
      <w:pPr>
        <w:pStyle w:val="BodyText"/>
        <w:spacing w:before="6"/>
        <w:ind w:left="0" w:firstLine="0"/>
        <w:jc w:val="left"/>
        <w:rPr>
          <w:b/>
        </w:rPr>
      </w:pPr>
    </w:p>
    <w:p>
      <w:pPr>
        <w:pStyle w:val="BodyText"/>
        <w:spacing w:line="360" w:lineRule="auto" w:before="1"/>
        <w:ind w:right="1260"/>
      </w:pPr>
      <w:r>
        <w:rPr>
          <w:color w:val="252525"/>
        </w:rPr>
        <w:t>Sức khỏe tốt, lối sống lành mạnh và dịch vụ chăm sóc y tế tốt không thể tách rời nhau. Tuy nhiên, nếu bạn không biết thư giãn đúng cách, bạn khó lòng có sức khỏe tốt. Vì sao ư? Bỏi vì thư giãn khi và chỉ khi bạn giao tiếp được với chính mình! Bạn có muốn trở thành một ông bố bè mẹ tốt hơn, một người bạn tuyệt vời</w:t>
      </w:r>
      <w:r>
        <w:rPr>
          <w:color w:val="252525"/>
          <w:spacing w:val="-1"/>
        </w:rPr>
        <w:t> </w:t>
      </w:r>
      <w:r>
        <w:rPr>
          <w:color w:val="252525"/>
        </w:rPr>
        <w:t>hơn</w:t>
      </w:r>
      <w:r>
        <w:rPr>
          <w:color w:val="252525"/>
          <w:spacing w:val="-1"/>
        </w:rPr>
        <w:t> </w:t>
      </w:r>
      <w:r>
        <w:rPr>
          <w:color w:val="252525"/>
        </w:rPr>
        <w:t>hay một</w:t>
      </w:r>
      <w:r>
        <w:rPr>
          <w:color w:val="252525"/>
          <w:spacing w:val="-1"/>
        </w:rPr>
        <w:t> </w:t>
      </w:r>
      <w:r>
        <w:rPr>
          <w:color w:val="252525"/>
        </w:rPr>
        <w:t>người yêu lý tưởng hơn? Bạn có mong muốn mình sẽ</w:t>
      </w:r>
      <w:r>
        <w:rPr>
          <w:color w:val="252525"/>
          <w:spacing w:val="-2"/>
        </w:rPr>
        <w:t> </w:t>
      </w:r>
      <w:r>
        <w:rPr>
          <w:color w:val="252525"/>
        </w:rPr>
        <w:t>say</w:t>
      </w:r>
      <w:r>
        <w:rPr>
          <w:color w:val="252525"/>
          <w:spacing w:val="-3"/>
        </w:rPr>
        <w:t> </w:t>
      </w:r>
      <w:r>
        <w:rPr>
          <w:color w:val="252525"/>
        </w:rPr>
        <w:t>giấc</w:t>
      </w:r>
      <w:r>
        <w:rPr>
          <w:color w:val="252525"/>
          <w:spacing w:val="-2"/>
        </w:rPr>
        <w:t> </w:t>
      </w:r>
      <w:r>
        <w:rPr>
          <w:color w:val="252525"/>
        </w:rPr>
        <w:t>và</w:t>
      </w:r>
      <w:r>
        <w:rPr>
          <w:color w:val="252525"/>
          <w:spacing w:val="-2"/>
        </w:rPr>
        <w:t> </w:t>
      </w:r>
      <w:r>
        <w:rPr>
          <w:color w:val="252525"/>
        </w:rPr>
        <w:t>ngủ</w:t>
      </w:r>
      <w:r>
        <w:rPr>
          <w:color w:val="252525"/>
          <w:spacing w:val="-1"/>
        </w:rPr>
        <w:t> </w:t>
      </w:r>
      <w:r>
        <w:rPr>
          <w:color w:val="252525"/>
        </w:rPr>
        <w:t>ngon</w:t>
      </w:r>
      <w:r>
        <w:rPr>
          <w:color w:val="252525"/>
          <w:spacing w:val="-3"/>
        </w:rPr>
        <w:t> </w:t>
      </w:r>
      <w:r>
        <w:rPr>
          <w:color w:val="252525"/>
        </w:rPr>
        <w:t>hơn</w:t>
      </w:r>
      <w:r>
        <w:rPr>
          <w:color w:val="252525"/>
          <w:spacing w:val="-1"/>
        </w:rPr>
        <w:t> </w:t>
      </w:r>
      <w:r>
        <w:rPr>
          <w:color w:val="252525"/>
        </w:rPr>
        <w:t>vào mỗi đêm</w:t>
      </w:r>
      <w:r>
        <w:rPr>
          <w:color w:val="252525"/>
          <w:spacing w:val="-6"/>
        </w:rPr>
        <w:t> </w:t>
      </w:r>
      <w:r>
        <w:rPr>
          <w:color w:val="252525"/>
        </w:rPr>
        <w:t>ko? Bạn muốn mình có thể nghỉ ngơi sau mỗi lúc làm việc căng thẳng? Bạn muốn cải</w:t>
      </w:r>
      <w:r>
        <w:rPr>
          <w:color w:val="252525"/>
          <w:spacing w:val="40"/>
        </w:rPr>
        <w:t> </w:t>
      </w:r>
      <w:r>
        <w:rPr>
          <w:color w:val="252525"/>
        </w:rPr>
        <w:t>thiện các mối quan hệ cá nhân, gia đình và công việc xung quanh mình?</w:t>
      </w:r>
      <w:r>
        <w:rPr>
          <w:color w:val="252525"/>
          <w:spacing w:val="80"/>
        </w:rPr>
        <w:t> </w:t>
      </w:r>
      <w:r>
        <w:rPr>
          <w:color w:val="252525"/>
        </w:rPr>
        <w:t>Ký thuật thư giãn bằng thôi miên cảm xúc của chúng tôi sẽ giúp bạn làm được tất cả những việc đó. Bạn sẽ được tìm hiểu về kỹ thuật này trong chương mười lăm, và rồi bạn sẽ hào hứng khi khám</w:t>
      </w:r>
      <w:r>
        <w:rPr>
          <w:color w:val="252525"/>
          <w:spacing w:val="-4"/>
        </w:rPr>
        <w:t> </w:t>
      </w:r>
      <w:r>
        <w:rPr>
          <w:color w:val="252525"/>
        </w:rPr>
        <w:t>phá ra hiệu quả thần kì của nó. Bạn sẽ nhận ra rằng, chỉ cần biết cách thư giãn hiệu quả về mặt</w:t>
      </w:r>
      <w:r>
        <w:rPr>
          <w:color w:val="252525"/>
          <w:spacing w:val="80"/>
        </w:rPr>
        <w:t> </w:t>
      </w:r>
      <w:r>
        <w:rPr>
          <w:color w:val="252525"/>
        </w:rPr>
        <w:t>cảm xúc, bạn sẽ gặt hái được vô số kết quả tốt đẹp trong công việc cũng như trong cuộc sống hàng ngày.</w:t>
      </w:r>
    </w:p>
    <w:p>
      <w:pPr>
        <w:pStyle w:val="Heading1"/>
        <w:spacing w:before="210"/>
      </w:pPr>
      <w:r>
        <w:rPr>
          <w:color w:val="252525"/>
        </w:rPr>
        <w:t>Xây</w:t>
      </w:r>
      <w:r>
        <w:rPr>
          <w:color w:val="252525"/>
          <w:spacing w:val="-7"/>
        </w:rPr>
        <w:t> </w:t>
      </w:r>
      <w:r>
        <w:rPr>
          <w:color w:val="252525"/>
        </w:rPr>
        <w:t>dựng</w:t>
      </w:r>
      <w:r>
        <w:rPr>
          <w:color w:val="252525"/>
          <w:spacing w:val="-5"/>
        </w:rPr>
        <w:t> </w:t>
      </w:r>
      <w:r>
        <w:rPr>
          <w:color w:val="252525"/>
        </w:rPr>
        <w:t>một</w:t>
      </w:r>
      <w:r>
        <w:rPr>
          <w:color w:val="252525"/>
          <w:spacing w:val="-6"/>
        </w:rPr>
        <w:t> </w:t>
      </w:r>
      <w:r>
        <w:rPr>
          <w:color w:val="252525"/>
        </w:rPr>
        <w:t>phong</w:t>
      </w:r>
      <w:r>
        <w:rPr>
          <w:color w:val="252525"/>
          <w:spacing w:val="-6"/>
        </w:rPr>
        <w:t> </w:t>
      </w:r>
      <w:r>
        <w:rPr>
          <w:color w:val="252525"/>
        </w:rPr>
        <w:t>cách</w:t>
      </w:r>
      <w:r>
        <w:rPr>
          <w:color w:val="252525"/>
          <w:spacing w:val="-8"/>
        </w:rPr>
        <w:t> </w:t>
      </w:r>
      <w:r>
        <w:rPr>
          <w:color w:val="252525"/>
        </w:rPr>
        <w:t>cá</w:t>
      </w:r>
      <w:r>
        <w:rPr>
          <w:color w:val="252525"/>
          <w:spacing w:val="-8"/>
        </w:rPr>
        <w:t> </w:t>
      </w:r>
      <w:r>
        <w:rPr>
          <w:color w:val="252525"/>
        </w:rPr>
        <w:t>nhân</w:t>
      </w:r>
      <w:r>
        <w:rPr>
          <w:color w:val="252525"/>
          <w:spacing w:val="-5"/>
        </w:rPr>
        <w:t> </w:t>
      </w:r>
      <w:r>
        <w:rPr>
          <w:color w:val="252525"/>
        </w:rPr>
        <w:t>“</w:t>
      </w:r>
      <w:r>
        <w:rPr>
          <w:color w:val="252525"/>
          <w:spacing w:val="-7"/>
        </w:rPr>
        <w:t> </w:t>
      </w:r>
      <w:r>
        <w:rPr>
          <w:color w:val="252525"/>
        </w:rPr>
        <w:t>Không</w:t>
      </w:r>
      <w:r>
        <w:rPr>
          <w:color w:val="252525"/>
          <w:spacing w:val="-7"/>
        </w:rPr>
        <w:t> </w:t>
      </w:r>
      <w:r>
        <w:rPr>
          <w:color w:val="252525"/>
        </w:rPr>
        <w:t>Đụng</w:t>
      </w:r>
      <w:r>
        <w:rPr>
          <w:color w:val="252525"/>
          <w:spacing w:val="-4"/>
        </w:rPr>
        <w:t> </w:t>
      </w:r>
      <w:r>
        <w:rPr>
          <w:color w:val="252525"/>
          <w:spacing w:val="-2"/>
        </w:rPr>
        <w:t>Hàng”</w:t>
      </w:r>
    </w:p>
    <w:p>
      <w:pPr>
        <w:pStyle w:val="BodyText"/>
        <w:spacing w:before="5"/>
        <w:ind w:left="0" w:firstLine="0"/>
        <w:jc w:val="left"/>
        <w:rPr>
          <w:b/>
        </w:rPr>
      </w:pPr>
    </w:p>
    <w:p>
      <w:pPr>
        <w:pStyle w:val="BodyText"/>
        <w:spacing w:line="360" w:lineRule="auto" w:before="1"/>
        <w:ind w:right="1262"/>
      </w:pPr>
      <w:r>
        <w:rPr>
          <w:color w:val="252525"/>
        </w:rPr>
        <w:t>Chín mươi chín phần trăm nhân loại chẳng được ai nhớ mặt hay nhận ra</w:t>
      </w:r>
      <w:r>
        <w:rPr>
          <w:color w:val="252525"/>
          <w:spacing w:val="-4"/>
        </w:rPr>
        <w:t> </w:t>
      </w:r>
      <w:r>
        <w:rPr>
          <w:color w:val="252525"/>
        </w:rPr>
        <w:t>chỉ</w:t>
      </w:r>
      <w:r>
        <w:rPr>
          <w:color w:val="252525"/>
          <w:spacing w:val="-5"/>
        </w:rPr>
        <w:t> </w:t>
      </w:r>
      <w:r>
        <w:rPr>
          <w:color w:val="252525"/>
        </w:rPr>
        <w:t>vì</w:t>
      </w:r>
      <w:r>
        <w:rPr>
          <w:color w:val="252525"/>
          <w:spacing w:val="-3"/>
        </w:rPr>
        <w:t> </w:t>
      </w:r>
      <w:r>
        <w:rPr>
          <w:color w:val="252525"/>
        </w:rPr>
        <w:t>chúng</w:t>
      </w:r>
      <w:r>
        <w:rPr>
          <w:color w:val="252525"/>
          <w:spacing w:val="-4"/>
        </w:rPr>
        <w:t> </w:t>
      </w:r>
      <w:r>
        <w:rPr>
          <w:color w:val="252525"/>
        </w:rPr>
        <w:t>ta</w:t>
      </w:r>
      <w:r>
        <w:rPr>
          <w:color w:val="252525"/>
          <w:spacing w:val="-4"/>
        </w:rPr>
        <w:t> </w:t>
      </w:r>
      <w:r>
        <w:rPr>
          <w:color w:val="252525"/>
        </w:rPr>
        <w:t>quá</w:t>
      </w:r>
      <w:r>
        <w:rPr>
          <w:color w:val="252525"/>
          <w:spacing w:val="-5"/>
        </w:rPr>
        <w:t> </w:t>
      </w:r>
      <w:r>
        <w:rPr>
          <w:color w:val="252525"/>
        </w:rPr>
        <w:t>giống</w:t>
      </w:r>
      <w:r>
        <w:rPr>
          <w:color w:val="252525"/>
          <w:spacing w:val="-4"/>
        </w:rPr>
        <w:t> </w:t>
      </w:r>
      <w:r>
        <w:rPr>
          <w:color w:val="252525"/>
        </w:rPr>
        <w:t>nhau,</w:t>
      </w:r>
      <w:r>
        <w:rPr>
          <w:color w:val="252525"/>
          <w:spacing w:val="-4"/>
        </w:rPr>
        <w:t> </w:t>
      </w:r>
      <w:r>
        <w:rPr>
          <w:color w:val="252525"/>
        </w:rPr>
        <w:t>từ</w:t>
      </w:r>
      <w:r>
        <w:rPr>
          <w:color w:val="252525"/>
          <w:spacing w:val="-4"/>
        </w:rPr>
        <w:t> </w:t>
      </w:r>
      <w:r>
        <w:rPr>
          <w:color w:val="252525"/>
        </w:rPr>
        <w:t>cách</w:t>
      </w:r>
      <w:r>
        <w:rPr>
          <w:color w:val="252525"/>
          <w:spacing w:val="-2"/>
        </w:rPr>
        <w:t> </w:t>
      </w:r>
      <w:r>
        <w:rPr>
          <w:color w:val="252525"/>
        </w:rPr>
        <w:t>ăn</w:t>
      </w:r>
      <w:r>
        <w:rPr>
          <w:color w:val="252525"/>
          <w:spacing w:val="-2"/>
        </w:rPr>
        <w:t> </w:t>
      </w:r>
      <w:r>
        <w:rPr>
          <w:color w:val="252525"/>
        </w:rPr>
        <w:t>nói,</w:t>
      </w:r>
      <w:r>
        <w:rPr>
          <w:color w:val="252525"/>
          <w:spacing w:val="-4"/>
        </w:rPr>
        <w:t> </w:t>
      </w:r>
      <w:r>
        <w:rPr>
          <w:color w:val="252525"/>
        </w:rPr>
        <w:t>ứng</w:t>
      </w:r>
      <w:r>
        <w:rPr>
          <w:color w:val="252525"/>
          <w:spacing w:val="-1"/>
        </w:rPr>
        <w:t> </w:t>
      </w:r>
      <w:r>
        <w:rPr>
          <w:color w:val="252525"/>
        </w:rPr>
        <w:t>xử</w:t>
      </w:r>
      <w:r>
        <w:rPr>
          <w:color w:val="252525"/>
          <w:spacing w:val="-5"/>
        </w:rPr>
        <w:t> </w:t>
      </w:r>
      <w:r>
        <w:rPr>
          <w:color w:val="252525"/>
        </w:rPr>
        <w:t>cho</w:t>
      </w:r>
      <w:r>
        <w:rPr>
          <w:color w:val="252525"/>
          <w:spacing w:val="-4"/>
        </w:rPr>
        <w:t> </w:t>
      </w:r>
      <w:r>
        <w:rPr>
          <w:color w:val="252525"/>
        </w:rPr>
        <w:t>đến</w:t>
      </w:r>
      <w:r>
        <w:rPr>
          <w:color w:val="252525"/>
          <w:spacing w:val="-1"/>
        </w:rPr>
        <w:t> </w:t>
      </w:r>
      <w:r>
        <w:rPr>
          <w:color w:val="252525"/>
        </w:rPr>
        <w:t>hình</w:t>
      </w:r>
      <w:r>
        <w:rPr>
          <w:color w:val="252525"/>
          <w:spacing w:val="-4"/>
        </w:rPr>
        <w:t> thức</w:t>
      </w:r>
    </w:p>
    <w:p>
      <w:pPr>
        <w:spacing w:after="0" w:line="360" w:lineRule="auto"/>
        <w:sectPr>
          <w:pgSz w:w="11910" w:h="16840"/>
          <w:pgMar w:top="1040" w:bottom="280" w:left="720" w:right="120"/>
        </w:sectPr>
      </w:pPr>
    </w:p>
    <w:p>
      <w:pPr>
        <w:pStyle w:val="BodyText"/>
        <w:spacing w:line="360" w:lineRule="auto" w:before="63"/>
        <w:ind w:right="1263" w:firstLine="0"/>
      </w:pPr>
      <w:r>
        <w:rPr>
          <w:color w:val="252525"/>
        </w:rPr>
        <w:t>bên ngoài và khẩu vị. Bạn có gì khác biệt so với mọi người nào? Bạn có một cá tính hay một phong cách cá nhân nào đặc biệt nổi trội, giúp bạn bật lên giữa đám dông? Với kỹ thuật Thôi miên cảm xúc, bạn hoàn toàn có thể phát huy những vốn liếng quý giá này để làm cho tính cách bạn hoàn thiện và</w:t>
      </w:r>
      <w:r>
        <w:rPr>
          <w:color w:val="252525"/>
          <w:spacing w:val="-3"/>
        </w:rPr>
        <w:t> </w:t>
      </w:r>
      <w:r>
        <w:rPr>
          <w:color w:val="252525"/>
        </w:rPr>
        <w:t>nổi</w:t>
      </w:r>
      <w:r>
        <w:rPr>
          <w:color w:val="252525"/>
          <w:spacing w:val="-3"/>
        </w:rPr>
        <w:t> </w:t>
      </w:r>
      <w:r>
        <w:rPr>
          <w:color w:val="252525"/>
        </w:rPr>
        <w:t>bật</w:t>
      </w:r>
      <w:r>
        <w:rPr>
          <w:color w:val="252525"/>
          <w:spacing w:val="-3"/>
        </w:rPr>
        <w:t> </w:t>
      </w:r>
      <w:r>
        <w:rPr>
          <w:color w:val="252525"/>
        </w:rPr>
        <w:t>hơn.</w:t>
      </w:r>
      <w:r>
        <w:rPr>
          <w:color w:val="252525"/>
          <w:spacing w:val="-1"/>
        </w:rPr>
        <w:t> </w:t>
      </w:r>
      <w:r>
        <w:rPr>
          <w:color w:val="252525"/>
        </w:rPr>
        <w:t>Nửa</w:t>
      </w:r>
      <w:r>
        <w:rPr>
          <w:color w:val="252525"/>
          <w:spacing w:val="-3"/>
        </w:rPr>
        <w:t> </w:t>
      </w:r>
      <w:r>
        <w:rPr>
          <w:color w:val="252525"/>
        </w:rPr>
        <w:t>sau của</w:t>
      </w:r>
      <w:r>
        <w:rPr>
          <w:color w:val="252525"/>
          <w:spacing w:val="-3"/>
        </w:rPr>
        <w:t> </w:t>
      </w:r>
      <w:r>
        <w:rPr>
          <w:color w:val="252525"/>
        </w:rPr>
        <w:t>chương</w:t>
      </w:r>
      <w:r>
        <w:rPr>
          <w:color w:val="252525"/>
          <w:spacing w:val="-1"/>
        </w:rPr>
        <w:t> </w:t>
      </w:r>
      <w:r>
        <w:rPr>
          <w:color w:val="252525"/>
        </w:rPr>
        <w:t>sáu,</w:t>
      </w:r>
      <w:r>
        <w:rPr>
          <w:color w:val="252525"/>
          <w:spacing w:val="-4"/>
        </w:rPr>
        <w:t> </w:t>
      </w:r>
      <w:r>
        <w:rPr>
          <w:color w:val="252525"/>
        </w:rPr>
        <w:t>“Vận</w:t>
      </w:r>
      <w:r>
        <w:rPr>
          <w:color w:val="252525"/>
          <w:spacing w:val="-2"/>
        </w:rPr>
        <w:t> </w:t>
      </w:r>
      <w:r>
        <w:rPr>
          <w:color w:val="252525"/>
        </w:rPr>
        <w:t>dụng</w:t>
      </w:r>
      <w:r>
        <w:rPr>
          <w:color w:val="252525"/>
          <w:spacing w:val="-2"/>
        </w:rPr>
        <w:t> </w:t>
      </w:r>
      <w:r>
        <w:rPr>
          <w:color w:val="252525"/>
        </w:rPr>
        <w:t>tử</w:t>
      </w:r>
      <w:r>
        <w:rPr>
          <w:color w:val="252525"/>
          <w:spacing w:val="-1"/>
        </w:rPr>
        <w:t> </w:t>
      </w:r>
      <w:r>
        <w:rPr>
          <w:color w:val="252525"/>
        </w:rPr>
        <w:t>huyệt</w:t>
      </w:r>
      <w:r>
        <w:rPr>
          <w:color w:val="252525"/>
          <w:spacing w:val="-3"/>
        </w:rPr>
        <w:t> </w:t>
      </w:r>
      <w:r>
        <w:rPr>
          <w:color w:val="252525"/>
        </w:rPr>
        <w:t>tình yêu trong đối nhân xử thế” chia sẻ cho bạn rất nhiều cách hay và hiệu quả để vượt ra khỏi</w:t>
      </w:r>
      <w:r>
        <w:rPr>
          <w:color w:val="252525"/>
          <w:spacing w:val="-2"/>
        </w:rPr>
        <w:t> </w:t>
      </w:r>
      <w:r>
        <w:rPr>
          <w:color w:val="252525"/>
        </w:rPr>
        <w:t>những</w:t>
      </w:r>
      <w:r>
        <w:rPr>
          <w:color w:val="252525"/>
          <w:spacing w:val="-1"/>
        </w:rPr>
        <w:t> </w:t>
      </w:r>
      <w:r>
        <w:rPr>
          <w:color w:val="252525"/>
        </w:rPr>
        <w:t>thói</w:t>
      </w:r>
      <w:r>
        <w:rPr>
          <w:color w:val="252525"/>
          <w:spacing w:val="-2"/>
        </w:rPr>
        <w:t> </w:t>
      </w:r>
      <w:r>
        <w:rPr>
          <w:color w:val="252525"/>
        </w:rPr>
        <w:t>quen</w:t>
      </w:r>
      <w:r>
        <w:rPr>
          <w:color w:val="252525"/>
          <w:spacing w:val="-2"/>
        </w:rPr>
        <w:t> </w:t>
      </w:r>
      <w:r>
        <w:rPr>
          <w:color w:val="252525"/>
        </w:rPr>
        <w:t>nhàm</w:t>
      </w:r>
      <w:r>
        <w:rPr>
          <w:color w:val="252525"/>
          <w:spacing w:val="-4"/>
        </w:rPr>
        <w:t> </w:t>
      </w:r>
      <w:r>
        <w:rPr>
          <w:color w:val="252525"/>
        </w:rPr>
        <w:t>chán</w:t>
      </w:r>
      <w:r>
        <w:rPr>
          <w:color w:val="252525"/>
          <w:spacing w:val="-1"/>
        </w:rPr>
        <w:t> </w:t>
      </w:r>
      <w:r>
        <w:rPr>
          <w:color w:val="252525"/>
        </w:rPr>
        <w:t>lặp đi</w:t>
      </w:r>
      <w:r>
        <w:rPr>
          <w:color w:val="252525"/>
          <w:spacing w:val="-2"/>
        </w:rPr>
        <w:t> </w:t>
      </w:r>
      <w:r>
        <w:rPr>
          <w:color w:val="252525"/>
        </w:rPr>
        <w:t>lặp</w:t>
      </w:r>
      <w:r>
        <w:rPr>
          <w:color w:val="252525"/>
          <w:spacing w:val="-1"/>
        </w:rPr>
        <w:t> </w:t>
      </w:r>
      <w:r>
        <w:rPr>
          <w:color w:val="252525"/>
        </w:rPr>
        <w:t>lại hàng</w:t>
      </w:r>
      <w:r>
        <w:rPr>
          <w:color w:val="252525"/>
          <w:spacing w:val="-1"/>
        </w:rPr>
        <w:t> </w:t>
      </w:r>
      <w:r>
        <w:rPr>
          <w:color w:val="252525"/>
        </w:rPr>
        <w:t>ngày</w:t>
      </w:r>
      <w:r>
        <w:rPr>
          <w:color w:val="252525"/>
          <w:spacing w:val="-3"/>
        </w:rPr>
        <w:t> </w:t>
      </w:r>
      <w:r>
        <w:rPr>
          <w:color w:val="252525"/>
        </w:rPr>
        <w:t>nhằm</w:t>
      </w:r>
      <w:r>
        <w:rPr>
          <w:color w:val="252525"/>
          <w:spacing w:val="-5"/>
        </w:rPr>
        <w:t> </w:t>
      </w:r>
      <w:r>
        <w:rPr>
          <w:color w:val="252525"/>
        </w:rPr>
        <w:t>trở lên khác biệt và cuốn hút mọi người xung quanh. Những chương khác của quyển sách cũng sẽ thường xuyên đề cập đến trải nghiệm mới – một yếu tố thôi miên cảm xúc mà con người muôn đời luôn khao khát, tìm kiếm và hi</w:t>
      </w:r>
      <w:r>
        <w:rPr>
          <w:color w:val="252525"/>
          <w:spacing w:val="40"/>
        </w:rPr>
        <w:t> </w:t>
      </w:r>
      <w:r>
        <w:rPr>
          <w:color w:val="252525"/>
        </w:rPr>
        <w:t>vọng. Cuốn sách này sẽ chỉ cho bạn cách làm thế nào để vận dụng trải nghiệm mới nhằm hoàn thiện bản than, phát triển những cá tính riêng và xây dựng cho mình một phong cách cá nhân độc đáo “ không đụng hàng”!</w:t>
      </w:r>
    </w:p>
    <w:p>
      <w:pPr>
        <w:pStyle w:val="Heading1"/>
        <w:spacing w:before="213"/>
      </w:pPr>
      <w:r>
        <w:rPr>
          <w:color w:val="252525"/>
        </w:rPr>
        <w:t>Làm</w:t>
      </w:r>
      <w:r>
        <w:rPr>
          <w:color w:val="252525"/>
          <w:spacing w:val="-10"/>
        </w:rPr>
        <w:t> </w:t>
      </w:r>
      <w:r>
        <w:rPr>
          <w:color w:val="252525"/>
        </w:rPr>
        <w:t>chủ</w:t>
      </w:r>
      <w:r>
        <w:rPr>
          <w:color w:val="252525"/>
          <w:spacing w:val="-3"/>
        </w:rPr>
        <w:t> </w:t>
      </w:r>
      <w:r>
        <w:rPr>
          <w:color w:val="252525"/>
        </w:rPr>
        <w:t>mọi</w:t>
      </w:r>
      <w:r>
        <w:rPr>
          <w:color w:val="252525"/>
          <w:spacing w:val="-6"/>
        </w:rPr>
        <w:t> </w:t>
      </w:r>
      <w:r>
        <w:rPr>
          <w:color w:val="252525"/>
        </w:rPr>
        <w:t>tình</w:t>
      </w:r>
      <w:r>
        <w:rPr>
          <w:color w:val="252525"/>
          <w:spacing w:val="-3"/>
        </w:rPr>
        <w:t> </w:t>
      </w:r>
      <w:r>
        <w:rPr>
          <w:color w:val="252525"/>
          <w:spacing w:val="-4"/>
        </w:rPr>
        <w:t>huống</w:t>
      </w:r>
    </w:p>
    <w:p>
      <w:pPr>
        <w:pStyle w:val="BodyText"/>
        <w:spacing w:before="6"/>
        <w:ind w:left="0" w:firstLine="0"/>
        <w:jc w:val="left"/>
        <w:rPr>
          <w:b/>
        </w:rPr>
      </w:pPr>
    </w:p>
    <w:p>
      <w:pPr>
        <w:pStyle w:val="BodyText"/>
        <w:spacing w:line="360" w:lineRule="auto" w:before="0"/>
        <w:ind w:right="1262"/>
      </w:pPr>
      <w:r>
        <w:rPr>
          <w:color w:val="252525"/>
        </w:rPr>
        <w:t>Hầu như tất cả chúng ta đều mong muốn mình có thể kiểm soát mọi tình huống trong cuộc sống, và tôi xin chia sẻ với bạn rằng: Bạn chỉ làm được điều đó khi và chỉ khi lời nói hoặc hành động của bạn khiến cho người khác phải lắng nghe. Những câu hỏi được thốt lên đúng lúc kèm với sự hấp dẫn về mặt cảm xúc sẽ khiến người đối diện phải lắng nghe ngay</w:t>
      </w:r>
      <w:r>
        <w:rPr>
          <w:color w:val="252525"/>
          <w:spacing w:val="80"/>
        </w:rPr>
        <w:t> </w:t>
      </w:r>
      <w:r>
        <w:rPr>
          <w:color w:val="252525"/>
        </w:rPr>
        <w:t>lập tức. Họ có thể sẽ hồi đáp bạn bằng nhiều cách, chẳng hạn như yêu cầu, kiểm soát, định hướng, trì hoãn, lúng túng, nhận thức, câu giờ, bảo vệ bản thân và tài sản, và thậm chí thay đổi ý định. Chương chin của cuốn sách</w:t>
      </w:r>
      <w:r>
        <w:rPr>
          <w:color w:val="252525"/>
          <w:spacing w:val="40"/>
        </w:rPr>
        <w:t> </w:t>
      </w:r>
      <w:r>
        <w:rPr>
          <w:color w:val="252525"/>
        </w:rPr>
        <w:t>này sẽ miêu tả, minh họa và chỉ ra cho bạn những lợi ích vô giá mà bạn sẽ nhận được một khi bạn học được cách đặt những câu hỏi thôi miên cảm</w:t>
      </w:r>
      <w:r>
        <w:rPr>
          <w:color w:val="252525"/>
          <w:spacing w:val="40"/>
        </w:rPr>
        <w:t> </w:t>
      </w:r>
      <w:r>
        <w:rPr>
          <w:color w:val="252525"/>
        </w:rPr>
        <w:t>xúc đối với người nghe trong mọi cuộc giao tiếp. Bạn sẽ được khám phá những</w:t>
      </w:r>
      <w:r>
        <w:rPr>
          <w:color w:val="252525"/>
          <w:spacing w:val="21"/>
        </w:rPr>
        <w:t> </w:t>
      </w:r>
      <w:r>
        <w:rPr>
          <w:color w:val="252525"/>
        </w:rPr>
        <w:t>cách</w:t>
      </w:r>
      <w:r>
        <w:rPr>
          <w:color w:val="252525"/>
          <w:spacing w:val="20"/>
        </w:rPr>
        <w:t> </w:t>
      </w:r>
      <w:r>
        <w:rPr>
          <w:color w:val="252525"/>
        </w:rPr>
        <w:t>thức</w:t>
      </w:r>
      <w:r>
        <w:rPr>
          <w:color w:val="252525"/>
          <w:spacing w:val="20"/>
        </w:rPr>
        <w:t> </w:t>
      </w:r>
      <w:r>
        <w:rPr>
          <w:color w:val="252525"/>
        </w:rPr>
        <w:t>để</w:t>
      </w:r>
      <w:r>
        <w:rPr>
          <w:color w:val="252525"/>
          <w:spacing w:val="20"/>
        </w:rPr>
        <w:t> </w:t>
      </w:r>
      <w:r>
        <w:rPr>
          <w:color w:val="252525"/>
        </w:rPr>
        <w:t>gia</w:t>
      </w:r>
      <w:r>
        <w:rPr>
          <w:color w:val="252525"/>
          <w:spacing w:val="20"/>
        </w:rPr>
        <w:t> </w:t>
      </w:r>
      <w:r>
        <w:rPr>
          <w:color w:val="252525"/>
        </w:rPr>
        <w:t>tang</w:t>
      </w:r>
      <w:r>
        <w:rPr>
          <w:color w:val="252525"/>
          <w:spacing w:val="21"/>
        </w:rPr>
        <w:t> </w:t>
      </w:r>
      <w:r>
        <w:rPr>
          <w:color w:val="252525"/>
        </w:rPr>
        <w:t>sức</w:t>
      </w:r>
      <w:r>
        <w:rPr>
          <w:color w:val="252525"/>
          <w:spacing w:val="20"/>
        </w:rPr>
        <w:t> </w:t>
      </w:r>
      <w:r>
        <w:rPr>
          <w:color w:val="252525"/>
        </w:rPr>
        <w:t>thuyết</w:t>
      </w:r>
      <w:r>
        <w:rPr>
          <w:color w:val="252525"/>
          <w:spacing w:val="20"/>
        </w:rPr>
        <w:t> </w:t>
      </w:r>
      <w:r>
        <w:rPr>
          <w:color w:val="252525"/>
        </w:rPr>
        <w:t>phục</w:t>
      </w:r>
      <w:r>
        <w:rPr>
          <w:color w:val="252525"/>
          <w:spacing w:val="20"/>
        </w:rPr>
        <w:t> </w:t>
      </w:r>
      <w:r>
        <w:rPr>
          <w:color w:val="252525"/>
        </w:rPr>
        <w:t>trong</w:t>
      </w:r>
      <w:r>
        <w:rPr>
          <w:color w:val="252525"/>
          <w:spacing w:val="21"/>
        </w:rPr>
        <w:t> </w:t>
      </w:r>
      <w:r>
        <w:rPr>
          <w:color w:val="252525"/>
        </w:rPr>
        <w:t>ngôn</w:t>
      </w:r>
      <w:r>
        <w:rPr>
          <w:color w:val="252525"/>
          <w:spacing w:val="24"/>
        </w:rPr>
        <w:t> </w:t>
      </w:r>
      <w:r>
        <w:rPr>
          <w:color w:val="252525"/>
        </w:rPr>
        <w:t>từ</w:t>
      </w:r>
      <w:r>
        <w:rPr>
          <w:color w:val="252525"/>
          <w:spacing w:val="20"/>
        </w:rPr>
        <w:t> </w:t>
      </w:r>
      <w:r>
        <w:rPr>
          <w:color w:val="252525"/>
        </w:rPr>
        <w:t>và</w:t>
      </w:r>
      <w:r>
        <w:rPr>
          <w:color w:val="252525"/>
          <w:spacing w:val="20"/>
        </w:rPr>
        <w:t> </w:t>
      </w:r>
      <w:r>
        <w:rPr>
          <w:color w:val="252525"/>
        </w:rPr>
        <w:t>hành</w:t>
      </w:r>
      <w:r>
        <w:rPr>
          <w:color w:val="252525"/>
          <w:spacing w:val="21"/>
        </w:rPr>
        <w:t> </w:t>
      </w:r>
      <w:r>
        <w:rPr>
          <w:color w:val="252525"/>
          <w:spacing w:val="-4"/>
        </w:rPr>
        <w:t>động</w:t>
      </w:r>
    </w:p>
    <w:p>
      <w:pPr>
        <w:spacing w:after="0" w:line="360" w:lineRule="auto"/>
        <w:sectPr>
          <w:pgSz w:w="11910" w:h="16840"/>
          <w:pgMar w:top="1040" w:bottom="280" w:left="720" w:right="120"/>
        </w:sectPr>
      </w:pPr>
    </w:p>
    <w:p>
      <w:pPr>
        <w:pStyle w:val="BodyText"/>
        <w:spacing w:line="360" w:lineRule="auto" w:before="63"/>
        <w:ind w:right="1262" w:firstLine="0"/>
      </w:pPr>
      <w:r>
        <w:rPr>
          <w:color w:val="252525"/>
        </w:rPr>
        <w:t>của mình, hiểu được tác dụng của những thông tin hiển nhiên cũng như vì sao đặt câu hỏi là một cách để bạn gia tang sự tự tin trong giao tiếp. Bạn cũng sẽ được tiếp cận với sáu nguyên tắc để làm chủ mọi tình huống và khiến cho mọi người luôn phải đồng tình với bạn.</w:t>
      </w:r>
    </w:p>
    <w:p>
      <w:pPr>
        <w:pStyle w:val="Heading1"/>
        <w:spacing w:before="212"/>
      </w:pPr>
      <w:r>
        <w:rPr>
          <w:color w:val="252525"/>
        </w:rPr>
        <w:t>Ứng</w:t>
      </w:r>
      <w:r>
        <w:rPr>
          <w:color w:val="252525"/>
          <w:spacing w:val="-6"/>
        </w:rPr>
        <w:t> </w:t>
      </w:r>
      <w:r>
        <w:rPr>
          <w:color w:val="252525"/>
        </w:rPr>
        <w:t>xử</w:t>
      </w:r>
      <w:r>
        <w:rPr>
          <w:color w:val="252525"/>
          <w:spacing w:val="-6"/>
        </w:rPr>
        <w:t> </w:t>
      </w:r>
      <w:r>
        <w:rPr>
          <w:color w:val="252525"/>
        </w:rPr>
        <w:t>hiệu</w:t>
      </w:r>
      <w:r>
        <w:rPr>
          <w:color w:val="252525"/>
          <w:spacing w:val="-5"/>
        </w:rPr>
        <w:t> </w:t>
      </w:r>
      <w:r>
        <w:rPr>
          <w:color w:val="252525"/>
        </w:rPr>
        <w:t>quả</w:t>
      </w:r>
      <w:r>
        <w:rPr>
          <w:color w:val="252525"/>
          <w:spacing w:val="-4"/>
        </w:rPr>
        <w:t> </w:t>
      </w:r>
      <w:r>
        <w:rPr>
          <w:color w:val="252525"/>
        </w:rPr>
        <w:t>với</w:t>
      </w:r>
      <w:r>
        <w:rPr>
          <w:color w:val="252525"/>
          <w:spacing w:val="-6"/>
        </w:rPr>
        <w:t> </w:t>
      </w:r>
      <w:r>
        <w:rPr>
          <w:color w:val="252525"/>
        </w:rPr>
        <w:t>người</w:t>
      </w:r>
      <w:r>
        <w:rPr>
          <w:color w:val="252525"/>
          <w:spacing w:val="-6"/>
        </w:rPr>
        <w:t> </w:t>
      </w:r>
      <w:r>
        <w:rPr>
          <w:color w:val="252525"/>
        </w:rPr>
        <w:t>“</w:t>
      </w:r>
      <w:r>
        <w:rPr>
          <w:color w:val="252525"/>
          <w:spacing w:val="-6"/>
        </w:rPr>
        <w:t> </w:t>
      </w:r>
      <w:r>
        <w:rPr>
          <w:color w:val="252525"/>
        </w:rPr>
        <w:t>Khó</w:t>
      </w:r>
      <w:r>
        <w:rPr>
          <w:color w:val="252525"/>
          <w:spacing w:val="-5"/>
        </w:rPr>
        <w:t> </w:t>
      </w:r>
      <w:r>
        <w:rPr>
          <w:color w:val="252525"/>
          <w:spacing w:val="-2"/>
        </w:rPr>
        <w:t>tính”</w:t>
      </w:r>
    </w:p>
    <w:p>
      <w:pPr>
        <w:pStyle w:val="BodyText"/>
        <w:spacing w:before="6"/>
        <w:ind w:left="0" w:firstLine="0"/>
        <w:jc w:val="left"/>
        <w:rPr>
          <w:b/>
        </w:rPr>
      </w:pPr>
    </w:p>
    <w:p>
      <w:pPr>
        <w:pStyle w:val="BodyText"/>
        <w:spacing w:line="360" w:lineRule="auto" w:before="0"/>
        <w:ind w:right="1262"/>
      </w:pPr>
      <w:r>
        <w:rPr>
          <w:color w:val="252525"/>
        </w:rPr>
        <w:t>Ở đây tôi định nghĩa người khó tính là những người mà lời nó và hành động của họ không đồng điệu về mặt cảm xúc với những cảm nhận của</w:t>
      </w:r>
      <w:r>
        <w:rPr>
          <w:color w:val="252525"/>
          <w:spacing w:val="40"/>
        </w:rPr>
        <w:t> </w:t>
      </w:r>
      <w:r>
        <w:rPr>
          <w:color w:val="252525"/>
        </w:rPr>
        <w:t>bạn. Với thuật thôi mien cảm xúc, bạn có thể làm cho họ hòa đồng và gắn kết với mình hơn! Bạn càng đọc và tiếp thu Tử huyệt cảm xúc, bạn càng</w:t>
      </w:r>
      <w:r>
        <w:rPr>
          <w:color w:val="252525"/>
          <w:spacing w:val="40"/>
        </w:rPr>
        <w:t> </w:t>
      </w:r>
      <w:r>
        <w:rPr>
          <w:color w:val="252525"/>
        </w:rPr>
        <w:t>rèn</w:t>
      </w:r>
      <w:r>
        <w:rPr>
          <w:color w:val="252525"/>
          <w:spacing w:val="-1"/>
        </w:rPr>
        <w:t> </w:t>
      </w:r>
      <w:r>
        <w:rPr>
          <w:color w:val="252525"/>
        </w:rPr>
        <w:t>giũa</w:t>
      </w:r>
      <w:r>
        <w:rPr>
          <w:color w:val="252525"/>
          <w:spacing w:val="-1"/>
        </w:rPr>
        <w:t> </w:t>
      </w:r>
      <w:r>
        <w:rPr>
          <w:color w:val="252525"/>
        </w:rPr>
        <w:t>cho mình tư</w:t>
      </w:r>
      <w:r>
        <w:rPr>
          <w:color w:val="252525"/>
          <w:spacing w:val="-1"/>
        </w:rPr>
        <w:t> </w:t>
      </w:r>
      <w:r>
        <w:rPr>
          <w:color w:val="252525"/>
        </w:rPr>
        <w:t>duy quan sát</w:t>
      </w:r>
      <w:r>
        <w:rPr>
          <w:color w:val="252525"/>
          <w:spacing w:val="-1"/>
        </w:rPr>
        <w:t> </w:t>
      </w:r>
      <w:r>
        <w:rPr>
          <w:color w:val="252525"/>
        </w:rPr>
        <w:t>và khả</w:t>
      </w:r>
      <w:r>
        <w:rPr>
          <w:color w:val="252525"/>
          <w:spacing w:val="-1"/>
        </w:rPr>
        <w:t> </w:t>
      </w:r>
      <w:r>
        <w:rPr>
          <w:color w:val="252525"/>
        </w:rPr>
        <w:t>năng nhận diện nhân tố thôi mien cảm xúc mạnh nhất trong mỗi con người. Một khi bạn nhận ra nó, bạn có thể dễ dàng thu phục và “xui khiến” được bất kì ai, kể cả những người khó tính nhất.</w:t>
      </w:r>
    </w:p>
    <w:p>
      <w:pPr>
        <w:pStyle w:val="Heading1"/>
        <w:spacing w:before="210"/>
      </w:pPr>
      <w:r>
        <w:rPr>
          <w:color w:val="252525"/>
        </w:rPr>
        <w:t>Bảo</w:t>
      </w:r>
      <w:r>
        <w:rPr>
          <w:color w:val="252525"/>
          <w:spacing w:val="-5"/>
        </w:rPr>
        <w:t> </w:t>
      </w:r>
      <w:r>
        <w:rPr>
          <w:color w:val="252525"/>
        </w:rPr>
        <w:t>vệ</w:t>
      </w:r>
      <w:r>
        <w:rPr>
          <w:color w:val="252525"/>
          <w:spacing w:val="-5"/>
        </w:rPr>
        <w:t> </w:t>
      </w:r>
      <w:r>
        <w:rPr>
          <w:color w:val="252525"/>
        </w:rPr>
        <w:t>bản</w:t>
      </w:r>
      <w:r>
        <w:rPr>
          <w:color w:val="252525"/>
          <w:spacing w:val="-5"/>
        </w:rPr>
        <w:t> </w:t>
      </w:r>
      <w:r>
        <w:rPr>
          <w:color w:val="252525"/>
        </w:rPr>
        <w:t>thân</w:t>
      </w:r>
      <w:r>
        <w:rPr>
          <w:color w:val="252525"/>
          <w:spacing w:val="-5"/>
        </w:rPr>
        <w:t> </w:t>
      </w:r>
      <w:r>
        <w:rPr>
          <w:color w:val="252525"/>
        </w:rPr>
        <w:t>và</w:t>
      </w:r>
      <w:r>
        <w:rPr>
          <w:color w:val="252525"/>
          <w:spacing w:val="-4"/>
        </w:rPr>
        <w:t> </w:t>
      </w:r>
      <w:r>
        <w:rPr>
          <w:color w:val="252525"/>
        </w:rPr>
        <w:t>tài</w:t>
      </w:r>
      <w:r>
        <w:rPr>
          <w:color w:val="252525"/>
          <w:spacing w:val="-5"/>
        </w:rPr>
        <w:t> </w:t>
      </w:r>
      <w:r>
        <w:rPr>
          <w:color w:val="252525"/>
        </w:rPr>
        <w:t>sản</w:t>
      </w:r>
      <w:r>
        <w:rPr>
          <w:color w:val="252525"/>
          <w:spacing w:val="-5"/>
        </w:rPr>
        <w:t> </w:t>
      </w:r>
      <w:r>
        <w:rPr>
          <w:color w:val="252525"/>
        </w:rPr>
        <w:t>cá</w:t>
      </w:r>
      <w:r>
        <w:rPr>
          <w:color w:val="252525"/>
          <w:spacing w:val="-5"/>
        </w:rPr>
        <w:t> </w:t>
      </w:r>
      <w:r>
        <w:rPr>
          <w:color w:val="252525"/>
          <w:spacing w:val="-4"/>
        </w:rPr>
        <w:t>nhân</w:t>
      </w:r>
    </w:p>
    <w:p>
      <w:pPr>
        <w:pStyle w:val="BodyText"/>
        <w:spacing w:before="8"/>
        <w:ind w:left="0" w:firstLine="0"/>
        <w:jc w:val="left"/>
        <w:rPr>
          <w:b/>
        </w:rPr>
      </w:pPr>
    </w:p>
    <w:p>
      <w:pPr>
        <w:pStyle w:val="BodyText"/>
        <w:spacing w:line="360" w:lineRule="auto" w:before="0"/>
        <w:ind w:right="1262"/>
      </w:pPr>
      <w:r>
        <w:rPr>
          <w:color w:val="252525"/>
        </w:rPr>
        <w:t>Tôi không biết nhiều người trong chúng ta từng vướng vào vòng lao</w:t>
      </w:r>
      <w:r>
        <w:rPr>
          <w:color w:val="252525"/>
          <w:spacing w:val="40"/>
        </w:rPr>
        <w:t> </w:t>
      </w:r>
      <w:r>
        <w:rPr>
          <w:color w:val="252525"/>
        </w:rPr>
        <w:t>lý, và ngay cả những hành động được xem là “ phạm tội” cũng muôn hình vạn trạng. Những hành vi xấu xa hoặc vi phạm pháp luật thực chất chỉ là lớp vỏ ngụy trang của những nỗi sợ hãi và khao khát trong phạm vi bốn tử huyệt cảm</w:t>
      </w:r>
      <w:r>
        <w:rPr>
          <w:color w:val="252525"/>
          <w:spacing w:val="-4"/>
        </w:rPr>
        <w:t> </w:t>
      </w:r>
      <w:r>
        <w:rPr>
          <w:color w:val="252525"/>
        </w:rPr>
        <w:t>xúc tồn tại trong mọi con người bất kể xấu tốt,</w:t>
      </w:r>
      <w:r>
        <w:rPr>
          <w:color w:val="252525"/>
          <w:spacing w:val="-1"/>
        </w:rPr>
        <w:t> </w:t>
      </w:r>
      <w:r>
        <w:rPr>
          <w:color w:val="252525"/>
        </w:rPr>
        <w:t>sẽ được trình bày trong bảy</w:t>
      </w:r>
      <w:r>
        <w:rPr>
          <w:color w:val="252525"/>
          <w:spacing w:val="-2"/>
        </w:rPr>
        <w:t> </w:t>
      </w:r>
      <w:r>
        <w:rPr>
          <w:color w:val="252525"/>
        </w:rPr>
        <w:t>chương đầu cuốn sách này. Những kẻ</w:t>
      </w:r>
      <w:r>
        <w:rPr>
          <w:color w:val="252525"/>
          <w:spacing w:val="-1"/>
        </w:rPr>
        <w:t> </w:t>
      </w:r>
      <w:r>
        <w:rPr>
          <w:color w:val="252525"/>
        </w:rPr>
        <w:t>tội</w:t>
      </w:r>
      <w:r>
        <w:rPr>
          <w:color w:val="252525"/>
          <w:spacing w:val="-1"/>
        </w:rPr>
        <w:t> </w:t>
      </w:r>
      <w:r>
        <w:rPr>
          <w:color w:val="252525"/>
        </w:rPr>
        <w:t>phạm</w:t>
      </w:r>
      <w:r>
        <w:rPr>
          <w:color w:val="252525"/>
          <w:spacing w:val="-2"/>
        </w:rPr>
        <w:t> </w:t>
      </w:r>
      <w:r>
        <w:rPr>
          <w:color w:val="252525"/>
        </w:rPr>
        <w:t>chỉ khác</w:t>
      </w:r>
      <w:r>
        <w:rPr>
          <w:color w:val="252525"/>
          <w:spacing w:val="-1"/>
        </w:rPr>
        <w:t> </w:t>
      </w:r>
      <w:r>
        <w:rPr>
          <w:color w:val="252525"/>
        </w:rPr>
        <w:t>chúng ta ở chỗ họ giải phóng những nỗi sợ hãi hay khao khát bên trong họ bằng ngôn từ chợ búa, hành vi phạm pháp, sung ống và thủ đoạn. Số lượng</w:t>
      </w:r>
      <w:r>
        <w:rPr>
          <w:color w:val="252525"/>
          <w:spacing w:val="40"/>
        </w:rPr>
        <w:t> </w:t>
      </w:r>
      <w:r>
        <w:rPr>
          <w:color w:val="252525"/>
        </w:rPr>
        <w:t>người</w:t>
      </w:r>
      <w:r>
        <w:rPr>
          <w:color w:val="252525"/>
          <w:spacing w:val="-2"/>
        </w:rPr>
        <w:t> </w:t>
      </w:r>
      <w:r>
        <w:rPr>
          <w:color w:val="252525"/>
        </w:rPr>
        <w:t>phạm</w:t>
      </w:r>
      <w:r>
        <w:rPr>
          <w:color w:val="252525"/>
          <w:spacing w:val="-4"/>
        </w:rPr>
        <w:t> </w:t>
      </w:r>
      <w:r>
        <w:rPr>
          <w:color w:val="252525"/>
        </w:rPr>
        <w:t>pháp do</w:t>
      </w:r>
      <w:r>
        <w:rPr>
          <w:color w:val="252525"/>
          <w:spacing w:val="-1"/>
        </w:rPr>
        <w:t> </w:t>
      </w:r>
      <w:r>
        <w:rPr>
          <w:color w:val="252525"/>
        </w:rPr>
        <w:t>các</w:t>
      </w:r>
      <w:r>
        <w:rPr>
          <w:color w:val="252525"/>
          <w:spacing w:val="-3"/>
        </w:rPr>
        <w:t> </w:t>
      </w:r>
      <w:r>
        <w:rPr>
          <w:color w:val="252525"/>
        </w:rPr>
        <w:t>vấn đề</w:t>
      </w:r>
      <w:r>
        <w:rPr>
          <w:color w:val="252525"/>
          <w:spacing w:val="-2"/>
        </w:rPr>
        <w:t> </w:t>
      </w:r>
      <w:r>
        <w:rPr>
          <w:color w:val="252525"/>
        </w:rPr>
        <w:t>về tâm</w:t>
      </w:r>
      <w:r>
        <w:rPr>
          <w:color w:val="252525"/>
          <w:spacing w:val="-4"/>
        </w:rPr>
        <w:t> </w:t>
      </w:r>
      <w:r>
        <w:rPr>
          <w:color w:val="252525"/>
        </w:rPr>
        <w:t>thần chiếm</w:t>
      </w:r>
      <w:r>
        <w:rPr>
          <w:color w:val="252525"/>
          <w:spacing w:val="-4"/>
        </w:rPr>
        <w:t> </w:t>
      </w:r>
      <w:r>
        <w:rPr>
          <w:color w:val="252525"/>
        </w:rPr>
        <w:t>rất ít.</w:t>
      </w:r>
      <w:r>
        <w:rPr>
          <w:color w:val="252525"/>
          <w:spacing w:val="-3"/>
        </w:rPr>
        <w:t> </w:t>
      </w:r>
      <w:r>
        <w:rPr>
          <w:color w:val="252525"/>
        </w:rPr>
        <w:t>Điều</w:t>
      </w:r>
      <w:r>
        <w:rPr>
          <w:color w:val="252525"/>
          <w:spacing w:val="-1"/>
        </w:rPr>
        <w:t> </w:t>
      </w:r>
      <w:r>
        <w:rPr>
          <w:color w:val="252525"/>
        </w:rPr>
        <w:t>này</w:t>
      </w:r>
      <w:r>
        <w:rPr>
          <w:color w:val="252525"/>
          <w:spacing w:val="-1"/>
        </w:rPr>
        <w:t> </w:t>
      </w:r>
      <w:r>
        <w:rPr>
          <w:color w:val="252525"/>
        </w:rPr>
        <w:t>có</w:t>
      </w:r>
      <w:r>
        <w:rPr>
          <w:color w:val="252525"/>
          <w:spacing w:val="-1"/>
        </w:rPr>
        <w:t> </w:t>
      </w:r>
      <w:r>
        <w:rPr>
          <w:color w:val="252525"/>
        </w:rPr>
        <w:t>nghĩa là</w:t>
      </w:r>
      <w:r>
        <w:rPr>
          <w:color w:val="252525"/>
          <w:spacing w:val="-1"/>
        </w:rPr>
        <w:t> </w:t>
      </w:r>
      <w:r>
        <w:rPr>
          <w:color w:val="252525"/>
        </w:rPr>
        <w:t>hầu hết</w:t>
      </w:r>
      <w:r>
        <w:rPr>
          <w:color w:val="252525"/>
          <w:spacing w:val="-1"/>
        </w:rPr>
        <w:t> </w:t>
      </w:r>
      <w:r>
        <w:rPr>
          <w:color w:val="252525"/>
        </w:rPr>
        <w:t>tội</w:t>
      </w:r>
      <w:r>
        <w:rPr>
          <w:color w:val="252525"/>
          <w:spacing w:val="-1"/>
        </w:rPr>
        <w:t> </w:t>
      </w:r>
      <w:r>
        <w:rPr>
          <w:color w:val="252525"/>
        </w:rPr>
        <w:t>phạm</w:t>
      </w:r>
      <w:r>
        <w:rPr>
          <w:color w:val="252525"/>
          <w:spacing w:val="-2"/>
        </w:rPr>
        <w:t> </w:t>
      </w:r>
      <w:r>
        <w:rPr>
          <w:color w:val="252525"/>
        </w:rPr>
        <w:t>cũng chỉ</w:t>
      </w:r>
      <w:r>
        <w:rPr>
          <w:color w:val="252525"/>
          <w:spacing w:val="-1"/>
        </w:rPr>
        <w:t> </w:t>
      </w:r>
      <w:r>
        <w:rPr>
          <w:color w:val="252525"/>
        </w:rPr>
        <w:t>là</w:t>
      </w:r>
      <w:r>
        <w:rPr>
          <w:color w:val="252525"/>
          <w:spacing w:val="-1"/>
        </w:rPr>
        <w:t> </w:t>
      </w:r>
      <w:r>
        <w:rPr>
          <w:color w:val="252525"/>
        </w:rPr>
        <w:t>những con người</w:t>
      </w:r>
      <w:r>
        <w:rPr>
          <w:color w:val="252525"/>
          <w:spacing w:val="-1"/>
        </w:rPr>
        <w:t> </w:t>
      </w:r>
      <w:r>
        <w:rPr>
          <w:color w:val="252525"/>
        </w:rPr>
        <w:t>bình thường như</w:t>
      </w:r>
      <w:r>
        <w:rPr>
          <w:color w:val="252525"/>
          <w:spacing w:val="-1"/>
        </w:rPr>
        <w:t> </w:t>
      </w:r>
      <w:r>
        <w:rPr>
          <w:color w:val="252525"/>
        </w:rPr>
        <w:t>chúng</w:t>
      </w:r>
      <w:r>
        <w:rPr>
          <w:color w:val="252525"/>
          <w:spacing w:val="-2"/>
        </w:rPr>
        <w:t> </w:t>
      </w:r>
      <w:r>
        <w:rPr>
          <w:color w:val="252525"/>
        </w:rPr>
        <w:t>ta, nghĩa</w:t>
      </w:r>
      <w:r>
        <w:rPr>
          <w:color w:val="252525"/>
          <w:spacing w:val="33"/>
        </w:rPr>
        <w:t> </w:t>
      </w:r>
      <w:r>
        <w:rPr>
          <w:color w:val="252525"/>
        </w:rPr>
        <w:t>là</w:t>
      </w:r>
      <w:r>
        <w:rPr>
          <w:color w:val="252525"/>
          <w:spacing w:val="33"/>
        </w:rPr>
        <w:t> </w:t>
      </w:r>
      <w:r>
        <w:rPr>
          <w:color w:val="252525"/>
        </w:rPr>
        <w:t>chúng</w:t>
      </w:r>
      <w:r>
        <w:rPr>
          <w:color w:val="252525"/>
          <w:spacing w:val="34"/>
        </w:rPr>
        <w:t> </w:t>
      </w:r>
      <w:r>
        <w:rPr>
          <w:color w:val="252525"/>
        </w:rPr>
        <w:t>ta</w:t>
      </w:r>
      <w:r>
        <w:rPr>
          <w:color w:val="252525"/>
          <w:spacing w:val="33"/>
        </w:rPr>
        <w:t> </w:t>
      </w:r>
      <w:r>
        <w:rPr>
          <w:color w:val="252525"/>
        </w:rPr>
        <w:t>hoàn</w:t>
      </w:r>
      <w:r>
        <w:rPr>
          <w:color w:val="252525"/>
          <w:spacing w:val="33"/>
        </w:rPr>
        <w:t> </w:t>
      </w:r>
      <w:r>
        <w:rPr>
          <w:color w:val="252525"/>
        </w:rPr>
        <w:t>toàn</w:t>
      </w:r>
      <w:r>
        <w:rPr>
          <w:color w:val="252525"/>
          <w:spacing w:val="34"/>
        </w:rPr>
        <w:t> </w:t>
      </w:r>
      <w:r>
        <w:rPr>
          <w:color w:val="252525"/>
        </w:rPr>
        <w:t>có</w:t>
      </w:r>
      <w:r>
        <w:rPr>
          <w:color w:val="252525"/>
          <w:spacing w:val="33"/>
        </w:rPr>
        <w:t> </w:t>
      </w:r>
      <w:r>
        <w:rPr>
          <w:color w:val="252525"/>
        </w:rPr>
        <w:t>thể</w:t>
      </w:r>
      <w:r>
        <w:rPr>
          <w:color w:val="252525"/>
          <w:spacing w:val="33"/>
        </w:rPr>
        <w:t> </w:t>
      </w:r>
      <w:r>
        <w:rPr>
          <w:color w:val="252525"/>
        </w:rPr>
        <w:t>dùng</w:t>
      </w:r>
      <w:r>
        <w:rPr>
          <w:color w:val="252525"/>
          <w:spacing w:val="34"/>
        </w:rPr>
        <w:t> </w:t>
      </w:r>
      <w:r>
        <w:rPr>
          <w:color w:val="252525"/>
        </w:rPr>
        <w:t>giao</w:t>
      </w:r>
      <w:r>
        <w:rPr>
          <w:color w:val="252525"/>
          <w:spacing w:val="34"/>
        </w:rPr>
        <w:t> </w:t>
      </w:r>
      <w:r>
        <w:rPr>
          <w:color w:val="252525"/>
        </w:rPr>
        <w:t>tiếp</w:t>
      </w:r>
      <w:r>
        <w:rPr>
          <w:color w:val="252525"/>
          <w:spacing w:val="35"/>
        </w:rPr>
        <w:t> </w:t>
      </w:r>
      <w:r>
        <w:rPr>
          <w:color w:val="252525"/>
        </w:rPr>
        <w:t>để</w:t>
      </w:r>
      <w:r>
        <w:rPr>
          <w:color w:val="252525"/>
          <w:spacing w:val="31"/>
        </w:rPr>
        <w:t> </w:t>
      </w:r>
      <w:r>
        <w:rPr>
          <w:color w:val="252525"/>
        </w:rPr>
        <w:t>chạm</w:t>
      </w:r>
      <w:r>
        <w:rPr>
          <w:color w:val="252525"/>
          <w:spacing w:val="30"/>
        </w:rPr>
        <w:t> </w:t>
      </w:r>
      <w:r>
        <w:rPr>
          <w:color w:val="252525"/>
        </w:rPr>
        <w:t>đến</w:t>
      </w:r>
      <w:r>
        <w:rPr>
          <w:color w:val="252525"/>
          <w:spacing w:val="34"/>
        </w:rPr>
        <w:t> </w:t>
      </w:r>
      <w:r>
        <w:rPr>
          <w:color w:val="252525"/>
        </w:rPr>
        <w:t>từ</w:t>
      </w:r>
      <w:r>
        <w:rPr>
          <w:color w:val="252525"/>
          <w:spacing w:val="35"/>
        </w:rPr>
        <w:t> </w:t>
      </w:r>
      <w:r>
        <w:rPr>
          <w:color w:val="252525"/>
          <w:spacing w:val="-2"/>
        </w:rPr>
        <w:t>huyệt</w:t>
      </w:r>
    </w:p>
    <w:p>
      <w:pPr>
        <w:spacing w:after="0" w:line="360" w:lineRule="auto"/>
        <w:sectPr>
          <w:pgSz w:w="11910" w:h="16840"/>
          <w:pgMar w:top="1040" w:bottom="280" w:left="720" w:right="120"/>
        </w:sectPr>
      </w:pPr>
    </w:p>
    <w:p>
      <w:pPr>
        <w:pStyle w:val="BodyText"/>
        <w:spacing w:line="360" w:lineRule="auto" w:before="63"/>
        <w:ind w:right="1259" w:firstLine="0"/>
      </w:pPr>
      <w:r>
        <w:rPr>
          <w:color w:val="252525"/>
        </w:rPr>
        <w:t>cảm xúc của họ mà không gây nguy hiểm cho chính chúng ta – kể cả trong lúc tội phạm đang thực hiện hành vi phạm pháp! Trong suốt quyển sách này, đặc biệt là các chương nói về những nguyên tắc đặt câu hỏi thôi miên cảm</w:t>
      </w:r>
      <w:r>
        <w:rPr>
          <w:color w:val="252525"/>
          <w:spacing w:val="-5"/>
        </w:rPr>
        <w:t> </w:t>
      </w:r>
      <w:r>
        <w:rPr>
          <w:color w:val="252525"/>
        </w:rPr>
        <w:t>xúc,</w:t>
      </w:r>
      <w:r>
        <w:rPr>
          <w:color w:val="252525"/>
          <w:spacing w:val="-3"/>
        </w:rPr>
        <w:t> </w:t>
      </w:r>
      <w:r>
        <w:rPr>
          <w:color w:val="252525"/>
        </w:rPr>
        <w:t>bạn sẽ thích</w:t>
      </w:r>
      <w:r>
        <w:rPr>
          <w:color w:val="252525"/>
          <w:spacing w:val="-1"/>
        </w:rPr>
        <w:t> </w:t>
      </w:r>
      <w:r>
        <w:rPr>
          <w:color w:val="252525"/>
        </w:rPr>
        <w:t>thú khi</w:t>
      </w:r>
      <w:r>
        <w:rPr>
          <w:color w:val="252525"/>
          <w:spacing w:val="-2"/>
        </w:rPr>
        <w:t> </w:t>
      </w:r>
      <w:r>
        <w:rPr>
          <w:color w:val="252525"/>
        </w:rPr>
        <w:t>ngộ</w:t>
      </w:r>
      <w:r>
        <w:rPr>
          <w:color w:val="252525"/>
          <w:spacing w:val="-1"/>
        </w:rPr>
        <w:t> </w:t>
      </w:r>
      <w:r>
        <w:rPr>
          <w:color w:val="252525"/>
        </w:rPr>
        <w:t>ra rằng</w:t>
      </w:r>
      <w:r>
        <w:rPr>
          <w:color w:val="252525"/>
          <w:spacing w:val="-1"/>
        </w:rPr>
        <w:t> </w:t>
      </w:r>
      <w:r>
        <w:rPr>
          <w:color w:val="252525"/>
        </w:rPr>
        <w:t>sự</w:t>
      </w:r>
      <w:r>
        <w:rPr>
          <w:color w:val="252525"/>
          <w:spacing w:val="-2"/>
        </w:rPr>
        <w:t> </w:t>
      </w:r>
      <w:r>
        <w:rPr>
          <w:color w:val="252525"/>
        </w:rPr>
        <w:t>thôi miên cảm</w:t>
      </w:r>
      <w:r>
        <w:rPr>
          <w:color w:val="252525"/>
          <w:spacing w:val="-5"/>
        </w:rPr>
        <w:t> </w:t>
      </w:r>
      <w:r>
        <w:rPr>
          <w:color w:val="252525"/>
        </w:rPr>
        <w:t>xúc đã luôn</w:t>
      </w:r>
      <w:r>
        <w:rPr>
          <w:color w:val="252525"/>
          <w:spacing w:val="-1"/>
        </w:rPr>
        <w:t> </w:t>
      </w:r>
      <w:r>
        <w:rPr>
          <w:color w:val="252525"/>
        </w:rPr>
        <w:t>gắn bó mật thiết với mọi điều liên quan đến cuộc sống của chúng ta như thế nào. Và bạn sẽ thấy mình hoàn toàn có thể ứng dụng thôi mien cảm xúc như một thứ vũ khí hiệu nghiệm để bảo vệ bản thân và tài sản khỏi những tình huống nguy hiểm mỗi khi cần.</w:t>
      </w:r>
    </w:p>
    <w:p>
      <w:pPr>
        <w:pStyle w:val="Heading1"/>
        <w:spacing w:before="213"/>
      </w:pPr>
      <w:r>
        <w:rPr>
          <w:color w:val="252525"/>
        </w:rPr>
        <w:t>Biết</w:t>
      </w:r>
      <w:r>
        <w:rPr>
          <w:color w:val="252525"/>
          <w:spacing w:val="-8"/>
        </w:rPr>
        <w:t> </w:t>
      </w:r>
      <w:r>
        <w:rPr>
          <w:color w:val="252525"/>
        </w:rPr>
        <w:t>cách</w:t>
      </w:r>
      <w:r>
        <w:rPr>
          <w:color w:val="252525"/>
          <w:spacing w:val="-6"/>
        </w:rPr>
        <w:t> </w:t>
      </w:r>
      <w:r>
        <w:rPr>
          <w:color w:val="252525"/>
        </w:rPr>
        <w:t>làm</w:t>
      </w:r>
      <w:r>
        <w:rPr>
          <w:color w:val="252525"/>
          <w:spacing w:val="-8"/>
        </w:rPr>
        <w:t> </w:t>
      </w:r>
      <w:r>
        <w:rPr>
          <w:color w:val="252525"/>
        </w:rPr>
        <w:t>việc</w:t>
      </w:r>
      <w:r>
        <w:rPr>
          <w:color w:val="252525"/>
          <w:spacing w:val="-6"/>
        </w:rPr>
        <w:t> </w:t>
      </w:r>
      <w:r>
        <w:rPr>
          <w:color w:val="252525"/>
        </w:rPr>
        <w:t>nhóm</w:t>
      </w:r>
      <w:r>
        <w:rPr>
          <w:color w:val="252525"/>
          <w:spacing w:val="-8"/>
        </w:rPr>
        <w:t> </w:t>
      </w:r>
      <w:r>
        <w:rPr>
          <w:color w:val="252525"/>
        </w:rPr>
        <w:t>hiệu</w:t>
      </w:r>
      <w:r>
        <w:rPr>
          <w:color w:val="252525"/>
          <w:spacing w:val="-3"/>
        </w:rPr>
        <w:t> </w:t>
      </w:r>
      <w:r>
        <w:rPr>
          <w:color w:val="252525"/>
          <w:spacing w:val="-5"/>
        </w:rPr>
        <w:t>quả</w:t>
      </w:r>
    </w:p>
    <w:p>
      <w:pPr>
        <w:pStyle w:val="BodyText"/>
        <w:spacing w:before="5"/>
        <w:ind w:left="0" w:firstLine="0"/>
        <w:jc w:val="left"/>
        <w:rPr>
          <w:b/>
        </w:rPr>
      </w:pPr>
    </w:p>
    <w:p>
      <w:pPr>
        <w:pStyle w:val="BodyText"/>
        <w:spacing w:line="360" w:lineRule="auto" w:before="1"/>
        <w:ind w:right="1260"/>
      </w:pPr>
      <w:r>
        <w:rPr>
          <w:color w:val="252525"/>
        </w:rPr>
        <w:t>Một nhóm làm việc gồm các thành viên xuất thân từ các dân tộc, các nền văn hóa, vùng miền, chủng tộc, quan điểm chính trị và tôn giáo khác nhau không tránh khỏi những xung đột và mâu thuẫn. Mà nguyên nhân chủ yếu của những mâu thuẫn chính là do giao tiếp ko hiệu quả - thái độ không chịu hòa hợp và thấu hiểu những cảm nhận và khác biệt của đối phương. Việc giải quyết những mâu thuẫn trong làm</w:t>
      </w:r>
      <w:r>
        <w:rPr>
          <w:color w:val="252525"/>
          <w:spacing w:val="-5"/>
        </w:rPr>
        <w:t> </w:t>
      </w:r>
      <w:r>
        <w:rPr>
          <w:color w:val="252525"/>
        </w:rPr>
        <w:t>việc nhóm đòi hỏi</w:t>
      </w:r>
      <w:r>
        <w:rPr>
          <w:color w:val="252525"/>
          <w:spacing w:val="-1"/>
        </w:rPr>
        <w:t> </w:t>
      </w:r>
      <w:r>
        <w:rPr>
          <w:color w:val="252525"/>
        </w:rPr>
        <w:t>kĩ năng lãnh đạo, khả năng sử dụng ngôn ngữ và hành động mang tính cảm xúc sao cho đánh động được các thành viên,</w:t>
      </w:r>
      <w:r>
        <w:rPr>
          <w:color w:val="252525"/>
          <w:spacing w:val="-1"/>
        </w:rPr>
        <w:t> </w:t>
      </w:r>
      <w:r>
        <w:rPr>
          <w:color w:val="252525"/>
        </w:rPr>
        <w:t>khiến họ phải lắng nghe và có thể giao tiếp đối mặt với nhau. Giao tiếp mặt đối mặt là nhân tố sống còn của truyền thông đại chúng, và thuật thôi mien cảm xúc sẽ giúp bạn giảng hòa được mâu thuẫn và gắn kết mối quan hệ giữa mọi người với nhau trong mọi trường hợp.</w:t>
      </w:r>
    </w:p>
    <w:p>
      <w:pPr>
        <w:pStyle w:val="Heading1"/>
        <w:spacing w:before="210"/>
      </w:pPr>
      <w:r>
        <w:rPr>
          <w:color w:val="252525"/>
        </w:rPr>
        <w:t>Hoàn</w:t>
      </w:r>
      <w:r>
        <w:rPr>
          <w:color w:val="252525"/>
          <w:spacing w:val="-8"/>
        </w:rPr>
        <w:t> </w:t>
      </w:r>
      <w:r>
        <w:rPr>
          <w:color w:val="252525"/>
        </w:rPr>
        <w:t>thiện</w:t>
      </w:r>
      <w:r>
        <w:rPr>
          <w:color w:val="252525"/>
          <w:spacing w:val="-7"/>
        </w:rPr>
        <w:t> </w:t>
      </w:r>
      <w:r>
        <w:rPr>
          <w:color w:val="252525"/>
        </w:rPr>
        <w:t>tính</w:t>
      </w:r>
      <w:r>
        <w:rPr>
          <w:color w:val="252525"/>
          <w:spacing w:val="-7"/>
        </w:rPr>
        <w:t> </w:t>
      </w:r>
      <w:r>
        <w:rPr>
          <w:color w:val="252525"/>
        </w:rPr>
        <w:t>cách</w:t>
      </w:r>
      <w:r>
        <w:rPr>
          <w:color w:val="252525"/>
          <w:spacing w:val="-7"/>
        </w:rPr>
        <w:t> </w:t>
      </w:r>
      <w:r>
        <w:rPr>
          <w:color w:val="252525"/>
        </w:rPr>
        <w:t>và</w:t>
      </w:r>
      <w:r>
        <w:rPr>
          <w:color w:val="252525"/>
          <w:spacing w:val="-6"/>
        </w:rPr>
        <w:t> </w:t>
      </w:r>
      <w:r>
        <w:rPr>
          <w:color w:val="252525"/>
        </w:rPr>
        <w:t>trở</w:t>
      </w:r>
      <w:r>
        <w:rPr>
          <w:color w:val="252525"/>
          <w:spacing w:val="-6"/>
        </w:rPr>
        <w:t> </w:t>
      </w:r>
      <w:r>
        <w:rPr>
          <w:color w:val="252525"/>
        </w:rPr>
        <w:t>thành</w:t>
      </w:r>
      <w:r>
        <w:rPr>
          <w:color w:val="252525"/>
          <w:spacing w:val="-2"/>
        </w:rPr>
        <w:t> </w:t>
      </w:r>
      <w:r>
        <w:rPr>
          <w:color w:val="252525"/>
        </w:rPr>
        <w:t>Bậc</w:t>
      </w:r>
      <w:r>
        <w:rPr>
          <w:color w:val="252525"/>
          <w:spacing w:val="-8"/>
        </w:rPr>
        <w:t> </w:t>
      </w:r>
      <w:r>
        <w:rPr>
          <w:color w:val="252525"/>
        </w:rPr>
        <w:t>Thầy</w:t>
      </w:r>
      <w:r>
        <w:rPr>
          <w:color w:val="252525"/>
          <w:spacing w:val="-6"/>
        </w:rPr>
        <w:t> </w:t>
      </w:r>
      <w:r>
        <w:rPr>
          <w:color w:val="252525"/>
        </w:rPr>
        <w:t>Thuyết</w:t>
      </w:r>
      <w:r>
        <w:rPr>
          <w:color w:val="252525"/>
          <w:spacing w:val="-6"/>
        </w:rPr>
        <w:t> </w:t>
      </w:r>
      <w:r>
        <w:rPr>
          <w:color w:val="252525"/>
          <w:spacing w:val="-4"/>
        </w:rPr>
        <w:t>phục</w:t>
      </w:r>
    </w:p>
    <w:p>
      <w:pPr>
        <w:pStyle w:val="BodyText"/>
        <w:spacing w:before="5"/>
        <w:ind w:left="0" w:firstLine="0"/>
        <w:jc w:val="left"/>
        <w:rPr>
          <w:b/>
        </w:rPr>
      </w:pPr>
    </w:p>
    <w:p>
      <w:pPr>
        <w:pStyle w:val="BodyText"/>
        <w:spacing w:line="360" w:lineRule="auto" w:before="1"/>
        <w:ind w:right="1263"/>
      </w:pPr>
      <w:r>
        <w:rPr>
          <w:color w:val="252525"/>
        </w:rPr>
        <w:t>Tính cách của bạn thực chất là kết quả của sự phản ứng của người</w:t>
      </w:r>
      <w:r>
        <w:rPr>
          <w:color w:val="252525"/>
          <w:spacing w:val="80"/>
        </w:rPr>
        <w:t> </w:t>
      </w:r>
      <w:r>
        <w:rPr>
          <w:color w:val="252525"/>
        </w:rPr>
        <w:t>khác đối với những ngôn từ và hành xử của chính bạn. Người khác chấp nhận</w:t>
      </w:r>
      <w:r>
        <w:rPr>
          <w:color w:val="252525"/>
          <w:spacing w:val="22"/>
        </w:rPr>
        <w:t> </w:t>
      </w:r>
      <w:r>
        <w:rPr>
          <w:color w:val="252525"/>
        </w:rPr>
        <w:t>và</w:t>
      </w:r>
      <w:r>
        <w:rPr>
          <w:color w:val="252525"/>
          <w:spacing w:val="22"/>
        </w:rPr>
        <w:t> </w:t>
      </w:r>
      <w:r>
        <w:rPr>
          <w:color w:val="252525"/>
        </w:rPr>
        <w:t>và</w:t>
      </w:r>
      <w:r>
        <w:rPr>
          <w:color w:val="252525"/>
          <w:spacing w:val="21"/>
        </w:rPr>
        <w:t> </w:t>
      </w:r>
      <w:r>
        <w:rPr>
          <w:color w:val="252525"/>
        </w:rPr>
        <w:t>chào</w:t>
      </w:r>
      <w:r>
        <w:rPr>
          <w:color w:val="252525"/>
          <w:spacing w:val="22"/>
        </w:rPr>
        <w:t> </w:t>
      </w:r>
      <w:r>
        <w:rPr>
          <w:color w:val="252525"/>
        </w:rPr>
        <w:t>đón</w:t>
      </w:r>
      <w:r>
        <w:rPr>
          <w:color w:val="252525"/>
          <w:spacing w:val="22"/>
        </w:rPr>
        <w:t> </w:t>
      </w:r>
      <w:r>
        <w:rPr>
          <w:color w:val="252525"/>
        </w:rPr>
        <w:t>sự</w:t>
      </w:r>
      <w:r>
        <w:rPr>
          <w:color w:val="252525"/>
          <w:spacing w:val="22"/>
        </w:rPr>
        <w:t> </w:t>
      </w:r>
      <w:r>
        <w:rPr>
          <w:color w:val="252525"/>
        </w:rPr>
        <w:t>thôi</w:t>
      </w:r>
      <w:r>
        <w:rPr>
          <w:color w:val="252525"/>
          <w:spacing w:val="24"/>
        </w:rPr>
        <w:t> </w:t>
      </w:r>
      <w:r>
        <w:rPr>
          <w:color w:val="252525"/>
        </w:rPr>
        <w:t>miên</w:t>
      </w:r>
      <w:r>
        <w:rPr>
          <w:color w:val="252525"/>
          <w:spacing w:val="24"/>
        </w:rPr>
        <w:t> </w:t>
      </w:r>
      <w:r>
        <w:rPr>
          <w:color w:val="252525"/>
        </w:rPr>
        <w:t>cảm</w:t>
      </w:r>
      <w:r>
        <w:rPr>
          <w:color w:val="252525"/>
          <w:spacing w:val="18"/>
        </w:rPr>
        <w:t> </w:t>
      </w:r>
      <w:r>
        <w:rPr>
          <w:color w:val="252525"/>
        </w:rPr>
        <w:t>xúc</w:t>
      </w:r>
      <w:r>
        <w:rPr>
          <w:color w:val="252525"/>
          <w:spacing w:val="22"/>
        </w:rPr>
        <w:t> </w:t>
      </w:r>
      <w:r>
        <w:rPr>
          <w:color w:val="252525"/>
        </w:rPr>
        <w:t>đó</w:t>
      </w:r>
      <w:r>
        <w:rPr>
          <w:color w:val="252525"/>
          <w:spacing w:val="24"/>
        </w:rPr>
        <w:t> </w:t>
      </w:r>
      <w:r>
        <w:rPr>
          <w:color w:val="252525"/>
        </w:rPr>
        <w:t>từ</w:t>
      </w:r>
      <w:r>
        <w:rPr>
          <w:color w:val="252525"/>
          <w:spacing w:val="21"/>
        </w:rPr>
        <w:t> </w:t>
      </w:r>
      <w:r>
        <w:rPr>
          <w:color w:val="252525"/>
        </w:rPr>
        <w:t>bạn,</w:t>
      </w:r>
      <w:r>
        <w:rPr>
          <w:color w:val="252525"/>
          <w:spacing w:val="23"/>
        </w:rPr>
        <w:t> </w:t>
      </w:r>
      <w:r>
        <w:rPr>
          <w:color w:val="252525"/>
        </w:rPr>
        <w:t>thế</w:t>
      </w:r>
      <w:r>
        <w:rPr>
          <w:color w:val="252525"/>
          <w:spacing w:val="21"/>
        </w:rPr>
        <w:t> </w:t>
      </w:r>
      <w:r>
        <w:rPr>
          <w:color w:val="252525"/>
        </w:rPr>
        <w:t>là</w:t>
      </w:r>
      <w:r>
        <w:rPr>
          <w:color w:val="252525"/>
          <w:spacing w:val="24"/>
        </w:rPr>
        <w:t> </w:t>
      </w:r>
      <w:r>
        <w:rPr>
          <w:color w:val="252525"/>
        </w:rPr>
        <w:t>nó</w:t>
      </w:r>
      <w:r>
        <w:rPr>
          <w:color w:val="252525"/>
          <w:spacing w:val="22"/>
        </w:rPr>
        <w:t> </w:t>
      </w:r>
      <w:r>
        <w:rPr>
          <w:color w:val="252525"/>
        </w:rPr>
        <w:t>trở</w:t>
      </w:r>
      <w:r>
        <w:rPr>
          <w:color w:val="252525"/>
          <w:spacing w:val="24"/>
        </w:rPr>
        <w:t> </w:t>
      </w:r>
      <w:r>
        <w:rPr>
          <w:color w:val="252525"/>
          <w:spacing w:val="-2"/>
        </w:rPr>
        <w:t>thành</w:t>
      </w:r>
    </w:p>
    <w:p>
      <w:pPr>
        <w:spacing w:after="0" w:line="360" w:lineRule="auto"/>
        <w:sectPr>
          <w:pgSz w:w="11910" w:h="16840"/>
          <w:pgMar w:top="1040" w:bottom="280" w:left="720" w:right="120"/>
        </w:sectPr>
      </w:pPr>
    </w:p>
    <w:p>
      <w:pPr>
        <w:pStyle w:val="BodyText"/>
        <w:spacing w:line="360" w:lineRule="auto" w:before="63"/>
        <w:ind w:right="1259" w:firstLine="0"/>
      </w:pPr>
      <w:r>
        <w:rPr>
          <w:color w:val="252525"/>
        </w:rPr>
        <w:t>tính cách của bạn! Do vậy, việc làm cho tính cách của mình trở nên tốt đẹp và hoàn thiện hơn là một điều bạn hoàn toàn có thể luyện tập. Chương mười lăm</w:t>
      </w:r>
      <w:r>
        <w:rPr>
          <w:color w:val="252525"/>
          <w:spacing w:val="-1"/>
        </w:rPr>
        <w:t> </w:t>
      </w:r>
      <w:r>
        <w:rPr>
          <w:color w:val="252525"/>
        </w:rPr>
        <w:t>chắt lọc cho bạn mười hai phương pháp hiệu quả và chắc cú giúp bạn tiến bộ hơn trong giao tiếp. Chúng sẽ hướng dẫn bạn cách giao tiếp với cảm xúc của chính mình một cách thành thạo, làm mới kĩ năng thôi mien cảm xúc của bản thân, hoàn thiện tính cách và làm chủ nghệ thuật thuyết phục đỉnh cao.</w:t>
      </w:r>
    </w:p>
    <w:p>
      <w:pPr>
        <w:pStyle w:val="BodyText"/>
        <w:spacing w:line="360" w:lineRule="auto" w:before="203"/>
        <w:ind w:right="1262"/>
      </w:pPr>
      <w:r>
        <w:rPr>
          <w:color w:val="252525"/>
        </w:rPr>
        <w:t>Cuốn sách “Tử huyệt cảm xúc nghệ thuật thôi mien bất kỳ ai chỉ bằng lời nói” sẽ giúp bạn đạt được tất cả những mục tiêu hấp dẫn trên như ý bạn muốn một cách hoàn toàn chủ động chứ không phụ thuộc vào may mắn</w:t>
      </w:r>
      <w:r>
        <w:rPr>
          <w:color w:val="252525"/>
          <w:spacing w:val="80"/>
        </w:rPr>
        <w:t> </w:t>
      </w:r>
      <w:r>
        <w:rPr>
          <w:color w:val="252525"/>
        </w:rPr>
        <w:t>hay hên xui.</w:t>
      </w:r>
    </w:p>
    <w:p>
      <w:pPr>
        <w:pStyle w:val="BodyText"/>
        <w:spacing w:line="360" w:lineRule="auto" w:before="200"/>
        <w:ind w:right="1259"/>
      </w:pPr>
      <w:r>
        <w:rPr>
          <w:color w:val="252525"/>
        </w:rPr>
        <w:t>Trong cuộc sống hàng ngày, dù tất cả chúng ta đều ý thức được tầm quan trọng của giao tiếp hiệu quả, song phần lớn chúng ta vẫn vô tình làm cho việc giao tiếp trở nên phức tạp hơn thay vì làm</w:t>
      </w:r>
      <w:r>
        <w:rPr>
          <w:color w:val="252525"/>
          <w:spacing w:val="-1"/>
        </w:rPr>
        <w:t> </w:t>
      </w:r>
      <w:r>
        <w:rPr>
          <w:color w:val="252525"/>
        </w:rPr>
        <w:t>cho nó thành công hơn. Không có nhiều nghiên cứu khoa học tập trung vào vấn đề hoàn thiện kĩ năng truyền đạt cảm xúc và thông điệp từ người này sang người kia một cách hiệu quả.</w:t>
      </w:r>
    </w:p>
    <w:p>
      <w:pPr>
        <w:pStyle w:val="BodyText"/>
        <w:spacing w:line="360" w:lineRule="auto" w:before="200"/>
        <w:ind w:right="1260"/>
      </w:pPr>
      <w:r>
        <w:rPr>
          <w:color w:val="252525"/>
        </w:rPr>
        <w:t>Trong khi đó, thực tế đã cho thấy việc ứng dụng và thành thạo thuật thôi miên cảm xúc trở nên quan trọng như thế nào đối với khả năng thành công của mỗi người.</w:t>
      </w:r>
    </w:p>
    <w:p>
      <w:pPr>
        <w:pStyle w:val="BodyText"/>
        <w:spacing w:line="360" w:lineRule="auto" w:before="199"/>
        <w:ind w:right="1262"/>
      </w:pPr>
      <w:r>
        <w:rPr>
          <w:color w:val="252525"/>
        </w:rPr>
        <w:t>Thuật thôi miên cảm xúc được trình bày xuyên suốt quyển sách này sẽ cung cấp cho bạn mọi câu trả lời về bản chất thực sự của giao tiếp thành công. Bạn sẽ nhận ra rằng, thành công không đồng nghĩa với sự khái quát hóa hay những việc chung chung, mà nó yêu cầu bạn phải biết cách phận định và cụ thể hóa những hoạt động và ngôn ngữ giao tiếp cuả mình.</w:t>
      </w:r>
    </w:p>
    <w:p>
      <w:pPr>
        <w:spacing w:after="0" w:line="360" w:lineRule="auto"/>
        <w:sectPr>
          <w:pgSz w:w="11910" w:h="16840"/>
          <w:pgMar w:top="1040" w:bottom="280" w:left="720" w:right="120"/>
        </w:sectPr>
      </w:pPr>
    </w:p>
    <w:p>
      <w:pPr>
        <w:pStyle w:val="BodyText"/>
        <w:spacing w:line="360" w:lineRule="auto" w:before="63"/>
        <w:ind w:right="1262"/>
      </w:pPr>
      <w:r>
        <w:rPr>
          <w:color w:val="252525"/>
        </w:rPr>
        <w:t>Trong số những con người tuyệt vời đã công nhận và góp phần giúp phát triển kỹ huật thôi miên cảm xúc, tôi xin gửi lời cảm ơn đặc biệt đến tiến sĩ Mozell C. Hill, Giáo sư khoa Giáo Dục, Trường sư phạm thuộc đại học Columbia vì những lời động viên và sự hỗ trợ hết mình của ông đã</w:t>
      </w:r>
      <w:r>
        <w:rPr>
          <w:color w:val="252525"/>
          <w:spacing w:val="40"/>
        </w:rPr>
        <w:t> </w:t>
      </w:r>
      <w:r>
        <w:rPr>
          <w:color w:val="252525"/>
        </w:rPr>
        <w:t>giúp tôi hoàn thành quyển sách này. Ông từng nói rằng: “Thuật thôi miên cảm xúc giúp làm sáng tỏ một vấn đề quan trọng mà trước giờ chúng ta luôn mơ</w:t>
      </w:r>
      <w:r>
        <w:rPr>
          <w:color w:val="252525"/>
          <w:spacing w:val="-2"/>
        </w:rPr>
        <w:t> </w:t>
      </w:r>
      <w:r>
        <w:rPr>
          <w:color w:val="252525"/>
        </w:rPr>
        <w:t>hồ: bản chất của những cảm</w:t>
      </w:r>
      <w:r>
        <w:rPr>
          <w:color w:val="252525"/>
          <w:spacing w:val="-1"/>
        </w:rPr>
        <w:t> </w:t>
      </w:r>
      <w:r>
        <w:rPr>
          <w:color w:val="252525"/>
        </w:rPr>
        <w:t>xúc và cách thức làm</w:t>
      </w:r>
      <w:r>
        <w:rPr>
          <w:color w:val="252525"/>
          <w:spacing w:val="-1"/>
        </w:rPr>
        <w:t> </w:t>
      </w:r>
      <w:r>
        <w:rPr>
          <w:color w:val="252525"/>
        </w:rPr>
        <w:t>thế nào để kiểm soát chúng hiệu quả”.</w:t>
      </w:r>
    </w:p>
    <w:p>
      <w:pPr>
        <w:pStyle w:val="BodyText"/>
        <w:spacing w:line="360" w:lineRule="auto" w:before="203"/>
        <w:ind w:right="1264"/>
      </w:pPr>
      <w:r>
        <w:rPr>
          <w:color w:val="252525"/>
        </w:rPr>
        <w:t>Bất kể bạn là ai, bao nhiêu tuổi, nam hay nữ, hay làm nghề gì, bạn hoàn toàn có thể và luôn cần phải hoàn hiện mình về mặt cảm</w:t>
      </w:r>
      <w:r>
        <w:rPr>
          <w:color w:val="252525"/>
          <w:spacing w:val="-2"/>
        </w:rPr>
        <w:t> </w:t>
      </w:r>
      <w:r>
        <w:rPr>
          <w:color w:val="252525"/>
        </w:rPr>
        <w:t>xúc để thành công hơn trong cuộc sống.</w:t>
      </w:r>
    </w:p>
    <w:p>
      <w:pPr>
        <w:pStyle w:val="BodyText"/>
        <w:spacing w:line="362" w:lineRule="auto" w:before="200"/>
        <w:ind w:right="1260"/>
      </w:pPr>
      <w:r>
        <w:rPr>
          <w:color w:val="252525"/>
        </w:rPr>
        <w:t>Hãy vận dụng thuật thôi miên cảm xúc trong giao tiếp hàng ngày của mình. Rồi bạn sẽ gặt hái vô số thành công ngoài mong đợi!</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83"/>
        <w:ind w:left="0" w:firstLine="0"/>
        <w:jc w:val="left"/>
      </w:pPr>
    </w:p>
    <w:p>
      <w:pPr>
        <w:pStyle w:val="Heading1"/>
        <w:jc w:val="left"/>
      </w:pPr>
      <w:r>
        <w:rPr>
          <w:color w:val="252525"/>
        </w:rPr>
        <w:t>Chương</w:t>
      </w:r>
      <w:r>
        <w:rPr>
          <w:color w:val="252525"/>
          <w:spacing w:val="-11"/>
        </w:rPr>
        <w:t> </w:t>
      </w:r>
      <w:r>
        <w:rPr>
          <w:color w:val="252525"/>
          <w:spacing w:val="-10"/>
        </w:rPr>
        <w:t>1</w:t>
      </w:r>
    </w:p>
    <w:p>
      <w:pPr>
        <w:pStyle w:val="BodyText"/>
        <w:spacing w:before="15"/>
        <w:ind w:left="0" w:firstLine="0"/>
        <w:jc w:val="left"/>
        <w:rPr>
          <w:b/>
        </w:rPr>
      </w:pPr>
    </w:p>
    <w:p>
      <w:pPr>
        <w:spacing w:before="1"/>
        <w:ind w:left="670" w:right="0" w:firstLine="0"/>
        <w:jc w:val="left"/>
        <w:rPr>
          <w:b/>
          <w:sz w:val="32"/>
        </w:rPr>
      </w:pPr>
      <w:r>
        <w:rPr>
          <w:b/>
          <w:color w:val="252525"/>
          <w:sz w:val="32"/>
        </w:rPr>
        <w:t>Thôi</w:t>
      </w:r>
      <w:r>
        <w:rPr>
          <w:b/>
          <w:color w:val="252525"/>
          <w:spacing w:val="-6"/>
          <w:sz w:val="32"/>
        </w:rPr>
        <w:t> </w:t>
      </w:r>
      <w:r>
        <w:rPr>
          <w:b/>
          <w:color w:val="252525"/>
          <w:sz w:val="32"/>
        </w:rPr>
        <w:t>Miên</w:t>
      </w:r>
      <w:r>
        <w:rPr>
          <w:b/>
          <w:color w:val="252525"/>
          <w:spacing w:val="-6"/>
          <w:sz w:val="32"/>
        </w:rPr>
        <w:t> </w:t>
      </w:r>
      <w:r>
        <w:rPr>
          <w:b/>
          <w:color w:val="252525"/>
          <w:sz w:val="32"/>
        </w:rPr>
        <w:t>Cảm</w:t>
      </w:r>
      <w:r>
        <w:rPr>
          <w:b/>
          <w:color w:val="252525"/>
          <w:spacing w:val="-6"/>
          <w:sz w:val="32"/>
        </w:rPr>
        <w:t> </w:t>
      </w:r>
      <w:r>
        <w:rPr>
          <w:b/>
          <w:color w:val="252525"/>
          <w:sz w:val="32"/>
        </w:rPr>
        <w:t>Xúc</w:t>
      </w:r>
      <w:r>
        <w:rPr>
          <w:b/>
          <w:color w:val="252525"/>
          <w:spacing w:val="-5"/>
          <w:sz w:val="32"/>
        </w:rPr>
        <w:t> </w:t>
      </w:r>
      <w:r>
        <w:rPr>
          <w:b/>
          <w:color w:val="252525"/>
          <w:sz w:val="32"/>
        </w:rPr>
        <w:t>–</w:t>
      </w:r>
      <w:r>
        <w:rPr>
          <w:b/>
          <w:color w:val="252525"/>
          <w:spacing w:val="-6"/>
          <w:sz w:val="32"/>
        </w:rPr>
        <w:t> </w:t>
      </w:r>
      <w:r>
        <w:rPr>
          <w:b/>
          <w:color w:val="252525"/>
          <w:sz w:val="32"/>
        </w:rPr>
        <w:t>Bí</w:t>
      </w:r>
      <w:r>
        <w:rPr>
          <w:b/>
          <w:color w:val="252525"/>
          <w:spacing w:val="-5"/>
          <w:sz w:val="32"/>
        </w:rPr>
        <w:t> </w:t>
      </w:r>
      <w:r>
        <w:rPr>
          <w:b/>
          <w:color w:val="252525"/>
          <w:sz w:val="32"/>
        </w:rPr>
        <w:t>Mật</w:t>
      </w:r>
      <w:r>
        <w:rPr>
          <w:b/>
          <w:color w:val="252525"/>
          <w:spacing w:val="-5"/>
          <w:sz w:val="32"/>
        </w:rPr>
        <w:t> </w:t>
      </w:r>
      <w:r>
        <w:rPr>
          <w:b/>
          <w:color w:val="252525"/>
          <w:sz w:val="32"/>
        </w:rPr>
        <w:t>của</w:t>
      </w:r>
      <w:r>
        <w:rPr>
          <w:b/>
          <w:color w:val="252525"/>
          <w:spacing w:val="-2"/>
          <w:sz w:val="32"/>
        </w:rPr>
        <w:t> </w:t>
      </w:r>
      <w:r>
        <w:rPr>
          <w:b/>
          <w:color w:val="252525"/>
          <w:sz w:val="32"/>
        </w:rPr>
        <w:t>Mọi</w:t>
      </w:r>
      <w:r>
        <w:rPr>
          <w:b/>
          <w:color w:val="252525"/>
          <w:spacing w:val="-6"/>
          <w:sz w:val="32"/>
        </w:rPr>
        <w:t> </w:t>
      </w:r>
      <w:r>
        <w:rPr>
          <w:b/>
          <w:color w:val="252525"/>
          <w:sz w:val="32"/>
        </w:rPr>
        <w:t>Mối</w:t>
      </w:r>
      <w:r>
        <w:rPr>
          <w:b/>
          <w:color w:val="252525"/>
          <w:spacing w:val="-6"/>
          <w:sz w:val="32"/>
        </w:rPr>
        <w:t> </w:t>
      </w:r>
      <w:r>
        <w:rPr>
          <w:b/>
          <w:color w:val="252525"/>
          <w:sz w:val="32"/>
        </w:rPr>
        <w:t>Quan</w:t>
      </w:r>
      <w:r>
        <w:rPr>
          <w:b/>
          <w:color w:val="252525"/>
          <w:spacing w:val="-4"/>
          <w:sz w:val="32"/>
        </w:rPr>
        <w:t> </w:t>
      </w:r>
      <w:r>
        <w:rPr>
          <w:b/>
          <w:color w:val="252525"/>
          <w:sz w:val="32"/>
        </w:rPr>
        <w:t>Hệ</w:t>
      </w:r>
      <w:r>
        <w:rPr>
          <w:b/>
          <w:color w:val="252525"/>
          <w:spacing w:val="-6"/>
          <w:sz w:val="32"/>
        </w:rPr>
        <w:t> </w:t>
      </w:r>
      <w:r>
        <w:rPr>
          <w:b/>
          <w:color w:val="252525"/>
          <w:sz w:val="32"/>
        </w:rPr>
        <w:t>Thành</w:t>
      </w:r>
      <w:r>
        <w:rPr>
          <w:b/>
          <w:color w:val="252525"/>
          <w:spacing w:val="-6"/>
          <w:sz w:val="32"/>
        </w:rPr>
        <w:t> </w:t>
      </w:r>
      <w:r>
        <w:rPr>
          <w:b/>
          <w:color w:val="252525"/>
          <w:spacing w:val="-4"/>
          <w:sz w:val="32"/>
        </w:rPr>
        <w:t>Công</w:t>
      </w:r>
    </w:p>
    <w:p>
      <w:pPr>
        <w:pStyle w:val="BodyText"/>
        <w:spacing w:before="5"/>
        <w:ind w:left="0" w:firstLine="0"/>
        <w:jc w:val="left"/>
        <w:rPr>
          <w:b/>
        </w:rPr>
      </w:pPr>
    </w:p>
    <w:p>
      <w:pPr>
        <w:pStyle w:val="BodyText"/>
        <w:spacing w:line="362" w:lineRule="auto" w:before="0"/>
        <w:ind w:right="1262"/>
      </w:pPr>
      <w:r>
        <w:rPr>
          <w:color w:val="252525"/>
        </w:rPr>
        <w:t>Chỉ mới cách đây vài phút thôi, trong khi bạn mở quyển sách này, hẳn là bạnđang suy nghĩ đến vấn đề nào khác, đúng chứ?</w:t>
      </w:r>
    </w:p>
    <w:p>
      <w:pPr>
        <w:spacing w:after="0" w:line="362" w:lineRule="auto"/>
        <w:sectPr>
          <w:pgSz w:w="11910" w:h="16840"/>
          <w:pgMar w:top="1040" w:bottom="280" w:left="720" w:right="120"/>
        </w:sectPr>
      </w:pPr>
    </w:p>
    <w:p>
      <w:pPr>
        <w:pStyle w:val="BodyText"/>
        <w:spacing w:before="63"/>
        <w:ind w:left="670" w:firstLine="0"/>
        <w:jc w:val="left"/>
      </w:pPr>
      <w:r>
        <w:rPr>
          <w:color w:val="252525"/>
        </w:rPr>
        <w:t>Vậy</w:t>
      </w:r>
      <w:r>
        <w:rPr>
          <w:color w:val="252525"/>
          <w:spacing w:val="-5"/>
        </w:rPr>
        <w:t> </w:t>
      </w:r>
      <w:r>
        <w:rPr>
          <w:color w:val="252525"/>
        </w:rPr>
        <w:t>thì</w:t>
      </w:r>
      <w:r>
        <w:rPr>
          <w:color w:val="252525"/>
          <w:spacing w:val="-3"/>
        </w:rPr>
        <w:t> </w:t>
      </w:r>
      <w:r>
        <w:rPr>
          <w:color w:val="252525"/>
        </w:rPr>
        <w:t>ngay</w:t>
      </w:r>
      <w:r>
        <w:rPr>
          <w:color w:val="252525"/>
          <w:spacing w:val="-2"/>
        </w:rPr>
        <w:t> </w:t>
      </w:r>
      <w:r>
        <w:rPr>
          <w:color w:val="252525"/>
        </w:rPr>
        <w:t>bây</w:t>
      </w:r>
      <w:r>
        <w:rPr>
          <w:color w:val="252525"/>
          <w:spacing w:val="-5"/>
        </w:rPr>
        <w:t> </w:t>
      </w:r>
      <w:r>
        <w:rPr>
          <w:color w:val="252525"/>
        </w:rPr>
        <w:t>giờ,</w:t>
      </w:r>
      <w:r>
        <w:rPr>
          <w:color w:val="252525"/>
          <w:spacing w:val="-4"/>
        </w:rPr>
        <w:t> </w:t>
      </w:r>
      <w:r>
        <w:rPr>
          <w:color w:val="252525"/>
        </w:rPr>
        <w:t>bạn</w:t>
      </w:r>
      <w:r>
        <w:rPr>
          <w:color w:val="252525"/>
          <w:spacing w:val="-2"/>
        </w:rPr>
        <w:t> </w:t>
      </w:r>
      <w:r>
        <w:rPr>
          <w:color w:val="252525"/>
        </w:rPr>
        <w:t>đang</w:t>
      </w:r>
      <w:r>
        <w:rPr>
          <w:color w:val="252525"/>
          <w:spacing w:val="-2"/>
        </w:rPr>
        <w:t> </w:t>
      </w:r>
      <w:r>
        <w:rPr>
          <w:color w:val="252525"/>
        </w:rPr>
        <w:t>nghĩ</w:t>
      </w:r>
      <w:r>
        <w:rPr>
          <w:color w:val="252525"/>
          <w:spacing w:val="-6"/>
        </w:rPr>
        <w:t> </w:t>
      </w:r>
      <w:r>
        <w:rPr>
          <w:color w:val="252525"/>
        </w:rPr>
        <w:t>gì</w:t>
      </w:r>
      <w:r>
        <w:rPr>
          <w:color w:val="252525"/>
          <w:spacing w:val="-2"/>
        </w:rPr>
        <w:t> </w:t>
      </w:r>
      <w:r>
        <w:rPr>
          <w:color w:val="252525"/>
        </w:rPr>
        <w:t>nào?</w:t>
      </w:r>
      <w:r>
        <w:rPr>
          <w:color w:val="252525"/>
          <w:spacing w:val="1"/>
        </w:rPr>
        <w:t> </w:t>
      </w:r>
      <w:r>
        <w:rPr>
          <w:color w:val="252525"/>
        </w:rPr>
        <w:t>Ý</w:t>
      </w:r>
      <w:r>
        <w:rPr>
          <w:color w:val="252525"/>
          <w:spacing w:val="-4"/>
        </w:rPr>
        <w:t> </w:t>
      </w:r>
      <w:r>
        <w:rPr>
          <w:color w:val="252525"/>
        </w:rPr>
        <w:t>tôi</w:t>
      </w:r>
      <w:r>
        <w:rPr>
          <w:color w:val="252525"/>
          <w:spacing w:val="-3"/>
        </w:rPr>
        <w:t> </w:t>
      </w:r>
      <w:r>
        <w:rPr>
          <w:color w:val="252525"/>
        </w:rPr>
        <w:t>là</w:t>
      </w:r>
      <w:r>
        <w:rPr>
          <w:color w:val="252525"/>
          <w:spacing w:val="-3"/>
        </w:rPr>
        <w:t> </w:t>
      </w:r>
      <w:r>
        <w:rPr>
          <w:color w:val="252525"/>
        </w:rPr>
        <w:t>ngay</w:t>
      </w:r>
      <w:r>
        <w:rPr>
          <w:color w:val="252525"/>
          <w:spacing w:val="-5"/>
        </w:rPr>
        <w:t> </w:t>
      </w:r>
      <w:r>
        <w:rPr>
          <w:color w:val="252525"/>
        </w:rPr>
        <w:t>tại</w:t>
      </w:r>
      <w:r>
        <w:rPr>
          <w:color w:val="252525"/>
          <w:spacing w:val="-3"/>
        </w:rPr>
        <w:t> </w:t>
      </w:r>
      <w:r>
        <w:rPr>
          <w:color w:val="252525"/>
        </w:rPr>
        <w:t>giây</w:t>
      </w:r>
      <w:r>
        <w:rPr>
          <w:color w:val="252525"/>
          <w:spacing w:val="-4"/>
        </w:rPr>
        <w:t> phút</w:t>
      </w:r>
    </w:p>
    <w:p>
      <w:pPr>
        <w:pStyle w:val="BodyText"/>
        <w:spacing w:before="187"/>
        <w:ind w:firstLine="0"/>
        <w:jc w:val="left"/>
      </w:pPr>
      <w:r>
        <w:rPr>
          <w:color w:val="252525"/>
          <w:spacing w:val="-4"/>
        </w:rPr>
        <w:t>này!</w:t>
      </w:r>
    </w:p>
    <w:p>
      <w:pPr>
        <w:pStyle w:val="BodyText"/>
        <w:spacing w:before="15"/>
        <w:ind w:left="0" w:firstLine="0"/>
        <w:jc w:val="left"/>
      </w:pPr>
    </w:p>
    <w:p>
      <w:pPr>
        <w:pStyle w:val="BodyText"/>
        <w:spacing w:line="362" w:lineRule="auto" w:before="0"/>
        <w:ind w:right="1262"/>
      </w:pPr>
      <w:r>
        <w:rPr>
          <w:color w:val="252525"/>
        </w:rPr>
        <w:t>Thôi nào. Bạn nên thành thật với bản thân mình. Hãy làm ơn ngừng đọc và trả lời câu hỏi của tôi. Một cách trung thực.</w:t>
      </w:r>
    </w:p>
    <w:p>
      <w:pPr>
        <w:pStyle w:val="BodyText"/>
        <w:spacing w:line="360" w:lineRule="auto" w:before="192"/>
        <w:ind w:right="1260"/>
      </w:pPr>
      <w:r>
        <w:rPr>
          <w:color w:val="252525"/>
        </w:rPr>
        <w:t>Hẳn là bạn đang bận suy nghĩ về một vấn đề nào khác trước khi đọc đến câu hỏi của tôi phải chứ? Chính xác là thế! Luôn có điều gì đó tung hoành trong đầu chúng ta, từng giây từng phút một!</w:t>
      </w:r>
    </w:p>
    <w:p>
      <w:pPr>
        <w:pStyle w:val="BodyText"/>
        <w:spacing w:line="360" w:lineRule="auto" w:before="200"/>
        <w:ind w:right="1260"/>
      </w:pPr>
      <w:r>
        <w:rPr>
          <w:color w:val="252525"/>
        </w:rPr>
        <w:t>Tôi thường đặt câu hỏi, “Bạn đang nghĩ về điều gì?” như một cách để bắt đầu bài giảng của mình trong các khóa huấn luyện, các buổi họp nhóm và trò chuyện cá nhân. Và các câu trả lời tôi nhận được thì muôn hình vạn trạng, nhưng điều thú vị nhất chính là phần lớn chúng chả liên quan gì đến chủ đề buổi học ngày hôm đó cả!</w:t>
      </w:r>
    </w:p>
    <w:p>
      <w:pPr>
        <w:pStyle w:val="BodyText"/>
        <w:spacing w:line="360" w:lineRule="auto" w:before="202"/>
        <w:ind w:right="1262"/>
      </w:pPr>
      <w:r>
        <w:rPr>
          <w:color w:val="252525"/>
        </w:rPr>
        <w:t>Trong một lớp học ca tối ở thành phố New York, một nữ họ viên tóc hung hung cao ráo đã trả lời câu hỏi đó như sau: “ Tôi đang nghĩ đến cái đèn phòng ngủ ở nhà”. Khi tôi hỏi vì sao, chị ta nói tiếp: “ cái đèn đó đang chiếm trọn đầu óc tôi đến nỗi tôi không thể tập trung nghe bài giảng của thầy</w:t>
      </w:r>
      <w:r>
        <w:rPr>
          <w:color w:val="252525"/>
          <w:spacing w:val="-3"/>
        </w:rPr>
        <w:t> </w:t>
      </w:r>
      <w:r>
        <w:rPr>
          <w:color w:val="252525"/>
        </w:rPr>
        <w:t>được.</w:t>
      </w:r>
      <w:r>
        <w:rPr>
          <w:color w:val="252525"/>
          <w:spacing w:val="-1"/>
        </w:rPr>
        <w:t> </w:t>
      </w:r>
      <w:r>
        <w:rPr>
          <w:color w:val="252525"/>
        </w:rPr>
        <w:t>Thầy</w:t>
      </w:r>
      <w:r>
        <w:rPr>
          <w:color w:val="252525"/>
          <w:spacing w:val="-1"/>
        </w:rPr>
        <w:t> </w:t>
      </w:r>
      <w:r>
        <w:rPr>
          <w:color w:val="252525"/>
        </w:rPr>
        <w:t>thấy</w:t>
      </w:r>
      <w:r>
        <w:rPr>
          <w:color w:val="252525"/>
          <w:spacing w:val="-3"/>
        </w:rPr>
        <w:t> </w:t>
      </w:r>
      <w:r>
        <w:rPr>
          <w:color w:val="252525"/>
        </w:rPr>
        <w:t>đó,</w:t>
      </w:r>
      <w:r>
        <w:rPr>
          <w:color w:val="252525"/>
          <w:spacing w:val="-3"/>
        </w:rPr>
        <w:t> </w:t>
      </w:r>
      <w:r>
        <w:rPr>
          <w:color w:val="252525"/>
        </w:rPr>
        <w:t>tôi</w:t>
      </w:r>
      <w:r>
        <w:rPr>
          <w:color w:val="252525"/>
          <w:spacing w:val="-2"/>
        </w:rPr>
        <w:t> </w:t>
      </w:r>
      <w:r>
        <w:rPr>
          <w:color w:val="252525"/>
        </w:rPr>
        <w:t>đi tàu</w:t>
      </w:r>
      <w:r>
        <w:rPr>
          <w:color w:val="252525"/>
          <w:spacing w:val="-2"/>
        </w:rPr>
        <w:t> </w:t>
      </w:r>
      <w:r>
        <w:rPr>
          <w:color w:val="252525"/>
        </w:rPr>
        <w:t>điện</w:t>
      </w:r>
      <w:r>
        <w:rPr>
          <w:color w:val="252525"/>
          <w:spacing w:val="-1"/>
        </w:rPr>
        <w:t> </w:t>
      </w:r>
      <w:r>
        <w:rPr>
          <w:color w:val="252525"/>
        </w:rPr>
        <w:t>ngầm</w:t>
      </w:r>
      <w:r>
        <w:rPr>
          <w:color w:val="252525"/>
          <w:spacing w:val="-5"/>
        </w:rPr>
        <w:t> </w:t>
      </w:r>
      <w:r>
        <w:rPr>
          <w:color w:val="252525"/>
        </w:rPr>
        <w:t>đến</w:t>
      </w:r>
      <w:r>
        <w:rPr>
          <w:color w:val="252525"/>
          <w:spacing w:val="-1"/>
        </w:rPr>
        <w:t> </w:t>
      </w:r>
      <w:r>
        <w:rPr>
          <w:color w:val="252525"/>
        </w:rPr>
        <w:t>đây,</w:t>
      </w:r>
      <w:r>
        <w:rPr>
          <w:color w:val="252525"/>
          <w:spacing w:val="-1"/>
        </w:rPr>
        <w:t> </w:t>
      </w:r>
      <w:r>
        <w:rPr>
          <w:color w:val="252525"/>
        </w:rPr>
        <w:t>và</w:t>
      </w:r>
      <w:r>
        <w:rPr>
          <w:color w:val="252525"/>
          <w:spacing w:val="-2"/>
        </w:rPr>
        <w:t> </w:t>
      </w:r>
      <w:r>
        <w:rPr>
          <w:color w:val="252525"/>
        </w:rPr>
        <w:t>khi</w:t>
      </w:r>
      <w:r>
        <w:rPr>
          <w:color w:val="252525"/>
          <w:spacing w:val="-2"/>
        </w:rPr>
        <w:t> </w:t>
      </w:r>
      <w:r>
        <w:rPr>
          <w:color w:val="252525"/>
        </w:rPr>
        <w:t>nhìn</w:t>
      </w:r>
      <w:r>
        <w:rPr>
          <w:color w:val="252525"/>
          <w:spacing w:val="-1"/>
        </w:rPr>
        <w:t> </w:t>
      </w:r>
      <w:r>
        <w:rPr>
          <w:color w:val="252525"/>
        </w:rPr>
        <w:t>thấy</w:t>
      </w:r>
      <w:r>
        <w:rPr>
          <w:color w:val="252525"/>
          <w:spacing w:val="-3"/>
        </w:rPr>
        <w:t> </w:t>
      </w:r>
      <w:r>
        <w:rPr>
          <w:color w:val="252525"/>
        </w:rPr>
        <w:t>cửa tàu điện đóng lại, tôi mới sực nhớ ra là mình chưa tắt đèn ngủ trước khi đi. Ông xã tôi kĩ tính và tiết kiệm lắm. Ổng mà về nhà thấy cái đèn bật sáng choang trong khi tôi đang đi vắng thế này, ổng sẽ nổi trận lôi đình mất!”</w:t>
      </w:r>
    </w:p>
    <w:p>
      <w:pPr>
        <w:pStyle w:val="BodyText"/>
        <w:spacing w:line="360" w:lineRule="auto" w:before="201"/>
        <w:ind w:right="1261"/>
      </w:pPr>
      <w:r>
        <w:rPr>
          <w:color w:val="252525"/>
        </w:rPr>
        <w:t>Một học viên nam mặc com-lê xanh chỉnh tề trả lời rằng: “Sếp tôi muốn tôi phải làm xong một bản báo cáo quan trọng trước bốn giờ chiều ngày mai. Tôi đang không biết làm thế nào để hoàn thành nó kịp thời hạn đây!”</w:t>
      </w:r>
      <w:r>
        <w:rPr>
          <w:color w:val="252525"/>
          <w:spacing w:val="39"/>
        </w:rPr>
        <w:t> </w:t>
      </w:r>
      <w:r>
        <w:rPr>
          <w:color w:val="252525"/>
        </w:rPr>
        <w:t>Một</w:t>
      </w:r>
      <w:r>
        <w:rPr>
          <w:color w:val="252525"/>
          <w:spacing w:val="37"/>
        </w:rPr>
        <w:t> </w:t>
      </w:r>
      <w:r>
        <w:rPr>
          <w:color w:val="252525"/>
        </w:rPr>
        <w:t>phụ</w:t>
      </w:r>
      <w:r>
        <w:rPr>
          <w:color w:val="252525"/>
          <w:spacing w:val="38"/>
        </w:rPr>
        <w:t> </w:t>
      </w:r>
      <w:r>
        <w:rPr>
          <w:color w:val="252525"/>
        </w:rPr>
        <w:t>nữ</w:t>
      </w:r>
      <w:r>
        <w:rPr>
          <w:color w:val="252525"/>
          <w:spacing w:val="35"/>
        </w:rPr>
        <w:t> </w:t>
      </w:r>
      <w:r>
        <w:rPr>
          <w:color w:val="252525"/>
        </w:rPr>
        <w:t>chừng</w:t>
      </w:r>
      <w:r>
        <w:rPr>
          <w:color w:val="252525"/>
          <w:spacing w:val="37"/>
        </w:rPr>
        <w:t> </w:t>
      </w:r>
      <w:r>
        <w:rPr>
          <w:color w:val="252525"/>
        </w:rPr>
        <w:t>năm</w:t>
      </w:r>
      <w:r>
        <w:rPr>
          <w:color w:val="252525"/>
          <w:spacing w:val="35"/>
        </w:rPr>
        <w:t> </w:t>
      </w:r>
      <w:r>
        <w:rPr>
          <w:color w:val="252525"/>
        </w:rPr>
        <w:t>mươi</w:t>
      </w:r>
      <w:r>
        <w:rPr>
          <w:color w:val="252525"/>
          <w:spacing w:val="39"/>
        </w:rPr>
        <w:t> </w:t>
      </w:r>
      <w:r>
        <w:rPr>
          <w:color w:val="252525"/>
        </w:rPr>
        <w:t>tuổi</w:t>
      </w:r>
      <w:r>
        <w:rPr>
          <w:color w:val="252525"/>
          <w:spacing w:val="37"/>
        </w:rPr>
        <w:t> </w:t>
      </w:r>
      <w:r>
        <w:rPr>
          <w:color w:val="252525"/>
        </w:rPr>
        <w:t>có</w:t>
      </w:r>
      <w:r>
        <w:rPr>
          <w:color w:val="252525"/>
          <w:spacing w:val="37"/>
        </w:rPr>
        <w:t> </w:t>
      </w:r>
      <w:r>
        <w:rPr>
          <w:color w:val="252525"/>
        </w:rPr>
        <w:t>vẻ</w:t>
      </w:r>
      <w:r>
        <w:rPr>
          <w:color w:val="252525"/>
          <w:spacing w:val="38"/>
        </w:rPr>
        <w:t> </w:t>
      </w:r>
      <w:r>
        <w:rPr>
          <w:color w:val="252525"/>
        </w:rPr>
        <w:t>ngoài</w:t>
      </w:r>
      <w:r>
        <w:rPr>
          <w:color w:val="252525"/>
          <w:spacing w:val="34"/>
        </w:rPr>
        <w:t> </w:t>
      </w:r>
      <w:r>
        <w:rPr>
          <w:color w:val="252525"/>
        </w:rPr>
        <w:t>tròn</w:t>
      </w:r>
      <w:r>
        <w:rPr>
          <w:color w:val="252525"/>
          <w:spacing w:val="38"/>
        </w:rPr>
        <w:t> </w:t>
      </w:r>
      <w:r>
        <w:rPr>
          <w:color w:val="252525"/>
        </w:rPr>
        <w:t>trịa</w:t>
      </w:r>
      <w:r>
        <w:rPr>
          <w:color w:val="252525"/>
          <w:spacing w:val="37"/>
        </w:rPr>
        <w:t> </w:t>
      </w:r>
      <w:r>
        <w:rPr>
          <w:color w:val="252525"/>
        </w:rPr>
        <w:t>thì</w:t>
      </w:r>
      <w:r>
        <w:rPr>
          <w:color w:val="252525"/>
          <w:spacing w:val="37"/>
        </w:rPr>
        <w:t> </w:t>
      </w:r>
      <w:r>
        <w:rPr>
          <w:color w:val="252525"/>
        </w:rPr>
        <w:t>trả</w:t>
      </w:r>
      <w:r>
        <w:rPr>
          <w:color w:val="252525"/>
          <w:spacing w:val="37"/>
        </w:rPr>
        <w:t> </w:t>
      </w:r>
      <w:r>
        <w:rPr>
          <w:color w:val="252525"/>
          <w:spacing w:val="-5"/>
        </w:rPr>
        <w:t>lời</w:t>
      </w:r>
    </w:p>
    <w:p>
      <w:pPr>
        <w:spacing w:after="0" w:line="360" w:lineRule="auto"/>
        <w:sectPr>
          <w:pgSz w:w="11910" w:h="16840"/>
          <w:pgMar w:top="1040" w:bottom="280" w:left="720" w:right="120"/>
        </w:sectPr>
      </w:pPr>
    </w:p>
    <w:p>
      <w:pPr>
        <w:pStyle w:val="BodyText"/>
        <w:spacing w:line="360" w:lineRule="auto" w:before="63"/>
        <w:ind w:right="1262" w:firstLine="0"/>
      </w:pPr>
      <w:r>
        <w:rPr>
          <w:color w:val="252525"/>
        </w:rPr>
        <w:t>rằng: “ Hôm qua tôi có mua một chiếc đầm dạ hội màu xanh lá cây rất đẹp để mặc cho buổi tiệc quan trọng tối nay. Tôi hy vọng là nó không quá </w:t>
      </w:r>
      <w:r>
        <w:rPr>
          <w:color w:val="252525"/>
          <w:spacing w:val="-2"/>
        </w:rPr>
        <w:t>chật!”</w:t>
      </w:r>
    </w:p>
    <w:p>
      <w:pPr>
        <w:pStyle w:val="BodyText"/>
        <w:spacing w:line="360" w:lineRule="auto" w:before="202"/>
        <w:ind w:right="1260"/>
      </w:pPr>
      <w:r>
        <w:rPr>
          <w:color w:val="252525"/>
        </w:rPr>
        <w:t>Một phụ nữ khác chừng ba mươi tuổi chưa chồng thì không giấu nổi</w:t>
      </w:r>
      <w:r>
        <w:rPr>
          <w:color w:val="252525"/>
          <w:spacing w:val="40"/>
        </w:rPr>
        <w:t> </w:t>
      </w:r>
      <w:r>
        <w:rPr>
          <w:color w:val="252525"/>
        </w:rPr>
        <w:t>sự lúng túng. Cô trả lời một cách thành thật rằng cô đang nghĩ về cú điện thoại của một bà dì vào tối hôm trước. “Dì ấy muốn làm mai cho tôi với ông hàng xóm của dì ấy.”</w:t>
      </w:r>
    </w:p>
    <w:p>
      <w:pPr>
        <w:pStyle w:val="BodyText"/>
        <w:spacing w:line="360" w:lineRule="auto" w:before="200"/>
        <w:ind w:right="1260"/>
      </w:pPr>
      <w:r>
        <w:rPr>
          <w:color w:val="252525"/>
        </w:rPr>
        <w:t>Một quý ông tóc hoa râm</w:t>
      </w:r>
      <w:r>
        <w:rPr>
          <w:color w:val="252525"/>
          <w:spacing w:val="-3"/>
        </w:rPr>
        <w:t> </w:t>
      </w:r>
      <w:r>
        <w:rPr>
          <w:color w:val="252525"/>
        </w:rPr>
        <w:t>và có giọng nói trầm thì trả lời với vẻ lo lắng rằng: “ Tôi sắp đi gặp một anh bạn cũ; anh ta nợ tôi bốn mơi đô-la đã hơn một năm mà vẫn chưa trả. Tôi không biết nên nhắc khéo anh ta thế nào sao cho không phải mất lòng nhau!” Trong một buổi học khác, một anh chàng trẻ tuổi tóc hoe, vai ngang và đến từ miền nam đã trả lời tôi rằng: “ Ngồi trong này ngột ngạt quá. Tôi đang nghĩ lẽ ra mình nên rời khỏi đây để đi hẹn hò</w:t>
      </w:r>
      <w:r>
        <w:rPr>
          <w:color w:val="252525"/>
          <w:spacing w:val="-1"/>
        </w:rPr>
        <w:t> </w:t>
      </w:r>
      <w:r>
        <w:rPr>
          <w:color w:val="252525"/>
        </w:rPr>
        <w:t>với cô nàng</w:t>
      </w:r>
      <w:r>
        <w:rPr>
          <w:color w:val="252525"/>
          <w:spacing w:val="-1"/>
        </w:rPr>
        <w:t> </w:t>
      </w:r>
      <w:r>
        <w:rPr>
          <w:color w:val="252525"/>
        </w:rPr>
        <w:t>xinh đẹp mà tôi vừa gặp hôm</w:t>
      </w:r>
      <w:r>
        <w:rPr>
          <w:color w:val="252525"/>
          <w:spacing w:val="-6"/>
        </w:rPr>
        <w:t> </w:t>
      </w:r>
      <w:r>
        <w:rPr>
          <w:color w:val="252525"/>
        </w:rPr>
        <w:t>qua,</w:t>
      </w:r>
      <w:r>
        <w:rPr>
          <w:color w:val="252525"/>
          <w:spacing w:val="-1"/>
        </w:rPr>
        <w:t> </w:t>
      </w:r>
      <w:r>
        <w:rPr>
          <w:color w:val="252525"/>
        </w:rPr>
        <w:t>như thế sẽ thú vị hơn </w:t>
      </w:r>
      <w:r>
        <w:rPr>
          <w:color w:val="252525"/>
          <w:spacing w:val="-2"/>
        </w:rPr>
        <w:t>nhiều.”</w:t>
      </w:r>
    </w:p>
    <w:p>
      <w:pPr>
        <w:pStyle w:val="BodyText"/>
        <w:spacing w:line="360" w:lineRule="auto" w:before="200"/>
        <w:ind w:right="1260"/>
      </w:pPr>
      <w:r>
        <w:rPr>
          <w:color w:val="252525"/>
        </w:rPr>
        <w:t>Nhiều năm đã trôi qua, tôi đã nghe hằng hà cơ số câu trả lời như thế cho câu hỏi “ Bạn đang nghĩ về điều gì ngay lúc này?” từ các học viên của mình. Và bạn có ngạc nhiên không khi phần lớn những câu trả lời chẳng ăn nhập gì đến bối cảnh lúc đó, hay chủ đề, hay bài giảng mà tôi sắp trình bày cho họ?</w:t>
      </w:r>
    </w:p>
    <w:p>
      <w:pPr>
        <w:pStyle w:val="BodyText"/>
        <w:spacing w:before="203"/>
        <w:ind w:left="670" w:firstLine="0"/>
      </w:pPr>
      <w:r>
        <w:rPr>
          <w:color w:val="252525"/>
        </w:rPr>
        <w:t>Không.</w:t>
      </w:r>
      <w:r>
        <w:rPr>
          <w:color w:val="252525"/>
          <w:spacing w:val="-7"/>
        </w:rPr>
        <w:t> </w:t>
      </w:r>
      <w:r>
        <w:rPr>
          <w:color w:val="252525"/>
        </w:rPr>
        <w:t>Chả</w:t>
      </w:r>
      <w:r>
        <w:rPr>
          <w:color w:val="252525"/>
          <w:spacing w:val="-6"/>
        </w:rPr>
        <w:t> </w:t>
      </w:r>
      <w:r>
        <w:rPr>
          <w:color w:val="252525"/>
        </w:rPr>
        <w:t>có</w:t>
      </w:r>
      <w:r>
        <w:rPr>
          <w:color w:val="252525"/>
          <w:spacing w:val="-5"/>
        </w:rPr>
        <w:t> </w:t>
      </w:r>
      <w:r>
        <w:rPr>
          <w:color w:val="252525"/>
        </w:rPr>
        <w:t>gì</w:t>
      </w:r>
      <w:r>
        <w:rPr>
          <w:color w:val="252525"/>
          <w:spacing w:val="-6"/>
        </w:rPr>
        <w:t> </w:t>
      </w:r>
      <w:r>
        <w:rPr>
          <w:color w:val="252525"/>
        </w:rPr>
        <w:t>đáng</w:t>
      </w:r>
      <w:r>
        <w:rPr>
          <w:color w:val="252525"/>
          <w:spacing w:val="-5"/>
        </w:rPr>
        <w:t> </w:t>
      </w:r>
      <w:r>
        <w:rPr>
          <w:color w:val="252525"/>
        </w:rPr>
        <w:t>ngạc</w:t>
      </w:r>
      <w:r>
        <w:rPr>
          <w:color w:val="252525"/>
          <w:spacing w:val="-6"/>
        </w:rPr>
        <w:t> </w:t>
      </w:r>
      <w:r>
        <w:rPr>
          <w:color w:val="252525"/>
        </w:rPr>
        <w:t>nhiên</w:t>
      </w:r>
      <w:r>
        <w:rPr>
          <w:color w:val="252525"/>
          <w:spacing w:val="-5"/>
        </w:rPr>
        <w:t> cả.</w:t>
      </w:r>
    </w:p>
    <w:p>
      <w:pPr>
        <w:pStyle w:val="BodyText"/>
        <w:spacing w:before="15"/>
        <w:ind w:left="0" w:firstLine="0"/>
        <w:jc w:val="left"/>
      </w:pPr>
    </w:p>
    <w:p>
      <w:pPr>
        <w:pStyle w:val="BodyText"/>
        <w:spacing w:line="360" w:lineRule="auto" w:before="0"/>
        <w:ind w:right="1260"/>
      </w:pPr>
      <w:r>
        <w:rPr>
          <w:color w:val="252525"/>
        </w:rPr>
        <w:t>Về cơ bản, tất cả chúng ta bất kể già trẻ gái trai, đều không ngừng suy nghĩ miên man về đủ thứ chuyện trên đời trong cuộc sống hàng ngày: từ những</w:t>
      </w:r>
      <w:r>
        <w:rPr>
          <w:color w:val="252525"/>
          <w:spacing w:val="42"/>
        </w:rPr>
        <w:t> </w:t>
      </w:r>
      <w:r>
        <w:rPr>
          <w:color w:val="252525"/>
        </w:rPr>
        <w:t>mối</w:t>
      </w:r>
      <w:r>
        <w:rPr>
          <w:color w:val="252525"/>
          <w:spacing w:val="39"/>
        </w:rPr>
        <w:t> </w:t>
      </w:r>
      <w:r>
        <w:rPr>
          <w:color w:val="252525"/>
        </w:rPr>
        <w:t>quan</w:t>
      </w:r>
      <w:r>
        <w:rPr>
          <w:color w:val="252525"/>
          <w:spacing w:val="40"/>
        </w:rPr>
        <w:t> </w:t>
      </w:r>
      <w:r>
        <w:rPr>
          <w:color w:val="252525"/>
        </w:rPr>
        <w:t>tâm,</w:t>
      </w:r>
      <w:r>
        <w:rPr>
          <w:color w:val="252525"/>
          <w:spacing w:val="38"/>
        </w:rPr>
        <w:t> </w:t>
      </w:r>
      <w:r>
        <w:rPr>
          <w:color w:val="252525"/>
        </w:rPr>
        <w:t>thái</w:t>
      </w:r>
      <w:r>
        <w:rPr>
          <w:color w:val="252525"/>
          <w:spacing w:val="41"/>
        </w:rPr>
        <w:t> </w:t>
      </w:r>
      <w:r>
        <w:rPr>
          <w:color w:val="252525"/>
        </w:rPr>
        <w:t>độ</w:t>
      </w:r>
      <w:r>
        <w:rPr>
          <w:color w:val="252525"/>
          <w:spacing w:val="41"/>
        </w:rPr>
        <w:t> </w:t>
      </w:r>
      <w:r>
        <w:rPr>
          <w:color w:val="252525"/>
        </w:rPr>
        <w:t>và</w:t>
      </w:r>
      <w:r>
        <w:rPr>
          <w:color w:val="252525"/>
          <w:spacing w:val="39"/>
        </w:rPr>
        <w:t> </w:t>
      </w:r>
      <w:r>
        <w:rPr>
          <w:color w:val="252525"/>
        </w:rPr>
        <w:t>nhu</w:t>
      </w:r>
      <w:r>
        <w:rPr>
          <w:color w:val="252525"/>
          <w:spacing w:val="40"/>
        </w:rPr>
        <w:t> </w:t>
      </w:r>
      <w:r>
        <w:rPr>
          <w:color w:val="252525"/>
        </w:rPr>
        <w:t>cầu</w:t>
      </w:r>
      <w:r>
        <w:rPr>
          <w:color w:val="252525"/>
          <w:spacing w:val="40"/>
        </w:rPr>
        <w:t> </w:t>
      </w:r>
      <w:r>
        <w:rPr>
          <w:color w:val="252525"/>
        </w:rPr>
        <w:t>cá</w:t>
      </w:r>
      <w:r>
        <w:rPr>
          <w:color w:val="252525"/>
          <w:spacing w:val="39"/>
        </w:rPr>
        <w:t> </w:t>
      </w:r>
      <w:r>
        <w:rPr>
          <w:color w:val="252525"/>
        </w:rPr>
        <w:t>nhân</w:t>
      </w:r>
      <w:r>
        <w:rPr>
          <w:color w:val="252525"/>
          <w:spacing w:val="40"/>
        </w:rPr>
        <w:t> </w:t>
      </w:r>
      <w:r>
        <w:rPr>
          <w:color w:val="252525"/>
        </w:rPr>
        <w:t>cho</w:t>
      </w:r>
      <w:r>
        <w:rPr>
          <w:color w:val="252525"/>
          <w:spacing w:val="41"/>
        </w:rPr>
        <w:t> </w:t>
      </w:r>
      <w:r>
        <w:rPr>
          <w:color w:val="252525"/>
        </w:rPr>
        <w:t>đến</w:t>
      </w:r>
      <w:r>
        <w:rPr>
          <w:color w:val="252525"/>
          <w:spacing w:val="40"/>
        </w:rPr>
        <w:t> </w:t>
      </w:r>
      <w:r>
        <w:rPr>
          <w:color w:val="252525"/>
        </w:rPr>
        <w:t>những</w:t>
      </w:r>
      <w:r>
        <w:rPr>
          <w:color w:val="252525"/>
          <w:spacing w:val="40"/>
        </w:rPr>
        <w:t> </w:t>
      </w:r>
      <w:r>
        <w:rPr>
          <w:color w:val="252525"/>
        </w:rPr>
        <w:t>nỗi</w:t>
      </w:r>
      <w:r>
        <w:rPr>
          <w:color w:val="252525"/>
          <w:spacing w:val="39"/>
        </w:rPr>
        <w:t> </w:t>
      </w:r>
      <w:r>
        <w:rPr>
          <w:color w:val="252525"/>
          <w:spacing w:val="-5"/>
        </w:rPr>
        <w:t>lo</w:t>
      </w:r>
    </w:p>
    <w:p>
      <w:pPr>
        <w:spacing w:after="0" w:line="360" w:lineRule="auto"/>
        <w:sectPr>
          <w:pgSz w:w="11910" w:h="16840"/>
          <w:pgMar w:top="1040" w:bottom="280" w:left="720" w:right="120"/>
        </w:sectPr>
      </w:pPr>
    </w:p>
    <w:p>
      <w:pPr>
        <w:pStyle w:val="BodyText"/>
        <w:spacing w:line="360" w:lineRule="auto" w:before="63"/>
        <w:ind w:right="1263" w:firstLine="0"/>
      </w:pPr>
      <w:r>
        <w:rPr>
          <w:color w:val="252525"/>
        </w:rPr>
        <w:t>lắng, thú vui, hy vọng, nỗi sợ những mong muốn và hồi ức khác nhau của mỗi người. Còn với những khoảng thời gian còn lại trong ngày, tâm trí chúng ta thường trong trạng thái trống rỗng hoặc mù mờ nhằm mục đích làm dịu cảm xúc.</w:t>
      </w:r>
    </w:p>
    <w:p>
      <w:pPr>
        <w:pStyle w:val="BodyText"/>
        <w:spacing w:line="362" w:lineRule="auto" w:before="203"/>
        <w:ind w:right="1260"/>
      </w:pPr>
      <w:r>
        <w:rPr>
          <w:color w:val="252525"/>
        </w:rPr>
        <w:t>Những điều trên cho thấy mọi người hoàn toàn có thể lắng nghe bạn, vấn đề chỉ là họ không thích mà thôi.</w:t>
      </w:r>
    </w:p>
    <w:p>
      <w:pPr>
        <w:pStyle w:val="BodyText"/>
        <w:spacing w:line="360" w:lineRule="auto" w:before="191"/>
        <w:ind w:right="1262"/>
      </w:pPr>
      <w:r>
        <w:rPr>
          <w:color w:val="252525"/>
        </w:rPr>
        <w:t>Hẳn là bạn đã từng ít nhiều trải nghiệm tình huống đại loại thế này: Một người nọ nói với bạn rằng, “ Tôi đã bảo anh phải làm như thế này kia mà. Bộ anh không nhớ à?” Và bạn trả lời, “Thực lòng là tôi không nhớ mình đã nghe anh nói như thế!”</w:t>
      </w:r>
    </w:p>
    <w:p>
      <w:pPr>
        <w:pStyle w:val="BodyText"/>
        <w:spacing w:line="360" w:lineRule="auto" w:before="200"/>
        <w:ind w:right="1260"/>
      </w:pPr>
      <w:r>
        <w:rPr>
          <w:color w:val="252525"/>
        </w:rPr>
        <w:t>Người kia nói thật và bạn cũng chẳng nói dối. Vấn đề chỉ đơn giản là: bạn đã không nghe người kia nói gì vì lúc đó, tâm trí bạn đang bận rộn với mớ bòng bong những mối lo toan khác. Vì vậy mà bạn đã không nhớ gì cả.</w:t>
      </w:r>
    </w:p>
    <w:p>
      <w:pPr>
        <w:pStyle w:val="BodyText"/>
        <w:spacing w:before="205"/>
        <w:ind w:left="670" w:firstLine="0"/>
      </w:pPr>
      <w:r>
        <w:rPr>
          <w:color w:val="252525"/>
        </w:rPr>
        <w:t>Bạn</w:t>
      </w:r>
      <w:r>
        <w:rPr>
          <w:color w:val="252525"/>
          <w:spacing w:val="-6"/>
        </w:rPr>
        <w:t> </w:t>
      </w:r>
      <w:r>
        <w:rPr>
          <w:color w:val="252525"/>
        </w:rPr>
        <w:t>bắt</w:t>
      </w:r>
      <w:r>
        <w:rPr>
          <w:color w:val="252525"/>
          <w:spacing w:val="-7"/>
        </w:rPr>
        <w:t> </w:t>
      </w:r>
      <w:r>
        <w:rPr>
          <w:color w:val="252525"/>
        </w:rPr>
        <w:t>đầu</w:t>
      </w:r>
      <w:r>
        <w:rPr>
          <w:color w:val="252525"/>
          <w:spacing w:val="-6"/>
        </w:rPr>
        <w:t> </w:t>
      </w:r>
      <w:r>
        <w:rPr>
          <w:color w:val="252525"/>
        </w:rPr>
        <w:t>lo</w:t>
      </w:r>
      <w:r>
        <w:rPr>
          <w:color w:val="252525"/>
          <w:spacing w:val="-7"/>
        </w:rPr>
        <w:t> </w:t>
      </w:r>
      <w:r>
        <w:rPr>
          <w:color w:val="252525"/>
        </w:rPr>
        <w:t>lắng</w:t>
      </w:r>
      <w:r>
        <w:rPr>
          <w:color w:val="252525"/>
          <w:spacing w:val="-5"/>
        </w:rPr>
        <w:t> </w:t>
      </w:r>
      <w:r>
        <w:rPr>
          <w:color w:val="252525"/>
        </w:rPr>
        <w:t>ư?</w:t>
      </w:r>
      <w:r>
        <w:rPr>
          <w:color w:val="252525"/>
          <w:spacing w:val="-3"/>
        </w:rPr>
        <w:t> </w:t>
      </w:r>
      <w:r>
        <w:rPr>
          <w:color w:val="252525"/>
        </w:rPr>
        <w:t>Không</w:t>
      </w:r>
      <w:r>
        <w:rPr>
          <w:color w:val="252525"/>
          <w:spacing w:val="-5"/>
        </w:rPr>
        <w:t> </w:t>
      </w:r>
      <w:r>
        <w:rPr>
          <w:color w:val="252525"/>
        </w:rPr>
        <w:t>cần</w:t>
      </w:r>
      <w:r>
        <w:rPr>
          <w:color w:val="252525"/>
          <w:spacing w:val="-6"/>
        </w:rPr>
        <w:t> </w:t>
      </w:r>
      <w:r>
        <w:rPr>
          <w:color w:val="252525"/>
        </w:rPr>
        <w:t>phải</w:t>
      </w:r>
      <w:r>
        <w:rPr>
          <w:color w:val="252525"/>
          <w:spacing w:val="-7"/>
        </w:rPr>
        <w:t> </w:t>
      </w:r>
      <w:r>
        <w:rPr>
          <w:color w:val="252525"/>
          <w:spacing w:val="-4"/>
        </w:rPr>
        <w:t>thế.</w:t>
      </w:r>
    </w:p>
    <w:p>
      <w:pPr>
        <w:pStyle w:val="BodyText"/>
        <w:spacing w:before="13"/>
        <w:ind w:left="0" w:firstLine="0"/>
        <w:jc w:val="left"/>
      </w:pPr>
    </w:p>
    <w:p>
      <w:pPr>
        <w:pStyle w:val="BodyText"/>
        <w:spacing w:line="360" w:lineRule="auto" w:before="0"/>
        <w:ind w:right="1260"/>
      </w:pPr>
      <w:r>
        <w:rPr>
          <w:color w:val="252525"/>
        </w:rPr>
        <w:t>Việc kiểm soát những phản ứng của bản thân sao cho người khác phải lắng nghe và thuận theo những ngôn từ và hành động của bạn trong mọi hoàn cảnh cũng là một nghệ thuật cần phải được học hỏi và rèn luyện chứ không tự nhiên mà có.</w:t>
      </w:r>
    </w:p>
    <w:p>
      <w:pPr>
        <w:pStyle w:val="BodyText"/>
        <w:spacing w:before="202"/>
        <w:ind w:left="670" w:firstLine="0"/>
      </w:pPr>
      <w:r>
        <w:rPr>
          <w:color w:val="252525"/>
        </w:rPr>
        <w:t>Vì</w:t>
      </w:r>
      <w:r>
        <w:rPr>
          <w:color w:val="252525"/>
          <w:spacing w:val="-5"/>
        </w:rPr>
        <w:t> </w:t>
      </w:r>
      <w:r>
        <w:rPr>
          <w:color w:val="252525"/>
        </w:rPr>
        <w:t>sao</w:t>
      </w:r>
      <w:r>
        <w:rPr>
          <w:color w:val="252525"/>
          <w:spacing w:val="-4"/>
        </w:rPr>
        <w:t> </w:t>
      </w:r>
      <w:r>
        <w:rPr>
          <w:color w:val="252525"/>
          <w:spacing w:val="-5"/>
        </w:rPr>
        <w:t>ư?</w:t>
      </w:r>
    </w:p>
    <w:p>
      <w:pPr>
        <w:pStyle w:val="BodyText"/>
        <w:spacing w:before="13"/>
        <w:ind w:left="0" w:firstLine="0"/>
        <w:jc w:val="left"/>
      </w:pPr>
    </w:p>
    <w:p>
      <w:pPr>
        <w:pStyle w:val="BodyText"/>
        <w:spacing w:line="360" w:lineRule="auto" w:before="0"/>
        <w:ind w:right="1262"/>
      </w:pPr>
      <w:r>
        <w:rPr>
          <w:color w:val="252525"/>
        </w:rPr>
        <w:t>Vì khả năng làm cho người khác phải lắng nghe bạn có thể trở thành vốn quý một thứ vũ khí lợi hại giúp bạn gặt hái thành công và làm được mọi điều mình muốn trong cuộc sống.</w:t>
      </w:r>
    </w:p>
    <w:p>
      <w:pPr>
        <w:spacing w:after="0" w:line="360" w:lineRule="auto"/>
        <w:sectPr>
          <w:pgSz w:w="11910" w:h="16840"/>
          <w:pgMar w:top="1040" w:bottom="280" w:left="720" w:right="120"/>
        </w:sectPr>
      </w:pPr>
    </w:p>
    <w:p>
      <w:pPr>
        <w:pStyle w:val="BodyText"/>
        <w:spacing w:line="360" w:lineRule="auto" w:before="63"/>
        <w:ind w:right="1262"/>
      </w:pPr>
      <w:r>
        <w:rPr>
          <w:color w:val="252525"/>
        </w:rPr>
        <w:t>Kỹ năng này giúp bạn cải thiện và nâng tầm phong thái, tính cách và quyền uy của bản thân trong các cuộc giao tiếp và thuyết phục. Mức độ thành công của bạn trong cuộc sống, trong các mối quan hệ cá nhân trong công sở cũng như trong sự nghiệp – thậm chí trong cả sức khỏe của bạn – phụ thuộc</w:t>
      </w:r>
      <w:r>
        <w:rPr>
          <w:color w:val="252525"/>
          <w:spacing w:val="-1"/>
        </w:rPr>
        <w:t> </w:t>
      </w:r>
      <w:r>
        <w:rPr>
          <w:color w:val="252525"/>
        </w:rPr>
        <w:t>vào</w:t>
      </w:r>
      <w:r>
        <w:rPr>
          <w:color w:val="252525"/>
          <w:spacing w:val="-2"/>
        </w:rPr>
        <w:t> </w:t>
      </w:r>
      <w:r>
        <w:rPr>
          <w:color w:val="252525"/>
        </w:rPr>
        <w:t>khả</w:t>
      </w:r>
      <w:r>
        <w:rPr>
          <w:color w:val="252525"/>
          <w:spacing w:val="-3"/>
        </w:rPr>
        <w:t> </w:t>
      </w:r>
      <w:r>
        <w:rPr>
          <w:color w:val="252525"/>
        </w:rPr>
        <w:t>năng vận</w:t>
      </w:r>
      <w:r>
        <w:rPr>
          <w:color w:val="252525"/>
          <w:spacing w:val="-2"/>
        </w:rPr>
        <w:t> </w:t>
      </w:r>
      <w:r>
        <w:rPr>
          <w:color w:val="252525"/>
        </w:rPr>
        <w:t>dụng và</w:t>
      </w:r>
      <w:r>
        <w:rPr>
          <w:color w:val="252525"/>
          <w:spacing w:val="-3"/>
        </w:rPr>
        <w:t> </w:t>
      </w:r>
      <w:r>
        <w:rPr>
          <w:color w:val="252525"/>
        </w:rPr>
        <w:t>phát</w:t>
      </w:r>
      <w:r>
        <w:rPr>
          <w:color w:val="252525"/>
          <w:spacing w:val="-1"/>
        </w:rPr>
        <w:t> </w:t>
      </w:r>
      <w:r>
        <w:rPr>
          <w:color w:val="252525"/>
        </w:rPr>
        <w:t>huy</w:t>
      </w:r>
      <w:r>
        <w:rPr>
          <w:color w:val="252525"/>
          <w:spacing w:val="-2"/>
        </w:rPr>
        <w:t> </w:t>
      </w:r>
      <w:r>
        <w:rPr>
          <w:color w:val="252525"/>
        </w:rPr>
        <w:t>nghệ</w:t>
      </w:r>
      <w:r>
        <w:rPr>
          <w:color w:val="252525"/>
          <w:spacing w:val="-1"/>
        </w:rPr>
        <w:t> </w:t>
      </w:r>
      <w:r>
        <w:rPr>
          <w:color w:val="252525"/>
        </w:rPr>
        <w:t>thuật</w:t>
      </w:r>
      <w:r>
        <w:rPr>
          <w:color w:val="252525"/>
          <w:spacing w:val="-1"/>
        </w:rPr>
        <w:t> </w:t>
      </w:r>
      <w:r>
        <w:rPr>
          <w:color w:val="252525"/>
        </w:rPr>
        <w:t>này</w:t>
      </w:r>
      <w:r>
        <w:rPr>
          <w:color w:val="252525"/>
          <w:spacing w:val="-2"/>
        </w:rPr>
        <w:t> </w:t>
      </w:r>
      <w:r>
        <w:rPr>
          <w:color w:val="252525"/>
        </w:rPr>
        <w:t>của</w:t>
      </w:r>
      <w:r>
        <w:rPr>
          <w:color w:val="252525"/>
          <w:spacing w:val="-1"/>
        </w:rPr>
        <w:t> </w:t>
      </w:r>
      <w:r>
        <w:rPr>
          <w:color w:val="252525"/>
        </w:rPr>
        <w:t>bạn trong mọi hoàn cảnh như thế nào.</w:t>
      </w:r>
    </w:p>
    <w:p>
      <w:pPr>
        <w:pStyle w:val="BodyText"/>
        <w:spacing w:line="360" w:lineRule="auto" w:before="203"/>
        <w:ind w:right="1262"/>
      </w:pPr>
      <w:r>
        <w:rPr>
          <w:color w:val="252525"/>
        </w:rPr>
        <w:t>Kỹ năng làm cho người khác phải lắng nghe mình sẽ giúp bạn dễ dàng thành công trong mọi việc, hạnh phúc trong tình yêu-hôn nhân và hình thành một thái độ sống tích cực.</w:t>
      </w:r>
    </w:p>
    <w:p>
      <w:pPr>
        <w:pStyle w:val="BodyText"/>
        <w:spacing w:line="360" w:lineRule="auto" w:before="200"/>
        <w:ind w:right="1262"/>
      </w:pPr>
      <w:r>
        <w:rPr/>
        <w:t>Một khi thành thạo nghệ thuật này, bạn cũng sẽ dễ được thăng tiến,</w:t>
      </w:r>
      <w:r>
        <w:rPr>
          <w:spacing w:val="40"/>
        </w:rPr>
        <w:t> </w:t>
      </w:r>
      <w:r>
        <w:rPr/>
        <w:t>biết cách gia tăng doanh thu cho công ty và thu nhập cho bản thân. Mọi người sẽ yêu quý bạn, còn bạn sẽ có một cuộc sống thoải mái và thú vị</w:t>
      </w:r>
      <w:r>
        <w:rPr>
          <w:spacing w:val="80"/>
        </w:rPr>
        <w:t> </w:t>
      </w:r>
      <w:r>
        <w:rPr>
          <w:spacing w:val="-4"/>
        </w:rPr>
        <w:t>hơn.</w:t>
      </w:r>
    </w:p>
    <w:p>
      <w:pPr>
        <w:pStyle w:val="BodyText"/>
        <w:spacing w:line="491" w:lineRule="auto" w:before="201"/>
        <w:ind w:left="670" w:right="2979" w:firstLine="0"/>
      </w:pPr>
      <w:r>
        <w:rPr/>
        <w:t>Làm</w:t>
      </w:r>
      <w:r>
        <w:rPr>
          <w:spacing w:val="-6"/>
        </w:rPr>
        <w:t> </w:t>
      </w:r>
      <w:r>
        <w:rPr/>
        <w:t>thế</w:t>
      </w:r>
      <w:r>
        <w:rPr>
          <w:spacing w:val="-4"/>
        </w:rPr>
        <w:t> </w:t>
      </w:r>
      <w:r>
        <w:rPr/>
        <w:t>nào</w:t>
      </w:r>
      <w:r>
        <w:rPr>
          <w:spacing w:val="-3"/>
        </w:rPr>
        <w:t> </w:t>
      </w:r>
      <w:r>
        <w:rPr/>
        <w:t>để</w:t>
      </w:r>
      <w:r>
        <w:rPr>
          <w:spacing w:val="-4"/>
        </w:rPr>
        <w:t> </w:t>
      </w:r>
      <w:r>
        <w:rPr/>
        <w:t>bạn</w:t>
      </w:r>
      <w:r>
        <w:rPr>
          <w:spacing w:val="-3"/>
        </w:rPr>
        <w:t> </w:t>
      </w:r>
      <w:r>
        <w:rPr/>
        <w:t>làm</w:t>
      </w:r>
      <w:r>
        <w:rPr>
          <w:spacing w:val="-6"/>
        </w:rPr>
        <w:t> </w:t>
      </w:r>
      <w:r>
        <w:rPr/>
        <w:t>chủ</w:t>
      </w:r>
      <w:r>
        <w:rPr>
          <w:spacing w:val="-3"/>
        </w:rPr>
        <w:t> </w:t>
      </w:r>
      <w:r>
        <w:rPr/>
        <w:t>được</w:t>
      </w:r>
      <w:r>
        <w:rPr>
          <w:spacing w:val="-4"/>
        </w:rPr>
        <w:t> </w:t>
      </w:r>
      <w:r>
        <w:rPr/>
        <w:t>kĩ</w:t>
      </w:r>
      <w:r>
        <w:rPr>
          <w:spacing w:val="-2"/>
        </w:rPr>
        <w:t> </w:t>
      </w:r>
      <w:r>
        <w:rPr/>
        <w:t>năng</w:t>
      </w:r>
      <w:r>
        <w:rPr>
          <w:spacing w:val="-3"/>
        </w:rPr>
        <w:t> </w:t>
      </w:r>
      <w:r>
        <w:rPr/>
        <w:t>tuyệt</w:t>
      </w:r>
      <w:r>
        <w:rPr>
          <w:spacing w:val="-4"/>
        </w:rPr>
        <w:t> </w:t>
      </w:r>
      <w:r>
        <w:rPr/>
        <w:t>diệu</w:t>
      </w:r>
      <w:r>
        <w:rPr>
          <w:spacing w:val="-3"/>
        </w:rPr>
        <w:t> </w:t>
      </w:r>
      <w:r>
        <w:rPr/>
        <w:t>này? Bạn có thể làm được điều đó ngay bây giờ!</w:t>
      </w:r>
    </w:p>
    <w:p>
      <w:pPr>
        <w:pStyle w:val="BodyText"/>
        <w:spacing w:line="364" w:lineRule="exact" w:before="0"/>
        <w:ind w:left="670" w:firstLine="0"/>
      </w:pPr>
      <w:r>
        <w:rPr/>
        <w:t>Bạn</w:t>
      </w:r>
      <w:r>
        <w:rPr>
          <w:spacing w:val="-5"/>
        </w:rPr>
        <w:t> </w:t>
      </w:r>
      <w:r>
        <w:rPr/>
        <w:t>nên</w:t>
      </w:r>
      <w:r>
        <w:rPr>
          <w:spacing w:val="-4"/>
        </w:rPr>
        <w:t> </w:t>
      </w:r>
      <w:r>
        <w:rPr/>
        <w:t>bắt</w:t>
      </w:r>
      <w:r>
        <w:rPr>
          <w:spacing w:val="-5"/>
        </w:rPr>
        <w:t> </w:t>
      </w:r>
      <w:r>
        <w:rPr/>
        <w:t>đầu</w:t>
      </w:r>
      <w:r>
        <w:rPr>
          <w:spacing w:val="-5"/>
        </w:rPr>
        <w:t> </w:t>
      </w:r>
      <w:r>
        <w:rPr/>
        <w:t>từ</w:t>
      </w:r>
      <w:r>
        <w:rPr>
          <w:spacing w:val="-5"/>
        </w:rPr>
        <w:t> </w:t>
      </w:r>
      <w:r>
        <w:rPr>
          <w:spacing w:val="-4"/>
        </w:rPr>
        <w:t>đâu?</w:t>
      </w:r>
    </w:p>
    <w:p>
      <w:pPr>
        <w:pStyle w:val="BodyText"/>
        <w:spacing w:before="13"/>
        <w:ind w:left="0" w:firstLine="0"/>
        <w:jc w:val="left"/>
      </w:pPr>
    </w:p>
    <w:p>
      <w:pPr>
        <w:pStyle w:val="BodyText"/>
        <w:spacing w:line="360" w:lineRule="auto" w:before="0"/>
        <w:ind w:right="1262"/>
      </w:pPr>
      <w:r>
        <w:rPr/>
        <w:t>Hãy nhớ, đầu óc của tất cả chúng ta luôn bận rộn với những mối bận tâm khác nhau, và chúng là những “ông ba bị” đáng ghét đang kìm hãm cuộc sống và thành công của chúng ta.</w:t>
      </w:r>
    </w:p>
    <w:p>
      <w:pPr>
        <w:pStyle w:val="BodyText"/>
        <w:spacing w:before="203"/>
        <w:ind w:left="670" w:firstLine="0"/>
      </w:pPr>
      <w:r>
        <w:rPr/>
        <w:t>Vì</w:t>
      </w:r>
      <w:r>
        <w:rPr>
          <w:spacing w:val="-6"/>
        </w:rPr>
        <w:t> </w:t>
      </w:r>
      <w:r>
        <w:rPr/>
        <w:t>sao</w:t>
      </w:r>
      <w:r>
        <w:rPr>
          <w:spacing w:val="-5"/>
        </w:rPr>
        <w:t> </w:t>
      </w:r>
      <w:r>
        <w:rPr/>
        <w:t>chúng</w:t>
      </w:r>
      <w:r>
        <w:rPr>
          <w:spacing w:val="-5"/>
        </w:rPr>
        <w:t> </w:t>
      </w:r>
      <w:r>
        <w:rPr/>
        <w:t>ta</w:t>
      </w:r>
      <w:r>
        <w:rPr>
          <w:spacing w:val="-7"/>
        </w:rPr>
        <w:t> </w:t>
      </w:r>
      <w:r>
        <w:rPr/>
        <w:t>thất</w:t>
      </w:r>
      <w:r>
        <w:rPr>
          <w:spacing w:val="-6"/>
        </w:rPr>
        <w:t> </w:t>
      </w:r>
      <w:r>
        <w:rPr/>
        <w:t>bại</w:t>
      </w:r>
      <w:r>
        <w:rPr>
          <w:spacing w:val="-5"/>
        </w:rPr>
        <w:t> </w:t>
      </w:r>
      <w:r>
        <w:rPr/>
        <w:t>trong</w:t>
      </w:r>
      <w:r>
        <w:rPr>
          <w:spacing w:val="-5"/>
        </w:rPr>
        <w:t> </w:t>
      </w:r>
      <w:r>
        <w:rPr/>
        <w:t>giao</w:t>
      </w:r>
      <w:r>
        <w:rPr>
          <w:spacing w:val="-4"/>
        </w:rPr>
        <w:t> tiếp?</w:t>
      </w:r>
    </w:p>
    <w:p>
      <w:pPr>
        <w:pStyle w:val="BodyText"/>
        <w:spacing w:before="15"/>
        <w:ind w:left="0" w:firstLine="0"/>
        <w:jc w:val="left"/>
      </w:pPr>
    </w:p>
    <w:p>
      <w:pPr>
        <w:pStyle w:val="BodyText"/>
        <w:spacing w:line="360" w:lineRule="auto" w:before="0"/>
        <w:ind w:right="1262"/>
      </w:pPr>
      <w:r>
        <w:rPr/>
        <w:t>Trong giao tiếp hàng ngày của con người, cứ 100 từ được thốt lên thì 99 từ không được lắng nghe…mặc dù khả năng đọc của mọi người đều bình thường và như nhau.</w:t>
      </w:r>
    </w:p>
    <w:p>
      <w:pPr>
        <w:spacing w:after="0" w:line="360" w:lineRule="auto"/>
        <w:sectPr>
          <w:pgSz w:w="11910" w:h="16840"/>
          <w:pgMar w:top="1040" w:bottom="280" w:left="720" w:right="120"/>
        </w:sectPr>
      </w:pPr>
    </w:p>
    <w:p>
      <w:pPr>
        <w:pStyle w:val="BodyText"/>
        <w:spacing w:before="66"/>
        <w:ind w:left="670" w:firstLine="0"/>
      </w:pPr>
      <w:r>
        <w:rPr/>
        <w:t>Liệu</w:t>
      </w:r>
      <w:r>
        <w:rPr>
          <w:spacing w:val="-6"/>
        </w:rPr>
        <w:t> </w:t>
      </w:r>
      <w:r>
        <w:rPr/>
        <w:t>đối</w:t>
      </w:r>
      <w:r>
        <w:rPr>
          <w:spacing w:val="-6"/>
        </w:rPr>
        <w:t> </w:t>
      </w:r>
      <w:r>
        <w:rPr/>
        <w:t>phương</w:t>
      </w:r>
      <w:r>
        <w:rPr>
          <w:spacing w:val="-5"/>
        </w:rPr>
        <w:t> </w:t>
      </w:r>
      <w:r>
        <w:rPr/>
        <w:t>có</w:t>
      </w:r>
      <w:r>
        <w:rPr>
          <w:spacing w:val="-6"/>
        </w:rPr>
        <w:t> </w:t>
      </w:r>
      <w:r>
        <w:rPr/>
        <w:t>thực</w:t>
      </w:r>
      <w:r>
        <w:rPr>
          <w:spacing w:val="-7"/>
        </w:rPr>
        <w:t> </w:t>
      </w:r>
      <w:r>
        <w:rPr/>
        <w:t>sự</w:t>
      </w:r>
      <w:r>
        <w:rPr>
          <w:spacing w:val="-6"/>
        </w:rPr>
        <w:t> </w:t>
      </w:r>
      <w:r>
        <w:rPr/>
        <w:t>lắng</w:t>
      </w:r>
      <w:r>
        <w:rPr>
          <w:spacing w:val="-5"/>
        </w:rPr>
        <w:t> </w:t>
      </w:r>
      <w:r>
        <w:rPr/>
        <w:t>nghe</w:t>
      </w:r>
      <w:r>
        <w:rPr>
          <w:spacing w:val="-6"/>
        </w:rPr>
        <w:t> </w:t>
      </w:r>
      <w:r>
        <w:rPr/>
        <w:t>khi</w:t>
      </w:r>
      <w:r>
        <w:rPr>
          <w:spacing w:val="-6"/>
        </w:rPr>
        <w:t> </w:t>
      </w:r>
      <w:r>
        <w:rPr/>
        <w:t>chúng</w:t>
      </w:r>
      <w:r>
        <w:rPr>
          <w:spacing w:val="-6"/>
        </w:rPr>
        <w:t> </w:t>
      </w:r>
      <w:r>
        <w:rPr/>
        <w:t>ta</w:t>
      </w:r>
      <w:r>
        <w:rPr>
          <w:spacing w:val="-7"/>
        </w:rPr>
        <w:t> </w:t>
      </w:r>
      <w:r>
        <w:rPr/>
        <w:t>đang</w:t>
      </w:r>
      <w:r>
        <w:rPr>
          <w:spacing w:val="-5"/>
        </w:rPr>
        <w:t> </w:t>
      </w:r>
      <w:r>
        <w:rPr>
          <w:spacing w:val="-4"/>
        </w:rPr>
        <w:t>nói?</w:t>
      </w:r>
    </w:p>
    <w:p>
      <w:pPr>
        <w:pStyle w:val="BodyText"/>
        <w:spacing w:before="15"/>
        <w:ind w:left="0" w:firstLine="0"/>
        <w:jc w:val="left"/>
      </w:pPr>
    </w:p>
    <w:p>
      <w:pPr>
        <w:pStyle w:val="BodyText"/>
        <w:spacing w:line="360" w:lineRule="auto" w:before="0"/>
        <w:ind w:right="1261"/>
      </w:pPr>
      <w:r>
        <w:rPr/>
        <w:t>Thông thường thì đối phương sẽ nhìn thẳng vào mắt chúng ta để nghe chúng ta nói – nhưng chúng ta chẳng thể nào biết được họ đang nghĩ gì trong đầu. Họ chỉ cần vô tình hoặc cố tình nghĩ đến dù chỉ là một mối bận tâm nào khác ngoài những gì chúng ta nói, tình trạng đàn gảy tai trâu là</w:t>
      </w:r>
      <w:r>
        <w:rPr>
          <w:spacing w:val="80"/>
        </w:rPr>
        <w:t> </w:t>
      </w:r>
      <w:r>
        <w:rPr/>
        <w:t>khó tránh khỏi.</w:t>
      </w:r>
    </w:p>
    <w:p>
      <w:pPr>
        <w:pStyle w:val="BodyText"/>
        <w:spacing w:line="360" w:lineRule="auto" w:before="200"/>
        <w:ind w:right="1262"/>
      </w:pPr>
      <w:r>
        <w:rPr/>
        <w:t>Khả</w:t>
      </w:r>
      <w:r>
        <w:rPr>
          <w:spacing w:val="-1"/>
        </w:rPr>
        <w:t> </w:t>
      </w:r>
      <w:r>
        <w:rPr/>
        <w:t>năng xuyên thủng hàng rào</w:t>
      </w:r>
      <w:r>
        <w:rPr>
          <w:spacing w:val="-1"/>
        </w:rPr>
        <w:t> </w:t>
      </w:r>
      <w:r>
        <w:rPr/>
        <w:t>Những mối</w:t>
      </w:r>
      <w:r>
        <w:rPr>
          <w:spacing w:val="-1"/>
        </w:rPr>
        <w:t> </w:t>
      </w:r>
      <w:r>
        <w:rPr/>
        <w:t>bận tâm</w:t>
      </w:r>
      <w:r>
        <w:rPr>
          <w:spacing w:val="-5"/>
        </w:rPr>
        <w:t> </w:t>
      </w:r>
      <w:r>
        <w:rPr/>
        <w:t>để thâm</w:t>
      </w:r>
      <w:r>
        <w:rPr>
          <w:spacing w:val="-5"/>
        </w:rPr>
        <w:t> </w:t>
      </w:r>
      <w:r>
        <w:rPr/>
        <w:t>nhập tâm trí của bất kì ai chính là quyền năng vô song mà chúng ta có thể và nên sở hữu để thành công trong cuộc sống.</w:t>
      </w:r>
    </w:p>
    <w:p>
      <w:pPr>
        <w:pStyle w:val="BodyText"/>
        <w:spacing w:line="360" w:lineRule="auto" w:before="200"/>
        <w:ind w:right="1260"/>
      </w:pPr>
      <w:r>
        <w:rPr/>
        <w:t>Một khi chúng ta biết cách thâm nhập được vào tâm trí của mọi người, chúng ta sẽ giao tiếp hiệu quả hơn, kinh doanh thành công hơn, yêu đời hơn, hạn chế được nguy cơ tự tử của bản thân và người khác, đánh bại</w:t>
      </w:r>
      <w:r>
        <w:rPr>
          <w:spacing w:val="40"/>
        </w:rPr>
        <w:t> </w:t>
      </w:r>
      <w:r>
        <w:rPr/>
        <w:t>được kẻ cướp, làm cho người khác phải phá lên cười trước mọi câu chuyện tếu lâm mình kể, làm cho khán giả phải vỗ tay trước màn trình diễn của mình, tận hưởng hạnh phúc trong tình yêu và xử lý được mọi phản ứng</w:t>
      </w:r>
      <w:r>
        <w:rPr>
          <w:spacing w:val="40"/>
        </w:rPr>
        <w:t> </w:t>
      </w:r>
      <w:r>
        <w:rPr/>
        <w:t>yêu-ghét của dư luận.</w:t>
      </w:r>
    </w:p>
    <w:p>
      <w:pPr>
        <w:pStyle w:val="BodyText"/>
        <w:spacing w:line="360" w:lineRule="auto" w:before="202"/>
        <w:ind w:right="1262"/>
      </w:pPr>
      <w:r>
        <w:rPr/>
        <w:t>Cách duy</w:t>
      </w:r>
      <w:r>
        <w:rPr>
          <w:spacing w:val="-2"/>
        </w:rPr>
        <w:t> </w:t>
      </w:r>
      <w:r>
        <w:rPr/>
        <w:t>nhất</w:t>
      </w:r>
      <w:r>
        <w:rPr>
          <w:spacing w:val="-1"/>
        </w:rPr>
        <w:t> </w:t>
      </w:r>
      <w:r>
        <w:rPr/>
        <w:t>để</w:t>
      </w:r>
      <w:r>
        <w:rPr>
          <w:spacing w:val="-1"/>
        </w:rPr>
        <w:t> </w:t>
      </w:r>
      <w:r>
        <w:rPr/>
        <w:t>vận dụng hành</w:t>
      </w:r>
      <w:r>
        <w:rPr>
          <w:spacing w:val="-2"/>
        </w:rPr>
        <w:t> </w:t>
      </w:r>
      <w:r>
        <w:rPr/>
        <w:t>động hoặc</w:t>
      </w:r>
      <w:r>
        <w:rPr>
          <w:spacing w:val="-1"/>
        </w:rPr>
        <w:t> </w:t>
      </w:r>
      <w:r>
        <w:rPr/>
        <w:t>ngôn từ</w:t>
      </w:r>
      <w:r>
        <w:rPr>
          <w:spacing w:val="-1"/>
        </w:rPr>
        <w:t> </w:t>
      </w:r>
      <w:r>
        <w:rPr/>
        <w:t>nhằm</w:t>
      </w:r>
      <w:r>
        <w:rPr>
          <w:spacing w:val="-5"/>
        </w:rPr>
        <w:t> </w:t>
      </w:r>
      <w:r>
        <w:rPr/>
        <w:t>phá</w:t>
      </w:r>
      <w:r>
        <w:rPr>
          <w:spacing w:val="-1"/>
        </w:rPr>
        <w:t> </w:t>
      </w:r>
      <w:r>
        <w:rPr/>
        <w:t>vỡ</w:t>
      </w:r>
      <w:r>
        <w:rPr>
          <w:spacing w:val="-2"/>
        </w:rPr>
        <w:t> </w:t>
      </w:r>
      <w:r>
        <w:rPr/>
        <w:t>hàng rào Những mối bận tâm của bất kì ai trong bất kỳ tình huống nào chính là sử dụng thuật thôi miên cảm xúc.</w:t>
      </w:r>
    </w:p>
    <w:p>
      <w:pPr>
        <w:pStyle w:val="BodyText"/>
        <w:spacing w:before="202"/>
        <w:ind w:left="670" w:firstLine="0"/>
      </w:pPr>
      <w:r>
        <w:rPr/>
        <w:t>Thôi</w:t>
      </w:r>
      <w:r>
        <w:rPr>
          <w:spacing w:val="-6"/>
        </w:rPr>
        <w:t> </w:t>
      </w:r>
      <w:r>
        <w:rPr/>
        <w:t>Miên</w:t>
      </w:r>
      <w:r>
        <w:rPr>
          <w:spacing w:val="-4"/>
        </w:rPr>
        <w:t> </w:t>
      </w:r>
      <w:r>
        <w:rPr/>
        <w:t>Cảm</w:t>
      </w:r>
      <w:r>
        <w:rPr>
          <w:spacing w:val="-8"/>
        </w:rPr>
        <w:t> </w:t>
      </w:r>
      <w:r>
        <w:rPr/>
        <w:t>Xúc</w:t>
      </w:r>
      <w:r>
        <w:rPr>
          <w:spacing w:val="-6"/>
        </w:rPr>
        <w:t> </w:t>
      </w:r>
      <w:r>
        <w:rPr/>
        <w:t>là</w:t>
      </w:r>
      <w:r>
        <w:rPr>
          <w:spacing w:val="-6"/>
        </w:rPr>
        <w:t> </w:t>
      </w:r>
      <w:r>
        <w:rPr>
          <w:spacing w:val="-5"/>
        </w:rPr>
        <w:t>gì?</w:t>
      </w:r>
    </w:p>
    <w:p>
      <w:pPr>
        <w:pStyle w:val="BodyText"/>
        <w:spacing w:before="13"/>
        <w:ind w:left="0" w:firstLine="0"/>
        <w:jc w:val="left"/>
      </w:pPr>
    </w:p>
    <w:p>
      <w:pPr>
        <w:pStyle w:val="BodyText"/>
        <w:spacing w:line="362" w:lineRule="auto" w:before="0"/>
        <w:ind w:right="1260"/>
      </w:pPr>
      <w:r>
        <w:rPr/>
        <w:t>Thôi miên cảm xúc là khả năng thúc đẩy và xui khiến người khác phải lắng nghe mình.</w:t>
      </w:r>
    </w:p>
    <w:p>
      <w:pPr>
        <w:pStyle w:val="BodyText"/>
        <w:spacing w:line="362" w:lineRule="auto" w:before="192"/>
        <w:ind w:right="1260"/>
      </w:pPr>
      <w:r>
        <w:rPr/>
        <w:t>Giao tiếp bằng thuật thôi miên cảm xúc chính là chiếc chìa khóa tối thượng của bạn để thành công!</w:t>
      </w:r>
    </w:p>
    <w:p>
      <w:pPr>
        <w:spacing w:after="0" w:line="362" w:lineRule="auto"/>
        <w:sectPr>
          <w:pgSz w:w="11910" w:h="16840"/>
          <w:pgMar w:top="1040" w:bottom="280" w:left="720" w:right="120"/>
        </w:sectPr>
      </w:pPr>
    </w:p>
    <w:p>
      <w:pPr>
        <w:pStyle w:val="BodyText"/>
        <w:spacing w:line="362" w:lineRule="auto" w:before="63"/>
        <w:ind w:right="1265"/>
      </w:pPr>
      <w:r>
        <w:rPr/>
        <w:t>Ngày hôm đó, tôi là một trong những hành khách đầu tiên của một chiếc xe buýt chạy vào giờ cao điểm. bác tài xế Tom nhận ra tôi.</w:t>
      </w:r>
    </w:p>
    <w:p>
      <w:pPr>
        <w:pStyle w:val="BodyText"/>
        <w:spacing w:line="360" w:lineRule="auto" w:before="195"/>
        <w:ind w:right="1262"/>
      </w:pPr>
      <w:r>
        <w:rPr/>
        <w:t>“Lại thêm một đêm tôi thở dài ngao ngán vì không biết làm thế nào để yêu cầu hành khách dạt ra hai bên rìa xe buýt và chừa lối đi ở giữa cho người mới lên xe” – bác Tom chán nản – “ Tôi đã thuyết phục họ đến khản cổ suốt hơn mười lăm năm lái xe nhưng chẳng ai nghe!”</w:t>
      </w:r>
    </w:p>
    <w:p>
      <w:pPr>
        <w:pStyle w:val="BodyText"/>
        <w:spacing w:line="362" w:lineRule="auto" w:before="199"/>
        <w:ind w:right="1262"/>
      </w:pPr>
      <w:r>
        <w:rPr/>
        <w:t>Nghe đến đây, tôi cười thầm trong bụng, đề nghị bác tài xế đăng kí</w:t>
      </w:r>
      <w:r>
        <w:rPr>
          <w:spacing w:val="40"/>
        </w:rPr>
        <w:t> </w:t>
      </w:r>
      <w:r>
        <w:rPr/>
        <w:t>một khóa huấn luyện thôi miên cảm xúc cho tôi đứng lớp.</w:t>
      </w:r>
    </w:p>
    <w:p>
      <w:pPr>
        <w:pStyle w:val="BodyText"/>
        <w:spacing w:line="362" w:lineRule="auto" w:before="193"/>
        <w:ind w:right="1263"/>
      </w:pPr>
      <w:r>
        <w:rPr/>
        <w:t>Một tuần sau đó, chính tôi cũng phải ngạc nhiên trước sự tiến bộ của bác Tom trong việc lĩnh hội thuật thôi miên cảm xúc mà tôi giảng dạy.</w:t>
      </w:r>
    </w:p>
    <w:p>
      <w:pPr>
        <w:pStyle w:val="BodyText"/>
        <w:spacing w:line="360" w:lineRule="auto" w:before="194"/>
        <w:ind w:right="1263"/>
      </w:pPr>
      <w:r>
        <w:rPr/>
        <w:t>Bác Tom là học viên có thái độ học tập nghiêm túc nhất trong khóa học.</w:t>
      </w:r>
      <w:r>
        <w:rPr>
          <w:spacing w:val="-1"/>
        </w:rPr>
        <w:t> </w:t>
      </w:r>
      <w:r>
        <w:rPr/>
        <w:t>Bác không chỉ áp dụng thuật thôi miên cảm</w:t>
      </w:r>
      <w:r>
        <w:rPr>
          <w:spacing w:val="-1"/>
        </w:rPr>
        <w:t> </w:t>
      </w:r>
      <w:r>
        <w:rPr/>
        <w:t>xúc trong công việc,</w:t>
      </w:r>
      <w:r>
        <w:rPr>
          <w:spacing w:val="-1"/>
        </w:rPr>
        <w:t> </w:t>
      </w:r>
      <w:r>
        <w:rPr/>
        <w:t>trong cuộc sống hàng ngày và các mối quan hệ, mà còn sử dụng thành thạo kỹ thuật này trong những tình huống khó khăn hoặc nan giải.</w:t>
      </w:r>
    </w:p>
    <w:p>
      <w:pPr>
        <w:pStyle w:val="BodyText"/>
        <w:spacing w:line="362" w:lineRule="auto" w:before="200"/>
        <w:ind w:right="1260"/>
      </w:pPr>
      <w:r>
        <w:rPr/>
        <w:t>Hai tháng trôi qua. Trong một buổi tối nọ, tôi lại có cơ hội được ngồi chiếc xe buýt của bác Tom.</w:t>
      </w:r>
    </w:p>
    <w:p>
      <w:pPr>
        <w:pStyle w:val="BodyText"/>
        <w:spacing w:line="362" w:lineRule="auto" w:before="192"/>
        <w:ind w:right="1264"/>
      </w:pPr>
      <w:r>
        <w:rPr/>
        <w:t>“Muốn biết tôi làm thế nào để khiến bà con phải dạt ra hai bên rìa xe chứ?” – bác cười khi nhìn thấy tôi.</w:t>
      </w:r>
    </w:p>
    <w:p>
      <w:pPr>
        <w:pStyle w:val="BodyText"/>
        <w:spacing w:before="194"/>
        <w:ind w:left="670" w:firstLine="0"/>
      </w:pPr>
      <w:r>
        <w:rPr/>
        <w:t>Hiển</w:t>
      </w:r>
      <w:r>
        <w:rPr>
          <w:spacing w:val="-6"/>
        </w:rPr>
        <w:t> </w:t>
      </w:r>
      <w:r>
        <w:rPr/>
        <w:t>nhiên</w:t>
      </w:r>
      <w:r>
        <w:rPr>
          <w:spacing w:val="-5"/>
        </w:rPr>
        <w:t> </w:t>
      </w:r>
      <w:r>
        <w:rPr/>
        <w:t>là</w:t>
      </w:r>
      <w:r>
        <w:rPr>
          <w:spacing w:val="-8"/>
        </w:rPr>
        <w:t> </w:t>
      </w:r>
      <w:r>
        <w:rPr/>
        <w:t>tôi</w:t>
      </w:r>
      <w:r>
        <w:rPr>
          <w:spacing w:val="-4"/>
        </w:rPr>
        <w:t> </w:t>
      </w:r>
      <w:r>
        <w:rPr/>
        <w:t>muốn</w:t>
      </w:r>
      <w:r>
        <w:rPr>
          <w:spacing w:val="-6"/>
        </w:rPr>
        <w:t> </w:t>
      </w:r>
      <w:r>
        <w:rPr>
          <w:spacing w:val="-4"/>
        </w:rPr>
        <w:t>biết.</w:t>
      </w:r>
    </w:p>
    <w:p>
      <w:pPr>
        <w:pStyle w:val="BodyText"/>
        <w:spacing w:before="16"/>
        <w:ind w:left="0" w:firstLine="0"/>
        <w:jc w:val="left"/>
      </w:pPr>
    </w:p>
    <w:p>
      <w:pPr>
        <w:pStyle w:val="BodyText"/>
        <w:spacing w:line="362" w:lineRule="auto" w:before="0"/>
        <w:ind w:right="1261"/>
      </w:pPr>
      <w:r>
        <w:rPr/>
        <w:t>Với một nụ cười ấm áp, bác Tom nói lời chào một cách thân thiện và niềm nở với mọi hành khách lên xe.</w:t>
      </w:r>
    </w:p>
    <w:p>
      <w:pPr>
        <w:spacing w:after="0" w:line="362" w:lineRule="auto"/>
        <w:sectPr>
          <w:pgSz w:w="11910" w:h="16840"/>
          <w:pgMar w:top="1040" w:bottom="280" w:left="720" w:right="120"/>
        </w:sectPr>
      </w:pPr>
    </w:p>
    <w:p>
      <w:pPr>
        <w:pStyle w:val="BodyText"/>
        <w:spacing w:line="360" w:lineRule="auto" w:before="63"/>
        <w:ind w:right="1261"/>
      </w:pPr>
      <w:r>
        <w:rPr/>
        <w:t>Và trong khi hành khách cứ mải mê lấp đầy khoang trước và lối đi</w:t>
      </w:r>
      <w:r>
        <w:rPr>
          <w:spacing w:val="40"/>
        </w:rPr>
        <w:t> </w:t>
      </w:r>
      <w:r>
        <w:rPr/>
        <w:t>giữa của xe buýt vì những mối bận tâm xa xăm trong đầu họ, bác tài xế quay đầu lại. Bằng một giọng nói trầm ấm, bác yêu cầu hành khách:</w:t>
      </w:r>
    </w:p>
    <w:p>
      <w:pPr>
        <w:pStyle w:val="BodyText"/>
        <w:spacing w:line="362" w:lineRule="auto" w:before="202"/>
        <w:ind w:right="1262"/>
      </w:pPr>
      <w:r>
        <w:rPr/>
        <w:t>“ Hai bên rìa xe buýt còn rất nhiều chỗ trống, mọi người hãy ngồi ở đó cho thoải mái nhé, những người bạn của tôi!”</w:t>
      </w:r>
    </w:p>
    <w:p>
      <w:pPr>
        <w:pStyle w:val="BodyText"/>
        <w:spacing w:before="195"/>
        <w:ind w:left="670" w:firstLine="0"/>
      </w:pPr>
      <w:r>
        <w:rPr/>
        <w:t>Các</w:t>
      </w:r>
      <w:r>
        <w:rPr>
          <w:spacing w:val="-7"/>
        </w:rPr>
        <w:t> </w:t>
      </w:r>
      <w:r>
        <w:rPr/>
        <w:t>hành</w:t>
      </w:r>
      <w:r>
        <w:rPr>
          <w:spacing w:val="-5"/>
        </w:rPr>
        <w:t> </w:t>
      </w:r>
      <w:r>
        <w:rPr/>
        <w:t>khách</w:t>
      </w:r>
      <w:r>
        <w:rPr>
          <w:spacing w:val="-6"/>
        </w:rPr>
        <w:t> </w:t>
      </w:r>
      <w:r>
        <w:rPr/>
        <w:t>đều</w:t>
      </w:r>
      <w:r>
        <w:rPr>
          <w:spacing w:val="-6"/>
        </w:rPr>
        <w:t> </w:t>
      </w:r>
      <w:r>
        <w:rPr/>
        <w:t>nghe</w:t>
      </w:r>
      <w:r>
        <w:rPr>
          <w:spacing w:val="-6"/>
        </w:rPr>
        <w:t> </w:t>
      </w:r>
      <w:r>
        <w:rPr/>
        <w:t>thấy</w:t>
      </w:r>
      <w:r>
        <w:rPr>
          <w:spacing w:val="-7"/>
        </w:rPr>
        <w:t> </w:t>
      </w:r>
      <w:r>
        <w:rPr/>
        <w:t>và</w:t>
      </w:r>
      <w:r>
        <w:rPr>
          <w:spacing w:val="-6"/>
        </w:rPr>
        <w:t> </w:t>
      </w:r>
      <w:r>
        <w:rPr/>
        <w:t>di</w:t>
      </w:r>
      <w:r>
        <w:rPr>
          <w:spacing w:val="-7"/>
        </w:rPr>
        <w:t> </w:t>
      </w:r>
      <w:r>
        <w:rPr/>
        <w:t>chuyển</w:t>
      </w:r>
      <w:r>
        <w:rPr>
          <w:spacing w:val="-5"/>
        </w:rPr>
        <w:t> </w:t>
      </w:r>
      <w:r>
        <w:rPr/>
        <w:t>ngay</w:t>
      </w:r>
      <w:r>
        <w:rPr>
          <w:spacing w:val="-7"/>
        </w:rPr>
        <w:t> </w:t>
      </w:r>
      <w:r>
        <w:rPr/>
        <w:t>lập</w:t>
      </w:r>
      <w:r>
        <w:rPr>
          <w:spacing w:val="-6"/>
        </w:rPr>
        <w:t> </w:t>
      </w:r>
      <w:r>
        <w:rPr>
          <w:spacing w:val="-4"/>
        </w:rPr>
        <w:t>tức!</w:t>
      </w:r>
    </w:p>
    <w:p>
      <w:pPr>
        <w:pStyle w:val="BodyText"/>
        <w:spacing w:before="15"/>
        <w:ind w:left="0" w:firstLine="0"/>
        <w:jc w:val="left"/>
      </w:pPr>
    </w:p>
    <w:p>
      <w:pPr>
        <w:pStyle w:val="BodyText"/>
        <w:spacing w:before="0"/>
        <w:ind w:left="670" w:firstLine="0"/>
      </w:pPr>
      <w:r>
        <w:rPr/>
        <w:t>Là</w:t>
      </w:r>
      <w:r>
        <w:rPr>
          <w:spacing w:val="-7"/>
        </w:rPr>
        <w:t> </w:t>
      </w:r>
      <w:r>
        <w:rPr/>
        <w:t>con</w:t>
      </w:r>
      <w:r>
        <w:rPr>
          <w:spacing w:val="-5"/>
        </w:rPr>
        <w:t> </w:t>
      </w:r>
      <w:r>
        <w:rPr/>
        <w:t>người,</w:t>
      </w:r>
      <w:r>
        <w:rPr>
          <w:spacing w:val="-4"/>
        </w:rPr>
        <w:t> </w:t>
      </w:r>
      <w:r>
        <w:rPr/>
        <w:t>chúng</w:t>
      </w:r>
      <w:r>
        <w:rPr>
          <w:spacing w:val="-5"/>
        </w:rPr>
        <w:t> </w:t>
      </w:r>
      <w:r>
        <w:rPr/>
        <w:t>ta</w:t>
      </w:r>
      <w:r>
        <w:rPr>
          <w:spacing w:val="-7"/>
        </w:rPr>
        <w:t> </w:t>
      </w:r>
      <w:r>
        <w:rPr/>
        <w:t>giao</w:t>
      </w:r>
      <w:r>
        <w:rPr>
          <w:spacing w:val="-5"/>
        </w:rPr>
        <w:t> </w:t>
      </w:r>
      <w:r>
        <w:rPr/>
        <w:t>tiếp</w:t>
      </w:r>
      <w:r>
        <w:rPr>
          <w:spacing w:val="-5"/>
        </w:rPr>
        <w:t> </w:t>
      </w:r>
      <w:r>
        <w:rPr/>
        <w:t>với</w:t>
      </w:r>
      <w:r>
        <w:rPr>
          <w:spacing w:val="-4"/>
        </w:rPr>
        <w:t> </w:t>
      </w:r>
      <w:r>
        <w:rPr/>
        <w:t>nhau</w:t>
      </w:r>
      <w:r>
        <w:rPr>
          <w:spacing w:val="-5"/>
        </w:rPr>
        <w:t> </w:t>
      </w:r>
      <w:r>
        <w:rPr/>
        <w:t>bằng</w:t>
      </w:r>
      <w:r>
        <w:rPr>
          <w:spacing w:val="-5"/>
        </w:rPr>
        <w:t> </w:t>
      </w:r>
      <w:r>
        <w:rPr/>
        <w:t>ngôn</w:t>
      </w:r>
      <w:r>
        <w:rPr>
          <w:spacing w:val="-5"/>
        </w:rPr>
        <w:t> </w:t>
      </w:r>
      <w:r>
        <w:rPr/>
        <w:t>từ</w:t>
      </w:r>
      <w:r>
        <w:rPr>
          <w:spacing w:val="-9"/>
        </w:rPr>
        <w:t> </w:t>
      </w:r>
      <w:r>
        <w:rPr/>
        <w:t>và</w:t>
      </w:r>
      <w:r>
        <w:rPr>
          <w:spacing w:val="-6"/>
        </w:rPr>
        <w:t> </w:t>
      </w:r>
      <w:r>
        <w:rPr/>
        <w:t>hành</w:t>
      </w:r>
      <w:r>
        <w:rPr>
          <w:spacing w:val="-5"/>
        </w:rPr>
        <w:t> </w:t>
      </w:r>
      <w:r>
        <w:rPr>
          <w:spacing w:val="-2"/>
        </w:rPr>
        <w:t>động.</w:t>
      </w:r>
    </w:p>
    <w:p>
      <w:pPr>
        <w:pStyle w:val="BodyText"/>
        <w:spacing w:before="16"/>
        <w:ind w:left="0" w:firstLine="0"/>
        <w:jc w:val="left"/>
      </w:pPr>
    </w:p>
    <w:p>
      <w:pPr>
        <w:pStyle w:val="BodyText"/>
        <w:spacing w:line="360" w:lineRule="auto" w:before="0"/>
        <w:ind w:right="1260"/>
      </w:pPr>
      <w:r>
        <w:rPr/>
        <w:t>Khi được lồng ghép trong ngôn từ hoặc hành động của chúng ta, thuật thôi miên cảm xúc có thể làm nên nhiều điều kì diệu. Nó có thể dẫn đến một cuộc hôn nhan hạnh phúc, hàn gắn một mối quan hệ đổ vỡ, khởi đầu một chiến dịch bán</w:t>
      </w:r>
      <w:r>
        <w:rPr>
          <w:spacing w:val="-2"/>
        </w:rPr>
        <w:t> </w:t>
      </w:r>
      <w:r>
        <w:rPr/>
        <w:t>hàng hiệu</w:t>
      </w:r>
      <w:r>
        <w:rPr>
          <w:spacing w:val="-2"/>
        </w:rPr>
        <w:t> </w:t>
      </w:r>
      <w:r>
        <w:rPr/>
        <w:t>quả,</w:t>
      </w:r>
      <w:r>
        <w:rPr>
          <w:spacing w:val="-2"/>
        </w:rPr>
        <w:t> </w:t>
      </w:r>
      <w:r>
        <w:rPr/>
        <w:t>bắt</w:t>
      </w:r>
      <w:r>
        <w:rPr>
          <w:spacing w:val="-3"/>
        </w:rPr>
        <w:t> </w:t>
      </w:r>
      <w:r>
        <w:rPr/>
        <w:t>đầu một</w:t>
      </w:r>
      <w:r>
        <w:rPr>
          <w:spacing w:val="-1"/>
        </w:rPr>
        <w:t> </w:t>
      </w:r>
      <w:r>
        <w:rPr/>
        <w:t>cuộc</w:t>
      </w:r>
      <w:r>
        <w:rPr>
          <w:spacing w:val="-1"/>
        </w:rPr>
        <w:t> </w:t>
      </w:r>
      <w:r>
        <w:rPr/>
        <w:t>tranh luận bổ ích,</w:t>
      </w:r>
      <w:r>
        <w:rPr>
          <w:spacing w:val="-2"/>
        </w:rPr>
        <w:t> </w:t>
      </w:r>
      <w:r>
        <w:rPr/>
        <w:t>hoặc giúp bác tài xử lí thành công một vấn đề nan giải!</w:t>
      </w:r>
    </w:p>
    <w:p>
      <w:pPr>
        <w:pStyle w:val="Heading1"/>
        <w:spacing w:before="209"/>
      </w:pPr>
      <w:r>
        <w:rPr/>
        <w:t>Quyền</w:t>
      </w:r>
      <w:r>
        <w:rPr>
          <w:spacing w:val="-8"/>
        </w:rPr>
        <w:t> </w:t>
      </w:r>
      <w:r>
        <w:rPr/>
        <w:t>năng</w:t>
      </w:r>
      <w:r>
        <w:rPr>
          <w:spacing w:val="-7"/>
        </w:rPr>
        <w:t> </w:t>
      </w:r>
      <w:r>
        <w:rPr/>
        <w:t>vô</w:t>
      </w:r>
      <w:r>
        <w:rPr>
          <w:spacing w:val="-5"/>
        </w:rPr>
        <w:t> </w:t>
      </w:r>
      <w:r>
        <w:rPr/>
        <w:t>song</w:t>
      </w:r>
      <w:r>
        <w:rPr>
          <w:spacing w:val="-7"/>
        </w:rPr>
        <w:t> </w:t>
      </w:r>
      <w:r>
        <w:rPr/>
        <w:t>của</w:t>
      </w:r>
      <w:r>
        <w:rPr>
          <w:spacing w:val="-7"/>
        </w:rPr>
        <w:t> </w:t>
      </w:r>
      <w:r>
        <w:rPr>
          <w:spacing w:val="-5"/>
        </w:rPr>
        <w:t>bạn</w:t>
      </w:r>
    </w:p>
    <w:p>
      <w:pPr>
        <w:pStyle w:val="BodyText"/>
        <w:spacing w:before="6"/>
        <w:ind w:left="0" w:firstLine="0"/>
        <w:jc w:val="left"/>
        <w:rPr>
          <w:b/>
        </w:rPr>
      </w:pPr>
    </w:p>
    <w:p>
      <w:pPr>
        <w:pStyle w:val="BodyText"/>
        <w:spacing w:line="360" w:lineRule="auto" w:before="0"/>
        <w:ind w:right="1262"/>
      </w:pPr>
      <w:r>
        <w:rPr/>
        <w:t>Bettty sở hữ đôi mắt long lanh, gương mặt xinh đẹp, thân hình hấp dẫn như hoa hậu và một ông bố giàu sụ. Cô ấy cùng bốn người bạn gái khác</w:t>
      </w:r>
      <w:r>
        <w:rPr>
          <w:spacing w:val="40"/>
        </w:rPr>
        <w:t> </w:t>
      </w:r>
      <w:r>
        <w:rPr/>
        <w:t>của mình đang thi nhau xem ai sẽ cưa đổ được anh chàng nọ tên Jim. Cả Betty lẫn bốn cô nàng còn lại đều tham gia cuộc thi này với thái độ nghiêm túc và sự nỗ lực thật sự.</w:t>
      </w:r>
    </w:p>
    <w:p>
      <w:pPr>
        <w:pStyle w:val="BodyText"/>
        <w:spacing w:line="362" w:lineRule="auto" w:before="199"/>
        <w:ind w:right="1258"/>
      </w:pPr>
      <w:r>
        <w:rPr/>
        <w:t>Ấy vậy mà cuối cùng Jim chọn kết hôn với Ophelia, cô nàng học kém nhất, ngực phẳng nhất, đi dép thấp nhất và gia cảnh khiêm tốn nhất.</w:t>
      </w:r>
    </w:p>
    <w:p>
      <w:pPr>
        <w:pStyle w:val="BodyText"/>
        <w:spacing w:line="362" w:lineRule="auto" w:before="195"/>
        <w:ind w:right="1264"/>
      </w:pPr>
      <w:r>
        <w:rPr/>
        <w:t>Cả Betty và mấy cô nàng kia đều khóc thét lên sững sờ: “ Cô ta có gì hay ho hơn bọn tôi?”</w:t>
      </w:r>
    </w:p>
    <w:p>
      <w:pPr>
        <w:spacing w:after="0" w:line="362" w:lineRule="auto"/>
        <w:sectPr>
          <w:pgSz w:w="11910" w:h="16840"/>
          <w:pgMar w:top="1040" w:bottom="280" w:left="720" w:right="120"/>
        </w:sectPr>
      </w:pPr>
    </w:p>
    <w:p>
      <w:pPr>
        <w:pStyle w:val="BodyText"/>
        <w:spacing w:line="360" w:lineRule="auto" w:before="63"/>
        <w:ind w:right="1262"/>
      </w:pPr>
      <w:r>
        <w:rPr/>
        <w:t>Các cô gái tội nghiệp không nhận ra rằng một gương mặt đẹp hay một thân hình bốc lửa đúng là có thể thu hút cánh mày râu ngay từ cái nhìn đầu tiên, nhưng việc anh ta có sóng đôi cùng bạn hay không lại phụ thuộc vào khả năng thôi miên cảm xúc của những cuộc nói chuyện và hành động sau đó.</w:t>
      </w:r>
      <w:r>
        <w:rPr>
          <w:spacing w:val="-1"/>
        </w:rPr>
        <w:t> </w:t>
      </w:r>
      <w:r>
        <w:rPr/>
        <w:t>Để có thể nên vợ</w:t>
      </w:r>
      <w:r>
        <w:rPr>
          <w:spacing w:val="-1"/>
        </w:rPr>
        <w:t> </w:t>
      </w:r>
      <w:r>
        <w:rPr/>
        <w:t>nên chồng,</w:t>
      </w:r>
      <w:r>
        <w:rPr>
          <w:spacing w:val="-1"/>
        </w:rPr>
        <w:t> </w:t>
      </w:r>
      <w:r>
        <w:rPr/>
        <w:t>đàn ông và phụ nữ phải giao tiếp được với nhau. Những gì nàng nói với chàng và những gì chàng tỉ tê với nàng – kết hợp với những hành động và phản hồi cảm xúc thích hợp – mới chính là điều kiện tiên quyết dẫn đến quyết định kết hôn giữa hai người.</w:t>
      </w:r>
    </w:p>
    <w:p>
      <w:pPr>
        <w:pStyle w:val="BodyText"/>
        <w:spacing w:line="362" w:lineRule="auto" w:before="203"/>
        <w:ind w:right="1265"/>
      </w:pPr>
      <w:r>
        <w:rPr/>
        <w:t>Ophelia có quyền không xinh đẹp, không thông minh và không có “ nhà mặt phố, bố làm to”, vì những điều đó chẳng cần thiết.</w:t>
      </w:r>
    </w:p>
    <w:p>
      <w:pPr>
        <w:pStyle w:val="BodyText"/>
        <w:spacing w:line="360" w:lineRule="auto" w:before="192"/>
        <w:ind w:right="1262"/>
      </w:pPr>
      <w:r>
        <w:rPr/>
        <w:t>Bí kíp chiến thắng của cô ấy chính là thuật thôi miên cảm xúc: cô ấy thâm</w:t>
      </w:r>
      <w:r>
        <w:rPr>
          <w:spacing w:val="-5"/>
        </w:rPr>
        <w:t> </w:t>
      </w:r>
      <w:r>
        <w:rPr/>
        <w:t>nhập</w:t>
      </w:r>
      <w:r>
        <w:rPr>
          <w:spacing w:val="-1"/>
        </w:rPr>
        <w:t> </w:t>
      </w:r>
      <w:r>
        <w:rPr/>
        <w:t>được</w:t>
      </w:r>
      <w:r>
        <w:rPr>
          <w:spacing w:val="-2"/>
        </w:rPr>
        <w:t> </w:t>
      </w:r>
      <w:r>
        <w:rPr/>
        <w:t>vào</w:t>
      </w:r>
      <w:r>
        <w:rPr>
          <w:spacing w:val="-1"/>
        </w:rPr>
        <w:t> </w:t>
      </w:r>
      <w:r>
        <w:rPr/>
        <w:t>tâm</w:t>
      </w:r>
      <w:r>
        <w:rPr>
          <w:spacing w:val="-4"/>
        </w:rPr>
        <w:t> </w:t>
      </w:r>
      <w:r>
        <w:rPr/>
        <w:t>trí không</w:t>
      </w:r>
      <w:r>
        <w:rPr>
          <w:spacing w:val="-1"/>
        </w:rPr>
        <w:t> </w:t>
      </w:r>
      <w:r>
        <w:rPr/>
        <w:t>ngừng</w:t>
      </w:r>
      <w:r>
        <w:rPr>
          <w:spacing w:val="-1"/>
        </w:rPr>
        <w:t> </w:t>
      </w:r>
      <w:r>
        <w:rPr/>
        <w:t>bận</w:t>
      </w:r>
      <w:r>
        <w:rPr>
          <w:spacing w:val="-1"/>
        </w:rPr>
        <w:t> </w:t>
      </w:r>
      <w:r>
        <w:rPr/>
        <w:t>rộn</w:t>
      </w:r>
      <w:r>
        <w:rPr>
          <w:spacing w:val="-1"/>
        </w:rPr>
        <w:t> </w:t>
      </w:r>
      <w:r>
        <w:rPr/>
        <w:t>của</w:t>
      </w:r>
      <w:r>
        <w:rPr>
          <w:spacing w:val="-2"/>
        </w:rPr>
        <w:t> </w:t>
      </w:r>
      <w:r>
        <w:rPr/>
        <w:t>Jim. Cô ấy</w:t>
      </w:r>
      <w:r>
        <w:rPr>
          <w:spacing w:val="-3"/>
        </w:rPr>
        <w:t> </w:t>
      </w:r>
      <w:r>
        <w:rPr/>
        <w:t>không</w:t>
      </w:r>
      <w:r>
        <w:rPr>
          <w:spacing w:val="-1"/>
        </w:rPr>
        <w:t> </w:t>
      </w:r>
      <w:r>
        <w:rPr/>
        <w:t>chỉ nói cho Jim biết những điều mà mình muốn nói, mà cô còn chia sẻ với anh những điều anh muốn nghe. Bằng cách làm cho Jim muốn lắng nghe mình, cô đã dần dần khiến anh muốn quan tâm chăm sóc…cho chính cô ấy. Jim thậm chí còn phóng về nhà hét to đầy tự hào rằng: “ Mẹ ơi, Ophelia thật khác biệt so với những cô gái khác!”</w:t>
      </w:r>
    </w:p>
    <w:p>
      <w:pPr>
        <w:pStyle w:val="BodyText"/>
        <w:spacing w:line="360" w:lineRule="auto" w:before="200"/>
        <w:ind w:right="1263"/>
      </w:pPr>
      <w:r>
        <w:rPr/>
        <w:t>Betty, Ophelia và ba cô gái kia đều tham gia một cuộc thi. Nhưng hãy nhớ, mọi cuộc thi thố trong cuộc sống này – đặc biệt là trong hôn nhân đại sự - đều có chung một đích đến duy nhất là thâm nhập thành công vào tâm trí con người!</w:t>
      </w:r>
    </w:p>
    <w:p>
      <w:pPr>
        <w:pStyle w:val="BodyText"/>
        <w:spacing w:line="360" w:lineRule="auto" w:before="200"/>
        <w:ind w:right="1260"/>
      </w:pPr>
      <w:r>
        <w:rPr/>
        <w:t>Sự nghiệp, kinh doanh, dịch vụ và các vấn đề của con người cũng tương tự. Để trở thành người chiến thắng, bạn cần trang bị cho mình một quyền</w:t>
      </w:r>
      <w:r>
        <w:rPr>
          <w:spacing w:val="18"/>
        </w:rPr>
        <w:t> </w:t>
      </w:r>
      <w:r>
        <w:rPr/>
        <w:t>năng</w:t>
      </w:r>
      <w:r>
        <w:rPr>
          <w:spacing w:val="19"/>
        </w:rPr>
        <w:t> </w:t>
      </w:r>
      <w:r>
        <w:rPr/>
        <w:t>vô</w:t>
      </w:r>
      <w:r>
        <w:rPr>
          <w:spacing w:val="19"/>
        </w:rPr>
        <w:t> </w:t>
      </w:r>
      <w:r>
        <w:rPr/>
        <w:t>song</w:t>
      </w:r>
      <w:r>
        <w:rPr>
          <w:spacing w:val="23"/>
        </w:rPr>
        <w:t> </w:t>
      </w:r>
      <w:r>
        <w:rPr/>
        <w:t>–</w:t>
      </w:r>
      <w:r>
        <w:rPr>
          <w:spacing w:val="20"/>
        </w:rPr>
        <w:t> </w:t>
      </w:r>
      <w:r>
        <w:rPr/>
        <w:t>chính</w:t>
      </w:r>
      <w:r>
        <w:rPr>
          <w:spacing w:val="19"/>
        </w:rPr>
        <w:t> </w:t>
      </w:r>
      <w:r>
        <w:rPr/>
        <w:t>là</w:t>
      </w:r>
      <w:r>
        <w:rPr>
          <w:spacing w:val="18"/>
        </w:rPr>
        <w:t> </w:t>
      </w:r>
      <w:r>
        <w:rPr/>
        <w:t>thuật</w:t>
      </w:r>
      <w:r>
        <w:rPr>
          <w:spacing w:val="19"/>
        </w:rPr>
        <w:t> </w:t>
      </w:r>
      <w:r>
        <w:rPr/>
        <w:t>thôi</w:t>
      </w:r>
      <w:r>
        <w:rPr>
          <w:spacing w:val="21"/>
        </w:rPr>
        <w:t> </w:t>
      </w:r>
      <w:r>
        <w:rPr/>
        <w:t>miên</w:t>
      </w:r>
      <w:r>
        <w:rPr>
          <w:spacing w:val="19"/>
        </w:rPr>
        <w:t> </w:t>
      </w:r>
      <w:r>
        <w:rPr/>
        <w:t>cảm</w:t>
      </w:r>
      <w:r>
        <w:rPr>
          <w:spacing w:val="15"/>
        </w:rPr>
        <w:t> </w:t>
      </w:r>
      <w:r>
        <w:rPr/>
        <w:t>xúc</w:t>
      </w:r>
      <w:r>
        <w:rPr>
          <w:spacing w:val="18"/>
        </w:rPr>
        <w:t> </w:t>
      </w:r>
      <w:r>
        <w:rPr/>
        <w:t>của</w:t>
      </w:r>
      <w:r>
        <w:rPr>
          <w:spacing w:val="18"/>
        </w:rPr>
        <w:t> </w:t>
      </w:r>
      <w:r>
        <w:rPr/>
        <w:t>bạn</w:t>
      </w:r>
      <w:r>
        <w:rPr>
          <w:spacing w:val="21"/>
        </w:rPr>
        <w:t> </w:t>
      </w:r>
      <w:r>
        <w:rPr/>
        <w:t>–</w:t>
      </w:r>
      <w:r>
        <w:rPr>
          <w:spacing w:val="20"/>
        </w:rPr>
        <w:t> </w:t>
      </w:r>
      <w:r>
        <w:rPr/>
        <w:t>để</w:t>
      </w:r>
      <w:r>
        <w:rPr>
          <w:spacing w:val="19"/>
        </w:rPr>
        <w:t> </w:t>
      </w:r>
      <w:r>
        <w:rPr>
          <w:spacing w:val="-5"/>
        </w:rPr>
        <w:t>bắn</w:t>
      </w:r>
    </w:p>
    <w:p>
      <w:pPr>
        <w:spacing w:after="0" w:line="360" w:lineRule="auto"/>
        <w:sectPr>
          <w:pgSz w:w="11910" w:h="16840"/>
          <w:pgMar w:top="1040" w:bottom="280" w:left="720" w:right="120"/>
        </w:sectPr>
      </w:pPr>
    </w:p>
    <w:p>
      <w:pPr>
        <w:pStyle w:val="BodyText"/>
        <w:spacing w:line="362" w:lineRule="auto" w:before="63"/>
        <w:ind w:right="1263" w:firstLine="0"/>
      </w:pPr>
      <w:r>
        <w:rPr/>
        <w:t>phá những mối bận tâm trong tâm trí mọi người nhằm gây dựng lợi thế cạnh tranh.</w:t>
      </w:r>
    </w:p>
    <w:p>
      <w:pPr>
        <w:pStyle w:val="BodyText"/>
        <w:spacing w:line="362" w:lineRule="auto" w:before="195"/>
        <w:ind w:right="1265"/>
      </w:pPr>
      <w:r>
        <w:rPr/>
        <w:t>Đó chính là bí kíp để đắc nhân tâm và thu phục lòng người, mà việc Ophelia “cưa đổ” được Jim là một ví dụ.</w:t>
      </w:r>
    </w:p>
    <w:p>
      <w:pPr>
        <w:pStyle w:val="BodyText"/>
        <w:spacing w:line="360" w:lineRule="auto" w:before="192"/>
        <w:ind w:right="1262"/>
      </w:pPr>
      <w:r>
        <w:rPr/>
        <w:t>Thi thoảng trong cuộc sống, bạn có thể bắt gặp những đối tượng khó chinh phục – những người có đầu óc Bận Rộn đến nỗi việc phá tan những mối lo toan của họ gần như là điệp vụ bất khả thi. Kỳ thực, với thuật thôi miên cảm xúc, không gì là không thể.</w:t>
      </w:r>
    </w:p>
    <w:p>
      <w:pPr>
        <w:pStyle w:val="BodyText"/>
        <w:spacing w:line="360" w:lineRule="auto" w:before="200"/>
        <w:ind w:right="1263"/>
      </w:pPr>
      <w:r>
        <w:rPr/>
        <w:t>Có một người phụ nữ chừng 45 tuổi diện quần áo trông rất thời trang đang trèo lên thành một cây cầu với ý định tự tử. Chỉ trong chốc lát, cảnh sát và hàng trăm người hiếu kỳ bao vây khu vực quanh cầu. Suốt hai mươi phút căng thẳng, viên cảnh sát cùng những người dân xung quanh liên tục gào thét :” Đừng nhảy!”</w:t>
      </w:r>
    </w:p>
    <w:p>
      <w:pPr>
        <w:pStyle w:val="BodyText"/>
        <w:spacing w:line="360" w:lineRule="auto" w:before="202"/>
        <w:ind w:right="1265"/>
      </w:pPr>
      <w:r>
        <w:rPr/>
        <w:t>Nhưng người phụ nữ nọ vẫn đứng trên thành cầu khóc lóc và kêu than rằng mình bị chồng bỏ và lũ trẻ không còn nghe lời cô nữa. Cô không còn gì để mất.</w:t>
      </w:r>
    </w:p>
    <w:p>
      <w:pPr>
        <w:pStyle w:val="BodyText"/>
        <w:spacing w:line="360" w:lineRule="auto" w:before="200"/>
        <w:ind w:right="1260"/>
      </w:pPr>
      <w:r>
        <w:rPr/>
        <w:t>Cô ấy cởi áo khoác và chuẩn bị nhảy. Khi đó, viên cảnh sát nọ bỗng dưng yêu cầu đám</w:t>
      </w:r>
      <w:r>
        <w:rPr>
          <w:spacing w:val="-2"/>
        </w:rPr>
        <w:t> </w:t>
      </w:r>
      <w:r>
        <w:rPr/>
        <w:t>động yên lặng.</w:t>
      </w:r>
      <w:r>
        <w:rPr>
          <w:spacing w:val="-2"/>
        </w:rPr>
        <w:t> </w:t>
      </w:r>
      <w:r>
        <w:rPr/>
        <w:t>Ông lấy</w:t>
      </w:r>
      <w:r>
        <w:rPr>
          <w:spacing w:val="-2"/>
        </w:rPr>
        <w:t> </w:t>
      </w:r>
      <w:r>
        <w:rPr/>
        <w:t>tay bịt mồm</w:t>
      </w:r>
      <w:r>
        <w:rPr>
          <w:spacing w:val="-2"/>
        </w:rPr>
        <w:t> </w:t>
      </w:r>
      <w:r>
        <w:rPr/>
        <w:t>bịt mũi mình và</w:t>
      </w:r>
      <w:r>
        <w:rPr>
          <w:spacing w:val="-1"/>
        </w:rPr>
        <w:t> </w:t>
      </w:r>
      <w:r>
        <w:rPr/>
        <w:t>nói với người phụ nữ đó:” Bà muốn nhảy thì cứ việc. Nhưng tôi nói trước là ở dưới đó nướ sông hôi hám bẩn thỉu lẵm đó!”</w:t>
      </w:r>
    </w:p>
    <w:p>
      <w:pPr>
        <w:pStyle w:val="BodyText"/>
        <w:spacing w:line="360" w:lineRule="auto" w:before="200"/>
        <w:ind w:right="1262"/>
      </w:pPr>
      <w:r>
        <w:rPr/>
        <w:t>Ngay sau câu nói ấy của viên cảnh sát, người phụ nữ bất ngờ ngoan ngoãn bước xuống và chạy đến viên cảnh sát. Cụm từ “ nước sông hôi hám bẩn thỉu” đã phát huy tác dụng.</w:t>
      </w:r>
    </w:p>
    <w:p>
      <w:pPr>
        <w:spacing w:after="0" w:line="360" w:lineRule="auto"/>
        <w:sectPr>
          <w:pgSz w:w="11910" w:h="16840"/>
          <w:pgMar w:top="1040" w:bottom="280" w:left="720" w:right="120"/>
        </w:sectPr>
      </w:pPr>
    </w:p>
    <w:p>
      <w:pPr>
        <w:pStyle w:val="BodyText"/>
        <w:spacing w:line="360" w:lineRule="auto" w:before="63"/>
        <w:ind w:right="1260"/>
      </w:pPr>
      <w:r>
        <w:rPr/>
        <w:t>Những cụm từ đơn giản đó có quyền năng gì mà lại đánh bại được hàng trăm lời cầu khẩn gào thét của các cảnh sát và đám dông trong việc thuyết phục người phụ nữ ấy không tự tử nữa? Câu trả lơi: Chúng có khả năng thôi miên cảm xúc đối với bà ta. Chúng khiến bà ta lắng nghe. Và khi bà ấy lắng nghe, nghĩa là chúng ta đã vượt qua được những mối bận tâm khác trong tâm trí người phụ nữ ấy khiến bà ta đổi ý!</w:t>
      </w:r>
    </w:p>
    <w:p>
      <w:pPr>
        <w:pStyle w:val="BodyText"/>
        <w:spacing w:line="360" w:lineRule="auto" w:before="203"/>
        <w:ind w:right="1262"/>
      </w:pPr>
      <w:r>
        <w:rPr/>
        <w:t>Vậy thì cụm từ “ nước dưới sông hôi hám</w:t>
      </w:r>
      <w:r>
        <w:rPr>
          <w:spacing w:val="-1"/>
        </w:rPr>
        <w:t> </w:t>
      </w:r>
      <w:r>
        <w:rPr/>
        <w:t>bẩn thỉu” đó có thể tác dụng với một người đàn ông hay một người phụ nữ khác trong một tình huống khác tương tự hay không? “Có” hoặc “Không” – câu trả lời tùy thuộc vào mô thức cảm xúc của người trong cuộc.</w:t>
      </w:r>
    </w:p>
    <w:p>
      <w:pPr>
        <w:pStyle w:val="BodyText"/>
        <w:spacing w:line="360" w:lineRule="auto" w:before="200"/>
        <w:ind w:right="1260"/>
      </w:pPr>
      <w:r>
        <w:rPr/>
        <w:t>Mỗi người trong chúng ta sở hữu mô thức cảm xúc với độ mãnh liệt khác nhau. Tuy nhiên, khi phân nhóm các mô thức cảm xúc này, chúng ta sẽ có được những phản ứng gần như công thức đối với sự thôi miên cảm xúc nhất định. Thôi miên cảm xúc có quyền năng vô song trong việc thu hút sự chú ý và khiến cho người trong cuộc thay đổi quyết định, nên nó có thể được áp dụng trong bất kì hoàn cảnh, tình huống, sản phẩm, hay dịch</w:t>
      </w:r>
      <w:r>
        <w:rPr>
          <w:spacing w:val="40"/>
        </w:rPr>
        <w:t> </w:t>
      </w:r>
      <w:r>
        <w:rPr/>
        <w:t>vụ nào; khi đó, phản ứng được tạo ra gần như ngay lập tức.</w:t>
      </w:r>
    </w:p>
    <w:p>
      <w:pPr>
        <w:pStyle w:val="BodyText"/>
        <w:spacing w:before="202"/>
        <w:ind w:left="670" w:firstLine="0"/>
      </w:pPr>
      <w:r>
        <w:rPr/>
        <w:t>Thậm</w:t>
      </w:r>
      <w:r>
        <w:rPr>
          <w:spacing w:val="-8"/>
        </w:rPr>
        <w:t> </w:t>
      </w:r>
      <w:r>
        <w:rPr/>
        <w:t>chí,</w:t>
      </w:r>
      <w:r>
        <w:rPr>
          <w:spacing w:val="-7"/>
        </w:rPr>
        <w:t> </w:t>
      </w:r>
      <w:r>
        <w:rPr/>
        <w:t>sự</w:t>
      </w:r>
      <w:r>
        <w:rPr>
          <w:spacing w:val="-6"/>
        </w:rPr>
        <w:t> </w:t>
      </w:r>
      <w:r>
        <w:rPr/>
        <w:t>ngay</w:t>
      </w:r>
      <w:r>
        <w:rPr>
          <w:spacing w:val="-5"/>
        </w:rPr>
        <w:t> </w:t>
      </w:r>
      <w:r>
        <w:rPr/>
        <w:t>lập</w:t>
      </w:r>
      <w:r>
        <w:rPr>
          <w:spacing w:val="-5"/>
        </w:rPr>
        <w:t> </w:t>
      </w:r>
      <w:r>
        <w:rPr/>
        <w:t>tức</w:t>
      </w:r>
      <w:r>
        <w:rPr>
          <w:spacing w:val="-6"/>
        </w:rPr>
        <w:t> </w:t>
      </w:r>
      <w:r>
        <w:rPr/>
        <w:t>này</w:t>
      </w:r>
      <w:r>
        <w:rPr>
          <w:spacing w:val="-3"/>
        </w:rPr>
        <w:t> </w:t>
      </w:r>
      <w:r>
        <w:rPr/>
        <w:t>mang</w:t>
      </w:r>
      <w:r>
        <w:rPr>
          <w:spacing w:val="-3"/>
        </w:rPr>
        <w:t> </w:t>
      </w:r>
      <w:r>
        <w:rPr/>
        <w:t>tính</w:t>
      </w:r>
      <w:r>
        <w:rPr>
          <w:spacing w:val="-5"/>
        </w:rPr>
        <w:t> </w:t>
      </w:r>
      <w:r>
        <w:rPr/>
        <w:t>sống</w:t>
      </w:r>
      <w:r>
        <w:rPr>
          <w:spacing w:val="-5"/>
        </w:rPr>
        <w:t> </w:t>
      </w:r>
      <w:r>
        <w:rPr>
          <w:spacing w:val="-4"/>
        </w:rPr>
        <w:t>còn.</w:t>
      </w:r>
    </w:p>
    <w:p>
      <w:pPr>
        <w:pStyle w:val="BodyText"/>
        <w:spacing w:before="13"/>
        <w:ind w:left="0" w:firstLine="0"/>
        <w:jc w:val="left"/>
      </w:pPr>
    </w:p>
    <w:p>
      <w:pPr>
        <w:pStyle w:val="BodyText"/>
        <w:spacing w:line="360" w:lineRule="auto" w:before="0"/>
        <w:ind w:right="1260"/>
      </w:pPr>
      <w:r>
        <w:rPr/>
        <w:t>Vào nửa đêm mùa đông nọ, đó là lần đầu tiên mà cặp vợ chồng trẻ kia gây gổ đến mức độ trầm trọng. Anh chồng không chịu phụ vợ rửa bát đĩa, trong khi cô vợ liên tục thúc ép anh ta phải làm.Sau vài lời qua tiếng lại, họ bắt</w:t>
      </w:r>
      <w:r>
        <w:rPr>
          <w:spacing w:val="-2"/>
        </w:rPr>
        <w:t> </w:t>
      </w:r>
      <w:r>
        <w:rPr/>
        <w:t>đầu</w:t>
      </w:r>
      <w:r>
        <w:rPr>
          <w:spacing w:val="-1"/>
        </w:rPr>
        <w:t> </w:t>
      </w:r>
      <w:r>
        <w:rPr/>
        <w:t>la</w:t>
      </w:r>
      <w:r>
        <w:rPr>
          <w:spacing w:val="-3"/>
        </w:rPr>
        <w:t> </w:t>
      </w:r>
      <w:r>
        <w:rPr/>
        <w:t>hét, mắng</w:t>
      </w:r>
      <w:r>
        <w:rPr>
          <w:spacing w:val="-1"/>
        </w:rPr>
        <w:t> </w:t>
      </w:r>
      <w:r>
        <w:rPr/>
        <w:t>chửi</w:t>
      </w:r>
      <w:r>
        <w:rPr>
          <w:spacing w:val="-2"/>
        </w:rPr>
        <w:t> </w:t>
      </w:r>
      <w:r>
        <w:rPr/>
        <w:t>và</w:t>
      </w:r>
      <w:r>
        <w:rPr>
          <w:spacing w:val="-2"/>
        </w:rPr>
        <w:t> </w:t>
      </w:r>
      <w:r>
        <w:rPr/>
        <w:t>đe dọa</w:t>
      </w:r>
      <w:r>
        <w:rPr>
          <w:spacing w:val="-2"/>
        </w:rPr>
        <w:t> </w:t>
      </w:r>
      <w:r>
        <w:rPr/>
        <w:t>nhau,</w:t>
      </w:r>
      <w:r>
        <w:rPr>
          <w:spacing w:val="-3"/>
        </w:rPr>
        <w:t> </w:t>
      </w:r>
      <w:r>
        <w:rPr/>
        <w:t>thậm</w:t>
      </w:r>
      <w:r>
        <w:rPr>
          <w:spacing w:val="-4"/>
        </w:rPr>
        <w:t> </w:t>
      </w:r>
      <w:r>
        <w:rPr/>
        <w:t>chí</w:t>
      </w:r>
      <w:r>
        <w:rPr>
          <w:spacing w:val="-2"/>
        </w:rPr>
        <w:t> </w:t>
      </w:r>
      <w:r>
        <w:rPr/>
        <w:t>đập bàn</w:t>
      </w:r>
      <w:r>
        <w:rPr>
          <w:spacing w:val="-1"/>
        </w:rPr>
        <w:t> </w:t>
      </w:r>
      <w:r>
        <w:rPr/>
        <w:t>đập</w:t>
      </w:r>
      <w:r>
        <w:rPr>
          <w:spacing w:val="-1"/>
        </w:rPr>
        <w:t> </w:t>
      </w:r>
      <w:r>
        <w:rPr/>
        <w:t>ghế</w:t>
      </w:r>
      <w:r>
        <w:rPr>
          <w:spacing w:val="-2"/>
        </w:rPr>
        <w:t> </w:t>
      </w:r>
      <w:r>
        <w:rPr/>
        <w:t>loạn</w:t>
      </w:r>
      <w:r>
        <w:rPr>
          <w:spacing w:val="-1"/>
        </w:rPr>
        <w:t> </w:t>
      </w:r>
      <w:r>
        <w:rPr/>
        <w:t>xạ trong nhà. Tiếng ồn không chỉ bất ngờ đánh thức đứa con tám tháng tuổi của</w:t>
      </w:r>
      <w:r>
        <w:rPr>
          <w:spacing w:val="7"/>
        </w:rPr>
        <w:t> </w:t>
      </w:r>
      <w:r>
        <w:rPr/>
        <w:t>hai</w:t>
      </w:r>
      <w:r>
        <w:rPr>
          <w:spacing w:val="8"/>
        </w:rPr>
        <w:t> </w:t>
      </w:r>
      <w:r>
        <w:rPr/>
        <w:t>người</w:t>
      </w:r>
      <w:r>
        <w:rPr>
          <w:spacing w:val="10"/>
        </w:rPr>
        <w:t> </w:t>
      </w:r>
      <w:r>
        <w:rPr/>
        <w:t>đang</w:t>
      </w:r>
      <w:r>
        <w:rPr>
          <w:spacing w:val="10"/>
        </w:rPr>
        <w:t> </w:t>
      </w:r>
      <w:r>
        <w:rPr/>
        <w:t>say</w:t>
      </w:r>
      <w:r>
        <w:rPr>
          <w:spacing w:val="9"/>
        </w:rPr>
        <w:t> </w:t>
      </w:r>
      <w:r>
        <w:rPr/>
        <w:t>giấc</w:t>
      </w:r>
      <w:r>
        <w:rPr>
          <w:spacing w:val="10"/>
        </w:rPr>
        <w:t> </w:t>
      </w:r>
      <w:r>
        <w:rPr/>
        <w:t>ở</w:t>
      </w:r>
      <w:r>
        <w:rPr>
          <w:spacing w:val="10"/>
        </w:rPr>
        <w:t> </w:t>
      </w:r>
      <w:r>
        <w:rPr/>
        <w:t>phòng</w:t>
      </w:r>
      <w:r>
        <w:rPr>
          <w:spacing w:val="10"/>
        </w:rPr>
        <w:t> </w:t>
      </w:r>
      <w:r>
        <w:rPr/>
        <w:t>bên,</w:t>
      </w:r>
      <w:r>
        <w:rPr>
          <w:spacing w:val="12"/>
        </w:rPr>
        <w:t> </w:t>
      </w:r>
      <w:r>
        <w:rPr/>
        <w:t>mà</w:t>
      </w:r>
      <w:r>
        <w:rPr>
          <w:spacing w:val="10"/>
        </w:rPr>
        <w:t> </w:t>
      </w:r>
      <w:r>
        <w:rPr/>
        <w:t>còn</w:t>
      </w:r>
      <w:r>
        <w:rPr>
          <w:spacing w:val="9"/>
        </w:rPr>
        <w:t> </w:t>
      </w:r>
      <w:r>
        <w:rPr/>
        <w:t>đánh</w:t>
      </w:r>
      <w:r>
        <w:rPr>
          <w:spacing w:val="10"/>
        </w:rPr>
        <w:t> </w:t>
      </w:r>
      <w:r>
        <w:rPr/>
        <w:t>động</w:t>
      </w:r>
      <w:r>
        <w:rPr>
          <w:spacing w:val="9"/>
        </w:rPr>
        <w:t> </w:t>
      </w:r>
      <w:r>
        <w:rPr/>
        <w:t>cả</w:t>
      </w:r>
      <w:r>
        <w:rPr>
          <w:spacing w:val="8"/>
        </w:rPr>
        <w:t> </w:t>
      </w:r>
      <w:r>
        <w:rPr/>
        <w:t>hàng</w:t>
      </w:r>
      <w:r>
        <w:rPr>
          <w:spacing w:val="10"/>
        </w:rPr>
        <w:t> </w:t>
      </w:r>
      <w:r>
        <w:rPr>
          <w:spacing w:val="-5"/>
        </w:rPr>
        <w:t>xóm</w:t>
      </w:r>
    </w:p>
    <w:p>
      <w:pPr>
        <w:spacing w:after="0" w:line="360" w:lineRule="auto"/>
        <w:sectPr>
          <w:pgSz w:w="11910" w:h="16840"/>
          <w:pgMar w:top="1040" w:bottom="280" w:left="720" w:right="120"/>
        </w:sectPr>
      </w:pPr>
    </w:p>
    <w:p>
      <w:pPr>
        <w:pStyle w:val="BodyText"/>
        <w:spacing w:line="362" w:lineRule="auto" w:before="63"/>
        <w:ind w:right="1264" w:firstLine="0"/>
      </w:pPr>
      <w:r>
        <w:rPr/>
        <w:t>xung quanh trong tòa nhà chung cư, khiến một người trong số họ gọi điện báo cảnh sát. Cô vợ ra mở cửa và để cho cảnh sát vào nhà.</w:t>
      </w:r>
    </w:p>
    <w:p>
      <w:pPr>
        <w:pStyle w:val="BodyText"/>
        <w:spacing w:line="360" w:lineRule="auto" w:before="195"/>
        <w:ind w:right="1260"/>
      </w:pPr>
      <w:r>
        <w:rPr/>
        <w:t>Mấy người hàng xóm</w:t>
      </w:r>
      <w:r>
        <w:rPr>
          <w:spacing w:val="-4"/>
        </w:rPr>
        <w:t> </w:t>
      </w:r>
      <w:r>
        <w:rPr/>
        <w:t>cũng hiếu kì kéo đến xem</w:t>
      </w:r>
      <w:r>
        <w:rPr>
          <w:spacing w:val="-4"/>
        </w:rPr>
        <w:t> </w:t>
      </w:r>
      <w:r>
        <w:rPr/>
        <w:t>vụ việc.</w:t>
      </w:r>
      <w:r>
        <w:rPr>
          <w:spacing w:val="-1"/>
        </w:rPr>
        <w:t> </w:t>
      </w:r>
      <w:r>
        <w:rPr/>
        <w:t>Thấy</w:t>
      </w:r>
      <w:r>
        <w:rPr>
          <w:spacing w:val="-1"/>
        </w:rPr>
        <w:t> </w:t>
      </w:r>
      <w:r>
        <w:rPr/>
        <w:t>cảnh sát và đám đông ập đến, người chồng bắt đầu hoảng sợ. Anh ta phóng vào phòng ngủ của con và bế xốc đứa bé bằng một tay. Trước mặt đám đông, anh ta từng bước di chuyển về phía sau và dùng tay còn lại để mở cửa sổ.</w:t>
      </w:r>
    </w:p>
    <w:p>
      <w:pPr>
        <w:pStyle w:val="BodyText"/>
        <w:spacing w:line="360" w:lineRule="auto" w:before="199"/>
        <w:ind w:right="1260"/>
      </w:pPr>
      <w:r>
        <w:rPr/>
        <w:t>Khi cánh cửa sổ được kéo lên và gió lùa vào, anh ta cảnh báo đám đông, “ Nếu các người tiến thêm một bước, tôi sẽ ném đứa bé này ra cửa </w:t>
      </w:r>
      <w:r>
        <w:rPr>
          <w:spacing w:val="-4"/>
        </w:rPr>
        <w:t>sổ!”</w:t>
      </w:r>
    </w:p>
    <w:p>
      <w:pPr>
        <w:pStyle w:val="BodyText"/>
        <w:spacing w:before="203"/>
        <w:ind w:left="670" w:firstLine="0"/>
      </w:pPr>
      <w:r>
        <w:rPr/>
        <w:t>Cảnh</w:t>
      </w:r>
      <w:r>
        <w:rPr>
          <w:spacing w:val="-5"/>
        </w:rPr>
        <w:t> </w:t>
      </w:r>
      <w:r>
        <w:rPr/>
        <w:t>sát</w:t>
      </w:r>
      <w:r>
        <w:rPr>
          <w:spacing w:val="-5"/>
        </w:rPr>
        <w:t> </w:t>
      </w:r>
      <w:r>
        <w:rPr/>
        <w:t>và</w:t>
      </w:r>
      <w:r>
        <w:rPr>
          <w:spacing w:val="-5"/>
        </w:rPr>
        <w:t> </w:t>
      </w:r>
      <w:r>
        <w:rPr/>
        <w:t>đám</w:t>
      </w:r>
      <w:r>
        <w:rPr>
          <w:spacing w:val="-7"/>
        </w:rPr>
        <w:t> </w:t>
      </w:r>
      <w:r>
        <w:rPr/>
        <w:t>đông</w:t>
      </w:r>
      <w:r>
        <w:rPr>
          <w:spacing w:val="-5"/>
        </w:rPr>
        <w:t> </w:t>
      </w:r>
      <w:r>
        <w:rPr/>
        <w:t>biết</w:t>
      </w:r>
      <w:r>
        <w:rPr>
          <w:spacing w:val="-5"/>
        </w:rPr>
        <w:t> </w:t>
      </w:r>
      <w:r>
        <w:rPr/>
        <w:t>rằng</w:t>
      </w:r>
      <w:r>
        <w:rPr>
          <w:spacing w:val="-4"/>
        </w:rPr>
        <w:t> </w:t>
      </w:r>
      <w:r>
        <w:rPr/>
        <w:t>anh</w:t>
      </w:r>
      <w:r>
        <w:rPr>
          <w:spacing w:val="-3"/>
        </w:rPr>
        <w:t> </w:t>
      </w:r>
      <w:r>
        <w:rPr/>
        <w:t>ta</w:t>
      </w:r>
      <w:r>
        <w:rPr>
          <w:spacing w:val="-6"/>
        </w:rPr>
        <w:t> </w:t>
      </w:r>
      <w:r>
        <w:rPr/>
        <w:t>sẽ</w:t>
      </w:r>
      <w:r>
        <w:rPr>
          <w:spacing w:val="-5"/>
        </w:rPr>
        <w:t> </w:t>
      </w:r>
      <w:r>
        <w:rPr/>
        <w:t>làm</w:t>
      </w:r>
      <w:r>
        <w:rPr>
          <w:spacing w:val="-8"/>
        </w:rPr>
        <w:t> </w:t>
      </w:r>
      <w:r>
        <w:rPr/>
        <w:t>thật.</w:t>
      </w:r>
      <w:r>
        <w:rPr>
          <w:spacing w:val="-6"/>
        </w:rPr>
        <w:t> </w:t>
      </w:r>
      <w:r>
        <w:rPr/>
        <w:t>Họ</w:t>
      </w:r>
      <w:r>
        <w:rPr>
          <w:spacing w:val="-4"/>
        </w:rPr>
        <w:t> </w:t>
      </w:r>
      <w:r>
        <w:rPr/>
        <w:t>dừng</w:t>
      </w:r>
      <w:r>
        <w:rPr>
          <w:spacing w:val="-4"/>
        </w:rPr>
        <w:t> </w:t>
      </w:r>
      <w:r>
        <w:rPr>
          <w:spacing w:val="-2"/>
        </w:rPr>
        <w:t>bước.</w:t>
      </w:r>
    </w:p>
    <w:p>
      <w:pPr>
        <w:pStyle w:val="BodyText"/>
        <w:spacing w:before="15"/>
        <w:ind w:left="0" w:firstLine="0"/>
        <w:jc w:val="left"/>
      </w:pPr>
    </w:p>
    <w:p>
      <w:pPr>
        <w:pStyle w:val="BodyText"/>
        <w:spacing w:line="362" w:lineRule="auto" w:before="0"/>
        <w:ind w:right="1263"/>
      </w:pPr>
      <w:r>
        <w:rPr/>
        <w:t>Người vợ lo sợ tột độ. Đôi mắt cô chăm chú nhìn đứa bé bỏng như thể muốn trổ ra khỏi đầu.</w:t>
      </w:r>
    </w:p>
    <w:p>
      <w:pPr>
        <w:pStyle w:val="BodyText"/>
        <w:spacing w:line="360" w:lineRule="auto" w:before="192"/>
        <w:ind w:right="1259"/>
      </w:pPr>
      <w:r>
        <w:rPr/>
        <w:t>Đúng lúc ấy, một bé trai chừng 12 tuổi bất ngờ bước vào hiện trường và nói rằng, “ Chú ném con mình qua cửa sổ đã là độc ác lắm rồi, chú định để</w:t>
      </w:r>
      <w:r>
        <w:rPr>
          <w:spacing w:val="80"/>
        </w:rPr>
        <w:t>    </w:t>
      </w:r>
      <w:r>
        <w:rPr/>
        <w:t>mặc</w:t>
      </w:r>
      <w:r>
        <w:rPr>
          <w:spacing w:val="80"/>
        </w:rPr>
        <w:t>    </w:t>
      </w:r>
      <w:r>
        <w:rPr/>
        <w:t>em</w:t>
      </w:r>
      <w:r>
        <w:rPr>
          <w:spacing w:val="80"/>
        </w:rPr>
        <w:t>    </w:t>
      </w:r>
      <w:r>
        <w:rPr/>
        <w:t>bé</w:t>
      </w:r>
      <w:r>
        <w:rPr>
          <w:spacing w:val="80"/>
        </w:rPr>
        <w:t>    </w:t>
      </w:r>
      <w:r>
        <w:rPr/>
        <w:t>bị</w:t>
      </w:r>
      <w:r>
        <w:rPr>
          <w:spacing w:val="80"/>
        </w:rPr>
        <w:t>    </w:t>
      </w:r>
      <w:r>
        <w:rPr/>
        <w:t>cảm</w:t>
      </w:r>
      <w:r>
        <w:rPr>
          <w:spacing w:val="80"/>
        </w:rPr>
        <w:t>    </w:t>
      </w:r>
      <w:r>
        <w:rPr/>
        <w:t>lạnh</w:t>
      </w:r>
      <w:r>
        <w:rPr>
          <w:spacing w:val="80"/>
        </w:rPr>
        <w:t>    </w:t>
      </w:r>
      <w:r>
        <w:rPr/>
        <w:t>nữa</w:t>
      </w:r>
      <w:r>
        <w:rPr>
          <w:spacing w:val="80"/>
        </w:rPr>
        <w:t>    </w:t>
      </w:r>
      <w:r>
        <w:rPr/>
        <w:t>sao?”</w:t>
      </w:r>
      <w:r>
        <w:rPr>
          <w:spacing w:val="80"/>
        </w:rPr>
        <w:t> </w:t>
      </w:r>
      <w:r>
        <w:rPr/>
        <w:t>anh chồng bỗng rơm rớm</w:t>
      </w:r>
      <w:r>
        <w:rPr>
          <w:spacing w:val="-1"/>
        </w:rPr>
        <w:t> </w:t>
      </w:r>
      <w:r>
        <w:rPr/>
        <w:t>nước mắt nhìn con mình. Sau đó anh ta đóng cửa sổ, giao lại đứa bé cho cô vợ và cúi đầu nhận lỗi. Trong trường hợp này, hình ảnh em bé sơ sinh bị cảm lạnh gây ra một phản ứng xúc cảm nơi</w:t>
      </w:r>
      <w:r>
        <w:rPr>
          <w:spacing w:val="40"/>
        </w:rPr>
        <w:t> </w:t>
      </w:r>
      <w:r>
        <w:rPr/>
        <w:t>người cha, khiến anh ta dừng ngay hành động đang làm.</w:t>
      </w:r>
    </w:p>
    <w:p>
      <w:pPr>
        <w:pStyle w:val="BodyText"/>
        <w:spacing w:before="202"/>
        <w:ind w:left="670" w:firstLine="0"/>
      </w:pPr>
      <w:r>
        <w:rPr/>
        <w:t>Nhờ</w:t>
      </w:r>
      <w:r>
        <w:rPr>
          <w:spacing w:val="-7"/>
        </w:rPr>
        <w:t> </w:t>
      </w:r>
      <w:r>
        <w:rPr/>
        <w:t>vậy</w:t>
      </w:r>
      <w:r>
        <w:rPr>
          <w:spacing w:val="-4"/>
        </w:rPr>
        <w:t> </w:t>
      </w:r>
      <w:r>
        <w:rPr/>
        <w:t>mà một</w:t>
      </w:r>
      <w:r>
        <w:rPr>
          <w:spacing w:val="-3"/>
        </w:rPr>
        <w:t> </w:t>
      </w:r>
      <w:r>
        <w:rPr/>
        <w:t>vụ</w:t>
      </w:r>
      <w:r>
        <w:rPr>
          <w:spacing w:val="-5"/>
        </w:rPr>
        <w:t> </w:t>
      </w:r>
      <w:r>
        <w:rPr/>
        <w:t>xung</w:t>
      </w:r>
      <w:r>
        <w:rPr>
          <w:spacing w:val="-5"/>
        </w:rPr>
        <w:t> </w:t>
      </w:r>
      <w:r>
        <w:rPr/>
        <w:t>đột</w:t>
      </w:r>
      <w:r>
        <w:rPr>
          <w:spacing w:val="-6"/>
        </w:rPr>
        <w:t> </w:t>
      </w:r>
      <w:r>
        <w:rPr/>
        <w:t>nan</w:t>
      </w:r>
      <w:r>
        <w:rPr>
          <w:spacing w:val="-4"/>
        </w:rPr>
        <w:t> </w:t>
      </w:r>
      <w:r>
        <w:rPr/>
        <w:t>giải</w:t>
      </w:r>
      <w:r>
        <w:rPr>
          <w:spacing w:val="-6"/>
        </w:rPr>
        <w:t> </w:t>
      </w:r>
      <w:r>
        <w:rPr/>
        <w:t>đã</w:t>
      </w:r>
      <w:r>
        <w:rPr>
          <w:spacing w:val="-6"/>
        </w:rPr>
        <w:t> </w:t>
      </w:r>
      <w:r>
        <w:rPr/>
        <w:t>được</w:t>
      </w:r>
      <w:r>
        <w:rPr>
          <w:spacing w:val="-4"/>
        </w:rPr>
        <w:t> </w:t>
      </w:r>
      <w:r>
        <w:rPr/>
        <w:t>giả</w:t>
      </w:r>
      <w:r>
        <w:rPr>
          <w:spacing w:val="-6"/>
        </w:rPr>
        <w:t> </w:t>
      </w:r>
      <w:r>
        <w:rPr/>
        <w:t>quyết</w:t>
      </w:r>
      <w:r>
        <w:rPr>
          <w:spacing w:val="-6"/>
        </w:rPr>
        <w:t> </w:t>
      </w:r>
      <w:r>
        <w:rPr/>
        <w:t>êm</w:t>
      </w:r>
      <w:r>
        <w:rPr>
          <w:spacing w:val="-8"/>
        </w:rPr>
        <w:t> </w:t>
      </w:r>
      <w:r>
        <w:rPr>
          <w:spacing w:val="-2"/>
        </w:rPr>
        <w:t>thấm!</w:t>
      </w:r>
    </w:p>
    <w:p>
      <w:pPr>
        <w:pStyle w:val="BodyText"/>
        <w:spacing w:before="14"/>
        <w:ind w:left="0" w:firstLine="0"/>
        <w:jc w:val="left"/>
      </w:pPr>
    </w:p>
    <w:p>
      <w:pPr>
        <w:pStyle w:val="BodyText"/>
        <w:spacing w:line="360" w:lineRule="auto" w:before="0"/>
        <w:ind w:right="1260"/>
      </w:pPr>
      <w:r>
        <w:rPr/>
        <w:t>Chuyện xảy ra có phải do hai vợ chồng có vấn đề về tâm lý hoặc tâm thần không? Không hề. Họ chỉ đang bực dọc, bị điều khiển bởi những cảm xúc</w:t>
      </w:r>
      <w:r>
        <w:rPr>
          <w:spacing w:val="13"/>
        </w:rPr>
        <w:t> </w:t>
      </w:r>
      <w:r>
        <w:rPr/>
        <w:t>tiêu</w:t>
      </w:r>
      <w:r>
        <w:rPr>
          <w:spacing w:val="14"/>
        </w:rPr>
        <w:t> </w:t>
      </w:r>
      <w:r>
        <w:rPr/>
        <w:t>cực.</w:t>
      </w:r>
      <w:r>
        <w:rPr>
          <w:spacing w:val="14"/>
        </w:rPr>
        <w:t> </w:t>
      </w:r>
      <w:r>
        <w:rPr/>
        <w:t>Nguyên</w:t>
      </w:r>
      <w:r>
        <w:rPr>
          <w:spacing w:val="14"/>
        </w:rPr>
        <w:t> </w:t>
      </w:r>
      <w:r>
        <w:rPr/>
        <w:t>nhân</w:t>
      </w:r>
      <w:r>
        <w:rPr>
          <w:spacing w:val="16"/>
        </w:rPr>
        <w:t> </w:t>
      </w:r>
      <w:r>
        <w:rPr/>
        <w:t>của</w:t>
      </w:r>
      <w:r>
        <w:rPr>
          <w:spacing w:val="18"/>
        </w:rPr>
        <w:t> </w:t>
      </w:r>
      <w:r>
        <w:rPr/>
        <w:t>mâu</w:t>
      </w:r>
      <w:r>
        <w:rPr>
          <w:spacing w:val="16"/>
        </w:rPr>
        <w:t> </w:t>
      </w:r>
      <w:r>
        <w:rPr/>
        <w:t>thuẫn</w:t>
      </w:r>
      <w:r>
        <w:rPr>
          <w:spacing w:val="14"/>
        </w:rPr>
        <w:t> </w:t>
      </w:r>
      <w:r>
        <w:rPr/>
        <w:t>là</w:t>
      </w:r>
      <w:r>
        <w:rPr>
          <w:spacing w:val="14"/>
        </w:rPr>
        <w:t> </w:t>
      </w:r>
      <w:r>
        <w:rPr/>
        <w:t>do</w:t>
      </w:r>
      <w:r>
        <w:rPr>
          <w:spacing w:val="14"/>
        </w:rPr>
        <w:t> </w:t>
      </w:r>
      <w:r>
        <w:rPr/>
        <w:t>họ</w:t>
      </w:r>
      <w:r>
        <w:rPr>
          <w:spacing w:val="14"/>
        </w:rPr>
        <w:t> </w:t>
      </w:r>
      <w:r>
        <w:rPr/>
        <w:t>đã</w:t>
      </w:r>
      <w:r>
        <w:rPr>
          <w:spacing w:val="15"/>
        </w:rPr>
        <w:t> </w:t>
      </w:r>
      <w:r>
        <w:rPr/>
        <w:t>phản</w:t>
      </w:r>
      <w:r>
        <w:rPr>
          <w:spacing w:val="15"/>
        </w:rPr>
        <w:t> </w:t>
      </w:r>
      <w:r>
        <w:rPr/>
        <w:t>ứng</w:t>
      </w:r>
      <w:r>
        <w:rPr>
          <w:spacing w:val="18"/>
        </w:rPr>
        <w:t> </w:t>
      </w:r>
      <w:r>
        <w:rPr/>
        <w:t>một</w:t>
      </w:r>
      <w:r>
        <w:rPr>
          <w:spacing w:val="15"/>
        </w:rPr>
        <w:t> </w:t>
      </w:r>
      <w:r>
        <w:rPr>
          <w:spacing w:val="-4"/>
        </w:rPr>
        <w:t>cách</w:t>
      </w:r>
    </w:p>
    <w:p>
      <w:pPr>
        <w:spacing w:after="0" w:line="360" w:lineRule="auto"/>
        <w:sectPr>
          <w:pgSz w:w="11910" w:h="16840"/>
          <w:pgMar w:top="1040" w:bottom="280" w:left="720" w:right="120"/>
        </w:sectPr>
      </w:pPr>
    </w:p>
    <w:p>
      <w:pPr>
        <w:pStyle w:val="BodyText"/>
        <w:spacing w:line="362" w:lineRule="auto" w:before="63"/>
        <w:ind w:right="1265" w:firstLine="0"/>
      </w:pPr>
      <w:r>
        <w:rPr/>
        <w:t>quá cảm tính và bản năng đối với những kích thích đến từ lời nói và hành động của người kia.</w:t>
      </w:r>
    </w:p>
    <w:p>
      <w:pPr>
        <w:pStyle w:val="BodyText"/>
        <w:spacing w:line="362" w:lineRule="auto" w:before="195"/>
        <w:ind w:right="1262"/>
      </w:pPr>
      <w:r>
        <w:rPr/>
        <w:t>Mâu thuẫn tương tự hoàn toàn có thể xảy ra với bạn hay tôi – nếu chúng ta không làm chủ cảm xúc và để sự bực dọc lấn lướt.</w:t>
      </w:r>
    </w:p>
    <w:p>
      <w:pPr>
        <w:pStyle w:val="BodyText"/>
        <w:spacing w:line="360" w:lineRule="auto" w:before="192"/>
        <w:ind w:right="1261"/>
      </w:pPr>
      <w:r>
        <w:rPr/>
        <w:t>Hãy nhớ: Cứ mỗi ngày hay mỗi giờ trôi qua, tất cả chúng ta đều và đang thực hiện vô số những phản ứng xúc cảm khác nhau để phản hồi những lời nói và hành động của người khác. Nhiều người trong chúng ta</w:t>
      </w:r>
      <w:r>
        <w:rPr>
          <w:spacing w:val="40"/>
        </w:rPr>
        <w:t> </w:t>
      </w:r>
      <w:r>
        <w:rPr/>
        <w:t>chỉ đơn giản là không kiểm</w:t>
      </w:r>
      <w:r>
        <w:rPr>
          <w:spacing w:val="-2"/>
        </w:rPr>
        <w:t> </w:t>
      </w:r>
      <w:r>
        <w:rPr/>
        <w:t>soát được giới hạn của những cuộc cãi vã xung đột với những ai khiêu khích mình, khiến cho mâu thuẫn chẳng những không được hòa giải mà còn trở nên trầm trọng hơn.</w:t>
      </w:r>
    </w:p>
    <w:p>
      <w:pPr>
        <w:pStyle w:val="BodyText"/>
        <w:spacing w:line="360" w:lineRule="auto" w:before="200"/>
        <w:ind w:right="1260"/>
      </w:pPr>
      <w:r>
        <w:rPr/>
        <w:t>Khoảng 97% trong số chúng ta có một cuộc sống tương đối “ bình lặng” do không phải rơi vào những tình huống căng thẳng gây kích thích cảm xúc. Một người bình thường vốn quen chăn ấm nệm êm như thế nếu rơi vào những tình huống ngàn cân treo sợi tóc, chẳng hạn như bị dồn đến đường</w:t>
      </w:r>
      <w:r>
        <w:rPr>
          <w:spacing w:val="-1"/>
        </w:rPr>
        <w:t> </w:t>
      </w:r>
      <w:r>
        <w:rPr/>
        <w:t>cùng</w:t>
      </w:r>
      <w:r>
        <w:rPr>
          <w:spacing w:val="-1"/>
        </w:rPr>
        <w:t> </w:t>
      </w:r>
      <w:r>
        <w:rPr/>
        <w:t>đến mức</w:t>
      </w:r>
      <w:r>
        <w:rPr>
          <w:spacing w:val="-2"/>
        </w:rPr>
        <w:t> </w:t>
      </w:r>
      <w:r>
        <w:rPr/>
        <w:t>tự tử, túng</w:t>
      </w:r>
      <w:r>
        <w:rPr>
          <w:spacing w:val="-1"/>
        </w:rPr>
        <w:t> </w:t>
      </w:r>
      <w:r>
        <w:rPr/>
        <w:t>quá</w:t>
      </w:r>
      <w:r>
        <w:rPr>
          <w:spacing w:val="-2"/>
        </w:rPr>
        <w:t> </w:t>
      </w:r>
      <w:r>
        <w:rPr/>
        <w:t>làm</w:t>
      </w:r>
      <w:r>
        <w:rPr>
          <w:spacing w:val="-5"/>
        </w:rPr>
        <w:t> </w:t>
      </w:r>
      <w:r>
        <w:rPr/>
        <w:t>liều,</w:t>
      </w:r>
      <w:r>
        <w:rPr>
          <w:spacing w:val="-3"/>
        </w:rPr>
        <w:t> </w:t>
      </w:r>
      <w:r>
        <w:rPr/>
        <w:t>hoặc các</w:t>
      </w:r>
      <w:r>
        <w:rPr>
          <w:spacing w:val="-3"/>
        </w:rPr>
        <w:t> </w:t>
      </w:r>
      <w:r>
        <w:rPr/>
        <w:t>tệ</w:t>
      </w:r>
      <w:r>
        <w:rPr>
          <w:spacing w:val="-2"/>
        </w:rPr>
        <w:t> </w:t>
      </w:r>
      <w:r>
        <w:rPr/>
        <w:t>nạn</w:t>
      </w:r>
      <w:r>
        <w:rPr>
          <w:spacing w:val="-1"/>
        </w:rPr>
        <w:t> </w:t>
      </w:r>
      <w:r>
        <w:rPr/>
        <w:t>xã</w:t>
      </w:r>
      <w:r>
        <w:rPr>
          <w:spacing w:val="-2"/>
        </w:rPr>
        <w:t> </w:t>
      </w:r>
      <w:r>
        <w:rPr/>
        <w:t>hội,</w:t>
      </w:r>
      <w:r>
        <w:rPr>
          <w:spacing w:val="-3"/>
        </w:rPr>
        <w:t> </w:t>
      </w:r>
      <w:r>
        <w:rPr/>
        <w:t>người đó sẽ rất dễ tổn thương và trượt dài theo những cái bẫy đó. Khi mà những hoàn cảnh, số phận hoặc thời điểm trùng hợp ngẫu nhiên đó hợp lực với nhau để kích thích cảm xúc của một người đến mức báo động, nạn nhân sẽ buộc lòng có những phản ứng nhất định mang tính cảm xúc và bản năng</w:t>
      </w:r>
      <w:r>
        <w:rPr>
          <w:spacing w:val="40"/>
        </w:rPr>
        <w:t> </w:t>
      </w:r>
      <w:r>
        <w:rPr/>
        <w:t>đối phó hoặc tự vệ.</w:t>
      </w:r>
    </w:p>
    <w:p>
      <w:pPr>
        <w:pStyle w:val="BodyText"/>
        <w:spacing w:line="360" w:lineRule="auto" w:before="201"/>
        <w:ind w:right="1262"/>
      </w:pPr>
      <w:r>
        <w:rPr/>
        <w:t>Bạn nghĩ lại xem, có bao nhiêu lần trong ngày mà chúng ta gặp gỡ nhau – dù vô tình hay hữu ý, ở trường hay trên xe buýt, giờ làm việc hay giờ giải lao – mà không có một tí phản ứng hay ấn tượng gì? Và trong một khoảnh khắc bất chợt, một tình huống ngoài dự kiến và khơi dậy ấn tượng trong</w:t>
      </w:r>
      <w:r>
        <w:rPr>
          <w:spacing w:val="58"/>
        </w:rPr>
        <w:t> </w:t>
      </w:r>
      <w:r>
        <w:rPr/>
        <w:t>bạn:</w:t>
      </w:r>
      <w:r>
        <w:rPr>
          <w:spacing w:val="59"/>
        </w:rPr>
        <w:t> </w:t>
      </w:r>
      <w:r>
        <w:rPr/>
        <w:t>một</w:t>
      </w:r>
      <w:r>
        <w:rPr>
          <w:spacing w:val="59"/>
        </w:rPr>
        <w:t> </w:t>
      </w:r>
      <w:r>
        <w:rPr/>
        <w:t>nụ</w:t>
      </w:r>
      <w:r>
        <w:rPr>
          <w:spacing w:val="59"/>
        </w:rPr>
        <w:t> </w:t>
      </w:r>
      <w:r>
        <w:rPr/>
        <w:t>cười</w:t>
      </w:r>
      <w:r>
        <w:rPr>
          <w:spacing w:val="59"/>
        </w:rPr>
        <w:t> </w:t>
      </w:r>
      <w:r>
        <w:rPr/>
        <w:t>của</w:t>
      </w:r>
      <w:r>
        <w:rPr>
          <w:spacing w:val="59"/>
        </w:rPr>
        <w:t> </w:t>
      </w:r>
      <w:r>
        <w:rPr/>
        <w:t>ai</w:t>
      </w:r>
      <w:r>
        <w:rPr>
          <w:spacing w:val="59"/>
        </w:rPr>
        <w:t> </w:t>
      </w:r>
      <w:r>
        <w:rPr/>
        <w:t>đó,</w:t>
      </w:r>
      <w:r>
        <w:rPr>
          <w:spacing w:val="60"/>
        </w:rPr>
        <w:t> </w:t>
      </w:r>
      <w:r>
        <w:rPr/>
        <w:t>sự</w:t>
      </w:r>
      <w:r>
        <w:rPr>
          <w:spacing w:val="59"/>
        </w:rPr>
        <w:t> </w:t>
      </w:r>
      <w:r>
        <w:rPr/>
        <w:t>nhất</w:t>
      </w:r>
      <w:r>
        <w:rPr>
          <w:spacing w:val="57"/>
        </w:rPr>
        <w:t> </w:t>
      </w:r>
      <w:r>
        <w:rPr/>
        <w:t>trí</w:t>
      </w:r>
      <w:r>
        <w:rPr>
          <w:spacing w:val="56"/>
        </w:rPr>
        <w:t> </w:t>
      </w:r>
      <w:r>
        <w:rPr/>
        <w:t>hoặc</w:t>
      </w:r>
      <w:r>
        <w:rPr>
          <w:spacing w:val="62"/>
        </w:rPr>
        <w:t> </w:t>
      </w:r>
      <w:r>
        <w:rPr/>
        <w:t>phê</w:t>
      </w:r>
      <w:r>
        <w:rPr>
          <w:spacing w:val="57"/>
        </w:rPr>
        <w:t> </w:t>
      </w:r>
      <w:r>
        <w:rPr/>
        <w:t>bình</w:t>
      </w:r>
      <w:r>
        <w:rPr>
          <w:spacing w:val="58"/>
        </w:rPr>
        <w:t> </w:t>
      </w:r>
      <w:r>
        <w:rPr/>
        <w:t>của</w:t>
      </w:r>
      <w:r>
        <w:rPr>
          <w:spacing w:val="57"/>
        </w:rPr>
        <w:t> </w:t>
      </w:r>
      <w:r>
        <w:rPr>
          <w:spacing w:val="-4"/>
        </w:rPr>
        <w:t>đồng</w:t>
      </w:r>
    </w:p>
    <w:p>
      <w:pPr>
        <w:spacing w:after="0" w:line="360" w:lineRule="auto"/>
        <w:sectPr>
          <w:pgSz w:w="11910" w:h="16840"/>
          <w:pgMar w:top="1040" w:bottom="280" w:left="720" w:right="120"/>
        </w:sectPr>
      </w:pPr>
    </w:p>
    <w:p>
      <w:pPr>
        <w:pStyle w:val="BodyText"/>
        <w:spacing w:line="360" w:lineRule="auto" w:before="63"/>
        <w:ind w:right="1266" w:firstLine="0"/>
      </w:pPr>
      <w:r>
        <w:rPr/>
        <w:t>nghiệp, hoặc một cái nhíu mày của cấp trên. Ngay cả những phản ứng xúc cảm nhỏ nhoi thế thôi cũng đủ sức khiến bạn yêu thương thân thiện hay ác cảm với một người nào đó.</w:t>
      </w:r>
    </w:p>
    <w:p>
      <w:pPr>
        <w:pStyle w:val="BodyText"/>
        <w:spacing w:line="360" w:lineRule="auto" w:before="202"/>
        <w:ind w:right="1263"/>
      </w:pPr>
      <w:r>
        <w:rPr/>
        <w:t>Cuộc sống có rất nhiều trường hợp mà trong đó, một anh chàng và cô nàng quen biết nhau, chơi thân với nhau Tử nhở đến lớn suốt nhiều năm trời nhưng chưa bao giò có suy nghĩ rằng mình sẽ nên vợ nên chồng. Vậy mà, chỉ trong một khoảnh khắc bất chợt nào đó, người này vô tình nói với người kia một câu nhận xét mà người kia chết mê chết mệt. Ping! Lần đầu tiên trong đời họ chạm được vào trái tim của nhau và thế là tèng téng teng</w:t>
      </w:r>
      <w:r>
        <w:rPr>
          <w:spacing w:val="40"/>
        </w:rPr>
        <w:t> </w:t>
      </w:r>
      <w:r>
        <w:rPr/>
        <w:t>– tình yêu bắt đầu nảy nở.</w:t>
      </w:r>
    </w:p>
    <w:p>
      <w:pPr>
        <w:pStyle w:val="BodyText"/>
        <w:spacing w:line="360" w:lineRule="auto" w:before="201"/>
        <w:ind w:right="1260"/>
      </w:pPr>
      <w:r>
        <w:rPr/>
        <w:t>Những anh chàng và cô nàng đó là ai vậy?họ chỉ là những con người rất bình thường… là những sinh vật muôn đời chịu sự chi phối của cảm</w:t>
      </w:r>
      <w:r>
        <w:rPr>
          <w:spacing w:val="80"/>
        </w:rPr>
        <w:t> </w:t>
      </w:r>
      <w:r>
        <w:rPr/>
        <w:t>xúc và bản năng. Nhưng nếu các bạn cảm xúc bị kích thích vượt quá giới hạn an toàn…họ có thể dần dần hình thành những phản ứng tiêu cực chẳng hạn như tự tử - gioongs như người phụ nữ trên thành cầu nọ, hoặc dọa ném con ra cửa sổ - như anh chồng trong ví dụ tôi vừa chia sẻ ở trên.</w:t>
      </w:r>
    </w:p>
    <w:p>
      <w:pPr>
        <w:pStyle w:val="BodyText"/>
        <w:spacing w:before="202"/>
        <w:ind w:left="670" w:firstLine="0"/>
      </w:pPr>
      <w:r>
        <w:rPr/>
        <w:t>Và</w:t>
      </w:r>
      <w:r>
        <w:rPr>
          <w:spacing w:val="-6"/>
        </w:rPr>
        <w:t> </w:t>
      </w:r>
      <w:r>
        <w:rPr/>
        <w:t>những</w:t>
      </w:r>
      <w:r>
        <w:rPr>
          <w:spacing w:val="-4"/>
        </w:rPr>
        <w:t> </w:t>
      </w:r>
      <w:r>
        <w:rPr/>
        <w:t>điều</w:t>
      </w:r>
      <w:r>
        <w:rPr>
          <w:spacing w:val="-5"/>
        </w:rPr>
        <w:t> </w:t>
      </w:r>
      <w:r>
        <w:rPr/>
        <w:t>đó</w:t>
      </w:r>
      <w:r>
        <w:rPr>
          <w:spacing w:val="-4"/>
        </w:rPr>
        <w:t> </w:t>
      </w:r>
      <w:r>
        <w:rPr/>
        <w:t>hoàn</w:t>
      </w:r>
      <w:r>
        <w:rPr>
          <w:spacing w:val="-4"/>
        </w:rPr>
        <w:t> </w:t>
      </w:r>
      <w:r>
        <w:rPr/>
        <w:t>toàn</w:t>
      </w:r>
      <w:r>
        <w:rPr>
          <w:spacing w:val="-4"/>
        </w:rPr>
        <w:t> </w:t>
      </w:r>
      <w:r>
        <w:rPr/>
        <w:t>có</w:t>
      </w:r>
      <w:r>
        <w:rPr>
          <w:spacing w:val="-5"/>
        </w:rPr>
        <w:t> </w:t>
      </w:r>
      <w:r>
        <w:rPr/>
        <w:t>thể</w:t>
      </w:r>
      <w:r>
        <w:rPr>
          <w:spacing w:val="-6"/>
        </w:rPr>
        <w:t> </w:t>
      </w:r>
      <w:r>
        <w:rPr/>
        <w:t>xảy</w:t>
      </w:r>
      <w:r>
        <w:rPr>
          <w:spacing w:val="-6"/>
        </w:rPr>
        <w:t> </w:t>
      </w:r>
      <w:r>
        <w:rPr/>
        <w:t>đến</w:t>
      </w:r>
      <w:r>
        <w:rPr>
          <w:spacing w:val="-5"/>
        </w:rPr>
        <w:t> </w:t>
      </w:r>
      <w:r>
        <w:rPr/>
        <w:t>với</w:t>
      </w:r>
      <w:r>
        <w:rPr>
          <w:spacing w:val="-2"/>
        </w:rPr>
        <w:t> </w:t>
      </w:r>
      <w:r>
        <w:rPr>
          <w:spacing w:val="-4"/>
        </w:rPr>
        <w:t>bạn.</w:t>
      </w:r>
    </w:p>
    <w:p>
      <w:pPr>
        <w:pStyle w:val="BodyText"/>
        <w:spacing w:before="15"/>
        <w:ind w:left="0" w:firstLine="0"/>
        <w:jc w:val="left"/>
      </w:pPr>
    </w:p>
    <w:p>
      <w:pPr>
        <w:pStyle w:val="BodyText"/>
        <w:spacing w:line="360" w:lineRule="auto" w:before="0"/>
        <w:ind w:right="1261"/>
      </w:pPr>
      <w:r>
        <w:rPr/>
        <w:t>Đây chính là lí do vì sao việc học cách kiểm soát, hiểu thấu những động cơ và phản ứng xúc cảm của chính mình quan trọng đến dường nào. Đây cũng chính là lí do vì sao quyền năng làm chủ cảm xúc – của chính</w:t>
      </w:r>
      <w:r>
        <w:rPr>
          <w:spacing w:val="40"/>
        </w:rPr>
        <w:t> </w:t>
      </w:r>
      <w:r>
        <w:rPr/>
        <w:t>bạn cũng như người khác – chính là chiếc chìa khóa quyết định sự thành công và hạnh phúc của mỗi người. Và cuối cùng, nó là lý do vì sao mà thuật thôi miên cảm xúc cần phải được giảng dạy, ứng dụng và chia sẻ cho càng nhiều người càng tốt.</w:t>
      </w:r>
    </w:p>
    <w:p>
      <w:pPr>
        <w:spacing w:after="0" w:line="360" w:lineRule="auto"/>
        <w:sectPr>
          <w:pgSz w:w="11910" w:h="16840"/>
          <w:pgMar w:top="1040" w:bottom="280" w:left="720" w:right="120"/>
        </w:sectPr>
      </w:pPr>
    </w:p>
    <w:p>
      <w:pPr>
        <w:pStyle w:val="BodyText"/>
        <w:spacing w:line="360" w:lineRule="auto" w:before="63"/>
        <w:ind w:right="1263"/>
      </w:pPr>
      <w:r>
        <w:rPr/>
        <w:t>Trong một mối quan hệ bất kỳ, dù là giữa vợ chồng với nhau, giữa người bán hàng và khách mua hàng, giữa bác sĩ và bệnh nhân, giữa mẹ và con, thôi miên cảm xúc hiện hữ ở mọi tình huống.</w:t>
      </w:r>
    </w:p>
    <w:p>
      <w:pPr>
        <w:pStyle w:val="BodyText"/>
        <w:spacing w:line="360" w:lineRule="auto" w:before="202"/>
        <w:ind w:right="1262"/>
      </w:pPr>
      <w:r>
        <w:rPr/>
        <w:t>Mẹ của bé Sue 5 tuổi đang rất cáu. Chẳng là cô bé vừa nghịch phá đến nỗi làm vỡ một chiếc lọ hoa màu xanh ngọc đắt tiền. “ Con có biết là cái bình hoa đó bằng mấy chục tháng tiền lương của ba mẹ ko?” – bà mẹ bắt đâu fđay nghiến. “ Không được lại gần đó.” – bà ấy chống tay lên hông. “Sue, đi mở ngăn kéo lấy cho mẹ cái thắt lưng của ba con. Mẹ phải đánh đòn con thì con mới chừa.” – bà mẹ quát mắng. “ Mẹ sẽ làm mông con sưng đỏ càng lâu càng tốt, để Tử rày về sau con phải luôn nhớ lời mẹ và không được làm vỡ đồ đạc trong nhà nữa. Đi mau. Lấy cho mẹ cái thắt </w:t>
      </w:r>
      <w:r>
        <w:rPr>
          <w:spacing w:val="-2"/>
        </w:rPr>
        <w:t>lưng!”</w:t>
      </w:r>
    </w:p>
    <w:p>
      <w:pPr>
        <w:pStyle w:val="BodyText"/>
        <w:spacing w:before="203"/>
        <w:ind w:left="670" w:firstLine="0"/>
      </w:pPr>
      <w:r>
        <w:rPr/>
        <w:t>Cô</w:t>
      </w:r>
      <w:r>
        <w:rPr>
          <w:spacing w:val="-4"/>
        </w:rPr>
        <w:t> </w:t>
      </w:r>
      <w:r>
        <w:rPr/>
        <w:t>bé</w:t>
      </w:r>
      <w:r>
        <w:rPr>
          <w:spacing w:val="-6"/>
        </w:rPr>
        <w:t> </w:t>
      </w:r>
      <w:r>
        <w:rPr/>
        <w:t>hoảng</w:t>
      </w:r>
      <w:r>
        <w:rPr>
          <w:spacing w:val="-5"/>
        </w:rPr>
        <w:t> </w:t>
      </w:r>
      <w:r>
        <w:rPr/>
        <w:t>dợ</w:t>
      </w:r>
      <w:r>
        <w:rPr>
          <w:spacing w:val="-7"/>
        </w:rPr>
        <w:t> </w:t>
      </w:r>
      <w:r>
        <w:rPr/>
        <w:t>chạy</w:t>
      </w:r>
      <w:r>
        <w:rPr>
          <w:spacing w:val="-6"/>
        </w:rPr>
        <w:t> </w:t>
      </w:r>
      <w:r>
        <w:rPr>
          <w:spacing w:val="-5"/>
        </w:rPr>
        <w:t>đi.</w:t>
      </w:r>
    </w:p>
    <w:p>
      <w:pPr>
        <w:pStyle w:val="BodyText"/>
        <w:spacing w:before="15"/>
        <w:ind w:left="0" w:firstLine="0"/>
        <w:jc w:val="left"/>
      </w:pPr>
    </w:p>
    <w:p>
      <w:pPr>
        <w:pStyle w:val="BodyText"/>
        <w:spacing w:before="0"/>
        <w:ind w:left="670" w:firstLine="0"/>
      </w:pPr>
      <w:r>
        <w:rPr/>
        <w:t>Lát</w:t>
      </w:r>
      <w:r>
        <w:rPr>
          <w:spacing w:val="-7"/>
        </w:rPr>
        <w:t> </w:t>
      </w:r>
      <w:r>
        <w:rPr/>
        <w:t>sau,</w:t>
      </w:r>
      <w:r>
        <w:rPr>
          <w:spacing w:val="-5"/>
        </w:rPr>
        <w:t> </w:t>
      </w:r>
      <w:r>
        <w:rPr/>
        <w:t>Sue</w:t>
      </w:r>
      <w:r>
        <w:rPr>
          <w:spacing w:val="-5"/>
        </w:rPr>
        <w:t> </w:t>
      </w:r>
      <w:r>
        <w:rPr/>
        <w:t>trở</w:t>
      </w:r>
      <w:r>
        <w:rPr>
          <w:spacing w:val="-6"/>
        </w:rPr>
        <w:t> </w:t>
      </w:r>
      <w:r>
        <w:rPr/>
        <w:t>lại</w:t>
      </w:r>
      <w:r>
        <w:rPr>
          <w:spacing w:val="-3"/>
        </w:rPr>
        <w:t> </w:t>
      </w:r>
      <w:r>
        <w:rPr/>
        <w:t>với</w:t>
      </w:r>
      <w:r>
        <w:rPr>
          <w:spacing w:val="-2"/>
        </w:rPr>
        <w:t> </w:t>
      </w:r>
      <w:r>
        <w:rPr/>
        <w:t>một</w:t>
      </w:r>
      <w:r>
        <w:rPr>
          <w:spacing w:val="-3"/>
        </w:rPr>
        <w:t> </w:t>
      </w:r>
      <w:r>
        <w:rPr/>
        <w:t>cây</w:t>
      </w:r>
      <w:r>
        <w:rPr>
          <w:spacing w:val="-6"/>
        </w:rPr>
        <w:t> </w:t>
      </w:r>
      <w:r>
        <w:rPr>
          <w:spacing w:val="-4"/>
        </w:rPr>
        <w:t>búa.</w:t>
      </w:r>
    </w:p>
    <w:p>
      <w:pPr>
        <w:pStyle w:val="BodyText"/>
        <w:spacing w:before="16"/>
        <w:ind w:left="0" w:firstLine="0"/>
        <w:jc w:val="left"/>
      </w:pPr>
    </w:p>
    <w:p>
      <w:pPr>
        <w:pStyle w:val="BodyText"/>
        <w:spacing w:line="362" w:lineRule="auto" w:before="0"/>
        <w:ind w:right="1265"/>
      </w:pPr>
      <w:r>
        <w:rPr/>
        <w:t>“Mẹ ơi” – cô bé khóc – “ Mẹ có thể đánh con bằng cái này được </w:t>
      </w:r>
      <w:r>
        <w:rPr>
          <w:spacing w:val="-2"/>
        </w:rPr>
        <w:t>không?”</w:t>
      </w:r>
    </w:p>
    <w:p>
      <w:pPr>
        <w:pStyle w:val="BodyText"/>
        <w:spacing w:line="360" w:lineRule="auto" w:before="192"/>
        <w:ind w:right="1260"/>
      </w:pPr>
      <w:r>
        <w:rPr/>
        <w:t>Bà mẹ nhìn cây búa và nhìn vào đôi mắt của đứa con gái bé bỏng rồi ngoảnh mặt đi. Người phụ nữ ấy nghẹn ngào giọng nói: “ Sue, về phòng đi con và nhớ đừng làm vỡ đồ đạc nữa nhé!”</w:t>
      </w:r>
    </w:p>
    <w:p>
      <w:pPr>
        <w:pStyle w:val="BodyText"/>
        <w:spacing w:line="360" w:lineRule="auto" w:before="199"/>
        <w:ind w:right="1262"/>
      </w:pPr>
      <w:r>
        <w:rPr/>
        <w:t>Hình ảnh cây búa đã khơi gợi lại phản ứng xúc cảm nơi người mẹ, khiến bà cảm thấy có lỗi vì ý định đánh con mình bằng thắt lưng dù hành động đó chưa xảy ra.</w:t>
      </w:r>
    </w:p>
    <w:p>
      <w:pPr>
        <w:pStyle w:val="BodyText"/>
        <w:spacing w:line="362" w:lineRule="auto" w:before="200"/>
        <w:ind w:right="1261"/>
      </w:pPr>
      <w:r>
        <w:rPr/>
        <w:t>Một tình huống nhỏ nhưng đủ sức thay đổi trạng thái cảm xúc của bà mẹ chỉ trong phút chốc!</w:t>
      </w:r>
    </w:p>
    <w:p>
      <w:pPr>
        <w:spacing w:after="0" w:line="362" w:lineRule="auto"/>
        <w:sectPr>
          <w:pgSz w:w="11910" w:h="16840"/>
          <w:pgMar w:top="1040" w:bottom="280" w:left="720" w:right="120"/>
        </w:sectPr>
      </w:pPr>
    </w:p>
    <w:p>
      <w:pPr>
        <w:pStyle w:val="BodyText"/>
        <w:spacing w:before="63"/>
        <w:ind w:left="670" w:firstLine="0"/>
        <w:jc w:val="left"/>
      </w:pPr>
      <w:r>
        <w:rPr/>
        <w:t>Kinh</w:t>
      </w:r>
      <w:r>
        <w:rPr>
          <w:spacing w:val="41"/>
        </w:rPr>
        <w:t> </w:t>
      </w:r>
      <w:r>
        <w:rPr/>
        <w:t>doanh</w:t>
      </w:r>
      <w:r>
        <w:rPr>
          <w:spacing w:val="41"/>
        </w:rPr>
        <w:t> </w:t>
      </w:r>
      <w:r>
        <w:rPr/>
        <w:t>bán</w:t>
      </w:r>
      <w:r>
        <w:rPr>
          <w:spacing w:val="41"/>
        </w:rPr>
        <w:t> </w:t>
      </w:r>
      <w:r>
        <w:rPr/>
        <w:t>hàng</w:t>
      </w:r>
      <w:r>
        <w:rPr>
          <w:spacing w:val="42"/>
        </w:rPr>
        <w:t> </w:t>
      </w:r>
      <w:r>
        <w:rPr/>
        <w:t>cũng</w:t>
      </w:r>
      <w:r>
        <w:rPr>
          <w:spacing w:val="41"/>
        </w:rPr>
        <w:t> </w:t>
      </w:r>
      <w:r>
        <w:rPr/>
        <w:t>là</w:t>
      </w:r>
      <w:r>
        <w:rPr>
          <w:spacing w:val="40"/>
        </w:rPr>
        <w:t> </w:t>
      </w:r>
      <w:r>
        <w:rPr/>
        <w:t>những</w:t>
      </w:r>
      <w:r>
        <w:rPr>
          <w:spacing w:val="42"/>
        </w:rPr>
        <w:t> </w:t>
      </w:r>
      <w:r>
        <w:rPr/>
        <w:t>tình</w:t>
      </w:r>
      <w:r>
        <w:rPr>
          <w:spacing w:val="41"/>
        </w:rPr>
        <w:t> </w:t>
      </w:r>
      <w:r>
        <w:rPr/>
        <w:t>huống</w:t>
      </w:r>
      <w:r>
        <w:rPr>
          <w:spacing w:val="41"/>
        </w:rPr>
        <w:t> </w:t>
      </w:r>
      <w:r>
        <w:rPr/>
        <w:t>giao</w:t>
      </w:r>
      <w:r>
        <w:rPr>
          <w:spacing w:val="39"/>
        </w:rPr>
        <w:t> </w:t>
      </w:r>
      <w:r>
        <w:rPr/>
        <w:t>tiếp</w:t>
      </w:r>
      <w:r>
        <w:rPr>
          <w:spacing w:val="42"/>
        </w:rPr>
        <w:t> </w:t>
      </w:r>
      <w:r>
        <w:rPr/>
        <w:t>tương</w:t>
      </w:r>
      <w:r>
        <w:rPr>
          <w:spacing w:val="41"/>
        </w:rPr>
        <w:t> </w:t>
      </w:r>
      <w:r>
        <w:rPr>
          <w:spacing w:val="-5"/>
        </w:rPr>
        <w:t>tự.</w:t>
      </w:r>
    </w:p>
    <w:p>
      <w:pPr>
        <w:pStyle w:val="BodyText"/>
        <w:spacing w:before="187"/>
        <w:ind w:firstLine="0"/>
        <w:jc w:val="left"/>
      </w:pPr>
      <w:r>
        <w:rPr/>
        <w:t>Không</w:t>
      </w:r>
      <w:r>
        <w:rPr>
          <w:spacing w:val="-7"/>
        </w:rPr>
        <w:t> </w:t>
      </w:r>
      <w:r>
        <w:rPr/>
        <w:t>cảm</w:t>
      </w:r>
      <w:r>
        <w:rPr>
          <w:spacing w:val="-9"/>
        </w:rPr>
        <w:t> </w:t>
      </w:r>
      <w:r>
        <w:rPr/>
        <w:t>xúc,</w:t>
      </w:r>
      <w:r>
        <w:rPr>
          <w:spacing w:val="-4"/>
        </w:rPr>
        <w:t> </w:t>
      </w:r>
      <w:r>
        <w:rPr/>
        <w:t>miễn</w:t>
      </w:r>
      <w:r>
        <w:rPr>
          <w:spacing w:val="-6"/>
        </w:rPr>
        <w:t> </w:t>
      </w:r>
      <w:r>
        <w:rPr/>
        <w:t>bán</w:t>
      </w:r>
      <w:r>
        <w:rPr>
          <w:spacing w:val="-5"/>
        </w:rPr>
        <w:t> </w:t>
      </w:r>
      <w:r>
        <w:rPr>
          <w:spacing w:val="-2"/>
        </w:rPr>
        <w:t>buôn!</w:t>
      </w:r>
    </w:p>
    <w:p>
      <w:pPr>
        <w:pStyle w:val="BodyText"/>
        <w:spacing w:before="15"/>
        <w:ind w:left="0" w:firstLine="0"/>
        <w:jc w:val="left"/>
      </w:pPr>
    </w:p>
    <w:p>
      <w:pPr>
        <w:pStyle w:val="BodyText"/>
        <w:spacing w:line="360" w:lineRule="auto" w:before="0"/>
        <w:ind w:right="1260"/>
      </w:pPr>
      <w:r>
        <w:rPr/>
        <w:t>Bốn cửa hàng nội y trong cùng một dãy phố đều bày bán những chiếc áo ngủ có kiểu dáng tương tự nhau. Một trong số bốn cửa hàng trưng bày hai bộ áo ngủ với giá mỗi áo là “3,95$ - giá gốc 5$”. Mặc dù cửa hàng này có vị trí, địa thế thuận lợi nhất trong bốn cửa hàng và người qua lại đều nhìn thấy hai chiếc áo ngủ đó, nhưng suốt hơn ba tuần vẫn không thấy ai mua. Chủ cửa hàng quyết định thực hiện một chút thay đổi. Thay vì để lại giá gốc như trước, thẻ ghi giá trên mỗi áo chỉ ghi độc một con số “3,95$”. Ngoài ra, hai chiếc áo còn được trưng bày kèn với hai bảng chú thích nhỏ: một chiếc áo “ Dành cho Thiên Thần” và chiếc còn lại “ Dành cho Kẻ Tội </w:t>
      </w:r>
      <w:r>
        <w:rPr>
          <w:spacing w:val="-2"/>
        </w:rPr>
        <w:t>Nhân”.</w:t>
      </w:r>
    </w:p>
    <w:p>
      <w:pPr>
        <w:pStyle w:val="BodyText"/>
        <w:spacing w:line="360" w:lineRule="auto" w:before="201"/>
        <w:ind w:right="1260"/>
      </w:pPr>
      <w:r>
        <w:rPr/>
        <w:t>Chỉ trong vòng ba ngày, cả hai dòng áo ngủ đó được bán sạch, đến nỗi chủ cửa hàng phải đặt thêm mới có đủ áo để bán. Gần như mọi khách hàng bước chân vào cửa hàng đều mua một trong hai chiếc áo đó – hoặc cả hai – vì không muốn người bán hàng đoán già đoán non mình là “Thiên Thần” hay “Kẻ Tội Nhân”.</w:t>
      </w:r>
    </w:p>
    <w:p>
      <w:pPr>
        <w:pStyle w:val="BodyText"/>
        <w:spacing w:line="360" w:lineRule="auto" w:before="200"/>
        <w:ind w:right="1262"/>
      </w:pPr>
      <w:r>
        <w:rPr/>
        <w:t>Con người thích mua sắm nhưng lại ghét bị dụ dỗ chèo kéo, nên bạn</w:t>
      </w:r>
      <w:r>
        <w:rPr>
          <w:spacing w:val="80"/>
        </w:rPr>
        <w:t> </w:t>
      </w:r>
      <w:r>
        <w:rPr/>
        <w:t>có hàng tá cơ hội để áp dụng thuật thôi miên cảm xúc hiệu quả nhất chính là tên của bạn!</w:t>
      </w:r>
    </w:p>
    <w:p>
      <w:pPr>
        <w:pStyle w:val="BodyText"/>
        <w:spacing w:line="360" w:lineRule="auto" w:before="199"/>
        <w:ind w:right="1263"/>
      </w:pPr>
      <w:r>
        <w:rPr/>
        <w:t>Một bà nội trợ tìm kiếm dịch vụ bọc nệm ghế sofa vì muốn thay lại toàn bộ bọc ghế trong nhà. Cô tham khảo rất nhiều mẩu quảng cáo và danh bạ điện thoại. Có hơn mười nhà cung cấp dịch vụ bọc nệm ghế đã liên lạc với cô. Cả mười hãng đua ra giá cả dịch vụ, chất liệu vải bọc và tiện ích</w:t>
      </w:r>
      <w:r>
        <w:rPr>
          <w:spacing w:val="40"/>
        </w:rPr>
        <w:t> </w:t>
      </w:r>
      <w:r>
        <w:rPr/>
        <w:t>vận</w:t>
      </w:r>
      <w:r>
        <w:rPr>
          <w:spacing w:val="4"/>
        </w:rPr>
        <w:t> </w:t>
      </w:r>
      <w:r>
        <w:rPr/>
        <w:t>chuyển</w:t>
      </w:r>
      <w:r>
        <w:rPr>
          <w:spacing w:val="5"/>
        </w:rPr>
        <w:t> </w:t>
      </w:r>
      <w:r>
        <w:rPr/>
        <w:t>tương</w:t>
      </w:r>
      <w:r>
        <w:rPr>
          <w:spacing w:val="4"/>
        </w:rPr>
        <w:t> </w:t>
      </w:r>
      <w:r>
        <w:rPr/>
        <w:t>đương</w:t>
      </w:r>
      <w:r>
        <w:rPr>
          <w:spacing w:val="4"/>
        </w:rPr>
        <w:t> </w:t>
      </w:r>
      <w:r>
        <w:rPr/>
        <w:t>nhau.</w:t>
      </w:r>
      <w:r>
        <w:rPr>
          <w:spacing w:val="3"/>
        </w:rPr>
        <w:t> </w:t>
      </w:r>
      <w:r>
        <w:rPr/>
        <w:t>Bà</w:t>
      </w:r>
      <w:r>
        <w:rPr>
          <w:spacing w:val="5"/>
        </w:rPr>
        <w:t> </w:t>
      </w:r>
      <w:r>
        <w:rPr/>
        <w:t>nội</w:t>
      </w:r>
      <w:r>
        <w:rPr>
          <w:spacing w:val="3"/>
        </w:rPr>
        <w:t> </w:t>
      </w:r>
      <w:r>
        <w:rPr/>
        <w:t>trợ</w:t>
      </w:r>
      <w:r>
        <w:rPr>
          <w:spacing w:val="6"/>
        </w:rPr>
        <w:t> </w:t>
      </w:r>
      <w:r>
        <w:rPr/>
        <w:t>nọ</w:t>
      </w:r>
      <w:r>
        <w:rPr>
          <w:spacing w:val="5"/>
        </w:rPr>
        <w:t> </w:t>
      </w:r>
      <w:r>
        <w:rPr/>
        <w:t>cũng</w:t>
      </w:r>
      <w:r>
        <w:rPr>
          <w:spacing w:val="5"/>
        </w:rPr>
        <w:t> </w:t>
      </w:r>
      <w:r>
        <w:rPr/>
        <w:t>có</w:t>
      </w:r>
      <w:r>
        <w:rPr>
          <w:spacing w:val="6"/>
        </w:rPr>
        <w:t> </w:t>
      </w:r>
      <w:r>
        <w:rPr/>
        <w:t>đủ</w:t>
      </w:r>
      <w:r>
        <w:rPr>
          <w:spacing w:val="5"/>
        </w:rPr>
        <w:t> </w:t>
      </w:r>
      <w:r>
        <w:rPr/>
        <w:t>danh</w:t>
      </w:r>
      <w:r>
        <w:rPr>
          <w:spacing w:val="5"/>
        </w:rPr>
        <w:t> </w:t>
      </w:r>
      <w:r>
        <w:rPr/>
        <w:t>thiếp</w:t>
      </w:r>
      <w:r>
        <w:rPr>
          <w:spacing w:val="4"/>
        </w:rPr>
        <w:t> </w:t>
      </w:r>
      <w:r>
        <w:rPr/>
        <w:t>của</w:t>
      </w:r>
      <w:r>
        <w:rPr>
          <w:spacing w:val="4"/>
        </w:rPr>
        <w:t> </w:t>
      </w:r>
      <w:r>
        <w:rPr>
          <w:spacing w:val="-5"/>
        </w:rPr>
        <w:t>cả</w:t>
      </w:r>
    </w:p>
    <w:p>
      <w:pPr>
        <w:spacing w:after="0" w:line="360" w:lineRule="auto"/>
        <w:sectPr>
          <w:pgSz w:w="11910" w:h="16840"/>
          <w:pgMar w:top="1040" w:bottom="280" w:left="720" w:right="120"/>
        </w:sectPr>
      </w:pPr>
    </w:p>
    <w:p>
      <w:pPr>
        <w:pStyle w:val="BodyText"/>
        <w:spacing w:line="360" w:lineRule="auto" w:before="63"/>
        <w:ind w:right="1262" w:firstLine="0"/>
      </w:pPr>
      <w:r>
        <w:rPr/>
        <w:t>mười nhà cung cấp dịch vụ. Nhưng một danh thiếp trong số đó đã gây ấn tượng đặc biệt với cô:” Danh thiếp này sẽ giúp cô nhớ đến tôi – và nó sẽ khiến cô phá lên cười! Cô thấy đó, tên tôi là ‘Wolf’. Wolf chỉ là tên, chứ không phải bản chất của tôi!” Đúng thật là cả hai vợ chồng bà nội trợ nọ đều cười toe toét khi đọc tấm danh thiếp này.</w:t>
      </w:r>
    </w:p>
    <w:p>
      <w:pPr>
        <w:pStyle w:val="BodyText"/>
        <w:spacing w:line="360" w:lineRule="auto" w:before="203"/>
        <w:ind w:right="1263"/>
      </w:pPr>
      <w:r>
        <w:rPr/>
        <w:t>Vài ngày sau, trong khi cô vợ vẫn còn đắn đo suy nghĩ xem mình nên chọn nhà cung cấp nào, cô nhớ ngay đến ‘Wolf’ và gọi anh ta. Anh chàng này đã thành công trong việc xuyên thủng những mối bận tâm khác của bà nội trợ nọ, khiến cô chú ý và nhớ đến mình trong tâm trí.</w:t>
      </w:r>
    </w:p>
    <w:p>
      <w:pPr>
        <w:pStyle w:val="BodyText"/>
        <w:spacing w:line="362" w:lineRule="auto" w:before="200"/>
        <w:ind w:right="1260"/>
      </w:pPr>
      <w:r>
        <w:rPr/>
        <w:t>Wolf đã bán hàng thành công… đến nỗi chồng cô đó cũng phải nhớ đến tên anh!</w:t>
      </w:r>
    </w:p>
    <w:p>
      <w:pPr>
        <w:pStyle w:val="BodyText"/>
        <w:spacing w:line="360" w:lineRule="auto" w:before="192"/>
        <w:ind w:right="1263"/>
      </w:pPr>
      <w:r>
        <w:rPr/>
        <w:t>Ngôn từ là những đứa trẻ tinh nghịch và khôn ngoan. Ngay khi chúng vừa rời khỏi mồm miệng chúng ta, chúng đứng qua một bên để xem</w:t>
      </w:r>
      <w:r>
        <w:rPr>
          <w:spacing w:val="-2"/>
        </w:rPr>
        <w:t> </w:t>
      </w:r>
      <w:r>
        <w:rPr/>
        <w:t>những gì diễn ra tiếp theo. Chúng không bao giờ ra về tay không, vì chắc chắn sẽ luôn có một điều gì đó xảy ra với một ai đó sau khi lời nói được thốt ra. Ai đó trong trường hợp này chính là Người Nghe, tức đối phương hay đối tượng</w:t>
      </w:r>
      <w:r>
        <w:rPr>
          <w:spacing w:val="-2"/>
        </w:rPr>
        <w:t> </w:t>
      </w:r>
      <w:r>
        <w:rPr/>
        <w:t>giao</w:t>
      </w:r>
      <w:r>
        <w:rPr>
          <w:spacing w:val="-1"/>
        </w:rPr>
        <w:t> </w:t>
      </w:r>
      <w:r>
        <w:rPr/>
        <w:t>tiếp của</w:t>
      </w:r>
      <w:r>
        <w:rPr>
          <w:spacing w:val="-3"/>
        </w:rPr>
        <w:t> </w:t>
      </w:r>
      <w:r>
        <w:rPr/>
        <w:t>chúng</w:t>
      </w:r>
      <w:r>
        <w:rPr>
          <w:spacing w:val="-2"/>
        </w:rPr>
        <w:t> </w:t>
      </w:r>
      <w:r>
        <w:rPr/>
        <w:t>ta.</w:t>
      </w:r>
      <w:r>
        <w:rPr>
          <w:spacing w:val="-2"/>
        </w:rPr>
        <w:t> </w:t>
      </w:r>
      <w:r>
        <w:rPr/>
        <w:t>Người này</w:t>
      </w:r>
      <w:r>
        <w:rPr>
          <w:spacing w:val="-4"/>
        </w:rPr>
        <w:t> </w:t>
      </w:r>
      <w:r>
        <w:rPr/>
        <w:t>hoặc</w:t>
      </w:r>
      <w:r>
        <w:rPr>
          <w:spacing w:val="-3"/>
        </w:rPr>
        <w:t> </w:t>
      </w:r>
      <w:r>
        <w:rPr/>
        <w:t>sẽ</w:t>
      </w:r>
      <w:r>
        <w:rPr>
          <w:spacing w:val="-3"/>
        </w:rPr>
        <w:t> </w:t>
      </w:r>
      <w:r>
        <w:rPr/>
        <w:t>tiếp tục</w:t>
      </w:r>
      <w:r>
        <w:rPr>
          <w:spacing w:val="-3"/>
        </w:rPr>
        <w:t> </w:t>
      </w:r>
      <w:r>
        <w:rPr/>
        <w:t>lo</w:t>
      </w:r>
      <w:r>
        <w:rPr>
          <w:spacing w:val="-1"/>
        </w:rPr>
        <w:t> </w:t>
      </w:r>
      <w:r>
        <w:rPr/>
        <w:t>ra</w:t>
      </w:r>
      <w:r>
        <w:rPr>
          <w:spacing w:val="-4"/>
        </w:rPr>
        <w:t> </w:t>
      </w:r>
      <w:r>
        <w:rPr/>
        <w:t>và</w:t>
      </w:r>
      <w:r>
        <w:rPr>
          <w:spacing w:val="-1"/>
        </w:rPr>
        <w:t> </w:t>
      </w:r>
      <w:r>
        <w:rPr/>
        <w:t>không</w:t>
      </w:r>
      <w:r>
        <w:rPr>
          <w:spacing w:val="-2"/>
        </w:rPr>
        <w:t> </w:t>
      </w:r>
      <w:r>
        <w:rPr/>
        <w:t>chú ý vì ngôn từ chúng ta thiếu sức hút, hoặc sẽ chăm chăm lắng nghe chúng ta đến Từng câu Từng chữ nếu như sự thôi miên cảm xúc trong ngôn từ của chúng ta quá mạnh mẽ và đầy thuyết phục!</w:t>
      </w:r>
    </w:p>
    <w:p>
      <w:pPr>
        <w:pStyle w:val="BodyText"/>
        <w:spacing w:line="360" w:lineRule="auto" w:before="200"/>
        <w:ind w:right="1260"/>
      </w:pPr>
      <w:r>
        <w:rPr/>
        <w:t>Một anh chàng nọ bay Tử Philadelphia đến West Coast trong một chuyến công tác. Trong lịch trình của mình, anh ta dành nửa ngày ghé qua Las Vegas, Nevada để được tham quan sòng bạc và để có dịp về nhà “ chém gió” với bạn bè người thân mình vừa được đi đánh bạc ở khu phố ăn</w:t>
      </w:r>
    </w:p>
    <w:p>
      <w:pPr>
        <w:spacing w:after="0" w:line="360" w:lineRule="auto"/>
        <w:sectPr>
          <w:pgSz w:w="11910" w:h="16840"/>
          <w:pgMar w:top="1040" w:bottom="280" w:left="720" w:right="120"/>
        </w:sectPr>
      </w:pPr>
    </w:p>
    <w:p>
      <w:pPr>
        <w:pStyle w:val="BodyText"/>
        <w:spacing w:line="362" w:lineRule="auto" w:before="63"/>
        <w:ind w:right="1263" w:firstLine="0"/>
      </w:pPr>
      <w:r>
        <w:rPr/>
        <w:t>chơi nổi tiếng đất</w:t>
      </w:r>
      <w:r>
        <w:rPr>
          <w:spacing w:val="-1"/>
        </w:rPr>
        <w:t> </w:t>
      </w:r>
      <w:r>
        <w:rPr/>
        <w:t>nước Mỹ. Vì quỹ công tác có hạn, nên anh ta tự quy định với mình rằng chỉ được đánh bạc mười đo-la mà thôi.</w:t>
      </w:r>
    </w:p>
    <w:p>
      <w:pPr>
        <w:pStyle w:val="BodyText"/>
        <w:spacing w:line="360" w:lineRule="auto" w:before="195"/>
        <w:ind w:right="1262"/>
      </w:pPr>
      <w:r>
        <w:rPr/>
        <w:t>Tại sòng bạc Las Vegas, anh đổi một tờ tiền năm</w:t>
      </w:r>
      <w:r>
        <w:rPr>
          <w:spacing w:val="-2"/>
        </w:rPr>
        <w:t> </w:t>
      </w:r>
      <w:r>
        <w:rPr/>
        <w:t>đô-la của mình thành năm đồng bạc. Anh đặt năm đồng bạc vào tay phải, và mười lăm đồng bạc vào tay trái. Anh tham gia vào một bàn chơi bài, trong đầu tự nhắc nhở mình không được cược quá năm đô-la kiểu “ được ăn cả, ngã về không!” Để chắc chắn rằng mình sẽ không vung tay quá trán, anh bỏ hết mười lăm đồng bạc tương đương mười lăm đô-la vào túi áo.</w:t>
      </w:r>
    </w:p>
    <w:p>
      <w:pPr>
        <w:pStyle w:val="BodyText"/>
        <w:spacing w:line="360" w:lineRule="auto" w:before="200"/>
        <w:ind w:right="1260"/>
      </w:pPr>
      <w:r>
        <w:rPr/>
        <w:t>Người chia bài là một phụ nữ trung niên có nhiệm vụ coi sóc Tử sáu đến bảy tay chơi. Nhìn thấy anh chàng người Philadenphia nọ đang bước đến, bà ấy nhanh nhảu đáp:” lại đậy tham gia nào anh bạn. Chào mừng tay chơi cự phách của chuáng ta ngày hôm nay!” Câu nói đơn giản đó làm anh chàng nọ thấy khí thế quá, đút tay vào túi áo lôi toàn bộ số tiền mình đang có ra bàn đặt cược. Anh ta đã vét sạch hai mươi đô-la để chơi bài chỉ vì</w:t>
      </w:r>
      <w:r>
        <w:rPr>
          <w:spacing w:val="40"/>
        </w:rPr>
        <w:t> </w:t>
      </w:r>
      <w:r>
        <w:rPr/>
        <w:t>một câu chào mới.</w:t>
      </w:r>
    </w:p>
    <w:p>
      <w:pPr>
        <w:pStyle w:val="BodyText"/>
        <w:spacing w:before="202"/>
        <w:ind w:left="670" w:firstLine="0"/>
      </w:pPr>
      <w:r>
        <w:rPr/>
        <w:t>Và</w:t>
      </w:r>
      <w:r>
        <w:rPr>
          <w:spacing w:val="-6"/>
        </w:rPr>
        <w:t> </w:t>
      </w:r>
      <w:r>
        <w:rPr/>
        <w:t>anh</w:t>
      </w:r>
      <w:r>
        <w:rPr>
          <w:spacing w:val="-4"/>
        </w:rPr>
        <w:t> </w:t>
      </w:r>
      <w:r>
        <w:rPr/>
        <w:t>ta</w:t>
      </w:r>
      <w:r>
        <w:rPr>
          <w:spacing w:val="-2"/>
        </w:rPr>
        <w:t> </w:t>
      </w:r>
      <w:r>
        <w:rPr/>
        <w:t>mất</w:t>
      </w:r>
      <w:r>
        <w:rPr>
          <w:spacing w:val="-3"/>
        </w:rPr>
        <w:t> </w:t>
      </w:r>
      <w:r>
        <w:rPr>
          <w:spacing w:val="-4"/>
        </w:rPr>
        <w:t>sạch.</w:t>
      </w:r>
    </w:p>
    <w:p>
      <w:pPr>
        <w:pStyle w:val="BodyText"/>
        <w:spacing w:before="16"/>
        <w:ind w:left="0" w:firstLine="0"/>
        <w:jc w:val="left"/>
      </w:pPr>
    </w:p>
    <w:p>
      <w:pPr>
        <w:pStyle w:val="BodyText"/>
        <w:spacing w:line="362" w:lineRule="auto" w:before="0"/>
        <w:ind w:right="1263"/>
      </w:pPr>
      <w:r>
        <w:rPr/>
        <w:t>Tính chất thôi miên cảm xúc trong lời nói của người phụ nũ đã mạnh hơn và đánh bại khả năng cưỡng lại sức cám dỗ Tử trò chơi của anh ta!</w:t>
      </w:r>
    </w:p>
    <w:p>
      <w:pPr>
        <w:pStyle w:val="BodyText"/>
        <w:spacing w:before="194"/>
        <w:ind w:left="670" w:firstLine="0"/>
      </w:pPr>
      <w:r>
        <w:rPr/>
        <w:t>Không</w:t>
      </w:r>
      <w:r>
        <w:rPr>
          <w:spacing w:val="-5"/>
        </w:rPr>
        <w:t> </w:t>
      </w:r>
      <w:r>
        <w:rPr/>
        <w:t>còn</w:t>
      </w:r>
      <w:r>
        <w:rPr>
          <w:spacing w:val="-4"/>
        </w:rPr>
        <w:t> </w:t>
      </w:r>
      <w:r>
        <w:rPr/>
        <w:t>gì</w:t>
      </w:r>
      <w:r>
        <w:rPr>
          <w:spacing w:val="-6"/>
        </w:rPr>
        <w:t> </w:t>
      </w:r>
      <w:r>
        <w:rPr/>
        <w:t>nghi</w:t>
      </w:r>
      <w:r>
        <w:rPr>
          <w:spacing w:val="-8"/>
        </w:rPr>
        <w:t> </w:t>
      </w:r>
      <w:r>
        <w:rPr/>
        <w:t>ngờ</w:t>
      </w:r>
      <w:r>
        <w:rPr>
          <w:spacing w:val="-7"/>
        </w:rPr>
        <w:t> </w:t>
      </w:r>
      <w:r>
        <w:rPr>
          <w:spacing w:val="-4"/>
        </w:rPr>
        <w:t>nữa!</w:t>
      </w:r>
    </w:p>
    <w:p>
      <w:pPr>
        <w:pStyle w:val="BodyText"/>
        <w:spacing w:before="13"/>
        <w:ind w:left="0" w:firstLine="0"/>
        <w:jc w:val="left"/>
      </w:pPr>
    </w:p>
    <w:p>
      <w:pPr>
        <w:pStyle w:val="BodyText"/>
        <w:spacing w:line="360" w:lineRule="auto" w:before="0"/>
        <w:ind w:right="1263"/>
      </w:pPr>
      <w:r>
        <w:rPr/>
        <w:t>Trong Từng giây, Từng phút, Từng giờ trôi qua, tất cả mọi người đều Bận Rộn trong tâm trí. Dù họ đang đói hay đang khát, vui hay buồn, đam mê hay hoảng sợ, bạn vẫn phải luôn nỗ lực để làm họ nghe mình kể cả khi họ nói họ vẫn đang nghe bạn.</w:t>
      </w:r>
    </w:p>
    <w:p>
      <w:pPr>
        <w:spacing w:after="0" w:line="360" w:lineRule="auto"/>
        <w:sectPr>
          <w:pgSz w:w="11910" w:h="16840"/>
          <w:pgMar w:top="1040" w:bottom="280" w:left="720" w:right="120"/>
        </w:sectPr>
      </w:pPr>
    </w:p>
    <w:p>
      <w:pPr>
        <w:pStyle w:val="BodyText"/>
        <w:spacing w:line="360" w:lineRule="auto" w:before="63"/>
        <w:ind w:right="1265"/>
      </w:pPr>
      <w:r>
        <w:rPr/>
        <w:t>Ngay cả người bạn thân nhất của bạn cũng không ngoại lệ. Anh ta</w:t>
      </w:r>
      <w:r>
        <w:rPr>
          <w:spacing w:val="40"/>
        </w:rPr>
        <w:t> </w:t>
      </w:r>
      <w:r>
        <w:rPr/>
        <w:t>hoặc cô ta vẫn có thể nhìn bạn đắm đuối trong khi tâm hồn họ đang bay bướm ở một nới nào đó cách xa nghìn dặm.</w:t>
      </w:r>
    </w:p>
    <w:p>
      <w:pPr>
        <w:pStyle w:val="BodyText"/>
        <w:spacing w:line="362" w:lineRule="auto" w:before="202"/>
        <w:ind w:right="1260"/>
      </w:pPr>
      <w:r>
        <w:rPr/>
        <w:t>Nếu anh ta hoặc cô ta bất chợt yêu cầu bạn “ Im lặng nào”, đừng nổi nóng.</w:t>
      </w:r>
      <w:r>
        <w:rPr>
          <w:spacing w:val="-2"/>
        </w:rPr>
        <w:t> </w:t>
      </w:r>
      <w:r>
        <w:rPr/>
        <w:t>Thậm</w:t>
      </w:r>
      <w:r>
        <w:rPr>
          <w:spacing w:val="-4"/>
        </w:rPr>
        <w:t> </w:t>
      </w:r>
      <w:r>
        <w:rPr/>
        <w:t>chí</w:t>
      </w:r>
      <w:r>
        <w:rPr>
          <w:spacing w:val="-1"/>
        </w:rPr>
        <w:t> </w:t>
      </w:r>
      <w:r>
        <w:rPr/>
        <w:t>bạn nên cảm</w:t>
      </w:r>
      <w:r>
        <w:rPr>
          <w:spacing w:val="-3"/>
        </w:rPr>
        <w:t> </w:t>
      </w:r>
      <w:r>
        <w:rPr/>
        <w:t>ơn</w:t>
      </w:r>
      <w:r>
        <w:rPr>
          <w:spacing w:val="-1"/>
        </w:rPr>
        <w:t> </w:t>
      </w:r>
      <w:r>
        <w:rPr/>
        <w:t>bạn mình. Đó là một</w:t>
      </w:r>
      <w:r>
        <w:rPr>
          <w:spacing w:val="-1"/>
        </w:rPr>
        <w:t> </w:t>
      </w:r>
      <w:r>
        <w:rPr/>
        <w:t>lời</w:t>
      </w:r>
      <w:r>
        <w:rPr>
          <w:spacing w:val="-1"/>
        </w:rPr>
        <w:t> </w:t>
      </w:r>
      <w:r>
        <w:rPr/>
        <w:t>khuyên đúng đắn!</w:t>
      </w:r>
    </w:p>
    <w:p>
      <w:pPr>
        <w:pStyle w:val="BodyText"/>
        <w:spacing w:line="362" w:lineRule="auto" w:before="192"/>
        <w:ind w:right="1262"/>
      </w:pPr>
      <w:r>
        <w:rPr/>
        <w:t>Bạn đang nói chuyện nhưng anh ta hoặc cô ta không thực sự lắng</w:t>
      </w:r>
      <w:r>
        <w:rPr>
          <w:spacing w:val="40"/>
        </w:rPr>
        <w:t> </w:t>
      </w:r>
      <w:r>
        <w:rPr/>
        <w:t>nghe, thế thì im lặng há chẳng tốt hơn sao?</w:t>
      </w:r>
    </w:p>
    <w:p>
      <w:pPr>
        <w:pStyle w:val="BodyText"/>
        <w:spacing w:line="360" w:lineRule="auto" w:before="193"/>
        <w:ind w:right="1262"/>
      </w:pPr>
      <w:r>
        <w:rPr/>
        <w:t>Tuy nhiên, bạn hoàn toàn có thể làm cho mọi người phải lắng nghe mình, một cách nhanh chóng và dễ dàng nhờ lồng ghép sự thôi miên cảm xúc trong lời nói của mình.</w:t>
      </w:r>
    </w:p>
    <w:p>
      <w:pPr>
        <w:pStyle w:val="BodyText"/>
        <w:spacing w:line="360" w:lineRule="auto" w:before="202"/>
        <w:ind w:right="1263"/>
      </w:pPr>
      <w:r>
        <w:rPr/>
        <w:t>Dù bạn đang nói, đang bán hàng, biểu diễn hay đang viết, hãy luôn ghi nhớ trong đầu bạn rằng tất cả mọi người luôn bận rộn trong tâm trí của họ. Để khiến họ lắng nghe hoặc phản hồi, bạn phải làm sao phá vỡ được</w:t>
      </w:r>
      <w:r>
        <w:rPr>
          <w:spacing w:val="40"/>
        </w:rPr>
        <w:t> </w:t>
      </w:r>
      <w:r>
        <w:rPr/>
        <w:t>Những Mối Bận Tâm trong đầu họ bằng một nhân tố thôi miên cảm xúc phù hợp.</w:t>
      </w:r>
    </w:p>
    <w:p>
      <w:pPr>
        <w:pStyle w:val="BodyText"/>
        <w:spacing w:line="360" w:lineRule="auto" w:before="200"/>
        <w:ind w:right="1262"/>
      </w:pPr>
      <w:r>
        <w:rPr/>
        <w:t>Bất kể bạn là ai, làm nghề gì, sống ở đâu, “ quyền năng lắng nghe” trong giao tiếp chính là chiếc chìa khóa đầu tiên bạn phải có để giải phóng được tính cách, kỹ năng thuyết phục và phong thái hấp dẫn của mình.</w:t>
      </w:r>
    </w:p>
    <w:p>
      <w:pPr>
        <w:pStyle w:val="BodyText"/>
        <w:spacing w:line="362" w:lineRule="auto" w:before="199"/>
        <w:ind w:right="1263"/>
      </w:pPr>
      <w:r>
        <w:rPr/>
        <w:t>Con người phải giao tiếp để sống. Và giao tiếp được thực hiện bằng ngôn từ và hành động.</w:t>
      </w:r>
    </w:p>
    <w:p>
      <w:pPr>
        <w:pStyle w:val="BodyText"/>
        <w:spacing w:line="360" w:lineRule="auto" w:before="192"/>
        <w:ind w:right="1260"/>
      </w:pPr>
      <w:r>
        <w:rPr/>
        <w:t>Động cơ đằng sau những ngôn từ và hành động đó quyết định kết quả xấu hoặc tốt, quyết định ai là bạn và ai là thù, người yêu hay dĩ vãng, một phi vụ bán hàng thành công hay một cú lỗ nặng. Đây chính là nguyên lý tối thượng</w:t>
      </w:r>
      <w:r>
        <w:rPr>
          <w:spacing w:val="45"/>
        </w:rPr>
        <w:t> </w:t>
      </w:r>
      <w:r>
        <w:rPr/>
        <w:t>của</w:t>
      </w:r>
      <w:r>
        <w:rPr>
          <w:spacing w:val="44"/>
        </w:rPr>
        <w:t> </w:t>
      </w:r>
      <w:r>
        <w:rPr/>
        <w:t>giao</w:t>
      </w:r>
      <w:r>
        <w:rPr>
          <w:spacing w:val="45"/>
        </w:rPr>
        <w:t> </w:t>
      </w:r>
      <w:r>
        <w:rPr/>
        <w:t>tiếp:</w:t>
      </w:r>
      <w:r>
        <w:rPr>
          <w:spacing w:val="45"/>
        </w:rPr>
        <w:t> </w:t>
      </w:r>
      <w:r>
        <w:rPr/>
        <w:t>Việc</w:t>
      </w:r>
      <w:r>
        <w:rPr>
          <w:spacing w:val="44"/>
        </w:rPr>
        <w:t> </w:t>
      </w:r>
      <w:r>
        <w:rPr/>
        <w:t>đầu</w:t>
      </w:r>
      <w:r>
        <w:rPr>
          <w:spacing w:val="45"/>
        </w:rPr>
        <w:t> </w:t>
      </w:r>
      <w:r>
        <w:rPr/>
        <w:t>tiên</w:t>
      </w:r>
      <w:r>
        <w:rPr>
          <w:spacing w:val="48"/>
        </w:rPr>
        <w:t> </w:t>
      </w:r>
      <w:r>
        <w:rPr/>
        <w:t>và</w:t>
      </w:r>
      <w:r>
        <w:rPr>
          <w:spacing w:val="44"/>
        </w:rPr>
        <w:t> </w:t>
      </w:r>
      <w:r>
        <w:rPr/>
        <w:t>trước</w:t>
      </w:r>
      <w:r>
        <w:rPr>
          <w:spacing w:val="44"/>
        </w:rPr>
        <w:t> </w:t>
      </w:r>
      <w:r>
        <w:rPr/>
        <w:t>nhất</w:t>
      </w:r>
      <w:r>
        <w:rPr>
          <w:spacing w:val="45"/>
        </w:rPr>
        <w:t> </w:t>
      </w:r>
      <w:r>
        <w:rPr/>
        <w:t>bạn</w:t>
      </w:r>
      <w:r>
        <w:rPr>
          <w:spacing w:val="45"/>
        </w:rPr>
        <w:t> </w:t>
      </w:r>
      <w:r>
        <w:rPr/>
        <w:t>phải</w:t>
      </w:r>
      <w:r>
        <w:rPr>
          <w:spacing w:val="44"/>
        </w:rPr>
        <w:t> </w:t>
      </w:r>
      <w:r>
        <w:rPr/>
        <w:t>làm</w:t>
      </w:r>
      <w:r>
        <w:rPr>
          <w:spacing w:val="41"/>
        </w:rPr>
        <w:t> </w:t>
      </w:r>
      <w:r>
        <w:rPr/>
        <w:t>với</w:t>
      </w:r>
      <w:r>
        <w:rPr>
          <w:spacing w:val="46"/>
        </w:rPr>
        <w:t> </w:t>
      </w:r>
      <w:r>
        <w:rPr>
          <w:spacing w:val="-5"/>
        </w:rPr>
        <w:t>đối</w:t>
      </w:r>
    </w:p>
    <w:p>
      <w:pPr>
        <w:spacing w:after="0" w:line="360" w:lineRule="auto"/>
        <w:sectPr>
          <w:pgSz w:w="11910" w:h="16840"/>
          <w:pgMar w:top="1040" w:bottom="280" w:left="720" w:right="120"/>
        </w:sectPr>
      </w:pPr>
    </w:p>
    <w:p>
      <w:pPr>
        <w:pStyle w:val="BodyText"/>
        <w:spacing w:line="360" w:lineRule="auto" w:before="63"/>
        <w:ind w:right="1264" w:firstLine="0"/>
      </w:pPr>
      <w:r>
        <w:rPr/>
        <w:t>phương hay người nghe chính là phá vỡ được những mối bận tâm và thâm nhập vào tâm trí họ, Tử việc tạo ấn tượng tốt, thôi miên, thuyết phục, ghi nhớ, dạy dôc khuyên nhủ, tạo sức ảnh hưởng và chỉ đạo họ.</w:t>
      </w:r>
    </w:p>
    <w:p>
      <w:pPr>
        <w:pStyle w:val="BodyText"/>
        <w:spacing w:line="360" w:lineRule="auto" w:before="202"/>
        <w:ind w:right="1262"/>
      </w:pPr>
      <w:r>
        <w:rPr/>
        <w:t>Đó cũng chính là cách mà người khác dùng để gây ấn tượng, thôi</w:t>
      </w:r>
      <w:r>
        <w:rPr>
          <w:spacing w:val="40"/>
        </w:rPr>
        <w:t> </w:t>
      </w:r>
      <w:r>
        <w:rPr/>
        <w:t>miên, thuyết phục, ghi nhớ, dạy dỗ khuyên nhủ, tạo sức ảnh hưởng và chỉ đạo chúng ta!</w:t>
      </w:r>
    </w:p>
    <w:p>
      <w:pPr>
        <w:pStyle w:val="BodyText"/>
        <w:spacing w:line="360" w:lineRule="auto" w:before="200"/>
        <w:ind w:right="1260"/>
      </w:pPr>
      <w:r>
        <w:rPr/>
        <w:t>Eva dụ dôc Adam bằng lời ngon tiếng ngọt, khiến chàng không thể cưỡng lại và ăn trái cấm. Cuộc sống ngày nay đầy rẫy những phiên bản khác nhau của Eva, Adam</w:t>
      </w:r>
      <w:r>
        <w:rPr>
          <w:spacing w:val="-1"/>
        </w:rPr>
        <w:t> </w:t>
      </w:r>
      <w:r>
        <w:rPr/>
        <w:t>và trái cấm. Nhưng điều duy nhất không đổi vẫn là sức mạnh của sự thôi miên cảm xúc. Nó vẫn là lý do vì sao mọi người muốn lắng nghe bạn, bất kể bạn nói chuyện gì Tử trên trời dưới đất, về những trái táo, tôn giáo, bóng chày cho đến bọn buôn lậu ớt Jamaica.</w:t>
      </w:r>
    </w:p>
    <w:p>
      <w:pPr>
        <w:pStyle w:val="BodyText"/>
        <w:spacing w:line="360" w:lineRule="auto" w:before="200"/>
        <w:ind w:right="1263"/>
      </w:pPr>
      <w:r>
        <w:rPr/>
        <w:t>Muốn làm tổn thương ai đo ư? Dễ lắm, bạn chẳng cần phải nhọc công kiếm một cái dùi cui hay một cái chùy nặng nề để làm</w:t>
      </w:r>
      <w:r>
        <w:rPr>
          <w:spacing w:val="-1"/>
        </w:rPr>
        <w:t> </w:t>
      </w:r>
      <w:r>
        <w:rPr/>
        <w:t>điều đó. Chỉ cần nói với người đó vài lời có chứa một hay vài yếu tố phản thôi miên cảm xúc. Rồi những lời nói tiêu cực đó sẽ xuyên thủng mọi mối bận tâm trong đầu họ, thâm nhập vào tâm trí họ rồi yên vị ở đó. Và bạn sẽ thấy, chẳng có thứ thần dược nào có thể chữa lành những tổn thương tinh thần đó cả.</w:t>
      </w:r>
    </w:p>
    <w:p>
      <w:pPr>
        <w:pStyle w:val="BodyText"/>
        <w:spacing w:line="362" w:lineRule="auto" w:before="200"/>
        <w:ind w:right="1263"/>
      </w:pPr>
      <w:r>
        <w:rPr/>
        <w:t>Mặt khác, điều tôi muốn nói ở đây là: Đắc nhân tâm là chuyện không tưởng nếu không có thôi miên cảm xúc.</w:t>
      </w:r>
    </w:p>
    <w:p>
      <w:pPr>
        <w:pStyle w:val="BodyText"/>
        <w:spacing w:line="362" w:lineRule="auto" w:before="195"/>
        <w:ind w:right="1264"/>
      </w:pPr>
      <w:r>
        <w:rPr/>
        <w:t>Chỉ cần biết cách giao tiếp bằng thôi miên cảm xúc, bạn sẽ thành công lớn trong mọi việc!</w:t>
      </w:r>
    </w:p>
    <w:p>
      <w:pPr>
        <w:pStyle w:val="BodyText"/>
        <w:spacing w:before="194"/>
        <w:ind w:left="670" w:firstLine="0"/>
      </w:pPr>
      <w:r>
        <w:rPr/>
        <w:t>Chứ</w:t>
      </w:r>
      <w:r>
        <w:rPr>
          <w:spacing w:val="-8"/>
        </w:rPr>
        <w:t> </w:t>
      </w:r>
      <w:r>
        <w:rPr/>
        <w:t>không</w:t>
      </w:r>
      <w:r>
        <w:rPr>
          <w:spacing w:val="-6"/>
        </w:rPr>
        <w:t> </w:t>
      </w:r>
      <w:r>
        <w:rPr/>
        <w:t>như</w:t>
      </w:r>
      <w:r>
        <w:rPr>
          <w:spacing w:val="-7"/>
        </w:rPr>
        <w:t> </w:t>
      </w:r>
      <w:r>
        <w:rPr/>
        <w:t>gia</w:t>
      </w:r>
      <w:r>
        <w:rPr>
          <w:spacing w:val="-7"/>
        </w:rPr>
        <w:t> </w:t>
      </w:r>
      <w:r>
        <w:rPr/>
        <w:t>đình</w:t>
      </w:r>
      <w:r>
        <w:rPr>
          <w:spacing w:val="-5"/>
        </w:rPr>
        <w:t> </w:t>
      </w:r>
      <w:r>
        <w:rPr/>
        <w:t>nhà</w:t>
      </w:r>
      <w:r>
        <w:rPr>
          <w:spacing w:val="-7"/>
        </w:rPr>
        <w:t> </w:t>
      </w:r>
      <w:r>
        <w:rPr/>
        <w:t>Smith</w:t>
      </w:r>
      <w:r>
        <w:rPr>
          <w:spacing w:val="-6"/>
        </w:rPr>
        <w:t> </w:t>
      </w:r>
      <w:r>
        <w:rPr/>
        <w:t>dưới</w:t>
      </w:r>
      <w:r>
        <w:rPr>
          <w:spacing w:val="-7"/>
        </w:rPr>
        <w:t> </w:t>
      </w:r>
      <w:r>
        <w:rPr>
          <w:spacing w:val="-4"/>
        </w:rPr>
        <w:t>đây.</w:t>
      </w:r>
    </w:p>
    <w:p>
      <w:pPr>
        <w:spacing w:after="0"/>
        <w:sectPr>
          <w:pgSz w:w="11910" w:h="16840"/>
          <w:pgMar w:top="1040" w:bottom="280" w:left="720" w:right="120"/>
        </w:sectPr>
      </w:pPr>
    </w:p>
    <w:p>
      <w:pPr>
        <w:pStyle w:val="BodyText"/>
        <w:spacing w:line="360" w:lineRule="auto" w:before="63"/>
        <w:ind w:right="1260"/>
      </w:pPr>
      <w:r>
        <w:rPr/>
        <w:t>Bà Smith nói với chồng: “ Cưng ơi, khi nào anh ra cửa hàng, tiện thể mua cho em một cân bơ”. Ông Smith ra cửa hàng mua thuốc lá và trở về nhà mà không có bơ. Bà Smith nổi giận: “ Sao anh chẳng bao giờ nghe lời em vậy!” bà ấy bắt đầu ca cẩm.</w:t>
      </w:r>
    </w:p>
    <w:p>
      <w:pPr>
        <w:pStyle w:val="BodyText"/>
        <w:spacing w:before="205"/>
        <w:ind w:left="670" w:firstLine="0"/>
      </w:pPr>
      <w:r>
        <w:rPr/>
        <w:t>“</w:t>
      </w:r>
      <w:r>
        <w:rPr>
          <w:spacing w:val="-4"/>
        </w:rPr>
        <w:t> </w:t>
      </w:r>
      <w:r>
        <w:rPr/>
        <w:t>Anh</w:t>
      </w:r>
      <w:r>
        <w:rPr>
          <w:spacing w:val="-3"/>
        </w:rPr>
        <w:t> </w:t>
      </w:r>
      <w:r>
        <w:rPr/>
        <w:t>có</w:t>
      </w:r>
      <w:r>
        <w:rPr>
          <w:spacing w:val="-5"/>
        </w:rPr>
        <w:t> </w:t>
      </w:r>
      <w:r>
        <w:rPr/>
        <w:t>nghe</w:t>
      </w:r>
      <w:r>
        <w:rPr>
          <w:spacing w:val="-5"/>
        </w:rPr>
        <w:t> </w:t>
      </w:r>
      <w:r>
        <w:rPr/>
        <w:t>em</w:t>
      </w:r>
      <w:r>
        <w:rPr>
          <w:spacing w:val="-9"/>
        </w:rPr>
        <w:t> </w:t>
      </w:r>
      <w:r>
        <w:rPr/>
        <w:t>dặn</w:t>
      </w:r>
      <w:r>
        <w:rPr>
          <w:spacing w:val="-4"/>
        </w:rPr>
        <w:t> </w:t>
      </w:r>
      <w:r>
        <w:rPr/>
        <w:t>gì</w:t>
      </w:r>
      <w:r>
        <w:rPr>
          <w:spacing w:val="-5"/>
        </w:rPr>
        <w:t> </w:t>
      </w:r>
      <w:r>
        <w:rPr/>
        <w:t>đâu?”</w:t>
      </w:r>
      <w:r>
        <w:rPr>
          <w:spacing w:val="-5"/>
        </w:rPr>
        <w:t> </w:t>
      </w:r>
      <w:r>
        <w:rPr/>
        <w:t>Ông</w:t>
      </w:r>
      <w:r>
        <w:rPr>
          <w:spacing w:val="-6"/>
        </w:rPr>
        <w:t> </w:t>
      </w:r>
      <w:r>
        <w:rPr/>
        <w:t>Smith</w:t>
      </w:r>
      <w:r>
        <w:rPr>
          <w:spacing w:val="-4"/>
        </w:rPr>
        <w:t> </w:t>
      </w:r>
      <w:r>
        <w:rPr/>
        <w:t>trả</w:t>
      </w:r>
      <w:r>
        <w:rPr>
          <w:spacing w:val="-5"/>
        </w:rPr>
        <w:t> </w:t>
      </w:r>
      <w:r>
        <w:rPr>
          <w:spacing w:val="-4"/>
        </w:rPr>
        <w:t>lời.</w:t>
      </w:r>
    </w:p>
    <w:p>
      <w:pPr>
        <w:pStyle w:val="BodyText"/>
        <w:spacing w:before="13"/>
        <w:ind w:left="0" w:firstLine="0"/>
        <w:jc w:val="left"/>
      </w:pPr>
    </w:p>
    <w:p>
      <w:pPr>
        <w:pStyle w:val="BodyText"/>
        <w:spacing w:line="360" w:lineRule="auto" w:before="0"/>
        <w:ind w:right="1264"/>
      </w:pPr>
      <w:r>
        <w:rPr/>
        <w:t>Chỉ có thế mà hai vợ chồng đã to tiếng với nhau. Ngày hôm đó, mấy đứa trẻ nhà Smith phải chịu trận suốt bữa ăn. Nguyên một buổi tối gia đình quây quần đầm ấm đã bị phá hủy chỉ vì một cân bơ.</w:t>
      </w:r>
    </w:p>
    <w:p>
      <w:pPr>
        <w:pStyle w:val="BodyText"/>
        <w:spacing w:line="360" w:lineRule="auto" w:before="200"/>
        <w:ind w:right="1262"/>
      </w:pPr>
      <w:r>
        <w:rPr/>
        <w:t>Ít người nhận ra rằng ngôn từ chính là nguồn cơn của mọi mối quan hệ thất bại và gia đình tan vỡ</w:t>
      </w:r>
      <w:r>
        <w:rPr>
          <w:spacing w:val="40"/>
        </w:rPr>
        <w:t> </w:t>
      </w:r>
      <w:r>
        <w:rPr/>
        <w:t>Các luật sư và chuyên gia hòa giải đều đồng ý rằng phần lớn các cặp vợ chồng chia tay nhau đều vì những lí do rất nhỏ nhặt cỏn con.</w:t>
      </w:r>
    </w:p>
    <w:p>
      <w:pPr>
        <w:pStyle w:val="BodyText"/>
        <w:spacing w:line="360" w:lineRule="auto" w:before="202"/>
        <w:ind w:right="1258"/>
      </w:pPr>
      <w:r>
        <w:rPr/>
        <w:t>Kỳ</w:t>
      </w:r>
      <w:r>
        <w:rPr>
          <w:spacing w:val="-2"/>
        </w:rPr>
        <w:t> </w:t>
      </w:r>
      <w:r>
        <w:rPr/>
        <w:t>thực,</w:t>
      </w:r>
      <w:r>
        <w:rPr>
          <w:spacing w:val="-2"/>
        </w:rPr>
        <w:t> </w:t>
      </w:r>
      <w:r>
        <w:rPr/>
        <w:t>những “ chuyện cỏn con”</w:t>
      </w:r>
      <w:r>
        <w:rPr>
          <w:spacing w:val="-1"/>
        </w:rPr>
        <w:t> </w:t>
      </w:r>
      <w:r>
        <w:rPr/>
        <w:t>là</w:t>
      </w:r>
      <w:r>
        <w:rPr>
          <w:spacing w:val="-1"/>
        </w:rPr>
        <w:t> </w:t>
      </w:r>
      <w:r>
        <w:rPr/>
        <w:t>biểu hiện của một</w:t>
      </w:r>
      <w:r>
        <w:rPr>
          <w:spacing w:val="-1"/>
        </w:rPr>
        <w:t> </w:t>
      </w:r>
      <w:r>
        <w:rPr/>
        <w:t>vấn đề</w:t>
      </w:r>
      <w:r>
        <w:rPr>
          <w:spacing w:val="-1"/>
        </w:rPr>
        <w:t> </w:t>
      </w:r>
      <w:r>
        <w:rPr/>
        <w:t>nghiêm trọng hơn: thất bại trong việc giao tiếp với nhau bằng thôi miên cảm xúc. Thay vì làm chủ cảm xúc, người trong cuộc trở thành nô lệ cho cảm xúc và vô tình đẩy mâu thuẫn vượt quá giới hạn cho phép!</w:t>
      </w:r>
    </w:p>
    <w:p>
      <w:pPr>
        <w:pStyle w:val="BodyText"/>
        <w:spacing w:before="199"/>
        <w:ind w:left="670" w:firstLine="0"/>
        <w:jc w:val="left"/>
      </w:pPr>
      <w:r>
        <w:rPr/>
        <w:t>Có</w:t>
      </w:r>
      <w:r>
        <w:rPr>
          <w:spacing w:val="13"/>
        </w:rPr>
        <w:t> </w:t>
      </w:r>
      <w:r>
        <w:rPr/>
        <w:t>phải</w:t>
      </w:r>
      <w:r>
        <w:rPr>
          <w:spacing w:val="13"/>
        </w:rPr>
        <w:t> </w:t>
      </w:r>
      <w:r>
        <w:rPr/>
        <w:t>ông</w:t>
      </w:r>
      <w:r>
        <w:rPr>
          <w:spacing w:val="12"/>
        </w:rPr>
        <w:t> </w:t>
      </w:r>
      <w:r>
        <w:rPr/>
        <w:t>Smith</w:t>
      </w:r>
      <w:r>
        <w:rPr>
          <w:spacing w:val="13"/>
        </w:rPr>
        <w:t> </w:t>
      </w:r>
      <w:r>
        <w:rPr/>
        <w:t>bị</w:t>
      </w:r>
      <w:r>
        <w:rPr>
          <w:spacing w:val="13"/>
        </w:rPr>
        <w:t> </w:t>
      </w:r>
      <w:r>
        <w:rPr/>
        <w:t>điếc</w:t>
      </w:r>
      <w:r>
        <w:rPr>
          <w:spacing w:val="13"/>
        </w:rPr>
        <w:t> </w:t>
      </w:r>
      <w:r>
        <w:rPr/>
        <w:t>nên</w:t>
      </w:r>
      <w:r>
        <w:rPr>
          <w:spacing w:val="16"/>
        </w:rPr>
        <w:t> </w:t>
      </w:r>
      <w:r>
        <w:rPr/>
        <w:t>mới</w:t>
      </w:r>
      <w:r>
        <w:rPr>
          <w:spacing w:val="16"/>
        </w:rPr>
        <w:t> </w:t>
      </w:r>
      <w:r>
        <w:rPr/>
        <w:t>không</w:t>
      </w:r>
      <w:r>
        <w:rPr>
          <w:spacing w:val="13"/>
        </w:rPr>
        <w:t> </w:t>
      </w:r>
      <w:r>
        <w:rPr/>
        <w:t>nghe</w:t>
      </w:r>
      <w:r>
        <w:rPr>
          <w:spacing w:val="12"/>
        </w:rPr>
        <w:t> </w:t>
      </w:r>
      <w:r>
        <w:rPr/>
        <w:t>bà</w:t>
      </w:r>
      <w:r>
        <w:rPr>
          <w:spacing w:val="13"/>
        </w:rPr>
        <w:t> </w:t>
      </w:r>
      <w:r>
        <w:rPr/>
        <w:t>Smith</w:t>
      </w:r>
      <w:r>
        <w:rPr>
          <w:spacing w:val="13"/>
        </w:rPr>
        <w:t> </w:t>
      </w:r>
      <w:r>
        <w:rPr/>
        <w:t>nói?</w:t>
      </w:r>
      <w:r>
        <w:rPr>
          <w:spacing w:val="16"/>
        </w:rPr>
        <w:t> </w:t>
      </w:r>
      <w:r>
        <w:rPr>
          <w:spacing w:val="-2"/>
        </w:rPr>
        <w:t>Không</w:t>
      </w:r>
    </w:p>
    <w:p>
      <w:pPr>
        <w:pStyle w:val="BodyText"/>
        <w:spacing w:before="187"/>
        <w:ind w:firstLine="0"/>
        <w:jc w:val="left"/>
      </w:pPr>
      <w:r>
        <w:rPr>
          <w:spacing w:val="-5"/>
        </w:rPr>
        <w:t>hề.</w:t>
      </w:r>
    </w:p>
    <w:p>
      <w:pPr>
        <w:pStyle w:val="BodyText"/>
        <w:spacing w:before="12"/>
        <w:ind w:left="0" w:firstLine="0"/>
        <w:jc w:val="left"/>
      </w:pPr>
    </w:p>
    <w:p>
      <w:pPr>
        <w:pStyle w:val="BodyText"/>
        <w:spacing w:line="362" w:lineRule="auto" w:before="1"/>
        <w:ind w:right="1262"/>
        <w:jc w:val="left"/>
      </w:pPr>
      <w:r>
        <w:rPr/>
        <w:t>Giọng</w:t>
      </w:r>
      <w:r>
        <w:rPr>
          <w:spacing w:val="40"/>
        </w:rPr>
        <w:t> </w:t>
      </w:r>
      <w:r>
        <w:rPr/>
        <w:t>bà</w:t>
      </w:r>
      <w:r>
        <w:rPr>
          <w:spacing w:val="40"/>
        </w:rPr>
        <w:t> </w:t>
      </w:r>
      <w:r>
        <w:rPr/>
        <w:t>Smith</w:t>
      </w:r>
      <w:r>
        <w:rPr>
          <w:spacing w:val="40"/>
        </w:rPr>
        <w:t> </w:t>
      </w:r>
      <w:r>
        <w:rPr/>
        <w:t>có</w:t>
      </w:r>
      <w:r>
        <w:rPr>
          <w:spacing w:val="40"/>
        </w:rPr>
        <w:t> </w:t>
      </w:r>
      <w:r>
        <w:rPr/>
        <w:t>vấn</w:t>
      </w:r>
      <w:r>
        <w:rPr>
          <w:spacing w:val="40"/>
        </w:rPr>
        <w:t> </w:t>
      </w:r>
      <w:r>
        <w:rPr/>
        <w:t>đề</w:t>
      </w:r>
      <w:r>
        <w:rPr>
          <w:spacing w:val="40"/>
        </w:rPr>
        <w:t> </w:t>
      </w:r>
      <w:r>
        <w:rPr/>
        <w:t>nên</w:t>
      </w:r>
      <w:r>
        <w:rPr>
          <w:spacing w:val="40"/>
        </w:rPr>
        <w:t> </w:t>
      </w:r>
      <w:r>
        <w:rPr/>
        <w:t>ông</w:t>
      </w:r>
      <w:r>
        <w:rPr>
          <w:spacing w:val="40"/>
        </w:rPr>
        <w:t> </w:t>
      </w:r>
      <w:r>
        <w:rPr/>
        <w:t>Smith</w:t>
      </w:r>
      <w:r>
        <w:rPr>
          <w:spacing w:val="40"/>
        </w:rPr>
        <w:t> </w:t>
      </w:r>
      <w:r>
        <w:rPr/>
        <w:t>không</w:t>
      </w:r>
      <w:r>
        <w:rPr>
          <w:spacing w:val="40"/>
        </w:rPr>
        <w:t> </w:t>
      </w:r>
      <w:r>
        <w:rPr/>
        <w:t>nghe</w:t>
      </w:r>
      <w:r>
        <w:rPr>
          <w:spacing w:val="40"/>
        </w:rPr>
        <w:t> </w:t>
      </w:r>
      <w:r>
        <w:rPr/>
        <w:t>thấy?</w:t>
      </w:r>
      <w:r>
        <w:rPr>
          <w:spacing w:val="40"/>
        </w:rPr>
        <w:t> </w:t>
      </w:r>
      <w:r>
        <w:rPr/>
        <w:t>Không </w:t>
      </w:r>
      <w:r>
        <w:rPr>
          <w:spacing w:val="-4"/>
        </w:rPr>
        <w:t>phải.</w:t>
      </w:r>
    </w:p>
    <w:p>
      <w:pPr>
        <w:pStyle w:val="BodyText"/>
        <w:spacing w:before="195"/>
        <w:ind w:left="670" w:firstLine="0"/>
        <w:jc w:val="left"/>
      </w:pPr>
      <w:r>
        <w:rPr/>
        <w:t>Vậy</w:t>
      </w:r>
      <w:r>
        <w:rPr>
          <w:spacing w:val="-5"/>
        </w:rPr>
        <w:t> </w:t>
      </w:r>
      <w:r>
        <w:rPr/>
        <w:t>thì</w:t>
      </w:r>
      <w:r>
        <w:rPr>
          <w:spacing w:val="-6"/>
        </w:rPr>
        <w:t> </w:t>
      </w:r>
      <w:r>
        <w:rPr/>
        <w:t>tại</w:t>
      </w:r>
      <w:r>
        <w:rPr>
          <w:spacing w:val="-6"/>
        </w:rPr>
        <w:t> </w:t>
      </w:r>
      <w:r>
        <w:rPr/>
        <w:t>sao</w:t>
      </w:r>
      <w:r>
        <w:rPr>
          <w:spacing w:val="-4"/>
        </w:rPr>
        <w:t> </w:t>
      </w:r>
      <w:r>
        <w:rPr/>
        <w:t>sự</w:t>
      </w:r>
      <w:r>
        <w:rPr>
          <w:spacing w:val="-2"/>
        </w:rPr>
        <w:t> </w:t>
      </w:r>
      <w:r>
        <w:rPr/>
        <w:t>giao</w:t>
      </w:r>
      <w:r>
        <w:rPr>
          <w:spacing w:val="-5"/>
        </w:rPr>
        <w:t> </w:t>
      </w:r>
      <w:r>
        <w:rPr/>
        <w:t>tiếp</w:t>
      </w:r>
      <w:r>
        <w:rPr>
          <w:spacing w:val="-5"/>
        </w:rPr>
        <w:t> </w:t>
      </w:r>
      <w:r>
        <w:rPr/>
        <w:t>giữa</w:t>
      </w:r>
      <w:r>
        <w:rPr>
          <w:spacing w:val="-6"/>
        </w:rPr>
        <w:t> </w:t>
      </w:r>
      <w:r>
        <w:rPr/>
        <w:t>họ</w:t>
      </w:r>
      <w:r>
        <w:rPr>
          <w:spacing w:val="-4"/>
        </w:rPr>
        <w:t> </w:t>
      </w:r>
      <w:r>
        <w:rPr/>
        <w:t>lại</w:t>
      </w:r>
      <w:r>
        <w:rPr>
          <w:spacing w:val="-6"/>
        </w:rPr>
        <w:t> </w:t>
      </w:r>
      <w:r>
        <w:rPr/>
        <w:t>thất</w:t>
      </w:r>
      <w:r>
        <w:rPr>
          <w:spacing w:val="-6"/>
        </w:rPr>
        <w:t> </w:t>
      </w:r>
      <w:r>
        <w:rPr>
          <w:spacing w:val="-4"/>
        </w:rPr>
        <w:t>bại?</w:t>
      </w:r>
    </w:p>
    <w:p>
      <w:pPr>
        <w:spacing w:after="0"/>
        <w:jc w:val="left"/>
        <w:sectPr>
          <w:pgSz w:w="11910" w:h="16840"/>
          <w:pgMar w:top="1040" w:bottom="280" w:left="720" w:right="120"/>
        </w:sectPr>
      </w:pPr>
    </w:p>
    <w:p>
      <w:pPr>
        <w:pStyle w:val="BodyText"/>
        <w:spacing w:line="360" w:lineRule="auto" w:before="63"/>
        <w:ind w:right="1260"/>
      </w:pPr>
      <w:r>
        <w:rPr/>
        <w:t>Lý do: ông Smith đang bận rộn trong tâm trí. Bà thì cứ nói, nhưng ông thì cứ ko nghe. Bà vợ đã không làm gì để đánh động tâm trí bận rộn của ông chồng trước khi đưa ra yêu cầu.</w:t>
      </w:r>
    </w:p>
    <w:p>
      <w:pPr>
        <w:pStyle w:val="BodyText"/>
        <w:spacing w:line="360" w:lineRule="auto" w:before="202"/>
        <w:ind w:right="1262"/>
      </w:pPr>
      <w:r>
        <w:rPr/>
        <w:t>Thú vị nhỉ? Hai người họ đã đầu gối tay ấp với nhau 12 năm; trước đó, bà đã hẹn hò với ông không dưới 4 năm. Mười sáu năm làm</w:t>
      </w:r>
      <w:r>
        <w:rPr>
          <w:spacing w:val="-1"/>
        </w:rPr>
        <w:t> </w:t>
      </w:r>
      <w:r>
        <w:rPr/>
        <w:t>bạn gái và bạn đời chồng mình, bà ấy vẫn không biết gì về chồng mình ư?</w:t>
      </w:r>
    </w:p>
    <w:p>
      <w:pPr>
        <w:pStyle w:val="BodyText"/>
        <w:spacing w:line="360" w:lineRule="auto" w:before="200"/>
        <w:ind w:right="1261"/>
      </w:pPr>
      <w:r>
        <w:rPr/>
        <w:t>Đến nỗi không biết làm thế nào để hấp dẫn cảm xúc của chồng, thúc giục ông ấy mua chỉ một cân bơ ở ngay cái cửa hàng mà ông ta ghé mua thuốc lá.</w:t>
      </w:r>
    </w:p>
    <w:p>
      <w:pPr>
        <w:pStyle w:val="BodyText"/>
        <w:spacing w:before="202"/>
        <w:ind w:left="670" w:firstLine="0"/>
      </w:pPr>
      <w:r>
        <w:rPr/>
        <w:t>Còn</w:t>
      </w:r>
      <w:r>
        <w:rPr>
          <w:spacing w:val="-7"/>
        </w:rPr>
        <w:t> </w:t>
      </w:r>
      <w:r>
        <w:rPr/>
        <w:t>ông</w:t>
      </w:r>
      <w:r>
        <w:rPr>
          <w:spacing w:val="-6"/>
        </w:rPr>
        <w:t> </w:t>
      </w:r>
      <w:r>
        <w:rPr/>
        <w:t>Smith</w:t>
      </w:r>
      <w:r>
        <w:rPr>
          <w:spacing w:val="-6"/>
        </w:rPr>
        <w:t> </w:t>
      </w:r>
      <w:r>
        <w:rPr/>
        <w:t>thì</w:t>
      </w:r>
      <w:r>
        <w:rPr>
          <w:spacing w:val="-5"/>
        </w:rPr>
        <w:t> </w:t>
      </w:r>
      <w:r>
        <w:rPr>
          <w:spacing w:val="-4"/>
        </w:rPr>
        <w:t>sao?</w:t>
      </w:r>
    </w:p>
    <w:p>
      <w:pPr>
        <w:pStyle w:val="BodyText"/>
        <w:spacing w:before="18"/>
        <w:ind w:left="0" w:firstLine="0"/>
        <w:jc w:val="left"/>
      </w:pPr>
    </w:p>
    <w:p>
      <w:pPr>
        <w:pStyle w:val="BodyText"/>
        <w:spacing w:before="0"/>
        <w:ind w:left="670" w:firstLine="0"/>
      </w:pPr>
      <w:r>
        <w:rPr/>
        <w:t>Ông</w:t>
      </w:r>
      <w:r>
        <w:rPr>
          <w:spacing w:val="-5"/>
        </w:rPr>
        <w:t> </w:t>
      </w:r>
      <w:r>
        <w:rPr/>
        <w:t>còn</w:t>
      </w:r>
      <w:r>
        <w:rPr>
          <w:spacing w:val="-3"/>
        </w:rPr>
        <w:t> </w:t>
      </w:r>
      <w:r>
        <w:rPr/>
        <w:t>kém</w:t>
      </w:r>
      <w:r>
        <w:rPr>
          <w:spacing w:val="-9"/>
        </w:rPr>
        <w:t> </w:t>
      </w:r>
      <w:r>
        <w:rPr/>
        <w:t>giao</w:t>
      </w:r>
      <w:r>
        <w:rPr>
          <w:spacing w:val="-2"/>
        </w:rPr>
        <w:t> </w:t>
      </w:r>
      <w:r>
        <w:rPr/>
        <w:t>tiếp</w:t>
      </w:r>
      <w:r>
        <w:rPr>
          <w:spacing w:val="-4"/>
        </w:rPr>
        <w:t> </w:t>
      </w:r>
      <w:r>
        <w:rPr/>
        <w:t>hơn</w:t>
      </w:r>
      <w:r>
        <w:rPr>
          <w:spacing w:val="-6"/>
        </w:rPr>
        <w:t> </w:t>
      </w:r>
      <w:r>
        <w:rPr/>
        <w:t>cả</w:t>
      </w:r>
      <w:r>
        <w:rPr>
          <w:spacing w:val="-5"/>
        </w:rPr>
        <w:t> vợ.</w:t>
      </w:r>
    </w:p>
    <w:p>
      <w:pPr>
        <w:pStyle w:val="BodyText"/>
        <w:spacing w:before="15"/>
        <w:ind w:left="0" w:firstLine="0"/>
        <w:jc w:val="left"/>
      </w:pPr>
    </w:p>
    <w:p>
      <w:pPr>
        <w:pStyle w:val="BodyText"/>
        <w:spacing w:line="489" w:lineRule="auto" w:before="0"/>
        <w:ind w:left="670" w:right="1668" w:firstLine="0"/>
      </w:pPr>
      <w:r>
        <w:rPr/>
        <w:t>Cũng</w:t>
      </w:r>
      <w:r>
        <w:rPr>
          <w:spacing w:val="-3"/>
        </w:rPr>
        <w:t> </w:t>
      </w:r>
      <w:r>
        <w:rPr/>
        <w:t>như</w:t>
      </w:r>
      <w:r>
        <w:rPr>
          <w:spacing w:val="-4"/>
        </w:rPr>
        <w:t> </w:t>
      </w:r>
      <w:r>
        <w:rPr/>
        <w:t>nhiều</w:t>
      </w:r>
      <w:r>
        <w:rPr>
          <w:spacing w:val="-3"/>
        </w:rPr>
        <w:t> </w:t>
      </w:r>
      <w:r>
        <w:rPr/>
        <w:t>người</w:t>
      </w:r>
      <w:r>
        <w:rPr>
          <w:spacing w:val="-4"/>
        </w:rPr>
        <w:t> </w:t>
      </w:r>
      <w:r>
        <w:rPr/>
        <w:t>khác,</w:t>
      </w:r>
      <w:r>
        <w:rPr>
          <w:spacing w:val="-5"/>
        </w:rPr>
        <w:t> </w:t>
      </w:r>
      <w:r>
        <w:rPr/>
        <w:t>ông</w:t>
      </w:r>
      <w:r>
        <w:rPr>
          <w:spacing w:val="-2"/>
        </w:rPr>
        <w:t> </w:t>
      </w:r>
      <w:r>
        <w:rPr/>
        <w:t>ấy</w:t>
      </w:r>
      <w:r>
        <w:rPr>
          <w:spacing w:val="-1"/>
        </w:rPr>
        <w:t> </w:t>
      </w:r>
      <w:r>
        <w:rPr/>
        <w:t>có</w:t>
      </w:r>
      <w:r>
        <w:rPr>
          <w:spacing w:val="-1"/>
        </w:rPr>
        <w:t> </w:t>
      </w:r>
      <w:r>
        <w:rPr/>
        <w:t>mắt</w:t>
      </w:r>
      <w:r>
        <w:rPr>
          <w:spacing w:val="-4"/>
        </w:rPr>
        <w:t> </w:t>
      </w:r>
      <w:r>
        <w:rPr/>
        <w:t>như mù,</w:t>
      </w:r>
      <w:r>
        <w:rPr>
          <w:spacing w:val="-3"/>
        </w:rPr>
        <w:t> </w:t>
      </w:r>
      <w:r>
        <w:rPr/>
        <w:t>có</w:t>
      </w:r>
      <w:r>
        <w:rPr>
          <w:spacing w:val="-3"/>
        </w:rPr>
        <w:t> </w:t>
      </w:r>
      <w:r>
        <w:rPr/>
        <w:t>tai</w:t>
      </w:r>
      <w:r>
        <w:rPr>
          <w:spacing w:val="-5"/>
        </w:rPr>
        <w:t> </w:t>
      </w:r>
      <w:r>
        <w:rPr/>
        <w:t>như</w:t>
      </w:r>
      <w:r>
        <w:rPr>
          <w:spacing w:val="-4"/>
        </w:rPr>
        <w:t> </w:t>
      </w:r>
      <w:r>
        <w:rPr/>
        <w:t>điếc. Tâm trí của ông ấy quá bận rộn.</w:t>
      </w:r>
    </w:p>
    <w:p>
      <w:pPr>
        <w:pStyle w:val="BodyText"/>
        <w:spacing w:before="4"/>
        <w:ind w:left="670" w:firstLine="0"/>
      </w:pPr>
      <w:r>
        <w:rPr/>
        <w:t>Và</w:t>
      </w:r>
      <w:r>
        <w:rPr>
          <w:spacing w:val="-6"/>
        </w:rPr>
        <w:t> </w:t>
      </w:r>
      <w:r>
        <w:rPr/>
        <w:t>bạn</w:t>
      </w:r>
      <w:r>
        <w:rPr>
          <w:spacing w:val="-5"/>
        </w:rPr>
        <w:t> </w:t>
      </w:r>
      <w:r>
        <w:rPr/>
        <w:t>cũng</w:t>
      </w:r>
      <w:r>
        <w:rPr>
          <w:spacing w:val="-5"/>
        </w:rPr>
        <w:t> </w:t>
      </w:r>
      <w:r>
        <w:rPr>
          <w:spacing w:val="-4"/>
        </w:rPr>
        <w:t>vậy.</w:t>
      </w:r>
    </w:p>
    <w:p>
      <w:pPr>
        <w:pStyle w:val="BodyText"/>
        <w:spacing w:before="22"/>
        <w:ind w:left="0" w:firstLine="0"/>
        <w:jc w:val="left"/>
      </w:pPr>
    </w:p>
    <w:p>
      <w:pPr>
        <w:pStyle w:val="Heading1"/>
      </w:pPr>
      <w:r>
        <w:rPr/>
        <w:t>Hãy</w:t>
      </w:r>
      <w:r>
        <w:rPr>
          <w:spacing w:val="-5"/>
        </w:rPr>
        <w:t> </w:t>
      </w:r>
      <w:r>
        <w:rPr/>
        <w:t>nhớ,</w:t>
      </w:r>
      <w:r>
        <w:rPr>
          <w:spacing w:val="-7"/>
        </w:rPr>
        <w:t> </w:t>
      </w:r>
      <w:r>
        <w:rPr/>
        <w:t>ngôn</w:t>
      </w:r>
      <w:r>
        <w:rPr>
          <w:spacing w:val="-4"/>
        </w:rPr>
        <w:t> </w:t>
      </w:r>
      <w:r>
        <w:rPr/>
        <w:t>từ</w:t>
      </w:r>
      <w:r>
        <w:rPr>
          <w:spacing w:val="-3"/>
        </w:rPr>
        <w:t> </w:t>
      </w:r>
      <w:r>
        <w:rPr/>
        <w:t>có</w:t>
      </w:r>
      <w:r>
        <w:rPr>
          <w:spacing w:val="-5"/>
        </w:rPr>
        <w:t> </w:t>
      </w:r>
      <w:r>
        <w:rPr/>
        <w:t>cảm</w:t>
      </w:r>
      <w:r>
        <w:rPr>
          <w:spacing w:val="-8"/>
        </w:rPr>
        <w:t> </w:t>
      </w:r>
      <w:r>
        <w:rPr>
          <w:spacing w:val="-4"/>
        </w:rPr>
        <w:t>xúc!</w:t>
      </w:r>
    </w:p>
    <w:p>
      <w:pPr>
        <w:pStyle w:val="BodyText"/>
        <w:spacing w:before="8"/>
        <w:ind w:left="0" w:firstLine="0"/>
        <w:jc w:val="left"/>
        <w:rPr>
          <w:b/>
        </w:rPr>
      </w:pPr>
    </w:p>
    <w:p>
      <w:pPr>
        <w:pStyle w:val="BodyText"/>
        <w:spacing w:before="1"/>
        <w:ind w:left="670" w:firstLine="0"/>
      </w:pPr>
      <w:r>
        <w:rPr/>
        <w:t>Mọi</w:t>
      </w:r>
      <w:r>
        <w:rPr>
          <w:spacing w:val="-5"/>
        </w:rPr>
        <w:t> </w:t>
      </w:r>
      <w:r>
        <w:rPr/>
        <w:t>Tử</w:t>
      </w:r>
      <w:r>
        <w:rPr>
          <w:spacing w:val="-3"/>
        </w:rPr>
        <w:t> </w:t>
      </w:r>
      <w:r>
        <w:rPr/>
        <w:t>ngữ</w:t>
      </w:r>
      <w:r>
        <w:rPr>
          <w:spacing w:val="-5"/>
        </w:rPr>
        <w:t> </w:t>
      </w:r>
      <w:r>
        <w:rPr/>
        <w:t>đều</w:t>
      </w:r>
      <w:r>
        <w:rPr>
          <w:spacing w:val="-4"/>
        </w:rPr>
        <w:t> </w:t>
      </w:r>
      <w:r>
        <w:rPr/>
        <w:t>có</w:t>
      </w:r>
      <w:r>
        <w:rPr>
          <w:spacing w:val="-4"/>
        </w:rPr>
        <w:t> </w:t>
      </w:r>
      <w:r>
        <w:rPr/>
        <w:t>cảm</w:t>
      </w:r>
      <w:r>
        <w:rPr>
          <w:spacing w:val="-7"/>
        </w:rPr>
        <w:t> </w:t>
      </w:r>
      <w:r>
        <w:rPr>
          <w:spacing w:val="-4"/>
        </w:rPr>
        <w:t>xúc.</w:t>
      </w:r>
    </w:p>
    <w:p>
      <w:pPr>
        <w:pStyle w:val="BodyText"/>
        <w:spacing w:before="15"/>
        <w:ind w:left="0" w:firstLine="0"/>
        <w:jc w:val="left"/>
      </w:pPr>
    </w:p>
    <w:p>
      <w:pPr>
        <w:pStyle w:val="BodyText"/>
        <w:spacing w:line="362" w:lineRule="auto" w:before="0"/>
        <w:ind w:right="1264"/>
      </w:pPr>
      <w:r>
        <w:rPr/>
        <w:t>Chúng được sử dụng với con người – cũng chính là những sinh vật có cảm xúc – và tự chúng cũng có khả năng gây phản ứng.</w:t>
      </w:r>
    </w:p>
    <w:p>
      <w:pPr>
        <w:pStyle w:val="BodyText"/>
        <w:spacing w:line="360" w:lineRule="auto" w:before="192"/>
        <w:ind w:right="1263"/>
      </w:pPr>
      <w:r>
        <w:rPr/>
        <w:t>Khi hàng xóm của bạn bình phẩm rằng, “ Con gái anh là một đứa trẻ ngoan – nhưng không được sáng dạ cho lắm”, câu nói đó hẳn là sẽ khiến bạn chú ý ngay lập tức. Câu nói xấc xược khiến bạn bực tức. Bạn cảm thấy đau đớn kể cả khi gã hàng xóm thực sự nói đúng.</w:t>
      </w:r>
    </w:p>
    <w:p>
      <w:pPr>
        <w:spacing w:after="0" w:line="360" w:lineRule="auto"/>
        <w:sectPr>
          <w:pgSz w:w="11910" w:h="16840"/>
          <w:pgMar w:top="1040" w:bottom="280" w:left="720" w:right="120"/>
        </w:sectPr>
      </w:pPr>
    </w:p>
    <w:p>
      <w:pPr>
        <w:pStyle w:val="BodyText"/>
        <w:spacing w:line="360" w:lineRule="auto" w:before="63"/>
        <w:ind w:right="1264"/>
      </w:pPr>
      <w:r>
        <w:rPr/>
        <w:t>Nếu một người quan sát bạn và phán to lên rằng bạn “ là đồ keo kiệt bủn xỉn”, chắc mẩm là bạn không vui tí nào bất kể câu nhận xét đó đúng hay sai.</w:t>
      </w:r>
    </w:p>
    <w:p>
      <w:pPr>
        <w:pStyle w:val="BodyText"/>
        <w:spacing w:line="360" w:lineRule="auto" w:before="202"/>
        <w:ind w:right="1262"/>
      </w:pPr>
      <w:r>
        <w:rPr/>
        <w:t>Tương tự, bạn cũng sẽ có những phản ứng xúc cảm nhất định khi</w:t>
      </w:r>
      <w:r>
        <w:rPr>
          <w:spacing w:val="40"/>
        </w:rPr>
        <w:t> </w:t>
      </w:r>
      <w:r>
        <w:rPr/>
        <w:t>người khác nói điều gì tốt đẹp về bạn, chẳng hạn như “ bạn trông rất khỏe khoắn”, hoặc “ bạn rất xinh đẹp”, hoặc “bạn trông trẻ hơn mười tuổi!”</w:t>
      </w:r>
    </w:p>
    <w:p>
      <w:pPr>
        <w:pStyle w:val="BodyText"/>
        <w:spacing w:line="360" w:lineRule="auto" w:before="200"/>
        <w:ind w:right="1260"/>
      </w:pPr>
      <w:r>
        <w:rPr/>
        <w:t>Những phản ứng đó thuộc về mô thức cảm xúc của bạn, và chúng xuất hiện kể cả trong những tình huống nguy hiểm. Bạn đang đi bộ băng qua đường thì một chiếc xe tải nhào đến bạn. Bạn thấy nguy hiểm đang cận kề, và thế là bạn phản ứng bằng cách nhảy ra khỏi hướng di chuyển của xe tải. Chứ nếu bạn nhìn thấy chiếc xe tải còn xa với một khoảng cách an toàn, hẳn là bạn đã thong dong đi bộ tiếp.</w:t>
      </w:r>
    </w:p>
    <w:p>
      <w:pPr>
        <w:pStyle w:val="BodyText"/>
        <w:spacing w:line="360" w:lineRule="auto" w:before="200"/>
        <w:ind w:right="1262"/>
      </w:pPr>
      <w:r>
        <w:rPr/>
        <w:t>Lần nữa, phản ứng xúc cảm là một quá trình hai chiều, liên quan đến bạn lẫn tài xế xe tải! Khi tình huống nguy hiểm xảy ra, những động cơ và phản ứng xúc cảm sẽ được kích thích và khơi dậy ở cả hai người.</w:t>
      </w:r>
    </w:p>
    <w:p>
      <w:pPr>
        <w:pStyle w:val="BodyText"/>
        <w:spacing w:line="360" w:lineRule="auto" w:before="202"/>
        <w:ind w:right="1260"/>
      </w:pPr>
      <w:r>
        <w:rPr/>
        <w:t>Giả sử bạn đang được bác sĩ khám bệnh. Bác sĩ muốn kiểm tra khả năng phản xạ của bạn, nên yêu cầu bạn ngồi bắt chéo chân. Rồi ông ta lấy một cây búa y khoa gõ vào đầu gối bạn? Ông ta thực hiện mọt cú gõ chính xác, và bạn phản xạ ngay lập tức bằng một cú đá chân. Nếu bác sĩ gõ nhầm vị trí thì sao? Sẽ không có phản xạ, hoặc bạn sẽ rất đau.</w:t>
      </w:r>
    </w:p>
    <w:p>
      <w:pPr>
        <w:pStyle w:val="BodyText"/>
        <w:spacing w:line="360" w:lineRule="auto" w:before="200"/>
        <w:ind w:right="1261"/>
      </w:pPr>
      <w:r>
        <w:rPr/>
        <w:t>Ngôn từ và lời nói cũng gây ra hiệu ứng tương tự. Một số Tử ngữ có thể tác dunjg với những người khác, nhưng chưa chắc đã thuyết phục được bạn</w:t>
      </w:r>
      <w:r>
        <w:rPr>
          <w:spacing w:val="21"/>
        </w:rPr>
        <w:t> </w:t>
      </w:r>
      <w:r>
        <w:rPr/>
        <w:t>bởi</w:t>
      </w:r>
      <w:r>
        <w:rPr>
          <w:spacing w:val="22"/>
        </w:rPr>
        <w:t> </w:t>
      </w:r>
      <w:r>
        <w:rPr/>
        <w:t>mô</w:t>
      </w:r>
      <w:r>
        <w:rPr>
          <w:spacing w:val="21"/>
        </w:rPr>
        <w:t> </w:t>
      </w:r>
      <w:r>
        <w:rPr/>
        <w:t>thức</w:t>
      </w:r>
      <w:r>
        <w:rPr>
          <w:spacing w:val="20"/>
        </w:rPr>
        <w:t> </w:t>
      </w:r>
      <w:r>
        <w:rPr/>
        <w:t>cảm</w:t>
      </w:r>
      <w:r>
        <w:rPr>
          <w:spacing w:val="16"/>
        </w:rPr>
        <w:t> </w:t>
      </w:r>
      <w:r>
        <w:rPr/>
        <w:t>xúc</w:t>
      </w:r>
      <w:r>
        <w:rPr>
          <w:spacing w:val="20"/>
        </w:rPr>
        <w:t> </w:t>
      </w:r>
      <w:r>
        <w:rPr/>
        <w:t>của</w:t>
      </w:r>
      <w:r>
        <w:rPr>
          <w:spacing w:val="20"/>
        </w:rPr>
        <w:t> </w:t>
      </w:r>
      <w:r>
        <w:rPr/>
        <w:t>bạn</w:t>
      </w:r>
      <w:r>
        <w:rPr>
          <w:spacing w:val="21"/>
        </w:rPr>
        <w:t> </w:t>
      </w:r>
      <w:r>
        <w:rPr/>
        <w:t>khác</w:t>
      </w:r>
      <w:r>
        <w:rPr>
          <w:spacing w:val="20"/>
        </w:rPr>
        <w:t> </w:t>
      </w:r>
      <w:r>
        <w:rPr/>
        <w:t>biệt</w:t>
      </w:r>
      <w:r>
        <w:rPr>
          <w:spacing w:val="20"/>
        </w:rPr>
        <w:t> </w:t>
      </w:r>
      <w:r>
        <w:rPr/>
        <w:t>với</w:t>
      </w:r>
      <w:r>
        <w:rPr>
          <w:spacing w:val="20"/>
        </w:rPr>
        <w:t> </w:t>
      </w:r>
      <w:r>
        <w:rPr/>
        <w:t>họ.</w:t>
      </w:r>
      <w:r>
        <w:rPr>
          <w:spacing w:val="19"/>
        </w:rPr>
        <w:t> </w:t>
      </w:r>
      <w:r>
        <w:rPr/>
        <w:t>Nhưng</w:t>
      </w:r>
      <w:r>
        <w:rPr>
          <w:spacing w:val="21"/>
        </w:rPr>
        <w:t> </w:t>
      </w:r>
      <w:r>
        <w:rPr/>
        <w:t>nếu</w:t>
      </w:r>
      <w:r>
        <w:rPr>
          <w:spacing w:val="21"/>
        </w:rPr>
        <w:t> </w:t>
      </w:r>
      <w:r>
        <w:rPr/>
        <w:t>có</w:t>
      </w:r>
      <w:r>
        <w:rPr>
          <w:spacing w:val="21"/>
        </w:rPr>
        <w:t> </w:t>
      </w:r>
      <w:r>
        <w:rPr>
          <w:spacing w:val="-2"/>
        </w:rPr>
        <w:t>những</w:t>
      </w:r>
    </w:p>
    <w:p>
      <w:pPr>
        <w:spacing w:after="0" w:line="360" w:lineRule="auto"/>
        <w:sectPr>
          <w:pgSz w:w="11910" w:h="16840"/>
          <w:pgMar w:top="1040" w:bottom="280" w:left="720" w:right="120"/>
        </w:sectPr>
      </w:pPr>
    </w:p>
    <w:p>
      <w:pPr>
        <w:pStyle w:val="BodyText"/>
        <w:spacing w:line="362" w:lineRule="auto" w:before="63"/>
        <w:ind w:right="1262" w:firstLine="0"/>
      </w:pPr>
      <w:r>
        <w:rPr/>
        <w:t>ngôn từ hay lời nói nào đó chạm vào “tim đen” hay những vấn đề nhạy</w:t>
      </w:r>
      <w:r>
        <w:rPr>
          <w:spacing w:val="80"/>
        </w:rPr>
        <w:t> </w:t>
      </w:r>
      <w:r>
        <w:rPr/>
        <w:t>cảm nào đo của bạn, bạn sẽ có phản ứng hoặc tốt hoặc xấu!</w:t>
      </w:r>
    </w:p>
    <w:p>
      <w:pPr>
        <w:pStyle w:val="BodyText"/>
        <w:spacing w:line="362" w:lineRule="auto" w:before="195"/>
        <w:ind w:right="1264"/>
      </w:pPr>
      <w:r>
        <w:rPr/>
        <w:t>Hiển nhiên, lời nói và ngôn từ của bạn cũng có khả năng gây hiêu juwngs tương tự lên những người mà bạn trò chuyện.</w:t>
      </w:r>
    </w:p>
    <w:p>
      <w:pPr>
        <w:pStyle w:val="BodyText"/>
        <w:spacing w:line="360" w:lineRule="auto" w:before="192"/>
        <w:ind w:right="1266"/>
      </w:pPr>
      <w:r>
        <w:rPr/>
        <w:t>Trong một buổi diễn thuyết nọ với khoảng năm trăm khách tham gia gồm</w:t>
      </w:r>
      <w:r>
        <w:rPr>
          <w:spacing w:val="-6"/>
        </w:rPr>
        <w:t> </w:t>
      </w:r>
      <w:r>
        <w:rPr/>
        <w:t>cả</w:t>
      </w:r>
      <w:r>
        <w:rPr>
          <w:spacing w:val="-1"/>
        </w:rPr>
        <w:t> </w:t>
      </w:r>
      <w:r>
        <w:rPr/>
        <w:t>nam</w:t>
      </w:r>
      <w:r>
        <w:rPr>
          <w:spacing w:val="-5"/>
        </w:rPr>
        <w:t> </w:t>
      </w:r>
      <w:r>
        <w:rPr/>
        <w:t>lẫn</w:t>
      </w:r>
      <w:r>
        <w:rPr>
          <w:spacing w:val="-2"/>
        </w:rPr>
        <w:t> </w:t>
      </w:r>
      <w:r>
        <w:rPr/>
        <w:t>nữ,</w:t>
      </w:r>
      <w:r>
        <w:rPr>
          <w:spacing w:val="-4"/>
        </w:rPr>
        <w:t> </w:t>
      </w:r>
      <w:r>
        <w:rPr/>
        <w:t>chỉ</w:t>
      </w:r>
      <w:r>
        <w:rPr>
          <w:spacing w:val="-3"/>
        </w:rPr>
        <w:t> </w:t>
      </w:r>
      <w:r>
        <w:rPr/>
        <w:t>sau mười phút</w:t>
      </w:r>
      <w:r>
        <w:rPr>
          <w:spacing w:val="-3"/>
        </w:rPr>
        <w:t> </w:t>
      </w:r>
      <w:r>
        <w:rPr/>
        <w:t>đầu</w:t>
      </w:r>
      <w:r>
        <w:rPr>
          <w:spacing w:val="-2"/>
        </w:rPr>
        <w:t> </w:t>
      </w:r>
      <w:r>
        <w:rPr/>
        <w:t>tiên, người</w:t>
      </w:r>
      <w:r>
        <w:rPr>
          <w:spacing w:val="-3"/>
        </w:rPr>
        <w:t> </w:t>
      </w:r>
      <w:r>
        <w:rPr/>
        <w:t>diễn</w:t>
      </w:r>
      <w:r>
        <w:rPr>
          <w:spacing w:val="-2"/>
        </w:rPr>
        <w:t> </w:t>
      </w:r>
      <w:r>
        <w:rPr/>
        <w:t>giả</w:t>
      </w:r>
      <w:r>
        <w:rPr>
          <w:spacing w:val="-3"/>
        </w:rPr>
        <w:t> </w:t>
      </w:r>
      <w:r>
        <w:rPr/>
        <w:t>hào</w:t>
      </w:r>
      <w:r>
        <w:rPr>
          <w:spacing w:val="-2"/>
        </w:rPr>
        <w:t> </w:t>
      </w:r>
      <w:r>
        <w:rPr/>
        <w:t>hứng</w:t>
      </w:r>
      <w:r>
        <w:rPr>
          <w:spacing w:val="-2"/>
        </w:rPr>
        <w:t> </w:t>
      </w:r>
      <w:r>
        <w:rPr/>
        <w:t>và tập trung vào những gì ông ta nói.</w:t>
      </w:r>
    </w:p>
    <w:p>
      <w:pPr>
        <w:pStyle w:val="BodyText"/>
        <w:spacing w:line="360" w:lineRule="auto" w:before="200"/>
        <w:ind w:right="1260"/>
      </w:pPr>
      <w:r>
        <w:rPr/>
        <w:t>Một người đàn ông điển trai với nước da ngăm đen ngồi ở hàng ghế thứ bảy đặc biệt chăm chú lắng nghe phần trình bày của vị diễn giả. Suốt Tử đầu buổi đến giờ, anh ta gật đầu lia lịa.</w:t>
      </w:r>
    </w:p>
    <w:p>
      <w:pPr>
        <w:pStyle w:val="BodyText"/>
        <w:spacing w:line="360" w:lineRule="auto" w:before="202"/>
        <w:ind w:right="1263"/>
      </w:pPr>
      <w:r>
        <w:rPr/>
        <w:t>Đến một cao trào nọ, người diễn giả bắt đầu cao giọng và nói :”Đừng, đừng bao giờ quên điều tôi vừa nói – Nếu không, hẳn là các anh chị vùi</w:t>
      </w:r>
      <w:r>
        <w:rPr>
          <w:spacing w:val="80"/>
        </w:rPr>
        <w:t> </w:t>
      </w:r>
      <w:r>
        <w:rPr/>
        <w:t>đầu vào cát giống như những gã Ả-Rập lén lút trong bóng đêm…”</w:t>
      </w:r>
    </w:p>
    <w:p>
      <w:pPr>
        <w:pStyle w:val="BodyText"/>
        <w:spacing w:line="360" w:lineRule="auto" w:before="199"/>
        <w:ind w:right="1261"/>
      </w:pPr>
      <w:r>
        <w:rPr/>
        <w:t>“Không!” – lần đầu tiên người khán giả ở hàng ghế số bảy không đồng tình. Vẻ giận duex hiện rõ trên khuôn mặt anh ta:” Tôi không thích câu nói đó của ông. Tôi là một người Ả-Rập!”</w:t>
      </w:r>
    </w:p>
    <w:p>
      <w:pPr>
        <w:pStyle w:val="BodyText"/>
        <w:spacing w:line="360" w:lineRule="auto" w:before="200"/>
        <w:ind w:right="1263"/>
      </w:pPr>
      <w:r>
        <w:rPr/>
        <w:t>Lời nói đó của vị diễn giả voohaij với người khác,nhưng lại động</w:t>
      </w:r>
      <w:r>
        <w:rPr>
          <w:spacing w:val="80"/>
        </w:rPr>
        <w:t> </w:t>
      </w:r>
      <w:r>
        <w:rPr/>
        <w:t>chạm</w:t>
      </w:r>
      <w:r>
        <w:rPr>
          <w:spacing w:val="-1"/>
        </w:rPr>
        <w:t> </w:t>
      </w:r>
      <w:r>
        <w:rPr/>
        <w:t>đến anh chàng Ả-Rập này. Sự chú ý bất ngờ chuyển hướng Tử người diễn giả sang vị khách đặc biệt, còn những khán giả còn lại vừa được thưởng thức hiệu ứng mà tôi gọi là quyền năng cảm xúc ngôn từ.</w:t>
      </w:r>
    </w:p>
    <w:p>
      <w:pPr>
        <w:pStyle w:val="BodyText"/>
        <w:spacing w:before="202"/>
        <w:ind w:left="670" w:firstLine="0"/>
      </w:pPr>
      <w:r>
        <w:rPr/>
        <w:t>Hẳn</w:t>
      </w:r>
      <w:r>
        <w:rPr>
          <w:spacing w:val="-6"/>
        </w:rPr>
        <w:t> </w:t>
      </w:r>
      <w:r>
        <w:rPr/>
        <w:t>là</w:t>
      </w:r>
      <w:r>
        <w:rPr>
          <w:spacing w:val="-7"/>
        </w:rPr>
        <w:t> </w:t>
      </w:r>
      <w:r>
        <w:rPr/>
        <w:t>người</w:t>
      </w:r>
      <w:r>
        <w:rPr>
          <w:spacing w:val="-3"/>
        </w:rPr>
        <w:t> </w:t>
      </w:r>
      <w:r>
        <w:rPr/>
        <w:t>diễn</w:t>
      </w:r>
      <w:r>
        <w:rPr>
          <w:spacing w:val="-5"/>
        </w:rPr>
        <w:t> </w:t>
      </w:r>
      <w:r>
        <w:rPr/>
        <w:t>giả</w:t>
      </w:r>
      <w:r>
        <w:rPr>
          <w:spacing w:val="-6"/>
        </w:rPr>
        <w:t> </w:t>
      </w:r>
      <w:r>
        <w:rPr/>
        <w:t>nọ</w:t>
      </w:r>
      <w:r>
        <w:rPr>
          <w:spacing w:val="-5"/>
        </w:rPr>
        <w:t> </w:t>
      </w:r>
      <w:r>
        <w:rPr/>
        <w:t>cũng</w:t>
      </w:r>
      <w:r>
        <w:rPr>
          <w:spacing w:val="-5"/>
        </w:rPr>
        <w:t> </w:t>
      </w:r>
      <w:r>
        <w:rPr/>
        <w:t>vừa</w:t>
      </w:r>
      <w:r>
        <w:rPr>
          <w:spacing w:val="-6"/>
        </w:rPr>
        <w:t> </w:t>
      </w:r>
      <w:r>
        <w:rPr/>
        <w:t>nhận</w:t>
      </w:r>
      <w:r>
        <w:rPr>
          <w:spacing w:val="-5"/>
        </w:rPr>
        <w:t> </w:t>
      </w:r>
      <w:r>
        <w:rPr/>
        <w:t>được</w:t>
      </w:r>
      <w:r>
        <w:rPr>
          <w:spacing w:val="-6"/>
        </w:rPr>
        <w:t> </w:t>
      </w:r>
      <w:r>
        <w:rPr/>
        <w:t>bài</w:t>
      </w:r>
      <w:r>
        <w:rPr>
          <w:spacing w:val="-6"/>
        </w:rPr>
        <w:t> </w:t>
      </w:r>
      <w:r>
        <w:rPr/>
        <w:t>học</w:t>
      </w:r>
      <w:r>
        <w:rPr>
          <w:spacing w:val="-7"/>
        </w:rPr>
        <w:t> </w:t>
      </w:r>
      <w:r>
        <w:rPr/>
        <w:t>đáng</w:t>
      </w:r>
      <w:r>
        <w:rPr>
          <w:spacing w:val="-5"/>
        </w:rPr>
        <w:t> </w:t>
      </w:r>
      <w:r>
        <w:rPr>
          <w:spacing w:val="-4"/>
        </w:rPr>
        <w:t>nhớ!</w:t>
      </w:r>
    </w:p>
    <w:p>
      <w:pPr>
        <w:pStyle w:val="BodyText"/>
        <w:spacing w:before="15"/>
        <w:ind w:left="0" w:firstLine="0"/>
        <w:jc w:val="left"/>
      </w:pPr>
    </w:p>
    <w:p>
      <w:pPr>
        <w:pStyle w:val="BodyText"/>
        <w:spacing w:line="362" w:lineRule="auto" w:before="0"/>
        <w:ind w:right="1262"/>
      </w:pPr>
      <w:r>
        <w:rPr/>
        <w:t>Và bạn hoàn toàn có thể liên hệ câu chuyện này với những tình huống đơn giản nhất trong cuộc sống.</w:t>
      </w:r>
    </w:p>
    <w:p>
      <w:pPr>
        <w:spacing w:after="0" w:line="362" w:lineRule="auto"/>
        <w:sectPr>
          <w:pgSz w:w="11910" w:h="16840"/>
          <w:pgMar w:top="1040" w:bottom="280" w:left="720" w:right="120"/>
        </w:sectPr>
      </w:pPr>
    </w:p>
    <w:p>
      <w:pPr>
        <w:pStyle w:val="BodyText"/>
        <w:spacing w:line="360" w:lineRule="auto" w:before="63"/>
        <w:ind w:right="1262"/>
      </w:pPr>
      <w:r>
        <w:rPr/>
        <w:t>Bạn đang tản bộ trên đường phố. Bạn nhìn thấy cô bạn Martha đang đi về phía mình. Bạn gọi cô ấy:” Xin chào, Martha!” Martha đáp lại lời chào của bạn, “Xin chào, Gerry!” và tiếp tục đi. Bạn cũng tiếp tục đi đường của mình. Hoạt cảnh kết</w:t>
      </w:r>
      <w:r>
        <w:rPr>
          <w:spacing w:val="-1"/>
        </w:rPr>
        <w:t> </w:t>
      </w:r>
      <w:r>
        <w:rPr/>
        <w:t>thúc.</w:t>
      </w:r>
      <w:r>
        <w:rPr>
          <w:spacing w:val="-2"/>
        </w:rPr>
        <w:t> </w:t>
      </w:r>
      <w:r>
        <w:rPr/>
        <w:t>Bạn vừa nhận được Tử Martha một</w:t>
      </w:r>
      <w:r>
        <w:rPr>
          <w:spacing w:val="-1"/>
        </w:rPr>
        <w:t> </w:t>
      </w:r>
      <w:r>
        <w:rPr/>
        <w:t>phản ứng mà bạn trông đợi.</w:t>
      </w:r>
    </w:p>
    <w:p>
      <w:pPr>
        <w:pStyle w:val="BodyText"/>
        <w:spacing w:line="360" w:lineRule="auto" w:before="203"/>
        <w:ind w:right="1262"/>
      </w:pPr>
      <w:r>
        <w:rPr/>
        <w:t>Giả sử khi bạn nói “Xin chào, Martha!” nhưng Martha không đáp lại, thậm hcis chẳng nhìn ra bạn do tâm trí cô ấy đang bạn suy nghĩ về những vấn đề khác, bạn sẽ phản ứng như thế nào? Hẳn là bạn sẽ dừng lại, nhìn theo sau cô ấy và lầm bầm:” Quái, cái coo Martha này! Cô ta vừa xẹt</w:t>
      </w:r>
      <w:r>
        <w:rPr>
          <w:spacing w:val="80"/>
        </w:rPr>
        <w:t> </w:t>
      </w:r>
      <w:r>
        <w:rPr/>
        <w:t>ngang qua mà không thèm chào một tiếng, trong khi chúng ta đã quen biết nhau hơn mười năm! Kể Tử khi chồng cô ta trúng số mua được chiếu xe Cadillac và hai cái bãi xe rộng thênh thang, cô ta càng lúc càng trở nên khinh khỉnh và chảnh chẹ thế đấy. Hãy đợi đấy, mình sẽ méc lai chuyện này với Helen!”</w:t>
      </w:r>
    </w:p>
    <w:p>
      <w:pPr>
        <w:pStyle w:val="BodyText"/>
        <w:spacing w:line="360" w:lineRule="auto" w:before="200"/>
        <w:ind w:right="1262"/>
      </w:pPr>
      <w:r>
        <w:rPr/>
        <w:t>Bạn thấy nghiêm trọng chứ: chỉ vì Martha quên một câu chào hỏi đơn giản mà cả chồng của Martha, tiền của anh ta, vụ trúng số, hai cái nhà xe</w:t>
      </w:r>
      <w:r>
        <w:rPr>
          <w:spacing w:val="80"/>
        </w:rPr>
        <w:t> </w:t>
      </w:r>
      <w:r>
        <w:rPr/>
        <w:t>và chiếc Cadillac vô tội cũng bị vạ lây. Ngôn từ - và cả sự biến thiếu thốn ngôn từ - là những thực thể có cảm xúc. Và những người sử dụng chúng cũng thế, kể cả khi họ chưa bao giờ quen biết nhau.</w:t>
      </w:r>
    </w:p>
    <w:p>
      <w:pPr>
        <w:pStyle w:val="BodyText"/>
        <w:spacing w:line="360" w:lineRule="auto" w:before="200"/>
        <w:ind w:right="1263"/>
      </w:pPr>
      <w:r>
        <w:rPr/>
        <w:t>Một anh chàng lạ mặt vui tính nào đó bỗng dừng bước trước mặt bạn và</w:t>
      </w:r>
      <w:r>
        <w:rPr>
          <w:spacing w:val="-3"/>
        </w:rPr>
        <w:t> </w:t>
      </w:r>
      <w:r>
        <w:rPr/>
        <w:t>tôi</w:t>
      </w:r>
      <w:r>
        <w:rPr>
          <w:spacing w:val="-3"/>
        </w:rPr>
        <w:t> </w:t>
      </w:r>
      <w:r>
        <w:rPr/>
        <w:t>và</w:t>
      </w:r>
      <w:r>
        <w:rPr>
          <w:spacing w:val="-1"/>
        </w:rPr>
        <w:t> </w:t>
      </w:r>
      <w:r>
        <w:rPr/>
        <w:t>nói:”</w:t>
      </w:r>
      <w:r>
        <w:rPr>
          <w:spacing w:val="-3"/>
        </w:rPr>
        <w:t> </w:t>
      </w:r>
      <w:r>
        <w:rPr/>
        <w:t>Xin chào!”</w:t>
      </w:r>
      <w:r>
        <w:rPr>
          <w:spacing w:val="-1"/>
        </w:rPr>
        <w:t> </w:t>
      </w:r>
      <w:r>
        <w:rPr/>
        <w:t>Ngay</w:t>
      </w:r>
      <w:r>
        <w:rPr>
          <w:spacing w:val="-4"/>
        </w:rPr>
        <w:t> </w:t>
      </w:r>
      <w:r>
        <w:rPr/>
        <w:t>lập</w:t>
      </w:r>
      <w:r>
        <w:rPr>
          <w:spacing w:val="-2"/>
        </w:rPr>
        <w:t> </w:t>
      </w:r>
      <w:r>
        <w:rPr/>
        <w:t>tức,</w:t>
      </w:r>
      <w:r>
        <w:rPr>
          <w:spacing w:val="-1"/>
        </w:rPr>
        <w:t> </w:t>
      </w:r>
      <w:r>
        <w:rPr/>
        <w:t>chúng</w:t>
      </w:r>
      <w:r>
        <w:rPr>
          <w:spacing w:val="-2"/>
        </w:rPr>
        <w:t> </w:t>
      </w:r>
      <w:r>
        <w:rPr/>
        <w:t>ta</w:t>
      </w:r>
      <w:r>
        <w:rPr>
          <w:spacing w:val="-4"/>
        </w:rPr>
        <w:t> </w:t>
      </w:r>
      <w:r>
        <w:rPr/>
        <w:t>đáp lại</w:t>
      </w:r>
      <w:r>
        <w:rPr>
          <w:spacing w:val="-3"/>
        </w:rPr>
        <w:t> </w:t>
      </w:r>
      <w:r>
        <w:rPr/>
        <w:t>bằng</w:t>
      </w:r>
      <w:r>
        <w:rPr>
          <w:spacing w:val="-2"/>
        </w:rPr>
        <w:t> </w:t>
      </w:r>
      <w:r>
        <w:rPr/>
        <w:t>lời chào kèm một nụ cười tương tự. Nhưng một giây sau đó, cả tôi và bạn nhìn nhau chưng hửng:” Có vẻ như gã đó biết chúng ta, nhưng hắn là ai vậy?”</w:t>
      </w:r>
    </w:p>
    <w:p>
      <w:pPr>
        <w:pStyle w:val="BodyText"/>
        <w:spacing w:line="360" w:lineRule="auto" w:before="200"/>
        <w:ind w:right="1263"/>
      </w:pPr>
      <w:r>
        <w:rPr/>
        <w:t>Hoặc chính bạn có thể thử nghiệm trò này, bắt tay một cô nàng lạ mặt bạn</w:t>
      </w:r>
      <w:r>
        <w:rPr>
          <w:spacing w:val="-1"/>
        </w:rPr>
        <w:t> </w:t>
      </w:r>
      <w:r>
        <w:rPr/>
        <w:t>thấy</w:t>
      </w:r>
      <w:r>
        <w:rPr>
          <w:spacing w:val="-2"/>
        </w:rPr>
        <w:t> </w:t>
      </w:r>
      <w:r>
        <w:rPr/>
        <w:t>trên đường.</w:t>
      </w:r>
      <w:r>
        <w:rPr>
          <w:spacing w:val="-1"/>
        </w:rPr>
        <w:t> </w:t>
      </w:r>
      <w:r>
        <w:rPr/>
        <w:t>Cô</w:t>
      </w:r>
      <w:r>
        <w:rPr>
          <w:spacing w:val="2"/>
        </w:rPr>
        <w:t> </w:t>
      </w:r>
      <w:r>
        <w:rPr/>
        <w:t>ấy sẽ</w:t>
      </w:r>
      <w:r>
        <w:rPr>
          <w:spacing w:val="-1"/>
        </w:rPr>
        <w:t> </w:t>
      </w:r>
      <w:r>
        <w:rPr/>
        <w:t>không</w:t>
      </w:r>
      <w:r>
        <w:rPr>
          <w:spacing w:val="-1"/>
        </w:rPr>
        <w:t> </w:t>
      </w:r>
      <w:r>
        <w:rPr/>
        <w:t>hiểu tại</w:t>
      </w:r>
      <w:r>
        <w:rPr>
          <w:spacing w:val="-1"/>
        </w:rPr>
        <w:t> </w:t>
      </w:r>
      <w:r>
        <w:rPr/>
        <w:t>sao bạn</w:t>
      </w:r>
      <w:r>
        <w:rPr>
          <w:spacing w:val="-1"/>
        </w:rPr>
        <w:t> </w:t>
      </w:r>
      <w:r>
        <w:rPr/>
        <w:t>lại</w:t>
      </w:r>
      <w:r>
        <w:rPr>
          <w:spacing w:val="1"/>
        </w:rPr>
        <w:t> </w:t>
      </w:r>
      <w:r>
        <w:rPr/>
        <w:t>làm</w:t>
      </w:r>
      <w:r>
        <w:rPr>
          <w:spacing w:val="-2"/>
        </w:rPr>
        <w:t> </w:t>
      </w:r>
      <w:r>
        <w:rPr/>
        <w:t>thế.</w:t>
      </w:r>
      <w:r>
        <w:rPr>
          <w:spacing w:val="1"/>
        </w:rPr>
        <w:t> </w:t>
      </w:r>
      <w:r>
        <w:rPr/>
        <w:t>Cô có </w:t>
      </w:r>
      <w:r>
        <w:rPr>
          <w:spacing w:val="-5"/>
        </w:rPr>
        <w:t>thể</w:t>
      </w:r>
    </w:p>
    <w:p>
      <w:pPr>
        <w:spacing w:after="0" w:line="360" w:lineRule="auto"/>
        <w:sectPr>
          <w:pgSz w:w="11910" w:h="16840"/>
          <w:pgMar w:top="1040" w:bottom="280" w:left="720" w:right="120"/>
        </w:sectPr>
      </w:pPr>
    </w:p>
    <w:p>
      <w:pPr>
        <w:pStyle w:val="BodyText"/>
        <w:spacing w:line="362" w:lineRule="auto" w:before="63"/>
        <w:ind w:right="1266" w:firstLine="0"/>
      </w:pPr>
      <w:r>
        <w:rPr/>
        <w:t>quay lại ném cho bạn một cái nhìn kì lạ. Cũng có thể cô ấy sẽ bắt tay đáp lại bạn. Anh chàng vui tính kia cũng tương tự!</w:t>
      </w:r>
    </w:p>
    <w:p>
      <w:pPr>
        <w:pStyle w:val="BodyText"/>
        <w:spacing w:line="360" w:lineRule="auto" w:before="195"/>
        <w:ind w:right="1262"/>
      </w:pPr>
      <w:r>
        <w:rPr/>
        <w:t>Một khi tìm hiểu sâu về Thuật thôi miên cảm xúc, bạn sẽ nhận ra rằng cảm xúc của chúng ta luôn phản ứng ở mọi tình huống liên quan đến bản thân chúng ta. Chẳng hạn, trong bất kì tình huống hay hoàn cảnh nào liên quan đến thể diện, sự công nhận( được gọi là tử huyệt danh tiếng trong chương bảy), bạn luôn muốn mình trông thật chỉnh tề và nghiêm túc trước mặt người khác, kể cả khi đó chỉ là một đám đông người dưng nước lã, đúng chứ?</w:t>
      </w:r>
    </w:p>
    <w:p>
      <w:pPr>
        <w:pStyle w:val="BodyText"/>
        <w:spacing w:line="360" w:lineRule="auto" w:before="200"/>
        <w:ind w:right="1264"/>
      </w:pPr>
      <w:r>
        <w:rPr/>
        <w:t>Cách đây vài năm, một người bán hàng có thể dễ dàng gia tăng doanh thu của mình lên, kiếm thêm được vài ngàn đô-la vào thu nhập trung bình của bản thân chỉ nhờ biết bắt tay thân thiện với khách hàng và nở một nụ cười có thể kích thích cảm xúc tích cực của bất kì ai.</w:t>
      </w:r>
    </w:p>
    <w:p>
      <w:pPr>
        <w:pStyle w:val="BodyText"/>
        <w:spacing w:line="360" w:lineRule="auto" w:before="200"/>
        <w:ind w:right="1262"/>
      </w:pPr>
      <w:r>
        <w:rPr/>
        <w:t>Một nhà bán lẻ ti vi và đồ gia dụng nọ đã thành công nhờ câu khẩu hiệu “ Nơi bạn có thể mua một cái bắt tay trìu mến”. Vào thới bấy giờ, thị trường ti vi và ddienj gia dụng cạnh tranh vô cùng khốc liệt với giá cả các cửa hàng so găng nhau Từng chút một, chính những yếu tố nhân bản như</w:t>
      </w:r>
      <w:r>
        <w:rPr>
          <w:spacing w:val="40"/>
        </w:rPr>
        <w:t> </w:t>
      </w:r>
      <w:r>
        <w:rPr/>
        <w:t>cá tính doanh nghiệp và sự thân thiện sẽ là lợi thế cạnh tranh to lớn giúp doanh nghiệp nổi bật giữa đám đông.</w:t>
      </w:r>
    </w:p>
    <w:p>
      <w:pPr>
        <w:pStyle w:val="BodyText"/>
        <w:spacing w:line="360" w:lineRule="auto" w:before="199"/>
        <w:ind w:right="1260"/>
      </w:pPr>
      <w:r>
        <w:rPr/>
        <w:t>Thời đó, ý tưởng “Cái bắt tay” được ưa chuộng trong mọi mẩu quảng cáo cũng như trong những thiết kế trưng bày của kính tại các cửa hiệu. Bạn có thể nhìn thấy những ý tưởng như “Kế hoạch tín dụng bắt tay” hay “Một cái bắt tay làm nên tất cả” ở khắp nơi, Tử việc mua một cái lò nướng bánh cho đến máy giặt. Nó chính là một yếu tố giúp người tiêu dùng nhớ đến</w:t>
      </w:r>
      <w:r>
        <w:rPr>
          <w:spacing w:val="40"/>
        </w:rPr>
        <w:t> </w:t>
      </w:r>
      <w:r>
        <w:rPr/>
        <w:t>một</w:t>
      </w:r>
      <w:r>
        <w:rPr>
          <w:spacing w:val="8"/>
        </w:rPr>
        <w:t> </w:t>
      </w:r>
      <w:r>
        <w:rPr/>
        <w:t>của</w:t>
      </w:r>
      <w:r>
        <w:rPr>
          <w:spacing w:val="8"/>
        </w:rPr>
        <w:t> </w:t>
      </w:r>
      <w:r>
        <w:rPr/>
        <w:t>hàng</w:t>
      </w:r>
      <w:r>
        <w:rPr>
          <w:spacing w:val="6"/>
        </w:rPr>
        <w:t> </w:t>
      </w:r>
      <w:r>
        <w:rPr/>
        <w:t>và</w:t>
      </w:r>
      <w:r>
        <w:rPr>
          <w:spacing w:val="6"/>
        </w:rPr>
        <w:t> </w:t>
      </w:r>
      <w:r>
        <w:rPr/>
        <w:t>giúp</w:t>
      </w:r>
      <w:r>
        <w:rPr>
          <w:spacing w:val="7"/>
        </w:rPr>
        <w:t> </w:t>
      </w:r>
      <w:r>
        <w:rPr/>
        <w:t>làm</w:t>
      </w:r>
      <w:r>
        <w:rPr>
          <w:spacing w:val="2"/>
        </w:rPr>
        <w:t> </w:t>
      </w:r>
      <w:r>
        <w:rPr/>
        <w:t>nên</w:t>
      </w:r>
      <w:r>
        <w:rPr>
          <w:spacing w:val="12"/>
        </w:rPr>
        <w:t> </w:t>
      </w:r>
      <w:r>
        <w:rPr/>
        <w:t>một</w:t>
      </w:r>
      <w:r>
        <w:rPr>
          <w:spacing w:val="8"/>
        </w:rPr>
        <w:t> </w:t>
      </w:r>
      <w:r>
        <w:rPr/>
        <w:t>cuộc</w:t>
      </w:r>
      <w:r>
        <w:rPr>
          <w:spacing w:val="9"/>
        </w:rPr>
        <w:t> </w:t>
      </w:r>
      <w:r>
        <w:rPr/>
        <w:t>mua</w:t>
      </w:r>
      <w:r>
        <w:rPr>
          <w:spacing w:val="6"/>
        </w:rPr>
        <w:t> </w:t>
      </w:r>
      <w:r>
        <w:rPr/>
        <w:t>bán</w:t>
      </w:r>
      <w:r>
        <w:rPr>
          <w:spacing w:val="6"/>
        </w:rPr>
        <w:t> </w:t>
      </w:r>
      <w:r>
        <w:rPr/>
        <w:t>thành</w:t>
      </w:r>
      <w:r>
        <w:rPr>
          <w:spacing w:val="7"/>
        </w:rPr>
        <w:t> </w:t>
      </w:r>
      <w:r>
        <w:rPr/>
        <w:t>công.</w:t>
      </w:r>
      <w:r>
        <w:rPr>
          <w:spacing w:val="6"/>
        </w:rPr>
        <w:t> </w:t>
      </w:r>
      <w:r>
        <w:rPr/>
        <w:t>Một</w:t>
      </w:r>
      <w:r>
        <w:rPr>
          <w:spacing w:val="5"/>
        </w:rPr>
        <w:t> </w:t>
      </w:r>
      <w:r>
        <w:rPr/>
        <w:t>khi</w:t>
      </w:r>
      <w:r>
        <w:rPr>
          <w:spacing w:val="6"/>
        </w:rPr>
        <w:t> </w:t>
      </w:r>
      <w:r>
        <w:rPr>
          <w:spacing w:val="-5"/>
        </w:rPr>
        <w:t>bạn</w:t>
      </w:r>
    </w:p>
    <w:p>
      <w:pPr>
        <w:spacing w:after="0" w:line="360" w:lineRule="auto"/>
        <w:sectPr>
          <w:pgSz w:w="11910" w:h="16840"/>
          <w:pgMar w:top="1040" w:bottom="280" w:left="720" w:right="120"/>
        </w:sectPr>
      </w:pPr>
    </w:p>
    <w:p>
      <w:pPr>
        <w:pStyle w:val="BodyText"/>
        <w:spacing w:line="360" w:lineRule="auto" w:before="63"/>
        <w:ind w:right="1262" w:firstLine="0"/>
      </w:pPr>
      <w:r>
        <w:rPr/>
        <w:t>phá</w:t>
      </w:r>
      <w:r>
        <w:rPr>
          <w:spacing w:val="-2"/>
        </w:rPr>
        <w:t> </w:t>
      </w:r>
      <w:r>
        <w:rPr/>
        <w:t>vỡ</w:t>
      </w:r>
      <w:r>
        <w:rPr>
          <w:spacing w:val="-3"/>
        </w:rPr>
        <w:t> </w:t>
      </w:r>
      <w:r>
        <w:rPr/>
        <w:t>được những mối</w:t>
      </w:r>
      <w:r>
        <w:rPr>
          <w:spacing w:val="-2"/>
        </w:rPr>
        <w:t> </w:t>
      </w:r>
      <w:r>
        <w:rPr/>
        <w:t>bận</w:t>
      </w:r>
      <w:r>
        <w:rPr>
          <w:spacing w:val="-1"/>
        </w:rPr>
        <w:t> </w:t>
      </w:r>
      <w:r>
        <w:rPr/>
        <w:t>tâm</w:t>
      </w:r>
      <w:r>
        <w:rPr>
          <w:spacing w:val="-5"/>
        </w:rPr>
        <w:t> </w:t>
      </w:r>
      <w:r>
        <w:rPr/>
        <w:t>khác</w:t>
      </w:r>
      <w:r>
        <w:rPr>
          <w:spacing w:val="-2"/>
        </w:rPr>
        <w:t> </w:t>
      </w:r>
      <w:r>
        <w:rPr/>
        <w:t>của</w:t>
      </w:r>
      <w:r>
        <w:rPr>
          <w:spacing w:val="-2"/>
        </w:rPr>
        <w:t> </w:t>
      </w:r>
      <w:r>
        <w:rPr/>
        <w:t>khách</w:t>
      </w:r>
      <w:r>
        <w:rPr>
          <w:spacing w:val="-2"/>
        </w:rPr>
        <w:t> </w:t>
      </w:r>
      <w:r>
        <w:rPr/>
        <w:t>hàng,</w:t>
      </w:r>
      <w:r>
        <w:rPr>
          <w:spacing w:val="-1"/>
        </w:rPr>
        <w:t> </w:t>
      </w:r>
      <w:r>
        <w:rPr/>
        <w:t>thâm</w:t>
      </w:r>
      <w:r>
        <w:rPr>
          <w:spacing w:val="-5"/>
        </w:rPr>
        <w:t> </w:t>
      </w:r>
      <w:r>
        <w:rPr/>
        <w:t>nhập</w:t>
      </w:r>
      <w:r>
        <w:rPr>
          <w:spacing w:val="-1"/>
        </w:rPr>
        <w:t> </w:t>
      </w:r>
      <w:r>
        <w:rPr/>
        <w:t>được vào tâm</w:t>
      </w:r>
      <w:r>
        <w:rPr>
          <w:spacing w:val="-4"/>
        </w:rPr>
        <w:t> </w:t>
      </w:r>
      <w:r>
        <w:rPr/>
        <w:t>trí</w:t>
      </w:r>
      <w:r>
        <w:rPr>
          <w:spacing w:val="-1"/>
        </w:rPr>
        <w:t> </w:t>
      </w:r>
      <w:r>
        <w:rPr/>
        <w:t>của họ và gây</w:t>
      </w:r>
      <w:r>
        <w:rPr>
          <w:spacing w:val="-1"/>
        </w:rPr>
        <w:t> </w:t>
      </w:r>
      <w:r>
        <w:rPr/>
        <w:t>được dự chú ý , mọi cuộc giao tiếp và giao dịch sẽ trở nên dễ dàng hơn bao giờ hết. Đây là lý do vì sao kĩ năng sử dụng ngôn từ, hành động một cách thuyết phục và có cá tính rất cần thiết cho những ai muốn trở thành những chuyên gia bán hàng bậc thầy.</w:t>
      </w:r>
    </w:p>
    <w:p>
      <w:pPr>
        <w:pStyle w:val="BodyText"/>
        <w:spacing w:line="360" w:lineRule="auto" w:before="203"/>
        <w:ind w:right="1260"/>
      </w:pPr>
      <w:r>
        <w:rPr/>
        <w:t>Thời đo, tất cả nhân viên bán hàng và cả chủ của hàng đều cần được huấn luyện những kỹ năng trên nếu muốn tối đa hóa doanh thu. Ngay khi khách hàng vừa bước chân vào tiệm, thậm chí ngay từ trước khi anh ta bước qua cửa, người nhân viên bán hàng phải ngay lập tức ra chào, nở một nụ cười và đưa tay phải ra một cách thân thiện để bắt tay khách hàng. Vị khách tiềm</w:t>
      </w:r>
      <w:r>
        <w:rPr>
          <w:spacing w:val="-1"/>
        </w:rPr>
        <w:t> </w:t>
      </w:r>
      <w:r>
        <w:rPr/>
        <w:t>năng này – có thể chỉ là một người lạ đến cửa hàng để xem</w:t>
      </w:r>
      <w:r>
        <w:rPr>
          <w:spacing w:val="-1"/>
        </w:rPr>
        <w:t> </w:t>
      </w:r>
      <w:r>
        <w:rPr/>
        <w:t>qua các mặt hàng hoặc so sánh giá cả - cũng sẽ bắt tay đáp lại trước sự chủ động</w:t>
      </w:r>
      <w:r>
        <w:rPr>
          <w:spacing w:val="-1"/>
        </w:rPr>
        <w:t> </w:t>
      </w:r>
      <w:r>
        <w:rPr/>
        <w:t>của</w:t>
      </w:r>
      <w:r>
        <w:rPr>
          <w:spacing w:val="-2"/>
        </w:rPr>
        <w:t> </w:t>
      </w:r>
      <w:r>
        <w:rPr/>
        <w:t>người</w:t>
      </w:r>
      <w:r>
        <w:rPr>
          <w:spacing w:val="-2"/>
        </w:rPr>
        <w:t> </w:t>
      </w:r>
      <w:r>
        <w:rPr/>
        <w:t>bán hàng.</w:t>
      </w:r>
      <w:r>
        <w:rPr>
          <w:spacing w:val="-3"/>
        </w:rPr>
        <w:t> </w:t>
      </w:r>
      <w:r>
        <w:rPr/>
        <w:t>Ngay</w:t>
      </w:r>
      <w:r>
        <w:rPr>
          <w:spacing w:val="-1"/>
        </w:rPr>
        <w:t> </w:t>
      </w:r>
      <w:r>
        <w:rPr/>
        <w:t>khi</w:t>
      </w:r>
      <w:r>
        <w:rPr>
          <w:spacing w:val="-2"/>
        </w:rPr>
        <w:t> </w:t>
      </w:r>
      <w:r>
        <w:rPr/>
        <w:t>vị</w:t>
      </w:r>
      <w:r>
        <w:rPr>
          <w:spacing w:val="-2"/>
        </w:rPr>
        <w:t> </w:t>
      </w:r>
      <w:r>
        <w:rPr/>
        <w:t>khách</w:t>
      </w:r>
      <w:r>
        <w:rPr>
          <w:spacing w:val="-2"/>
        </w:rPr>
        <w:t> </w:t>
      </w:r>
      <w:r>
        <w:rPr/>
        <w:t>chưa</w:t>
      </w:r>
      <w:r>
        <w:rPr>
          <w:spacing w:val="-2"/>
        </w:rPr>
        <w:t> </w:t>
      </w:r>
      <w:r>
        <w:rPr/>
        <w:t>kịp</w:t>
      </w:r>
      <w:r>
        <w:rPr>
          <w:spacing w:val="-1"/>
        </w:rPr>
        <w:t> </w:t>
      </w:r>
      <w:r>
        <w:rPr/>
        <w:t>lúng</w:t>
      </w:r>
      <w:r>
        <w:rPr>
          <w:spacing w:val="-1"/>
        </w:rPr>
        <w:t> </w:t>
      </w:r>
      <w:r>
        <w:rPr/>
        <w:t>túng,</w:t>
      </w:r>
      <w:r>
        <w:rPr>
          <w:spacing w:val="-3"/>
        </w:rPr>
        <w:t> </w:t>
      </w:r>
      <w:r>
        <w:rPr/>
        <w:t>người</w:t>
      </w:r>
      <w:r>
        <w:rPr>
          <w:spacing w:val="-2"/>
        </w:rPr>
        <w:t> </w:t>
      </w:r>
      <w:r>
        <w:rPr/>
        <w:t>bán hàng tiếp tục</w:t>
      </w:r>
      <w:r>
        <w:rPr>
          <w:spacing w:val="-1"/>
        </w:rPr>
        <w:t> </w:t>
      </w:r>
      <w:r>
        <w:rPr/>
        <w:t>nở một</w:t>
      </w:r>
      <w:r>
        <w:rPr>
          <w:spacing w:val="-1"/>
        </w:rPr>
        <w:t> </w:t>
      </w:r>
      <w:r>
        <w:rPr/>
        <w:t>nụ cười,</w:t>
      </w:r>
      <w:r>
        <w:rPr>
          <w:spacing w:val="-2"/>
        </w:rPr>
        <w:t> </w:t>
      </w:r>
      <w:r>
        <w:rPr/>
        <w:t>chỉ</w:t>
      </w:r>
      <w:r>
        <w:rPr>
          <w:spacing w:val="-1"/>
        </w:rPr>
        <w:t> </w:t>
      </w:r>
      <w:r>
        <w:rPr/>
        <w:t>tay về</w:t>
      </w:r>
      <w:r>
        <w:rPr>
          <w:spacing w:val="-1"/>
        </w:rPr>
        <w:t> </w:t>
      </w:r>
      <w:r>
        <w:rPr/>
        <w:t>phía</w:t>
      </w:r>
      <w:r>
        <w:rPr>
          <w:spacing w:val="-1"/>
        </w:rPr>
        <w:t> </w:t>
      </w:r>
      <w:r>
        <w:rPr/>
        <w:t>biển hiệu và</w:t>
      </w:r>
      <w:r>
        <w:rPr>
          <w:spacing w:val="-1"/>
        </w:rPr>
        <w:t> </w:t>
      </w:r>
      <w:r>
        <w:rPr/>
        <w:t>nói một cách lịch sự rằng: “Đây chính là nơi ông có thể mua một cái bắt tay trìu mến”.</w:t>
      </w:r>
    </w:p>
    <w:p>
      <w:pPr>
        <w:pStyle w:val="BodyText"/>
        <w:spacing w:line="360" w:lineRule="auto" w:before="200"/>
        <w:ind w:right="1264"/>
      </w:pPr>
      <w:r>
        <w:rPr/>
        <w:t>Khi đó, tâm trí khách hàng đã được thâm</w:t>
      </w:r>
      <w:r>
        <w:rPr>
          <w:spacing w:val="-1"/>
        </w:rPr>
        <w:t> </w:t>
      </w:r>
      <w:r>
        <w:rPr/>
        <w:t>nhập thành công, mối liên hệ về mặt cảm xúc đã được thiết lập, một cảm giác thoải mái và ý muốn mua hàng đang dần dần bao trùm lấy vị khách hàng thân yêu của bạn.</w:t>
      </w:r>
    </w:p>
    <w:p>
      <w:pPr>
        <w:pStyle w:val="BodyText"/>
        <w:spacing w:line="360" w:lineRule="auto" w:before="200"/>
        <w:ind w:right="1263"/>
      </w:pPr>
      <w:r>
        <w:rPr/>
        <w:t>Thuật thôi miên cảm xúc không chỉ giúp một cửa hàng gia tăng doanh số mà còn hấp dẫn cả những nhân viên bán hàng của đối thủ nộp đơn xin việc vào đây. Ai cũng có thể cưỡng lại được bầu không khí làm việc thân thiện thoải mái ở đây, khi mà tất cả những gì một nhân viên bán hàng cần làm là cười thật tươi và bắt tay khách hàng với một câu “Xin chào!” thật nồng ấm, đơn giản nhưng vô cùng hiệu quả?</w:t>
      </w:r>
    </w:p>
    <w:p>
      <w:pPr>
        <w:pStyle w:val="Heading1"/>
        <w:spacing w:before="209"/>
      </w:pPr>
      <w:r>
        <w:rPr/>
        <w:t>Bản</w:t>
      </w:r>
      <w:r>
        <w:rPr>
          <w:spacing w:val="-6"/>
        </w:rPr>
        <w:t> </w:t>
      </w:r>
      <w:r>
        <w:rPr/>
        <w:t>chất</w:t>
      </w:r>
      <w:r>
        <w:rPr>
          <w:spacing w:val="-7"/>
        </w:rPr>
        <w:t> </w:t>
      </w:r>
      <w:r>
        <w:rPr/>
        <w:t>của</w:t>
      </w:r>
      <w:r>
        <w:rPr>
          <w:spacing w:val="-5"/>
        </w:rPr>
        <w:t> </w:t>
      </w:r>
      <w:r>
        <w:rPr/>
        <w:t>“cảm</w:t>
      </w:r>
      <w:r>
        <w:rPr>
          <w:spacing w:val="-8"/>
        </w:rPr>
        <w:t> </w:t>
      </w:r>
      <w:r>
        <w:rPr>
          <w:spacing w:val="-4"/>
        </w:rPr>
        <w:t>xúc”</w:t>
      </w:r>
    </w:p>
    <w:p>
      <w:pPr>
        <w:spacing w:after="0"/>
        <w:sectPr>
          <w:pgSz w:w="11910" w:h="16840"/>
          <w:pgMar w:top="1040" w:bottom="280" w:left="720" w:right="120"/>
        </w:sectPr>
      </w:pPr>
    </w:p>
    <w:p>
      <w:pPr>
        <w:pStyle w:val="BodyText"/>
        <w:spacing w:line="360" w:lineRule="auto" w:before="63"/>
        <w:ind w:right="1260"/>
      </w:pPr>
      <w:r>
        <w:rPr/>
        <w:t>“Cảm xúc” là một trong những Tử ngữ bị hiểu lầm nhiều nhất trong giao tiếp hàng ngày, Trong đàm thoại thông thường cũng như giao tiếp nơi công sở, người ta thường đánh đồng Tử “cảm xúc” với những người có</w:t>
      </w:r>
      <w:r>
        <w:rPr>
          <w:spacing w:val="80"/>
        </w:rPr>
        <w:t> </w:t>
      </w:r>
      <w:r>
        <w:rPr/>
        <w:t>tính cách “nhạy cảm” để phân biệt họ với những người khác có tính cách lí trí hoặc thực tế hơn. Tử “cảm xúc” trong trường hợp này gắn liền với những tính cách khó ưa bốc đồng, dễ nổi nóng, nắng mưa thất thường, nhẹ dạ, hay tiền hậu bất nhất. Nó còn được dùng để chỉ vài người lập dị, hoặc thích mơ mộng</w:t>
      </w:r>
      <w:r>
        <w:rPr>
          <w:spacing w:val="-2"/>
        </w:rPr>
        <w:t> </w:t>
      </w:r>
      <w:r>
        <w:rPr/>
        <w:t>“trên</w:t>
      </w:r>
      <w:r>
        <w:rPr>
          <w:spacing w:val="-3"/>
        </w:rPr>
        <w:t> </w:t>
      </w:r>
      <w:r>
        <w:rPr/>
        <w:t>chín</w:t>
      </w:r>
      <w:r>
        <w:rPr>
          <w:spacing w:val="-2"/>
        </w:rPr>
        <w:t> </w:t>
      </w:r>
      <w:r>
        <w:rPr/>
        <w:t>tầng mấy”</w:t>
      </w:r>
      <w:r>
        <w:rPr>
          <w:spacing w:val="-1"/>
        </w:rPr>
        <w:t> </w:t>
      </w:r>
      <w:r>
        <w:rPr/>
        <w:t>hoặc</w:t>
      </w:r>
      <w:r>
        <w:rPr>
          <w:spacing w:val="-3"/>
        </w:rPr>
        <w:t> </w:t>
      </w:r>
      <w:r>
        <w:rPr/>
        <w:t>có</w:t>
      </w:r>
      <w:r>
        <w:rPr>
          <w:spacing w:val="-3"/>
        </w:rPr>
        <w:t> </w:t>
      </w:r>
      <w:r>
        <w:rPr/>
        <w:t>thể</w:t>
      </w:r>
      <w:r>
        <w:rPr>
          <w:spacing w:val="-3"/>
        </w:rPr>
        <w:t> </w:t>
      </w:r>
      <w:r>
        <w:rPr/>
        <w:t>im</w:t>
      </w:r>
      <w:r>
        <w:rPr>
          <w:spacing w:val="-5"/>
        </w:rPr>
        <w:t> </w:t>
      </w:r>
      <w:r>
        <w:rPr/>
        <w:t>thin</w:t>
      </w:r>
      <w:r>
        <w:rPr>
          <w:spacing w:val="-2"/>
        </w:rPr>
        <w:t> </w:t>
      </w:r>
      <w:r>
        <w:rPr/>
        <w:t>thít một</w:t>
      </w:r>
      <w:r>
        <w:rPr>
          <w:spacing w:val="-3"/>
        </w:rPr>
        <w:t> </w:t>
      </w:r>
      <w:r>
        <w:rPr/>
        <w:t>cách</w:t>
      </w:r>
      <w:r>
        <w:rPr>
          <w:spacing w:val="-3"/>
        </w:rPr>
        <w:t> </w:t>
      </w:r>
      <w:r>
        <w:rPr/>
        <w:t>đáng sợ suốt một thời gian dài. Trong khi thực tế là mỗi một con người trên quả đất này đều sở hữu “cảm xúc”, và tất cả chúng ta đều có thể bị thúc giục, quấy rối, hoặc bị kích động về mặt cảm xúc bất kể tính cách chúng ta như thế nào.</w:t>
      </w:r>
    </w:p>
    <w:p>
      <w:pPr>
        <w:pStyle w:val="BodyText"/>
        <w:spacing w:line="360" w:lineRule="auto" w:before="204"/>
        <w:ind w:right="1262"/>
      </w:pPr>
      <w:r>
        <w:rPr/>
        <w:t>Tất cả chúng ta đều phát sinh những “cảm nhận” hay “cảm giác” nhất định trong sinh hoạt và giao tiếp hàng ngày. Có những sự vật, sự việc, những ngôn từ hay</w:t>
      </w:r>
      <w:r>
        <w:rPr>
          <w:spacing w:val="-3"/>
        </w:rPr>
        <w:t> </w:t>
      </w:r>
      <w:r>
        <w:rPr/>
        <w:t>hành động cụ thể khiến chúng ta phá</w:t>
      </w:r>
      <w:r>
        <w:rPr>
          <w:spacing w:val="-1"/>
        </w:rPr>
        <w:t> </w:t>
      </w:r>
      <w:r>
        <w:rPr/>
        <w:t>lên cười, bật khác, căm</w:t>
      </w:r>
      <w:r>
        <w:rPr>
          <w:spacing w:val="-5"/>
        </w:rPr>
        <w:t> </w:t>
      </w:r>
      <w:r>
        <w:rPr/>
        <w:t>ghét, ghi</w:t>
      </w:r>
      <w:r>
        <w:rPr>
          <w:spacing w:val="-2"/>
        </w:rPr>
        <w:t> </w:t>
      </w:r>
      <w:r>
        <w:rPr/>
        <w:t>hận,</w:t>
      </w:r>
      <w:r>
        <w:rPr>
          <w:spacing w:val="-1"/>
        </w:rPr>
        <w:t> </w:t>
      </w:r>
      <w:r>
        <w:rPr/>
        <w:t>đồng</w:t>
      </w:r>
      <w:r>
        <w:rPr>
          <w:spacing w:val="-1"/>
        </w:rPr>
        <w:t> </w:t>
      </w:r>
      <w:r>
        <w:rPr/>
        <w:t>ý</w:t>
      </w:r>
      <w:r>
        <w:rPr>
          <w:spacing w:val="-2"/>
        </w:rPr>
        <w:t> </w:t>
      </w:r>
      <w:r>
        <w:rPr/>
        <w:t>cho</w:t>
      </w:r>
      <w:r>
        <w:rPr>
          <w:spacing w:val="-1"/>
        </w:rPr>
        <w:t> </w:t>
      </w:r>
      <w:r>
        <w:rPr/>
        <w:t>vay</w:t>
      </w:r>
      <w:r>
        <w:rPr>
          <w:spacing w:val="-3"/>
        </w:rPr>
        <w:t> </w:t>
      </w:r>
      <w:r>
        <w:rPr/>
        <w:t>tiền,</w:t>
      </w:r>
      <w:r>
        <w:rPr>
          <w:spacing w:val="-3"/>
        </w:rPr>
        <w:t> </w:t>
      </w:r>
      <w:r>
        <w:rPr/>
        <w:t>“cảm</w:t>
      </w:r>
      <w:r>
        <w:rPr>
          <w:spacing w:val="-5"/>
        </w:rPr>
        <w:t> </w:t>
      </w:r>
      <w:r>
        <w:rPr/>
        <w:t>nắng” một ai</w:t>
      </w:r>
      <w:r>
        <w:rPr>
          <w:spacing w:val="-3"/>
        </w:rPr>
        <w:t> </w:t>
      </w:r>
      <w:r>
        <w:rPr/>
        <w:t>đó,</w:t>
      </w:r>
      <w:r>
        <w:rPr>
          <w:spacing w:val="-3"/>
        </w:rPr>
        <w:t> </w:t>
      </w:r>
      <w:r>
        <w:rPr/>
        <w:t>trở</w:t>
      </w:r>
      <w:r>
        <w:rPr>
          <w:spacing w:val="-2"/>
        </w:rPr>
        <w:t> </w:t>
      </w:r>
      <w:r>
        <w:rPr/>
        <w:t>nên</w:t>
      </w:r>
      <w:r>
        <w:rPr>
          <w:spacing w:val="-1"/>
        </w:rPr>
        <w:t> </w:t>
      </w:r>
      <w:r>
        <w:rPr/>
        <w:t>ghen tuông hoặc tò mò, hoặc châm ngòi cho những cuộc xung đột.</w:t>
      </w:r>
    </w:p>
    <w:p>
      <w:pPr>
        <w:pStyle w:val="BodyText"/>
        <w:spacing w:line="360" w:lineRule="auto" w:before="199"/>
        <w:ind w:right="1259"/>
      </w:pPr>
      <w:r>
        <w:rPr/>
        <w:t>Những “cảm giác” và “cảm nhận” này là kết quả của những kinh nghiệm hoặc trải nghiệm quá khứ của bạn. Chúng khiến bạn luôn luôn bật ra những phản ứng chủ động hoặc bị động trong mọi tình huống của cuộc sống! Còn nếu quá khứ không phải là nguồn cơn những phản ứng xúc cảm của bạn, thì thủ phạm chính là những niềm hy vọng hoặc nỗi sợ hãi về tương lai, được chất chứa trong thái độ sống, những nhu cầu và hoạt động được tổng hòa trong cái tâm trí luôn bận rộn của bạn.</w:t>
      </w:r>
    </w:p>
    <w:p>
      <w:pPr>
        <w:spacing w:after="0" w:line="360" w:lineRule="auto"/>
        <w:sectPr>
          <w:pgSz w:w="11910" w:h="16840"/>
          <w:pgMar w:top="1040" w:bottom="280" w:left="720" w:right="120"/>
        </w:sectPr>
      </w:pPr>
    </w:p>
    <w:p>
      <w:pPr>
        <w:pStyle w:val="BodyText"/>
        <w:spacing w:line="362" w:lineRule="auto" w:before="63"/>
        <w:ind w:right="1263"/>
      </w:pPr>
      <w:r>
        <w:rPr/>
        <w:t>Những đặc điểm kể trên cũng ứng với những bạn bè, người thân,</w:t>
      </w:r>
      <w:r>
        <w:rPr>
          <w:spacing w:val="40"/>
        </w:rPr>
        <w:t> </w:t>
      </w:r>
      <w:r>
        <w:rPr/>
        <w:t>khách hàng, bệnh nhân và tất cả mọi người khác xung quanh bạn.</w:t>
      </w:r>
    </w:p>
    <w:p>
      <w:pPr>
        <w:pStyle w:val="BodyText"/>
        <w:spacing w:line="360" w:lineRule="auto" w:before="195"/>
        <w:ind w:right="1262"/>
      </w:pPr>
      <w:r>
        <w:rPr/>
        <w:t>Trên đời này không có một người bình thường nào lại không có phản ứng xúc</w:t>
      </w:r>
      <w:r>
        <w:rPr>
          <w:spacing w:val="-1"/>
        </w:rPr>
        <w:t> </w:t>
      </w:r>
      <w:r>
        <w:rPr/>
        <w:t>cảm</w:t>
      </w:r>
      <w:r>
        <w:rPr>
          <w:spacing w:val="-5"/>
        </w:rPr>
        <w:t> </w:t>
      </w:r>
      <w:r>
        <w:rPr/>
        <w:t>trước những lời</w:t>
      </w:r>
      <w:r>
        <w:rPr>
          <w:spacing w:val="-1"/>
        </w:rPr>
        <w:t> </w:t>
      </w:r>
      <w:r>
        <w:rPr/>
        <w:t>nói,</w:t>
      </w:r>
      <w:r>
        <w:rPr>
          <w:spacing w:val="-2"/>
        </w:rPr>
        <w:t> </w:t>
      </w:r>
      <w:r>
        <w:rPr/>
        <w:t>hành động hoặc</w:t>
      </w:r>
      <w:r>
        <w:rPr>
          <w:spacing w:val="-1"/>
        </w:rPr>
        <w:t> </w:t>
      </w:r>
      <w:r>
        <w:rPr/>
        <w:t>tình huống liên quan đến những trải nghiệm</w:t>
      </w:r>
      <w:r>
        <w:rPr>
          <w:spacing w:val="-1"/>
        </w:rPr>
        <w:t> </w:t>
      </w:r>
      <w:r>
        <w:rPr/>
        <w:t>quá khứ hay mô thức cảm</w:t>
      </w:r>
      <w:r>
        <w:rPr>
          <w:spacing w:val="-1"/>
        </w:rPr>
        <w:t> </w:t>
      </w:r>
      <w:r>
        <w:rPr/>
        <w:t>xúc của họ. Mô thức cảm</w:t>
      </w:r>
      <w:r>
        <w:rPr>
          <w:spacing w:val="-1"/>
        </w:rPr>
        <w:t> </w:t>
      </w:r>
      <w:r>
        <w:rPr/>
        <w:t>xúc của mỗi người được thể hiện thông qua các hoạt động giao tiếp hàng ngày. Khi chúng ta phản ứng trước một điều gì đo, điều này đồng nghĩa với việc tâm trí của chúng ta đã bị thâm nhập thành công. Tất cả những hiệu ứng đám đông,hiện tượng xã hội hay truyền thông đai jchungs đều thực chất là kết quả của nhiều phản ứng cảm xúc Tử cá nhận Từng người hợp lại.</w:t>
      </w:r>
    </w:p>
    <w:p>
      <w:pPr>
        <w:pStyle w:val="BodyText"/>
        <w:spacing w:line="360" w:lineRule="auto" w:before="200"/>
        <w:ind w:right="1260"/>
      </w:pPr>
      <w:r>
        <w:rPr/>
        <w:t>Ngay cả cách thức phản ứng của chúng ta phong phú và đa dạng. Chúng ta có thể phản ứng một cách bất ngờ, dịu êm, sợ hãi, chắc chắn, vui vẻ hoặc lý sự…trước những sự vật hay sự việc cụ thể.</w:t>
      </w:r>
    </w:p>
    <w:p>
      <w:pPr>
        <w:pStyle w:val="BodyText"/>
        <w:spacing w:line="360" w:lineRule="auto" w:before="200"/>
        <w:ind w:right="1262"/>
      </w:pPr>
      <w:r>
        <w:rPr/>
        <w:t>Bạn không thể tránh khỏi những phản ứng xúc cảm của chính mình dù bạn đang làm một công việc nhạt nhẽo, đang ở nhà hay ở cơ quan, hoặc đang hẹn hò một ai đó. “Em yêu anh!” bạn thở dài mãn nguyện. “ Và anh cũng yêu em!” người kia đáp lại, “nhưng anh vẫn ước giá như mẹ em không phải là một bà già xấu tính đến thế!”</w:t>
      </w:r>
    </w:p>
    <w:p>
      <w:pPr>
        <w:pStyle w:val="BodyText"/>
        <w:spacing w:line="360" w:lineRule="auto" w:before="199"/>
        <w:ind w:right="1262"/>
      </w:pPr>
      <w:r>
        <w:rPr/>
        <w:t>“Cái gì?” Bạn lên giọng và la lớn dù lúc đo đã quá nửa đêm. “Anh nói mẹ tôi xấu tính ư? Làm sao mà…Này nhé, cái gia đình đáng kính của anh không có ai tốt tính bằng một góc bà ấy đâu nhé!”</w:t>
      </w:r>
    </w:p>
    <w:p>
      <w:pPr>
        <w:pStyle w:val="BodyText"/>
        <w:spacing w:before="205"/>
        <w:ind w:left="670" w:firstLine="0"/>
      </w:pPr>
      <w:r>
        <w:rPr/>
        <w:t>“Tốt</w:t>
      </w:r>
      <w:r>
        <w:rPr>
          <w:spacing w:val="-7"/>
        </w:rPr>
        <w:t> </w:t>
      </w:r>
      <w:r>
        <w:rPr/>
        <w:t>tính</w:t>
      </w:r>
      <w:r>
        <w:rPr>
          <w:spacing w:val="-4"/>
        </w:rPr>
        <w:t> </w:t>
      </w:r>
      <w:r>
        <w:rPr/>
        <w:t>à?TỐT</w:t>
      </w:r>
      <w:r>
        <w:rPr>
          <w:spacing w:val="-7"/>
        </w:rPr>
        <w:t> </w:t>
      </w:r>
      <w:r>
        <w:rPr/>
        <w:t>TÍNH</w:t>
      </w:r>
      <w:r>
        <w:rPr>
          <w:spacing w:val="-5"/>
        </w:rPr>
        <w:t> </w:t>
      </w:r>
      <w:r>
        <w:rPr/>
        <w:t>Ư!</w:t>
      </w:r>
      <w:r>
        <w:rPr>
          <w:spacing w:val="-5"/>
        </w:rPr>
        <w:t> </w:t>
      </w:r>
      <w:r>
        <w:rPr/>
        <w:t>Bà</w:t>
      </w:r>
      <w:r>
        <w:rPr>
          <w:spacing w:val="-7"/>
        </w:rPr>
        <w:t> </w:t>
      </w:r>
      <w:r>
        <w:rPr/>
        <w:t>ta</w:t>
      </w:r>
      <w:r>
        <w:rPr>
          <w:spacing w:val="-4"/>
        </w:rPr>
        <w:t> </w:t>
      </w:r>
      <w:r>
        <w:rPr/>
        <w:t>bần</w:t>
      </w:r>
      <w:r>
        <w:rPr>
          <w:spacing w:val="-5"/>
        </w:rPr>
        <w:t> </w:t>
      </w:r>
      <w:r>
        <w:rPr/>
        <w:t>tiện</w:t>
      </w:r>
      <w:r>
        <w:rPr>
          <w:spacing w:val="-5"/>
        </w:rPr>
        <w:t> </w:t>
      </w:r>
      <w:r>
        <w:rPr/>
        <w:t>đến</w:t>
      </w:r>
      <w:r>
        <w:rPr>
          <w:spacing w:val="-5"/>
        </w:rPr>
        <w:t> </w:t>
      </w:r>
      <w:r>
        <w:rPr>
          <w:spacing w:val="-2"/>
        </w:rPr>
        <w:t>nỗi…”</w:t>
      </w:r>
    </w:p>
    <w:p>
      <w:pPr>
        <w:pStyle w:val="BodyText"/>
        <w:spacing w:before="13"/>
        <w:ind w:left="0" w:firstLine="0"/>
        <w:jc w:val="left"/>
      </w:pPr>
    </w:p>
    <w:p>
      <w:pPr>
        <w:pStyle w:val="BodyText"/>
        <w:spacing w:line="362" w:lineRule="auto" w:before="0"/>
        <w:ind w:right="1262"/>
      </w:pPr>
      <w:r>
        <w:rPr/>
        <w:t>Và</w:t>
      </w:r>
      <w:r>
        <w:rPr>
          <w:spacing w:val="-1"/>
        </w:rPr>
        <w:t> </w:t>
      </w:r>
      <w:r>
        <w:rPr/>
        <w:t>thế</w:t>
      </w:r>
      <w:r>
        <w:rPr>
          <w:spacing w:val="-1"/>
        </w:rPr>
        <w:t> </w:t>
      </w:r>
      <w:r>
        <w:rPr/>
        <w:t>là</w:t>
      </w:r>
      <w:r>
        <w:rPr>
          <w:spacing w:val="-1"/>
        </w:rPr>
        <w:t> </w:t>
      </w:r>
      <w:r>
        <w:rPr/>
        <w:t>cuộc</w:t>
      </w:r>
      <w:r>
        <w:rPr>
          <w:spacing w:val="-1"/>
        </w:rPr>
        <w:t> </w:t>
      </w:r>
      <w:r>
        <w:rPr/>
        <w:t>cãi vã</w:t>
      </w:r>
      <w:r>
        <w:rPr>
          <w:spacing w:val="-1"/>
        </w:rPr>
        <w:t> </w:t>
      </w:r>
      <w:r>
        <w:rPr/>
        <w:t>bắt</w:t>
      </w:r>
      <w:r>
        <w:rPr>
          <w:spacing w:val="-1"/>
        </w:rPr>
        <w:t> </w:t>
      </w:r>
      <w:r>
        <w:rPr/>
        <w:t>đầu long trời</w:t>
      </w:r>
      <w:r>
        <w:rPr>
          <w:spacing w:val="-1"/>
        </w:rPr>
        <w:t> </w:t>
      </w:r>
      <w:r>
        <w:rPr/>
        <w:t>lở</w:t>
      </w:r>
      <w:r>
        <w:rPr>
          <w:spacing w:val="-1"/>
        </w:rPr>
        <w:t> </w:t>
      </w:r>
      <w:r>
        <w:rPr/>
        <w:t>đất..</w:t>
      </w:r>
      <w:r>
        <w:rPr>
          <w:spacing w:val="-2"/>
        </w:rPr>
        <w:t> </w:t>
      </w:r>
      <w:r>
        <w:rPr/>
        <w:t>Sau đó,</w:t>
      </w:r>
      <w:r>
        <w:rPr>
          <w:spacing w:val="-2"/>
        </w:rPr>
        <w:t> </w:t>
      </w:r>
      <w:r>
        <w:rPr/>
        <w:t>cả</w:t>
      </w:r>
      <w:r>
        <w:rPr>
          <w:spacing w:val="-1"/>
        </w:rPr>
        <w:t> </w:t>
      </w:r>
      <w:r>
        <w:rPr/>
        <w:t>hai</w:t>
      </w:r>
      <w:r>
        <w:rPr>
          <w:spacing w:val="-1"/>
        </w:rPr>
        <w:t> </w:t>
      </w:r>
      <w:r>
        <w:rPr/>
        <w:t>người</w:t>
      </w:r>
      <w:r>
        <w:rPr>
          <w:spacing w:val="-1"/>
        </w:rPr>
        <w:t> </w:t>
      </w:r>
      <w:r>
        <w:rPr/>
        <w:t>ngủ quay lưng vào nhau không nói với nhau một lời nào suốt mấy ngày sau đó!</w:t>
      </w:r>
    </w:p>
    <w:p>
      <w:pPr>
        <w:spacing w:after="0" w:line="362" w:lineRule="auto"/>
        <w:sectPr>
          <w:pgSz w:w="11910" w:h="16840"/>
          <w:pgMar w:top="1040" w:bottom="280" w:left="720" w:right="120"/>
        </w:sectPr>
      </w:pPr>
    </w:p>
    <w:p>
      <w:pPr>
        <w:pStyle w:val="BodyText"/>
        <w:spacing w:line="360" w:lineRule="auto" w:before="63"/>
        <w:ind w:right="1260"/>
      </w:pPr>
      <w:r>
        <w:rPr/>
        <w:t>Chỉ cần một vài Tử ngữ khơi dậy những phản ứng xúc cảm tiêu cực là đủ để thay đổi toàn bộ cục diện cảm xúc của một người. Trong mọi cuộc giao tiếp hàng ngày, chúng ta thấy rằng một sự thôi miên cảm xúc thích</w:t>
      </w:r>
      <w:r>
        <w:rPr>
          <w:spacing w:val="40"/>
        </w:rPr>
        <w:t> </w:t>
      </w:r>
      <w:r>
        <w:rPr/>
        <w:t>hợp và đúng lúc sẽ không chỉ thâm nhập tâm trí đối phương thành công mà còn giúp tạo ra phản ứng tích cực nơi đối phương. Còn nếu bạn không tạo được sự thôi miên hoặc đanh động những phản ứng cảm xúc tiêu cực, đối phương sẽ tiếp tục không chú ý hoặc sẽ có hành xử không mong muốn đối với bạn!</w:t>
      </w:r>
    </w:p>
    <w:p>
      <w:pPr>
        <w:pStyle w:val="BodyText"/>
        <w:spacing w:line="360" w:lineRule="auto" w:before="203"/>
        <w:ind w:right="1265"/>
      </w:pPr>
      <w:r>
        <w:rPr/>
        <w:t>Nhiều bà vợ vô tình đánh động cảm xúc tiêu cực nơi ông chồng mình dù họ không cố ý. Và kể cả các đức ông chồng, những ông chủ công ty, bè bạn, dư luận, giới chính trị gia và các chuyên gia cũng mắc sai lầm tương </w:t>
      </w:r>
      <w:r>
        <w:rPr>
          <w:spacing w:val="-4"/>
        </w:rPr>
        <w:t>tự.</w:t>
      </w:r>
    </w:p>
    <w:p>
      <w:pPr>
        <w:pStyle w:val="BodyText"/>
        <w:spacing w:line="360" w:lineRule="auto" w:before="200"/>
        <w:ind w:right="1262"/>
      </w:pPr>
      <w:r>
        <w:rPr/>
        <w:t>Ngay cả giới bác sĩ cũng thừa nhận rằng rất nhiều bệnh nhân tìm đến họ với những triệu chứng không liên quan gì đến các bệnh lâm sàng cần được điều trị bằng các phương pháp chuyên môn. Với những triệu chứng đó, bác sĩ chỉ cần ndungf những lời lẽ thích hợp để trấn an là bệnh nhân sẽ tự khỏi bệnh. Nhưng trên thực tế, bao nhiêu bác sĩ được huấn luyện về kĩ năng sử dụng ngôn từ và thuật thôi miên cảm xúc để có thể làm chủ những phản ứng của bệnh nhân và thuyết phục học một cách hiệu quả nhất về bệnh tình của họ?</w:t>
      </w:r>
    </w:p>
    <w:p>
      <w:pPr>
        <w:pStyle w:val="BodyText"/>
        <w:spacing w:line="360" w:lineRule="auto" w:before="200"/>
        <w:ind w:right="1262"/>
      </w:pPr>
      <w:r>
        <w:rPr/>
        <w:t>Một khi hiểu biết thấu đáo về thôi miên cảm xúc, bạn sẽ có khả năng xui khiến tất cả mọi người phải lắng nghe mình. Để làm được điều đó, bạn phải thâm nhập</w:t>
      </w:r>
      <w:r>
        <w:rPr>
          <w:spacing w:val="40"/>
        </w:rPr>
        <w:t> </w:t>
      </w:r>
      <w:r>
        <w:rPr/>
        <w:t>được vào tâm trí của đối phương. Nhưng để cho quá trình thâm nhập được thành công, bạn phải nhận diện được những “nhân tố gây chú</w:t>
      </w:r>
      <w:r>
        <w:rPr>
          <w:spacing w:val="32"/>
        </w:rPr>
        <w:t> </w:t>
      </w:r>
      <w:r>
        <w:rPr/>
        <w:t>ý”</w:t>
      </w:r>
      <w:r>
        <w:rPr>
          <w:spacing w:val="32"/>
        </w:rPr>
        <w:t> </w:t>
      </w:r>
      <w:r>
        <w:rPr/>
        <w:t>trong</w:t>
      </w:r>
      <w:r>
        <w:rPr>
          <w:spacing w:val="29"/>
        </w:rPr>
        <w:t> </w:t>
      </w:r>
      <w:r>
        <w:rPr/>
        <w:t>phần</w:t>
      </w:r>
      <w:r>
        <w:rPr>
          <w:spacing w:val="30"/>
        </w:rPr>
        <w:t> </w:t>
      </w:r>
      <w:r>
        <w:rPr/>
        <w:t>giao</w:t>
      </w:r>
      <w:r>
        <w:rPr>
          <w:spacing w:val="32"/>
        </w:rPr>
        <w:t> </w:t>
      </w:r>
      <w:r>
        <w:rPr/>
        <w:t>tiếp</w:t>
      </w:r>
      <w:r>
        <w:rPr>
          <w:spacing w:val="33"/>
        </w:rPr>
        <w:t> </w:t>
      </w:r>
      <w:r>
        <w:rPr/>
        <w:t>của</w:t>
      </w:r>
      <w:r>
        <w:rPr>
          <w:spacing w:val="33"/>
        </w:rPr>
        <w:t> </w:t>
      </w:r>
      <w:r>
        <w:rPr/>
        <w:t>mình</w:t>
      </w:r>
      <w:r>
        <w:rPr>
          <w:spacing w:val="33"/>
        </w:rPr>
        <w:t> </w:t>
      </w:r>
      <w:r>
        <w:rPr/>
        <w:t>và</w:t>
      </w:r>
      <w:r>
        <w:rPr>
          <w:spacing w:val="31"/>
        </w:rPr>
        <w:t> </w:t>
      </w:r>
      <w:r>
        <w:rPr/>
        <w:t>định</w:t>
      </w:r>
      <w:r>
        <w:rPr>
          <w:spacing w:val="33"/>
        </w:rPr>
        <w:t> </w:t>
      </w:r>
      <w:r>
        <w:rPr/>
        <w:t>hướng</w:t>
      </w:r>
      <w:r>
        <w:rPr>
          <w:spacing w:val="29"/>
        </w:rPr>
        <w:t> </w:t>
      </w:r>
      <w:r>
        <w:rPr/>
        <w:t>chúng</w:t>
      </w:r>
      <w:r>
        <w:rPr>
          <w:spacing w:val="33"/>
        </w:rPr>
        <w:t> </w:t>
      </w:r>
      <w:r>
        <w:rPr/>
        <w:t>một</w:t>
      </w:r>
      <w:r>
        <w:rPr>
          <w:spacing w:val="31"/>
        </w:rPr>
        <w:t> </w:t>
      </w:r>
      <w:r>
        <w:rPr/>
        <w:t>cách</w:t>
      </w:r>
      <w:r>
        <w:rPr>
          <w:spacing w:val="32"/>
        </w:rPr>
        <w:t> </w:t>
      </w:r>
      <w:r>
        <w:rPr>
          <w:spacing w:val="-5"/>
        </w:rPr>
        <w:t>có</w:t>
      </w:r>
    </w:p>
    <w:p>
      <w:pPr>
        <w:spacing w:after="0" w:line="360" w:lineRule="auto"/>
        <w:sectPr>
          <w:pgSz w:w="11910" w:h="16840"/>
          <w:pgMar w:top="1040" w:bottom="280" w:left="720" w:right="120"/>
        </w:sectPr>
      </w:pPr>
    </w:p>
    <w:p>
      <w:pPr>
        <w:pStyle w:val="BodyText"/>
        <w:spacing w:line="360" w:lineRule="auto" w:before="63"/>
        <w:ind w:right="1262" w:firstLine="0"/>
      </w:pPr>
      <w:r>
        <w:rPr/>
        <w:t>chủ đích vào đối tượng mà bạn muốn tác động. Bạn phải luôn nhận diện được</w:t>
      </w:r>
      <w:r>
        <w:rPr>
          <w:spacing w:val="-3"/>
        </w:rPr>
        <w:t> </w:t>
      </w:r>
      <w:r>
        <w:rPr/>
        <w:t>những</w:t>
      </w:r>
      <w:r>
        <w:rPr>
          <w:spacing w:val="-2"/>
        </w:rPr>
        <w:t> </w:t>
      </w:r>
      <w:r>
        <w:rPr/>
        <w:t>cảm</w:t>
      </w:r>
      <w:r>
        <w:rPr>
          <w:spacing w:val="-6"/>
        </w:rPr>
        <w:t> </w:t>
      </w:r>
      <w:r>
        <w:rPr/>
        <w:t>xúc</w:t>
      </w:r>
      <w:r>
        <w:rPr>
          <w:spacing w:val="-3"/>
        </w:rPr>
        <w:t> </w:t>
      </w:r>
      <w:r>
        <w:rPr/>
        <w:t>và</w:t>
      </w:r>
      <w:r>
        <w:rPr>
          <w:spacing w:val="-3"/>
        </w:rPr>
        <w:t> </w:t>
      </w:r>
      <w:r>
        <w:rPr/>
        <w:t>sắc</w:t>
      </w:r>
      <w:r>
        <w:rPr>
          <w:spacing w:val="-3"/>
        </w:rPr>
        <w:t> </w:t>
      </w:r>
      <w:r>
        <w:rPr/>
        <w:t>thái ẩn</w:t>
      </w:r>
      <w:r>
        <w:rPr>
          <w:spacing w:val="-2"/>
        </w:rPr>
        <w:t> </w:t>
      </w:r>
      <w:r>
        <w:rPr/>
        <w:t>sau</w:t>
      </w:r>
      <w:r>
        <w:rPr>
          <w:spacing w:val="-2"/>
        </w:rPr>
        <w:t> </w:t>
      </w:r>
      <w:r>
        <w:rPr/>
        <w:t>những</w:t>
      </w:r>
      <w:r>
        <w:rPr>
          <w:spacing w:val="-2"/>
        </w:rPr>
        <w:t> </w:t>
      </w:r>
      <w:r>
        <w:rPr/>
        <w:t>ý</w:t>
      </w:r>
      <w:r>
        <w:rPr>
          <w:spacing w:val="-3"/>
        </w:rPr>
        <w:t> </w:t>
      </w:r>
      <w:r>
        <w:rPr/>
        <w:t>tưởng</w:t>
      </w:r>
      <w:r>
        <w:rPr>
          <w:spacing w:val="-2"/>
        </w:rPr>
        <w:t> </w:t>
      </w:r>
      <w:r>
        <w:rPr/>
        <w:t>mà</w:t>
      </w:r>
      <w:r>
        <w:rPr>
          <w:spacing w:val="-1"/>
        </w:rPr>
        <w:t> </w:t>
      </w:r>
      <w:r>
        <w:rPr/>
        <w:t>bạn muốn</w:t>
      </w:r>
      <w:r>
        <w:rPr>
          <w:spacing w:val="-2"/>
        </w:rPr>
        <w:t> </w:t>
      </w:r>
      <w:r>
        <w:rPr/>
        <w:t>truyền đạt đến người kia!</w:t>
      </w:r>
    </w:p>
    <w:p>
      <w:pPr>
        <w:pStyle w:val="BodyText"/>
        <w:spacing w:line="360" w:lineRule="auto" w:before="202"/>
        <w:ind w:right="1260"/>
      </w:pPr>
      <w:r>
        <w:rPr/>
        <w:t>Một gương mặt đẹp và một thân hình nóng bỏng có thể giúp bạn dễ dàng quyến rũ cánh mày râu; nhưng nếu bạn muốn cưới được một người trong số họ và chung sống hạnh phúc với anh ta đến răng long đầu bạc, thì chính sự thôi miên cảm xúc thích hợp trong ngôn từ và hành động của bạn mới là yếu tố mang tính quyết định. Người ta thường nói con đường ngắn nhất dẫn đến trái tim chàng chính là đi qua bao tử, nhưng trước đó bạn làm sao để thuyết phục được chàng đồng ý thưởng thức bữa ăn do mình chuẩn bị? Không phải người đàn ông nào cũng dễ dàng “chui đầu vào rọ”, nếu</w:t>
      </w:r>
      <w:r>
        <w:rPr>
          <w:spacing w:val="40"/>
        </w:rPr>
        <w:t> </w:t>
      </w:r>
      <w:r>
        <w:rPr/>
        <w:t>bạn không bị đánh động được yếu tố Thôi miên cảm xúc thích hợp với </w:t>
      </w:r>
      <w:r>
        <w:rPr>
          <w:spacing w:val="-2"/>
        </w:rPr>
        <w:t>chàng.</w:t>
      </w:r>
    </w:p>
    <w:p>
      <w:pPr>
        <w:pStyle w:val="BodyText"/>
        <w:spacing w:line="360" w:lineRule="auto" w:before="201"/>
        <w:ind w:right="1260"/>
      </w:pPr>
      <w:r>
        <w:rPr/>
        <w:t>Những chủ đề cá nhân có quan điểm khác nhau ảnh hưởng đáng kể</w:t>
      </w:r>
      <w:r>
        <w:rPr>
          <w:spacing w:val="80"/>
        </w:rPr>
        <w:t> </w:t>
      </w:r>
      <w:r>
        <w:rPr/>
        <w:t>đến tác dụng của sự thôi miên cảm xúc. Kể cả những thẩm phán công bằng nhất thế gian cũng cần những lý do cảm xúc để lắng nghe và phán xét. Bằng không họ sẽ vẫn giữ khư khư những quan điểm vốn có của mình và không dễ bị thuyết phục.</w:t>
      </w:r>
    </w:p>
    <w:p>
      <w:pPr>
        <w:pStyle w:val="BodyText"/>
        <w:spacing w:line="360" w:lineRule="auto" w:before="200"/>
        <w:ind w:right="1262"/>
      </w:pPr>
      <w:r>
        <w:rPr/>
        <w:t>Quy luật này thể hiện rõ trong nhiều vụ tranh chấp kiện tụng khó phân xử mà ngay đến nhiều luật sư chuyên nghiệp cũng phải ngao ngán.</w:t>
      </w:r>
      <w:r>
        <w:rPr>
          <w:spacing w:val="80"/>
        </w:rPr>
        <w:t> </w:t>
      </w:r>
      <w:r>
        <w:rPr/>
        <w:t>Sau</w:t>
      </w:r>
      <w:r>
        <w:rPr>
          <w:spacing w:val="40"/>
        </w:rPr>
        <w:t> </w:t>
      </w:r>
      <w:r>
        <w:rPr/>
        <w:t>đây là một câu chuyện xảy ra ở bang Ohio: Thân chủ của một vị luật sư nọ khởi kiện biên tập viên một tờ báo về tội phỉ báng và bôi nhọ danh dự ông ta. Trong suốt quá trình xử án, vị luật sư này cố tình phát âm kéo dài Tử “phỉ báng” thành “PHỈIIIII BÁNG” một cách quê mùa. Ông ta liên tục nhấn</w:t>
      </w:r>
      <w:r>
        <w:rPr>
          <w:spacing w:val="5"/>
        </w:rPr>
        <w:t> </w:t>
      </w:r>
      <w:r>
        <w:rPr/>
        <w:t>mạnh</w:t>
      </w:r>
      <w:r>
        <w:rPr>
          <w:spacing w:val="4"/>
        </w:rPr>
        <w:t> </w:t>
      </w:r>
      <w:r>
        <w:rPr/>
        <w:t>hành</w:t>
      </w:r>
      <w:r>
        <w:rPr>
          <w:spacing w:val="3"/>
        </w:rPr>
        <w:t> </w:t>
      </w:r>
      <w:r>
        <w:rPr/>
        <w:t>động</w:t>
      </w:r>
      <w:r>
        <w:rPr>
          <w:spacing w:val="2"/>
        </w:rPr>
        <w:t> </w:t>
      </w:r>
      <w:r>
        <w:rPr/>
        <w:t>“PHỈIIIII</w:t>
      </w:r>
      <w:r>
        <w:rPr>
          <w:spacing w:val="2"/>
        </w:rPr>
        <w:t> </w:t>
      </w:r>
      <w:r>
        <w:rPr/>
        <w:t>BÁNG”</w:t>
      </w:r>
      <w:r>
        <w:rPr>
          <w:spacing w:val="2"/>
        </w:rPr>
        <w:t> </w:t>
      </w:r>
      <w:r>
        <w:rPr/>
        <w:t>của</w:t>
      </w:r>
      <w:r>
        <w:rPr>
          <w:spacing w:val="3"/>
        </w:rPr>
        <w:t> </w:t>
      </w:r>
      <w:r>
        <w:rPr/>
        <w:t>tay</w:t>
      </w:r>
      <w:r>
        <w:rPr>
          <w:spacing w:val="2"/>
        </w:rPr>
        <w:t> </w:t>
      </w:r>
      <w:r>
        <w:rPr/>
        <w:t>biên</w:t>
      </w:r>
      <w:r>
        <w:rPr>
          <w:spacing w:val="3"/>
        </w:rPr>
        <w:t> </w:t>
      </w:r>
      <w:r>
        <w:rPr/>
        <w:t>tập</w:t>
      </w:r>
      <w:r>
        <w:rPr>
          <w:spacing w:val="4"/>
        </w:rPr>
        <w:t> </w:t>
      </w:r>
      <w:r>
        <w:rPr/>
        <w:t>viên</w:t>
      </w:r>
      <w:r>
        <w:rPr>
          <w:spacing w:val="3"/>
        </w:rPr>
        <w:t> </w:t>
      </w:r>
      <w:r>
        <w:rPr/>
        <w:t>đối</w:t>
      </w:r>
      <w:r>
        <w:rPr>
          <w:spacing w:val="3"/>
        </w:rPr>
        <w:t> </w:t>
      </w:r>
      <w:r>
        <w:rPr/>
        <w:t>với</w:t>
      </w:r>
      <w:r>
        <w:rPr>
          <w:spacing w:val="3"/>
        </w:rPr>
        <w:t> </w:t>
      </w:r>
      <w:r>
        <w:rPr>
          <w:spacing w:val="-4"/>
        </w:rPr>
        <w:t>thân</w:t>
      </w:r>
    </w:p>
    <w:p>
      <w:pPr>
        <w:spacing w:after="0" w:line="360" w:lineRule="auto"/>
        <w:sectPr>
          <w:pgSz w:w="11910" w:h="16840"/>
          <w:pgMar w:top="1040" w:bottom="280" w:left="720" w:right="120"/>
        </w:sectPr>
      </w:pPr>
    </w:p>
    <w:p>
      <w:pPr>
        <w:pStyle w:val="BodyText"/>
        <w:spacing w:line="362" w:lineRule="auto" w:before="63"/>
        <w:ind w:right="1262" w:firstLine="0"/>
        <w:jc w:val="left"/>
      </w:pPr>
      <w:r>
        <w:rPr/>
        <w:t>chủ</w:t>
      </w:r>
      <w:r>
        <w:rPr>
          <w:spacing w:val="34"/>
        </w:rPr>
        <w:t> </w:t>
      </w:r>
      <w:r>
        <w:rPr/>
        <w:t>mìn</w:t>
      </w:r>
      <w:r>
        <w:rPr>
          <w:spacing w:val="31"/>
        </w:rPr>
        <w:t> </w:t>
      </w:r>
      <w:r>
        <w:rPr/>
        <w:t>trước</w:t>
      </w:r>
      <w:r>
        <w:rPr>
          <w:spacing w:val="30"/>
        </w:rPr>
        <w:t> </w:t>
      </w:r>
      <w:r>
        <w:rPr/>
        <w:t>tòa.</w:t>
      </w:r>
      <w:r>
        <w:rPr>
          <w:spacing w:val="31"/>
        </w:rPr>
        <w:t> </w:t>
      </w:r>
      <w:r>
        <w:rPr/>
        <w:t>Ngay</w:t>
      </w:r>
      <w:r>
        <w:rPr>
          <w:spacing w:val="29"/>
        </w:rPr>
        <w:t> </w:t>
      </w:r>
      <w:r>
        <w:rPr/>
        <w:t>cả</w:t>
      </w:r>
      <w:r>
        <w:rPr>
          <w:spacing w:val="30"/>
        </w:rPr>
        <w:t> </w:t>
      </w:r>
      <w:r>
        <w:rPr/>
        <w:t>trong</w:t>
      </w:r>
      <w:r>
        <w:rPr>
          <w:spacing w:val="31"/>
        </w:rPr>
        <w:t> </w:t>
      </w:r>
      <w:r>
        <w:rPr/>
        <w:t>quá</w:t>
      </w:r>
      <w:r>
        <w:rPr>
          <w:spacing w:val="30"/>
        </w:rPr>
        <w:t> </w:t>
      </w:r>
      <w:r>
        <w:rPr/>
        <w:t>trình</w:t>
      </w:r>
      <w:r>
        <w:rPr>
          <w:spacing w:val="31"/>
        </w:rPr>
        <w:t> </w:t>
      </w:r>
      <w:r>
        <w:rPr/>
        <w:t>trao</w:t>
      </w:r>
      <w:r>
        <w:rPr>
          <w:spacing w:val="31"/>
        </w:rPr>
        <w:t> </w:t>
      </w:r>
      <w:r>
        <w:rPr/>
        <w:t>đổi</w:t>
      </w:r>
      <w:r>
        <w:rPr>
          <w:spacing w:val="30"/>
        </w:rPr>
        <w:t> </w:t>
      </w:r>
      <w:r>
        <w:rPr/>
        <w:t>với</w:t>
      </w:r>
      <w:r>
        <w:rPr>
          <w:spacing w:val="30"/>
        </w:rPr>
        <w:t> </w:t>
      </w:r>
      <w:r>
        <w:rPr/>
        <w:t>hội</w:t>
      </w:r>
      <w:r>
        <w:rPr>
          <w:spacing w:val="30"/>
        </w:rPr>
        <w:t> </w:t>
      </w:r>
      <w:r>
        <w:rPr/>
        <w:t>đồng</w:t>
      </w:r>
      <w:r>
        <w:rPr>
          <w:spacing w:val="31"/>
        </w:rPr>
        <w:t> </w:t>
      </w:r>
      <w:r>
        <w:rPr/>
        <w:t>xét</w:t>
      </w:r>
      <w:r>
        <w:rPr>
          <w:spacing w:val="30"/>
        </w:rPr>
        <w:t> </w:t>
      </w:r>
      <w:r>
        <w:rPr/>
        <w:t>xử, ông ta cũng tiếp tục phát âm khó nghe kiểu đó!</w:t>
      </w:r>
    </w:p>
    <w:p>
      <w:pPr>
        <w:pStyle w:val="BodyText"/>
        <w:spacing w:before="197"/>
        <w:ind w:left="670" w:firstLine="0"/>
      </w:pPr>
      <w:r>
        <w:rPr/>
        <w:t>Và</w:t>
      </w:r>
      <w:r>
        <w:rPr>
          <w:spacing w:val="-6"/>
        </w:rPr>
        <w:t> </w:t>
      </w:r>
      <w:r>
        <w:rPr/>
        <w:t>cuối</w:t>
      </w:r>
      <w:r>
        <w:rPr>
          <w:spacing w:val="-5"/>
        </w:rPr>
        <w:t> </w:t>
      </w:r>
      <w:r>
        <w:rPr/>
        <w:t>cùng</w:t>
      </w:r>
      <w:r>
        <w:rPr>
          <w:spacing w:val="-4"/>
        </w:rPr>
        <w:t> </w:t>
      </w:r>
      <w:r>
        <w:rPr/>
        <w:t>ông</w:t>
      </w:r>
      <w:r>
        <w:rPr>
          <w:spacing w:val="-4"/>
        </w:rPr>
        <w:t> </w:t>
      </w:r>
      <w:r>
        <w:rPr/>
        <w:t>ta</w:t>
      </w:r>
      <w:r>
        <w:rPr>
          <w:spacing w:val="-6"/>
        </w:rPr>
        <w:t> </w:t>
      </w:r>
      <w:r>
        <w:rPr/>
        <w:t>thắng</w:t>
      </w:r>
      <w:r>
        <w:rPr>
          <w:spacing w:val="-4"/>
        </w:rPr>
        <w:t> kiện.</w:t>
      </w:r>
    </w:p>
    <w:p>
      <w:pPr>
        <w:pStyle w:val="BodyText"/>
        <w:spacing w:before="13"/>
        <w:ind w:left="0" w:firstLine="0"/>
        <w:jc w:val="left"/>
      </w:pPr>
    </w:p>
    <w:p>
      <w:pPr>
        <w:pStyle w:val="BodyText"/>
        <w:spacing w:line="360" w:lineRule="auto" w:before="0"/>
        <w:ind w:right="1262"/>
      </w:pPr>
      <w:r>
        <w:rPr/>
        <w:t>Sau khi</w:t>
      </w:r>
      <w:r>
        <w:rPr>
          <w:spacing w:val="-1"/>
        </w:rPr>
        <w:t> </w:t>
      </w:r>
      <w:r>
        <w:rPr/>
        <w:t>buổi</w:t>
      </w:r>
      <w:r>
        <w:rPr>
          <w:spacing w:val="-1"/>
        </w:rPr>
        <w:t> </w:t>
      </w:r>
      <w:r>
        <w:rPr/>
        <w:t>xử</w:t>
      </w:r>
      <w:r>
        <w:rPr>
          <w:spacing w:val="-1"/>
        </w:rPr>
        <w:t> </w:t>
      </w:r>
      <w:r>
        <w:rPr/>
        <w:t>án</w:t>
      </w:r>
      <w:r>
        <w:rPr>
          <w:spacing w:val="-2"/>
        </w:rPr>
        <w:t> </w:t>
      </w:r>
      <w:r>
        <w:rPr/>
        <w:t>kết</w:t>
      </w:r>
      <w:r>
        <w:rPr>
          <w:spacing w:val="-1"/>
        </w:rPr>
        <w:t> </w:t>
      </w:r>
      <w:r>
        <w:rPr/>
        <w:t>thúc, một</w:t>
      </w:r>
      <w:r>
        <w:rPr>
          <w:spacing w:val="-1"/>
        </w:rPr>
        <w:t> </w:t>
      </w:r>
      <w:r>
        <w:rPr/>
        <w:t>luật sư</w:t>
      </w:r>
      <w:r>
        <w:rPr>
          <w:spacing w:val="-1"/>
        </w:rPr>
        <w:t> </w:t>
      </w:r>
      <w:r>
        <w:rPr/>
        <w:t>khác</w:t>
      </w:r>
      <w:r>
        <w:rPr>
          <w:spacing w:val="-1"/>
        </w:rPr>
        <w:t> </w:t>
      </w:r>
      <w:r>
        <w:rPr/>
        <w:t>hỏi</w:t>
      </w:r>
      <w:r>
        <w:rPr>
          <w:spacing w:val="-1"/>
        </w:rPr>
        <w:t> </w:t>
      </w:r>
      <w:r>
        <w:rPr/>
        <w:t>ông ta</w:t>
      </w:r>
      <w:r>
        <w:rPr>
          <w:spacing w:val="-1"/>
        </w:rPr>
        <w:t> </w:t>
      </w:r>
      <w:r>
        <w:rPr/>
        <w:t>sao lại</w:t>
      </w:r>
      <w:r>
        <w:rPr>
          <w:spacing w:val="-1"/>
        </w:rPr>
        <w:t> </w:t>
      </w:r>
      <w:r>
        <w:rPr/>
        <w:t>liên tục phát âm kì cục như thế. Ông ấy cười khẩy: “Tử “phỉ báng” bình thường nghe yếu ớt quá. Nó nghe rất tầm thường, dễ trôi tuột Tử tai này ra tai kia của mọi người và rơi vào quên lãng. Khi tôi nhấn mạnh “ PHỈIIII BÁNG”, nó nghe có vẻ xấu xa và nghiêm trọng hơn, đúng chứ?”</w:t>
      </w:r>
    </w:p>
    <w:p>
      <w:pPr>
        <w:pStyle w:val="BodyText"/>
        <w:spacing w:line="360" w:lineRule="auto" w:before="200"/>
        <w:ind w:right="1262"/>
      </w:pPr>
      <w:r>
        <w:rPr/>
        <w:t>Vị luật sư này được biết đến là thân chủ của mình quyết theo đuổi vụ kiện này đến cùng, chưa kể những thành viên trong hội đồng xét xử đều là những người rất công tâm. Ông ta cảm thấy rằng họ sẽ dễ bị thuyết phục hơn nếu tính chất xấu xa và nghiêm trọng của hành động phỉ báng được nhấn mạnh đến nỗi sống động như thật!</w:t>
      </w:r>
    </w:p>
    <w:p>
      <w:pPr>
        <w:pStyle w:val="BodyText"/>
        <w:spacing w:line="362" w:lineRule="auto" w:before="202"/>
        <w:ind w:right="1263"/>
      </w:pPr>
      <w:r>
        <w:rPr/>
        <w:t>Quả thật, cả hội đồng xét xử bị đánh động thực sự. Tâm trí của họ bị thâm nhập thành công và mọ chuyện trở nên dễ dàng hơn với vị luật sư nọ.</w:t>
      </w:r>
    </w:p>
    <w:p>
      <w:pPr>
        <w:pStyle w:val="BodyText"/>
        <w:spacing w:line="360" w:lineRule="auto" w:before="193"/>
        <w:ind w:right="1262"/>
      </w:pPr>
      <w:r>
        <w:rPr/>
        <w:t>Để</w:t>
      </w:r>
      <w:r>
        <w:rPr>
          <w:spacing w:val="-2"/>
        </w:rPr>
        <w:t> </w:t>
      </w:r>
      <w:r>
        <w:rPr/>
        <w:t>có thể</w:t>
      </w:r>
      <w:r>
        <w:rPr>
          <w:spacing w:val="-2"/>
        </w:rPr>
        <w:t> </w:t>
      </w:r>
      <w:r>
        <w:rPr/>
        <w:t>sử dụng</w:t>
      </w:r>
      <w:r>
        <w:rPr>
          <w:spacing w:val="-1"/>
        </w:rPr>
        <w:t> </w:t>
      </w:r>
      <w:r>
        <w:rPr/>
        <w:t>thuật</w:t>
      </w:r>
      <w:r>
        <w:rPr>
          <w:spacing w:val="-2"/>
        </w:rPr>
        <w:t> </w:t>
      </w:r>
      <w:r>
        <w:rPr/>
        <w:t>thôi miên cảm</w:t>
      </w:r>
      <w:r>
        <w:rPr>
          <w:spacing w:val="-4"/>
        </w:rPr>
        <w:t> </w:t>
      </w:r>
      <w:r>
        <w:rPr/>
        <w:t>xúc</w:t>
      </w:r>
      <w:r>
        <w:rPr>
          <w:spacing w:val="-2"/>
        </w:rPr>
        <w:t> </w:t>
      </w:r>
      <w:r>
        <w:rPr/>
        <w:t>nhằm</w:t>
      </w:r>
      <w:r>
        <w:rPr>
          <w:spacing w:val="-5"/>
        </w:rPr>
        <w:t> </w:t>
      </w:r>
      <w:r>
        <w:rPr/>
        <w:t>thâm</w:t>
      </w:r>
      <w:r>
        <w:rPr>
          <w:spacing w:val="-4"/>
        </w:rPr>
        <w:t> </w:t>
      </w:r>
      <w:r>
        <w:rPr/>
        <w:t>nhập</w:t>
      </w:r>
      <w:r>
        <w:rPr>
          <w:spacing w:val="-1"/>
        </w:rPr>
        <w:t> </w:t>
      </w:r>
      <w:r>
        <w:rPr/>
        <w:t>tâm</w:t>
      </w:r>
      <w:r>
        <w:rPr>
          <w:spacing w:val="-5"/>
        </w:rPr>
        <w:t> </w:t>
      </w:r>
      <w:r>
        <w:rPr/>
        <w:t>trí</w:t>
      </w:r>
      <w:r>
        <w:rPr>
          <w:spacing w:val="-3"/>
        </w:rPr>
        <w:t> </w:t>
      </w:r>
      <w:r>
        <w:rPr/>
        <w:t>đối phương một cách thuần thục,bạn cần phải khéo léo cấy được chủ đề mình muốn nói vào tâm trí của người nghe về mặt cảm xúc. Nếu bạn không tìm được một mối liên hệ về mặt cảm</w:t>
      </w:r>
      <w:r>
        <w:rPr>
          <w:spacing w:val="-2"/>
        </w:rPr>
        <w:t> </w:t>
      </w:r>
      <w:r>
        <w:rPr/>
        <w:t>xúc nào giữa người nghe và chủ đề mình muốn truyền đạt, bạn sẽ không thể nào đánh động được họ, và họ sẽ chẳng có lý do gì để lắng nghe bạn.</w:t>
      </w:r>
    </w:p>
    <w:p>
      <w:pPr>
        <w:pStyle w:val="BodyText"/>
        <w:spacing w:before="202"/>
        <w:ind w:left="670" w:firstLine="0"/>
      </w:pPr>
      <w:r>
        <w:rPr/>
        <w:t>Khi</w:t>
      </w:r>
      <w:r>
        <w:rPr>
          <w:spacing w:val="-6"/>
        </w:rPr>
        <w:t> </w:t>
      </w:r>
      <w:r>
        <w:rPr/>
        <w:t>đó,</w:t>
      </w:r>
      <w:r>
        <w:rPr>
          <w:spacing w:val="-7"/>
        </w:rPr>
        <w:t> </w:t>
      </w:r>
      <w:r>
        <w:rPr/>
        <w:t>bạn</w:t>
      </w:r>
      <w:r>
        <w:rPr>
          <w:spacing w:val="-5"/>
        </w:rPr>
        <w:t> </w:t>
      </w:r>
      <w:r>
        <w:rPr/>
        <w:t>không</w:t>
      </w:r>
      <w:r>
        <w:rPr>
          <w:spacing w:val="-6"/>
        </w:rPr>
        <w:t> </w:t>
      </w:r>
      <w:r>
        <w:rPr/>
        <w:t>thể</w:t>
      </w:r>
      <w:r>
        <w:rPr>
          <w:spacing w:val="-6"/>
        </w:rPr>
        <w:t> </w:t>
      </w:r>
      <w:r>
        <w:rPr/>
        <w:t>thuyết</w:t>
      </w:r>
      <w:r>
        <w:rPr>
          <w:spacing w:val="-6"/>
        </w:rPr>
        <w:t> </w:t>
      </w:r>
      <w:r>
        <w:rPr/>
        <w:t>phục</w:t>
      </w:r>
      <w:r>
        <w:rPr>
          <w:spacing w:val="-6"/>
        </w:rPr>
        <w:t> </w:t>
      </w:r>
      <w:r>
        <w:rPr/>
        <w:t>người</w:t>
      </w:r>
      <w:r>
        <w:rPr>
          <w:spacing w:val="-6"/>
        </w:rPr>
        <w:t> </w:t>
      </w:r>
      <w:r>
        <w:rPr/>
        <w:t>nghe</w:t>
      </w:r>
      <w:r>
        <w:rPr>
          <w:spacing w:val="-5"/>
        </w:rPr>
        <w:t> </w:t>
      </w:r>
      <w:r>
        <w:rPr/>
        <w:t>làm</w:t>
      </w:r>
      <w:r>
        <w:rPr>
          <w:spacing w:val="-9"/>
        </w:rPr>
        <w:t> </w:t>
      </w:r>
      <w:r>
        <w:rPr/>
        <w:t>được</w:t>
      </w:r>
      <w:r>
        <w:rPr>
          <w:spacing w:val="-4"/>
        </w:rPr>
        <w:t> </w:t>
      </w:r>
      <w:r>
        <w:rPr/>
        <w:t>gì</w:t>
      </w:r>
      <w:r>
        <w:rPr>
          <w:spacing w:val="-6"/>
        </w:rPr>
        <w:t> </w:t>
      </w:r>
      <w:r>
        <w:rPr>
          <w:spacing w:val="-5"/>
        </w:rPr>
        <w:t>cả.</w:t>
      </w:r>
    </w:p>
    <w:p>
      <w:pPr>
        <w:spacing w:after="0"/>
        <w:sectPr>
          <w:pgSz w:w="11910" w:h="16840"/>
          <w:pgMar w:top="1040" w:bottom="280" w:left="720" w:right="120"/>
        </w:sectPr>
      </w:pPr>
    </w:p>
    <w:p>
      <w:pPr>
        <w:pStyle w:val="BodyText"/>
        <w:spacing w:line="360" w:lineRule="auto" w:before="63"/>
        <w:ind w:right="1262"/>
      </w:pPr>
      <w:r>
        <w:rPr/>
        <w:t>Điều gi khiến cho họ muốn lắng nghe bạn? Đó chính là những phản ứng cảm xúc mang tính cá nhân của họ đối với những điều họ muốn nghe hoặc những thứ họ sợ phải nghe.</w:t>
      </w:r>
    </w:p>
    <w:p>
      <w:pPr>
        <w:pStyle w:val="BodyText"/>
        <w:spacing w:line="360" w:lineRule="auto" w:before="202"/>
        <w:ind w:right="1262"/>
      </w:pPr>
      <w:r>
        <w:rPr/>
        <w:t>Những phản ứng đó được gọi là những “ nhân tố gây sự chú ý” – những nhân tố có thể khiến cho một người hồi đáp một cách tích cực</w:t>
      </w:r>
      <w:r>
        <w:rPr>
          <w:spacing w:val="80"/>
        </w:rPr>
        <w:t> </w:t>
      </w:r>
      <w:r>
        <w:rPr/>
        <w:t>những lời nói và hành động của bạn. Liệu những “ nhân tố gây chú ý” – những nhân tố có thể khiến cho một người hồi đáp một cách tích cực</w:t>
      </w:r>
      <w:r>
        <w:rPr>
          <w:spacing w:val="80"/>
        </w:rPr>
        <w:t> </w:t>
      </w:r>
      <w:r>
        <w:rPr/>
        <w:t>những lời nói và hành động của bạn. Liệu những “ nhân tố gây chú ý” này có thể phù hợp với một người, một sự vật hay tình huống bất kì? Câu trả lời: Hoàn toàn có thể, nếu bạn áp dụng thuật thôi miên cảm xúc.</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92"/>
        <w:ind w:left="0" w:firstLine="0"/>
        <w:jc w:val="left"/>
      </w:pPr>
    </w:p>
    <w:p>
      <w:pPr>
        <w:spacing w:before="0"/>
        <w:ind w:left="670" w:right="0" w:firstLine="0"/>
        <w:jc w:val="left"/>
        <w:rPr>
          <w:b/>
          <w:sz w:val="32"/>
        </w:rPr>
      </w:pPr>
      <w:r>
        <w:rPr>
          <w:b/>
          <w:sz w:val="32"/>
        </w:rPr>
        <w:t>Chương</w:t>
      </w:r>
      <w:r>
        <w:rPr>
          <w:b/>
          <w:spacing w:val="-11"/>
          <w:sz w:val="32"/>
        </w:rPr>
        <w:t> </w:t>
      </w:r>
      <w:r>
        <w:rPr>
          <w:b/>
          <w:spacing w:val="-10"/>
          <w:sz w:val="32"/>
        </w:rPr>
        <w:t>2</w:t>
      </w:r>
    </w:p>
    <w:p>
      <w:pPr>
        <w:pStyle w:val="BodyText"/>
        <w:spacing w:before="15"/>
        <w:ind w:left="0" w:firstLine="0"/>
        <w:jc w:val="left"/>
        <w:rPr>
          <w:b/>
        </w:rPr>
      </w:pPr>
    </w:p>
    <w:p>
      <w:pPr>
        <w:spacing w:before="0"/>
        <w:ind w:left="670" w:right="0" w:firstLine="0"/>
        <w:jc w:val="left"/>
        <w:rPr>
          <w:b/>
          <w:sz w:val="32"/>
        </w:rPr>
      </w:pPr>
      <w:r>
        <w:rPr>
          <w:b/>
          <w:sz w:val="32"/>
        </w:rPr>
        <w:t>Thuật</w:t>
      </w:r>
      <w:r>
        <w:rPr>
          <w:b/>
          <w:spacing w:val="-8"/>
          <w:sz w:val="32"/>
        </w:rPr>
        <w:t> </w:t>
      </w:r>
      <w:r>
        <w:rPr>
          <w:b/>
          <w:sz w:val="32"/>
        </w:rPr>
        <w:t>Thôi</w:t>
      </w:r>
      <w:r>
        <w:rPr>
          <w:b/>
          <w:spacing w:val="-7"/>
          <w:sz w:val="32"/>
        </w:rPr>
        <w:t> </w:t>
      </w:r>
      <w:r>
        <w:rPr>
          <w:b/>
          <w:sz w:val="32"/>
        </w:rPr>
        <w:t>Miên</w:t>
      </w:r>
      <w:r>
        <w:rPr>
          <w:b/>
          <w:spacing w:val="-3"/>
          <w:sz w:val="32"/>
        </w:rPr>
        <w:t> </w:t>
      </w:r>
      <w:r>
        <w:rPr>
          <w:b/>
          <w:sz w:val="32"/>
        </w:rPr>
        <w:t>Cảm</w:t>
      </w:r>
      <w:r>
        <w:rPr>
          <w:b/>
          <w:spacing w:val="-9"/>
          <w:sz w:val="32"/>
        </w:rPr>
        <w:t> </w:t>
      </w:r>
      <w:r>
        <w:rPr>
          <w:b/>
          <w:sz w:val="32"/>
        </w:rPr>
        <w:t>Xúc</w:t>
      </w:r>
      <w:r>
        <w:rPr>
          <w:b/>
          <w:spacing w:val="-6"/>
          <w:sz w:val="32"/>
        </w:rPr>
        <w:t> </w:t>
      </w:r>
      <w:r>
        <w:rPr>
          <w:b/>
          <w:spacing w:val="-10"/>
          <w:sz w:val="32"/>
        </w:rPr>
        <w:t>–</w:t>
      </w:r>
    </w:p>
    <w:p>
      <w:pPr>
        <w:pStyle w:val="BodyText"/>
        <w:spacing w:before="15"/>
        <w:ind w:left="0" w:firstLine="0"/>
        <w:jc w:val="left"/>
        <w:rPr>
          <w:b/>
        </w:rPr>
      </w:pPr>
    </w:p>
    <w:p>
      <w:pPr>
        <w:spacing w:before="0"/>
        <w:ind w:left="670" w:right="0" w:firstLine="0"/>
        <w:jc w:val="left"/>
        <w:rPr>
          <w:b/>
          <w:sz w:val="32"/>
        </w:rPr>
      </w:pPr>
      <w:r>
        <w:rPr>
          <w:b/>
          <w:sz w:val="32"/>
        </w:rPr>
        <w:t>Mẫu</w:t>
      </w:r>
      <w:r>
        <w:rPr>
          <w:b/>
          <w:spacing w:val="-7"/>
          <w:sz w:val="32"/>
        </w:rPr>
        <w:t> </w:t>
      </w:r>
      <w:r>
        <w:rPr>
          <w:b/>
          <w:sz w:val="32"/>
        </w:rPr>
        <w:t>thức</w:t>
      </w:r>
      <w:r>
        <w:rPr>
          <w:b/>
          <w:spacing w:val="-7"/>
          <w:sz w:val="32"/>
        </w:rPr>
        <w:t> </w:t>
      </w:r>
      <w:r>
        <w:rPr>
          <w:b/>
          <w:sz w:val="32"/>
        </w:rPr>
        <w:t>chung</w:t>
      </w:r>
      <w:r>
        <w:rPr>
          <w:b/>
          <w:spacing w:val="-3"/>
          <w:sz w:val="32"/>
        </w:rPr>
        <w:t> </w:t>
      </w:r>
      <w:r>
        <w:rPr>
          <w:b/>
          <w:sz w:val="32"/>
        </w:rPr>
        <w:t>và</w:t>
      </w:r>
      <w:r>
        <w:rPr>
          <w:b/>
          <w:spacing w:val="-6"/>
          <w:sz w:val="32"/>
        </w:rPr>
        <w:t> </w:t>
      </w:r>
      <w:r>
        <w:rPr>
          <w:b/>
          <w:sz w:val="32"/>
        </w:rPr>
        <w:t>duy</w:t>
      </w:r>
      <w:r>
        <w:rPr>
          <w:b/>
          <w:spacing w:val="-7"/>
          <w:sz w:val="32"/>
        </w:rPr>
        <w:t> </w:t>
      </w:r>
      <w:r>
        <w:rPr>
          <w:b/>
          <w:sz w:val="32"/>
        </w:rPr>
        <w:t>nhất</w:t>
      </w:r>
      <w:r>
        <w:rPr>
          <w:b/>
          <w:spacing w:val="-7"/>
          <w:sz w:val="32"/>
        </w:rPr>
        <w:t> </w:t>
      </w:r>
      <w:r>
        <w:rPr>
          <w:b/>
          <w:sz w:val="32"/>
        </w:rPr>
        <w:t>của</w:t>
      </w:r>
      <w:r>
        <w:rPr>
          <w:b/>
          <w:spacing w:val="-4"/>
          <w:sz w:val="32"/>
        </w:rPr>
        <w:t> </w:t>
      </w:r>
      <w:r>
        <w:rPr>
          <w:b/>
          <w:sz w:val="32"/>
        </w:rPr>
        <w:t>mọi</w:t>
      </w:r>
      <w:r>
        <w:rPr>
          <w:b/>
          <w:spacing w:val="-6"/>
          <w:sz w:val="32"/>
        </w:rPr>
        <w:t> </w:t>
      </w:r>
      <w:r>
        <w:rPr>
          <w:b/>
          <w:sz w:val="32"/>
        </w:rPr>
        <w:t>cuộc</w:t>
      </w:r>
      <w:r>
        <w:rPr>
          <w:b/>
          <w:spacing w:val="-5"/>
          <w:sz w:val="32"/>
        </w:rPr>
        <w:t> </w:t>
      </w:r>
      <w:r>
        <w:rPr>
          <w:b/>
          <w:sz w:val="32"/>
        </w:rPr>
        <w:t>giao</w:t>
      </w:r>
      <w:r>
        <w:rPr>
          <w:b/>
          <w:spacing w:val="-6"/>
          <w:sz w:val="32"/>
        </w:rPr>
        <w:t> </w:t>
      </w:r>
      <w:r>
        <w:rPr>
          <w:b/>
          <w:sz w:val="32"/>
        </w:rPr>
        <w:t>tiếp</w:t>
      </w:r>
      <w:r>
        <w:rPr>
          <w:b/>
          <w:spacing w:val="-6"/>
          <w:sz w:val="32"/>
        </w:rPr>
        <w:t> </w:t>
      </w:r>
      <w:r>
        <w:rPr>
          <w:b/>
          <w:sz w:val="32"/>
        </w:rPr>
        <w:t>thành</w:t>
      </w:r>
      <w:r>
        <w:rPr>
          <w:b/>
          <w:spacing w:val="-5"/>
          <w:sz w:val="32"/>
        </w:rPr>
        <w:t> </w:t>
      </w:r>
      <w:r>
        <w:rPr>
          <w:b/>
          <w:spacing w:val="-4"/>
          <w:sz w:val="32"/>
        </w:rPr>
        <w:t>công</w:t>
      </w:r>
    </w:p>
    <w:p>
      <w:pPr>
        <w:pStyle w:val="BodyText"/>
        <w:spacing w:before="6"/>
        <w:ind w:left="0" w:firstLine="0"/>
        <w:jc w:val="left"/>
        <w:rPr>
          <w:b/>
        </w:rPr>
      </w:pPr>
    </w:p>
    <w:p>
      <w:pPr>
        <w:pStyle w:val="BodyText"/>
        <w:spacing w:line="360" w:lineRule="auto" w:before="1"/>
        <w:ind w:right="1272"/>
      </w:pPr>
      <w:r>
        <w:rPr>
          <w:color w:val="131722"/>
        </w:rPr>
        <w:t>Thôi miên cảm xúc là một kỹ thuật giao tiếp giúp bạn thấu hiểu bản thân mình hơn , Từ đó kiểm soát và làm chủ được những phản hồi của người khác đối với mọi hành động và ngôn từ của bạn .</w:t>
      </w:r>
    </w:p>
    <w:p>
      <w:pPr>
        <w:spacing w:after="0" w:line="360" w:lineRule="auto"/>
        <w:sectPr>
          <w:pgSz w:w="11910" w:h="16840"/>
          <w:pgMar w:top="1040" w:bottom="280" w:left="720" w:right="120"/>
        </w:sectPr>
      </w:pPr>
    </w:p>
    <w:p>
      <w:pPr>
        <w:pStyle w:val="BodyText"/>
        <w:spacing w:line="360" w:lineRule="auto" w:before="63"/>
        <w:ind w:right="1263"/>
      </w:pPr>
      <w:r>
        <w:rPr>
          <w:color w:val="131722"/>
        </w:rPr>
        <w:t>Kỹ thuật này là kết quả hơn mười bảy năm nghiên cứu và thử nghiệm với hàng nghìn đối tượng nghiên cứu thuộc đủ mọi đối tượng và nghề nghiệp</w:t>
      </w:r>
      <w:r>
        <w:rPr>
          <w:color w:val="131722"/>
          <w:spacing w:val="-1"/>
        </w:rPr>
        <w:t> </w:t>
      </w:r>
      <w:r>
        <w:rPr>
          <w:color w:val="131722"/>
        </w:rPr>
        <w:t>.</w:t>
      </w:r>
      <w:r>
        <w:rPr>
          <w:color w:val="131722"/>
          <w:spacing w:val="-3"/>
        </w:rPr>
        <w:t> </w:t>
      </w:r>
      <w:r>
        <w:rPr>
          <w:color w:val="131722"/>
        </w:rPr>
        <w:t>Các</w:t>
      </w:r>
      <w:r>
        <w:rPr>
          <w:color w:val="131722"/>
          <w:spacing w:val="-2"/>
        </w:rPr>
        <w:t> </w:t>
      </w:r>
      <w:r>
        <w:rPr>
          <w:color w:val="131722"/>
        </w:rPr>
        <w:t>cuộc thử</w:t>
      </w:r>
      <w:r>
        <w:rPr>
          <w:color w:val="131722"/>
          <w:spacing w:val="-2"/>
        </w:rPr>
        <w:t> </w:t>
      </w:r>
      <w:r>
        <w:rPr>
          <w:color w:val="131722"/>
        </w:rPr>
        <w:t>nghiệm</w:t>
      </w:r>
      <w:r>
        <w:rPr>
          <w:color w:val="131722"/>
          <w:spacing w:val="-5"/>
        </w:rPr>
        <w:t> </w:t>
      </w:r>
      <w:r>
        <w:rPr>
          <w:color w:val="131722"/>
        </w:rPr>
        <w:t>được</w:t>
      </w:r>
      <w:r>
        <w:rPr>
          <w:color w:val="131722"/>
          <w:spacing w:val="-2"/>
        </w:rPr>
        <w:t> </w:t>
      </w:r>
      <w:r>
        <w:rPr>
          <w:color w:val="131722"/>
        </w:rPr>
        <w:t>thực</w:t>
      </w:r>
      <w:r>
        <w:rPr>
          <w:color w:val="131722"/>
          <w:spacing w:val="-2"/>
        </w:rPr>
        <w:t> </w:t>
      </w:r>
      <w:r>
        <w:rPr>
          <w:color w:val="131722"/>
        </w:rPr>
        <w:t>nghiệm</w:t>
      </w:r>
      <w:r>
        <w:rPr>
          <w:color w:val="131722"/>
          <w:spacing w:val="-5"/>
        </w:rPr>
        <w:t> </w:t>
      </w:r>
      <w:r>
        <w:rPr>
          <w:color w:val="131722"/>
        </w:rPr>
        <w:t>cả</w:t>
      </w:r>
      <w:r>
        <w:rPr>
          <w:color w:val="131722"/>
          <w:spacing w:val="-2"/>
        </w:rPr>
        <w:t> </w:t>
      </w:r>
      <w:r>
        <w:rPr>
          <w:color w:val="131722"/>
        </w:rPr>
        <w:t>trên</w:t>
      </w:r>
      <w:r>
        <w:rPr>
          <w:color w:val="131722"/>
          <w:spacing w:val="-1"/>
        </w:rPr>
        <w:t> </w:t>
      </w:r>
      <w:r>
        <w:rPr>
          <w:color w:val="131722"/>
        </w:rPr>
        <w:t>nhóm</w:t>
      </w:r>
      <w:r>
        <w:rPr>
          <w:color w:val="131722"/>
          <w:spacing w:val="-6"/>
        </w:rPr>
        <w:t> </w:t>
      </w:r>
      <w:r>
        <w:rPr>
          <w:color w:val="131722"/>
        </w:rPr>
        <w:t>lẫn</w:t>
      </w:r>
      <w:r>
        <w:rPr>
          <w:color w:val="131722"/>
          <w:spacing w:val="-1"/>
        </w:rPr>
        <w:t> </w:t>
      </w:r>
      <w:r>
        <w:rPr>
          <w:color w:val="131722"/>
        </w:rPr>
        <w:t>cá nhân</w:t>
      </w:r>
      <w:r>
        <w:rPr>
          <w:color w:val="131722"/>
          <w:spacing w:val="-1"/>
        </w:rPr>
        <w:t> </w:t>
      </w:r>
      <w:r>
        <w:rPr>
          <w:color w:val="131722"/>
        </w:rPr>
        <w:t>. Tổng hợp Tử vô số những nhân tố gây xao nhãng tâm trí của các đối tượng nghiên</w:t>
      </w:r>
      <w:r>
        <w:rPr>
          <w:color w:val="131722"/>
          <w:spacing w:val="-1"/>
        </w:rPr>
        <w:t> </w:t>
      </w:r>
      <w:r>
        <w:rPr>
          <w:color w:val="131722"/>
        </w:rPr>
        <w:t>cứu</w:t>
      </w:r>
      <w:r>
        <w:rPr>
          <w:color w:val="131722"/>
          <w:spacing w:val="-2"/>
        </w:rPr>
        <w:t> </w:t>
      </w:r>
      <w:r>
        <w:rPr>
          <w:color w:val="131722"/>
        </w:rPr>
        <w:t>chúng</w:t>
      </w:r>
      <w:r>
        <w:rPr>
          <w:color w:val="131722"/>
          <w:spacing w:val="-1"/>
        </w:rPr>
        <w:t> </w:t>
      </w:r>
      <w:r>
        <w:rPr>
          <w:color w:val="131722"/>
        </w:rPr>
        <w:t>tôi</w:t>
      </w:r>
      <w:r>
        <w:rPr>
          <w:color w:val="131722"/>
          <w:spacing w:val="-2"/>
        </w:rPr>
        <w:t> </w:t>
      </w:r>
      <w:r>
        <w:rPr>
          <w:color w:val="131722"/>
        </w:rPr>
        <w:t>đã</w:t>
      </w:r>
      <w:r>
        <w:rPr>
          <w:color w:val="131722"/>
          <w:spacing w:val="-2"/>
        </w:rPr>
        <w:t> </w:t>
      </w:r>
      <w:r>
        <w:rPr>
          <w:color w:val="131722"/>
        </w:rPr>
        <w:t>tổng</w:t>
      </w:r>
      <w:r>
        <w:rPr>
          <w:color w:val="131722"/>
          <w:spacing w:val="-1"/>
        </w:rPr>
        <w:t> </w:t>
      </w:r>
      <w:r>
        <w:rPr>
          <w:color w:val="131722"/>
        </w:rPr>
        <w:t>kết</w:t>
      </w:r>
      <w:r>
        <w:rPr>
          <w:color w:val="131722"/>
          <w:spacing w:val="-2"/>
        </w:rPr>
        <w:t> </w:t>
      </w:r>
      <w:r>
        <w:rPr>
          <w:color w:val="131722"/>
        </w:rPr>
        <w:t>được</w:t>
      </w:r>
      <w:r>
        <w:rPr>
          <w:color w:val="131722"/>
          <w:spacing w:val="-2"/>
        </w:rPr>
        <w:t> </w:t>
      </w:r>
      <w:r>
        <w:rPr>
          <w:color w:val="131722"/>
        </w:rPr>
        <w:t>Bốn</w:t>
      </w:r>
      <w:r>
        <w:rPr>
          <w:color w:val="131722"/>
          <w:spacing w:val="-1"/>
        </w:rPr>
        <w:t> </w:t>
      </w:r>
      <w:r>
        <w:rPr>
          <w:color w:val="131722"/>
        </w:rPr>
        <w:t>điểm</w:t>
      </w:r>
      <w:r>
        <w:rPr>
          <w:color w:val="131722"/>
          <w:spacing w:val="-4"/>
        </w:rPr>
        <w:t> </w:t>
      </w:r>
      <w:r>
        <w:rPr>
          <w:color w:val="131722"/>
        </w:rPr>
        <w:t>Thôi miên</w:t>
      </w:r>
      <w:r>
        <w:rPr>
          <w:color w:val="131722"/>
          <w:spacing w:val="-1"/>
        </w:rPr>
        <w:t> </w:t>
      </w:r>
      <w:r>
        <w:rPr>
          <w:color w:val="131722"/>
        </w:rPr>
        <w:t>cảm</w:t>
      </w:r>
      <w:r>
        <w:rPr>
          <w:color w:val="131722"/>
          <w:spacing w:val="-4"/>
        </w:rPr>
        <w:t> </w:t>
      </w:r>
      <w:r>
        <w:rPr>
          <w:color w:val="131722"/>
        </w:rPr>
        <w:t>xúc</w:t>
      </w:r>
      <w:r>
        <w:rPr>
          <w:color w:val="131722"/>
          <w:spacing w:val="-2"/>
        </w:rPr>
        <w:t> </w:t>
      </w:r>
      <w:r>
        <w:rPr>
          <w:color w:val="131722"/>
        </w:rPr>
        <w:t>chung nhất – hay còn gọi là Tử Huyệt Cảm Xúc – có khả năng gây sự chú ý và khuấy động tâm trí bất kỳ ai trong mọi trường hợp .Thông qua những Tử Huyệt Cảm Xúc này , bạn có thể vận dụng Thuật thôi miên cảm xúc trong mọi tình huống</w:t>
      </w:r>
      <w:r>
        <w:rPr>
          <w:color w:val="131722"/>
          <w:spacing w:val="-1"/>
        </w:rPr>
        <w:t> </w:t>
      </w:r>
      <w:r>
        <w:rPr>
          <w:color w:val="131722"/>
        </w:rPr>
        <w:t>giao tiếp cần đến</w:t>
      </w:r>
      <w:r>
        <w:rPr>
          <w:color w:val="131722"/>
          <w:spacing w:val="-1"/>
        </w:rPr>
        <w:t> </w:t>
      </w:r>
      <w:r>
        <w:rPr>
          <w:color w:val="131722"/>
        </w:rPr>
        <w:t>những ngôn từ và</w:t>
      </w:r>
      <w:r>
        <w:rPr>
          <w:color w:val="131722"/>
          <w:spacing w:val="-2"/>
        </w:rPr>
        <w:t> </w:t>
      </w:r>
      <w:r>
        <w:rPr>
          <w:color w:val="131722"/>
        </w:rPr>
        <w:t>hành động thích</w:t>
      </w:r>
      <w:r>
        <w:rPr>
          <w:color w:val="131722"/>
          <w:spacing w:val="-1"/>
        </w:rPr>
        <w:t> </w:t>
      </w:r>
      <w:r>
        <w:rPr>
          <w:color w:val="131722"/>
        </w:rPr>
        <w:t>hợp để đạt được kết quả mong muốn.</w:t>
      </w:r>
    </w:p>
    <w:p>
      <w:pPr>
        <w:pStyle w:val="BodyText"/>
        <w:spacing w:before="366"/>
        <w:ind w:left="0" w:firstLine="0"/>
        <w:jc w:val="left"/>
      </w:pPr>
    </w:p>
    <w:p>
      <w:pPr>
        <w:pStyle w:val="BodyText"/>
        <w:spacing w:line="360" w:lineRule="auto" w:before="0"/>
        <w:ind w:right="1275"/>
      </w:pPr>
      <w:r>
        <w:rPr>
          <w:color w:val="131722"/>
        </w:rPr>
        <w:t>Với kỹ thuật này , bạn có thể thôi miên cảm xúc người khác một cách có chủ đích và không phụ thuộc vào sự tình cờ hay may rủi .</w:t>
      </w:r>
    </w:p>
    <w:p>
      <w:pPr>
        <w:pStyle w:val="BodyText"/>
        <w:spacing w:line="360" w:lineRule="auto" w:before="91"/>
        <w:ind w:right="1265"/>
      </w:pPr>
      <w:r>
        <w:rPr>
          <w:color w:val="131722"/>
        </w:rPr>
        <w:t>Phần lớn con người chúng ta ít suy nghĩ nhiều trong giao tiếp hàng ngày ; chúng ta thường bị đưa đẩy bởi cảm xúc và cảm nhận nhiều hơn là</w:t>
      </w:r>
      <w:r>
        <w:rPr>
          <w:color w:val="131722"/>
          <w:spacing w:val="40"/>
        </w:rPr>
        <w:t> </w:t>
      </w:r>
      <w:r>
        <w:rPr>
          <w:color w:val="131722"/>
        </w:rPr>
        <w:t>lý trí hay đúng sai ! Chính những cảm xúc hay cảm nhận này vừa kích</w:t>
      </w:r>
      <w:r>
        <w:rPr>
          <w:color w:val="131722"/>
          <w:spacing w:val="40"/>
        </w:rPr>
        <w:t> </w:t>
      </w:r>
      <w:r>
        <w:rPr>
          <w:color w:val="131722"/>
        </w:rPr>
        <w:t>thích lại vừa kiềm hãm giao tiếp .</w:t>
      </w:r>
    </w:p>
    <w:p>
      <w:pPr>
        <w:pStyle w:val="BodyText"/>
        <w:spacing w:line="360" w:lineRule="auto" w:before="90"/>
        <w:ind w:right="1263"/>
      </w:pPr>
      <w:r>
        <w:rPr>
          <w:color w:val="131722"/>
        </w:rPr>
        <w:t>Do vậy để giao tiếp thành công , bạn có nhiệm vụ sử dụng Thuật Thôi Miên Cảm Xúc để xuyên thấu những cảm xúc và cảm nhận đó bằng cách đánh trúng Tử Huyệt Cảm Xúc của đối phương với những ngôn từ hoặc hành động chính xác . Khi đó bạn sẽ làm cho họ phải lắng nghe bạn . Đây chính là mẫu thức chung của mối quan hệ</w:t>
      </w:r>
      <w:r>
        <w:rPr>
          <w:color w:val="131722"/>
          <w:spacing w:val="-1"/>
        </w:rPr>
        <w:t> </w:t>
      </w:r>
      <w:r>
        <w:rPr>
          <w:color w:val="131722"/>
        </w:rPr>
        <w:t>thành công là chìa</w:t>
      </w:r>
      <w:r>
        <w:rPr>
          <w:color w:val="131722"/>
          <w:spacing w:val="-1"/>
        </w:rPr>
        <w:t> </w:t>
      </w:r>
      <w:r>
        <w:rPr>
          <w:color w:val="131722"/>
        </w:rPr>
        <w:t>khóa</w:t>
      </w:r>
      <w:r>
        <w:rPr>
          <w:color w:val="131722"/>
          <w:spacing w:val="-1"/>
        </w:rPr>
        <w:t> </w:t>
      </w:r>
      <w:r>
        <w:rPr>
          <w:color w:val="131722"/>
        </w:rPr>
        <w:t>giúp bạn mở ra cuộc sống tốt đẹp và thành đạt hơn !</w:t>
      </w:r>
    </w:p>
    <w:p>
      <w:pPr>
        <w:pStyle w:val="BodyText"/>
        <w:spacing w:before="92"/>
        <w:ind w:left="670" w:firstLine="0"/>
      </w:pPr>
      <w:r>
        <w:rPr>
          <w:color w:val="131722"/>
        </w:rPr>
        <w:t>Ba</w:t>
      </w:r>
      <w:r>
        <w:rPr>
          <w:color w:val="131722"/>
          <w:spacing w:val="-7"/>
        </w:rPr>
        <w:t> </w:t>
      </w:r>
      <w:r>
        <w:rPr>
          <w:color w:val="131722"/>
        </w:rPr>
        <w:t>nguyên</w:t>
      </w:r>
      <w:r>
        <w:rPr>
          <w:color w:val="131722"/>
          <w:spacing w:val="-5"/>
        </w:rPr>
        <w:t> </w:t>
      </w:r>
      <w:r>
        <w:rPr>
          <w:color w:val="131722"/>
        </w:rPr>
        <w:t>tắc</w:t>
      </w:r>
      <w:r>
        <w:rPr>
          <w:color w:val="131722"/>
          <w:spacing w:val="-8"/>
        </w:rPr>
        <w:t> </w:t>
      </w:r>
      <w:r>
        <w:rPr>
          <w:color w:val="131722"/>
        </w:rPr>
        <w:t>chủ</w:t>
      </w:r>
      <w:r>
        <w:rPr>
          <w:color w:val="131722"/>
          <w:spacing w:val="-3"/>
        </w:rPr>
        <w:t> </w:t>
      </w:r>
      <w:r>
        <w:rPr>
          <w:color w:val="131722"/>
        </w:rPr>
        <w:t>đạo</w:t>
      </w:r>
      <w:r>
        <w:rPr>
          <w:color w:val="131722"/>
          <w:spacing w:val="-5"/>
        </w:rPr>
        <w:t> </w:t>
      </w:r>
      <w:r>
        <w:rPr>
          <w:color w:val="131722"/>
        </w:rPr>
        <w:t>của</w:t>
      </w:r>
      <w:r>
        <w:rPr>
          <w:color w:val="131722"/>
          <w:spacing w:val="-7"/>
        </w:rPr>
        <w:t> </w:t>
      </w:r>
      <w:r>
        <w:rPr>
          <w:color w:val="131722"/>
        </w:rPr>
        <w:t>Thuật</w:t>
      </w:r>
      <w:r>
        <w:rPr>
          <w:color w:val="131722"/>
          <w:spacing w:val="-6"/>
        </w:rPr>
        <w:t> </w:t>
      </w:r>
      <w:r>
        <w:rPr>
          <w:color w:val="131722"/>
        </w:rPr>
        <w:t>Thôi</w:t>
      </w:r>
      <w:r>
        <w:rPr>
          <w:color w:val="131722"/>
          <w:spacing w:val="-7"/>
        </w:rPr>
        <w:t> </w:t>
      </w:r>
      <w:r>
        <w:rPr>
          <w:color w:val="131722"/>
        </w:rPr>
        <w:t>Miên</w:t>
      </w:r>
      <w:r>
        <w:rPr>
          <w:color w:val="131722"/>
          <w:spacing w:val="-5"/>
        </w:rPr>
        <w:t> </w:t>
      </w:r>
      <w:r>
        <w:rPr>
          <w:color w:val="131722"/>
        </w:rPr>
        <w:t>Cảm</w:t>
      </w:r>
      <w:r>
        <w:rPr>
          <w:color w:val="131722"/>
          <w:spacing w:val="-8"/>
        </w:rPr>
        <w:t> </w:t>
      </w:r>
      <w:r>
        <w:rPr>
          <w:color w:val="131722"/>
        </w:rPr>
        <w:t>Xúc</w:t>
      </w:r>
      <w:r>
        <w:rPr>
          <w:color w:val="131722"/>
          <w:spacing w:val="-7"/>
        </w:rPr>
        <w:t> </w:t>
      </w:r>
      <w:r>
        <w:rPr>
          <w:color w:val="131722"/>
          <w:spacing w:val="-10"/>
        </w:rPr>
        <w:t>.</w:t>
      </w:r>
    </w:p>
    <w:p>
      <w:pPr>
        <w:pStyle w:val="ListParagraph"/>
        <w:numPr>
          <w:ilvl w:val="0"/>
          <w:numId w:val="1"/>
        </w:numPr>
        <w:tabs>
          <w:tab w:pos="987" w:val="left" w:leader="none"/>
        </w:tabs>
        <w:spacing w:line="240" w:lineRule="auto" w:before="272" w:after="0"/>
        <w:ind w:left="987" w:right="0" w:hanging="317"/>
        <w:jc w:val="left"/>
        <w:rPr>
          <w:sz w:val="32"/>
        </w:rPr>
      </w:pPr>
      <w:r>
        <w:rPr>
          <w:color w:val="131722"/>
          <w:sz w:val="32"/>
        </w:rPr>
        <w:t>Tất</w:t>
      </w:r>
      <w:r>
        <w:rPr>
          <w:color w:val="131722"/>
          <w:spacing w:val="-6"/>
          <w:sz w:val="32"/>
        </w:rPr>
        <w:t> </w:t>
      </w:r>
      <w:r>
        <w:rPr>
          <w:color w:val="131722"/>
          <w:sz w:val="32"/>
        </w:rPr>
        <w:t>cả</w:t>
      </w:r>
      <w:r>
        <w:rPr>
          <w:color w:val="131722"/>
          <w:spacing w:val="-2"/>
          <w:sz w:val="32"/>
        </w:rPr>
        <w:t> </w:t>
      </w:r>
      <w:r>
        <w:rPr>
          <w:color w:val="131722"/>
          <w:sz w:val="32"/>
        </w:rPr>
        <w:t>mọi</w:t>
      </w:r>
      <w:r>
        <w:rPr>
          <w:color w:val="131722"/>
          <w:spacing w:val="-6"/>
          <w:sz w:val="32"/>
        </w:rPr>
        <w:t> </w:t>
      </w:r>
      <w:r>
        <w:rPr>
          <w:color w:val="131722"/>
          <w:sz w:val="32"/>
        </w:rPr>
        <w:t>người</w:t>
      </w:r>
      <w:r>
        <w:rPr>
          <w:color w:val="131722"/>
          <w:spacing w:val="-7"/>
          <w:sz w:val="32"/>
        </w:rPr>
        <w:t> </w:t>
      </w:r>
      <w:r>
        <w:rPr>
          <w:color w:val="131722"/>
          <w:sz w:val="32"/>
        </w:rPr>
        <w:t>điều</w:t>
      </w:r>
      <w:r>
        <w:rPr>
          <w:color w:val="131722"/>
          <w:spacing w:val="-4"/>
          <w:sz w:val="32"/>
        </w:rPr>
        <w:t> </w:t>
      </w:r>
      <w:r>
        <w:rPr>
          <w:color w:val="131722"/>
          <w:sz w:val="32"/>
        </w:rPr>
        <w:t>bạn</w:t>
      </w:r>
      <w:r>
        <w:rPr>
          <w:color w:val="131722"/>
          <w:spacing w:val="-4"/>
          <w:sz w:val="32"/>
        </w:rPr>
        <w:t> </w:t>
      </w:r>
      <w:r>
        <w:rPr>
          <w:color w:val="131722"/>
          <w:spacing w:val="-5"/>
          <w:sz w:val="32"/>
        </w:rPr>
        <w:t>rộn</w:t>
      </w:r>
    </w:p>
    <w:p>
      <w:pPr>
        <w:spacing w:after="0" w:line="240" w:lineRule="auto"/>
        <w:jc w:val="left"/>
        <w:rPr>
          <w:sz w:val="32"/>
        </w:rPr>
        <w:sectPr>
          <w:pgSz w:w="11910" w:h="16840"/>
          <w:pgMar w:top="1040" w:bottom="280" w:left="720" w:right="120"/>
        </w:sectPr>
      </w:pPr>
    </w:p>
    <w:p>
      <w:pPr>
        <w:pStyle w:val="ListParagraph"/>
        <w:numPr>
          <w:ilvl w:val="0"/>
          <w:numId w:val="1"/>
        </w:numPr>
        <w:tabs>
          <w:tab w:pos="1014" w:val="left" w:leader="none"/>
        </w:tabs>
        <w:spacing w:line="360" w:lineRule="auto" w:before="63" w:after="0"/>
        <w:ind w:left="100" w:right="1272" w:firstLine="569"/>
        <w:jc w:val="both"/>
        <w:rPr>
          <w:sz w:val="32"/>
        </w:rPr>
      </w:pPr>
      <w:r>
        <w:rPr>
          <w:color w:val="131722"/>
          <w:sz w:val="32"/>
        </w:rPr>
        <w:t>CHỦ ĐỂ GIAO TIẾP tác động đến ĐỐI PHƯƠNG khi và chỉ khi điểm Thôi Miên Cảm Xúc thích hợp có khả năng thâm nhập tâm trí đối phương được kích hoạt .</w:t>
      </w:r>
    </w:p>
    <w:p>
      <w:pPr>
        <w:pStyle w:val="ListParagraph"/>
        <w:numPr>
          <w:ilvl w:val="0"/>
          <w:numId w:val="1"/>
        </w:numPr>
        <w:tabs>
          <w:tab w:pos="991" w:val="left" w:leader="none"/>
        </w:tabs>
        <w:spacing w:line="360" w:lineRule="auto" w:before="92" w:after="0"/>
        <w:ind w:left="100" w:right="1269" w:firstLine="569"/>
        <w:jc w:val="both"/>
        <w:rPr>
          <w:sz w:val="32"/>
        </w:rPr>
      </w:pPr>
      <w:r>
        <w:rPr>
          <w:color w:val="131722"/>
          <w:sz w:val="32"/>
        </w:rPr>
        <w:t>Điểm</w:t>
      </w:r>
      <w:r>
        <w:rPr>
          <w:color w:val="131722"/>
          <w:spacing w:val="-2"/>
          <w:sz w:val="32"/>
        </w:rPr>
        <w:t> </w:t>
      </w:r>
      <w:r>
        <w:rPr>
          <w:color w:val="131722"/>
          <w:sz w:val="32"/>
        </w:rPr>
        <w:t>Thôi Miên Cảm Xúc thích hợp của mỗi người luôn nằm</w:t>
      </w:r>
      <w:r>
        <w:rPr>
          <w:color w:val="131722"/>
          <w:spacing w:val="-2"/>
          <w:sz w:val="32"/>
        </w:rPr>
        <w:t> </w:t>
      </w:r>
      <w:r>
        <w:rPr>
          <w:color w:val="131722"/>
          <w:sz w:val="32"/>
        </w:rPr>
        <w:t>ở đâu đó trong“ Bộ Tứ Huyệt Cảm Xúc”</w:t>
      </w:r>
    </w:p>
    <w:p>
      <w:pPr>
        <w:pStyle w:val="BodyText"/>
        <w:spacing w:line="417" w:lineRule="auto" w:before="89"/>
        <w:ind w:left="670" w:right="7831" w:firstLine="0"/>
      </w:pPr>
      <w:r>
        <w:rPr>
          <w:color w:val="131722"/>
        </w:rPr>
        <w:t>Tử</w:t>
      </w:r>
      <w:r>
        <w:rPr>
          <w:color w:val="131722"/>
          <w:spacing w:val="-14"/>
        </w:rPr>
        <w:t> </w:t>
      </w:r>
      <w:r>
        <w:rPr>
          <w:color w:val="131722"/>
        </w:rPr>
        <w:t>Huyệt</w:t>
      </w:r>
      <w:r>
        <w:rPr>
          <w:color w:val="131722"/>
          <w:spacing w:val="-13"/>
        </w:rPr>
        <w:t> </w:t>
      </w:r>
      <w:r>
        <w:rPr>
          <w:color w:val="131722"/>
        </w:rPr>
        <w:t>Bản</w:t>
      </w:r>
      <w:r>
        <w:rPr>
          <w:color w:val="131722"/>
          <w:spacing w:val="-10"/>
        </w:rPr>
        <w:t> </w:t>
      </w:r>
      <w:r>
        <w:rPr>
          <w:color w:val="131722"/>
        </w:rPr>
        <w:t>Thân Tử Huyệt Tiền Bạc Tử</w:t>
      </w:r>
      <w:r>
        <w:rPr>
          <w:color w:val="131722"/>
          <w:spacing w:val="-2"/>
        </w:rPr>
        <w:t> </w:t>
      </w:r>
      <w:r>
        <w:rPr>
          <w:color w:val="131722"/>
        </w:rPr>
        <w:t>Huyệt Tình Yêu</w:t>
      </w:r>
    </w:p>
    <w:p>
      <w:pPr>
        <w:pStyle w:val="BodyText"/>
        <w:spacing w:before="7"/>
        <w:ind w:left="670" w:firstLine="0"/>
      </w:pPr>
      <w:r>
        <w:rPr>
          <w:color w:val="131722"/>
        </w:rPr>
        <w:t>Tử</w:t>
      </w:r>
      <w:r>
        <w:rPr>
          <w:color w:val="131722"/>
          <w:spacing w:val="-8"/>
        </w:rPr>
        <w:t> </w:t>
      </w:r>
      <w:r>
        <w:rPr>
          <w:color w:val="131722"/>
        </w:rPr>
        <w:t>Huyệt</w:t>
      </w:r>
      <w:r>
        <w:rPr>
          <w:color w:val="131722"/>
          <w:spacing w:val="-5"/>
        </w:rPr>
        <w:t> </w:t>
      </w:r>
      <w:r>
        <w:rPr>
          <w:color w:val="131722"/>
        </w:rPr>
        <w:t>Danh</w:t>
      </w:r>
      <w:r>
        <w:rPr>
          <w:color w:val="131722"/>
          <w:spacing w:val="-6"/>
        </w:rPr>
        <w:t> </w:t>
      </w:r>
      <w:r>
        <w:rPr>
          <w:color w:val="131722"/>
          <w:spacing w:val="-4"/>
        </w:rPr>
        <w:t>Tiếng</w:t>
      </w:r>
    </w:p>
    <w:p>
      <w:pPr>
        <w:pStyle w:val="BodyText"/>
        <w:spacing w:before="0"/>
        <w:ind w:left="0" w:firstLine="0"/>
        <w:jc w:val="left"/>
      </w:pPr>
    </w:p>
    <w:p>
      <w:pPr>
        <w:pStyle w:val="BodyText"/>
        <w:spacing w:before="180"/>
        <w:ind w:left="0" w:firstLine="0"/>
        <w:jc w:val="left"/>
      </w:pPr>
    </w:p>
    <w:p>
      <w:pPr>
        <w:pStyle w:val="BodyText"/>
        <w:spacing w:line="360" w:lineRule="auto" w:before="0"/>
        <w:ind w:right="1262"/>
      </w:pPr>
      <w:r>
        <w:rPr>
          <w:color w:val="131722"/>
        </w:rPr>
        <w:t>Trong tiếng Anh , cụm từ “ Bộ Tứ Tử Huyệt” đã được sử dụng trong một thời gian dài , trở nên phổ biến và dễ nhớ . Thuật Thôi Miên Cảm Xúc quyết định lằn ranh mong manh giữa “Thành công và thất bại” cũng như tính sống còn của mọi cuộc giao tiếp giữa con người với con người .Bất chấp mức độ phức tạp của cuộc giao tiếp , điểm Thôi Miên Cảm Xúc của mỗi người không bao giờ nằm ngoài bộ Tứ Tử Huyệt gồm Bản Thân Tiền Bạc Tình Yêu và Danh Tiếng.</w:t>
      </w:r>
    </w:p>
    <w:p>
      <w:pPr>
        <w:pStyle w:val="BodyText"/>
        <w:spacing w:line="360" w:lineRule="auto" w:before="200"/>
        <w:ind w:right="1260"/>
      </w:pPr>
      <w:r>
        <w:rPr>
          <w:color w:val="252525"/>
        </w:rPr>
        <w:t>Cách duy nhất để bạn khiến cho đối phương hoặc đám đông khán giả phải lắng nghe chính mình là</w:t>
      </w:r>
      <w:r>
        <w:rPr>
          <w:color w:val="252525"/>
          <w:spacing w:val="13"/>
        </w:rPr>
        <w:t> </w:t>
      </w:r>
      <w:r>
        <w:rPr>
          <w:color w:val="252525"/>
        </w:rPr>
        <w:t>cung cấp một lý do đủ lớn để họ làm việc đó</w:t>
      </w:r>
    </w:p>
    <w:p>
      <w:pPr>
        <w:pStyle w:val="BodyText"/>
        <w:spacing w:line="360" w:lineRule="auto" w:before="0"/>
        <w:ind w:right="1261" w:firstLine="0"/>
      </w:pPr>
      <w:r>
        <w:rPr>
          <w:color w:val="252525"/>
        </w:rPr>
        <w:t>.Và bạn sẽ không bao giờ tìm ra được lý do này nếu không thể xác định được ít nhất một trong bốn Tử Huyệt có thể liên kết những gì bạn nói với những cảm nhận và cảm xúc của người nghe. Một khi bạn đã không thể</w:t>
      </w:r>
      <w:r>
        <w:rPr>
          <w:color w:val="252525"/>
          <w:spacing w:val="40"/>
        </w:rPr>
        <w:t> </w:t>
      </w:r>
      <w:r>
        <w:rPr>
          <w:color w:val="252525"/>
        </w:rPr>
        <w:t>làm cho những người này hướng sự chú ý về phía bạn , họ sẽ tiếp tục rong chơi trong tâm trí của mình và lắng nghe bản thân họ chứ không phải là</w:t>
      </w:r>
      <w:r>
        <w:rPr>
          <w:color w:val="252525"/>
          <w:spacing w:val="80"/>
        </w:rPr>
        <w:t> </w:t>
      </w:r>
      <w:r>
        <w:rPr>
          <w:color w:val="252525"/>
        </w:rPr>
        <w:t>bạn !</w:t>
      </w:r>
    </w:p>
    <w:p>
      <w:pPr>
        <w:spacing w:after="0" w:line="360" w:lineRule="auto"/>
        <w:sectPr>
          <w:pgSz w:w="11910" w:h="16840"/>
          <w:pgMar w:top="1040" w:bottom="280" w:left="720" w:right="120"/>
        </w:sectPr>
      </w:pPr>
    </w:p>
    <w:p>
      <w:pPr>
        <w:pStyle w:val="BodyText"/>
        <w:spacing w:line="360" w:lineRule="auto" w:before="63"/>
        <w:ind w:right="1262"/>
      </w:pPr>
      <w:r>
        <w:rPr>
          <w:color w:val="252525"/>
        </w:rPr>
        <w:t>Toàn bộ Bộ Tứ Huyệt Cảm Xúc trên đều hiện hữu trong mỗi người chúng ta , trong mọi chủ đề và đối tượng , trong mọi cá nhân và tập thể. Chúng là những bản năng bẩm sinh của con người , và bạn không thể</w:t>
      </w:r>
      <w:r>
        <w:rPr>
          <w:color w:val="252525"/>
          <w:spacing w:val="40"/>
        </w:rPr>
        <w:t> </w:t>
      </w:r>
      <w:r>
        <w:rPr>
          <w:color w:val="252525"/>
        </w:rPr>
        <w:t>chống lại hay tống khứ chúng đi.</w:t>
      </w:r>
    </w:p>
    <w:p>
      <w:pPr>
        <w:pStyle w:val="BodyText"/>
        <w:spacing w:line="360" w:lineRule="auto" w:before="203"/>
        <w:ind w:right="1260"/>
      </w:pPr>
      <w:r>
        <w:rPr>
          <w:color w:val="252525"/>
        </w:rPr>
        <w:t>Trong mỗi tình huống nhất định , sẽ có một Tử Huyệt Cảm Xúc trội hơn những cái còn lại và trở thành lý do vì sao đối phương hoặc khán giả phải lắng nghe hoặc nể sợ bạn ! . Đôi khi Tử Huyệt này có mối liên hệ</w:t>
      </w:r>
      <w:r>
        <w:rPr>
          <w:color w:val="252525"/>
          <w:spacing w:val="40"/>
        </w:rPr>
        <w:t> </w:t>
      </w:r>
      <w:r>
        <w:rPr>
          <w:color w:val="252525"/>
        </w:rPr>
        <w:t>phần nào với Tử Huyệt khác , nhưng một điều chắc chắn là rất hiếm khi</w:t>
      </w:r>
      <w:r>
        <w:rPr>
          <w:color w:val="252525"/>
          <w:spacing w:val="40"/>
        </w:rPr>
        <w:t> </w:t>
      </w:r>
      <w:r>
        <w:rPr>
          <w:color w:val="252525"/>
        </w:rPr>
        <w:t>xảy ra trường hợp có nhiều hơn hai Tử Huyệt nổi trội cùng một lúc gắn kết diễn giả và khán giả , nhà văn và độc giả hoặc người nói và người nghe.</w:t>
      </w:r>
    </w:p>
    <w:p>
      <w:pPr>
        <w:pStyle w:val="BodyText"/>
        <w:spacing w:line="360" w:lineRule="auto" w:before="200"/>
        <w:ind w:right="1263"/>
      </w:pPr>
      <w:r>
        <w:rPr>
          <w:color w:val="252525"/>
        </w:rPr>
        <w:t>Thêm một quy luật tối quan trọng nữa là, bạn chỉ có thể xui khiến người khác lắng nghe mình khi và chỉ khi bản thân bạn cũng phải là người biết lắng nghe. Trong cuộc sống có quá nhiều thứ khiến cho tâm trí chúng ta bận rộn và rối bời, một chuyên gia giao tiếp hay thuyết phục phải có khả năng lắng nghe người khác chân thành thì mới có thể khám phá, nhận diện và thấu hiểu những nỗi lo toan bận rộn của người khác.</w:t>
      </w:r>
    </w:p>
    <w:p>
      <w:pPr>
        <w:pStyle w:val="BodyText"/>
        <w:spacing w:line="360" w:lineRule="auto" w:before="200"/>
        <w:ind w:right="1260"/>
      </w:pPr>
      <w:r>
        <w:rPr>
          <w:color w:val="252525"/>
        </w:rPr>
        <w:t>Cứ thử quan sát cuộc sống cũng như mọi hoạt động giao tiếp chung quanh mình một cách có ý thức, bạn sẽ nhận thấy quyền năng và tầm ảnh hưởng vô cùng của Bộ Tứ Tử Huyệt Cảm</w:t>
      </w:r>
      <w:r>
        <w:rPr>
          <w:color w:val="252525"/>
          <w:spacing w:val="-1"/>
        </w:rPr>
        <w:t> </w:t>
      </w:r>
      <w:r>
        <w:rPr>
          <w:color w:val="252525"/>
        </w:rPr>
        <w:t>Xúc đối với sự thành đạt của con người rõ rang như thế nào. Việc ứng dụng Thuật Thôi Miên Cảm Xúc vào cuộc sống sẽ dần dần cải thiện và nâng tầm</w:t>
      </w:r>
      <w:r>
        <w:rPr>
          <w:color w:val="252525"/>
          <w:spacing w:val="-1"/>
        </w:rPr>
        <w:t> </w:t>
      </w:r>
      <w:r>
        <w:rPr>
          <w:color w:val="252525"/>
        </w:rPr>
        <w:t>tính cách, kỹ năng thuyết phục, sức khỏe và phong thái của bạn một cách đáng kể theo thời gian. Khả năng tưởng tượng và quyền năng sáng tạo của bạn sẽ được giải phóng, động lực thành công của</w:t>
      </w:r>
      <w:r>
        <w:rPr>
          <w:color w:val="252525"/>
          <w:spacing w:val="-1"/>
        </w:rPr>
        <w:t> </w:t>
      </w:r>
      <w:r>
        <w:rPr>
          <w:color w:val="252525"/>
        </w:rPr>
        <w:t>bạn sẽ</w:t>
      </w:r>
      <w:r>
        <w:rPr>
          <w:color w:val="252525"/>
          <w:spacing w:val="-1"/>
        </w:rPr>
        <w:t> </w:t>
      </w:r>
      <w:r>
        <w:rPr>
          <w:color w:val="252525"/>
        </w:rPr>
        <w:t>được</w:t>
      </w:r>
      <w:r>
        <w:rPr>
          <w:color w:val="252525"/>
          <w:spacing w:val="-1"/>
        </w:rPr>
        <w:t> </w:t>
      </w:r>
      <w:r>
        <w:rPr>
          <w:color w:val="252525"/>
        </w:rPr>
        <w:t>khai</w:t>
      </w:r>
      <w:r>
        <w:rPr>
          <w:color w:val="252525"/>
          <w:spacing w:val="-1"/>
        </w:rPr>
        <w:t> </w:t>
      </w:r>
      <w:r>
        <w:rPr>
          <w:color w:val="252525"/>
        </w:rPr>
        <w:t>thông,</w:t>
      </w:r>
      <w:r>
        <w:rPr>
          <w:color w:val="252525"/>
          <w:spacing w:val="-2"/>
        </w:rPr>
        <w:t> </w:t>
      </w:r>
      <w:r>
        <w:rPr>
          <w:color w:val="252525"/>
        </w:rPr>
        <w:t>và</w:t>
      </w:r>
      <w:r>
        <w:rPr>
          <w:color w:val="252525"/>
          <w:spacing w:val="-1"/>
        </w:rPr>
        <w:t> </w:t>
      </w:r>
      <w:r>
        <w:rPr>
          <w:color w:val="252525"/>
        </w:rPr>
        <w:t>bạn sẽ</w:t>
      </w:r>
      <w:r>
        <w:rPr>
          <w:color w:val="252525"/>
          <w:spacing w:val="-1"/>
        </w:rPr>
        <w:t> </w:t>
      </w:r>
      <w:r>
        <w:rPr>
          <w:color w:val="252525"/>
        </w:rPr>
        <w:t>trở</w:t>
      </w:r>
      <w:r>
        <w:rPr>
          <w:color w:val="252525"/>
          <w:spacing w:val="-2"/>
        </w:rPr>
        <w:t> </w:t>
      </w:r>
      <w:r>
        <w:rPr>
          <w:color w:val="252525"/>
        </w:rPr>
        <w:t>thành con người</w:t>
      </w:r>
      <w:r>
        <w:rPr>
          <w:color w:val="252525"/>
          <w:spacing w:val="-1"/>
        </w:rPr>
        <w:t> </w:t>
      </w:r>
      <w:r>
        <w:rPr>
          <w:color w:val="252525"/>
        </w:rPr>
        <w:t>tuyệt diệu mà mình hằng mong ước!</w:t>
      </w:r>
    </w:p>
    <w:p>
      <w:pPr>
        <w:spacing w:after="0" w:line="360" w:lineRule="auto"/>
        <w:sectPr>
          <w:pgSz w:w="11910" w:h="16840"/>
          <w:pgMar w:top="1040" w:bottom="280" w:left="720" w:right="120"/>
        </w:sectPr>
      </w:pPr>
    </w:p>
    <w:p>
      <w:pPr>
        <w:pStyle w:val="Heading1"/>
        <w:spacing w:before="73"/>
        <w:jc w:val="left"/>
      </w:pPr>
      <w:r>
        <w:rPr>
          <w:color w:val="252525"/>
        </w:rPr>
        <w:t>Ba</w:t>
      </w:r>
      <w:r>
        <w:rPr>
          <w:color w:val="252525"/>
          <w:spacing w:val="-3"/>
        </w:rPr>
        <w:t> </w:t>
      </w:r>
      <w:r>
        <w:rPr>
          <w:color w:val="252525"/>
        </w:rPr>
        <w:t>mối</w:t>
      </w:r>
      <w:r>
        <w:rPr>
          <w:color w:val="252525"/>
          <w:spacing w:val="-6"/>
        </w:rPr>
        <w:t> </w:t>
      </w:r>
      <w:r>
        <w:rPr>
          <w:color w:val="252525"/>
        </w:rPr>
        <w:t>liên</w:t>
      </w:r>
      <w:r>
        <w:rPr>
          <w:color w:val="252525"/>
          <w:spacing w:val="-5"/>
        </w:rPr>
        <w:t> </w:t>
      </w:r>
      <w:r>
        <w:rPr>
          <w:color w:val="252525"/>
        </w:rPr>
        <w:t>kết</w:t>
      </w:r>
      <w:r>
        <w:rPr>
          <w:color w:val="252525"/>
          <w:spacing w:val="-7"/>
        </w:rPr>
        <w:t> </w:t>
      </w:r>
      <w:r>
        <w:rPr>
          <w:color w:val="252525"/>
        </w:rPr>
        <w:t>then</w:t>
      </w:r>
      <w:r>
        <w:rPr>
          <w:color w:val="252525"/>
          <w:spacing w:val="-6"/>
        </w:rPr>
        <w:t> </w:t>
      </w:r>
      <w:r>
        <w:rPr>
          <w:color w:val="252525"/>
        </w:rPr>
        <w:t>chốt</w:t>
      </w:r>
      <w:r>
        <w:rPr>
          <w:color w:val="252525"/>
          <w:spacing w:val="-5"/>
        </w:rPr>
        <w:t> </w:t>
      </w:r>
      <w:r>
        <w:rPr>
          <w:color w:val="252525"/>
        </w:rPr>
        <w:t>trong</w:t>
      </w:r>
      <w:r>
        <w:rPr>
          <w:color w:val="252525"/>
          <w:spacing w:val="-4"/>
        </w:rPr>
        <w:t> </w:t>
      </w:r>
      <w:r>
        <w:rPr>
          <w:color w:val="252525"/>
        </w:rPr>
        <w:t>Thuật</w:t>
      </w:r>
      <w:r>
        <w:rPr>
          <w:color w:val="252525"/>
          <w:spacing w:val="-8"/>
        </w:rPr>
        <w:t> </w:t>
      </w:r>
      <w:r>
        <w:rPr>
          <w:color w:val="252525"/>
        </w:rPr>
        <w:t>Thôi</w:t>
      </w:r>
      <w:r>
        <w:rPr>
          <w:color w:val="252525"/>
          <w:spacing w:val="-6"/>
        </w:rPr>
        <w:t> </w:t>
      </w:r>
      <w:r>
        <w:rPr>
          <w:color w:val="252525"/>
        </w:rPr>
        <w:t>Miên</w:t>
      </w:r>
      <w:r>
        <w:rPr>
          <w:color w:val="252525"/>
          <w:spacing w:val="-3"/>
        </w:rPr>
        <w:t> </w:t>
      </w:r>
      <w:r>
        <w:rPr>
          <w:color w:val="252525"/>
        </w:rPr>
        <w:t>Cảm</w:t>
      </w:r>
      <w:r>
        <w:rPr>
          <w:color w:val="252525"/>
          <w:spacing w:val="-6"/>
        </w:rPr>
        <w:t> </w:t>
      </w:r>
      <w:r>
        <w:rPr>
          <w:color w:val="252525"/>
          <w:spacing w:val="-5"/>
        </w:rPr>
        <w:t>Xúc</w:t>
      </w:r>
    </w:p>
    <w:p>
      <w:pPr>
        <w:pStyle w:val="BodyText"/>
        <w:spacing w:before="8"/>
        <w:ind w:left="0" w:firstLine="0"/>
        <w:jc w:val="left"/>
        <w:rPr>
          <w:b/>
        </w:rPr>
      </w:pPr>
    </w:p>
    <w:p>
      <w:pPr>
        <w:pStyle w:val="BodyText"/>
        <w:spacing w:line="362" w:lineRule="auto" w:before="0"/>
        <w:ind w:right="1260"/>
      </w:pPr>
      <w:r>
        <w:rPr>
          <w:color w:val="252525"/>
        </w:rPr>
        <w:t>Tôi sẽ giúp bạn tổng kết lại ba mối liên kết quan trọng trong Thuật Thôi Miên Cảm Xúc bằng sơ đồ sau:</w:t>
      </w:r>
    </w:p>
    <w:p>
      <w:pPr>
        <w:pStyle w:val="BodyText"/>
        <w:spacing w:before="67"/>
        <w:ind w:left="0" w:firstLine="0"/>
        <w:jc w:val="left"/>
        <w:rPr>
          <w:sz w:val="20"/>
        </w:rPr>
      </w:pPr>
      <w:r>
        <w:rPr/>
        <mc:AlternateContent>
          <mc:Choice Requires="wps">
            <w:drawing>
              <wp:anchor distT="0" distB="0" distL="0" distR="0" allowOverlap="1" layoutInCell="1" locked="0" behindDoc="1" simplePos="0" relativeHeight="487587840">
                <wp:simplePos x="0" y="0"/>
                <wp:positionH relativeFrom="page">
                  <wp:posOffset>1738947</wp:posOffset>
                </wp:positionH>
                <wp:positionV relativeFrom="paragraph">
                  <wp:posOffset>204404</wp:posOffset>
                </wp:positionV>
                <wp:extent cx="2331720" cy="34290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2331720" cy="342900"/>
                          <a:chExt cx="2331720" cy="342900"/>
                        </a:xfrm>
                      </wpg:grpSpPr>
                      <wps:wsp>
                        <wps:cNvPr id="3" name="Graphic 3"/>
                        <wps:cNvSpPr/>
                        <wps:spPr>
                          <a:xfrm>
                            <a:off x="4762" y="4762"/>
                            <a:ext cx="2322195" cy="333375"/>
                          </a:xfrm>
                          <a:custGeom>
                            <a:avLst/>
                            <a:gdLst/>
                            <a:ahLst/>
                            <a:cxnLst/>
                            <a:rect l="l" t="t" r="r" b="b"/>
                            <a:pathLst>
                              <a:path w="2322195" h="333375">
                                <a:moveTo>
                                  <a:pt x="55625" y="0"/>
                                </a:moveTo>
                                <a:lnTo>
                                  <a:pt x="33968" y="4367"/>
                                </a:lnTo>
                                <a:lnTo>
                                  <a:pt x="16287" y="16271"/>
                                </a:lnTo>
                                <a:lnTo>
                                  <a:pt x="4369" y="33914"/>
                                </a:lnTo>
                                <a:lnTo>
                                  <a:pt x="0" y="55499"/>
                                </a:lnTo>
                                <a:lnTo>
                                  <a:pt x="0" y="277749"/>
                                </a:lnTo>
                                <a:lnTo>
                                  <a:pt x="4369" y="299406"/>
                                </a:lnTo>
                                <a:lnTo>
                                  <a:pt x="16287" y="317087"/>
                                </a:lnTo>
                                <a:lnTo>
                                  <a:pt x="33968" y="329005"/>
                                </a:lnTo>
                                <a:lnTo>
                                  <a:pt x="55625" y="333375"/>
                                </a:lnTo>
                                <a:lnTo>
                                  <a:pt x="2266568" y="333375"/>
                                </a:lnTo>
                                <a:lnTo>
                                  <a:pt x="2288226" y="329005"/>
                                </a:lnTo>
                                <a:lnTo>
                                  <a:pt x="2305907" y="317087"/>
                                </a:lnTo>
                                <a:lnTo>
                                  <a:pt x="2317825" y="299406"/>
                                </a:lnTo>
                                <a:lnTo>
                                  <a:pt x="2322194" y="277749"/>
                                </a:lnTo>
                                <a:lnTo>
                                  <a:pt x="2322194" y="55499"/>
                                </a:lnTo>
                                <a:lnTo>
                                  <a:pt x="2317825" y="33914"/>
                                </a:lnTo>
                                <a:lnTo>
                                  <a:pt x="2305907" y="16271"/>
                                </a:lnTo>
                                <a:lnTo>
                                  <a:pt x="2288226" y="4367"/>
                                </a:lnTo>
                                <a:lnTo>
                                  <a:pt x="2266568" y="0"/>
                                </a:lnTo>
                                <a:lnTo>
                                  <a:pt x="55625" y="0"/>
                                </a:lnTo>
                                <a:close/>
                              </a:path>
                            </a:pathLst>
                          </a:custGeom>
                          <a:ln w="9525">
                            <a:solidFill>
                              <a:srgbClr val="000000"/>
                            </a:solidFill>
                            <a:prstDash val="solid"/>
                          </a:ln>
                        </wps:spPr>
                        <wps:bodyPr wrap="square" lIns="0" tIns="0" rIns="0" bIns="0" rtlCol="0">
                          <a:prstTxWarp prst="textNoShape">
                            <a:avLst/>
                          </a:prstTxWarp>
                          <a:noAutofit/>
                        </wps:bodyPr>
                      </wps:wsp>
                      <wps:wsp>
                        <wps:cNvPr id="4" name="Textbox 4"/>
                        <wps:cNvSpPr txBox="1"/>
                        <wps:spPr>
                          <a:xfrm>
                            <a:off x="11709" y="9525"/>
                            <a:ext cx="2308860" cy="323850"/>
                          </a:xfrm>
                          <a:prstGeom prst="rect">
                            <a:avLst/>
                          </a:prstGeom>
                        </wps:spPr>
                        <wps:txbx>
                          <w:txbxContent>
                            <w:p>
                              <w:pPr>
                                <w:spacing w:before="89"/>
                                <w:ind w:left="159" w:right="0" w:firstLine="0"/>
                                <w:jc w:val="left"/>
                                <w:rPr>
                                  <w:rFonts w:ascii="Carlito" w:hAnsi="Carlito"/>
                                  <w:sz w:val="22"/>
                                </w:rPr>
                              </w:pPr>
                              <w:r>
                                <w:rPr>
                                  <w:rFonts w:ascii="Carlito" w:hAnsi="Carlito"/>
                                  <w:spacing w:val="-6"/>
                                  <w:sz w:val="22"/>
                                </w:rPr>
                                <w:t>NH</w:t>
                              </w:r>
                              <w:r>
                                <w:rPr>
                                  <w:rFonts w:ascii="Arial" w:hAnsi="Arial"/>
                                  <w:spacing w:val="-6"/>
                                  <w:sz w:val="22"/>
                                </w:rPr>
                                <w:t>Ữ</w:t>
                              </w:r>
                              <w:r>
                                <w:rPr>
                                  <w:rFonts w:ascii="Carlito" w:hAnsi="Carlito"/>
                                  <w:spacing w:val="-6"/>
                                  <w:sz w:val="22"/>
                                </w:rPr>
                                <w:t>NG</w:t>
                              </w:r>
                              <w:r>
                                <w:rPr>
                                  <w:rFonts w:ascii="Carlito" w:hAnsi="Carlito"/>
                                  <w:spacing w:val="-5"/>
                                  <w:sz w:val="22"/>
                                </w:rPr>
                                <w:t> </w:t>
                              </w:r>
                              <w:r>
                                <w:rPr>
                                  <w:rFonts w:ascii="Carlito" w:hAnsi="Carlito"/>
                                  <w:spacing w:val="-6"/>
                                  <w:sz w:val="22"/>
                                </w:rPr>
                                <w:t>M</w:t>
                              </w:r>
                              <w:r>
                                <w:rPr>
                                  <w:rFonts w:ascii="Arial" w:hAnsi="Arial"/>
                                  <w:spacing w:val="-6"/>
                                  <w:sz w:val="22"/>
                                </w:rPr>
                                <w:t>Ố</w:t>
                              </w:r>
                              <w:r>
                                <w:rPr>
                                  <w:rFonts w:ascii="Carlito" w:hAnsi="Carlito"/>
                                  <w:spacing w:val="-6"/>
                                  <w:sz w:val="22"/>
                                </w:rPr>
                                <w:t>I</w:t>
                              </w:r>
                              <w:r>
                                <w:rPr>
                                  <w:rFonts w:ascii="Carlito" w:hAnsi="Carlito"/>
                                  <w:spacing w:val="-5"/>
                                  <w:sz w:val="22"/>
                                </w:rPr>
                                <w:t> </w:t>
                              </w:r>
                              <w:r>
                                <w:rPr>
                                  <w:rFonts w:ascii="Carlito" w:hAnsi="Carlito"/>
                                  <w:spacing w:val="-6"/>
                                  <w:sz w:val="22"/>
                                </w:rPr>
                                <w:t>B</w:t>
                              </w:r>
                              <w:r>
                                <w:rPr>
                                  <w:rFonts w:ascii="Arial" w:hAnsi="Arial"/>
                                  <w:spacing w:val="-6"/>
                                  <w:sz w:val="22"/>
                                </w:rPr>
                                <w:t>Ậ</w:t>
                              </w:r>
                              <w:r>
                                <w:rPr>
                                  <w:rFonts w:ascii="Carlito" w:hAnsi="Carlito"/>
                                  <w:spacing w:val="-6"/>
                                  <w:sz w:val="22"/>
                                </w:rPr>
                                <w:t>N TÂM</w:t>
                              </w:r>
                            </w:p>
                          </w:txbxContent>
                        </wps:txbx>
                        <wps:bodyPr wrap="square" lIns="0" tIns="0" rIns="0" bIns="0" rtlCol="0">
                          <a:noAutofit/>
                        </wps:bodyPr>
                      </wps:wsp>
                    </wpg:wgp>
                  </a:graphicData>
                </a:graphic>
              </wp:anchor>
            </w:drawing>
          </mc:Choice>
          <mc:Fallback>
            <w:pict>
              <v:group style="position:absolute;margin-left:136.925003pt;margin-top:16.094843pt;width:183.6pt;height:27pt;mso-position-horizontal-relative:page;mso-position-vertical-relative:paragraph;z-index:-15728640;mso-wrap-distance-left:0;mso-wrap-distance-right:0" id="docshapegroup1" coordorigin="2739,322" coordsize="3672,540">
                <v:shape style="position:absolute;left:2746;top:329;width:3657;height:525" id="docshape2" coordorigin="2746,329" coordsize="3657,525" path="m2834,329l2799,336,2772,355,2753,383,2746,417,2746,767,2753,801,2772,829,2799,848,2834,854,6315,854,6350,848,6377,829,6396,801,6403,767,6403,417,6396,383,6377,355,6350,336,6315,329,2834,329xe" filled="false" stroked="true" strokeweight=".75pt" strokecolor="#000000">
                  <v:path arrowok="t"/>
                  <v:stroke dashstyle="solid"/>
                </v:shape>
                <v:shapetype id="_x0000_t202" o:spt="202" coordsize="21600,21600" path="m,l,21600r21600,l21600,xe">
                  <v:stroke joinstyle="miter"/>
                  <v:path gradientshapeok="t" o:connecttype="rect"/>
                </v:shapetype>
                <v:shape style="position:absolute;left:2756;top:336;width:3636;height:510" type="#_x0000_t202" id="docshape3" filled="false" stroked="false">
                  <v:textbox inset="0,0,0,0">
                    <w:txbxContent>
                      <w:p>
                        <w:pPr>
                          <w:spacing w:before="89"/>
                          <w:ind w:left="159" w:right="0" w:firstLine="0"/>
                          <w:jc w:val="left"/>
                          <w:rPr>
                            <w:rFonts w:ascii="Carlito" w:hAnsi="Carlito"/>
                            <w:sz w:val="22"/>
                          </w:rPr>
                        </w:pPr>
                        <w:r>
                          <w:rPr>
                            <w:rFonts w:ascii="Carlito" w:hAnsi="Carlito"/>
                            <w:spacing w:val="-6"/>
                            <w:sz w:val="22"/>
                          </w:rPr>
                          <w:t>NH</w:t>
                        </w:r>
                        <w:r>
                          <w:rPr>
                            <w:rFonts w:ascii="Arial" w:hAnsi="Arial"/>
                            <w:spacing w:val="-6"/>
                            <w:sz w:val="22"/>
                          </w:rPr>
                          <w:t>Ữ</w:t>
                        </w:r>
                        <w:r>
                          <w:rPr>
                            <w:rFonts w:ascii="Carlito" w:hAnsi="Carlito"/>
                            <w:spacing w:val="-6"/>
                            <w:sz w:val="22"/>
                          </w:rPr>
                          <w:t>NG</w:t>
                        </w:r>
                        <w:r>
                          <w:rPr>
                            <w:rFonts w:ascii="Carlito" w:hAnsi="Carlito"/>
                            <w:spacing w:val="-5"/>
                            <w:sz w:val="22"/>
                          </w:rPr>
                          <w:t> </w:t>
                        </w:r>
                        <w:r>
                          <w:rPr>
                            <w:rFonts w:ascii="Carlito" w:hAnsi="Carlito"/>
                            <w:spacing w:val="-6"/>
                            <w:sz w:val="22"/>
                          </w:rPr>
                          <w:t>M</w:t>
                        </w:r>
                        <w:r>
                          <w:rPr>
                            <w:rFonts w:ascii="Arial" w:hAnsi="Arial"/>
                            <w:spacing w:val="-6"/>
                            <w:sz w:val="22"/>
                          </w:rPr>
                          <w:t>Ố</w:t>
                        </w:r>
                        <w:r>
                          <w:rPr>
                            <w:rFonts w:ascii="Carlito" w:hAnsi="Carlito"/>
                            <w:spacing w:val="-6"/>
                            <w:sz w:val="22"/>
                          </w:rPr>
                          <w:t>I</w:t>
                        </w:r>
                        <w:r>
                          <w:rPr>
                            <w:rFonts w:ascii="Carlito" w:hAnsi="Carlito"/>
                            <w:spacing w:val="-5"/>
                            <w:sz w:val="22"/>
                          </w:rPr>
                          <w:t> </w:t>
                        </w:r>
                        <w:r>
                          <w:rPr>
                            <w:rFonts w:ascii="Carlito" w:hAnsi="Carlito"/>
                            <w:spacing w:val="-6"/>
                            <w:sz w:val="22"/>
                          </w:rPr>
                          <w:t>B</w:t>
                        </w:r>
                        <w:r>
                          <w:rPr>
                            <w:rFonts w:ascii="Arial" w:hAnsi="Arial"/>
                            <w:spacing w:val="-6"/>
                            <w:sz w:val="22"/>
                          </w:rPr>
                          <w:t>Ậ</w:t>
                        </w:r>
                        <w:r>
                          <w:rPr>
                            <w:rFonts w:ascii="Carlito" w:hAnsi="Carlito"/>
                            <w:spacing w:val="-6"/>
                            <w:sz w:val="22"/>
                          </w:rPr>
                          <w:t>N TÂM</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8352">
                <wp:simplePos x="0" y="0"/>
                <wp:positionH relativeFrom="page">
                  <wp:posOffset>1385252</wp:posOffset>
                </wp:positionH>
                <wp:positionV relativeFrom="paragraph">
                  <wp:posOffset>830514</wp:posOffset>
                </wp:positionV>
                <wp:extent cx="3031490" cy="70104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3031490" cy="701040"/>
                          <a:chExt cx="3031490" cy="701040"/>
                        </a:xfrm>
                      </wpg:grpSpPr>
                      <wps:wsp>
                        <wps:cNvPr id="6" name="Graphic 6"/>
                        <wps:cNvSpPr/>
                        <wps:spPr>
                          <a:xfrm>
                            <a:off x="4762" y="4762"/>
                            <a:ext cx="3021965" cy="691515"/>
                          </a:xfrm>
                          <a:custGeom>
                            <a:avLst/>
                            <a:gdLst/>
                            <a:ahLst/>
                            <a:cxnLst/>
                            <a:rect l="l" t="t" r="r" b="b"/>
                            <a:pathLst>
                              <a:path w="3021965" h="691515">
                                <a:moveTo>
                                  <a:pt x="115315" y="0"/>
                                </a:moveTo>
                                <a:lnTo>
                                  <a:pt x="70401" y="9050"/>
                                </a:lnTo>
                                <a:lnTo>
                                  <a:pt x="33750" y="33734"/>
                                </a:lnTo>
                                <a:lnTo>
                                  <a:pt x="9052" y="70348"/>
                                </a:lnTo>
                                <a:lnTo>
                                  <a:pt x="0" y="115189"/>
                                </a:lnTo>
                                <a:lnTo>
                                  <a:pt x="0" y="576326"/>
                                </a:lnTo>
                                <a:lnTo>
                                  <a:pt x="9052" y="621166"/>
                                </a:lnTo>
                                <a:lnTo>
                                  <a:pt x="33750" y="657780"/>
                                </a:lnTo>
                                <a:lnTo>
                                  <a:pt x="70401" y="682464"/>
                                </a:lnTo>
                                <a:lnTo>
                                  <a:pt x="115315" y="691515"/>
                                </a:lnTo>
                                <a:lnTo>
                                  <a:pt x="2906649" y="691515"/>
                                </a:lnTo>
                                <a:lnTo>
                                  <a:pt x="2951563" y="682464"/>
                                </a:lnTo>
                                <a:lnTo>
                                  <a:pt x="2988214" y="657780"/>
                                </a:lnTo>
                                <a:lnTo>
                                  <a:pt x="3012912" y="621166"/>
                                </a:lnTo>
                                <a:lnTo>
                                  <a:pt x="3021965" y="576326"/>
                                </a:lnTo>
                                <a:lnTo>
                                  <a:pt x="3021965" y="115189"/>
                                </a:lnTo>
                                <a:lnTo>
                                  <a:pt x="3012912" y="70348"/>
                                </a:lnTo>
                                <a:lnTo>
                                  <a:pt x="2988214" y="33734"/>
                                </a:lnTo>
                                <a:lnTo>
                                  <a:pt x="2951563" y="9050"/>
                                </a:lnTo>
                                <a:lnTo>
                                  <a:pt x="2906649" y="0"/>
                                </a:lnTo>
                                <a:lnTo>
                                  <a:pt x="115315" y="0"/>
                                </a:lnTo>
                                <a:close/>
                              </a:path>
                            </a:pathLst>
                          </a:custGeom>
                          <a:ln w="9525">
                            <a:solidFill>
                              <a:srgbClr val="000000"/>
                            </a:solidFill>
                            <a:prstDash val="solid"/>
                          </a:ln>
                        </wps:spPr>
                        <wps:bodyPr wrap="square" lIns="0" tIns="0" rIns="0" bIns="0" rtlCol="0">
                          <a:prstTxWarp prst="textNoShape">
                            <a:avLst/>
                          </a:prstTxWarp>
                          <a:noAutofit/>
                        </wps:bodyPr>
                      </wps:wsp>
                      <wps:wsp>
                        <wps:cNvPr id="7" name="Textbox 7"/>
                        <wps:cNvSpPr txBox="1"/>
                        <wps:spPr>
                          <a:xfrm>
                            <a:off x="0" y="0"/>
                            <a:ext cx="3031490" cy="701040"/>
                          </a:xfrm>
                          <a:prstGeom prst="rect">
                            <a:avLst/>
                          </a:prstGeom>
                        </wps:spPr>
                        <wps:txbx>
                          <w:txbxContent>
                            <w:p>
                              <w:pPr>
                                <w:spacing w:before="133"/>
                                <w:ind w:left="206" w:right="0" w:firstLine="0"/>
                                <w:jc w:val="left"/>
                                <w:rPr>
                                  <w:rFonts w:ascii="Carlito" w:hAnsi="Carlito"/>
                                  <w:sz w:val="22"/>
                                </w:rPr>
                              </w:pPr>
                              <w:r>
                                <w:rPr>
                                  <w:rFonts w:ascii="Carlito" w:hAnsi="Carlito"/>
                                  <w:spacing w:val="-8"/>
                                  <w:sz w:val="22"/>
                                </w:rPr>
                                <w:t>M</w:t>
                              </w:r>
                              <w:r>
                                <w:rPr>
                                  <w:rFonts w:ascii="Arial" w:hAnsi="Arial"/>
                                  <w:spacing w:val="-8"/>
                                  <w:sz w:val="22"/>
                                </w:rPr>
                                <w:t>Ố</w:t>
                              </w:r>
                              <w:r>
                                <w:rPr>
                                  <w:rFonts w:ascii="Carlito" w:hAnsi="Carlito"/>
                                  <w:spacing w:val="-8"/>
                                  <w:sz w:val="22"/>
                                </w:rPr>
                                <w:t>I</w:t>
                              </w:r>
                              <w:r>
                                <w:rPr>
                                  <w:rFonts w:ascii="Carlito" w:hAnsi="Carlito"/>
                                  <w:spacing w:val="-5"/>
                                  <w:sz w:val="22"/>
                                </w:rPr>
                                <w:t> </w:t>
                              </w:r>
                              <w:r>
                                <w:rPr>
                                  <w:rFonts w:ascii="Carlito" w:hAnsi="Carlito"/>
                                  <w:spacing w:val="-8"/>
                                  <w:sz w:val="22"/>
                                </w:rPr>
                                <w:t>QUAN</w:t>
                              </w:r>
                              <w:r>
                                <w:rPr>
                                  <w:rFonts w:ascii="Carlito" w:hAnsi="Carlito"/>
                                  <w:spacing w:val="-4"/>
                                  <w:sz w:val="22"/>
                                </w:rPr>
                                <w:t> </w:t>
                              </w:r>
                              <w:r>
                                <w:rPr>
                                  <w:rFonts w:ascii="Carlito" w:hAnsi="Carlito"/>
                                  <w:spacing w:val="-8"/>
                                  <w:sz w:val="22"/>
                                </w:rPr>
                                <w:t>H</w:t>
                              </w:r>
                              <w:r>
                                <w:rPr>
                                  <w:rFonts w:ascii="Arial" w:hAnsi="Arial"/>
                                  <w:spacing w:val="-8"/>
                                  <w:sz w:val="22"/>
                                </w:rPr>
                                <w:t>Ệ</w:t>
                              </w:r>
                              <w:r>
                                <w:rPr>
                                  <w:rFonts w:ascii="Arial" w:hAnsi="Arial"/>
                                  <w:spacing w:val="-11"/>
                                  <w:sz w:val="22"/>
                                </w:rPr>
                                <w:t> </w:t>
                              </w:r>
                              <w:r>
                                <w:rPr>
                                  <w:rFonts w:ascii="Carlito" w:hAnsi="Carlito"/>
                                  <w:spacing w:val="-8"/>
                                  <w:sz w:val="22"/>
                                </w:rPr>
                                <w:t>GI</w:t>
                              </w:r>
                              <w:r>
                                <w:rPr>
                                  <w:rFonts w:ascii="Arial" w:hAnsi="Arial"/>
                                  <w:spacing w:val="-8"/>
                                  <w:sz w:val="22"/>
                                </w:rPr>
                                <w:t>Ữ</w:t>
                              </w:r>
                              <w:r>
                                <w:rPr>
                                  <w:rFonts w:ascii="Carlito" w:hAnsi="Carlito"/>
                                  <w:spacing w:val="-8"/>
                                  <w:sz w:val="22"/>
                                </w:rPr>
                                <w:t>A</w:t>
                              </w:r>
                              <w:r>
                                <w:rPr>
                                  <w:rFonts w:ascii="Carlito" w:hAnsi="Carlito"/>
                                  <w:spacing w:val="-4"/>
                                  <w:sz w:val="22"/>
                                </w:rPr>
                                <w:t> </w:t>
                              </w:r>
                              <w:r>
                                <w:rPr>
                                  <w:rFonts w:ascii="Carlito" w:hAnsi="Carlito"/>
                                  <w:spacing w:val="-8"/>
                                  <w:sz w:val="22"/>
                                </w:rPr>
                                <w:t>CH</w:t>
                              </w:r>
                              <w:r>
                                <w:rPr>
                                  <w:rFonts w:ascii="Arial" w:hAnsi="Arial"/>
                                  <w:spacing w:val="-8"/>
                                  <w:sz w:val="22"/>
                                </w:rPr>
                                <w:t>Ủ</w:t>
                              </w:r>
                              <w:r>
                                <w:rPr>
                                  <w:rFonts w:ascii="Arial" w:hAnsi="Arial"/>
                                  <w:spacing w:val="-14"/>
                                  <w:sz w:val="22"/>
                                </w:rPr>
                                <w:t> </w:t>
                              </w:r>
                              <w:r>
                                <w:rPr>
                                  <w:rFonts w:ascii="Arial" w:hAnsi="Arial"/>
                                  <w:spacing w:val="-8"/>
                                  <w:sz w:val="22"/>
                                </w:rPr>
                                <w:t>ĐỀ</w:t>
                              </w:r>
                              <w:r>
                                <w:rPr>
                                  <w:rFonts w:ascii="Arial" w:hAnsi="Arial"/>
                                  <w:spacing w:val="-11"/>
                                  <w:sz w:val="22"/>
                                </w:rPr>
                                <w:t> </w:t>
                              </w:r>
                              <w:r>
                                <w:rPr>
                                  <w:rFonts w:ascii="Carlito" w:hAnsi="Carlito"/>
                                  <w:spacing w:val="-8"/>
                                  <w:sz w:val="22"/>
                                </w:rPr>
                                <w:t>GIAO</w:t>
                              </w:r>
                              <w:r>
                                <w:rPr>
                                  <w:rFonts w:ascii="Carlito" w:hAnsi="Carlito"/>
                                  <w:spacing w:val="-2"/>
                                  <w:sz w:val="22"/>
                                </w:rPr>
                                <w:t> </w:t>
                              </w:r>
                              <w:r>
                                <w:rPr>
                                  <w:rFonts w:ascii="Carlito" w:hAnsi="Carlito"/>
                                  <w:spacing w:val="-8"/>
                                  <w:sz w:val="22"/>
                                </w:rPr>
                                <w:t>TI</w:t>
                              </w:r>
                              <w:r>
                                <w:rPr>
                                  <w:rFonts w:ascii="Arial" w:hAnsi="Arial"/>
                                  <w:spacing w:val="-8"/>
                                  <w:sz w:val="22"/>
                                </w:rPr>
                                <w:t>Ế</w:t>
                              </w:r>
                              <w:r>
                                <w:rPr>
                                  <w:rFonts w:ascii="Carlito" w:hAnsi="Carlito"/>
                                  <w:spacing w:val="-8"/>
                                  <w:sz w:val="22"/>
                                </w:rPr>
                                <w:t>P</w:t>
                              </w:r>
                            </w:p>
                            <w:p>
                              <w:pPr>
                                <w:spacing w:before="240"/>
                                <w:ind w:left="557" w:right="0" w:firstLine="0"/>
                                <w:jc w:val="left"/>
                                <w:rPr>
                                  <w:rFonts w:ascii="Carlito" w:hAnsi="Carlito"/>
                                  <w:sz w:val="22"/>
                                </w:rPr>
                              </w:pPr>
                              <w:r>
                                <w:rPr>
                                  <w:rFonts w:ascii="Arial" w:hAnsi="Arial"/>
                                  <w:w w:val="90"/>
                                  <w:sz w:val="22"/>
                                </w:rPr>
                                <w:t>VÀ</w:t>
                              </w:r>
                              <w:r>
                                <w:rPr>
                                  <w:rFonts w:ascii="Arial" w:hAnsi="Arial"/>
                                  <w:spacing w:val="-10"/>
                                  <w:w w:val="90"/>
                                  <w:sz w:val="22"/>
                                </w:rPr>
                                <w:t> </w:t>
                              </w:r>
                              <w:r>
                                <w:rPr>
                                  <w:rFonts w:ascii="Arial" w:hAnsi="Arial"/>
                                  <w:w w:val="90"/>
                                  <w:sz w:val="22"/>
                                </w:rPr>
                                <w:t>ĐỐI</w:t>
                              </w:r>
                              <w:r>
                                <w:rPr>
                                  <w:rFonts w:ascii="Arial" w:hAnsi="Arial"/>
                                  <w:spacing w:val="-9"/>
                                  <w:w w:val="90"/>
                                  <w:sz w:val="22"/>
                                </w:rPr>
                                <w:t> </w:t>
                              </w:r>
                              <w:r>
                                <w:rPr>
                                  <w:rFonts w:ascii="Arial" w:hAnsi="Arial"/>
                                  <w:w w:val="90"/>
                                  <w:sz w:val="22"/>
                                </w:rPr>
                                <w:t>TƯỢ</w:t>
                              </w:r>
                              <w:r>
                                <w:rPr>
                                  <w:rFonts w:ascii="Carlito" w:hAnsi="Carlito"/>
                                  <w:w w:val="90"/>
                                  <w:sz w:val="22"/>
                                </w:rPr>
                                <w:t>NG</w:t>
                              </w:r>
                              <w:r>
                                <w:rPr>
                                  <w:rFonts w:ascii="Carlito" w:hAnsi="Carlito"/>
                                  <w:spacing w:val="-1"/>
                                  <w:w w:val="90"/>
                                  <w:sz w:val="22"/>
                                </w:rPr>
                                <w:t> </w:t>
                              </w:r>
                              <w:r>
                                <w:rPr>
                                  <w:rFonts w:ascii="Carlito" w:hAnsi="Carlito"/>
                                  <w:w w:val="90"/>
                                  <w:sz w:val="22"/>
                                </w:rPr>
                                <w:t>L</w:t>
                              </w:r>
                              <w:r>
                                <w:rPr>
                                  <w:rFonts w:ascii="Arial" w:hAnsi="Arial"/>
                                  <w:w w:val="90"/>
                                  <w:sz w:val="22"/>
                                </w:rPr>
                                <w:t>Ắ</w:t>
                              </w:r>
                              <w:r>
                                <w:rPr>
                                  <w:rFonts w:ascii="Carlito" w:hAnsi="Carlito"/>
                                  <w:w w:val="90"/>
                                  <w:sz w:val="22"/>
                                </w:rPr>
                                <w:t>NG</w:t>
                              </w:r>
                              <w:r>
                                <w:rPr>
                                  <w:rFonts w:ascii="Carlito" w:hAnsi="Carlito"/>
                                  <w:spacing w:val="-3"/>
                                  <w:w w:val="90"/>
                                  <w:sz w:val="22"/>
                                </w:rPr>
                                <w:t> </w:t>
                              </w:r>
                              <w:r>
                                <w:rPr>
                                  <w:rFonts w:ascii="Carlito" w:hAnsi="Carlito"/>
                                  <w:spacing w:val="-4"/>
                                  <w:w w:val="90"/>
                                  <w:sz w:val="22"/>
                                </w:rPr>
                                <w:t>NGHE</w:t>
                              </w:r>
                            </w:p>
                          </w:txbxContent>
                        </wps:txbx>
                        <wps:bodyPr wrap="square" lIns="0" tIns="0" rIns="0" bIns="0" rtlCol="0">
                          <a:noAutofit/>
                        </wps:bodyPr>
                      </wps:wsp>
                    </wpg:wgp>
                  </a:graphicData>
                </a:graphic>
              </wp:anchor>
            </w:drawing>
          </mc:Choice>
          <mc:Fallback>
            <w:pict>
              <v:group style="position:absolute;margin-left:109.074997pt;margin-top:65.394844pt;width:238.7pt;height:55.2pt;mso-position-horizontal-relative:page;mso-position-vertical-relative:paragraph;z-index:-15728128;mso-wrap-distance-left:0;mso-wrap-distance-right:0" id="docshapegroup4" coordorigin="2181,1308" coordsize="4774,1104">
                <v:shape style="position:absolute;left:2189;top:1315;width:4759;height:1089" id="docshape5" coordorigin="2189,1315" coordsize="4759,1089" path="m2371,1315l2300,1330,2242,1369,2203,1426,2189,1497,2189,2223,2203,2294,2242,2351,2300,2390,2371,2404,6766,2404,6837,2390,6895,2351,6934,2294,6948,2223,6948,1497,6934,1426,6895,1369,6837,1330,6766,1315,2371,1315xe" filled="false" stroked="true" strokeweight=".75pt" strokecolor="#000000">
                  <v:path arrowok="t"/>
                  <v:stroke dashstyle="solid"/>
                </v:shape>
                <v:shape style="position:absolute;left:2181;top:1307;width:4774;height:1104" type="#_x0000_t202" id="docshape6" filled="false" stroked="false">
                  <v:textbox inset="0,0,0,0">
                    <w:txbxContent>
                      <w:p>
                        <w:pPr>
                          <w:spacing w:before="133"/>
                          <w:ind w:left="206" w:right="0" w:firstLine="0"/>
                          <w:jc w:val="left"/>
                          <w:rPr>
                            <w:rFonts w:ascii="Carlito" w:hAnsi="Carlito"/>
                            <w:sz w:val="22"/>
                          </w:rPr>
                        </w:pPr>
                        <w:r>
                          <w:rPr>
                            <w:rFonts w:ascii="Carlito" w:hAnsi="Carlito"/>
                            <w:spacing w:val="-8"/>
                            <w:sz w:val="22"/>
                          </w:rPr>
                          <w:t>M</w:t>
                        </w:r>
                        <w:r>
                          <w:rPr>
                            <w:rFonts w:ascii="Arial" w:hAnsi="Arial"/>
                            <w:spacing w:val="-8"/>
                            <w:sz w:val="22"/>
                          </w:rPr>
                          <w:t>Ố</w:t>
                        </w:r>
                        <w:r>
                          <w:rPr>
                            <w:rFonts w:ascii="Carlito" w:hAnsi="Carlito"/>
                            <w:spacing w:val="-8"/>
                            <w:sz w:val="22"/>
                          </w:rPr>
                          <w:t>I</w:t>
                        </w:r>
                        <w:r>
                          <w:rPr>
                            <w:rFonts w:ascii="Carlito" w:hAnsi="Carlito"/>
                            <w:spacing w:val="-5"/>
                            <w:sz w:val="22"/>
                          </w:rPr>
                          <w:t> </w:t>
                        </w:r>
                        <w:r>
                          <w:rPr>
                            <w:rFonts w:ascii="Carlito" w:hAnsi="Carlito"/>
                            <w:spacing w:val="-8"/>
                            <w:sz w:val="22"/>
                          </w:rPr>
                          <w:t>QUAN</w:t>
                        </w:r>
                        <w:r>
                          <w:rPr>
                            <w:rFonts w:ascii="Carlito" w:hAnsi="Carlito"/>
                            <w:spacing w:val="-4"/>
                            <w:sz w:val="22"/>
                          </w:rPr>
                          <w:t> </w:t>
                        </w:r>
                        <w:r>
                          <w:rPr>
                            <w:rFonts w:ascii="Carlito" w:hAnsi="Carlito"/>
                            <w:spacing w:val="-8"/>
                            <w:sz w:val="22"/>
                          </w:rPr>
                          <w:t>H</w:t>
                        </w:r>
                        <w:r>
                          <w:rPr>
                            <w:rFonts w:ascii="Arial" w:hAnsi="Arial"/>
                            <w:spacing w:val="-8"/>
                            <w:sz w:val="22"/>
                          </w:rPr>
                          <w:t>Ệ</w:t>
                        </w:r>
                        <w:r>
                          <w:rPr>
                            <w:rFonts w:ascii="Arial" w:hAnsi="Arial"/>
                            <w:spacing w:val="-11"/>
                            <w:sz w:val="22"/>
                          </w:rPr>
                          <w:t> </w:t>
                        </w:r>
                        <w:r>
                          <w:rPr>
                            <w:rFonts w:ascii="Carlito" w:hAnsi="Carlito"/>
                            <w:spacing w:val="-8"/>
                            <w:sz w:val="22"/>
                          </w:rPr>
                          <w:t>GI</w:t>
                        </w:r>
                        <w:r>
                          <w:rPr>
                            <w:rFonts w:ascii="Arial" w:hAnsi="Arial"/>
                            <w:spacing w:val="-8"/>
                            <w:sz w:val="22"/>
                          </w:rPr>
                          <w:t>Ữ</w:t>
                        </w:r>
                        <w:r>
                          <w:rPr>
                            <w:rFonts w:ascii="Carlito" w:hAnsi="Carlito"/>
                            <w:spacing w:val="-8"/>
                            <w:sz w:val="22"/>
                          </w:rPr>
                          <w:t>A</w:t>
                        </w:r>
                        <w:r>
                          <w:rPr>
                            <w:rFonts w:ascii="Carlito" w:hAnsi="Carlito"/>
                            <w:spacing w:val="-4"/>
                            <w:sz w:val="22"/>
                          </w:rPr>
                          <w:t> </w:t>
                        </w:r>
                        <w:r>
                          <w:rPr>
                            <w:rFonts w:ascii="Carlito" w:hAnsi="Carlito"/>
                            <w:spacing w:val="-8"/>
                            <w:sz w:val="22"/>
                          </w:rPr>
                          <w:t>CH</w:t>
                        </w:r>
                        <w:r>
                          <w:rPr>
                            <w:rFonts w:ascii="Arial" w:hAnsi="Arial"/>
                            <w:spacing w:val="-8"/>
                            <w:sz w:val="22"/>
                          </w:rPr>
                          <w:t>Ủ</w:t>
                        </w:r>
                        <w:r>
                          <w:rPr>
                            <w:rFonts w:ascii="Arial" w:hAnsi="Arial"/>
                            <w:spacing w:val="-14"/>
                            <w:sz w:val="22"/>
                          </w:rPr>
                          <w:t> </w:t>
                        </w:r>
                        <w:r>
                          <w:rPr>
                            <w:rFonts w:ascii="Arial" w:hAnsi="Arial"/>
                            <w:spacing w:val="-8"/>
                            <w:sz w:val="22"/>
                          </w:rPr>
                          <w:t>ĐỀ</w:t>
                        </w:r>
                        <w:r>
                          <w:rPr>
                            <w:rFonts w:ascii="Arial" w:hAnsi="Arial"/>
                            <w:spacing w:val="-11"/>
                            <w:sz w:val="22"/>
                          </w:rPr>
                          <w:t> </w:t>
                        </w:r>
                        <w:r>
                          <w:rPr>
                            <w:rFonts w:ascii="Carlito" w:hAnsi="Carlito"/>
                            <w:spacing w:val="-8"/>
                            <w:sz w:val="22"/>
                          </w:rPr>
                          <w:t>GIAO</w:t>
                        </w:r>
                        <w:r>
                          <w:rPr>
                            <w:rFonts w:ascii="Carlito" w:hAnsi="Carlito"/>
                            <w:spacing w:val="-2"/>
                            <w:sz w:val="22"/>
                          </w:rPr>
                          <w:t> </w:t>
                        </w:r>
                        <w:r>
                          <w:rPr>
                            <w:rFonts w:ascii="Carlito" w:hAnsi="Carlito"/>
                            <w:spacing w:val="-8"/>
                            <w:sz w:val="22"/>
                          </w:rPr>
                          <w:t>TI</w:t>
                        </w:r>
                        <w:r>
                          <w:rPr>
                            <w:rFonts w:ascii="Arial" w:hAnsi="Arial"/>
                            <w:spacing w:val="-8"/>
                            <w:sz w:val="22"/>
                          </w:rPr>
                          <w:t>Ế</w:t>
                        </w:r>
                        <w:r>
                          <w:rPr>
                            <w:rFonts w:ascii="Carlito" w:hAnsi="Carlito"/>
                            <w:spacing w:val="-8"/>
                            <w:sz w:val="22"/>
                          </w:rPr>
                          <w:t>P</w:t>
                        </w:r>
                      </w:p>
                      <w:p>
                        <w:pPr>
                          <w:spacing w:before="240"/>
                          <w:ind w:left="557" w:right="0" w:firstLine="0"/>
                          <w:jc w:val="left"/>
                          <w:rPr>
                            <w:rFonts w:ascii="Carlito" w:hAnsi="Carlito"/>
                            <w:sz w:val="22"/>
                          </w:rPr>
                        </w:pPr>
                        <w:r>
                          <w:rPr>
                            <w:rFonts w:ascii="Arial" w:hAnsi="Arial"/>
                            <w:w w:val="90"/>
                            <w:sz w:val="22"/>
                          </w:rPr>
                          <w:t>VÀ</w:t>
                        </w:r>
                        <w:r>
                          <w:rPr>
                            <w:rFonts w:ascii="Arial" w:hAnsi="Arial"/>
                            <w:spacing w:val="-10"/>
                            <w:w w:val="90"/>
                            <w:sz w:val="22"/>
                          </w:rPr>
                          <w:t> </w:t>
                        </w:r>
                        <w:r>
                          <w:rPr>
                            <w:rFonts w:ascii="Arial" w:hAnsi="Arial"/>
                            <w:w w:val="90"/>
                            <w:sz w:val="22"/>
                          </w:rPr>
                          <w:t>ĐỐI</w:t>
                        </w:r>
                        <w:r>
                          <w:rPr>
                            <w:rFonts w:ascii="Arial" w:hAnsi="Arial"/>
                            <w:spacing w:val="-9"/>
                            <w:w w:val="90"/>
                            <w:sz w:val="22"/>
                          </w:rPr>
                          <w:t> </w:t>
                        </w:r>
                        <w:r>
                          <w:rPr>
                            <w:rFonts w:ascii="Arial" w:hAnsi="Arial"/>
                            <w:w w:val="90"/>
                            <w:sz w:val="22"/>
                          </w:rPr>
                          <w:t>TƯỢ</w:t>
                        </w:r>
                        <w:r>
                          <w:rPr>
                            <w:rFonts w:ascii="Carlito" w:hAnsi="Carlito"/>
                            <w:w w:val="90"/>
                            <w:sz w:val="22"/>
                          </w:rPr>
                          <w:t>NG</w:t>
                        </w:r>
                        <w:r>
                          <w:rPr>
                            <w:rFonts w:ascii="Carlito" w:hAnsi="Carlito"/>
                            <w:spacing w:val="-1"/>
                            <w:w w:val="90"/>
                            <w:sz w:val="22"/>
                          </w:rPr>
                          <w:t> </w:t>
                        </w:r>
                        <w:r>
                          <w:rPr>
                            <w:rFonts w:ascii="Carlito" w:hAnsi="Carlito"/>
                            <w:w w:val="90"/>
                            <w:sz w:val="22"/>
                          </w:rPr>
                          <w:t>L</w:t>
                        </w:r>
                        <w:r>
                          <w:rPr>
                            <w:rFonts w:ascii="Arial" w:hAnsi="Arial"/>
                            <w:w w:val="90"/>
                            <w:sz w:val="22"/>
                          </w:rPr>
                          <w:t>Ắ</w:t>
                        </w:r>
                        <w:r>
                          <w:rPr>
                            <w:rFonts w:ascii="Carlito" w:hAnsi="Carlito"/>
                            <w:w w:val="90"/>
                            <w:sz w:val="22"/>
                          </w:rPr>
                          <w:t>NG</w:t>
                        </w:r>
                        <w:r>
                          <w:rPr>
                            <w:rFonts w:ascii="Carlito" w:hAnsi="Carlito"/>
                            <w:spacing w:val="-3"/>
                            <w:w w:val="90"/>
                            <w:sz w:val="22"/>
                          </w:rPr>
                          <w:t> </w:t>
                        </w:r>
                        <w:r>
                          <w:rPr>
                            <w:rFonts w:ascii="Carlito" w:hAnsi="Carlito"/>
                            <w:spacing w:val="-4"/>
                            <w:w w:val="90"/>
                            <w:sz w:val="22"/>
                          </w:rPr>
                          <w:t>NGHE</w:t>
                        </w:r>
                      </w:p>
                    </w:txbxContent>
                  </v:textbox>
                  <w10:wrap type="none"/>
                </v:shape>
                <w10:wrap type="topAndBottom"/>
              </v:group>
            </w:pict>
          </mc:Fallback>
        </mc:AlternateContent>
      </w:r>
    </w:p>
    <w:p>
      <w:pPr>
        <w:pStyle w:val="BodyText"/>
        <w:spacing w:before="191"/>
        <w:ind w:left="0" w:firstLine="0"/>
        <w:jc w:val="left"/>
        <w:rPr>
          <w:sz w:val="20"/>
        </w:rPr>
      </w:pPr>
    </w:p>
    <w:p>
      <w:pPr>
        <w:pStyle w:val="BodyText"/>
        <w:spacing w:before="0"/>
        <w:ind w:left="0" w:firstLine="0"/>
        <w:jc w:val="left"/>
        <w:rPr>
          <w:sz w:val="20"/>
        </w:rPr>
      </w:pPr>
    </w:p>
    <w:p>
      <w:pPr>
        <w:pStyle w:val="BodyText"/>
        <w:spacing w:before="0"/>
        <w:ind w:left="0" w:firstLine="0"/>
        <w:jc w:val="left"/>
        <w:rPr>
          <w:sz w:val="20"/>
        </w:rPr>
      </w:pPr>
    </w:p>
    <w:p>
      <w:pPr>
        <w:pStyle w:val="BodyText"/>
        <w:spacing w:before="70"/>
        <w:ind w:left="0" w:firstLine="0"/>
        <w:jc w:val="left"/>
        <w:rPr>
          <w:sz w:val="20"/>
        </w:rPr>
      </w:pPr>
      <w:r>
        <w:rPr/>
        <mc:AlternateContent>
          <mc:Choice Requires="wps">
            <w:drawing>
              <wp:anchor distT="0" distB="0" distL="0" distR="0" allowOverlap="1" layoutInCell="1" locked="0" behindDoc="1" simplePos="0" relativeHeight="487588864">
                <wp:simplePos x="0" y="0"/>
                <wp:positionH relativeFrom="page">
                  <wp:posOffset>1830387</wp:posOffset>
                </wp:positionH>
                <wp:positionV relativeFrom="paragraph">
                  <wp:posOffset>206399</wp:posOffset>
                </wp:positionV>
                <wp:extent cx="2247900" cy="149669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2247900" cy="1496695"/>
                          <a:chExt cx="2247900" cy="1496695"/>
                        </a:xfrm>
                      </wpg:grpSpPr>
                      <wps:wsp>
                        <wps:cNvPr id="9" name="Graphic 9"/>
                        <wps:cNvSpPr/>
                        <wps:spPr>
                          <a:xfrm>
                            <a:off x="4762" y="4762"/>
                            <a:ext cx="2238375" cy="1487170"/>
                          </a:xfrm>
                          <a:custGeom>
                            <a:avLst/>
                            <a:gdLst/>
                            <a:ahLst/>
                            <a:cxnLst/>
                            <a:rect l="l" t="t" r="r" b="b"/>
                            <a:pathLst>
                              <a:path w="2238375" h="1487170">
                                <a:moveTo>
                                  <a:pt x="247904" y="0"/>
                                </a:moveTo>
                                <a:lnTo>
                                  <a:pt x="197944" y="5036"/>
                                </a:lnTo>
                                <a:lnTo>
                                  <a:pt x="151411" y="19482"/>
                                </a:lnTo>
                                <a:lnTo>
                                  <a:pt x="109301" y="42340"/>
                                </a:lnTo>
                                <a:lnTo>
                                  <a:pt x="72612" y="72612"/>
                                </a:lnTo>
                                <a:lnTo>
                                  <a:pt x="42340" y="109301"/>
                                </a:lnTo>
                                <a:lnTo>
                                  <a:pt x="19482" y="151411"/>
                                </a:lnTo>
                                <a:lnTo>
                                  <a:pt x="5036" y="197944"/>
                                </a:lnTo>
                                <a:lnTo>
                                  <a:pt x="0" y="247903"/>
                                </a:lnTo>
                                <a:lnTo>
                                  <a:pt x="0" y="1239265"/>
                                </a:lnTo>
                                <a:lnTo>
                                  <a:pt x="5036" y="1289225"/>
                                </a:lnTo>
                                <a:lnTo>
                                  <a:pt x="19482" y="1335758"/>
                                </a:lnTo>
                                <a:lnTo>
                                  <a:pt x="42340" y="1377868"/>
                                </a:lnTo>
                                <a:lnTo>
                                  <a:pt x="72612" y="1414557"/>
                                </a:lnTo>
                                <a:lnTo>
                                  <a:pt x="109301" y="1444829"/>
                                </a:lnTo>
                                <a:lnTo>
                                  <a:pt x="151411" y="1467687"/>
                                </a:lnTo>
                                <a:lnTo>
                                  <a:pt x="197944" y="1482133"/>
                                </a:lnTo>
                                <a:lnTo>
                                  <a:pt x="247904" y="1487170"/>
                                </a:lnTo>
                                <a:lnTo>
                                  <a:pt x="1990471" y="1487170"/>
                                </a:lnTo>
                                <a:lnTo>
                                  <a:pt x="2040430" y="1482133"/>
                                </a:lnTo>
                                <a:lnTo>
                                  <a:pt x="2086963" y="1467687"/>
                                </a:lnTo>
                                <a:lnTo>
                                  <a:pt x="2129073" y="1444829"/>
                                </a:lnTo>
                                <a:lnTo>
                                  <a:pt x="2165762" y="1414557"/>
                                </a:lnTo>
                                <a:lnTo>
                                  <a:pt x="2196034" y="1377868"/>
                                </a:lnTo>
                                <a:lnTo>
                                  <a:pt x="2218892" y="1335758"/>
                                </a:lnTo>
                                <a:lnTo>
                                  <a:pt x="2233338" y="1289225"/>
                                </a:lnTo>
                                <a:lnTo>
                                  <a:pt x="2238375" y="1239265"/>
                                </a:lnTo>
                                <a:lnTo>
                                  <a:pt x="2238375" y="247903"/>
                                </a:lnTo>
                                <a:lnTo>
                                  <a:pt x="2233338" y="197944"/>
                                </a:lnTo>
                                <a:lnTo>
                                  <a:pt x="2218892" y="151411"/>
                                </a:lnTo>
                                <a:lnTo>
                                  <a:pt x="2196034" y="109301"/>
                                </a:lnTo>
                                <a:lnTo>
                                  <a:pt x="2165762" y="72612"/>
                                </a:lnTo>
                                <a:lnTo>
                                  <a:pt x="2129073" y="42340"/>
                                </a:lnTo>
                                <a:lnTo>
                                  <a:pt x="2086963" y="19482"/>
                                </a:lnTo>
                                <a:lnTo>
                                  <a:pt x="2040430" y="5036"/>
                                </a:lnTo>
                                <a:lnTo>
                                  <a:pt x="1990471" y="0"/>
                                </a:lnTo>
                                <a:lnTo>
                                  <a:pt x="247904" y="0"/>
                                </a:lnTo>
                                <a:close/>
                              </a:path>
                            </a:pathLst>
                          </a:custGeom>
                          <a:ln w="9525">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2247900" cy="1496695"/>
                          </a:xfrm>
                          <a:prstGeom prst="rect">
                            <a:avLst/>
                          </a:prstGeom>
                        </wps:spPr>
                        <wps:txbx>
                          <w:txbxContent>
                            <w:p>
                              <w:pPr>
                                <w:spacing w:before="193"/>
                                <w:ind w:left="266" w:right="0" w:firstLine="0"/>
                                <w:jc w:val="left"/>
                                <w:rPr>
                                  <w:rFonts w:ascii="Carlito" w:hAnsi="Carlito"/>
                                  <w:sz w:val="22"/>
                                </w:rPr>
                              </w:pPr>
                              <w:r>
                                <w:rPr>
                                  <w:rFonts w:ascii="Carlito" w:hAnsi="Carlito"/>
                                  <w:w w:val="90"/>
                                  <w:sz w:val="22"/>
                                </w:rPr>
                                <w:t>B</w:t>
                              </w:r>
                              <w:r>
                                <w:rPr>
                                  <w:rFonts w:ascii="Arial" w:hAnsi="Arial"/>
                                  <w:w w:val="90"/>
                                  <w:sz w:val="22"/>
                                </w:rPr>
                                <w:t>Ộ</w:t>
                              </w:r>
                              <w:r>
                                <w:rPr>
                                  <w:rFonts w:ascii="Arial" w:hAnsi="Arial"/>
                                  <w:spacing w:val="-3"/>
                                  <w:sz w:val="22"/>
                                </w:rPr>
                                <w:t> </w:t>
                              </w:r>
                              <w:r>
                                <w:rPr>
                                  <w:rFonts w:ascii="Carlito" w:hAnsi="Carlito"/>
                                  <w:w w:val="90"/>
                                  <w:sz w:val="22"/>
                                </w:rPr>
                                <w:t>T</w:t>
                              </w:r>
                              <w:r>
                                <w:rPr>
                                  <w:rFonts w:ascii="Arial" w:hAnsi="Arial"/>
                                  <w:w w:val="90"/>
                                  <w:sz w:val="22"/>
                                </w:rPr>
                                <w:t>Ứ</w:t>
                              </w:r>
                              <w:r>
                                <w:rPr>
                                  <w:rFonts w:ascii="Arial" w:hAnsi="Arial"/>
                                  <w:spacing w:val="-3"/>
                                  <w:sz w:val="22"/>
                                </w:rPr>
                                <w:t> </w:t>
                              </w:r>
                              <w:r>
                                <w:rPr>
                                  <w:rFonts w:ascii="Carlito" w:hAnsi="Carlito"/>
                                  <w:w w:val="90"/>
                                  <w:sz w:val="22"/>
                                </w:rPr>
                                <w:t>T</w:t>
                              </w:r>
                              <w:r>
                                <w:rPr>
                                  <w:rFonts w:ascii="Arial" w:hAnsi="Arial"/>
                                  <w:w w:val="90"/>
                                  <w:sz w:val="22"/>
                                </w:rPr>
                                <w:t>Ử</w:t>
                              </w:r>
                              <w:r>
                                <w:rPr>
                                  <w:rFonts w:ascii="Arial" w:hAnsi="Arial"/>
                                  <w:spacing w:val="-6"/>
                                  <w:sz w:val="22"/>
                                </w:rPr>
                                <w:t> </w:t>
                              </w:r>
                              <w:r>
                                <w:rPr>
                                  <w:rFonts w:ascii="Carlito" w:hAnsi="Carlito"/>
                                  <w:w w:val="90"/>
                                  <w:sz w:val="22"/>
                                </w:rPr>
                                <w:t>HUY</w:t>
                              </w:r>
                              <w:r>
                                <w:rPr>
                                  <w:rFonts w:ascii="Arial" w:hAnsi="Arial"/>
                                  <w:w w:val="90"/>
                                  <w:sz w:val="22"/>
                                </w:rPr>
                                <w:t>Ệ</w:t>
                              </w:r>
                              <w:r>
                                <w:rPr>
                                  <w:rFonts w:ascii="Carlito" w:hAnsi="Carlito"/>
                                  <w:w w:val="90"/>
                                  <w:sz w:val="22"/>
                                </w:rPr>
                                <w:t>T</w:t>
                              </w:r>
                              <w:r>
                                <w:rPr>
                                  <w:rFonts w:ascii="Carlito" w:hAnsi="Carlito"/>
                                  <w:spacing w:val="10"/>
                                  <w:sz w:val="22"/>
                                </w:rPr>
                                <w:t> </w:t>
                              </w:r>
                              <w:r>
                                <w:rPr>
                                  <w:rFonts w:ascii="Carlito" w:hAnsi="Carlito"/>
                                  <w:w w:val="90"/>
                                  <w:sz w:val="22"/>
                                </w:rPr>
                                <w:t>C</w:t>
                              </w:r>
                              <w:r>
                                <w:rPr>
                                  <w:rFonts w:ascii="Arial" w:hAnsi="Arial"/>
                                  <w:w w:val="90"/>
                                  <w:sz w:val="22"/>
                                </w:rPr>
                                <w:t>Ả</w:t>
                              </w:r>
                              <w:r>
                                <w:rPr>
                                  <w:rFonts w:ascii="Carlito" w:hAnsi="Carlito"/>
                                  <w:w w:val="90"/>
                                  <w:sz w:val="22"/>
                                </w:rPr>
                                <w:t>M</w:t>
                              </w:r>
                              <w:r>
                                <w:rPr>
                                  <w:rFonts w:ascii="Carlito" w:hAnsi="Carlito"/>
                                  <w:spacing w:val="8"/>
                                  <w:sz w:val="22"/>
                                </w:rPr>
                                <w:t> </w:t>
                              </w:r>
                              <w:r>
                                <w:rPr>
                                  <w:rFonts w:ascii="Carlito" w:hAnsi="Carlito"/>
                                  <w:spacing w:val="-5"/>
                                  <w:w w:val="90"/>
                                  <w:sz w:val="22"/>
                                </w:rPr>
                                <w:t>XÚC</w:t>
                              </w:r>
                            </w:p>
                            <w:p>
                              <w:pPr>
                                <w:numPr>
                                  <w:ilvl w:val="0"/>
                                  <w:numId w:val="2"/>
                                </w:numPr>
                                <w:tabs>
                                  <w:tab w:pos="986" w:val="left" w:leader="none"/>
                                </w:tabs>
                                <w:spacing w:before="241"/>
                                <w:ind w:left="986" w:right="0" w:hanging="360"/>
                                <w:jc w:val="left"/>
                                <w:rPr>
                                  <w:rFonts w:ascii="Carlito" w:hAnsi="Carlito"/>
                                  <w:sz w:val="22"/>
                                </w:rPr>
                              </w:pPr>
                              <w:r>
                                <w:rPr>
                                  <w:rFonts w:ascii="Carlito" w:hAnsi="Carlito"/>
                                  <w:spacing w:val="-4"/>
                                  <w:sz w:val="22"/>
                                </w:rPr>
                                <w:t>B</w:t>
                              </w:r>
                              <w:r>
                                <w:rPr>
                                  <w:rFonts w:ascii="Arial" w:hAnsi="Arial"/>
                                  <w:spacing w:val="-4"/>
                                  <w:sz w:val="22"/>
                                </w:rPr>
                                <w:t>ả</w:t>
                              </w:r>
                              <w:r>
                                <w:rPr>
                                  <w:rFonts w:ascii="Carlito" w:hAnsi="Carlito"/>
                                  <w:spacing w:val="-4"/>
                                  <w:sz w:val="22"/>
                                </w:rPr>
                                <w:t>n</w:t>
                              </w:r>
                              <w:r>
                                <w:rPr>
                                  <w:rFonts w:ascii="Carlito" w:hAnsi="Carlito"/>
                                  <w:spacing w:val="-8"/>
                                  <w:sz w:val="22"/>
                                </w:rPr>
                                <w:t> </w:t>
                              </w:r>
                              <w:r>
                                <w:rPr>
                                  <w:rFonts w:ascii="Carlito" w:hAnsi="Carlito"/>
                                  <w:spacing w:val="-4"/>
                                  <w:sz w:val="22"/>
                                </w:rPr>
                                <w:t>thân</w:t>
                              </w:r>
                            </w:p>
                            <w:p>
                              <w:pPr>
                                <w:numPr>
                                  <w:ilvl w:val="0"/>
                                  <w:numId w:val="2"/>
                                </w:numPr>
                                <w:tabs>
                                  <w:tab w:pos="986" w:val="left" w:leader="none"/>
                                </w:tabs>
                                <w:spacing w:before="38"/>
                                <w:ind w:left="986" w:right="0" w:hanging="360"/>
                                <w:jc w:val="left"/>
                                <w:rPr>
                                  <w:rFonts w:ascii="Carlito" w:hAnsi="Carlito"/>
                                  <w:sz w:val="22"/>
                                </w:rPr>
                              </w:pPr>
                              <w:r>
                                <w:rPr>
                                  <w:rFonts w:ascii="Carlito" w:hAnsi="Carlito"/>
                                  <w:sz w:val="22"/>
                                </w:rPr>
                                <w:t>Tình</w:t>
                              </w:r>
                              <w:r>
                                <w:rPr>
                                  <w:rFonts w:ascii="Carlito" w:hAnsi="Carlito"/>
                                  <w:spacing w:val="-5"/>
                                  <w:sz w:val="22"/>
                                </w:rPr>
                                <w:t> Yêu</w:t>
                              </w:r>
                            </w:p>
                            <w:p>
                              <w:pPr>
                                <w:numPr>
                                  <w:ilvl w:val="0"/>
                                  <w:numId w:val="2"/>
                                </w:numPr>
                                <w:tabs>
                                  <w:tab w:pos="986" w:val="left" w:leader="none"/>
                                </w:tabs>
                                <w:spacing w:before="41"/>
                                <w:ind w:left="986" w:right="0" w:hanging="360"/>
                                <w:jc w:val="left"/>
                                <w:rPr>
                                  <w:rFonts w:ascii="Carlito" w:hAnsi="Carlito"/>
                                  <w:sz w:val="22"/>
                                </w:rPr>
                              </w:pPr>
                              <w:r>
                                <w:rPr>
                                  <w:rFonts w:ascii="Carlito" w:hAnsi="Carlito"/>
                                  <w:spacing w:val="-2"/>
                                  <w:sz w:val="22"/>
                                </w:rPr>
                                <w:t>Ti</w:t>
                              </w:r>
                              <w:r>
                                <w:rPr>
                                  <w:rFonts w:ascii="Arial" w:hAnsi="Arial"/>
                                  <w:spacing w:val="-2"/>
                                  <w:sz w:val="22"/>
                                </w:rPr>
                                <w:t>ề</w:t>
                              </w:r>
                              <w:r>
                                <w:rPr>
                                  <w:rFonts w:ascii="Carlito" w:hAnsi="Carlito"/>
                                  <w:spacing w:val="-2"/>
                                  <w:sz w:val="22"/>
                                </w:rPr>
                                <w:t>n</w:t>
                              </w:r>
                              <w:r>
                                <w:rPr>
                                  <w:rFonts w:ascii="Carlito" w:hAnsi="Carlito"/>
                                  <w:spacing w:val="-7"/>
                                  <w:sz w:val="22"/>
                                </w:rPr>
                                <w:t> </w:t>
                              </w:r>
                              <w:r>
                                <w:rPr>
                                  <w:rFonts w:ascii="Carlito" w:hAnsi="Carlito"/>
                                  <w:spacing w:val="-5"/>
                                  <w:sz w:val="22"/>
                                </w:rPr>
                                <w:t>B</w:t>
                              </w:r>
                              <w:r>
                                <w:rPr>
                                  <w:rFonts w:ascii="Arial" w:hAnsi="Arial"/>
                                  <w:spacing w:val="-5"/>
                                  <w:sz w:val="22"/>
                                </w:rPr>
                                <w:t>ạ</w:t>
                              </w:r>
                              <w:r>
                                <w:rPr>
                                  <w:rFonts w:ascii="Carlito" w:hAnsi="Carlito"/>
                                  <w:spacing w:val="-5"/>
                                  <w:sz w:val="22"/>
                                </w:rPr>
                                <w:t>c</w:t>
                              </w:r>
                            </w:p>
                            <w:p>
                              <w:pPr>
                                <w:numPr>
                                  <w:ilvl w:val="0"/>
                                  <w:numId w:val="2"/>
                                </w:numPr>
                                <w:tabs>
                                  <w:tab w:pos="986" w:val="left" w:leader="none"/>
                                </w:tabs>
                                <w:spacing w:before="46"/>
                                <w:ind w:left="986" w:right="0" w:hanging="360"/>
                                <w:jc w:val="left"/>
                                <w:rPr>
                                  <w:rFonts w:ascii="Carlito" w:hAnsi="Carlito"/>
                                  <w:sz w:val="22"/>
                                </w:rPr>
                              </w:pPr>
                              <w:r>
                                <w:rPr>
                                  <w:rFonts w:ascii="Carlito" w:hAnsi="Carlito"/>
                                  <w:sz w:val="22"/>
                                </w:rPr>
                                <w:t>Danh</w:t>
                              </w:r>
                              <w:r>
                                <w:rPr>
                                  <w:rFonts w:ascii="Carlito" w:hAnsi="Carlito"/>
                                  <w:spacing w:val="-5"/>
                                  <w:sz w:val="22"/>
                                </w:rPr>
                                <w:t> </w:t>
                              </w:r>
                              <w:r>
                                <w:rPr>
                                  <w:rFonts w:ascii="Carlito" w:hAnsi="Carlito"/>
                                  <w:spacing w:val="-2"/>
                                  <w:sz w:val="22"/>
                                </w:rPr>
                                <w:t>Ti</w:t>
                              </w:r>
                              <w:r>
                                <w:rPr>
                                  <w:rFonts w:ascii="Arial" w:hAnsi="Arial"/>
                                  <w:spacing w:val="-2"/>
                                  <w:sz w:val="22"/>
                                </w:rPr>
                                <w:t>ế</w:t>
                              </w:r>
                              <w:r>
                                <w:rPr>
                                  <w:rFonts w:ascii="Carlito" w:hAnsi="Carlito"/>
                                  <w:spacing w:val="-2"/>
                                  <w:sz w:val="22"/>
                                </w:rPr>
                                <w:t>ng</w:t>
                              </w:r>
                            </w:p>
                          </w:txbxContent>
                        </wps:txbx>
                        <wps:bodyPr wrap="square" lIns="0" tIns="0" rIns="0" bIns="0" rtlCol="0">
                          <a:noAutofit/>
                        </wps:bodyPr>
                      </wps:wsp>
                    </wpg:wgp>
                  </a:graphicData>
                </a:graphic>
              </wp:anchor>
            </w:drawing>
          </mc:Choice>
          <mc:Fallback>
            <w:pict>
              <v:group style="position:absolute;margin-left:144.125pt;margin-top:16.251953pt;width:177pt;height:117.85pt;mso-position-horizontal-relative:page;mso-position-vertical-relative:paragraph;z-index:-15727616;mso-wrap-distance-left:0;mso-wrap-distance-right:0" id="docshapegroup7" coordorigin="2883,325" coordsize="3540,2357">
                <v:shape style="position:absolute;left:2890;top:332;width:3525;height:2342" id="docshape8" coordorigin="2890,333" coordsize="3525,2342" path="m3280,333l3202,340,3128,363,3062,399,3004,447,2957,505,2921,571,2898,644,2890,723,2890,2284,2898,2363,2921,2436,2957,2502,3004,2560,3062,2608,3128,2644,3202,2667,3280,2675,6025,2675,6103,2667,6177,2644,6243,2608,6301,2560,6348,2502,6384,2436,6407,2363,6415,2284,6415,723,6407,644,6384,571,6348,505,6301,447,6243,399,6177,363,6103,340,6025,333,3280,333xe" filled="false" stroked="true" strokeweight=".75pt" strokecolor="#000000">
                  <v:path arrowok="t"/>
                  <v:stroke dashstyle="solid"/>
                </v:shape>
                <v:shape style="position:absolute;left:2882;top:325;width:3540;height:2357" type="#_x0000_t202" id="docshape9" filled="false" stroked="false">
                  <v:textbox inset="0,0,0,0">
                    <w:txbxContent>
                      <w:p>
                        <w:pPr>
                          <w:spacing w:before="193"/>
                          <w:ind w:left="266" w:right="0" w:firstLine="0"/>
                          <w:jc w:val="left"/>
                          <w:rPr>
                            <w:rFonts w:ascii="Carlito" w:hAnsi="Carlito"/>
                            <w:sz w:val="22"/>
                          </w:rPr>
                        </w:pPr>
                        <w:r>
                          <w:rPr>
                            <w:rFonts w:ascii="Carlito" w:hAnsi="Carlito"/>
                            <w:w w:val="90"/>
                            <w:sz w:val="22"/>
                          </w:rPr>
                          <w:t>B</w:t>
                        </w:r>
                        <w:r>
                          <w:rPr>
                            <w:rFonts w:ascii="Arial" w:hAnsi="Arial"/>
                            <w:w w:val="90"/>
                            <w:sz w:val="22"/>
                          </w:rPr>
                          <w:t>Ộ</w:t>
                        </w:r>
                        <w:r>
                          <w:rPr>
                            <w:rFonts w:ascii="Arial" w:hAnsi="Arial"/>
                            <w:spacing w:val="-3"/>
                            <w:sz w:val="22"/>
                          </w:rPr>
                          <w:t> </w:t>
                        </w:r>
                        <w:r>
                          <w:rPr>
                            <w:rFonts w:ascii="Carlito" w:hAnsi="Carlito"/>
                            <w:w w:val="90"/>
                            <w:sz w:val="22"/>
                          </w:rPr>
                          <w:t>T</w:t>
                        </w:r>
                        <w:r>
                          <w:rPr>
                            <w:rFonts w:ascii="Arial" w:hAnsi="Arial"/>
                            <w:w w:val="90"/>
                            <w:sz w:val="22"/>
                          </w:rPr>
                          <w:t>Ứ</w:t>
                        </w:r>
                        <w:r>
                          <w:rPr>
                            <w:rFonts w:ascii="Arial" w:hAnsi="Arial"/>
                            <w:spacing w:val="-3"/>
                            <w:sz w:val="22"/>
                          </w:rPr>
                          <w:t> </w:t>
                        </w:r>
                        <w:r>
                          <w:rPr>
                            <w:rFonts w:ascii="Carlito" w:hAnsi="Carlito"/>
                            <w:w w:val="90"/>
                            <w:sz w:val="22"/>
                          </w:rPr>
                          <w:t>T</w:t>
                        </w:r>
                        <w:r>
                          <w:rPr>
                            <w:rFonts w:ascii="Arial" w:hAnsi="Arial"/>
                            <w:w w:val="90"/>
                            <w:sz w:val="22"/>
                          </w:rPr>
                          <w:t>Ử</w:t>
                        </w:r>
                        <w:r>
                          <w:rPr>
                            <w:rFonts w:ascii="Arial" w:hAnsi="Arial"/>
                            <w:spacing w:val="-6"/>
                            <w:sz w:val="22"/>
                          </w:rPr>
                          <w:t> </w:t>
                        </w:r>
                        <w:r>
                          <w:rPr>
                            <w:rFonts w:ascii="Carlito" w:hAnsi="Carlito"/>
                            <w:w w:val="90"/>
                            <w:sz w:val="22"/>
                          </w:rPr>
                          <w:t>HUY</w:t>
                        </w:r>
                        <w:r>
                          <w:rPr>
                            <w:rFonts w:ascii="Arial" w:hAnsi="Arial"/>
                            <w:w w:val="90"/>
                            <w:sz w:val="22"/>
                          </w:rPr>
                          <w:t>Ệ</w:t>
                        </w:r>
                        <w:r>
                          <w:rPr>
                            <w:rFonts w:ascii="Carlito" w:hAnsi="Carlito"/>
                            <w:w w:val="90"/>
                            <w:sz w:val="22"/>
                          </w:rPr>
                          <w:t>T</w:t>
                        </w:r>
                        <w:r>
                          <w:rPr>
                            <w:rFonts w:ascii="Carlito" w:hAnsi="Carlito"/>
                            <w:spacing w:val="10"/>
                            <w:sz w:val="22"/>
                          </w:rPr>
                          <w:t> </w:t>
                        </w:r>
                        <w:r>
                          <w:rPr>
                            <w:rFonts w:ascii="Carlito" w:hAnsi="Carlito"/>
                            <w:w w:val="90"/>
                            <w:sz w:val="22"/>
                          </w:rPr>
                          <w:t>C</w:t>
                        </w:r>
                        <w:r>
                          <w:rPr>
                            <w:rFonts w:ascii="Arial" w:hAnsi="Arial"/>
                            <w:w w:val="90"/>
                            <w:sz w:val="22"/>
                          </w:rPr>
                          <w:t>Ả</w:t>
                        </w:r>
                        <w:r>
                          <w:rPr>
                            <w:rFonts w:ascii="Carlito" w:hAnsi="Carlito"/>
                            <w:w w:val="90"/>
                            <w:sz w:val="22"/>
                          </w:rPr>
                          <w:t>M</w:t>
                        </w:r>
                        <w:r>
                          <w:rPr>
                            <w:rFonts w:ascii="Carlito" w:hAnsi="Carlito"/>
                            <w:spacing w:val="8"/>
                            <w:sz w:val="22"/>
                          </w:rPr>
                          <w:t> </w:t>
                        </w:r>
                        <w:r>
                          <w:rPr>
                            <w:rFonts w:ascii="Carlito" w:hAnsi="Carlito"/>
                            <w:spacing w:val="-5"/>
                            <w:w w:val="90"/>
                            <w:sz w:val="22"/>
                          </w:rPr>
                          <w:t>XÚC</w:t>
                        </w:r>
                      </w:p>
                      <w:p>
                        <w:pPr>
                          <w:numPr>
                            <w:ilvl w:val="0"/>
                            <w:numId w:val="2"/>
                          </w:numPr>
                          <w:tabs>
                            <w:tab w:pos="986" w:val="left" w:leader="none"/>
                          </w:tabs>
                          <w:spacing w:before="241"/>
                          <w:ind w:left="986" w:right="0" w:hanging="360"/>
                          <w:jc w:val="left"/>
                          <w:rPr>
                            <w:rFonts w:ascii="Carlito" w:hAnsi="Carlito"/>
                            <w:sz w:val="22"/>
                          </w:rPr>
                        </w:pPr>
                        <w:r>
                          <w:rPr>
                            <w:rFonts w:ascii="Carlito" w:hAnsi="Carlito"/>
                            <w:spacing w:val="-4"/>
                            <w:sz w:val="22"/>
                          </w:rPr>
                          <w:t>B</w:t>
                        </w:r>
                        <w:r>
                          <w:rPr>
                            <w:rFonts w:ascii="Arial" w:hAnsi="Arial"/>
                            <w:spacing w:val="-4"/>
                            <w:sz w:val="22"/>
                          </w:rPr>
                          <w:t>ả</w:t>
                        </w:r>
                        <w:r>
                          <w:rPr>
                            <w:rFonts w:ascii="Carlito" w:hAnsi="Carlito"/>
                            <w:spacing w:val="-4"/>
                            <w:sz w:val="22"/>
                          </w:rPr>
                          <w:t>n</w:t>
                        </w:r>
                        <w:r>
                          <w:rPr>
                            <w:rFonts w:ascii="Carlito" w:hAnsi="Carlito"/>
                            <w:spacing w:val="-8"/>
                            <w:sz w:val="22"/>
                          </w:rPr>
                          <w:t> </w:t>
                        </w:r>
                        <w:r>
                          <w:rPr>
                            <w:rFonts w:ascii="Carlito" w:hAnsi="Carlito"/>
                            <w:spacing w:val="-4"/>
                            <w:sz w:val="22"/>
                          </w:rPr>
                          <w:t>thân</w:t>
                        </w:r>
                      </w:p>
                      <w:p>
                        <w:pPr>
                          <w:numPr>
                            <w:ilvl w:val="0"/>
                            <w:numId w:val="2"/>
                          </w:numPr>
                          <w:tabs>
                            <w:tab w:pos="986" w:val="left" w:leader="none"/>
                          </w:tabs>
                          <w:spacing w:before="38"/>
                          <w:ind w:left="986" w:right="0" w:hanging="360"/>
                          <w:jc w:val="left"/>
                          <w:rPr>
                            <w:rFonts w:ascii="Carlito" w:hAnsi="Carlito"/>
                            <w:sz w:val="22"/>
                          </w:rPr>
                        </w:pPr>
                        <w:r>
                          <w:rPr>
                            <w:rFonts w:ascii="Carlito" w:hAnsi="Carlito"/>
                            <w:sz w:val="22"/>
                          </w:rPr>
                          <w:t>Tình</w:t>
                        </w:r>
                        <w:r>
                          <w:rPr>
                            <w:rFonts w:ascii="Carlito" w:hAnsi="Carlito"/>
                            <w:spacing w:val="-5"/>
                            <w:sz w:val="22"/>
                          </w:rPr>
                          <w:t> Yêu</w:t>
                        </w:r>
                      </w:p>
                      <w:p>
                        <w:pPr>
                          <w:numPr>
                            <w:ilvl w:val="0"/>
                            <w:numId w:val="2"/>
                          </w:numPr>
                          <w:tabs>
                            <w:tab w:pos="986" w:val="left" w:leader="none"/>
                          </w:tabs>
                          <w:spacing w:before="41"/>
                          <w:ind w:left="986" w:right="0" w:hanging="360"/>
                          <w:jc w:val="left"/>
                          <w:rPr>
                            <w:rFonts w:ascii="Carlito" w:hAnsi="Carlito"/>
                            <w:sz w:val="22"/>
                          </w:rPr>
                        </w:pPr>
                        <w:r>
                          <w:rPr>
                            <w:rFonts w:ascii="Carlito" w:hAnsi="Carlito"/>
                            <w:spacing w:val="-2"/>
                            <w:sz w:val="22"/>
                          </w:rPr>
                          <w:t>Ti</w:t>
                        </w:r>
                        <w:r>
                          <w:rPr>
                            <w:rFonts w:ascii="Arial" w:hAnsi="Arial"/>
                            <w:spacing w:val="-2"/>
                            <w:sz w:val="22"/>
                          </w:rPr>
                          <w:t>ề</w:t>
                        </w:r>
                        <w:r>
                          <w:rPr>
                            <w:rFonts w:ascii="Carlito" w:hAnsi="Carlito"/>
                            <w:spacing w:val="-2"/>
                            <w:sz w:val="22"/>
                          </w:rPr>
                          <w:t>n</w:t>
                        </w:r>
                        <w:r>
                          <w:rPr>
                            <w:rFonts w:ascii="Carlito" w:hAnsi="Carlito"/>
                            <w:spacing w:val="-7"/>
                            <w:sz w:val="22"/>
                          </w:rPr>
                          <w:t> </w:t>
                        </w:r>
                        <w:r>
                          <w:rPr>
                            <w:rFonts w:ascii="Carlito" w:hAnsi="Carlito"/>
                            <w:spacing w:val="-5"/>
                            <w:sz w:val="22"/>
                          </w:rPr>
                          <w:t>B</w:t>
                        </w:r>
                        <w:r>
                          <w:rPr>
                            <w:rFonts w:ascii="Arial" w:hAnsi="Arial"/>
                            <w:spacing w:val="-5"/>
                            <w:sz w:val="22"/>
                          </w:rPr>
                          <w:t>ạ</w:t>
                        </w:r>
                        <w:r>
                          <w:rPr>
                            <w:rFonts w:ascii="Carlito" w:hAnsi="Carlito"/>
                            <w:spacing w:val="-5"/>
                            <w:sz w:val="22"/>
                          </w:rPr>
                          <w:t>c</w:t>
                        </w:r>
                      </w:p>
                      <w:p>
                        <w:pPr>
                          <w:numPr>
                            <w:ilvl w:val="0"/>
                            <w:numId w:val="2"/>
                          </w:numPr>
                          <w:tabs>
                            <w:tab w:pos="986" w:val="left" w:leader="none"/>
                          </w:tabs>
                          <w:spacing w:before="46"/>
                          <w:ind w:left="986" w:right="0" w:hanging="360"/>
                          <w:jc w:val="left"/>
                          <w:rPr>
                            <w:rFonts w:ascii="Carlito" w:hAnsi="Carlito"/>
                            <w:sz w:val="22"/>
                          </w:rPr>
                        </w:pPr>
                        <w:r>
                          <w:rPr>
                            <w:rFonts w:ascii="Carlito" w:hAnsi="Carlito"/>
                            <w:sz w:val="22"/>
                          </w:rPr>
                          <w:t>Danh</w:t>
                        </w:r>
                        <w:r>
                          <w:rPr>
                            <w:rFonts w:ascii="Carlito" w:hAnsi="Carlito"/>
                            <w:spacing w:val="-5"/>
                            <w:sz w:val="22"/>
                          </w:rPr>
                          <w:t> </w:t>
                        </w:r>
                        <w:r>
                          <w:rPr>
                            <w:rFonts w:ascii="Carlito" w:hAnsi="Carlito"/>
                            <w:spacing w:val="-2"/>
                            <w:sz w:val="22"/>
                          </w:rPr>
                          <w:t>Ti</w:t>
                        </w:r>
                        <w:r>
                          <w:rPr>
                            <w:rFonts w:ascii="Arial" w:hAnsi="Arial"/>
                            <w:spacing w:val="-2"/>
                            <w:sz w:val="22"/>
                          </w:rPr>
                          <w:t>ế</w:t>
                        </w:r>
                        <w:r>
                          <w:rPr>
                            <w:rFonts w:ascii="Carlito" w:hAnsi="Carlito"/>
                            <w:spacing w:val="-2"/>
                            <w:sz w:val="22"/>
                          </w:rPr>
                          <w:t>ng</w:t>
                        </w:r>
                      </w:p>
                    </w:txbxContent>
                  </v:textbox>
                  <w10:wrap type="none"/>
                </v:shape>
                <w10:wrap type="topAndBottom"/>
              </v:group>
            </w:pict>
          </mc:Fallback>
        </mc:AlternateConten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319"/>
        <w:ind w:left="0" w:firstLine="0"/>
        <w:jc w:val="left"/>
      </w:pPr>
    </w:p>
    <w:p>
      <w:pPr>
        <w:pStyle w:val="BodyText"/>
        <w:spacing w:line="360" w:lineRule="auto" w:before="0"/>
        <w:ind w:right="1262"/>
      </w:pPr>
      <w:r>
        <w:rPr/>
        <w:t>Một khi áp dụng thuật thôi miên cảm xúc, chúng ta sẽ nhận ra được sự khác</w:t>
      </w:r>
      <w:r>
        <w:rPr>
          <w:spacing w:val="-3"/>
        </w:rPr>
        <w:t> </w:t>
      </w:r>
      <w:r>
        <w:rPr/>
        <w:t>biệt</w:t>
      </w:r>
      <w:r>
        <w:rPr>
          <w:spacing w:val="-3"/>
        </w:rPr>
        <w:t> </w:t>
      </w:r>
      <w:r>
        <w:rPr/>
        <w:t>lớn</w:t>
      </w:r>
      <w:r>
        <w:rPr>
          <w:spacing w:val="-2"/>
        </w:rPr>
        <w:t> </w:t>
      </w:r>
      <w:r>
        <w:rPr/>
        <w:t>giữa việc</w:t>
      </w:r>
      <w:r>
        <w:rPr>
          <w:spacing w:val="-3"/>
        </w:rPr>
        <w:t> </w:t>
      </w:r>
      <w:r>
        <w:rPr/>
        <w:t>cố</w:t>
      </w:r>
      <w:r>
        <w:rPr>
          <w:spacing w:val="-1"/>
        </w:rPr>
        <w:t> </w:t>
      </w:r>
      <w:r>
        <w:rPr/>
        <w:t>gắng</w:t>
      </w:r>
      <w:r>
        <w:rPr>
          <w:spacing w:val="-2"/>
        </w:rPr>
        <w:t> </w:t>
      </w:r>
      <w:r>
        <w:rPr/>
        <w:t>giao</w:t>
      </w:r>
      <w:r>
        <w:rPr>
          <w:spacing w:val="-1"/>
        </w:rPr>
        <w:t> </w:t>
      </w:r>
      <w:r>
        <w:rPr/>
        <w:t>tiếp một cách khiên</w:t>
      </w:r>
      <w:r>
        <w:rPr>
          <w:spacing w:val="-2"/>
        </w:rPr>
        <w:t> </w:t>
      </w:r>
      <w:r>
        <w:rPr/>
        <w:t>cưỡng</w:t>
      </w:r>
      <w:r>
        <w:rPr>
          <w:spacing w:val="-2"/>
        </w:rPr>
        <w:t> </w:t>
      </w:r>
      <w:r>
        <w:rPr/>
        <w:t>và</w:t>
      </w:r>
      <w:r>
        <w:rPr>
          <w:spacing w:val="-3"/>
        </w:rPr>
        <w:t> </w:t>
      </w:r>
      <w:r>
        <w:rPr/>
        <w:t>giao</w:t>
      </w:r>
      <w:r>
        <w:rPr>
          <w:spacing w:val="-2"/>
        </w:rPr>
        <w:t> </w:t>
      </w:r>
      <w:r>
        <w:rPr/>
        <w:t>tiếp thành công một cách tự nhiên. Sự khác biệt đó chính là việc bạn có tạo ra được những Tử Huyệt Cảm Xúc thích hợp hay không. Bạn thậm chí có thể áp dụng điiều này để</w:t>
      </w:r>
      <w:r>
        <w:rPr>
          <w:spacing w:val="-1"/>
        </w:rPr>
        <w:t> </w:t>
      </w:r>
      <w:r>
        <w:rPr/>
        <w:t>tự</w:t>
      </w:r>
      <w:r>
        <w:rPr>
          <w:spacing w:val="-1"/>
        </w:rPr>
        <w:t> </w:t>
      </w:r>
      <w:r>
        <w:rPr/>
        <w:t>bảo vệ bản thân,</w:t>
      </w:r>
      <w:r>
        <w:rPr>
          <w:spacing w:val="-2"/>
        </w:rPr>
        <w:t> </w:t>
      </w:r>
      <w:r>
        <w:rPr/>
        <w:t>tài sản hoặc</w:t>
      </w:r>
      <w:r>
        <w:rPr>
          <w:spacing w:val="-1"/>
        </w:rPr>
        <w:t> </w:t>
      </w:r>
      <w:r>
        <w:rPr/>
        <w:t>cứu mạng chính mình trong những tình huống nguy hiểm!</w:t>
      </w:r>
    </w:p>
    <w:p>
      <w:pPr>
        <w:pStyle w:val="BodyText"/>
        <w:spacing w:line="360" w:lineRule="auto" w:before="200"/>
        <w:ind w:right="1264"/>
      </w:pPr>
      <w:r>
        <w:rPr/>
        <w:t>Sau khi kết thúc phần trình diễn của mình trong một chương trình truyền hình ở New York, quý ông R. đi tàu điện ngầm để đến bãi đỗ ô-tô của mình. Ông lái ô-tô qua phố Bowery để về nà.</w:t>
      </w:r>
    </w:p>
    <w:p>
      <w:pPr>
        <w:spacing w:after="0" w:line="360" w:lineRule="auto"/>
        <w:sectPr>
          <w:pgSz w:w="11910" w:h="16840"/>
          <w:pgMar w:top="1040" w:bottom="280" w:left="720" w:right="120"/>
        </w:sectPr>
      </w:pPr>
    </w:p>
    <w:p>
      <w:pPr>
        <w:pStyle w:val="BodyText"/>
        <w:spacing w:before="66"/>
        <w:ind w:left="670" w:firstLine="0"/>
      </w:pPr>
      <w:r>
        <w:rPr/>
        <w:t>Lúc</w:t>
      </w:r>
      <w:r>
        <w:rPr>
          <w:spacing w:val="-6"/>
        </w:rPr>
        <w:t> </w:t>
      </w:r>
      <w:r>
        <w:rPr/>
        <w:t>đó</w:t>
      </w:r>
      <w:r>
        <w:rPr>
          <w:spacing w:val="-5"/>
        </w:rPr>
        <w:t> </w:t>
      </w:r>
      <w:r>
        <w:rPr/>
        <w:t>đã</w:t>
      </w:r>
      <w:r>
        <w:rPr>
          <w:spacing w:val="-6"/>
        </w:rPr>
        <w:t> </w:t>
      </w:r>
      <w:r>
        <w:rPr/>
        <w:t>là</w:t>
      </w:r>
      <w:r>
        <w:rPr>
          <w:spacing w:val="-6"/>
        </w:rPr>
        <w:t> </w:t>
      </w:r>
      <w:r>
        <w:rPr/>
        <w:t>9</w:t>
      </w:r>
      <w:r>
        <w:rPr>
          <w:spacing w:val="-6"/>
        </w:rPr>
        <w:t> </w:t>
      </w:r>
      <w:r>
        <w:rPr/>
        <w:t>giờ</w:t>
      </w:r>
      <w:r>
        <w:rPr>
          <w:spacing w:val="-2"/>
        </w:rPr>
        <w:t> </w:t>
      </w:r>
      <w:r>
        <w:rPr/>
        <w:t>đêm,</w:t>
      </w:r>
      <w:r>
        <w:rPr>
          <w:spacing w:val="-7"/>
        </w:rPr>
        <w:t> </w:t>
      </w:r>
      <w:r>
        <w:rPr/>
        <w:t>phố</w:t>
      </w:r>
      <w:r>
        <w:rPr>
          <w:spacing w:val="-5"/>
        </w:rPr>
        <w:t> </w:t>
      </w:r>
      <w:r>
        <w:rPr/>
        <w:t>Bowery</w:t>
      </w:r>
      <w:r>
        <w:rPr>
          <w:spacing w:val="-5"/>
        </w:rPr>
        <w:t> </w:t>
      </w:r>
      <w:r>
        <w:rPr/>
        <w:t>vắng</w:t>
      </w:r>
      <w:r>
        <w:rPr>
          <w:spacing w:val="-5"/>
        </w:rPr>
        <w:t> </w:t>
      </w:r>
      <w:r>
        <w:rPr/>
        <w:t>vẻ</w:t>
      </w:r>
      <w:r>
        <w:rPr>
          <w:spacing w:val="-6"/>
        </w:rPr>
        <w:t> </w:t>
      </w:r>
      <w:r>
        <w:rPr/>
        <w:t>không</w:t>
      </w:r>
      <w:r>
        <w:rPr>
          <w:spacing w:val="-3"/>
        </w:rPr>
        <w:t> </w:t>
      </w:r>
      <w:r>
        <w:rPr/>
        <w:t>một</w:t>
      </w:r>
      <w:r>
        <w:rPr>
          <w:spacing w:val="-6"/>
        </w:rPr>
        <w:t> </w:t>
      </w:r>
      <w:r>
        <w:rPr/>
        <w:t>bóng</w:t>
      </w:r>
      <w:r>
        <w:rPr>
          <w:spacing w:val="-5"/>
        </w:rPr>
        <w:t> </w:t>
      </w:r>
      <w:r>
        <w:rPr>
          <w:spacing w:val="-2"/>
        </w:rPr>
        <w:t>người.</w:t>
      </w:r>
    </w:p>
    <w:p>
      <w:pPr>
        <w:pStyle w:val="BodyText"/>
        <w:spacing w:before="15"/>
        <w:ind w:left="0" w:firstLine="0"/>
        <w:jc w:val="left"/>
      </w:pPr>
    </w:p>
    <w:p>
      <w:pPr>
        <w:pStyle w:val="BodyText"/>
        <w:spacing w:line="360" w:lineRule="auto" w:before="0"/>
        <w:ind w:right="1263"/>
      </w:pPr>
      <w:r>
        <w:rPr/>
        <w:t>Khi ông R. giảm tốc độ và tiến đến một ngã tư có đèn giao thông, ông nhìn thấy một gã đàn ông cao to với bộ dạng bặm trợn bất thình lình xuất hiện trong màn đêm và tiến gần đến phía trái xe của ông. Ngay lúc đó, tín hiệu giao thông chuyển sang đèn đỏ. Ông R. buộc lòng phải dừng xe.</w:t>
      </w:r>
    </w:p>
    <w:p>
      <w:pPr>
        <w:pStyle w:val="BodyText"/>
        <w:spacing w:line="360" w:lineRule="auto" w:before="200"/>
        <w:ind w:right="1262"/>
      </w:pPr>
      <w:r>
        <w:rPr/>
        <w:t>Gã</w:t>
      </w:r>
      <w:r>
        <w:rPr>
          <w:spacing w:val="-1"/>
        </w:rPr>
        <w:t> </w:t>
      </w:r>
      <w:r>
        <w:rPr/>
        <w:t>đàn ông lạ mặt dùng hai</w:t>
      </w:r>
      <w:r>
        <w:rPr>
          <w:spacing w:val="-1"/>
        </w:rPr>
        <w:t> </w:t>
      </w:r>
      <w:r>
        <w:rPr/>
        <w:t>bàn tay</w:t>
      </w:r>
      <w:r>
        <w:rPr>
          <w:spacing w:val="-2"/>
        </w:rPr>
        <w:t> </w:t>
      </w:r>
      <w:r>
        <w:rPr/>
        <w:t>to kềnh của mình nắm</w:t>
      </w:r>
      <w:r>
        <w:rPr>
          <w:spacing w:val="-5"/>
        </w:rPr>
        <w:t> </w:t>
      </w:r>
      <w:r>
        <w:rPr/>
        <w:t>chặt lấy cửa xe ngay bên tay lái của ông R. và ông có thể nghe thấy giọng nói ngạo</w:t>
      </w:r>
      <w:r>
        <w:rPr>
          <w:spacing w:val="80"/>
        </w:rPr>
        <w:t> </w:t>
      </w:r>
      <w:r>
        <w:rPr/>
        <w:t>nghễ của hắn:” Chú mày nghĩ sao nếu tao xin vài đồng để kiếm chút cháo? Cả buổi tối hôm nay tao chưa có gì bỏ bụng cả.”</w:t>
      </w:r>
    </w:p>
    <w:p>
      <w:pPr>
        <w:pStyle w:val="BodyText"/>
        <w:spacing w:line="360" w:lineRule="auto" w:before="200"/>
        <w:ind w:right="1262"/>
      </w:pPr>
      <w:r>
        <w:rPr/>
        <w:t>Giọng nói của hắn nghe rất đáng sợ, còn chung quanh hì vắng như chùa Bà Đanh – điều kiện hết sức thuận lợi cho một vụ cướp. Tên này mà thò tay vào được bóp tiền của ông R thì ông chỉ có nước bó tay. Tuy nhiên, ông R. đã bình tĩnh chọn cách sử dụng thứ vũ khí cá nhân lợi hại nhất của mình – Thuật Thôi Miên Cảm Xúc bằng ngôn từ!</w:t>
      </w:r>
    </w:p>
    <w:p>
      <w:pPr>
        <w:pStyle w:val="BodyText"/>
        <w:spacing w:line="362" w:lineRule="auto" w:before="202"/>
        <w:ind w:right="1263"/>
      </w:pPr>
      <w:r>
        <w:rPr/>
        <w:t>Không thèm quay sang nhìn tên trộm, ông R. vẫn nhìn thẳng con đường phía trước và hét lớn:</w:t>
      </w:r>
    </w:p>
    <w:p>
      <w:pPr>
        <w:pStyle w:val="BodyText"/>
        <w:spacing w:line="362" w:lineRule="auto" w:before="192"/>
        <w:ind w:right="1261"/>
      </w:pPr>
      <w:r>
        <w:rPr/>
        <w:t>“Thưa chỉ huy, tôi phải tập trung đuổi theo chiếc xe phía trước. Tôi đang làm nhiệm vụ, vậy nhé!”</w:t>
      </w:r>
    </w:p>
    <w:p>
      <w:pPr>
        <w:pStyle w:val="BodyText"/>
        <w:spacing w:before="194"/>
        <w:ind w:left="670" w:firstLine="0"/>
      </w:pPr>
      <w:r>
        <w:rPr/>
        <w:t>Gã</w:t>
      </w:r>
      <w:r>
        <w:rPr>
          <w:spacing w:val="-7"/>
        </w:rPr>
        <w:t> </w:t>
      </w:r>
      <w:r>
        <w:rPr/>
        <w:t>lạ</w:t>
      </w:r>
      <w:r>
        <w:rPr>
          <w:spacing w:val="-3"/>
        </w:rPr>
        <w:t> </w:t>
      </w:r>
      <w:r>
        <w:rPr/>
        <w:t>mặt</w:t>
      </w:r>
      <w:r>
        <w:rPr>
          <w:spacing w:val="-3"/>
        </w:rPr>
        <w:t> </w:t>
      </w:r>
      <w:r>
        <w:rPr/>
        <w:t>biến</w:t>
      </w:r>
      <w:r>
        <w:rPr>
          <w:spacing w:val="-4"/>
        </w:rPr>
        <w:t> </w:t>
      </w:r>
      <w:r>
        <w:rPr/>
        <w:t>mất</w:t>
      </w:r>
      <w:r>
        <w:rPr>
          <w:spacing w:val="-4"/>
        </w:rPr>
        <w:t> </w:t>
      </w:r>
      <w:r>
        <w:rPr/>
        <w:t>ngay</w:t>
      </w:r>
      <w:r>
        <w:rPr>
          <w:spacing w:val="-7"/>
        </w:rPr>
        <w:t> </w:t>
      </w:r>
      <w:r>
        <w:rPr/>
        <w:t>lập</w:t>
      </w:r>
      <w:r>
        <w:rPr>
          <w:spacing w:val="-6"/>
        </w:rPr>
        <w:t> </w:t>
      </w:r>
      <w:r>
        <w:rPr>
          <w:spacing w:val="-4"/>
        </w:rPr>
        <w:t>tức!</w:t>
      </w:r>
    </w:p>
    <w:p>
      <w:pPr>
        <w:pStyle w:val="BodyText"/>
        <w:spacing w:before="14"/>
        <w:ind w:left="0" w:firstLine="0"/>
        <w:jc w:val="left"/>
      </w:pPr>
    </w:p>
    <w:p>
      <w:pPr>
        <w:pStyle w:val="BodyText"/>
        <w:spacing w:before="0"/>
        <w:ind w:left="670" w:firstLine="0"/>
        <w:jc w:val="left"/>
      </w:pPr>
      <w:r>
        <w:rPr/>
        <w:t>Câu</w:t>
      </w:r>
      <w:r>
        <w:rPr>
          <w:spacing w:val="13"/>
        </w:rPr>
        <w:t> </w:t>
      </w:r>
      <w:r>
        <w:rPr/>
        <w:t>nói</w:t>
      </w:r>
      <w:r>
        <w:rPr>
          <w:spacing w:val="12"/>
        </w:rPr>
        <w:t> </w:t>
      </w:r>
      <w:r>
        <w:rPr/>
        <w:t>“Tôi</w:t>
      </w:r>
      <w:r>
        <w:rPr>
          <w:spacing w:val="12"/>
        </w:rPr>
        <w:t> </w:t>
      </w:r>
      <w:r>
        <w:rPr/>
        <w:t>đang</w:t>
      </w:r>
      <w:r>
        <w:rPr>
          <w:spacing w:val="11"/>
        </w:rPr>
        <w:t> </w:t>
      </w:r>
      <w:r>
        <w:rPr/>
        <w:t>làm</w:t>
      </w:r>
      <w:r>
        <w:rPr>
          <w:spacing w:val="9"/>
        </w:rPr>
        <w:t> </w:t>
      </w:r>
      <w:r>
        <w:rPr/>
        <w:t>nhiệm</w:t>
      </w:r>
      <w:r>
        <w:rPr>
          <w:spacing w:val="8"/>
        </w:rPr>
        <w:t> </w:t>
      </w:r>
      <w:r>
        <w:rPr/>
        <w:t>vụ”</w:t>
      </w:r>
      <w:r>
        <w:rPr>
          <w:spacing w:val="12"/>
        </w:rPr>
        <w:t> </w:t>
      </w:r>
      <w:r>
        <w:rPr/>
        <w:t>khiến</w:t>
      </w:r>
      <w:r>
        <w:rPr>
          <w:spacing w:val="12"/>
        </w:rPr>
        <w:t> </w:t>
      </w:r>
      <w:r>
        <w:rPr/>
        <w:t>anh</w:t>
      </w:r>
      <w:r>
        <w:rPr>
          <w:spacing w:val="13"/>
        </w:rPr>
        <w:t> </w:t>
      </w:r>
      <w:r>
        <w:rPr/>
        <w:t>ta</w:t>
      </w:r>
      <w:r>
        <w:rPr>
          <w:spacing w:val="12"/>
        </w:rPr>
        <w:t> </w:t>
      </w:r>
      <w:r>
        <w:rPr/>
        <w:t>sợ</w:t>
      </w:r>
      <w:r>
        <w:rPr>
          <w:spacing w:val="11"/>
        </w:rPr>
        <w:t> </w:t>
      </w:r>
      <w:r>
        <w:rPr/>
        <w:t>hãi</w:t>
      </w:r>
      <w:r>
        <w:rPr>
          <w:spacing w:val="14"/>
        </w:rPr>
        <w:t> </w:t>
      </w:r>
      <w:r>
        <w:rPr/>
        <w:t>còn</w:t>
      </w:r>
      <w:r>
        <w:rPr>
          <w:spacing w:val="12"/>
        </w:rPr>
        <w:t> </w:t>
      </w:r>
      <w:r>
        <w:rPr/>
        <w:t>hơn</w:t>
      </w:r>
      <w:r>
        <w:rPr>
          <w:spacing w:val="13"/>
        </w:rPr>
        <w:t> </w:t>
      </w:r>
      <w:r>
        <w:rPr/>
        <w:t>cả</w:t>
      </w:r>
      <w:r>
        <w:rPr>
          <w:spacing w:val="12"/>
        </w:rPr>
        <w:t> </w:t>
      </w:r>
      <w:r>
        <w:rPr>
          <w:spacing w:val="-5"/>
        </w:rPr>
        <w:t>ông</w:t>
      </w:r>
    </w:p>
    <w:p>
      <w:pPr>
        <w:pStyle w:val="BodyText"/>
        <w:spacing w:before="186"/>
        <w:ind w:firstLine="0"/>
        <w:jc w:val="left"/>
      </w:pPr>
      <w:r>
        <w:rPr/>
        <w:t>R.</w:t>
      </w:r>
      <w:r>
        <w:rPr>
          <w:spacing w:val="-4"/>
        </w:rPr>
        <w:t> </w:t>
      </w:r>
      <w:r>
        <w:rPr/>
        <w:t>sợ</w:t>
      </w:r>
      <w:r>
        <w:rPr>
          <w:spacing w:val="-5"/>
        </w:rPr>
        <w:t> </w:t>
      </w:r>
      <w:r>
        <w:rPr>
          <w:spacing w:val="-4"/>
        </w:rPr>
        <w:t>hắn.</w:t>
      </w:r>
    </w:p>
    <w:p>
      <w:pPr>
        <w:pStyle w:val="BodyText"/>
        <w:spacing w:before="15"/>
        <w:ind w:left="0" w:firstLine="0"/>
        <w:jc w:val="left"/>
      </w:pPr>
    </w:p>
    <w:p>
      <w:pPr>
        <w:pStyle w:val="BodyText"/>
        <w:spacing w:line="362" w:lineRule="auto" w:before="0"/>
        <w:ind w:right="1264"/>
      </w:pPr>
      <w:r>
        <w:rPr/>
        <w:t>Gã nghe thấy cụm từ đó. Chúng đã thâm nhập tâm trí của gã ngay lập tức và khiến gã phải hành động ngay!</w:t>
      </w:r>
    </w:p>
    <w:p>
      <w:pPr>
        <w:spacing w:after="0" w:line="362" w:lineRule="auto"/>
        <w:sectPr>
          <w:pgSz w:w="11910" w:h="16840"/>
          <w:pgMar w:top="1040" w:bottom="280" w:left="720" w:right="120"/>
        </w:sectPr>
      </w:pPr>
    </w:p>
    <w:p>
      <w:pPr>
        <w:pStyle w:val="BodyText"/>
        <w:spacing w:line="360" w:lineRule="auto" w:before="63"/>
        <w:ind w:right="1261"/>
      </w:pPr>
      <w:r>
        <w:rPr/>
        <w:t>Giống như hầu hết những tên tội phạm khác, gã không muốn bị bắt và rất sợ dính dáng đến cảnh sát. Câu la lớn của ông R. với ý chỉ rằng ông cũng là một cảnh sát đã tạo nên một hiệu ứng cảm xúc mãnh liệt trong người gã,</w:t>
      </w:r>
      <w:r>
        <w:rPr>
          <w:spacing w:val="-1"/>
        </w:rPr>
        <w:t> </w:t>
      </w:r>
      <w:r>
        <w:rPr/>
        <w:t>đến nỗi gã còn lầm</w:t>
      </w:r>
      <w:r>
        <w:rPr>
          <w:spacing w:val="-1"/>
        </w:rPr>
        <w:t> </w:t>
      </w:r>
      <w:r>
        <w:rPr/>
        <w:t>bầm một câu xin lỗi trong miệng trước khi bỏ chạy vào bóng tối!</w:t>
      </w:r>
    </w:p>
    <w:p>
      <w:pPr>
        <w:pStyle w:val="BodyText"/>
        <w:spacing w:line="360" w:lineRule="auto" w:before="203"/>
        <w:ind w:right="1262"/>
      </w:pPr>
      <w:r>
        <w:rPr/>
        <w:t>Trong những phần</w:t>
      </w:r>
      <w:r>
        <w:rPr>
          <w:spacing w:val="-2"/>
        </w:rPr>
        <w:t> </w:t>
      </w:r>
      <w:r>
        <w:rPr/>
        <w:t>tiếp theo của</w:t>
      </w:r>
      <w:r>
        <w:rPr>
          <w:spacing w:val="-1"/>
        </w:rPr>
        <w:t> </w:t>
      </w:r>
      <w:r>
        <w:rPr/>
        <w:t>cuốn sách,</w:t>
      </w:r>
      <w:r>
        <w:rPr>
          <w:spacing w:val="-2"/>
        </w:rPr>
        <w:t> </w:t>
      </w:r>
      <w:r>
        <w:rPr/>
        <w:t>chúng ta</w:t>
      </w:r>
      <w:r>
        <w:rPr>
          <w:spacing w:val="-1"/>
        </w:rPr>
        <w:t> </w:t>
      </w:r>
      <w:r>
        <w:rPr/>
        <w:t>sẽ hiểu hơn</w:t>
      </w:r>
      <w:r>
        <w:rPr>
          <w:spacing w:val="-1"/>
        </w:rPr>
        <w:t> </w:t>
      </w:r>
      <w:r>
        <w:rPr/>
        <w:t>về</w:t>
      </w:r>
      <w:r>
        <w:rPr>
          <w:spacing w:val="-1"/>
        </w:rPr>
        <w:t> </w:t>
      </w:r>
      <w:r>
        <w:rPr/>
        <w:t>vai trò của Tử Huyệt Bản Thân trong việc khiến cho tên cướp hụt đó phải lắng nghe và thay đổi ý định ngay lập tức. Có thể ý định di cướp của hắn xuất phát tự động cơ tiền bạc,</w:t>
      </w:r>
      <w:r>
        <w:rPr>
          <w:spacing w:val="-1"/>
        </w:rPr>
        <w:t> </w:t>
      </w:r>
      <w:r>
        <w:rPr/>
        <w:t>nhưng cuối cùng ,</w:t>
      </w:r>
      <w:r>
        <w:rPr>
          <w:spacing w:val="-1"/>
        </w:rPr>
        <w:t> </w:t>
      </w:r>
      <w:r>
        <w:rPr/>
        <w:t>nỗi sợ bị bắt bỏ tù ( thuộc động cơ Bản Thân) lại gây hiệu ứng cảm xúc mạnh mẽ hơn quyết tâm ăn cướp của hắn.</w:t>
      </w:r>
    </w:p>
    <w:p>
      <w:pPr>
        <w:pStyle w:val="BodyText"/>
        <w:spacing w:line="360" w:lineRule="auto" w:before="200"/>
        <w:ind w:right="1263"/>
      </w:pPr>
      <w:r>
        <w:rPr/>
        <w:t>Trong tình huống này cũng như mọi tình huống khác của cuộc sống luôn luôn hàm chứa một nhân tố gây chú ý chủ đạo mà bạn phải tìm ra được</w:t>
      </w:r>
      <w:r>
        <w:rPr>
          <w:spacing w:val="-3"/>
        </w:rPr>
        <w:t> </w:t>
      </w:r>
      <w:r>
        <w:rPr/>
        <w:t>để</w:t>
      </w:r>
      <w:r>
        <w:rPr>
          <w:spacing w:val="-1"/>
        </w:rPr>
        <w:t> </w:t>
      </w:r>
      <w:r>
        <w:rPr/>
        <w:t>chiếm</w:t>
      </w:r>
      <w:r>
        <w:rPr>
          <w:spacing w:val="-6"/>
        </w:rPr>
        <w:t> </w:t>
      </w:r>
      <w:r>
        <w:rPr/>
        <w:t>ưu thế.</w:t>
      </w:r>
      <w:r>
        <w:rPr>
          <w:spacing w:val="-4"/>
        </w:rPr>
        <w:t> </w:t>
      </w:r>
      <w:r>
        <w:rPr/>
        <w:t>Nó</w:t>
      </w:r>
      <w:r>
        <w:rPr>
          <w:spacing w:val="-2"/>
        </w:rPr>
        <w:t> </w:t>
      </w:r>
      <w:r>
        <w:rPr/>
        <w:t>luôn</w:t>
      </w:r>
      <w:r>
        <w:rPr>
          <w:spacing w:val="-2"/>
        </w:rPr>
        <w:t> </w:t>
      </w:r>
      <w:r>
        <w:rPr/>
        <w:t>hiện hữu</w:t>
      </w:r>
      <w:r>
        <w:rPr>
          <w:spacing w:val="-2"/>
        </w:rPr>
        <w:t> </w:t>
      </w:r>
      <w:r>
        <w:rPr/>
        <w:t>trong mọi</w:t>
      </w:r>
      <w:r>
        <w:rPr>
          <w:spacing w:val="-3"/>
        </w:rPr>
        <w:t> </w:t>
      </w:r>
      <w:r>
        <w:rPr/>
        <w:t>sự</w:t>
      </w:r>
      <w:r>
        <w:rPr>
          <w:spacing w:val="-1"/>
        </w:rPr>
        <w:t> </w:t>
      </w:r>
      <w:r>
        <w:rPr/>
        <w:t>tương</w:t>
      </w:r>
      <w:r>
        <w:rPr>
          <w:spacing w:val="-2"/>
        </w:rPr>
        <w:t> </w:t>
      </w:r>
      <w:r>
        <w:rPr/>
        <w:t>tác,</w:t>
      </w:r>
      <w:r>
        <w:rPr>
          <w:spacing w:val="-2"/>
        </w:rPr>
        <w:t> </w:t>
      </w:r>
      <w:r>
        <w:rPr/>
        <w:t>nhưng</w:t>
      </w:r>
      <w:r>
        <w:rPr>
          <w:spacing w:val="-2"/>
        </w:rPr>
        <w:t> </w:t>
      </w:r>
      <w:r>
        <w:rPr/>
        <w:t>bạn phải làm thế nào để phát hiện ra nó kịp thời?</w:t>
      </w:r>
    </w:p>
    <w:p>
      <w:pPr>
        <w:pStyle w:val="BodyText"/>
        <w:spacing w:before="202"/>
        <w:ind w:left="670" w:firstLine="0"/>
      </w:pPr>
      <w:r>
        <w:rPr/>
        <w:t>Với</w:t>
      </w:r>
      <w:r>
        <w:rPr>
          <w:spacing w:val="-7"/>
        </w:rPr>
        <w:t> </w:t>
      </w:r>
      <w:r>
        <w:rPr/>
        <w:t>thuật</w:t>
      </w:r>
      <w:r>
        <w:rPr>
          <w:spacing w:val="-7"/>
        </w:rPr>
        <w:t> </w:t>
      </w:r>
      <w:r>
        <w:rPr/>
        <w:t>thôi</w:t>
      </w:r>
      <w:r>
        <w:rPr>
          <w:spacing w:val="-3"/>
        </w:rPr>
        <w:t> </w:t>
      </w:r>
      <w:r>
        <w:rPr/>
        <w:t>miên</w:t>
      </w:r>
      <w:r>
        <w:rPr>
          <w:spacing w:val="-6"/>
        </w:rPr>
        <w:t> </w:t>
      </w:r>
      <w:r>
        <w:rPr/>
        <w:t>cảm</w:t>
      </w:r>
      <w:r>
        <w:rPr>
          <w:spacing w:val="-10"/>
        </w:rPr>
        <w:t> </w:t>
      </w:r>
      <w:r>
        <w:rPr/>
        <w:t>xúc,</w:t>
      </w:r>
      <w:r>
        <w:rPr>
          <w:spacing w:val="-4"/>
        </w:rPr>
        <w:t> </w:t>
      </w:r>
      <w:r>
        <w:rPr/>
        <w:t>mọi</w:t>
      </w:r>
      <w:r>
        <w:rPr>
          <w:spacing w:val="-5"/>
        </w:rPr>
        <w:t> </w:t>
      </w:r>
      <w:r>
        <w:rPr/>
        <w:t>chuyện</w:t>
      </w:r>
      <w:r>
        <w:rPr>
          <w:spacing w:val="-6"/>
        </w:rPr>
        <w:t> </w:t>
      </w:r>
      <w:r>
        <w:rPr/>
        <w:t>đều</w:t>
      </w:r>
      <w:r>
        <w:rPr>
          <w:spacing w:val="-6"/>
        </w:rPr>
        <w:t> </w:t>
      </w:r>
      <w:r>
        <w:rPr/>
        <w:t>có</w:t>
      </w:r>
      <w:r>
        <w:rPr>
          <w:spacing w:val="-7"/>
        </w:rPr>
        <w:t> </w:t>
      </w:r>
      <w:r>
        <w:rPr>
          <w:spacing w:val="-4"/>
        </w:rPr>
        <w:t>thể.</w:t>
      </w:r>
    </w:p>
    <w:p>
      <w:pPr>
        <w:pStyle w:val="BodyText"/>
        <w:spacing w:before="15"/>
        <w:ind w:left="0" w:firstLine="0"/>
        <w:jc w:val="left"/>
      </w:pPr>
    </w:p>
    <w:p>
      <w:pPr>
        <w:pStyle w:val="BodyText"/>
        <w:spacing w:line="360" w:lineRule="auto" w:before="0"/>
        <w:ind w:right="1260"/>
      </w:pPr>
      <w:r>
        <w:rPr/>
        <w:t>Một học viên cũ của tôi Từng nhiều năm</w:t>
      </w:r>
      <w:r>
        <w:rPr>
          <w:spacing w:val="-1"/>
        </w:rPr>
        <w:t> </w:t>
      </w:r>
      <w:r>
        <w:rPr/>
        <w:t>làm công việc quản lí các họt động trại hè thiếu thiếu nhi. Những người quản lí và trưởng nhóm hướng đạo sinh ở đây thường được lụa chọn và đề bạt dựa trên tiêu chí về kinh nghiệm cá nhân và những thành tích nhất định trong các hoạt động đoàn </w:t>
      </w:r>
      <w:r>
        <w:rPr>
          <w:spacing w:val="-4"/>
        </w:rPr>
        <w:t>đội.</w:t>
      </w:r>
    </w:p>
    <w:p>
      <w:pPr>
        <w:pStyle w:val="BodyText"/>
        <w:spacing w:line="360" w:lineRule="auto" w:before="200"/>
        <w:ind w:right="1259"/>
      </w:pPr>
      <w:r>
        <w:rPr/>
        <w:t>Trong một trại hè nọ, cậu quản lý này kể cho tôi nghe về Charlie, một trưởng nhóm hướng đạo sinh trong trại. Charlie được bình chọn là cầu thủ bóng</w:t>
      </w:r>
      <w:r>
        <w:rPr>
          <w:spacing w:val="17"/>
        </w:rPr>
        <w:t> </w:t>
      </w:r>
      <w:r>
        <w:rPr/>
        <w:t>chày</w:t>
      </w:r>
      <w:r>
        <w:rPr>
          <w:spacing w:val="15"/>
        </w:rPr>
        <w:t> </w:t>
      </w:r>
      <w:r>
        <w:rPr/>
        <w:t>xuất</w:t>
      </w:r>
      <w:r>
        <w:rPr>
          <w:spacing w:val="17"/>
        </w:rPr>
        <w:t> </w:t>
      </w:r>
      <w:r>
        <w:rPr/>
        <w:t>sắc</w:t>
      </w:r>
      <w:r>
        <w:rPr>
          <w:spacing w:val="17"/>
        </w:rPr>
        <w:t> </w:t>
      </w:r>
      <w:r>
        <w:rPr/>
        <w:t>nhất</w:t>
      </w:r>
      <w:r>
        <w:rPr>
          <w:spacing w:val="17"/>
        </w:rPr>
        <w:t> </w:t>
      </w:r>
      <w:r>
        <w:rPr/>
        <w:t>trong</w:t>
      </w:r>
      <w:r>
        <w:rPr>
          <w:spacing w:val="17"/>
        </w:rPr>
        <w:t> </w:t>
      </w:r>
      <w:r>
        <w:rPr/>
        <w:t>các</w:t>
      </w:r>
      <w:r>
        <w:rPr>
          <w:spacing w:val="16"/>
        </w:rPr>
        <w:t> </w:t>
      </w:r>
      <w:r>
        <w:rPr/>
        <w:t>trường</w:t>
      </w:r>
      <w:r>
        <w:rPr>
          <w:spacing w:val="17"/>
        </w:rPr>
        <w:t> </w:t>
      </w:r>
      <w:r>
        <w:rPr/>
        <w:t>đại</w:t>
      </w:r>
      <w:r>
        <w:rPr>
          <w:spacing w:val="17"/>
        </w:rPr>
        <w:t> </w:t>
      </w:r>
      <w:r>
        <w:rPr/>
        <w:t>học</w:t>
      </w:r>
      <w:r>
        <w:rPr>
          <w:spacing w:val="17"/>
        </w:rPr>
        <w:t> </w:t>
      </w:r>
      <w:r>
        <w:rPr/>
        <w:t>ở</w:t>
      </w:r>
      <w:r>
        <w:rPr>
          <w:spacing w:val="21"/>
        </w:rPr>
        <w:t> </w:t>
      </w:r>
      <w:r>
        <w:rPr/>
        <w:t>mỹ.</w:t>
      </w:r>
      <w:r>
        <w:rPr>
          <w:spacing w:val="18"/>
        </w:rPr>
        <w:t> </w:t>
      </w:r>
      <w:r>
        <w:rPr/>
        <w:t>Tất</w:t>
      </w:r>
      <w:r>
        <w:rPr>
          <w:spacing w:val="19"/>
        </w:rPr>
        <w:t> </w:t>
      </w:r>
      <w:r>
        <w:rPr/>
        <w:t>cả</w:t>
      </w:r>
      <w:r>
        <w:rPr>
          <w:spacing w:val="17"/>
        </w:rPr>
        <w:t> </w:t>
      </w:r>
      <w:r>
        <w:rPr/>
        <w:t>các</w:t>
      </w:r>
      <w:r>
        <w:rPr>
          <w:spacing w:val="16"/>
        </w:rPr>
        <w:t> </w:t>
      </w:r>
      <w:r>
        <w:rPr/>
        <w:t>cậu</w:t>
      </w:r>
      <w:r>
        <w:rPr>
          <w:spacing w:val="20"/>
        </w:rPr>
        <w:t> </w:t>
      </w:r>
      <w:r>
        <w:rPr/>
        <w:t>bé</w:t>
      </w:r>
    </w:p>
    <w:p>
      <w:pPr>
        <w:spacing w:after="0" w:line="360" w:lineRule="auto"/>
        <w:sectPr>
          <w:pgSz w:w="11910" w:h="16840"/>
          <w:pgMar w:top="1040" w:bottom="280" w:left="720" w:right="120"/>
        </w:sectPr>
      </w:pPr>
    </w:p>
    <w:p>
      <w:pPr>
        <w:pStyle w:val="BodyText"/>
        <w:spacing w:line="360" w:lineRule="auto" w:before="63"/>
        <w:ind w:right="1262" w:firstLine="0"/>
      </w:pPr>
      <w:r>
        <w:rPr/>
        <w:t>trong trại đều thích mê những buổi hướng dẫn chơi bóng chày của Charlie và thường tụ họp sôi nổi về tài năng và danh tiếng của cậu ấy, trừ một em tên Ronie.</w:t>
      </w:r>
    </w:p>
    <w:p>
      <w:pPr>
        <w:pStyle w:val="BodyText"/>
        <w:spacing w:line="360" w:lineRule="auto" w:before="202"/>
        <w:ind w:right="1262"/>
      </w:pPr>
      <w:r>
        <w:rPr/>
        <w:t>Ronnie là một hướng đạo sinh khá giỏi trong trại. Em có thành tích xuất sắc trong mọi hoạt động, trừ bóng chày. Dù đã cố gắng hết sức, Charlie vẫn lực bất tong tâm</w:t>
      </w:r>
      <w:r>
        <w:rPr>
          <w:spacing w:val="-1"/>
        </w:rPr>
        <w:t> </w:t>
      </w:r>
      <w:r>
        <w:rPr/>
        <w:t>trong việc làm cho cậu bé này tiến bộ hơn với môn bóng chày. “Tôi không biết làm thế nào để em ấy hứng thú”, anh ta than phiền với học viên cũ của tôi. “Ronnie không thích nghe tôi nói. Em ấy cứ lơ là, vênh váo và kích động những cậu bé khác tẩy chay tôi. Tôi xin phép loại em ấy ra khỏi lớp bóng chày, nếu không cậu ấy sẽ tiếp tục đầu</w:t>
      </w:r>
      <w:r>
        <w:rPr>
          <w:spacing w:val="40"/>
        </w:rPr>
        <w:t> </w:t>
      </w:r>
      <w:r>
        <w:rPr/>
        <w:t>têu và làm hư các bạn khác mất thôi.”</w:t>
      </w:r>
    </w:p>
    <w:p>
      <w:pPr>
        <w:pStyle w:val="BodyText"/>
        <w:spacing w:line="362" w:lineRule="auto" w:before="201"/>
        <w:ind w:right="1263"/>
      </w:pPr>
      <w:r>
        <w:rPr/>
        <w:t>Sau bữa trưa hôm ấy, viên quản lý gọi Ronnie vào phòng làm việc của </w:t>
      </w:r>
      <w:r>
        <w:rPr>
          <w:spacing w:val="-2"/>
        </w:rPr>
        <w:t>mình.</w:t>
      </w:r>
    </w:p>
    <w:p>
      <w:pPr>
        <w:pStyle w:val="BodyText"/>
        <w:spacing w:line="360" w:lineRule="auto" w:before="192"/>
        <w:ind w:right="1263"/>
      </w:pPr>
      <w:r>
        <w:rPr/>
        <w:t>“Chuyện gì xảy ra với em vậy?” người quản lí hỏi. “Thầy thấy em học rất tốt với những thầy cô khác, chỉ trừ mỗi Charlie. Em thừa biết thầy ấy là một trong những cầu thủ bóng chày tài năng nhất của các trường đại học mà. Sao em không nghĩ rằng mình sẽ có thể học hỏi được rất nhiều điều hay Tử Charlie?”</w:t>
      </w:r>
    </w:p>
    <w:p>
      <w:pPr>
        <w:pStyle w:val="BodyText"/>
        <w:spacing w:line="491" w:lineRule="auto" w:before="202"/>
        <w:ind w:left="670" w:right="2490" w:firstLine="0"/>
      </w:pPr>
      <w:r>
        <w:rPr/>
        <w:t>“Ôi</w:t>
      </w:r>
      <w:r>
        <w:rPr>
          <w:spacing w:val="-4"/>
        </w:rPr>
        <w:t> </w:t>
      </w:r>
      <w:r>
        <w:rPr/>
        <w:t>không</w:t>
      </w:r>
      <w:r>
        <w:rPr>
          <w:spacing w:val="-3"/>
        </w:rPr>
        <w:t> </w:t>
      </w:r>
      <w:r>
        <w:rPr/>
        <w:t>thầy</w:t>
      </w:r>
      <w:r>
        <w:rPr>
          <w:spacing w:val="-5"/>
        </w:rPr>
        <w:t> </w:t>
      </w:r>
      <w:r>
        <w:rPr/>
        <w:t>ơi!”</w:t>
      </w:r>
      <w:r>
        <w:rPr>
          <w:spacing w:val="-4"/>
        </w:rPr>
        <w:t> </w:t>
      </w:r>
      <w:r>
        <w:rPr/>
        <w:t>Ronnie</w:t>
      </w:r>
      <w:r>
        <w:rPr>
          <w:spacing w:val="-4"/>
        </w:rPr>
        <w:t> </w:t>
      </w:r>
      <w:r>
        <w:rPr/>
        <w:t>đáp.</w:t>
      </w:r>
      <w:r>
        <w:rPr>
          <w:spacing w:val="-5"/>
        </w:rPr>
        <w:t> </w:t>
      </w:r>
      <w:r>
        <w:rPr/>
        <w:t>“Em</w:t>
      </w:r>
      <w:r>
        <w:rPr>
          <w:spacing w:val="-5"/>
        </w:rPr>
        <w:t> </w:t>
      </w:r>
      <w:r>
        <w:rPr/>
        <w:t>chẳng</w:t>
      </w:r>
      <w:r>
        <w:rPr>
          <w:spacing w:val="-3"/>
        </w:rPr>
        <w:t> </w:t>
      </w:r>
      <w:r>
        <w:rPr/>
        <w:t>học</w:t>
      </w:r>
      <w:r>
        <w:rPr>
          <w:spacing w:val="-4"/>
        </w:rPr>
        <w:t> </w:t>
      </w:r>
      <w:r>
        <w:rPr/>
        <w:t>được</w:t>
      </w:r>
      <w:r>
        <w:rPr>
          <w:spacing w:val="-4"/>
        </w:rPr>
        <w:t> </w:t>
      </w:r>
      <w:r>
        <w:rPr/>
        <w:t>gì</w:t>
      </w:r>
      <w:r>
        <w:rPr>
          <w:spacing w:val="-1"/>
        </w:rPr>
        <w:t> </w:t>
      </w:r>
      <w:r>
        <w:rPr/>
        <w:t>cả!” “Tại sao?”</w:t>
      </w:r>
    </w:p>
    <w:p>
      <w:pPr>
        <w:pStyle w:val="BodyText"/>
        <w:spacing w:line="360" w:lineRule="auto" w:before="0"/>
        <w:ind w:right="1262"/>
      </w:pPr>
      <w:r>
        <w:rPr/>
        <w:t>Cậu bé mười ba tuổi đứng thẳng người với tư thế chống nạnh và trả lời một cách chắc nịch: “ Một tín đồ của đội Giant thì làm sao có thể dạy dỗ một người hâm mộ đội Dodger được?”</w:t>
      </w:r>
    </w:p>
    <w:p>
      <w:pPr>
        <w:pStyle w:val="BodyText"/>
        <w:spacing w:before="196"/>
        <w:ind w:left="670" w:firstLine="0"/>
      </w:pPr>
      <w:r>
        <w:rPr/>
        <w:t>Sau</w:t>
      </w:r>
      <w:r>
        <w:rPr>
          <w:spacing w:val="-5"/>
        </w:rPr>
        <w:t> </w:t>
      </w:r>
      <w:r>
        <w:rPr/>
        <w:t>đó,</w:t>
      </w:r>
      <w:r>
        <w:rPr>
          <w:spacing w:val="-7"/>
        </w:rPr>
        <w:t> </w:t>
      </w:r>
      <w:r>
        <w:rPr/>
        <w:t>viên</w:t>
      </w:r>
      <w:r>
        <w:rPr>
          <w:spacing w:val="-5"/>
        </w:rPr>
        <w:t> </w:t>
      </w:r>
      <w:r>
        <w:rPr/>
        <w:t>quản</w:t>
      </w:r>
      <w:r>
        <w:rPr>
          <w:spacing w:val="-5"/>
        </w:rPr>
        <w:t> </w:t>
      </w:r>
      <w:r>
        <w:rPr/>
        <w:t>lý</w:t>
      </w:r>
      <w:r>
        <w:rPr>
          <w:spacing w:val="-6"/>
        </w:rPr>
        <w:t> </w:t>
      </w:r>
      <w:r>
        <w:rPr/>
        <w:t>có</w:t>
      </w:r>
      <w:r>
        <w:rPr>
          <w:spacing w:val="-3"/>
        </w:rPr>
        <w:t> </w:t>
      </w:r>
      <w:r>
        <w:rPr/>
        <w:t>một</w:t>
      </w:r>
      <w:r>
        <w:rPr>
          <w:spacing w:val="-6"/>
        </w:rPr>
        <w:t> </w:t>
      </w:r>
      <w:r>
        <w:rPr/>
        <w:t>buổi</w:t>
      </w:r>
      <w:r>
        <w:rPr>
          <w:spacing w:val="-6"/>
        </w:rPr>
        <w:t> </w:t>
      </w:r>
      <w:r>
        <w:rPr/>
        <w:t>nói</w:t>
      </w:r>
      <w:r>
        <w:rPr>
          <w:spacing w:val="-6"/>
        </w:rPr>
        <w:t> </w:t>
      </w:r>
      <w:r>
        <w:rPr/>
        <w:t>chuyện</w:t>
      </w:r>
      <w:r>
        <w:rPr>
          <w:spacing w:val="-5"/>
        </w:rPr>
        <w:t> </w:t>
      </w:r>
      <w:r>
        <w:rPr/>
        <w:t>riêng</w:t>
      </w:r>
      <w:r>
        <w:rPr>
          <w:spacing w:val="-5"/>
        </w:rPr>
        <w:t> </w:t>
      </w:r>
      <w:r>
        <w:rPr/>
        <w:t>với</w:t>
      </w:r>
      <w:r>
        <w:rPr>
          <w:spacing w:val="-6"/>
        </w:rPr>
        <w:t> </w:t>
      </w:r>
      <w:r>
        <w:rPr>
          <w:spacing w:val="-2"/>
        </w:rPr>
        <w:t>Charlie.</w:t>
      </w:r>
    </w:p>
    <w:p>
      <w:pPr>
        <w:spacing w:after="0"/>
        <w:sectPr>
          <w:pgSz w:w="11910" w:h="16840"/>
          <w:pgMar w:top="1040" w:bottom="280" w:left="720" w:right="120"/>
        </w:sectPr>
      </w:pPr>
    </w:p>
    <w:p>
      <w:pPr>
        <w:pStyle w:val="BodyText"/>
        <w:spacing w:line="360" w:lineRule="auto" w:before="63"/>
        <w:ind w:right="1260"/>
      </w:pPr>
      <w:r>
        <w:rPr/>
        <w:t>Sáng hôm sau, trong tiết học bóng chày, Charlie nói với đội của Ronnie:” Các em đều biết tôi hâm mộ đội Giant. Các em cũng biết là đội Giant và đội Dodger có một mối thù truyền kiếp và không đội trời chung trong các giải vô địch bóng chày. Tuy nhiên, dù là một người ham mộ Giant đi nữa, tôi vẫn phải thừa nhận rằng đội Dodger có nhiều kỹ thuật sở trường hay hơn nhiều so với Giant trên sân đấu. Điển hình là kỹ thuật ném bóng và phòng ngự kép…”</w:t>
      </w:r>
    </w:p>
    <w:p>
      <w:pPr>
        <w:pStyle w:val="BodyText"/>
        <w:spacing w:line="360" w:lineRule="auto" w:before="203"/>
        <w:ind w:right="1260"/>
      </w:pPr>
      <w:r>
        <w:rPr/>
        <w:t>Ronnie hào hứng ngay lập tức. Lần đầu tiên trong trại, cậu bé muốn được nghe Charlie chia sẻ nhiều hơn. Kể Tử sau đó, Charlie và Ronnie trải qa kì trại hè như những người bạn thân thiết, và khả năng chơi bóng chày của Ronnie tiến bộ rõ rệt.</w:t>
      </w:r>
    </w:p>
    <w:p>
      <w:pPr>
        <w:pStyle w:val="BodyText"/>
        <w:spacing w:line="360" w:lineRule="auto" w:before="200"/>
        <w:ind w:right="1263"/>
      </w:pPr>
      <w:r>
        <w:rPr/>
        <w:t>Như chúng ta đã thấy, có một lí do cảm xúc lấp đầy tâm trí Ronnie khiến cậu không muốn đội trời chung với Charlie. Khi rào cản này được phá bỏ bang những Tử ngữ đánh động Tử Huyệt Danh Tiếng – cũng chính là điểm Thôi Miên Cảm Xúc nổi trội của Ronnie, cậu bé ngay lập tức lắng nghe và thuận theo.</w:t>
      </w:r>
    </w:p>
    <w:p>
      <w:pPr>
        <w:pStyle w:val="BodyText"/>
        <w:spacing w:line="360" w:lineRule="auto" w:before="200"/>
        <w:ind w:right="1260"/>
      </w:pPr>
      <w:r>
        <w:rPr/>
        <w:t>Viên quản lý trại hè kiêm học viên cũ của tôi đã dành rất nhiều thời gian quan sát những hành vi và cách giao tiếp của Ronnie. Kết quả cho</w:t>
      </w:r>
      <w:r>
        <w:rPr>
          <w:spacing w:val="40"/>
        </w:rPr>
        <w:t> </w:t>
      </w:r>
      <w:r>
        <w:rPr/>
        <w:t>thấy động lực lớn nhất của cậu bé khi làm</w:t>
      </w:r>
      <w:r>
        <w:rPr>
          <w:spacing w:val="-1"/>
        </w:rPr>
        <w:t> </w:t>
      </w:r>
      <w:r>
        <w:rPr/>
        <w:t>bất kì điều gì hoặc khi lắng nghe người khác chính là để được mọi người công nhận – một yếu tố thuộc</w:t>
      </w:r>
      <w:r>
        <w:rPr>
          <w:spacing w:val="40"/>
        </w:rPr>
        <w:t> </w:t>
      </w:r>
      <w:r>
        <w:rPr/>
        <w:t>phạm trù Danh Tiếng!</w:t>
      </w:r>
    </w:p>
    <w:p>
      <w:pPr>
        <w:pStyle w:val="BodyText"/>
        <w:spacing w:line="360" w:lineRule="auto" w:before="200"/>
        <w:ind w:right="1261"/>
      </w:pPr>
      <w:r>
        <w:rPr/>
        <w:t>Vào một mùa bóng nọ, khu vực khan đài sân vận động của đội Yankee chật kín người. Trận đấu hấp dẫn đến nỗi</w:t>
      </w:r>
      <w:r>
        <w:rPr>
          <w:spacing w:val="-1"/>
        </w:rPr>
        <w:t> </w:t>
      </w:r>
      <w:r>
        <w:rPr/>
        <w:t>nhiều cổ động viên nửa đứng nửa ngồi trên ghế, còn nhiều người khác thậm chí tràn lan cả lối đi và các bậc cầu</w:t>
      </w:r>
      <w:r>
        <w:rPr>
          <w:spacing w:val="30"/>
        </w:rPr>
        <w:t> </w:t>
      </w:r>
      <w:r>
        <w:rPr/>
        <w:t>thang</w:t>
      </w:r>
      <w:r>
        <w:rPr>
          <w:spacing w:val="30"/>
        </w:rPr>
        <w:t> </w:t>
      </w:r>
      <w:r>
        <w:rPr/>
        <w:t>để</w:t>
      </w:r>
      <w:r>
        <w:rPr>
          <w:spacing w:val="31"/>
        </w:rPr>
        <w:t> </w:t>
      </w:r>
      <w:r>
        <w:rPr/>
        <w:t>xem</w:t>
      </w:r>
      <w:r>
        <w:rPr>
          <w:spacing w:val="26"/>
        </w:rPr>
        <w:t> </w:t>
      </w:r>
      <w:r>
        <w:rPr/>
        <w:t>cho</w:t>
      </w:r>
      <w:r>
        <w:rPr>
          <w:spacing w:val="31"/>
        </w:rPr>
        <w:t> </w:t>
      </w:r>
      <w:r>
        <w:rPr/>
        <w:t>rõ.</w:t>
      </w:r>
      <w:r>
        <w:rPr>
          <w:spacing w:val="29"/>
        </w:rPr>
        <w:t> </w:t>
      </w:r>
      <w:r>
        <w:rPr/>
        <w:t>Ngay</w:t>
      </w:r>
      <w:r>
        <w:rPr>
          <w:spacing w:val="29"/>
        </w:rPr>
        <w:t> </w:t>
      </w:r>
      <w:r>
        <w:rPr/>
        <w:t>trước</w:t>
      </w:r>
      <w:r>
        <w:rPr>
          <w:spacing w:val="29"/>
        </w:rPr>
        <w:t> </w:t>
      </w:r>
      <w:r>
        <w:rPr/>
        <w:t>lúc</w:t>
      </w:r>
      <w:r>
        <w:rPr>
          <w:spacing w:val="30"/>
        </w:rPr>
        <w:t> </w:t>
      </w:r>
      <w:r>
        <w:rPr/>
        <w:t>cao</w:t>
      </w:r>
      <w:r>
        <w:rPr>
          <w:spacing w:val="30"/>
        </w:rPr>
        <w:t> </w:t>
      </w:r>
      <w:r>
        <w:rPr/>
        <w:t>trào</w:t>
      </w:r>
      <w:r>
        <w:rPr>
          <w:spacing w:val="31"/>
        </w:rPr>
        <w:t> </w:t>
      </w:r>
      <w:r>
        <w:rPr/>
        <w:t>của</w:t>
      </w:r>
      <w:r>
        <w:rPr>
          <w:spacing w:val="29"/>
        </w:rPr>
        <w:t> </w:t>
      </w:r>
      <w:r>
        <w:rPr/>
        <w:t>trận</w:t>
      </w:r>
      <w:r>
        <w:rPr>
          <w:spacing w:val="31"/>
        </w:rPr>
        <w:t> </w:t>
      </w:r>
      <w:r>
        <w:rPr/>
        <w:t>đấu,</w:t>
      </w:r>
      <w:r>
        <w:rPr>
          <w:spacing w:val="31"/>
        </w:rPr>
        <w:t> </w:t>
      </w:r>
      <w:r>
        <w:rPr/>
        <w:t>một</w:t>
      </w:r>
      <w:r>
        <w:rPr>
          <w:spacing w:val="29"/>
        </w:rPr>
        <w:t> </w:t>
      </w:r>
      <w:r>
        <w:rPr>
          <w:spacing w:val="-5"/>
        </w:rPr>
        <w:t>anh</w:t>
      </w:r>
    </w:p>
    <w:p>
      <w:pPr>
        <w:spacing w:after="0" w:line="360" w:lineRule="auto"/>
        <w:sectPr>
          <w:pgSz w:w="11910" w:h="16840"/>
          <w:pgMar w:top="1040" w:bottom="280" w:left="720" w:right="120"/>
        </w:sectPr>
      </w:pPr>
    </w:p>
    <w:p>
      <w:pPr>
        <w:pStyle w:val="BodyText"/>
        <w:spacing w:line="362" w:lineRule="auto" w:before="63"/>
        <w:ind w:right="1262" w:firstLine="0"/>
        <w:jc w:val="left"/>
      </w:pPr>
      <w:r>
        <w:rPr/>
        <w:t>chàng bán hàng rong mặc</w:t>
      </w:r>
      <w:r>
        <w:rPr>
          <w:spacing w:val="-1"/>
        </w:rPr>
        <w:t> </w:t>
      </w:r>
      <w:r>
        <w:rPr/>
        <w:t>áo màu trắng cố gắng xuyên qua</w:t>
      </w:r>
      <w:r>
        <w:rPr>
          <w:spacing w:val="-1"/>
        </w:rPr>
        <w:t> </w:t>
      </w:r>
      <w:r>
        <w:rPr/>
        <w:t>đám</w:t>
      </w:r>
      <w:r>
        <w:rPr>
          <w:spacing w:val="-5"/>
        </w:rPr>
        <w:t> </w:t>
      </w:r>
      <w:r>
        <w:rPr/>
        <w:t>đông nhằm tiến đến khu vực cầu thang để bán hàng thuận tiện hơn.</w:t>
      </w:r>
    </w:p>
    <w:p>
      <w:pPr>
        <w:pStyle w:val="BodyText"/>
        <w:spacing w:before="197"/>
        <w:ind w:left="670" w:firstLine="0"/>
        <w:jc w:val="left"/>
      </w:pPr>
      <w:r>
        <w:rPr/>
        <w:t>Không</w:t>
      </w:r>
      <w:r>
        <w:rPr>
          <w:spacing w:val="-6"/>
        </w:rPr>
        <w:t> </w:t>
      </w:r>
      <w:r>
        <w:rPr/>
        <w:t>người</w:t>
      </w:r>
      <w:r>
        <w:rPr>
          <w:spacing w:val="-7"/>
        </w:rPr>
        <w:t> </w:t>
      </w:r>
      <w:r>
        <w:rPr/>
        <w:t>nào</w:t>
      </w:r>
      <w:r>
        <w:rPr>
          <w:spacing w:val="-4"/>
        </w:rPr>
        <w:t> </w:t>
      </w:r>
      <w:r>
        <w:rPr/>
        <w:t>chịu</w:t>
      </w:r>
      <w:r>
        <w:rPr>
          <w:spacing w:val="-6"/>
        </w:rPr>
        <w:t> </w:t>
      </w:r>
      <w:r>
        <w:rPr/>
        <w:t>nhường</w:t>
      </w:r>
      <w:r>
        <w:rPr>
          <w:spacing w:val="-5"/>
        </w:rPr>
        <w:t> </w:t>
      </w:r>
      <w:r>
        <w:rPr/>
        <w:t>lối</w:t>
      </w:r>
      <w:r>
        <w:rPr>
          <w:spacing w:val="-7"/>
        </w:rPr>
        <w:t> </w:t>
      </w:r>
      <w:r>
        <w:rPr/>
        <w:t>cho</w:t>
      </w:r>
      <w:r>
        <w:rPr>
          <w:spacing w:val="-4"/>
        </w:rPr>
        <w:t> </w:t>
      </w:r>
      <w:r>
        <w:rPr/>
        <w:t>cậu</w:t>
      </w:r>
      <w:r>
        <w:rPr>
          <w:spacing w:val="-6"/>
        </w:rPr>
        <w:t> </w:t>
      </w:r>
      <w:r>
        <w:rPr/>
        <w:t>ta</w:t>
      </w:r>
      <w:r>
        <w:rPr>
          <w:spacing w:val="-7"/>
        </w:rPr>
        <w:t> </w:t>
      </w:r>
      <w:r>
        <w:rPr>
          <w:spacing w:val="-5"/>
        </w:rPr>
        <w:t>cả.</w:t>
      </w:r>
    </w:p>
    <w:p>
      <w:pPr>
        <w:pStyle w:val="BodyText"/>
        <w:spacing w:before="13"/>
        <w:ind w:left="0" w:firstLine="0"/>
        <w:jc w:val="left"/>
      </w:pPr>
    </w:p>
    <w:p>
      <w:pPr>
        <w:pStyle w:val="BodyText"/>
        <w:spacing w:line="360" w:lineRule="auto" w:before="0"/>
        <w:ind w:right="1263"/>
      </w:pPr>
      <w:r>
        <w:rPr/>
        <w:t>Anh bán hàng rong giữ chặt chiếc giỏ hàng và la lớn:” Làm ơn cho tôi đi qua!” Không một người nào di chuyển dù chỉ một chút, thế là anh chàng tiếp tục hét lớn: “ Nước sôi, nước sôi đây! Cẩn thận kẻo bỏng. Cho tôi đi qua nào!” Vân chảng có ai tránh đường cho cậu ta di chuyển. Sau vài lần gào thét , anh bán hàng rong bỏ cuộc và và đành rời khỏi chỗ đó để tìm lối đi khác dẫn đến khu vực cầu thang.</w:t>
      </w:r>
    </w:p>
    <w:p>
      <w:pPr>
        <w:pStyle w:val="BodyText"/>
        <w:spacing w:line="360" w:lineRule="auto" w:before="200"/>
        <w:ind w:right="1261"/>
      </w:pPr>
      <w:r>
        <w:rPr/>
        <w:t>Một cổ động viên nọ đã quan sát sự việc Tử đầu đến cuối. Ông này</w:t>
      </w:r>
      <w:r>
        <w:rPr>
          <w:spacing w:val="80"/>
        </w:rPr>
        <w:t> </w:t>
      </w:r>
      <w:r>
        <w:rPr/>
        <w:t>bèn gọi anh bán hàng rong lại và thì thầm vào tai anh vài điều. Sau đó, anh bán hàng nhún vai với vẻ mặt vui mừng và quay trở lại đám đông ban nãy. Lần này,</w:t>
      </w:r>
      <w:r>
        <w:rPr>
          <w:spacing w:val="-2"/>
        </w:rPr>
        <w:t> </w:t>
      </w:r>
      <w:r>
        <w:rPr/>
        <w:t>anh băng</w:t>
      </w:r>
      <w:r>
        <w:rPr>
          <w:spacing w:val="-2"/>
        </w:rPr>
        <w:t> </w:t>
      </w:r>
      <w:r>
        <w:rPr/>
        <w:t>băng tiên tới,</w:t>
      </w:r>
      <w:r>
        <w:rPr>
          <w:spacing w:val="-2"/>
        </w:rPr>
        <w:t> </w:t>
      </w:r>
      <w:r>
        <w:rPr/>
        <w:t>tay</w:t>
      </w:r>
      <w:r>
        <w:rPr>
          <w:spacing w:val="-2"/>
        </w:rPr>
        <w:t> </w:t>
      </w:r>
      <w:r>
        <w:rPr/>
        <w:t>nắm</w:t>
      </w:r>
      <w:r>
        <w:rPr>
          <w:spacing w:val="-5"/>
        </w:rPr>
        <w:t> </w:t>
      </w:r>
      <w:r>
        <w:rPr/>
        <w:t>chạt</w:t>
      </w:r>
      <w:r>
        <w:rPr>
          <w:spacing w:val="-1"/>
        </w:rPr>
        <w:t> </w:t>
      </w:r>
      <w:r>
        <w:rPr/>
        <w:t>giỏ hàng và</w:t>
      </w:r>
      <w:r>
        <w:rPr>
          <w:spacing w:val="-1"/>
        </w:rPr>
        <w:t> </w:t>
      </w:r>
      <w:r>
        <w:rPr/>
        <w:t>la</w:t>
      </w:r>
      <w:r>
        <w:rPr>
          <w:spacing w:val="-1"/>
        </w:rPr>
        <w:t> </w:t>
      </w:r>
      <w:r>
        <w:rPr/>
        <w:t>lớn:”MÙ</w:t>
      </w:r>
      <w:r>
        <w:rPr>
          <w:spacing w:val="-1"/>
        </w:rPr>
        <w:t> </w:t>
      </w:r>
      <w:r>
        <w:rPr/>
        <w:t>TẠT ĐÂY! Làm ơn cho tôi đi qua. NẾU KHÔNG MÙ TẠT RƠI BẨN ÁO</w:t>
      </w:r>
      <w:r>
        <w:rPr>
          <w:spacing w:val="40"/>
        </w:rPr>
        <w:t> </w:t>
      </w:r>
      <w:r>
        <w:rPr/>
        <w:t>BÂY GIỜ!”</w:t>
      </w:r>
    </w:p>
    <w:p>
      <w:pPr>
        <w:pStyle w:val="BodyText"/>
        <w:spacing w:line="360" w:lineRule="auto" w:before="203"/>
        <w:ind w:right="1260"/>
      </w:pPr>
      <w:r>
        <w:rPr/>
        <w:t>Ngay</w:t>
      </w:r>
      <w:r>
        <w:rPr>
          <w:spacing w:val="-1"/>
        </w:rPr>
        <w:t> </w:t>
      </w:r>
      <w:r>
        <w:rPr/>
        <w:t>lập tức,</w:t>
      </w:r>
      <w:r>
        <w:rPr>
          <w:spacing w:val="-1"/>
        </w:rPr>
        <w:t> </w:t>
      </w:r>
      <w:r>
        <w:rPr/>
        <w:t>những ai nghe thấy</w:t>
      </w:r>
      <w:r>
        <w:rPr>
          <w:spacing w:val="-1"/>
        </w:rPr>
        <w:t> </w:t>
      </w:r>
      <w:r>
        <w:rPr/>
        <w:t>cau đó đều hoản hốt</w:t>
      </w:r>
      <w:r>
        <w:rPr>
          <w:spacing w:val="-2"/>
        </w:rPr>
        <w:t> </w:t>
      </w:r>
      <w:r>
        <w:rPr/>
        <w:t>vì tâm</w:t>
      </w:r>
      <w:r>
        <w:rPr>
          <w:spacing w:val="-4"/>
        </w:rPr>
        <w:t> </w:t>
      </w:r>
      <w:r>
        <w:rPr/>
        <w:t>trí của họ đã được thâm nhập thành công vào đúng nơi và đúng thời điểm. Họ ngay lập tức nhường lối cho anh bán hàng rong đi qua. Bạn thấy đấy, mặc dù đám đông khan giả đạng bận tận hưởng trận đấu – một thú vui hấp dẫn thuộc phạm trù Bản Thân, họ vẫn là những sinh vật đầy ắp những cảm xúc khác nhau. Ban đầu, anh bán hàng rong dọa” Nưới sôi” ám chỉ rủi ro bị bỏng. Đây cũng là một yếu tố thuộc về sự an toàn Bản Thân, nhưng nó lại không phải Tử Huyệt chủ đạo của khán giả ở nơi đó và tại thời điểm đó.</w:t>
      </w:r>
    </w:p>
    <w:p>
      <w:pPr>
        <w:spacing w:after="0" w:line="360" w:lineRule="auto"/>
        <w:sectPr>
          <w:pgSz w:w="11910" w:h="16840"/>
          <w:pgMar w:top="1040" w:bottom="280" w:left="720" w:right="120"/>
        </w:sectPr>
      </w:pPr>
    </w:p>
    <w:p>
      <w:pPr>
        <w:pStyle w:val="BodyText"/>
        <w:spacing w:line="360" w:lineRule="auto" w:before="63"/>
        <w:ind w:right="1263"/>
      </w:pPr>
      <w:r>
        <w:rPr/>
        <w:t>Sự việc xảy ra ở sân vận động Yankee, nơi có rất nhiều xúc xích được bày bán. “Mù tạt” là một Tử đáng sợ trong hoàn cảnh đó, vì nó đồng nghĩa với nguy</w:t>
      </w:r>
      <w:r>
        <w:rPr>
          <w:spacing w:val="-1"/>
        </w:rPr>
        <w:t> </w:t>
      </w:r>
      <w:r>
        <w:rPr/>
        <w:t>cơ</w:t>
      </w:r>
      <w:r>
        <w:rPr>
          <w:spacing w:val="-2"/>
        </w:rPr>
        <w:t> </w:t>
      </w:r>
      <w:r>
        <w:rPr/>
        <w:t>quần áo bị vấy</w:t>
      </w:r>
      <w:r>
        <w:rPr>
          <w:spacing w:val="-1"/>
        </w:rPr>
        <w:t> </w:t>
      </w:r>
      <w:r>
        <w:rPr/>
        <w:t>bẩn không tẩy rửa được,</w:t>
      </w:r>
      <w:r>
        <w:rPr>
          <w:spacing w:val="-1"/>
        </w:rPr>
        <w:t> </w:t>
      </w:r>
      <w:r>
        <w:rPr/>
        <w:t>chi phí giặt ủi tốn kém và nỗi sợ phải mang bộ dạng hôi hám</w:t>
      </w:r>
      <w:r>
        <w:rPr>
          <w:spacing w:val="-2"/>
        </w:rPr>
        <w:t> </w:t>
      </w:r>
      <w:r>
        <w:rPr/>
        <w:t>dơ bẩn trước mặt thiên hạ nếu mù tạt rơi vào người. Câu chuyện đã rõ. Tử Huyệt Danh Tiếng (sợ bẩn quần áo) chính là điểm thôi miên cảm xúc chủ đạo của đám đông khán giả này, với một chút liên quan đến Tiền Bạc( chi phí giặt ủi). Chỉ cần bị đánh trúng Tử Huyệt Cảm Xúc chủ đạo, hàng trăm người tự nguyện nhường lối cho anh bán hàng rong hiên ngang đi qua.</w:t>
      </w:r>
    </w:p>
    <w:p>
      <w:pPr>
        <w:pStyle w:val="BodyText"/>
        <w:spacing w:before="206"/>
        <w:ind w:left="670" w:firstLine="0"/>
      </w:pPr>
      <w:r>
        <w:rPr/>
        <w:t>Một</w:t>
      </w:r>
      <w:r>
        <w:rPr>
          <w:spacing w:val="-6"/>
        </w:rPr>
        <w:t> </w:t>
      </w:r>
      <w:r>
        <w:rPr/>
        <w:t>khi</w:t>
      </w:r>
      <w:r>
        <w:rPr>
          <w:spacing w:val="-6"/>
        </w:rPr>
        <w:t> </w:t>
      </w:r>
      <w:r>
        <w:rPr/>
        <w:t>ngôn</w:t>
      </w:r>
      <w:r>
        <w:rPr>
          <w:spacing w:val="-5"/>
        </w:rPr>
        <w:t> </w:t>
      </w:r>
      <w:r>
        <w:rPr/>
        <w:t>từ</w:t>
      </w:r>
      <w:r>
        <w:rPr>
          <w:spacing w:val="-6"/>
        </w:rPr>
        <w:t> </w:t>
      </w:r>
      <w:r>
        <w:rPr/>
        <w:t>được</w:t>
      </w:r>
      <w:r>
        <w:rPr>
          <w:spacing w:val="-6"/>
        </w:rPr>
        <w:t> </w:t>
      </w:r>
      <w:r>
        <w:rPr/>
        <w:t>thốt</w:t>
      </w:r>
      <w:r>
        <w:rPr>
          <w:spacing w:val="-5"/>
        </w:rPr>
        <w:t> ra,</w:t>
      </w:r>
    </w:p>
    <w:p>
      <w:pPr>
        <w:pStyle w:val="BodyText"/>
        <w:spacing w:before="15"/>
        <w:ind w:left="0" w:firstLine="0"/>
        <w:jc w:val="left"/>
      </w:pPr>
    </w:p>
    <w:p>
      <w:pPr>
        <w:pStyle w:val="BodyText"/>
        <w:spacing w:before="0"/>
        <w:ind w:left="670" w:firstLine="0"/>
      </w:pPr>
      <w:r>
        <w:rPr/>
        <w:t>Đối</w:t>
      </w:r>
      <w:r>
        <w:rPr>
          <w:spacing w:val="-6"/>
        </w:rPr>
        <w:t> </w:t>
      </w:r>
      <w:r>
        <w:rPr/>
        <w:t>tượng</w:t>
      </w:r>
      <w:r>
        <w:rPr>
          <w:spacing w:val="-5"/>
        </w:rPr>
        <w:t> </w:t>
      </w:r>
      <w:r>
        <w:rPr/>
        <w:t>sẽ</w:t>
      </w:r>
      <w:r>
        <w:rPr>
          <w:spacing w:val="-6"/>
        </w:rPr>
        <w:t> </w:t>
      </w:r>
      <w:r>
        <w:rPr/>
        <w:t>có</w:t>
      </w:r>
      <w:r>
        <w:rPr>
          <w:spacing w:val="-6"/>
        </w:rPr>
        <w:t> </w:t>
      </w:r>
      <w:r>
        <w:rPr/>
        <w:t>phản</w:t>
      </w:r>
      <w:r>
        <w:rPr>
          <w:spacing w:val="-4"/>
        </w:rPr>
        <w:t> </w:t>
      </w:r>
      <w:r>
        <w:rPr/>
        <w:t>ứng,</w:t>
      </w:r>
      <w:r>
        <w:rPr>
          <w:spacing w:val="-7"/>
        </w:rPr>
        <w:t> </w:t>
      </w:r>
      <w:r>
        <w:rPr/>
        <w:t>hoặc</w:t>
      </w:r>
      <w:r>
        <w:rPr>
          <w:spacing w:val="-5"/>
        </w:rPr>
        <w:t> </w:t>
      </w:r>
      <w:r>
        <w:rPr>
          <w:spacing w:val="-2"/>
        </w:rPr>
        <w:t>không!</w:t>
      </w:r>
    </w:p>
    <w:p>
      <w:pPr>
        <w:pStyle w:val="BodyText"/>
        <w:spacing w:before="13"/>
        <w:ind w:left="0" w:firstLine="0"/>
        <w:jc w:val="left"/>
      </w:pPr>
    </w:p>
    <w:p>
      <w:pPr>
        <w:pStyle w:val="BodyText"/>
        <w:spacing w:line="360" w:lineRule="auto" w:before="0"/>
        <w:ind w:right="1261"/>
      </w:pPr>
      <w:r>
        <w:rPr/>
        <w:t>Chỉ một hay vài Tử ngữ nhỏ nhắn đơn giản nhưng chính xác vẫn dư sức tạo nên hiệu ứng vô song về mặt ý nghĩa. Chúng có thể gây nên cả một cơn bùng nổ cảm xúc liên hoàn không thua gì bom nguyên tử!</w:t>
      </w:r>
    </w:p>
    <w:p>
      <w:pPr>
        <w:pStyle w:val="BodyText"/>
        <w:spacing w:line="360" w:lineRule="auto" w:before="202"/>
        <w:ind w:right="1261"/>
      </w:pPr>
      <w:r>
        <w:rPr/>
        <w:t>Trong khi đó vài lời hay ý đẹp được kết hợp chuẩn xác với giọng nói và hành dộng phù hợp sẽ giúp khởi đầu một mối quan hệ lãng mạn và</w:t>
      </w:r>
      <w:r>
        <w:rPr>
          <w:spacing w:val="40"/>
        </w:rPr>
        <w:t> </w:t>
      </w:r>
      <w:r>
        <w:rPr/>
        <w:t>khiến cho trái tim chúng ta loạn nhịp. Những Tử ngữ tiêu cực chính là nguồn cơn của mọi phiền muộn, hoài nghi và đau khổ. Trái lại chi cần vài ngôn từ tích cực là có thể vực dậy cả một tinh thần đang xuống dốc, giúp chúng ta tự tin hơn, dũng cảm, trung thành và tử tế hơn.Ngôn từ âu yếm</w:t>
      </w:r>
      <w:r>
        <w:rPr>
          <w:spacing w:val="80"/>
        </w:rPr>
        <w:t> </w:t>
      </w:r>
      <w:r>
        <w:rPr/>
        <w:t>dịu dàng giúp khơi dậy tình yêu. Những lời nói dè bỉu chê bai có thể làm giọt nước tràn ly, gây ra những phản ứng giận dữ và chống đối. Nói năng thiếu suy nghĩ tất yêu dẫn đến nghi ngờ và thù hận.</w:t>
      </w:r>
    </w:p>
    <w:p>
      <w:pPr>
        <w:pStyle w:val="BodyText"/>
        <w:spacing w:before="203"/>
        <w:ind w:left="670" w:firstLine="0"/>
      </w:pPr>
      <w:r>
        <w:rPr/>
        <w:t>Bạn</w:t>
      </w:r>
      <w:r>
        <w:rPr>
          <w:spacing w:val="-6"/>
        </w:rPr>
        <w:t> </w:t>
      </w:r>
      <w:r>
        <w:rPr/>
        <w:t>đã</w:t>
      </w:r>
      <w:r>
        <w:rPr>
          <w:spacing w:val="-6"/>
        </w:rPr>
        <w:t> </w:t>
      </w:r>
      <w:r>
        <w:rPr/>
        <w:t>nói</w:t>
      </w:r>
      <w:r>
        <w:rPr>
          <w:spacing w:val="-7"/>
        </w:rPr>
        <w:t> </w:t>
      </w:r>
      <w:r>
        <w:rPr/>
        <w:t>chuyện</w:t>
      </w:r>
      <w:r>
        <w:rPr>
          <w:spacing w:val="-5"/>
        </w:rPr>
        <w:t> </w:t>
      </w:r>
      <w:r>
        <w:rPr/>
        <w:t>với</w:t>
      </w:r>
      <w:r>
        <w:rPr>
          <w:spacing w:val="-3"/>
        </w:rPr>
        <w:t> </w:t>
      </w:r>
      <w:r>
        <w:rPr/>
        <w:t>mọi</w:t>
      </w:r>
      <w:r>
        <w:rPr>
          <w:spacing w:val="-4"/>
        </w:rPr>
        <w:t> </w:t>
      </w:r>
      <w:r>
        <w:rPr/>
        <w:t>người</w:t>
      </w:r>
      <w:r>
        <w:rPr>
          <w:spacing w:val="-6"/>
        </w:rPr>
        <w:t> </w:t>
      </w:r>
      <w:r>
        <w:rPr/>
        <w:t>như</w:t>
      </w:r>
      <w:r>
        <w:rPr>
          <w:spacing w:val="-7"/>
        </w:rPr>
        <w:t> </w:t>
      </w:r>
      <w:r>
        <w:rPr/>
        <w:t>thế</w:t>
      </w:r>
      <w:r>
        <w:rPr>
          <w:spacing w:val="-6"/>
        </w:rPr>
        <w:t> </w:t>
      </w:r>
      <w:r>
        <w:rPr/>
        <w:t>nào</w:t>
      </w:r>
      <w:r>
        <w:rPr>
          <w:spacing w:val="-6"/>
        </w:rPr>
        <w:t> </w:t>
      </w:r>
      <w:r>
        <w:rPr/>
        <w:t>trong</w:t>
      </w:r>
      <w:r>
        <w:rPr>
          <w:spacing w:val="-5"/>
        </w:rPr>
        <w:t> </w:t>
      </w:r>
      <w:r>
        <w:rPr/>
        <w:t>ngày</w:t>
      </w:r>
      <w:r>
        <w:rPr>
          <w:spacing w:val="-8"/>
        </w:rPr>
        <w:t> </w:t>
      </w:r>
      <w:r>
        <w:rPr/>
        <w:t>hôm</w:t>
      </w:r>
      <w:r>
        <w:rPr>
          <w:spacing w:val="-9"/>
        </w:rPr>
        <w:t> </w:t>
      </w:r>
      <w:r>
        <w:rPr>
          <w:spacing w:val="-4"/>
        </w:rPr>
        <w:t>nay?</w:t>
      </w:r>
    </w:p>
    <w:p>
      <w:pPr>
        <w:spacing w:after="0"/>
        <w:sectPr>
          <w:pgSz w:w="11910" w:h="16840"/>
          <w:pgMar w:top="1040" w:bottom="280" w:left="720" w:right="120"/>
        </w:sectPr>
      </w:pPr>
    </w:p>
    <w:p>
      <w:pPr>
        <w:pStyle w:val="BodyText"/>
        <w:spacing w:line="360" w:lineRule="auto" w:before="63"/>
        <w:ind w:right="1262"/>
      </w:pPr>
      <w:r>
        <w:rPr/>
        <w:t>Những lời bạn nói có khiến cho họ khóc, cười, hy vọng, lo âu, hoài nghi, hoặc ưa thích, xem thường, tránh xa bạn hơn không? Hay họ chẳng</w:t>
      </w:r>
      <w:r>
        <w:rPr>
          <w:spacing w:val="40"/>
        </w:rPr>
        <w:t> </w:t>
      </w:r>
      <w:r>
        <w:rPr/>
        <w:t>có phản ừng gì cả?</w:t>
      </w:r>
    </w:p>
    <w:p>
      <w:pPr>
        <w:pStyle w:val="BodyText"/>
        <w:spacing w:before="205"/>
        <w:ind w:left="670" w:firstLine="0"/>
      </w:pPr>
      <w:r>
        <w:rPr/>
        <w:t>Nghĩ</w:t>
      </w:r>
      <w:r>
        <w:rPr>
          <w:spacing w:val="-6"/>
        </w:rPr>
        <w:t> </w:t>
      </w:r>
      <w:r>
        <w:rPr/>
        <w:t>đi</w:t>
      </w:r>
      <w:r>
        <w:rPr>
          <w:spacing w:val="-5"/>
        </w:rPr>
        <w:t> </w:t>
      </w:r>
      <w:r>
        <w:rPr>
          <w:spacing w:val="-4"/>
        </w:rPr>
        <w:t>nào!</w:t>
      </w:r>
    </w:p>
    <w:p>
      <w:pPr>
        <w:pStyle w:val="BodyText"/>
        <w:spacing w:before="13"/>
        <w:ind w:left="0" w:firstLine="0"/>
        <w:jc w:val="left"/>
      </w:pPr>
    </w:p>
    <w:p>
      <w:pPr>
        <w:pStyle w:val="BodyText"/>
        <w:spacing w:line="360" w:lineRule="auto" w:before="0"/>
        <w:ind w:right="1265"/>
      </w:pPr>
      <w:r>
        <w:rPr/>
        <w:t>Những lời nói và ngôn từ mà bạn thốt ra ngày hôm nay có hiệu quả</w:t>
      </w:r>
      <w:r>
        <w:rPr>
          <w:spacing w:val="40"/>
        </w:rPr>
        <w:t> </w:t>
      </w:r>
      <w:r>
        <w:rPr/>
        <w:t>hay chưa? Bạn khơi dậy được những phản hồi như ý muốn Tử đối phương bằng cách nắm bắt chính xác tử huyệt cảm xúc chủ đạo của họ?</w:t>
      </w:r>
    </w:p>
    <w:p>
      <w:pPr>
        <w:pStyle w:val="BodyText"/>
        <w:spacing w:line="360" w:lineRule="auto" w:before="200"/>
        <w:ind w:right="1260"/>
      </w:pPr>
      <w:r>
        <w:rPr/>
        <w:t>Bạn hoàn toàn có thể. Thành công của bạn không phụ thuộc vào việc bạn có chọn đúng đối tượng hay không. Bài học quan trọng ở đây là, mỗi một con người và mỗi một nhóm người đều sẽ sẵn sàng dỏng tai lắng nghe lại một cách chăm chú một khi bạn khai phá được hiệu quả của thuật thôi miên cảm xúc. Với nó, bạn có thể tìm được đúng tử huyệt cảm xúc của người nghe trong bất kỳ hoàn cảnh hay tình huống nào.</w:t>
      </w:r>
    </w:p>
    <w:p>
      <w:pPr>
        <w:pStyle w:val="BodyText"/>
        <w:spacing w:line="360" w:lineRule="auto" w:before="202"/>
        <w:ind w:right="1260"/>
      </w:pPr>
      <w:r>
        <w:rPr/>
        <w:t>Bất kể bạn là ai đi chăng nữa, bạn sẽ chẳng nên cơm cháo gì được nếu không thể</w:t>
      </w:r>
      <w:r>
        <w:rPr>
          <w:spacing w:val="-1"/>
        </w:rPr>
        <w:t> </w:t>
      </w:r>
      <w:r>
        <w:rPr/>
        <w:t>xui</w:t>
      </w:r>
      <w:r>
        <w:rPr>
          <w:spacing w:val="-1"/>
        </w:rPr>
        <w:t> </w:t>
      </w:r>
      <w:r>
        <w:rPr/>
        <w:t>khiến một</w:t>
      </w:r>
      <w:r>
        <w:rPr>
          <w:spacing w:val="-1"/>
        </w:rPr>
        <w:t> </w:t>
      </w:r>
      <w:r>
        <w:rPr/>
        <w:t>người</w:t>
      </w:r>
      <w:r>
        <w:rPr>
          <w:spacing w:val="-1"/>
        </w:rPr>
        <w:t> </w:t>
      </w:r>
      <w:r>
        <w:rPr/>
        <w:t>nào đó làm</w:t>
      </w:r>
      <w:r>
        <w:rPr>
          <w:spacing w:val="-5"/>
        </w:rPr>
        <w:t> </w:t>
      </w:r>
      <w:r>
        <w:rPr/>
        <w:t>điều gì</w:t>
      </w:r>
      <w:r>
        <w:rPr>
          <w:spacing w:val="-1"/>
        </w:rPr>
        <w:t> </w:t>
      </w:r>
      <w:r>
        <w:rPr/>
        <w:t>đó cho bạn.</w:t>
      </w:r>
      <w:r>
        <w:rPr>
          <w:spacing w:val="-2"/>
        </w:rPr>
        <w:t> </w:t>
      </w:r>
      <w:r>
        <w:rPr/>
        <w:t>Điều gì</w:t>
      </w:r>
      <w:r>
        <w:rPr>
          <w:spacing w:val="-1"/>
        </w:rPr>
        <w:t> </w:t>
      </w:r>
      <w:r>
        <w:rPr/>
        <w:t>đó</w:t>
      </w:r>
      <w:r>
        <w:rPr>
          <w:spacing w:val="-1"/>
        </w:rPr>
        <w:t> </w:t>
      </w:r>
      <w:r>
        <w:rPr/>
        <w:t>ở đây là một phản ứng xúc cảm đối với ngôn từ và hành động của bạn trong một lần hoặc nhiều lần với một hoặc vài Tử tử huyệt cảm xúc thuộc về bộ tứ. Bạn không chỉ làm được điều này một lần, mà là vô số lần trong suốt cuộc đời mình.</w:t>
      </w:r>
    </w:p>
    <w:p>
      <w:pPr>
        <w:pStyle w:val="BodyText"/>
        <w:spacing w:line="360" w:lineRule="auto" w:before="199"/>
        <w:ind w:right="1262"/>
      </w:pPr>
      <w:r>
        <w:rPr/>
        <w:t>Về bản chất người thành đạt là người biết vận dụng khéo léo những ngôn từ và hành động của chính mình để tự chúng đưa anh ta tới những đỉnh cao mà anh ta muốn! Chúng giúp anh ta đạt được những mục tiêu của mình</w:t>
      </w:r>
      <w:r>
        <w:rPr>
          <w:spacing w:val="25"/>
        </w:rPr>
        <w:t> </w:t>
      </w:r>
      <w:r>
        <w:rPr/>
        <w:t>thông</w:t>
      </w:r>
      <w:r>
        <w:rPr>
          <w:spacing w:val="25"/>
        </w:rPr>
        <w:t> </w:t>
      </w:r>
      <w:r>
        <w:rPr/>
        <w:t>qua</w:t>
      </w:r>
      <w:r>
        <w:rPr>
          <w:spacing w:val="24"/>
        </w:rPr>
        <w:t> </w:t>
      </w:r>
      <w:r>
        <w:rPr/>
        <w:t>những</w:t>
      </w:r>
      <w:r>
        <w:rPr>
          <w:spacing w:val="25"/>
        </w:rPr>
        <w:t> </w:t>
      </w:r>
      <w:r>
        <w:rPr/>
        <w:t>sự</w:t>
      </w:r>
      <w:r>
        <w:rPr>
          <w:spacing w:val="24"/>
        </w:rPr>
        <w:t> </w:t>
      </w:r>
      <w:r>
        <w:rPr/>
        <w:t>thôi</w:t>
      </w:r>
      <w:r>
        <w:rPr>
          <w:spacing w:val="26"/>
        </w:rPr>
        <w:t> </w:t>
      </w:r>
      <w:r>
        <w:rPr/>
        <w:t>miên</w:t>
      </w:r>
      <w:r>
        <w:rPr>
          <w:spacing w:val="24"/>
        </w:rPr>
        <w:t> </w:t>
      </w:r>
      <w:r>
        <w:rPr/>
        <w:t>cảm</w:t>
      </w:r>
      <w:r>
        <w:rPr>
          <w:spacing w:val="20"/>
        </w:rPr>
        <w:t> </w:t>
      </w:r>
      <w:r>
        <w:rPr/>
        <w:t>xúc</w:t>
      </w:r>
      <w:r>
        <w:rPr>
          <w:spacing w:val="24"/>
        </w:rPr>
        <w:t> </w:t>
      </w:r>
      <w:r>
        <w:rPr/>
        <w:t>hiệu</w:t>
      </w:r>
      <w:r>
        <w:rPr>
          <w:spacing w:val="25"/>
        </w:rPr>
        <w:t> </w:t>
      </w:r>
      <w:r>
        <w:rPr/>
        <w:t>quả,</w:t>
      </w:r>
      <w:r>
        <w:rPr>
          <w:spacing w:val="23"/>
        </w:rPr>
        <w:t> </w:t>
      </w:r>
      <w:r>
        <w:rPr/>
        <w:t>thâm</w:t>
      </w:r>
      <w:r>
        <w:rPr>
          <w:spacing w:val="20"/>
        </w:rPr>
        <w:t> </w:t>
      </w:r>
      <w:r>
        <w:rPr/>
        <w:t>nhập</w:t>
      </w:r>
      <w:r>
        <w:rPr>
          <w:spacing w:val="25"/>
        </w:rPr>
        <w:t> </w:t>
      </w:r>
      <w:r>
        <w:rPr/>
        <w:t>tâm</w:t>
      </w:r>
      <w:r>
        <w:rPr>
          <w:spacing w:val="20"/>
        </w:rPr>
        <w:t> </w:t>
      </w:r>
      <w:r>
        <w:rPr/>
        <w:t>trí</w:t>
      </w:r>
    </w:p>
    <w:p>
      <w:pPr>
        <w:spacing w:after="0" w:line="360" w:lineRule="auto"/>
        <w:sectPr>
          <w:pgSz w:w="11910" w:h="16840"/>
          <w:pgMar w:top="1040" w:bottom="280" w:left="720" w:right="120"/>
        </w:sectPr>
      </w:pPr>
    </w:p>
    <w:p>
      <w:pPr>
        <w:pStyle w:val="BodyText"/>
        <w:spacing w:line="362" w:lineRule="auto" w:before="63"/>
        <w:ind w:right="1267" w:firstLine="0"/>
      </w:pPr>
      <w:r>
        <w:rPr/>
        <w:t>thành công và tạo nên nhiều phản ứng tích cực Tử những người khác xung quanh anh ta.</w:t>
      </w:r>
    </w:p>
    <w:p>
      <w:pPr>
        <w:pStyle w:val="BodyText"/>
        <w:spacing w:line="360" w:lineRule="auto" w:before="195"/>
        <w:ind w:right="1261"/>
      </w:pPr>
      <w:r>
        <w:rPr/>
        <w:t>Điều này đúng cả trong những hội ngồi lê đôi mách, “Cô ta vừa không xinh đẹp lại chẳng có gì hay ho, vậy mà lại cưới được ông chồng đại gia hoành tráng thế kia!” Và, “Hắn Từng nghèo rớt mồng tơi lại vừa chẳng quan biết ai ra hồn. Vậy mà bây giờ hắn đang là chủ doanh nghiệp lớn kia kía!”</w:t>
      </w:r>
      <w:r>
        <w:rPr>
          <w:spacing w:val="-2"/>
        </w:rPr>
        <w:t> </w:t>
      </w:r>
      <w:r>
        <w:rPr/>
        <w:t>Hoặc, “ Con bé này</w:t>
      </w:r>
      <w:r>
        <w:rPr>
          <w:spacing w:val="-1"/>
        </w:rPr>
        <w:t> </w:t>
      </w:r>
      <w:r>
        <w:rPr/>
        <w:t>hồi nhỏ cứ hễ đi thi là bị loại ngay</w:t>
      </w:r>
      <w:r>
        <w:rPr>
          <w:spacing w:val="-1"/>
        </w:rPr>
        <w:t> </w:t>
      </w:r>
      <w:r>
        <w:rPr/>
        <w:t>từ vòng gửi xe đạp. Vậy mà bây giờ trở thành ngôi sao truyền hình mới ghê chứ!”</w:t>
      </w:r>
    </w:p>
    <w:p>
      <w:pPr>
        <w:pStyle w:val="BodyText"/>
        <w:spacing w:line="360" w:lineRule="auto" w:before="200"/>
        <w:ind w:right="1260"/>
      </w:pPr>
      <w:r>
        <w:rPr/>
        <w:t>Một cựu học viên của tôi cũng khởi nghiệp Tử con số 0 theo đúng nghĩa đen. Cậu ta được sinh ra trong một gia đình nghèo thuộc một thị trấn kém phát triển. Cậu ta ít học, không có lấy một mối quan hệ nào ra hồn mà còn mắc phải tật nói ngọng. Nhưng cậu đã có một cuộc sống thú vị và</w:t>
      </w:r>
      <w:r>
        <w:rPr>
          <w:spacing w:val="40"/>
        </w:rPr>
        <w:t> </w:t>
      </w:r>
      <w:r>
        <w:rPr/>
        <w:t>thành công chỉ nhờ vào biệt tài thôi miên cảm xúc mọi người. Những ai đã từng gặp cậu ta dù chỉ một lần đều luôn có cảm giác như đã biết cậu ta Tử thuở nào, thân thiết đến độ họ liên tục mời cậu tham gia những sự kiện trọng đại hoặc đến những nơi chốn thú vị.</w:t>
      </w:r>
    </w:p>
    <w:p>
      <w:pPr>
        <w:pStyle w:val="BodyText"/>
        <w:spacing w:line="360" w:lineRule="auto" w:before="200"/>
        <w:ind w:right="1262"/>
      </w:pPr>
      <w:r>
        <w:rPr/>
        <w:t>Bí kíp của anh chàng này nằm ở một câu nói mà cậu ta không ngần ngại thốt ra những khi thấy phù hợp:”Tôi rất hân hạnh được làm quen với anh. Dù tôi chỉ vừa biết anh, nhưng tôi chắc chắn rằng anh hẳn là con</w:t>
      </w:r>
      <w:r>
        <w:rPr>
          <w:spacing w:val="40"/>
        </w:rPr>
        <w:t> </w:t>
      </w:r>
      <w:r>
        <w:rPr/>
        <w:t>người thú vị nhất tôi Từng gặp.”</w:t>
      </w:r>
    </w:p>
    <w:p>
      <w:pPr>
        <w:pStyle w:val="BodyText"/>
        <w:spacing w:line="362" w:lineRule="auto" w:before="200"/>
        <w:ind w:right="1262"/>
      </w:pPr>
      <w:r>
        <w:rPr/>
        <w:t>Những người kia hiển nhiên là dâng trào cảm xúc mỗi khi nghe câu</w:t>
      </w:r>
      <w:r>
        <w:rPr>
          <w:spacing w:val="80"/>
        </w:rPr>
        <w:t> </w:t>
      </w:r>
      <w:r>
        <w:rPr/>
        <w:t>nói đó, và họ khao khát được gặp lại cậu học viên cũ của tôi lần nữa.</w:t>
      </w:r>
    </w:p>
    <w:p>
      <w:pPr>
        <w:pStyle w:val="BodyText"/>
        <w:spacing w:line="362" w:lineRule="auto" w:before="194"/>
        <w:ind w:right="1261"/>
      </w:pPr>
      <w:r>
        <w:rPr/>
        <w:t>Theo</w:t>
      </w:r>
      <w:r>
        <w:rPr>
          <w:spacing w:val="-1"/>
        </w:rPr>
        <w:t> </w:t>
      </w:r>
      <w:r>
        <w:rPr/>
        <w:t>thời</w:t>
      </w:r>
      <w:r>
        <w:rPr>
          <w:spacing w:val="-2"/>
        </w:rPr>
        <w:t> </w:t>
      </w:r>
      <w:r>
        <w:rPr/>
        <w:t>gian,</w:t>
      </w:r>
      <w:r>
        <w:rPr>
          <w:spacing w:val="-2"/>
        </w:rPr>
        <w:t> </w:t>
      </w:r>
      <w:r>
        <w:rPr/>
        <w:t>số</w:t>
      </w:r>
      <w:r>
        <w:rPr>
          <w:spacing w:val="-1"/>
        </w:rPr>
        <w:t> </w:t>
      </w:r>
      <w:r>
        <w:rPr/>
        <w:t>lượng</w:t>
      </w:r>
      <w:r>
        <w:rPr>
          <w:spacing w:val="-1"/>
        </w:rPr>
        <w:t> </w:t>
      </w:r>
      <w:r>
        <w:rPr/>
        <w:t>những mối quan</w:t>
      </w:r>
      <w:r>
        <w:rPr>
          <w:spacing w:val="-1"/>
        </w:rPr>
        <w:t> </w:t>
      </w:r>
      <w:r>
        <w:rPr/>
        <w:t>hệ</w:t>
      </w:r>
      <w:r>
        <w:rPr>
          <w:spacing w:val="-2"/>
        </w:rPr>
        <w:t> </w:t>
      </w:r>
      <w:r>
        <w:rPr/>
        <w:t>của</w:t>
      </w:r>
      <w:r>
        <w:rPr>
          <w:spacing w:val="-2"/>
        </w:rPr>
        <w:t> </w:t>
      </w:r>
      <w:r>
        <w:rPr/>
        <w:t>cậu</w:t>
      </w:r>
      <w:r>
        <w:rPr>
          <w:spacing w:val="-1"/>
        </w:rPr>
        <w:t> </w:t>
      </w:r>
      <w:r>
        <w:rPr/>
        <w:t>ta</w:t>
      </w:r>
      <w:r>
        <w:rPr>
          <w:spacing w:val="-2"/>
        </w:rPr>
        <w:t> </w:t>
      </w:r>
      <w:r>
        <w:rPr/>
        <w:t>cứ</w:t>
      </w:r>
      <w:r>
        <w:rPr>
          <w:spacing w:val="-2"/>
        </w:rPr>
        <w:t> </w:t>
      </w:r>
      <w:r>
        <w:rPr/>
        <w:t>tang</w:t>
      </w:r>
      <w:r>
        <w:rPr>
          <w:spacing w:val="-1"/>
        </w:rPr>
        <w:t> </w:t>
      </w:r>
      <w:r>
        <w:rPr/>
        <w:t>dần;</w:t>
      </w:r>
      <w:r>
        <w:rPr>
          <w:spacing w:val="-2"/>
        </w:rPr>
        <w:t> </w:t>
      </w:r>
      <w:r>
        <w:rPr/>
        <w:t>và sự nghiệp của cậu cũng thăng hoa Từ đó.</w:t>
      </w:r>
    </w:p>
    <w:p>
      <w:pPr>
        <w:spacing w:after="0" w:line="362" w:lineRule="auto"/>
        <w:sectPr>
          <w:pgSz w:w="11910" w:h="16840"/>
          <w:pgMar w:top="1040" w:bottom="280" w:left="720" w:right="120"/>
        </w:sectPr>
      </w:pPr>
    </w:p>
    <w:p>
      <w:pPr>
        <w:pStyle w:val="BodyText"/>
        <w:spacing w:line="360" w:lineRule="auto" w:before="63"/>
        <w:ind w:right="1260"/>
      </w:pPr>
      <w:r>
        <w:rPr/>
        <w:t>Vào một ngày Chủ nhật nọ, anh cựu học viên này của tôi đến tham dự một buổi hòa nhạc cùng với một người bạn. Khi người bạn kia nói rằng mình không thích chương trình hòa</w:t>
      </w:r>
      <w:r>
        <w:rPr>
          <w:spacing w:val="-1"/>
        </w:rPr>
        <w:t> </w:t>
      </w:r>
      <w:r>
        <w:rPr/>
        <w:t>nhạc</w:t>
      </w:r>
      <w:r>
        <w:rPr>
          <w:spacing w:val="-1"/>
        </w:rPr>
        <w:t> </w:t>
      </w:r>
      <w:r>
        <w:rPr/>
        <w:t>này, cậu ta</w:t>
      </w:r>
      <w:r>
        <w:rPr>
          <w:spacing w:val="-1"/>
        </w:rPr>
        <w:t> </w:t>
      </w:r>
      <w:r>
        <w:rPr/>
        <w:t>nhớ</w:t>
      </w:r>
      <w:r>
        <w:rPr>
          <w:spacing w:val="-2"/>
        </w:rPr>
        <w:t> </w:t>
      </w:r>
      <w:r>
        <w:rPr/>
        <w:t>ngay ra</w:t>
      </w:r>
      <w:r>
        <w:rPr>
          <w:spacing w:val="-1"/>
        </w:rPr>
        <w:t> </w:t>
      </w:r>
      <w:r>
        <w:rPr/>
        <w:t>bài</w:t>
      </w:r>
      <w:r>
        <w:rPr>
          <w:spacing w:val="-1"/>
        </w:rPr>
        <w:t> </w:t>
      </w:r>
      <w:r>
        <w:rPr/>
        <w:t>học đã được lĩnh hội về thuật thôi miên cảm xúc. Khi hai người họ chia tay ra về, cậu</w:t>
      </w:r>
      <w:r>
        <w:rPr>
          <w:spacing w:val="-2"/>
        </w:rPr>
        <w:t> </w:t>
      </w:r>
      <w:r>
        <w:rPr/>
        <w:t>ta</w:t>
      </w:r>
      <w:r>
        <w:rPr>
          <w:spacing w:val="-1"/>
        </w:rPr>
        <w:t> </w:t>
      </w:r>
      <w:r>
        <w:rPr/>
        <w:t>nói</w:t>
      </w:r>
      <w:r>
        <w:rPr>
          <w:spacing w:val="-3"/>
        </w:rPr>
        <w:t> </w:t>
      </w:r>
      <w:r>
        <w:rPr/>
        <w:t>ngay</w:t>
      </w:r>
      <w:r>
        <w:rPr>
          <w:spacing w:val="-2"/>
        </w:rPr>
        <w:t> </w:t>
      </w:r>
      <w:r>
        <w:rPr/>
        <w:t>với người bạn</w:t>
      </w:r>
      <w:r>
        <w:rPr>
          <w:spacing w:val="-2"/>
        </w:rPr>
        <w:t> </w:t>
      </w:r>
      <w:r>
        <w:rPr/>
        <w:t>đi cùng:</w:t>
      </w:r>
      <w:r>
        <w:rPr>
          <w:spacing w:val="-3"/>
        </w:rPr>
        <w:t> </w:t>
      </w:r>
      <w:r>
        <w:rPr/>
        <w:t>“Hẳn</w:t>
      </w:r>
      <w:r>
        <w:rPr>
          <w:spacing w:val="-2"/>
        </w:rPr>
        <w:t> </w:t>
      </w:r>
      <w:r>
        <w:rPr/>
        <w:t>là</w:t>
      </w:r>
      <w:r>
        <w:rPr>
          <w:spacing w:val="-1"/>
        </w:rPr>
        <w:t> </w:t>
      </w:r>
      <w:r>
        <w:rPr/>
        <w:t>buổi</w:t>
      </w:r>
      <w:r>
        <w:rPr>
          <w:spacing w:val="-3"/>
        </w:rPr>
        <w:t> </w:t>
      </w:r>
      <w:r>
        <w:rPr/>
        <w:t>hòa</w:t>
      </w:r>
      <w:r>
        <w:rPr>
          <w:spacing w:val="-1"/>
        </w:rPr>
        <w:t> </w:t>
      </w:r>
      <w:r>
        <w:rPr/>
        <w:t>nhạc</w:t>
      </w:r>
      <w:r>
        <w:rPr>
          <w:spacing w:val="-3"/>
        </w:rPr>
        <w:t> </w:t>
      </w:r>
      <w:r>
        <w:rPr/>
        <w:t>này</w:t>
      </w:r>
      <w:r>
        <w:rPr>
          <w:spacing w:val="-1"/>
        </w:rPr>
        <w:t> </w:t>
      </w:r>
      <w:r>
        <w:rPr/>
        <w:t>đã</w:t>
      </w:r>
      <w:r>
        <w:rPr>
          <w:spacing w:val="-3"/>
        </w:rPr>
        <w:t> </w:t>
      </w:r>
      <w:r>
        <w:rPr/>
        <w:t>không được như chúng ta mong đọi. Nhưng những chuyến du lịch thú vị vừa rồi của anh ở Canada mà anh kể cho tôi nghe sẽ khiến tôi lâng lâng cả tháng cho mà xem. Nhờ có anh mà tôi vừa được trải qua một trong những buổi</w:t>
      </w:r>
      <w:r>
        <w:rPr>
          <w:spacing w:val="40"/>
        </w:rPr>
        <w:t> </w:t>
      </w:r>
      <w:r>
        <w:rPr/>
        <w:t>tối chủ nhật tuyệt vời nhất đời mình!”</w:t>
      </w:r>
    </w:p>
    <w:p>
      <w:pPr>
        <w:pStyle w:val="BodyText"/>
        <w:spacing w:line="360" w:lineRule="auto" w:before="203"/>
        <w:ind w:right="1262"/>
      </w:pPr>
      <w:r>
        <w:rPr/>
        <w:t>Kỳ thực, toàn bộ câu nói trên chỉ là một cách nói khác của “Cảm ơn anh vì</w:t>
      </w:r>
      <w:r>
        <w:rPr>
          <w:spacing w:val="-1"/>
        </w:rPr>
        <w:t> </w:t>
      </w:r>
      <w:r>
        <w:rPr/>
        <w:t>buổi</w:t>
      </w:r>
      <w:r>
        <w:rPr>
          <w:spacing w:val="-1"/>
        </w:rPr>
        <w:t> </w:t>
      </w:r>
      <w:r>
        <w:rPr/>
        <w:t>tối</w:t>
      </w:r>
      <w:r>
        <w:rPr>
          <w:spacing w:val="-3"/>
        </w:rPr>
        <w:t> </w:t>
      </w:r>
      <w:r>
        <w:rPr/>
        <w:t>hôm</w:t>
      </w:r>
      <w:r>
        <w:rPr>
          <w:spacing w:val="-5"/>
        </w:rPr>
        <w:t> </w:t>
      </w:r>
      <w:r>
        <w:rPr/>
        <w:t>nay!”</w:t>
      </w:r>
      <w:r>
        <w:rPr>
          <w:spacing w:val="-2"/>
        </w:rPr>
        <w:t> </w:t>
      </w:r>
      <w:r>
        <w:rPr/>
        <w:t>Nhưng anh cựu học</w:t>
      </w:r>
      <w:r>
        <w:rPr>
          <w:spacing w:val="-1"/>
        </w:rPr>
        <w:t> </w:t>
      </w:r>
      <w:r>
        <w:rPr/>
        <w:t>viên của</w:t>
      </w:r>
      <w:r>
        <w:rPr>
          <w:spacing w:val="-4"/>
        </w:rPr>
        <w:t> </w:t>
      </w:r>
      <w:r>
        <w:rPr/>
        <w:t>tôi</w:t>
      </w:r>
      <w:r>
        <w:rPr>
          <w:spacing w:val="-1"/>
        </w:rPr>
        <w:t> </w:t>
      </w:r>
      <w:r>
        <w:rPr/>
        <w:t>đã</w:t>
      </w:r>
      <w:r>
        <w:rPr>
          <w:spacing w:val="-1"/>
        </w:rPr>
        <w:t> </w:t>
      </w:r>
      <w:r>
        <w:rPr/>
        <w:t>khéo léo lồng ghép một điểm thôi miên cảm xúc đánh vào huyệt tử danh tiếng của người nghe và khiến người đó cảm mến mình.</w:t>
      </w:r>
      <w:r>
        <w:rPr>
          <w:spacing w:val="-1"/>
        </w:rPr>
        <w:t> </w:t>
      </w:r>
      <w:r>
        <w:rPr/>
        <w:t>Hãy</w:t>
      </w:r>
      <w:r>
        <w:rPr>
          <w:spacing w:val="-1"/>
        </w:rPr>
        <w:t> </w:t>
      </w:r>
      <w:r>
        <w:rPr/>
        <w:t>nhớ,</w:t>
      </w:r>
      <w:r>
        <w:rPr>
          <w:spacing w:val="-1"/>
        </w:rPr>
        <w:t> </w:t>
      </w:r>
      <w:r>
        <w:rPr/>
        <w:t>hầu như tất cả chúng ta – trong tận đáy lòng – đều khao khát được mọi người công nhận và ngưỡng mộ trong mọi việc.</w:t>
      </w:r>
    </w:p>
    <w:p>
      <w:pPr>
        <w:pStyle w:val="BodyText"/>
        <w:spacing w:line="360" w:lineRule="auto" w:before="200"/>
        <w:ind w:right="1262"/>
      </w:pPr>
      <w:r>
        <w:rPr/>
        <w:t>Nhìn chung, “Cảm</w:t>
      </w:r>
      <w:r>
        <w:rPr>
          <w:spacing w:val="-1"/>
        </w:rPr>
        <w:t> </w:t>
      </w:r>
      <w:r>
        <w:rPr/>
        <w:t>ơn” là một trong những Tử ngữ có quyền năng thôi miên cảm xúc mạnh nhất trong giao tiếp hàng ngày, Tử các giao dịch buôn bán cho đến những cuộc trò chuyện cá nhân. Phần lớn chúng ta đều mong muốn được người khác cảm ơn và thừa nhận công sức Tử những việc nhỏ nhặt nhất.</w:t>
      </w:r>
    </w:p>
    <w:p>
      <w:pPr>
        <w:pStyle w:val="BodyText"/>
        <w:spacing w:line="360" w:lineRule="auto" w:before="200"/>
        <w:ind w:right="1260"/>
      </w:pPr>
      <w:r>
        <w:rPr/>
        <w:t>Trong một dãy phố ở Chicago, có hai sạp báo cách nhau chỉ mười bốn thước và cùng bán những loại báo và tạp chí giống nhau. Người chủ của</w:t>
      </w:r>
      <w:r>
        <w:rPr>
          <w:spacing w:val="40"/>
        </w:rPr>
        <w:t> </w:t>
      </w:r>
      <w:r>
        <w:rPr/>
        <w:t>sạp báo thứ nhất rất kiên nhẫn và chịu khó, ông nhiệt tình nói “Cảm ơn”</w:t>
      </w:r>
      <w:r>
        <w:rPr>
          <w:spacing w:val="40"/>
        </w:rPr>
        <w:t> </w:t>
      </w:r>
      <w:r>
        <w:rPr/>
        <w:t>với</w:t>
      </w:r>
      <w:r>
        <w:rPr>
          <w:spacing w:val="11"/>
        </w:rPr>
        <w:t> </w:t>
      </w:r>
      <w:r>
        <w:rPr/>
        <w:t>bất</w:t>
      </w:r>
      <w:r>
        <w:rPr>
          <w:spacing w:val="11"/>
        </w:rPr>
        <w:t> </w:t>
      </w:r>
      <w:r>
        <w:rPr/>
        <w:t>kì</w:t>
      </w:r>
      <w:r>
        <w:rPr>
          <w:spacing w:val="14"/>
        </w:rPr>
        <w:t> </w:t>
      </w:r>
      <w:r>
        <w:rPr/>
        <w:t>ai</w:t>
      </w:r>
      <w:r>
        <w:rPr>
          <w:spacing w:val="12"/>
        </w:rPr>
        <w:t> </w:t>
      </w:r>
      <w:r>
        <w:rPr/>
        <w:t>đến</w:t>
      </w:r>
      <w:r>
        <w:rPr>
          <w:spacing w:val="17"/>
        </w:rPr>
        <w:t> </w:t>
      </w:r>
      <w:r>
        <w:rPr/>
        <w:t>mua</w:t>
      </w:r>
      <w:r>
        <w:rPr>
          <w:spacing w:val="11"/>
        </w:rPr>
        <w:t> </w:t>
      </w:r>
      <w:r>
        <w:rPr/>
        <w:t>báo</w:t>
      </w:r>
      <w:r>
        <w:rPr>
          <w:spacing w:val="13"/>
        </w:rPr>
        <w:t> </w:t>
      </w:r>
      <w:r>
        <w:rPr/>
        <w:t>kể</w:t>
      </w:r>
      <w:r>
        <w:rPr>
          <w:spacing w:val="14"/>
        </w:rPr>
        <w:t> </w:t>
      </w:r>
      <w:r>
        <w:rPr/>
        <w:t>cả</w:t>
      </w:r>
      <w:r>
        <w:rPr>
          <w:spacing w:val="14"/>
        </w:rPr>
        <w:t> </w:t>
      </w:r>
      <w:r>
        <w:rPr/>
        <w:t>trong</w:t>
      </w:r>
      <w:r>
        <w:rPr>
          <w:spacing w:val="12"/>
        </w:rPr>
        <w:t> </w:t>
      </w:r>
      <w:r>
        <w:rPr/>
        <w:t>lúc</w:t>
      </w:r>
      <w:r>
        <w:rPr>
          <w:spacing w:val="12"/>
        </w:rPr>
        <w:t> </w:t>
      </w:r>
      <w:r>
        <w:rPr/>
        <w:t>cao</w:t>
      </w:r>
      <w:r>
        <w:rPr>
          <w:spacing w:val="12"/>
        </w:rPr>
        <w:t> </w:t>
      </w:r>
      <w:r>
        <w:rPr/>
        <w:t>điểm</w:t>
      </w:r>
      <w:r>
        <w:rPr>
          <w:spacing w:val="8"/>
        </w:rPr>
        <w:t> </w:t>
      </w:r>
      <w:r>
        <w:rPr/>
        <w:t>hoặc</w:t>
      </w:r>
      <w:r>
        <w:rPr>
          <w:spacing w:val="12"/>
        </w:rPr>
        <w:t> </w:t>
      </w:r>
      <w:r>
        <w:rPr/>
        <w:t>đông</w:t>
      </w:r>
      <w:r>
        <w:rPr>
          <w:spacing w:val="12"/>
        </w:rPr>
        <w:t> </w:t>
      </w:r>
      <w:r>
        <w:rPr/>
        <w:t>khách</w:t>
      </w:r>
      <w:r>
        <w:rPr>
          <w:spacing w:val="12"/>
        </w:rPr>
        <w:t> </w:t>
      </w:r>
      <w:r>
        <w:rPr>
          <w:spacing w:val="-2"/>
        </w:rPr>
        <w:t>nhất.</w:t>
      </w:r>
    </w:p>
    <w:p>
      <w:pPr>
        <w:spacing w:after="0" w:line="360" w:lineRule="auto"/>
        <w:sectPr>
          <w:pgSz w:w="11910" w:h="16840"/>
          <w:pgMar w:top="1040" w:bottom="280" w:left="720" w:right="120"/>
        </w:sectPr>
      </w:pPr>
    </w:p>
    <w:p>
      <w:pPr>
        <w:pStyle w:val="BodyText"/>
        <w:spacing w:line="362" w:lineRule="auto" w:before="63"/>
        <w:ind w:right="1263" w:firstLine="0"/>
      </w:pPr>
      <w:r>
        <w:rPr/>
        <w:t>Còn người bán báo kia thì lạnh lùng hô “Người kế tiếp” hoặc “Anh/chị muốn đọc gì?”</w:t>
      </w:r>
    </w:p>
    <w:p>
      <w:pPr>
        <w:pStyle w:val="BodyText"/>
        <w:spacing w:line="360" w:lineRule="auto" w:before="195"/>
        <w:ind w:right="1262"/>
      </w:pPr>
      <w:r>
        <w:rPr/>
        <w:t>Suốt gần một năm, nhờ câu “Cảm ơn” mà mỗi ngày người bán báo thứ nhất</w:t>
      </w:r>
      <w:r>
        <w:rPr>
          <w:spacing w:val="-1"/>
        </w:rPr>
        <w:t> </w:t>
      </w:r>
      <w:r>
        <w:rPr/>
        <w:t>đạt</w:t>
      </w:r>
      <w:r>
        <w:rPr>
          <w:spacing w:val="-1"/>
        </w:rPr>
        <w:t> </w:t>
      </w:r>
      <w:r>
        <w:rPr/>
        <w:t>được</w:t>
      </w:r>
      <w:r>
        <w:rPr>
          <w:spacing w:val="-1"/>
        </w:rPr>
        <w:t> </w:t>
      </w:r>
      <w:r>
        <w:rPr/>
        <w:t>doanh số gấp bốn lần so với</w:t>
      </w:r>
      <w:r>
        <w:rPr>
          <w:spacing w:val="-1"/>
        </w:rPr>
        <w:t> </w:t>
      </w:r>
      <w:r>
        <w:rPr/>
        <w:t>người</w:t>
      </w:r>
      <w:r>
        <w:rPr>
          <w:spacing w:val="-1"/>
        </w:rPr>
        <w:t> </w:t>
      </w:r>
      <w:r>
        <w:rPr/>
        <w:t>thứ</w:t>
      </w:r>
      <w:r>
        <w:rPr>
          <w:spacing w:val="-1"/>
        </w:rPr>
        <w:t> </w:t>
      </w:r>
      <w:r>
        <w:rPr/>
        <w:t>hai</w:t>
      </w:r>
      <w:r>
        <w:rPr>
          <w:spacing w:val="-1"/>
        </w:rPr>
        <w:t> </w:t>
      </w:r>
      <w:r>
        <w:rPr/>
        <w:t>dù cả</w:t>
      </w:r>
      <w:r>
        <w:rPr>
          <w:spacing w:val="-1"/>
        </w:rPr>
        <w:t> </w:t>
      </w:r>
      <w:r>
        <w:rPr/>
        <w:t>hai</w:t>
      </w:r>
      <w:r>
        <w:rPr>
          <w:spacing w:val="-1"/>
        </w:rPr>
        <w:t> </w:t>
      </w:r>
      <w:r>
        <w:rPr/>
        <w:t>người</w:t>
      </w:r>
      <w:r>
        <w:rPr>
          <w:spacing w:val="-1"/>
        </w:rPr>
        <w:t> </w:t>
      </w:r>
      <w:r>
        <w:rPr/>
        <w:t>có lượng khách hàng tiềm năng tương đương nhau. Người đi đường sẵn sàng đi bộ thêm mười bốn thước nữa – kể cả khi họ đang vội – chỉ dể được nghe tiếng “Cảm ơn” Tử người bán báo thứ nhất!</w:t>
      </w:r>
    </w:p>
    <w:p>
      <w:pPr>
        <w:pStyle w:val="BodyText"/>
        <w:spacing w:line="360" w:lineRule="auto" w:before="200"/>
        <w:ind w:right="1261"/>
      </w:pPr>
      <w:r>
        <w:rPr/>
        <w:t>Ở thành phố New York, các sạp báo lại dùng một cách khác để thôi miên cảm xúc khách hàng nhằm tăng doanh số của họ. Thay vì thối tiền dư cho khách bằng tiền xu lẻ, họ thay thế chúng bằng những đồng xu được dùng làm</w:t>
      </w:r>
      <w:r>
        <w:rPr>
          <w:spacing w:val="-5"/>
        </w:rPr>
        <w:t> </w:t>
      </w:r>
      <w:r>
        <w:rPr/>
        <w:t>vé đi tàu điện ngầm</w:t>
      </w:r>
      <w:r>
        <w:rPr>
          <w:spacing w:val="-5"/>
        </w:rPr>
        <w:t> </w:t>
      </w:r>
      <w:r>
        <w:rPr/>
        <w:t>có giá trị tương đương. Nhiều khách bộ hành sẵn sàng mua báo để nhận được những đồng xu đó một cách nhanh chóng thay vì mất thời gian đứng xếp hàng đợi mỏi mòn ở các quầy vé đi tàu điện ngầm để mua chúng. Do vậy, sáng kiến của những người bán báo không</w:t>
      </w:r>
      <w:r>
        <w:rPr>
          <w:spacing w:val="40"/>
        </w:rPr>
        <w:t> </w:t>
      </w:r>
      <w:r>
        <w:rPr/>
        <w:t>chỉ giúp khách đi tàu điện ngầm tiết kiệm được thời gian và sức khỏe, mà còn giúp cả người bán vé tàu không phải mất công sức đổi tiền lẻ để thối</w:t>
      </w:r>
      <w:r>
        <w:rPr>
          <w:spacing w:val="40"/>
        </w:rPr>
        <w:t> </w:t>
      </w:r>
      <w:r>
        <w:rPr/>
        <w:t>lại cho khách. Đây đều là những lợi ích thuộc phạm trù bản thân!</w:t>
      </w:r>
    </w:p>
    <w:p>
      <w:pPr>
        <w:pStyle w:val="BodyText"/>
        <w:spacing w:line="360" w:lineRule="auto" w:before="200"/>
        <w:ind w:right="1262"/>
      </w:pPr>
      <w:r>
        <w:rPr/>
        <w:t>Đôi khi sự khác biệt giữa việc chọn nhầm</w:t>
      </w:r>
      <w:r>
        <w:rPr>
          <w:spacing w:val="-1"/>
        </w:rPr>
        <w:t> </w:t>
      </w:r>
      <w:r>
        <w:rPr/>
        <w:t>điểm</w:t>
      </w:r>
      <w:r>
        <w:rPr>
          <w:spacing w:val="-1"/>
        </w:rPr>
        <w:t> </w:t>
      </w:r>
      <w:r>
        <w:rPr/>
        <w:t>thôi miên cảm xúc gây thất</w:t>
      </w:r>
      <w:r>
        <w:rPr>
          <w:spacing w:val="-3"/>
        </w:rPr>
        <w:t> </w:t>
      </w:r>
      <w:r>
        <w:rPr/>
        <w:t>bại</w:t>
      </w:r>
      <w:r>
        <w:rPr>
          <w:spacing w:val="-3"/>
        </w:rPr>
        <w:t> </w:t>
      </w:r>
      <w:r>
        <w:rPr/>
        <w:t>và</w:t>
      </w:r>
      <w:r>
        <w:rPr>
          <w:spacing w:val="-3"/>
        </w:rPr>
        <w:t> </w:t>
      </w:r>
      <w:r>
        <w:rPr/>
        <w:t>việc</w:t>
      </w:r>
      <w:r>
        <w:rPr>
          <w:spacing w:val="-1"/>
        </w:rPr>
        <w:t> </w:t>
      </w:r>
      <w:r>
        <w:rPr/>
        <w:t>tác</w:t>
      </w:r>
      <w:r>
        <w:rPr>
          <w:spacing w:val="-1"/>
        </w:rPr>
        <w:t> </w:t>
      </w:r>
      <w:r>
        <w:rPr/>
        <w:t>động</w:t>
      </w:r>
      <w:r>
        <w:rPr>
          <w:spacing w:val="-2"/>
        </w:rPr>
        <w:t> </w:t>
      </w:r>
      <w:r>
        <w:rPr/>
        <w:t>đúng</w:t>
      </w:r>
      <w:r>
        <w:rPr>
          <w:spacing w:val="-2"/>
        </w:rPr>
        <w:t> </w:t>
      </w:r>
      <w:r>
        <w:rPr/>
        <w:t>tử</w:t>
      </w:r>
      <w:r>
        <w:rPr>
          <w:spacing w:val="-3"/>
        </w:rPr>
        <w:t> </w:t>
      </w:r>
      <w:r>
        <w:rPr/>
        <w:t>huyệt</w:t>
      </w:r>
      <w:r>
        <w:rPr>
          <w:spacing w:val="-3"/>
        </w:rPr>
        <w:t> </w:t>
      </w:r>
      <w:r>
        <w:rPr/>
        <w:t>dẫn</w:t>
      </w:r>
      <w:r>
        <w:rPr>
          <w:spacing w:val="-2"/>
        </w:rPr>
        <w:t> </w:t>
      </w:r>
      <w:r>
        <w:rPr/>
        <w:t>đến</w:t>
      </w:r>
      <w:r>
        <w:rPr>
          <w:spacing w:val="-2"/>
        </w:rPr>
        <w:t> </w:t>
      </w:r>
      <w:r>
        <w:rPr/>
        <w:t>thành</w:t>
      </w:r>
      <w:r>
        <w:rPr>
          <w:spacing w:val="-2"/>
        </w:rPr>
        <w:t> </w:t>
      </w:r>
      <w:r>
        <w:rPr/>
        <w:t>công</w:t>
      </w:r>
      <w:r>
        <w:rPr>
          <w:spacing w:val="-2"/>
        </w:rPr>
        <w:t> </w:t>
      </w:r>
      <w:r>
        <w:rPr/>
        <w:t>chỉ</w:t>
      </w:r>
      <w:r>
        <w:rPr>
          <w:spacing w:val="-3"/>
        </w:rPr>
        <w:t> </w:t>
      </w:r>
      <w:r>
        <w:rPr/>
        <w:t>đơn</w:t>
      </w:r>
      <w:r>
        <w:rPr>
          <w:spacing w:val="-3"/>
        </w:rPr>
        <w:t> </w:t>
      </w:r>
      <w:r>
        <w:rPr/>
        <w:t>thuần</w:t>
      </w:r>
      <w:r>
        <w:rPr>
          <w:spacing w:val="-2"/>
        </w:rPr>
        <w:t> </w:t>
      </w:r>
      <w:r>
        <w:rPr/>
        <w:t>là cách sắp xếp chữ nghĩa.</w:t>
      </w:r>
    </w:p>
    <w:p>
      <w:pPr>
        <w:pStyle w:val="BodyText"/>
        <w:spacing w:line="360" w:lineRule="auto" w:before="200"/>
        <w:ind w:right="1263"/>
      </w:pPr>
      <w:r>
        <w:rPr/>
        <w:t>Một vị giáo sĩ Từng kể tôi nghe một câu chuyện về hai anh chàng mục sư là bạn thân của nhau. Cả hai đều nghiện thuốc lá nặng. Mỗi người họ phải viết đơn xin phép gửi cha xứ. Một trong hai người viết là: “ Liệu con có</w:t>
      </w:r>
      <w:r>
        <w:rPr>
          <w:spacing w:val="20"/>
        </w:rPr>
        <w:t> </w:t>
      </w:r>
      <w:r>
        <w:rPr/>
        <w:t>thể</w:t>
      </w:r>
      <w:r>
        <w:rPr>
          <w:spacing w:val="21"/>
        </w:rPr>
        <w:t> </w:t>
      </w:r>
      <w:r>
        <w:rPr/>
        <w:t>hút</w:t>
      </w:r>
      <w:r>
        <w:rPr>
          <w:spacing w:val="21"/>
        </w:rPr>
        <w:t> </w:t>
      </w:r>
      <w:r>
        <w:rPr/>
        <w:t>thuốc</w:t>
      </w:r>
      <w:r>
        <w:rPr>
          <w:spacing w:val="21"/>
        </w:rPr>
        <w:t> </w:t>
      </w:r>
      <w:r>
        <w:rPr/>
        <w:t>khi</w:t>
      </w:r>
      <w:r>
        <w:rPr>
          <w:spacing w:val="20"/>
        </w:rPr>
        <w:t> </w:t>
      </w:r>
      <w:r>
        <w:rPr/>
        <w:t>cầu</w:t>
      </w:r>
      <w:r>
        <w:rPr>
          <w:spacing w:val="22"/>
        </w:rPr>
        <w:t> </w:t>
      </w:r>
      <w:r>
        <w:rPr/>
        <w:t>nguyện?”</w:t>
      </w:r>
      <w:r>
        <w:rPr>
          <w:spacing w:val="21"/>
        </w:rPr>
        <w:t> </w:t>
      </w:r>
      <w:r>
        <w:rPr/>
        <w:t>Cha</w:t>
      </w:r>
      <w:r>
        <w:rPr>
          <w:spacing w:val="21"/>
        </w:rPr>
        <w:t> </w:t>
      </w:r>
      <w:r>
        <w:rPr/>
        <w:t>xứ</w:t>
      </w:r>
      <w:r>
        <w:rPr>
          <w:spacing w:val="20"/>
        </w:rPr>
        <w:t> </w:t>
      </w:r>
      <w:r>
        <w:rPr/>
        <w:t>không</w:t>
      </w:r>
      <w:r>
        <w:rPr>
          <w:spacing w:val="22"/>
        </w:rPr>
        <w:t> </w:t>
      </w:r>
      <w:r>
        <w:rPr/>
        <w:t>đồng</w:t>
      </w:r>
      <w:r>
        <w:rPr>
          <w:spacing w:val="20"/>
        </w:rPr>
        <w:t> </w:t>
      </w:r>
      <w:r>
        <w:rPr/>
        <w:t>ý.</w:t>
      </w:r>
      <w:r>
        <w:rPr>
          <w:spacing w:val="22"/>
        </w:rPr>
        <w:t> </w:t>
      </w:r>
      <w:r>
        <w:rPr/>
        <w:t>Anh</w:t>
      </w:r>
      <w:r>
        <w:rPr>
          <w:spacing w:val="21"/>
        </w:rPr>
        <w:t> </w:t>
      </w:r>
      <w:r>
        <w:rPr/>
        <w:t>chàng</w:t>
      </w:r>
      <w:r>
        <w:rPr>
          <w:spacing w:val="22"/>
        </w:rPr>
        <w:t> </w:t>
      </w:r>
      <w:r>
        <w:rPr>
          <w:spacing w:val="-5"/>
        </w:rPr>
        <w:t>còn</w:t>
      </w:r>
    </w:p>
    <w:p>
      <w:pPr>
        <w:spacing w:after="0" w:line="360" w:lineRule="auto"/>
        <w:sectPr>
          <w:pgSz w:w="11910" w:h="16840"/>
          <w:pgMar w:top="1040" w:bottom="280" w:left="720" w:right="120"/>
        </w:sectPr>
      </w:pPr>
    </w:p>
    <w:p>
      <w:pPr>
        <w:pStyle w:val="BodyText"/>
        <w:spacing w:line="362" w:lineRule="auto" w:before="63"/>
        <w:ind w:right="1264" w:firstLine="0"/>
      </w:pPr>
      <w:r>
        <w:rPr/>
        <w:t>lai viết:” Liệu con có thể cầu nguyện trong khi hút thuốc?” Cha xứ cho phéo ngay!</w:t>
      </w:r>
    </w:p>
    <w:p>
      <w:pPr>
        <w:pStyle w:val="BodyText"/>
        <w:spacing w:line="360" w:lineRule="auto" w:before="195"/>
        <w:ind w:right="1262"/>
      </w:pPr>
      <w:r>
        <w:rPr/>
        <w:t>Quyền năng của cảm xúc bao trùm cuộc sống của chúng ta mạnh mẽ đén nỗi chúng ta thường xuyên nghe, nhòn, nói, và làm bất kì điều gì khiến cho bản thân mình vui mà không mảy may nghĩ xem vì sao chúng ta lại nghe, nhìn, nói, và làm những việc đó.</w:t>
      </w:r>
    </w:p>
    <w:p>
      <w:pPr>
        <w:pStyle w:val="BodyText"/>
        <w:spacing w:line="360" w:lineRule="auto" w:before="199"/>
        <w:ind w:right="1261"/>
      </w:pPr>
      <w:r>
        <w:rPr/>
        <w:t>Nếu một bộ com-lê hay một chiếc đầm giúp chúng ta “cảm</w:t>
      </w:r>
      <w:r>
        <w:rPr>
          <w:spacing w:val="-2"/>
        </w:rPr>
        <w:t> </w:t>
      </w:r>
      <w:r>
        <w:rPr/>
        <w:t>thấy” mình trông</w:t>
      </w:r>
      <w:r>
        <w:rPr>
          <w:spacing w:val="-2"/>
        </w:rPr>
        <w:t> </w:t>
      </w:r>
      <w:r>
        <w:rPr/>
        <w:t>như</w:t>
      </w:r>
      <w:r>
        <w:rPr>
          <w:spacing w:val="-1"/>
        </w:rPr>
        <w:t> </w:t>
      </w:r>
      <w:r>
        <w:rPr/>
        <w:t>một</w:t>
      </w:r>
      <w:r>
        <w:rPr>
          <w:spacing w:val="-3"/>
        </w:rPr>
        <w:t> </w:t>
      </w:r>
      <w:r>
        <w:rPr/>
        <w:t>tỉ</w:t>
      </w:r>
      <w:r>
        <w:rPr>
          <w:spacing w:val="-1"/>
        </w:rPr>
        <w:t> </w:t>
      </w:r>
      <w:r>
        <w:rPr/>
        <w:t>phú</w:t>
      </w:r>
      <w:r>
        <w:rPr>
          <w:spacing w:val="-2"/>
        </w:rPr>
        <w:t> </w:t>
      </w:r>
      <w:r>
        <w:rPr/>
        <w:t>hay</w:t>
      </w:r>
      <w:r>
        <w:rPr>
          <w:spacing w:val="-3"/>
        </w:rPr>
        <w:t> </w:t>
      </w:r>
      <w:r>
        <w:rPr/>
        <w:t>bà</w:t>
      </w:r>
      <w:r>
        <w:rPr>
          <w:spacing w:val="-1"/>
        </w:rPr>
        <w:t> </w:t>
      </w:r>
      <w:r>
        <w:rPr/>
        <w:t>hoàng,</w:t>
      </w:r>
      <w:r>
        <w:rPr>
          <w:spacing w:val="-3"/>
        </w:rPr>
        <w:t> </w:t>
      </w:r>
      <w:r>
        <w:rPr/>
        <w:t>chúng</w:t>
      </w:r>
      <w:r>
        <w:rPr>
          <w:spacing w:val="-2"/>
        </w:rPr>
        <w:t> </w:t>
      </w:r>
      <w:r>
        <w:rPr/>
        <w:t>ta</w:t>
      </w:r>
      <w:r>
        <w:rPr>
          <w:spacing w:val="-3"/>
        </w:rPr>
        <w:t> </w:t>
      </w:r>
      <w:r>
        <w:rPr/>
        <w:t>yêu</w:t>
      </w:r>
      <w:r>
        <w:rPr>
          <w:spacing w:val="-2"/>
        </w:rPr>
        <w:t> </w:t>
      </w:r>
      <w:r>
        <w:rPr/>
        <w:t>ngay</w:t>
      </w:r>
      <w:r>
        <w:rPr>
          <w:spacing w:val="-2"/>
        </w:rPr>
        <w:t> </w:t>
      </w:r>
      <w:r>
        <w:rPr/>
        <w:t>những</w:t>
      </w:r>
      <w:r>
        <w:rPr>
          <w:spacing w:val="-2"/>
        </w:rPr>
        <w:t> </w:t>
      </w:r>
      <w:r>
        <w:rPr/>
        <w:t>bộ</w:t>
      </w:r>
      <w:r>
        <w:rPr>
          <w:spacing w:val="-2"/>
        </w:rPr>
        <w:t> </w:t>
      </w:r>
      <w:r>
        <w:rPr/>
        <w:t>cánh</w:t>
      </w:r>
      <w:r>
        <w:rPr>
          <w:spacing w:val="-1"/>
        </w:rPr>
        <w:t> </w:t>
      </w:r>
      <w:r>
        <w:rPr/>
        <w:t>đó</w:t>
      </w:r>
      <w:r>
        <w:rPr>
          <w:spacing w:val="-1"/>
        </w:rPr>
        <w:t> </w:t>
      </w:r>
      <w:r>
        <w:rPr/>
        <w:t>và không còn quan tâm đến chất lượng hay giá cả của chúng đắt rẻ ra sao. Ngay lúc đó, kể cả khi có một bộ cánh khác rẻ hơn, có chất lượng tốt hơn nhưng lại</w:t>
      </w:r>
      <w:r>
        <w:rPr>
          <w:spacing w:val="-1"/>
        </w:rPr>
        <w:t> </w:t>
      </w:r>
      <w:r>
        <w:rPr/>
        <w:t>không cho chúng ta</w:t>
      </w:r>
      <w:r>
        <w:rPr>
          <w:spacing w:val="-1"/>
        </w:rPr>
        <w:t> </w:t>
      </w:r>
      <w:r>
        <w:rPr/>
        <w:t>cảm</w:t>
      </w:r>
      <w:r>
        <w:rPr>
          <w:spacing w:val="-5"/>
        </w:rPr>
        <w:t> </w:t>
      </w:r>
      <w:r>
        <w:rPr/>
        <w:t>giác</w:t>
      </w:r>
      <w:r>
        <w:rPr>
          <w:spacing w:val="-1"/>
        </w:rPr>
        <w:t> </w:t>
      </w:r>
      <w:r>
        <w:rPr/>
        <w:t>huy</w:t>
      </w:r>
      <w:r>
        <w:rPr>
          <w:spacing w:val="-2"/>
        </w:rPr>
        <w:t> </w:t>
      </w:r>
      <w:r>
        <w:rPr/>
        <w:t>hoàng đó,</w:t>
      </w:r>
      <w:r>
        <w:rPr>
          <w:spacing w:val="-2"/>
        </w:rPr>
        <w:t> </w:t>
      </w:r>
      <w:r>
        <w:rPr/>
        <w:t>chúng ta</w:t>
      </w:r>
      <w:r>
        <w:rPr>
          <w:spacing w:val="-1"/>
        </w:rPr>
        <w:t> </w:t>
      </w:r>
      <w:r>
        <w:rPr/>
        <w:t>chẳng thèm đếm xỉa đến nó.</w:t>
      </w:r>
    </w:p>
    <w:p>
      <w:pPr>
        <w:pStyle w:val="BodyText"/>
        <w:spacing w:line="360" w:lineRule="auto" w:before="201"/>
        <w:ind w:right="1263"/>
      </w:pPr>
      <w:r>
        <w:rPr/>
        <w:t>“Tôi nghĩ mình không có thành kiến với màu sắc, cũng chẳng phân</w:t>
      </w:r>
      <w:r>
        <w:rPr>
          <w:spacing w:val="40"/>
        </w:rPr>
        <w:t> </w:t>
      </w:r>
      <w:r>
        <w:rPr/>
        <w:t>biệt</w:t>
      </w:r>
      <w:r>
        <w:rPr>
          <w:spacing w:val="-1"/>
        </w:rPr>
        <w:t> </w:t>
      </w:r>
      <w:r>
        <w:rPr/>
        <w:t>đẳng</w:t>
      </w:r>
      <w:r>
        <w:rPr>
          <w:spacing w:val="-1"/>
        </w:rPr>
        <w:t> </w:t>
      </w:r>
      <w:r>
        <w:rPr/>
        <w:t>cấp</w:t>
      </w:r>
      <w:r>
        <w:rPr>
          <w:spacing w:val="-1"/>
        </w:rPr>
        <w:t> </w:t>
      </w:r>
      <w:r>
        <w:rPr/>
        <w:t>giàu</w:t>
      </w:r>
      <w:r>
        <w:rPr>
          <w:spacing w:val="-2"/>
        </w:rPr>
        <w:t> </w:t>
      </w:r>
      <w:r>
        <w:rPr/>
        <w:t>nghèo</w:t>
      </w:r>
      <w:r>
        <w:rPr>
          <w:spacing w:val="-1"/>
        </w:rPr>
        <w:t> </w:t>
      </w:r>
      <w:r>
        <w:rPr/>
        <w:t>sang</w:t>
      </w:r>
      <w:r>
        <w:rPr>
          <w:spacing w:val="-1"/>
        </w:rPr>
        <w:t> </w:t>
      </w:r>
      <w:r>
        <w:rPr/>
        <w:t>hèn”,</w:t>
      </w:r>
      <w:r>
        <w:rPr>
          <w:spacing w:val="-2"/>
        </w:rPr>
        <w:t> </w:t>
      </w:r>
      <w:r>
        <w:rPr/>
        <w:t>Mark</w:t>
      </w:r>
      <w:r>
        <w:rPr>
          <w:spacing w:val="-1"/>
        </w:rPr>
        <w:t> </w:t>
      </w:r>
      <w:r>
        <w:rPr/>
        <w:t>Twain Từng nói.</w:t>
      </w:r>
      <w:r>
        <w:rPr>
          <w:spacing w:val="-2"/>
        </w:rPr>
        <w:t> </w:t>
      </w:r>
      <w:r>
        <w:rPr/>
        <w:t>“Điều</w:t>
      </w:r>
      <w:r>
        <w:rPr>
          <w:spacing w:val="-1"/>
        </w:rPr>
        <w:t> </w:t>
      </w:r>
      <w:r>
        <w:rPr/>
        <w:t>duy</w:t>
      </w:r>
      <w:r>
        <w:rPr>
          <w:spacing w:val="-2"/>
        </w:rPr>
        <w:t> </w:t>
      </w:r>
      <w:r>
        <w:rPr/>
        <w:t>nhất tôi</w:t>
      </w:r>
      <w:r>
        <w:rPr>
          <w:spacing w:val="-1"/>
        </w:rPr>
        <w:t> </w:t>
      </w:r>
      <w:r>
        <w:rPr/>
        <w:t>quan tâm</w:t>
      </w:r>
      <w:r>
        <w:rPr>
          <w:spacing w:val="-6"/>
        </w:rPr>
        <w:t> </w:t>
      </w:r>
      <w:r>
        <w:rPr/>
        <w:t>là</w:t>
      </w:r>
      <w:r>
        <w:rPr>
          <w:spacing w:val="-1"/>
        </w:rPr>
        <w:t> </w:t>
      </w:r>
      <w:r>
        <w:rPr/>
        <w:t>con người</w:t>
      </w:r>
      <w:r>
        <w:rPr>
          <w:spacing w:val="-1"/>
        </w:rPr>
        <w:t> </w:t>
      </w:r>
      <w:r>
        <w:rPr/>
        <w:t>vấn luôn là</w:t>
      </w:r>
      <w:r>
        <w:rPr>
          <w:spacing w:val="-1"/>
        </w:rPr>
        <w:t> </w:t>
      </w:r>
      <w:r>
        <w:rPr/>
        <w:t>con người.</w:t>
      </w:r>
      <w:r>
        <w:rPr>
          <w:spacing w:val="-2"/>
        </w:rPr>
        <w:t> </w:t>
      </w:r>
      <w:r>
        <w:rPr/>
        <w:t>Thế</w:t>
      </w:r>
      <w:r>
        <w:rPr>
          <w:spacing w:val="-1"/>
        </w:rPr>
        <w:t> </w:t>
      </w:r>
      <w:r>
        <w:rPr/>
        <w:t>là</w:t>
      </w:r>
      <w:r>
        <w:rPr>
          <w:spacing w:val="-1"/>
        </w:rPr>
        <w:t> </w:t>
      </w:r>
      <w:r>
        <w:rPr/>
        <w:t>đủ,</w:t>
      </w:r>
      <w:r>
        <w:rPr>
          <w:spacing w:val="-2"/>
        </w:rPr>
        <w:t> </w:t>
      </w:r>
      <w:r>
        <w:rPr/>
        <w:t>vì</w:t>
      </w:r>
      <w:r>
        <w:rPr>
          <w:spacing w:val="-1"/>
        </w:rPr>
        <w:t> </w:t>
      </w:r>
      <w:r>
        <w:rPr/>
        <w:t>anh ta</w:t>
      </w:r>
      <w:r>
        <w:rPr>
          <w:spacing w:val="-1"/>
        </w:rPr>
        <w:t> </w:t>
      </w:r>
      <w:r>
        <w:rPr/>
        <w:t>không phải thứ gì khác tệ hơn!”</w:t>
      </w:r>
    </w:p>
    <w:p>
      <w:pPr>
        <w:pStyle w:val="BodyText"/>
        <w:spacing w:before="204"/>
        <w:ind w:left="670" w:firstLine="0"/>
      </w:pPr>
      <w:r>
        <w:rPr/>
        <w:t>Mark</w:t>
      </w:r>
      <w:r>
        <w:rPr>
          <w:spacing w:val="-5"/>
        </w:rPr>
        <w:t> </w:t>
      </w:r>
      <w:r>
        <w:rPr/>
        <w:t>Twain</w:t>
      </w:r>
      <w:r>
        <w:rPr>
          <w:spacing w:val="-8"/>
        </w:rPr>
        <w:t> </w:t>
      </w:r>
      <w:r>
        <w:rPr/>
        <w:t>đã</w:t>
      </w:r>
      <w:r>
        <w:rPr>
          <w:spacing w:val="-8"/>
        </w:rPr>
        <w:t> </w:t>
      </w:r>
      <w:r>
        <w:rPr>
          <w:spacing w:val="-4"/>
        </w:rPr>
        <w:t>đúng.</w:t>
      </w:r>
    </w:p>
    <w:p>
      <w:pPr>
        <w:pStyle w:val="BodyText"/>
        <w:spacing w:before="13"/>
        <w:ind w:left="0" w:firstLine="0"/>
        <w:jc w:val="left"/>
      </w:pPr>
    </w:p>
    <w:p>
      <w:pPr>
        <w:pStyle w:val="BodyText"/>
        <w:spacing w:line="362" w:lineRule="auto" w:before="0"/>
        <w:ind w:right="1264"/>
      </w:pPr>
      <w:r>
        <w:rPr/>
        <w:t>Con người luôn muốn mình nhìn thấy hoặc nghe thấy những gì tác động lên họ về mặt cảm xúc.</w:t>
      </w:r>
    </w:p>
    <w:p>
      <w:pPr>
        <w:pStyle w:val="BodyText"/>
        <w:spacing w:line="362" w:lineRule="auto" w:before="192"/>
        <w:ind w:right="1262"/>
      </w:pPr>
      <w:r>
        <w:rPr/>
        <w:t>Điều này luôn đúng bất kêt bạn muốn tác động một người, hai người, ba người, ba mươi nghìn người hay thậm chí ba mươi triệu người.</w:t>
      </w:r>
    </w:p>
    <w:p>
      <w:pPr>
        <w:pStyle w:val="BodyText"/>
        <w:spacing w:line="360" w:lineRule="auto" w:before="192"/>
        <w:ind w:right="1262"/>
      </w:pPr>
      <w:r>
        <w:rPr/>
        <w:t>Anh chàng Redmond O’Hanlon đến tù sở cảnh sát New York sẽ chứng minh chi bạn thấy quy luật trên lợi hại như thế nào. Anh là một trong</w:t>
      </w:r>
      <w:r>
        <w:rPr>
          <w:spacing w:val="40"/>
        </w:rPr>
        <w:t> </w:t>
      </w:r>
      <w:r>
        <w:rPr/>
        <w:t>những</w:t>
      </w:r>
      <w:r>
        <w:rPr>
          <w:spacing w:val="39"/>
        </w:rPr>
        <w:t> </w:t>
      </w:r>
      <w:r>
        <w:rPr/>
        <w:t>người</w:t>
      </w:r>
      <w:r>
        <w:rPr>
          <w:spacing w:val="39"/>
        </w:rPr>
        <w:t> </w:t>
      </w:r>
      <w:r>
        <w:rPr/>
        <w:t>chơi</w:t>
      </w:r>
      <w:r>
        <w:rPr>
          <w:spacing w:val="40"/>
        </w:rPr>
        <w:t> </w:t>
      </w:r>
      <w:r>
        <w:rPr/>
        <w:t>đầu</w:t>
      </w:r>
      <w:r>
        <w:rPr>
          <w:spacing w:val="39"/>
        </w:rPr>
        <w:t> </w:t>
      </w:r>
      <w:r>
        <w:rPr/>
        <w:t>tiên</w:t>
      </w:r>
      <w:r>
        <w:rPr>
          <w:spacing w:val="40"/>
        </w:rPr>
        <w:t> </w:t>
      </w:r>
      <w:r>
        <w:rPr/>
        <w:t>của</w:t>
      </w:r>
      <w:r>
        <w:rPr>
          <w:spacing w:val="39"/>
        </w:rPr>
        <w:t> </w:t>
      </w:r>
      <w:r>
        <w:rPr/>
        <w:t>trò</w:t>
      </w:r>
      <w:r>
        <w:rPr>
          <w:spacing w:val="41"/>
        </w:rPr>
        <w:t> </w:t>
      </w:r>
      <w:r>
        <w:rPr/>
        <w:t>chơi</w:t>
      </w:r>
      <w:r>
        <w:rPr>
          <w:spacing w:val="38"/>
        </w:rPr>
        <w:t> </w:t>
      </w:r>
      <w:r>
        <w:rPr/>
        <w:t>truyền</w:t>
      </w:r>
      <w:r>
        <w:rPr>
          <w:spacing w:val="40"/>
        </w:rPr>
        <w:t> </w:t>
      </w:r>
      <w:r>
        <w:rPr/>
        <w:t>hình</w:t>
      </w:r>
      <w:r>
        <w:rPr>
          <w:spacing w:val="39"/>
        </w:rPr>
        <w:t> </w:t>
      </w:r>
      <w:r>
        <w:rPr/>
        <w:t>“Ai</w:t>
      </w:r>
      <w:r>
        <w:rPr>
          <w:spacing w:val="41"/>
        </w:rPr>
        <w:t> </w:t>
      </w:r>
      <w:r>
        <w:rPr/>
        <w:t>muốn</w:t>
      </w:r>
      <w:r>
        <w:rPr>
          <w:spacing w:val="40"/>
        </w:rPr>
        <w:t> </w:t>
      </w:r>
      <w:r>
        <w:rPr/>
        <w:t>làm</w:t>
      </w:r>
      <w:r>
        <w:rPr>
          <w:spacing w:val="35"/>
        </w:rPr>
        <w:t> </w:t>
      </w:r>
      <w:r>
        <w:rPr>
          <w:spacing w:val="-2"/>
        </w:rPr>
        <w:t>triệu</w:t>
      </w:r>
    </w:p>
    <w:p>
      <w:pPr>
        <w:spacing w:after="0" w:line="360" w:lineRule="auto"/>
        <w:sectPr>
          <w:pgSz w:w="11910" w:h="16840"/>
          <w:pgMar w:top="1040" w:bottom="280" w:left="720" w:right="120"/>
        </w:sectPr>
      </w:pPr>
    </w:p>
    <w:p>
      <w:pPr>
        <w:pStyle w:val="BodyText"/>
        <w:spacing w:line="360" w:lineRule="auto" w:before="63"/>
        <w:ind w:right="1262" w:firstLine="0"/>
      </w:pPr>
      <w:r>
        <w:rPr/>
        <w:t>phú” lúc bấy giờ. Nhờ trả lời được câu hỏi về văn hào William Shakespeare, anh dành được 16.000$. Trong kỳ phát sóng tuần kế tiếp, anh phải quay trở lại để quyết định trước người dẫn chương trình và khán giả rằng mình có ở lại chơi tiếp hay không, để có cơ hội lấy 32.000$ ở câu hỏi kế tiếp.</w:t>
      </w:r>
    </w:p>
    <w:p>
      <w:pPr>
        <w:pStyle w:val="BodyText"/>
        <w:spacing w:line="360" w:lineRule="auto" w:before="203"/>
        <w:ind w:right="1263"/>
      </w:pPr>
      <w:r>
        <w:rPr/>
        <w:t>Nhiều tờ báo và giới truyền thông khắp nước Mỹ liên tục đưa tin và cập nhật hình ảnh về viên cảnh sát O’Hanlon. Người dân xôn xao bàn tán về anh – người hiện là cha của năm đứa trẻ, sống bằng đồng lương ba cọc ba đồng của nghề cảnh sát. Anh sẽ mất trắng giải thưởng đang có nếu trả</w:t>
      </w:r>
      <w:r>
        <w:rPr>
          <w:spacing w:val="40"/>
        </w:rPr>
        <w:t> </w:t>
      </w:r>
      <w:r>
        <w:rPr/>
        <w:t>lời</w:t>
      </w:r>
      <w:r>
        <w:rPr>
          <w:spacing w:val="-1"/>
        </w:rPr>
        <w:t> </w:t>
      </w:r>
      <w:r>
        <w:rPr/>
        <w:t>sai</w:t>
      </w:r>
      <w:r>
        <w:rPr>
          <w:spacing w:val="-1"/>
        </w:rPr>
        <w:t> </w:t>
      </w:r>
      <w:r>
        <w:rPr/>
        <w:t>câu hỏi</w:t>
      </w:r>
      <w:r>
        <w:rPr>
          <w:spacing w:val="-1"/>
        </w:rPr>
        <w:t> </w:t>
      </w:r>
      <w:r>
        <w:rPr/>
        <w:t>trị</w:t>
      </w:r>
      <w:r>
        <w:rPr>
          <w:spacing w:val="-1"/>
        </w:rPr>
        <w:t> </w:t>
      </w:r>
      <w:r>
        <w:rPr/>
        <w:t>giá</w:t>
      </w:r>
      <w:r>
        <w:rPr>
          <w:spacing w:val="-1"/>
        </w:rPr>
        <w:t> </w:t>
      </w:r>
      <w:r>
        <w:rPr/>
        <w:t>32.000$.</w:t>
      </w:r>
      <w:r>
        <w:rPr>
          <w:spacing w:val="-2"/>
        </w:rPr>
        <w:t> </w:t>
      </w:r>
      <w:r>
        <w:rPr/>
        <w:t>Liệu anh ta</w:t>
      </w:r>
      <w:r>
        <w:rPr>
          <w:spacing w:val="-1"/>
        </w:rPr>
        <w:t> </w:t>
      </w:r>
      <w:r>
        <w:rPr/>
        <w:t>sẽ</w:t>
      </w:r>
      <w:r>
        <w:rPr>
          <w:spacing w:val="-1"/>
        </w:rPr>
        <w:t> </w:t>
      </w:r>
      <w:r>
        <w:rPr/>
        <w:t>chọn phương án an toàn,</w:t>
      </w:r>
      <w:r>
        <w:rPr>
          <w:spacing w:val="-2"/>
        </w:rPr>
        <w:t> </w:t>
      </w:r>
      <w:r>
        <w:rPr/>
        <w:t>dừng cuộc</w:t>
      </w:r>
      <w:r>
        <w:rPr>
          <w:spacing w:val="-1"/>
        </w:rPr>
        <w:t> </w:t>
      </w:r>
      <w:r>
        <w:rPr/>
        <w:t>chơi</w:t>
      </w:r>
      <w:r>
        <w:rPr>
          <w:spacing w:val="-2"/>
        </w:rPr>
        <w:t> </w:t>
      </w:r>
      <w:r>
        <w:rPr/>
        <w:t>và mang về</w:t>
      </w:r>
      <w:r>
        <w:rPr>
          <w:spacing w:val="-1"/>
        </w:rPr>
        <w:t> </w:t>
      </w:r>
      <w:r>
        <w:rPr/>
        <w:t>số tiền thưởng</w:t>
      </w:r>
      <w:r>
        <w:rPr>
          <w:spacing w:val="-2"/>
        </w:rPr>
        <w:t> </w:t>
      </w:r>
      <w:r>
        <w:rPr/>
        <w:t>16.000$,</w:t>
      </w:r>
      <w:r>
        <w:rPr>
          <w:spacing w:val="-2"/>
        </w:rPr>
        <w:t> </w:t>
      </w:r>
      <w:r>
        <w:rPr/>
        <w:t>hay</w:t>
      </w:r>
      <w:r>
        <w:rPr>
          <w:spacing w:val="-2"/>
        </w:rPr>
        <w:t> </w:t>
      </w:r>
      <w:r>
        <w:rPr/>
        <w:t>chơi</w:t>
      </w:r>
      <w:r>
        <w:rPr>
          <w:spacing w:val="-2"/>
        </w:rPr>
        <w:t> </w:t>
      </w:r>
      <w:r>
        <w:rPr/>
        <w:t>tiếp để</w:t>
      </w:r>
      <w:r>
        <w:rPr>
          <w:spacing w:val="-1"/>
        </w:rPr>
        <w:t> </w:t>
      </w:r>
      <w:r>
        <w:rPr/>
        <w:t>có cơ</w:t>
      </w:r>
      <w:r>
        <w:rPr>
          <w:spacing w:val="-2"/>
        </w:rPr>
        <w:t> </w:t>
      </w:r>
      <w:r>
        <w:rPr/>
        <w:t>hội</w:t>
      </w:r>
      <w:r>
        <w:rPr>
          <w:spacing w:val="-1"/>
        </w:rPr>
        <w:t> </w:t>
      </w:r>
      <w:r>
        <w:rPr/>
        <w:t>sở hữu 32.000$?</w:t>
      </w:r>
    </w:p>
    <w:p>
      <w:pPr>
        <w:pStyle w:val="BodyText"/>
        <w:spacing w:line="360" w:lineRule="auto" w:before="200"/>
        <w:ind w:right="1263"/>
      </w:pPr>
      <w:r>
        <w:rPr/>
        <w:t>Câu chuyện về O’Hanlon đánh động cảm xúc của hơn 30.000.000 người trên toàn nước Mỹ lúc bấy giờ. Dù mỗi người dân là một cá thể khác nhau, nhưng tất cả họ đều quan tâm đến sự kiện một phần ivf cảm xúc Bản Thân của họ được đánh động, số khác vì Tiền Bạc, một số người lại quan tâm đến khía cạnh Tình Yêu và gia đình trong câu chuyện, và cũng có nhiều người theo dõi câu chuyện vì Danh Tiếng. Chính những phản ứng đông đảo và mạnh mẽ này khiến cho buổi phát sóng hôm đó của chương trình “Ai muốn làm triệu phú” trở thành chương trình TV có lượt người xem nhiều nhất nước Mỹ lúc bấy giờ.</w:t>
      </w:r>
    </w:p>
    <w:p>
      <w:pPr>
        <w:pStyle w:val="BodyText"/>
        <w:spacing w:line="360" w:lineRule="auto" w:before="200"/>
        <w:ind w:right="1260"/>
      </w:pPr>
      <w:r>
        <w:rPr/>
        <w:t>O’Hanlon thừa biết rằng hàng triệu người dân Mỹ đang mong anh ngừng cuộc chơi để bảo toàn số tiền thưởng, còn hàng triệu người khác muốn anh chơi tiếp để có cơ hội giành giả cao hơn. Và anh đã có một câu trả lời khôn</w:t>
      </w:r>
      <w:r>
        <w:rPr>
          <w:spacing w:val="2"/>
        </w:rPr>
        <w:t> </w:t>
      </w:r>
      <w:r>
        <w:rPr/>
        <w:t>ngoan:”Một</w:t>
      </w:r>
      <w:r>
        <w:rPr>
          <w:spacing w:val="2"/>
        </w:rPr>
        <w:t> </w:t>
      </w:r>
      <w:r>
        <w:rPr/>
        <w:t>mặt,</w:t>
      </w:r>
      <w:r>
        <w:rPr>
          <w:spacing w:val="-1"/>
        </w:rPr>
        <w:t> </w:t>
      </w:r>
      <w:r>
        <w:rPr/>
        <w:t>tôi</w:t>
      </w:r>
      <w:r>
        <w:rPr>
          <w:spacing w:val="1"/>
        </w:rPr>
        <w:t> </w:t>
      </w:r>
      <w:r>
        <w:rPr/>
        <w:t>tự nhận</w:t>
      </w:r>
      <w:r>
        <w:rPr>
          <w:spacing w:val="3"/>
        </w:rPr>
        <w:t> </w:t>
      </w:r>
      <w:r>
        <w:rPr/>
        <w:t>mình</w:t>
      </w:r>
      <w:r>
        <w:rPr>
          <w:spacing w:val="2"/>
        </w:rPr>
        <w:t> </w:t>
      </w:r>
      <w:r>
        <w:rPr/>
        <w:t>là</w:t>
      </w:r>
      <w:r>
        <w:rPr>
          <w:spacing w:val="2"/>
        </w:rPr>
        <w:t> </w:t>
      </w:r>
      <w:r>
        <w:rPr/>
        <w:t>một người</w:t>
      </w:r>
      <w:r>
        <w:rPr>
          <w:spacing w:val="1"/>
        </w:rPr>
        <w:t> </w:t>
      </w:r>
      <w:r>
        <w:rPr/>
        <w:t>tự nghiên</w:t>
      </w:r>
      <w:r>
        <w:rPr>
          <w:spacing w:val="1"/>
        </w:rPr>
        <w:t> </w:t>
      </w:r>
      <w:r>
        <w:rPr>
          <w:spacing w:val="-4"/>
        </w:rPr>
        <w:t>cứu,</w:t>
      </w:r>
    </w:p>
    <w:p>
      <w:pPr>
        <w:spacing w:after="0" w:line="360" w:lineRule="auto"/>
        <w:sectPr>
          <w:pgSz w:w="11910" w:h="16840"/>
          <w:pgMar w:top="1040" w:bottom="280" w:left="720" w:right="120"/>
        </w:sectPr>
      </w:pPr>
    </w:p>
    <w:p>
      <w:pPr>
        <w:pStyle w:val="BodyText"/>
        <w:spacing w:line="360" w:lineRule="auto" w:before="63"/>
        <w:ind w:right="1260" w:firstLine="0"/>
      </w:pPr>
      <w:r>
        <w:rPr/>
        <w:t>học</w:t>
      </w:r>
      <w:r>
        <w:rPr>
          <w:spacing w:val="-3"/>
        </w:rPr>
        <w:t> </w:t>
      </w:r>
      <w:r>
        <w:rPr/>
        <w:t>hỏi</w:t>
      </w:r>
      <w:r>
        <w:rPr>
          <w:spacing w:val="-3"/>
        </w:rPr>
        <w:t> </w:t>
      </w:r>
      <w:r>
        <w:rPr/>
        <w:t>và</w:t>
      </w:r>
      <w:r>
        <w:rPr>
          <w:spacing w:val="-3"/>
        </w:rPr>
        <w:t> </w:t>
      </w:r>
      <w:r>
        <w:rPr/>
        <w:t>hâm</w:t>
      </w:r>
      <w:r>
        <w:rPr>
          <w:spacing w:val="-2"/>
        </w:rPr>
        <w:t> </w:t>
      </w:r>
      <w:r>
        <w:rPr/>
        <w:t>mộ Shakespeare.</w:t>
      </w:r>
      <w:r>
        <w:rPr>
          <w:spacing w:val="-1"/>
        </w:rPr>
        <w:t> </w:t>
      </w:r>
      <w:r>
        <w:rPr/>
        <w:t>Vì</w:t>
      </w:r>
      <w:r>
        <w:rPr>
          <w:spacing w:val="-1"/>
        </w:rPr>
        <w:t> </w:t>
      </w:r>
      <w:r>
        <w:rPr/>
        <w:t>thế,</w:t>
      </w:r>
      <w:r>
        <w:rPr>
          <w:spacing w:val="-4"/>
        </w:rPr>
        <w:t> </w:t>
      </w:r>
      <w:r>
        <w:rPr/>
        <w:t>tôi</w:t>
      </w:r>
      <w:r>
        <w:rPr>
          <w:spacing w:val="-3"/>
        </w:rPr>
        <w:t> </w:t>
      </w:r>
      <w:r>
        <w:rPr/>
        <w:t>rất</w:t>
      </w:r>
      <w:r>
        <w:rPr>
          <w:spacing w:val="-3"/>
        </w:rPr>
        <w:t> </w:t>
      </w:r>
      <w:r>
        <w:rPr/>
        <w:t>háo</w:t>
      </w:r>
      <w:r>
        <w:rPr>
          <w:spacing w:val="-1"/>
        </w:rPr>
        <w:t> </w:t>
      </w:r>
      <w:r>
        <w:rPr/>
        <w:t>hức muốn</w:t>
      </w:r>
      <w:r>
        <w:rPr>
          <w:spacing w:val="-2"/>
        </w:rPr>
        <w:t> </w:t>
      </w:r>
      <w:r>
        <w:rPr/>
        <w:t>biết cảm</w:t>
      </w:r>
      <w:r>
        <w:rPr>
          <w:spacing w:val="-6"/>
        </w:rPr>
        <w:t> </w:t>
      </w:r>
      <w:r>
        <w:rPr/>
        <w:t>giác chiến thắng với giải thưởng lớn hơn như thế nào, và điều này thực sự khiên tôi muốn chơi tiếp. Nhưng mặt khác, tôi chỉ là một viên cảnh sát bình thường, đang sống cùng năm</w:t>
      </w:r>
      <w:r>
        <w:rPr>
          <w:spacing w:val="-1"/>
        </w:rPr>
        <w:t> </w:t>
      </w:r>
      <w:r>
        <w:rPr/>
        <w:t>đứa con dễ thương và một người vợ tuyệt vời trong một căn nhà trả góp bằng đồng lương công nhân viên chức. Vì lý do này, tôi quyết định dừng cuộc chơi tại đây và mang về giải thương </w:t>
      </w:r>
      <w:r>
        <w:rPr>
          <w:spacing w:val="-2"/>
        </w:rPr>
        <w:t>16.000$”</w:t>
      </w:r>
    </w:p>
    <w:p>
      <w:pPr>
        <w:pStyle w:val="BodyText"/>
        <w:spacing w:line="362" w:lineRule="auto" w:before="203"/>
        <w:ind w:right="1263"/>
      </w:pPr>
      <w:r>
        <w:rPr/>
        <w:t>Gần như tất cả mọi người theo dõi chương trình đều ủng hộ quyết định của O’Hanlon, kể cả những người trước đó đã hy vọng anh chơi tiếp!</w:t>
      </w:r>
    </w:p>
    <w:p>
      <w:pPr>
        <w:pStyle w:val="BodyText"/>
        <w:spacing w:line="360" w:lineRule="auto" w:before="192"/>
        <w:ind w:right="1262"/>
      </w:pPr>
      <w:r>
        <w:rPr/>
        <w:t>Vài năm sau đó, vào thời kì mà các chương trình trò chơi truyền hình bắt đầu giảm sức hút và lắm tai tieengsvif có quá nhiều người chơi thắng giải trên 100.000$, câu trả lời chân thành của viên cảnh sát O’Hanlon vẫn được nhớ đến và kuwu truyền trong tâm trí người dân như một tấm gương lớn về tự trọng!</w:t>
      </w:r>
    </w:p>
    <w:p>
      <w:pPr>
        <w:pStyle w:val="BodyText"/>
        <w:spacing w:line="360" w:lineRule="auto" w:before="200"/>
        <w:ind w:right="1262"/>
      </w:pPr>
      <w:r>
        <w:rPr/>
        <w:t>Mỗi người chúng ta là một cá thể khác nhau với những mối quan tâm riêng biệt. Chúng ta có những quan điểm khác nhau về đủ thứ trên đời, từ thuốc lá, đàn ông, đàn bà, thời trang, mũ nón cho đến tình dục, xe cộ, phim ảnh, tôn giáo, bằng hữu, cà vạt, máy giặt.</w:t>
      </w:r>
    </w:p>
    <w:p>
      <w:pPr>
        <w:pStyle w:val="BodyText"/>
        <w:spacing w:line="360" w:lineRule="auto" w:before="199"/>
        <w:ind w:right="1262"/>
      </w:pPr>
      <w:r>
        <w:rPr/>
        <w:t>Nhưng dù khác biệt cách mấy, tất cả chúng ta vẫn là con người. Đó chính là nguyên lý cơ bản nhất và là nguồn cội của Bộ tứ tử huyệt cảm xúc trong mỗi chúng ta. Những nhu cầu, động lực hay điểm yếu của chúng ta</w:t>
      </w:r>
      <w:r>
        <w:rPr>
          <w:spacing w:val="40"/>
        </w:rPr>
        <w:t> </w:t>
      </w:r>
      <w:r>
        <w:rPr/>
        <w:t>về bản thân, tình yêu, tiền bạc và danh tiếng cắm sâu bên trong bản năng của chúng ta đến nỗi chúng ta luôn hành động trước cả khi bộ não kịp suy nghĩ và nhận thức đúng, sai, lợi và hại. Chỉ cần những ngôn từ và hành động</w:t>
      </w:r>
      <w:r>
        <w:rPr>
          <w:spacing w:val="-3"/>
        </w:rPr>
        <w:t> </w:t>
      </w:r>
      <w:r>
        <w:rPr/>
        <w:t>của</w:t>
      </w:r>
      <w:r>
        <w:rPr>
          <w:spacing w:val="-3"/>
        </w:rPr>
        <w:t> </w:t>
      </w:r>
      <w:r>
        <w:rPr/>
        <w:t>chúng</w:t>
      </w:r>
      <w:r>
        <w:rPr>
          <w:spacing w:val="-2"/>
        </w:rPr>
        <w:t> </w:t>
      </w:r>
      <w:r>
        <w:rPr/>
        <w:t>ta</w:t>
      </w:r>
      <w:r>
        <w:rPr>
          <w:spacing w:val="-3"/>
        </w:rPr>
        <w:t> </w:t>
      </w:r>
      <w:r>
        <w:rPr/>
        <w:t>đánh</w:t>
      </w:r>
      <w:r>
        <w:rPr>
          <w:spacing w:val="-2"/>
        </w:rPr>
        <w:t> </w:t>
      </w:r>
      <w:r>
        <w:rPr/>
        <w:t>động</w:t>
      </w:r>
      <w:r>
        <w:rPr>
          <w:spacing w:val="-3"/>
        </w:rPr>
        <w:t> </w:t>
      </w:r>
      <w:r>
        <w:rPr/>
        <w:t>được</w:t>
      </w:r>
      <w:r>
        <w:rPr>
          <w:spacing w:val="-3"/>
        </w:rPr>
        <w:t> </w:t>
      </w:r>
      <w:r>
        <w:rPr/>
        <w:t>cảm</w:t>
      </w:r>
      <w:r>
        <w:rPr>
          <w:spacing w:val="-4"/>
        </w:rPr>
        <w:t> </w:t>
      </w:r>
      <w:r>
        <w:rPr/>
        <w:t>xúc</w:t>
      </w:r>
      <w:r>
        <w:rPr>
          <w:spacing w:val="-3"/>
        </w:rPr>
        <w:t> </w:t>
      </w:r>
      <w:r>
        <w:rPr/>
        <w:t>của</w:t>
      </w:r>
      <w:r>
        <w:rPr>
          <w:spacing w:val="-3"/>
        </w:rPr>
        <w:t> </w:t>
      </w:r>
      <w:r>
        <w:rPr/>
        <w:t>người</w:t>
      </w:r>
      <w:r>
        <w:rPr>
          <w:spacing w:val="-3"/>
        </w:rPr>
        <w:t> </w:t>
      </w:r>
      <w:r>
        <w:rPr/>
        <w:t>khác,</w:t>
      </w:r>
      <w:r>
        <w:rPr>
          <w:spacing w:val="-6"/>
        </w:rPr>
        <w:t> </w:t>
      </w:r>
      <w:r>
        <w:rPr/>
        <w:t>chúng</w:t>
      </w:r>
      <w:r>
        <w:rPr>
          <w:spacing w:val="-2"/>
        </w:rPr>
        <w:t> </w:t>
      </w:r>
      <w:r>
        <w:rPr/>
        <w:t>ta</w:t>
      </w:r>
      <w:r>
        <w:rPr>
          <w:spacing w:val="-3"/>
        </w:rPr>
        <w:t> </w:t>
      </w:r>
      <w:r>
        <w:rPr/>
        <w:t>sẽ</w:t>
      </w:r>
      <w:r>
        <w:rPr>
          <w:spacing w:val="-3"/>
        </w:rPr>
        <w:t> </w:t>
      </w:r>
      <w:r>
        <w:rPr>
          <w:spacing w:val="-5"/>
        </w:rPr>
        <w:t>có</w:t>
      </w:r>
    </w:p>
    <w:p>
      <w:pPr>
        <w:spacing w:after="0" w:line="360" w:lineRule="auto"/>
        <w:sectPr>
          <w:pgSz w:w="11910" w:h="16840"/>
          <w:pgMar w:top="1040" w:bottom="280" w:left="720" w:right="120"/>
        </w:sectPr>
      </w:pPr>
    </w:p>
    <w:p>
      <w:pPr>
        <w:pStyle w:val="BodyText"/>
        <w:spacing w:line="360" w:lineRule="auto" w:before="63"/>
        <w:ind w:right="1264" w:firstLine="0"/>
      </w:pPr>
      <w:r>
        <w:rPr/>
        <w:t>cơ hội lý tưởng để thuyết phục họ thuận theo mình, thậm chí khiến họ mở lòng chấp nhận tất tần tật những gì chúng ta nói một cách vô tư không đắn </w:t>
      </w:r>
      <w:r>
        <w:rPr>
          <w:spacing w:val="-4"/>
        </w:rPr>
        <w:t>đo.</w:t>
      </w:r>
    </w:p>
    <w:p>
      <w:pPr>
        <w:pStyle w:val="BodyText"/>
        <w:spacing w:line="360" w:lineRule="auto" w:before="202"/>
        <w:ind w:right="1262"/>
      </w:pPr>
      <w:r>
        <w:rPr/>
        <w:t>Owen D. Young Từng khuyên rằng:” Người nào có khả năng đặt mình trong</w:t>
      </w:r>
      <w:r>
        <w:rPr>
          <w:spacing w:val="-2"/>
        </w:rPr>
        <w:t> </w:t>
      </w:r>
      <w:r>
        <w:rPr/>
        <w:t>hoàng</w:t>
      </w:r>
      <w:r>
        <w:rPr>
          <w:spacing w:val="-2"/>
        </w:rPr>
        <w:t> </w:t>
      </w:r>
      <w:r>
        <w:rPr/>
        <w:t>cảnh</w:t>
      </w:r>
      <w:r>
        <w:rPr>
          <w:spacing w:val="-5"/>
        </w:rPr>
        <w:t> </w:t>
      </w:r>
      <w:r>
        <w:rPr/>
        <w:t>người</w:t>
      </w:r>
      <w:r>
        <w:rPr>
          <w:spacing w:val="-3"/>
        </w:rPr>
        <w:t> </w:t>
      </w:r>
      <w:r>
        <w:rPr/>
        <w:t>khác,</w:t>
      </w:r>
      <w:r>
        <w:rPr>
          <w:spacing w:val="-4"/>
        </w:rPr>
        <w:t> </w:t>
      </w:r>
      <w:r>
        <w:rPr/>
        <w:t>thấu</w:t>
      </w:r>
      <w:r>
        <w:rPr>
          <w:spacing w:val="-2"/>
        </w:rPr>
        <w:t> </w:t>
      </w:r>
      <w:r>
        <w:rPr/>
        <w:t>hiểu</w:t>
      </w:r>
      <w:r>
        <w:rPr>
          <w:spacing w:val="-2"/>
        </w:rPr>
        <w:t> </w:t>
      </w:r>
      <w:r>
        <w:rPr/>
        <w:t>được</w:t>
      </w:r>
      <w:r>
        <w:rPr>
          <w:spacing w:val="-3"/>
        </w:rPr>
        <w:t> </w:t>
      </w:r>
      <w:r>
        <w:rPr/>
        <w:t>những</w:t>
      </w:r>
      <w:r>
        <w:rPr>
          <w:spacing w:val="-2"/>
        </w:rPr>
        <w:t> </w:t>
      </w:r>
      <w:r>
        <w:rPr/>
        <w:t>suy</w:t>
      </w:r>
      <w:r>
        <w:rPr>
          <w:spacing w:val="-4"/>
        </w:rPr>
        <w:t> </w:t>
      </w:r>
      <w:r>
        <w:rPr/>
        <w:t>nghĩ</w:t>
      </w:r>
      <w:r>
        <w:rPr>
          <w:spacing w:val="-3"/>
        </w:rPr>
        <w:t> </w:t>
      </w:r>
      <w:r>
        <w:rPr/>
        <w:t>tâm</w:t>
      </w:r>
      <w:r>
        <w:rPr>
          <w:spacing w:val="-5"/>
        </w:rPr>
        <w:t> </w:t>
      </w:r>
      <w:r>
        <w:rPr/>
        <w:t>tư</w:t>
      </w:r>
      <w:r>
        <w:rPr>
          <w:spacing w:val="-1"/>
        </w:rPr>
        <w:t> </w:t>
      </w:r>
      <w:r>
        <w:rPr/>
        <w:t>của</w:t>
      </w:r>
      <w:r>
        <w:rPr>
          <w:spacing w:val="-1"/>
        </w:rPr>
        <w:t> </w:t>
      </w:r>
      <w:r>
        <w:rPr/>
        <w:t>họ thì không cần phải lo lắng về bất kỳ điều gì của tương lai; vì người đó chắc chắn sẽ thành công.”</w:t>
      </w:r>
    </w:p>
    <w:p>
      <w:pPr>
        <w:pStyle w:val="BodyText"/>
        <w:spacing w:line="360" w:lineRule="auto" w:before="200"/>
        <w:ind w:right="1260"/>
      </w:pPr>
      <w:r>
        <w:rPr/>
        <w:t>Lời</w:t>
      </w:r>
      <w:r>
        <w:rPr>
          <w:spacing w:val="-1"/>
        </w:rPr>
        <w:t> </w:t>
      </w:r>
      <w:r>
        <w:rPr/>
        <w:t>khuyên này</w:t>
      </w:r>
      <w:r>
        <w:rPr>
          <w:spacing w:val="-2"/>
        </w:rPr>
        <w:t> </w:t>
      </w:r>
      <w:r>
        <w:rPr/>
        <w:t>đặc</w:t>
      </w:r>
      <w:r>
        <w:rPr>
          <w:spacing w:val="-1"/>
        </w:rPr>
        <w:t> </w:t>
      </w:r>
      <w:r>
        <w:rPr/>
        <w:t>biệt</w:t>
      </w:r>
      <w:r>
        <w:rPr>
          <w:spacing w:val="-1"/>
        </w:rPr>
        <w:t> </w:t>
      </w:r>
      <w:r>
        <w:rPr/>
        <w:t>đúng</w:t>
      </w:r>
      <w:r>
        <w:rPr>
          <w:spacing w:val="-2"/>
        </w:rPr>
        <w:t> </w:t>
      </w:r>
      <w:r>
        <w:rPr/>
        <w:t>với</w:t>
      </w:r>
      <w:r>
        <w:rPr>
          <w:spacing w:val="-1"/>
        </w:rPr>
        <w:t> </w:t>
      </w:r>
      <w:r>
        <w:rPr/>
        <w:t>phụ nữ</w:t>
      </w:r>
      <w:r>
        <w:rPr>
          <w:spacing w:val="-1"/>
        </w:rPr>
        <w:t> </w:t>
      </w:r>
      <w:r>
        <w:rPr/>
        <w:t>thời</w:t>
      </w:r>
      <w:r>
        <w:rPr>
          <w:spacing w:val="-1"/>
        </w:rPr>
        <w:t> </w:t>
      </w:r>
      <w:r>
        <w:rPr/>
        <w:t>nay</w:t>
      </w:r>
      <w:r>
        <w:rPr>
          <w:spacing w:val="-2"/>
        </w:rPr>
        <w:t> </w:t>
      </w:r>
      <w:r>
        <w:rPr/>
        <w:t>– những người</w:t>
      </w:r>
      <w:r>
        <w:rPr>
          <w:spacing w:val="-1"/>
        </w:rPr>
        <w:t> </w:t>
      </w:r>
      <w:r>
        <w:rPr/>
        <w:t>được trời ban cho sự nhạy cảm cao độ, đã và đang ngày cangfkhawngr định vị thế quan trọng của mình trong công sở cũng như trên thương trường.</w:t>
      </w:r>
    </w:p>
    <w:p>
      <w:pPr>
        <w:pStyle w:val="BodyText"/>
        <w:spacing w:line="360" w:lineRule="auto" w:before="200"/>
        <w:ind w:right="1262"/>
      </w:pPr>
      <w:r>
        <w:rPr/>
        <w:t>Trong một khu dân cư ở bang Ohio nước Mỹ, có một cửa hàng bán đồ dùng học tập và văn phòng nọ đã đổi chủ đến bảy lần trong bốn năm. Mỗi một người</w:t>
      </w:r>
      <w:r>
        <w:rPr>
          <w:spacing w:val="-1"/>
        </w:rPr>
        <w:t> </w:t>
      </w:r>
      <w:r>
        <w:rPr/>
        <w:t>chủ</w:t>
      </w:r>
      <w:r>
        <w:rPr>
          <w:spacing w:val="-2"/>
        </w:rPr>
        <w:t> </w:t>
      </w:r>
      <w:r>
        <w:rPr/>
        <w:t>đó</w:t>
      </w:r>
      <w:r>
        <w:rPr>
          <w:spacing w:val="-2"/>
        </w:rPr>
        <w:t> </w:t>
      </w:r>
      <w:r>
        <w:rPr/>
        <w:t>đã</w:t>
      </w:r>
      <w:r>
        <w:rPr>
          <w:spacing w:val="-3"/>
        </w:rPr>
        <w:t> </w:t>
      </w:r>
      <w:r>
        <w:rPr/>
        <w:t>đến</w:t>
      </w:r>
      <w:r>
        <w:rPr>
          <w:spacing w:val="-2"/>
        </w:rPr>
        <w:t> </w:t>
      </w:r>
      <w:r>
        <w:rPr/>
        <w:t>đây,</w:t>
      </w:r>
      <w:r>
        <w:rPr>
          <w:spacing w:val="-2"/>
        </w:rPr>
        <w:t> </w:t>
      </w:r>
      <w:r>
        <w:rPr/>
        <w:t>cố</w:t>
      </w:r>
      <w:r>
        <w:rPr>
          <w:spacing w:val="-2"/>
        </w:rPr>
        <w:t> </w:t>
      </w:r>
      <w:r>
        <w:rPr/>
        <w:t>gắng</w:t>
      </w:r>
      <w:r>
        <w:rPr>
          <w:spacing w:val="-2"/>
        </w:rPr>
        <w:t> </w:t>
      </w:r>
      <w:r>
        <w:rPr/>
        <w:t>thu</w:t>
      </w:r>
      <w:r>
        <w:rPr>
          <w:spacing w:val="-1"/>
        </w:rPr>
        <w:t> </w:t>
      </w:r>
      <w:r>
        <w:rPr/>
        <w:t>hút</w:t>
      </w:r>
      <w:r>
        <w:rPr>
          <w:spacing w:val="-3"/>
        </w:rPr>
        <w:t> </w:t>
      </w:r>
      <w:r>
        <w:rPr/>
        <w:t>và</w:t>
      </w:r>
      <w:r>
        <w:rPr>
          <w:spacing w:val="-3"/>
        </w:rPr>
        <w:t> </w:t>
      </w:r>
      <w:r>
        <w:rPr/>
        <w:t>giữ</w:t>
      </w:r>
      <w:r>
        <w:rPr>
          <w:spacing w:val="-3"/>
        </w:rPr>
        <w:t> </w:t>
      </w:r>
      <w:r>
        <w:rPr/>
        <w:t>chân</w:t>
      </w:r>
      <w:r>
        <w:rPr>
          <w:spacing w:val="-2"/>
        </w:rPr>
        <w:t> </w:t>
      </w:r>
      <w:r>
        <w:rPr/>
        <w:t>khách</w:t>
      </w:r>
      <w:r>
        <w:rPr>
          <w:spacing w:val="-3"/>
        </w:rPr>
        <w:t> </w:t>
      </w:r>
      <w:r>
        <w:rPr/>
        <w:t>hàng bằng đủ cách: các chương trình khuyến mãi, giảm giá và quà tặng liên tục, trình bày lại các tủ kính và kệ trừng bày thật bắt mắt. Nhưng tất cả họ vẫn thất bại trong việc tăng doanh số. Khách háng vẫn cứ thích đến mua ở một chuỗi cửa hàng bách hóa cách xa chỗ đó bốn trăm nét.</w:t>
      </w:r>
    </w:p>
    <w:p>
      <w:pPr>
        <w:pStyle w:val="BodyText"/>
        <w:spacing w:line="360" w:lineRule="auto" w:before="202"/>
        <w:ind w:right="1261"/>
      </w:pPr>
      <w:r>
        <w:rPr/>
        <w:t>Người chủ thứ tám của cửa hàng học cụ là một đôi vợ chồng. Người chồng là thương binh, gặp khó khăn trong việc giao tiếp. Người vọ nooit bật với nụ cười tỏa nắng và có khả năng nhớ tên tất cả các khách đến mua hàng bất kể là người mới hay khách quen. Cũng như những người chủ trước, những ngày đầu bán hàng của đôi vợ chồng này rất vắng khách. Nhưng chính câu chào của bà vợ đã dần dần tạo nên sự khác biệt. Đó</w:t>
      </w:r>
      <w:r>
        <w:rPr>
          <w:spacing w:val="40"/>
        </w:rPr>
        <w:t> </w:t>
      </w:r>
      <w:r>
        <w:rPr/>
        <w:t>không phải là một câu “ Chào buổi sáng” vô hồn như chúng ta thường nghe.</w:t>
      </w:r>
      <w:r>
        <w:rPr>
          <w:spacing w:val="23"/>
        </w:rPr>
        <w:t> </w:t>
      </w:r>
      <w:r>
        <w:rPr/>
        <w:t>Đó</w:t>
      </w:r>
      <w:r>
        <w:rPr>
          <w:spacing w:val="26"/>
        </w:rPr>
        <w:t> </w:t>
      </w:r>
      <w:r>
        <w:rPr/>
        <w:t>là</w:t>
      </w:r>
      <w:r>
        <w:rPr>
          <w:spacing w:val="25"/>
        </w:rPr>
        <w:t> </w:t>
      </w:r>
      <w:r>
        <w:rPr/>
        <w:t>những</w:t>
      </w:r>
      <w:r>
        <w:rPr>
          <w:spacing w:val="26"/>
        </w:rPr>
        <w:t> </w:t>
      </w:r>
      <w:r>
        <w:rPr/>
        <w:t>câu</w:t>
      </w:r>
      <w:r>
        <w:rPr>
          <w:spacing w:val="25"/>
        </w:rPr>
        <w:t> </w:t>
      </w:r>
      <w:r>
        <w:rPr/>
        <w:t>chào</w:t>
      </w:r>
      <w:r>
        <w:rPr>
          <w:spacing w:val="25"/>
        </w:rPr>
        <w:t> </w:t>
      </w:r>
      <w:r>
        <w:rPr/>
        <w:t>khác</w:t>
      </w:r>
      <w:r>
        <w:rPr>
          <w:spacing w:val="24"/>
        </w:rPr>
        <w:t> </w:t>
      </w:r>
      <w:r>
        <w:rPr/>
        <w:t>nhau</w:t>
      </w:r>
      <w:r>
        <w:rPr>
          <w:spacing w:val="25"/>
        </w:rPr>
        <w:t> </w:t>
      </w:r>
      <w:r>
        <w:rPr/>
        <w:t>được</w:t>
      </w:r>
      <w:r>
        <w:rPr>
          <w:spacing w:val="24"/>
        </w:rPr>
        <w:t> </w:t>
      </w:r>
      <w:r>
        <w:rPr/>
        <w:t>dành</w:t>
      </w:r>
      <w:r>
        <w:rPr>
          <w:spacing w:val="26"/>
        </w:rPr>
        <w:t> </w:t>
      </w:r>
      <w:r>
        <w:rPr/>
        <w:t>riêng</w:t>
      </w:r>
      <w:r>
        <w:rPr>
          <w:spacing w:val="25"/>
        </w:rPr>
        <w:t> </w:t>
      </w:r>
      <w:r>
        <w:rPr/>
        <w:t>cho</w:t>
      </w:r>
      <w:r>
        <w:rPr>
          <w:spacing w:val="30"/>
        </w:rPr>
        <w:t> </w:t>
      </w:r>
      <w:r>
        <w:rPr/>
        <w:t>Từng</w:t>
      </w:r>
      <w:r>
        <w:rPr>
          <w:spacing w:val="26"/>
        </w:rPr>
        <w:t> </w:t>
      </w:r>
      <w:r>
        <w:rPr>
          <w:spacing w:val="-2"/>
        </w:rPr>
        <w:t>khách</w:t>
      </w:r>
    </w:p>
    <w:p>
      <w:pPr>
        <w:spacing w:after="0" w:line="360" w:lineRule="auto"/>
        <w:sectPr>
          <w:pgSz w:w="11910" w:h="16840"/>
          <w:pgMar w:top="1040" w:bottom="280" w:left="720" w:right="120"/>
        </w:sectPr>
      </w:pPr>
    </w:p>
    <w:p>
      <w:pPr>
        <w:pStyle w:val="BodyText"/>
        <w:spacing w:line="360" w:lineRule="auto" w:before="63"/>
        <w:ind w:right="1263" w:firstLine="0"/>
      </w:pPr>
      <w:r>
        <w:rPr/>
        <w:t>như “Xin chào Julie!” hoặc “Buổi sáng tốt lành nhé ông Brown!” Bà ấy cá nhân hóa mối quan hệ của mình với Từng khách hàng và ông chồng bắt chiếc làm theo. Bất kỳ khách nào đặt chân vào cửa tiệm của ông bà cũng cảm thấy mình được chào đón niềm nở và trở thành người quan trọng, mặc dù có thể học chỉ đến đó để mua vài thứ đồ lặt vặt hoặc dùng bốt điện</w:t>
      </w:r>
      <w:r>
        <w:rPr>
          <w:spacing w:val="40"/>
        </w:rPr>
        <w:t> </w:t>
      </w:r>
      <w:r>
        <w:rPr/>
        <w:t>thoại. Thế là tiếng lành đồn xa.</w:t>
      </w:r>
    </w:p>
    <w:p>
      <w:pPr>
        <w:pStyle w:val="BodyText"/>
        <w:spacing w:line="360" w:lineRule="auto" w:before="203"/>
        <w:ind w:right="1260"/>
      </w:pPr>
      <w:r>
        <w:rPr/>
        <w:t>Trong câu chuyện trên, uy tín( thuộc phạm trù Danh Tiếng) và sự</w:t>
      </w:r>
      <w:r>
        <w:rPr>
          <w:spacing w:val="40"/>
        </w:rPr>
        <w:t> </w:t>
      </w:r>
      <w:r>
        <w:rPr/>
        <w:t>thuận tiện( thuộc phạm trù Bản Thân) đã Thôi Miên Cảm Xúc người mua tốt hơn so với việc giảm giá trong quá trình cải thiện dich vụ của một cửa hàng nhỏ nhằm đáp ứng nhu cầu của khách hàng. Cần nhớ, khách hàng cũng là</w:t>
      </w:r>
      <w:r>
        <w:rPr>
          <w:spacing w:val="-1"/>
        </w:rPr>
        <w:t> </w:t>
      </w:r>
      <w:r>
        <w:rPr/>
        <w:t>con</w:t>
      </w:r>
      <w:r>
        <w:rPr>
          <w:spacing w:val="-2"/>
        </w:rPr>
        <w:t> </w:t>
      </w:r>
      <w:r>
        <w:rPr/>
        <w:t>người.</w:t>
      </w:r>
      <w:r>
        <w:rPr>
          <w:spacing w:val="-2"/>
        </w:rPr>
        <w:t> </w:t>
      </w:r>
      <w:r>
        <w:rPr/>
        <w:t>Hãy</w:t>
      </w:r>
      <w:r>
        <w:rPr>
          <w:spacing w:val="-2"/>
        </w:rPr>
        <w:t> </w:t>
      </w:r>
      <w:r>
        <w:rPr/>
        <w:t>đánh động chính xác</w:t>
      </w:r>
      <w:r>
        <w:rPr>
          <w:spacing w:val="-1"/>
        </w:rPr>
        <w:t> </w:t>
      </w:r>
      <w:r>
        <w:rPr/>
        <w:t>vào Tử</w:t>
      </w:r>
      <w:r>
        <w:rPr>
          <w:spacing w:val="-1"/>
        </w:rPr>
        <w:t> </w:t>
      </w:r>
      <w:r>
        <w:rPr/>
        <w:t>huyệt</w:t>
      </w:r>
      <w:r>
        <w:rPr>
          <w:spacing w:val="-1"/>
        </w:rPr>
        <w:t> </w:t>
      </w:r>
      <w:r>
        <w:rPr/>
        <w:t>cảm</w:t>
      </w:r>
      <w:r>
        <w:rPr>
          <w:spacing w:val="-5"/>
        </w:rPr>
        <w:t> </w:t>
      </w:r>
      <w:r>
        <w:rPr/>
        <w:t>xúc</w:t>
      </w:r>
      <w:r>
        <w:rPr>
          <w:spacing w:val="-1"/>
        </w:rPr>
        <w:t> </w:t>
      </w:r>
      <w:r>
        <w:rPr/>
        <w:t>của</w:t>
      </w:r>
      <w:r>
        <w:rPr>
          <w:spacing w:val="-1"/>
        </w:rPr>
        <w:t> </w:t>
      </w:r>
      <w:r>
        <w:rPr/>
        <w:t>họ, rồi sẽ trung thành với bạn mãi mãi!</w:t>
      </w:r>
    </w:p>
    <w:p>
      <w:pPr>
        <w:pStyle w:val="BodyText"/>
        <w:spacing w:line="360" w:lineRule="auto" w:before="200"/>
        <w:ind w:right="1260"/>
      </w:pPr>
      <w:r>
        <w:rPr/>
        <w:t>Ngày nay, với những nguyên tắc liên quan đến đối nhân xử thế, sản phẩm và dich vụ càng lúc càng đồng nhất với nhau hơn. Mọi cuộc cạnh tranh trên thương trường cũng như trong cuộc sống thực chất đều là những cuộc ganh đua xem ai là người có thể thâm nhập sâu hơn vào tâm trí đối phương,</w:t>
      </w:r>
      <w:r>
        <w:rPr>
          <w:spacing w:val="-1"/>
        </w:rPr>
        <w:t> </w:t>
      </w:r>
      <w:r>
        <w:rPr/>
        <w:t>người nghe,</w:t>
      </w:r>
      <w:r>
        <w:rPr>
          <w:spacing w:val="-1"/>
        </w:rPr>
        <w:t> </w:t>
      </w:r>
      <w:r>
        <w:rPr/>
        <w:t>khách hàng,</w:t>
      </w:r>
      <w:r>
        <w:rPr>
          <w:spacing w:val="-1"/>
        </w:rPr>
        <w:t> </w:t>
      </w:r>
      <w:r>
        <w:rPr/>
        <w:t>bệnh nhân,</w:t>
      </w:r>
      <w:r>
        <w:rPr>
          <w:spacing w:val="-1"/>
        </w:rPr>
        <w:t> </w:t>
      </w:r>
      <w:r>
        <w:rPr/>
        <w:t>khán</w:t>
      </w:r>
      <w:r>
        <w:rPr>
          <w:spacing w:val="-1"/>
        </w:rPr>
        <w:t> </w:t>
      </w:r>
      <w:r>
        <w:rPr/>
        <w:t>giả,</w:t>
      </w:r>
      <w:r>
        <w:rPr>
          <w:spacing w:val="-1"/>
        </w:rPr>
        <w:t> </w:t>
      </w:r>
      <w:r>
        <w:rPr/>
        <w:t>vân vân và vân vân. Và bạn sẽ không thể lamg được điều này nếu không nắm bắt được đúng hướng cảm xúc của đối tượng mình nhắm đến.</w:t>
      </w:r>
    </w:p>
    <w:p>
      <w:pPr>
        <w:pStyle w:val="BodyText"/>
        <w:spacing w:line="360" w:lineRule="auto" w:before="200"/>
        <w:ind w:right="1261"/>
      </w:pPr>
      <w:r>
        <w:rPr/>
        <w:t>Lời nói và hành động là những phương thức giao tiếp phổ biến hơn cả. Tuy nhiên, vẫn có nhiều trường hợp mà ngôn ngữ viết lại là công cụ hiệu quả trội hơn trong việc thâm nhập tâm trí con người, đánh động cảm xúc của họ và tạo ra một chuỗi hiệu ứng liên hoàn thú vị.</w:t>
      </w:r>
    </w:p>
    <w:p>
      <w:pPr>
        <w:spacing w:after="0" w:line="360" w:lineRule="auto"/>
        <w:sectPr>
          <w:pgSz w:w="11910" w:h="16840"/>
          <w:pgMar w:top="1040" w:bottom="280" w:left="720" w:right="120"/>
        </w:sectPr>
      </w:pPr>
    </w:p>
    <w:p>
      <w:pPr>
        <w:pStyle w:val="BodyText"/>
        <w:spacing w:line="360" w:lineRule="auto" w:before="63"/>
        <w:ind w:right="1262"/>
      </w:pPr>
      <w:r>
        <w:rPr/>
        <w:t>Vào khoảng 8 giờ sáng thứ hai nọ, trong lúc tôi đang mòn mỏi chờ xe buýt, một học viên cũ của tôi đề nghị chở tôi đến ga tàu điện ngầm</w:t>
      </w:r>
      <w:r>
        <w:rPr>
          <w:spacing w:val="-1"/>
        </w:rPr>
        <w:t> </w:t>
      </w:r>
      <w:r>
        <w:rPr/>
        <w:t>bằng ô- tô của mình.</w:t>
      </w:r>
    </w:p>
    <w:p>
      <w:pPr>
        <w:pStyle w:val="BodyText"/>
        <w:spacing w:line="362" w:lineRule="auto" w:before="202"/>
        <w:ind w:right="1260"/>
      </w:pPr>
      <w:r>
        <w:rPr/>
        <w:t>“Thật may là gặp được em ở đây”, tôi nói, “Xe buýt hôm nay trễ nải quá, khiến thầy cũng trễ giờ đi làm luôn.”</w:t>
      </w:r>
    </w:p>
    <w:p>
      <w:pPr>
        <w:pStyle w:val="BodyText"/>
        <w:spacing w:line="362" w:lineRule="auto" w:before="192"/>
        <w:ind w:right="1262"/>
      </w:pPr>
      <w:r>
        <w:rPr/>
        <w:t>“Thầy đừng lo”, anh ta đáp. “Em bảo đảm sẽ đưa thầy đến ga tàu điện ngầm đúng giờ”.</w:t>
      </w:r>
    </w:p>
    <w:p>
      <w:pPr>
        <w:pStyle w:val="BodyText"/>
        <w:spacing w:before="195"/>
        <w:ind w:left="670" w:firstLine="0"/>
      </w:pPr>
      <w:r>
        <w:rPr/>
        <w:t>“Trong</w:t>
      </w:r>
      <w:r>
        <w:rPr>
          <w:spacing w:val="-7"/>
        </w:rPr>
        <w:t> </w:t>
      </w:r>
      <w:r>
        <w:rPr/>
        <w:t>tình</w:t>
      </w:r>
      <w:r>
        <w:rPr>
          <w:spacing w:val="-5"/>
        </w:rPr>
        <w:t> </w:t>
      </w:r>
      <w:r>
        <w:rPr/>
        <w:t>trạng</w:t>
      </w:r>
      <w:r>
        <w:rPr>
          <w:spacing w:val="-6"/>
        </w:rPr>
        <w:t> </w:t>
      </w:r>
      <w:r>
        <w:rPr/>
        <w:t>tắc</w:t>
      </w:r>
      <w:r>
        <w:rPr>
          <w:spacing w:val="-7"/>
        </w:rPr>
        <w:t> </w:t>
      </w:r>
      <w:r>
        <w:rPr/>
        <w:t>đường</w:t>
      </w:r>
      <w:r>
        <w:rPr>
          <w:spacing w:val="-7"/>
        </w:rPr>
        <w:t> </w:t>
      </w:r>
      <w:r>
        <w:rPr/>
        <w:t>thế</w:t>
      </w:r>
      <w:r>
        <w:rPr>
          <w:spacing w:val="-7"/>
        </w:rPr>
        <w:t> </w:t>
      </w:r>
      <w:r>
        <w:rPr/>
        <w:t>này</w:t>
      </w:r>
      <w:r>
        <w:rPr>
          <w:spacing w:val="-8"/>
        </w:rPr>
        <w:t> </w:t>
      </w:r>
      <w:r>
        <w:rPr>
          <w:spacing w:val="-2"/>
        </w:rPr>
        <w:t>sao?”</w:t>
      </w:r>
    </w:p>
    <w:p>
      <w:pPr>
        <w:pStyle w:val="BodyText"/>
        <w:spacing w:before="15"/>
        <w:ind w:left="0" w:firstLine="0"/>
        <w:jc w:val="left"/>
      </w:pPr>
    </w:p>
    <w:p>
      <w:pPr>
        <w:pStyle w:val="BodyText"/>
        <w:spacing w:line="360" w:lineRule="auto" w:before="1"/>
        <w:ind w:right="1262"/>
      </w:pPr>
      <w:r>
        <w:rPr/>
        <w:t>“Thầy cứ lên xe thì biết”, cậu ta trả lời với nụ cười đầy ẩn ý. “Chỉ cần tác động vào điểm thôi miên cảm xúc thích hợp là chuyện gì cũng xong – chính thầy vẫn luôn dạy tụi em thế mà.”</w:t>
      </w:r>
    </w:p>
    <w:p>
      <w:pPr>
        <w:pStyle w:val="BodyText"/>
        <w:spacing w:line="360" w:lineRule="auto" w:before="199"/>
        <w:ind w:right="1262"/>
      </w:pPr>
      <w:r>
        <w:rPr/>
        <w:t>Đường giao thông lúc bấy giờ ngập xe tải và ô-tô bốn bánh. Thế là cậu học trò cũ của tôi đưa tay báo hiệu trước khi rời khỏi lề đường, khiến cho tất cả các xe khác đi chậm lại, thậm chí dừng hẳn lại để nhường lối cho chúng tôi đi! Khi chúng tôi tiến đến phần đường tắc nghẽn nghiêm trọng, cậu ấy alwpj lại động tác ra hiệu ban nãy. Suốt một quãng đường đi dài hai mươi phút, các xe khác liên tiếp nhường đường cho chúng tôi đi một cách kì diệu. Cậu học trò vui tính bỗng chốc trở thành “Ông hoàng đường phố”, không xe nào dám động đến.</w:t>
      </w:r>
    </w:p>
    <w:p>
      <w:pPr>
        <w:pStyle w:val="BodyText"/>
        <w:spacing w:line="360" w:lineRule="auto" w:before="200"/>
        <w:ind w:right="1263"/>
      </w:pPr>
      <w:r>
        <w:rPr/>
        <w:t>Khi gần đến ga tàu điện ngầm, cậu ấy ra hiệu bằng tay trái, tất cả các xe đang chạy ngang hàng hoặc phía sau chúng tôi đều đi chậm lại hoặc dừng hẳn, để sau đó tôi có thể xuống xe an toàn! Không một chiếc xe tải nào dám hùng hổ vượt qua chúng tôi khi ấy.</w:t>
      </w:r>
    </w:p>
    <w:p>
      <w:pPr>
        <w:spacing w:after="0" w:line="360" w:lineRule="auto"/>
        <w:sectPr>
          <w:pgSz w:w="11910" w:h="16840"/>
          <w:pgMar w:top="1040" w:bottom="280" w:left="720" w:right="120"/>
        </w:sectPr>
      </w:pPr>
    </w:p>
    <w:p>
      <w:pPr>
        <w:pStyle w:val="BodyText"/>
        <w:spacing w:line="360" w:lineRule="auto" w:before="63"/>
        <w:ind w:right="1263"/>
      </w:pPr>
      <w:r>
        <w:rPr/>
        <w:t>Chỉ khi tôi nhìn thấy cậu ấy lái xe ra về, tôi mới khám phá ra lý do. Một tấm</w:t>
      </w:r>
      <w:r>
        <w:rPr>
          <w:spacing w:val="-1"/>
        </w:rPr>
        <w:t> </w:t>
      </w:r>
      <w:r>
        <w:rPr/>
        <w:t>bảng ghi chữ đỏ nổi bật được dán ngay dưới của kính phía sau xe. Cậu</w:t>
      </w:r>
      <w:r>
        <w:rPr>
          <w:spacing w:val="-2"/>
        </w:rPr>
        <w:t> </w:t>
      </w:r>
      <w:r>
        <w:rPr/>
        <w:t>học</w:t>
      </w:r>
      <w:r>
        <w:rPr>
          <w:spacing w:val="-3"/>
        </w:rPr>
        <w:t> </w:t>
      </w:r>
      <w:r>
        <w:rPr/>
        <w:t>trò</w:t>
      </w:r>
      <w:r>
        <w:rPr>
          <w:spacing w:val="-3"/>
        </w:rPr>
        <w:t> </w:t>
      </w:r>
      <w:r>
        <w:rPr/>
        <w:t>cũ của</w:t>
      </w:r>
      <w:r>
        <w:rPr>
          <w:spacing w:val="-1"/>
        </w:rPr>
        <w:t> </w:t>
      </w:r>
      <w:r>
        <w:rPr/>
        <w:t>tôi</w:t>
      </w:r>
      <w:r>
        <w:rPr>
          <w:spacing w:val="-2"/>
        </w:rPr>
        <w:t> </w:t>
      </w:r>
      <w:r>
        <w:rPr/>
        <w:t>– một</w:t>
      </w:r>
      <w:r>
        <w:rPr>
          <w:spacing w:val="-3"/>
        </w:rPr>
        <w:t> </w:t>
      </w:r>
      <w:r>
        <w:rPr/>
        <w:t>tay</w:t>
      </w:r>
      <w:r>
        <w:rPr>
          <w:spacing w:val="-2"/>
        </w:rPr>
        <w:t> </w:t>
      </w:r>
      <w:r>
        <w:rPr/>
        <w:t>lái</w:t>
      </w:r>
      <w:r>
        <w:rPr>
          <w:spacing w:val="-1"/>
        </w:rPr>
        <w:t> </w:t>
      </w:r>
      <w:r>
        <w:rPr/>
        <w:t>lụa</w:t>
      </w:r>
      <w:r>
        <w:rPr>
          <w:spacing w:val="-3"/>
        </w:rPr>
        <w:t> </w:t>
      </w:r>
      <w:r>
        <w:rPr/>
        <w:t>có</w:t>
      </w:r>
      <w:r>
        <w:rPr>
          <w:spacing w:val="-3"/>
        </w:rPr>
        <w:t> </w:t>
      </w:r>
      <w:r>
        <w:rPr/>
        <w:t>bằng</w:t>
      </w:r>
      <w:r>
        <w:rPr>
          <w:spacing w:val="-2"/>
        </w:rPr>
        <w:t> </w:t>
      </w:r>
      <w:r>
        <w:rPr/>
        <w:t>ô-tô</w:t>
      </w:r>
      <w:r>
        <w:rPr>
          <w:spacing w:val="-2"/>
        </w:rPr>
        <w:t> </w:t>
      </w:r>
      <w:r>
        <w:rPr/>
        <w:t>trên 15</w:t>
      </w:r>
      <w:r>
        <w:rPr>
          <w:spacing w:val="-1"/>
        </w:rPr>
        <w:t> </w:t>
      </w:r>
      <w:r>
        <w:rPr/>
        <w:t>năm</w:t>
      </w:r>
      <w:r>
        <w:rPr>
          <w:spacing w:val="-5"/>
        </w:rPr>
        <w:t> </w:t>
      </w:r>
      <w:r>
        <w:rPr/>
        <w:t>– đã</w:t>
      </w:r>
      <w:r>
        <w:rPr>
          <w:spacing w:val="-3"/>
        </w:rPr>
        <w:t> </w:t>
      </w:r>
      <w:r>
        <w:rPr/>
        <w:t>in lên đó ba chữ có sức thôi miên cảm xúc hoành tráng đến nỗi bất kì bác tài nào khác trên đường nhìn thấy cũng phải ái ngại.</w:t>
      </w:r>
    </w:p>
    <w:p>
      <w:pPr>
        <w:pStyle w:val="BodyText"/>
        <w:spacing w:before="205"/>
        <w:ind w:left="670" w:firstLine="0"/>
        <w:jc w:val="left"/>
      </w:pPr>
      <w:r>
        <w:rPr/>
        <w:t>Đó</w:t>
      </w:r>
      <w:r>
        <w:rPr>
          <w:spacing w:val="-5"/>
        </w:rPr>
        <w:t> </w:t>
      </w:r>
      <w:r>
        <w:rPr/>
        <w:t>là</w:t>
      </w:r>
      <w:r>
        <w:rPr>
          <w:spacing w:val="-6"/>
        </w:rPr>
        <w:t> </w:t>
      </w:r>
      <w:r>
        <w:rPr/>
        <w:t>ba</w:t>
      </w:r>
      <w:r>
        <w:rPr>
          <w:spacing w:val="-5"/>
        </w:rPr>
        <w:t> </w:t>
      </w:r>
      <w:r>
        <w:rPr/>
        <w:t>chữ:</w:t>
      </w:r>
      <w:r>
        <w:rPr>
          <w:spacing w:val="-3"/>
        </w:rPr>
        <w:t> </w:t>
      </w:r>
      <w:r>
        <w:rPr/>
        <w:t>XE</w:t>
      </w:r>
      <w:r>
        <w:rPr>
          <w:spacing w:val="-2"/>
        </w:rPr>
        <w:t> </w:t>
      </w:r>
      <w:r>
        <w:rPr/>
        <w:t>TẬP</w:t>
      </w:r>
      <w:r>
        <w:rPr>
          <w:spacing w:val="-4"/>
        </w:rPr>
        <w:t> </w:t>
      </w:r>
      <w:r>
        <w:rPr>
          <w:spacing w:val="-5"/>
        </w:rPr>
        <w:t>LÁI</w:t>
      </w:r>
    </w:p>
    <w:p>
      <w:pPr>
        <w:pStyle w:val="BodyText"/>
        <w:spacing w:before="13"/>
        <w:ind w:left="0" w:firstLine="0"/>
        <w:jc w:val="left"/>
      </w:pPr>
    </w:p>
    <w:p>
      <w:pPr>
        <w:pStyle w:val="BodyText"/>
        <w:spacing w:line="360" w:lineRule="auto" w:before="0"/>
        <w:ind w:right="1263"/>
      </w:pPr>
      <w:r>
        <w:rPr/>
        <w:t>Không cần biết các xe khác đnag vội vàng hay hùng hổ cỡ nào. Chỉ</w:t>
      </w:r>
      <w:r>
        <w:rPr>
          <w:spacing w:val="40"/>
        </w:rPr>
        <w:t> </w:t>
      </w:r>
      <w:r>
        <w:rPr/>
        <w:t>cần họ nhìn thấy ba chữ trên, nỗi lo sợ về tai nạn giao thông và sự an toàn bản thân kèm nỗi sợ mất tiền bạc không nhỏ ngay lập tức trỗi dậy!</w:t>
      </w:r>
    </w:p>
    <w:p>
      <w:pPr>
        <w:pStyle w:val="BodyText"/>
        <w:spacing w:line="362" w:lineRule="auto" w:before="200"/>
        <w:ind w:right="1267"/>
      </w:pPr>
      <w:r>
        <w:rPr/>
        <w:t>Còn bạn, bạn có e ngại không nếu nhìn thấy ba chữ đó khi lái xe trên </w:t>
      </w:r>
      <w:r>
        <w:rPr>
          <w:spacing w:val="-2"/>
        </w:rPr>
        <w:t>đường?</w:t>
      </w:r>
    </w:p>
    <w:p>
      <w:pPr>
        <w:pStyle w:val="BodyText"/>
        <w:spacing w:line="360" w:lineRule="auto" w:before="194"/>
        <w:ind w:right="1262"/>
      </w:pPr>
      <w:r>
        <w:rPr/>
        <w:t>Sự thực là, cậu học trò cũ của tôi gắn tấm bảng đó lên xe vì một lí do chính đáng. Chẳng là trước đó một năm, vợ cậu ta muốn tập lái xe ô-tô. Một người nào đó đã tặng cô ấy một quyển cẩm</w:t>
      </w:r>
      <w:r>
        <w:rPr>
          <w:spacing w:val="-2"/>
        </w:rPr>
        <w:t> </w:t>
      </w:r>
      <w:r>
        <w:rPr/>
        <w:t>nang lái xe mà trong đó có đoạn’…Chân thắng là bạn, chân ga là thù…” Sau khi cậu học trò cũ của tôi xin được giấy phép tập lái cho vợ mình, cậu ta đảm nhiệm luôn việc huấn luyện lái xe và ngồi ngay bên cạnh cô ấy để hướng dẫn. Có lẽ do ảnh</w:t>
      </w:r>
      <w:r>
        <w:rPr>
          <w:spacing w:val="40"/>
        </w:rPr>
        <w:t> </w:t>
      </w:r>
      <w:r>
        <w:rPr/>
        <w:t>hưởng Tử nội dung cuốn cẩm nang nên vô cớ cô cợ cứ liên tục đạp thắng, khiến cho anh chồng nhiều phen khiếp vía vì việc thắng gấp có thể khiến cậu ta đâm đầu nứt sọ vào kính xe phía trước bất kỳ lúc nào. Để đảm bảo</w:t>
      </w:r>
      <w:r>
        <w:rPr>
          <w:spacing w:val="40"/>
        </w:rPr>
        <w:t> </w:t>
      </w:r>
      <w:r>
        <w:rPr/>
        <w:t>an toàn cho cả hai và những người đi đường khác, cậu ta bèn ứng dụng thuật thôi miên cảm xúc để tìm ra giải pháp: dán tấm bảng XE TẬP LÁI phía sau xe.</w:t>
      </w:r>
    </w:p>
    <w:p>
      <w:pPr>
        <w:spacing w:after="0" w:line="360" w:lineRule="auto"/>
        <w:sectPr>
          <w:pgSz w:w="11910" w:h="16840"/>
          <w:pgMar w:top="1040" w:bottom="280" w:left="720" w:right="120"/>
        </w:sectPr>
      </w:pPr>
    </w:p>
    <w:p>
      <w:pPr>
        <w:pStyle w:val="BodyText"/>
        <w:spacing w:line="360" w:lineRule="auto" w:before="63"/>
        <w:ind w:right="1263"/>
      </w:pPr>
      <w:r>
        <w:rPr/>
        <w:t>Sau lần chở tôi đến ga tàu điện ngầm đúng giờ một cách ngoạn mục giữa tình hình kẹt xe, cậu học viến cũ của tôi quyết định tháo dỡ tấm bảng XE TẬP LÁI khỏi xe. Cậu thấy rằng việc lạm dụng nó sẽ khiến mọi người nghi ngờ về động cơ thực sự của cậu!</w:t>
      </w:r>
    </w:p>
    <w:p>
      <w:pPr>
        <w:pStyle w:val="BodyText"/>
        <w:spacing w:line="360" w:lineRule="auto" w:before="203"/>
        <w:ind w:right="1262"/>
      </w:pPr>
      <w:r>
        <w:rPr/>
        <w:t>Kể cả khi trường hợp của bạn thuộc phạm trù Tình Yêu và bạn đang khao khát kết hôn, bạn vẫn cần phải đánh trúng được tử huyệt cảm xúc của đối phương nếu muốn thành công!</w:t>
      </w:r>
    </w:p>
    <w:p>
      <w:pPr>
        <w:pStyle w:val="BodyText"/>
        <w:spacing w:line="360" w:lineRule="auto" w:before="199"/>
        <w:ind w:right="1262"/>
      </w:pPr>
      <w:r>
        <w:rPr/>
        <w:t>Phụ nữ thường không ngần ngại chia sẻ chuyện hẹn hò của họ. Họ thường kể một cách bẽn lẽn rằng:”Ờ thì anh ấy nhìn tôi say đắm, và đó là tình yêu sét đánh”!</w:t>
      </w:r>
    </w:p>
    <w:p>
      <w:pPr>
        <w:pStyle w:val="BodyText"/>
        <w:spacing w:before="202"/>
        <w:ind w:left="670" w:firstLine="0"/>
      </w:pPr>
      <w:r>
        <w:rPr/>
        <w:t>Đừng</w:t>
      </w:r>
      <w:r>
        <w:rPr>
          <w:spacing w:val="-6"/>
        </w:rPr>
        <w:t> </w:t>
      </w:r>
      <w:r>
        <w:rPr/>
        <w:t>tin</w:t>
      </w:r>
      <w:r>
        <w:rPr>
          <w:spacing w:val="-7"/>
        </w:rPr>
        <w:t> </w:t>
      </w:r>
      <w:r>
        <w:rPr/>
        <w:t>lời</w:t>
      </w:r>
      <w:r>
        <w:rPr>
          <w:spacing w:val="-7"/>
        </w:rPr>
        <w:t> </w:t>
      </w:r>
      <w:r>
        <w:rPr>
          <w:spacing w:val="-5"/>
        </w:rPr>
        <w:t>họ</w:t>
      </w:r>
    </w:p>
    <w:p>
      <w:pPr>
        <w:pStyle w:val="BodyText"/>
        <w:spacing w:before="15"/>
        <w:ind w:left="0" w:firstLine="0"/>
        <w:jc w:val="left"/>
      </w:pPr>
    </w:p>
    <w:p>
      <w:pPr>
        <w:pStyle w:val="BodyText"/>
        <w:spacing w:line="360" w:lineRule="auto" w:before="0"/>
        <w:ind w:right="1262"/>
      </w:pPr>
      <w:r>
        <w:rPr/>
        <w:t>“Tình yêu sét đánh” hay “ tình yêu ngay từ cái nhìn đầu tiên” là những cụm từ khiến cho mọi đôi nam nữ đang yêu đều rất thích thú, nhưng đó không phải</w:t>
      </w:r>
      <w:r>
        <w:rPr>
          <w:spacing w:val="-1"/>
        </w:rPr>
        <w:t> </w:t>
      </w:r>
      <w:r>
        <w:rPr/>
        <w:t>là</w:t>
      </w:r>
      <w:r>
        <w:rPr>
          <w:spacing w:val="-1"/>
        </w:rPr>
        <w:t> </w:t>
      </w:r>
      <w:r>
        <w:rPr/>
        <w:t>tình</w:t>
      </w:r>
      <w:r>
        <w:rPr>
          <w:spacing w:val="-2"/>
        </w:rPr>
        <w:t> </w:t>
      </w:r>
      <w:r>
        <w:rPr/>
        <w:t>yêu thực</w:t>
      </w:r>
      <w:r>
        <w:rPr>
          <w:spacing w:val="-1"/>
        </w:rPr>
        <w:t> </w:t>
      </w:r>
      <w:r>
        <w:rPr/>
        <w:t>sự</w:t>
      </w:r>
      <w:r>
        <w:rPr>
          <w:spacing w:val="-1"/>
        </w:rPr>
        <w:t> </w:t>
      </w:r>
      <w:r>
        <w:rPr/>
        <w:t>trừ</w:t>
      </w:r>
      <w:r>
        <w:rPr>
          <w:spacing w:val="-1"/>
        </w:rPr>
        <w:t> </w:t>
      </w:r>
      <w:r>
        <w:rPr/>
        <w:t>phi hai</w:t>
      </w:r>
      <w:r>
        <w:rPr>
          <w:spacing w:val="-1"/>
        </w:rPr>
        <w:t> </w:t>
      </w:r>
      <w:r>
        <w:rPr/>
        <w:t>người</w:t>
      </w:r>
      <w:r>
        <w:rPr>
          <w:spacing w:val="-1"/>
        </w:rPr>
        <w:t> </w:t>
      </w:r>
      <w:r>
        <w:rPr/>
        <w:t>có những giao tiếp và</w:t>
      </w:r>
      <w:r>
        <w:rPr>
          <w:spacing w:val="-3"/>
        </w:rPr>
        <w:t> </w:t>
      </w:r>
      <w:r>
        <w:rPr/>
        <w:t>hành động cụ thể khơi gợi được sự quan tâm lẫn nhau. Tình yêu thực sự là một tình cảm sâu sắc và cần thời gian vun bồi, và nó phụ thuộc đáng kể vào những lời nói và hành động mà hai người trao cho nhau để thuyết phục đồng ý kết hôn. Quá trình tương tác này phải thành công trong việc kích thích phản ứng xúc cảm Tử cả hai phía để dẫn đến kết quả như mong đợi!</w:t>
      </w:r>
    </w:p>
    <w:p>
      <w:pPr>
        <w:pStyle w:val="BodyText"/>
        <w:spacing w:before="203"/>
        <w:ind w:left="670" w:firstLine="0"/>
      </w:pPr>
      <w:r>
        <w:rPr/>
        <w:t>Có</w:t>
      </w:r>
      <w:r>
        <w:rPr>
          <w:spacing w:val="-4"/>
        </w:rPr>
        <w:t> </w:t>
      </w:r>
      <w:r>
        <w:rPr/>
        <w:t>một</w:t>
      </w:r>
      <w:r>
        <w:rPr>
          <w:spacing w:val="-4"/>
        </w:rPr>
        <w:t> </w:t>
      </w:r>
      <w:r>
        <w:rPr/>
        <w:t>quý</w:t>
      </w:r>
      <w:r>
        <w:rPr>
          <w:spacing w:val="-5"/>
        </w:rPr>
        <w:t> </w:t>
      </w:r>
      <w:r>
        <w:rPr/>
        <w:t>anh</w:t>
      </w:r>
      <w:r>
        <w:rPr>
          <w:spacing w:val="-5"/>
        </w:rPr>
        <w:t> </w:t>
      </w:r>
      <w:r>
        <w:rPr/>
        <w:t>độc</w:t>
      </w:r>
      <w:r>
        <w:rPr>
          <w:spacing w:val="-7"/>
        </w:rPr>
        <w:t> </w:t>
      </w:r>
      <w:r>
        <w:rPr/>
        <w:t>thân</w:t>
      </w:r>
      <w:r>
        <w:rPr>
          <w:spacing w:val="-6"/>
        </w:rPr>
        <w:t> </w:t>
      </w:r>
      <w:r>
        <w:rPr/>
        <w:t>nọ</w:t>
      </w:r>
      <w:r>
        <w:rPr>
          <w:spacing w:val="-4"/>
        </w:rPr>
        <w:t> </w:t>
      </w:r>
      <w:r>
        <w:rPr/>
        <w:t>mong</w:t>
      </w:r>
      <w:r>
        <w:rPr>
          <w:spacing w:val="-4"/>
        </w:rPr>
        <w:t> </w:t>
      </w:r>
      <w:r>
        <w:rPr/>
        <w:t>muốn</w:t>
      </w:r>
      <w:r>
        <w:rPr>
          <w:spacing w:val="-4"/>
        </w:rPr>
        <w:t> </w:t>
      </w:r>
      <w:r>
        <w:rPr/>
        <w:t>một</w:t>
      </w:r>
      <w:r>
        <w:rPr>
          <w:spacing w:val="-7"/>
        </w:rPr>
        <w:t> </w:t>
      </w:r>
      <w:r>
        <w:rPr/>
        <w:t>cuộc</w:t>
      </w:r>
      <w:r>
        <w:rPr>
          <w:spacing w:val="-7"/>
        </w:rPr>
        <w:t> </w:t>
      </w:r>
      <w:r>
        <w:rPr/>
        <w:t>sống</w:t>
      </w:r>
      <w:r>
        <w:rPr>
          <w:spacing w:val="-5"/>
        </w:rPr>
        <w:t> </w:t>
      </w:r>
      <w:r>
        <w:rPr/>
        <w:t>tự</w:t>
      </w:r>
      <w:r>
        <w:rPr>
          <w:spacing w:val="-7"/>
        </w:rPr>
        <w:t> </w:t>
      </w:r>
      <w:r>
        <w:rPr>
          <w:spacing w:val="-4"/>
        </w:rPr>
        <w:t>lập.</w:t>
      </w:r>
    </w:p>
    <w:p>
      <w:pPr>
        <w:pStyle w:val="BodyText"/>
        <w:spacing w:before="13"/>
        <w:ind w:left="0" w:firstLine="0"/>
        <w:jc w:val="left"/>
      </w:pPr>
    </w:p>
    <w:p>
      <w:pPr>
        <w:pStyle w:val="BodyText"/>
        <w:spacing w:line="360" w:lineRule="auto" w:before="0"/>
        <w:ind w:right="1263"/>
      </w:pPr>
      <w:r>
        <w:rPr/>
        <w:t>Anh làm nghề bán tạp hóa. Anh ước mơ được làm chủ một của hàng của riêng mình. Để hiện thực hóa ước mơ này, anh tích cóp đều đặn. Anh cho rằng một khi mình trở thành doanh nhân, anh sẽ đạt được uy danh và một</w:t>
      </w:r>
      <w:r>
        <w:rPr>
          <w:spacing w:val="20"/>
        </w:rPr>
        <w:t> </w:t>
      </w:r>
      <w:r>
        <w:rPr/>
        <w:t>vị</w:t>
      </w:r>
      <w:r>
        <w:rPr>
          <w:spacing w:val="18"/>
        </w:rPr>
        <w:t> </w:t>
      </w:r>
      <w:r>
        <w:rPr/>
        <w:t>trí</w:t>
      </w:r>
      <w:r>
        <w:rPr>
          <w:spacing w:val="17"/>
        </w:rPr>
        <w:t> </w:t>
      </w:r>
      <w:r>
        <w:rPr/>
        <w:t>xã</w:t>
      </w:r>
      <w:r>
        <w:rPr>
          <w:spacing w:val="18"/>
        </w:rPr>
        <w:t> </w:t>
      </w:r>
      <w:r>
        <w:rPr/>
        <w:t>hội</w:t>
      </w:r>
      <w:r>
        <w:rPr>
          <w:spacing w:val="18"/>
        </w:rPr>
        <w:t> </w:t>
      </w:r>
      <w:r>
        <w:rPr/>
        <w:t>đáng</w:t>
      </w:r>
      <w:r>
        <w:rPr>
          <w:spacing w:val="18"/>
        </w:rPr>
        <w:t> </w:t>
      </w:r>
      <w:r>
        <w:rPr/>
        <w:t>kể</w:t>
      </w:r>
      <w:r>
        <w:rPr>
          <w:spacing w:val="22"/>
        </w:rPr>
        <w:t> </w:t>
      </w:r>
      <w:r>
        <w:rPr/>
        <w:t>mà</w:t>
      </w:r>
      <w:r>
        <w:rPr>
          <w:spacing w:val="22"/>
        </w:rPr>
        <w:t> </w:t>
      </w:r>
      <w:r>
        <w:rPr/>
        <w:t>một</w:t>
      </w:r>
      <w:r>
        <w:rPr>
          <w:spacing w:val="18"/>
        </w:rPr>
        <w:t> </w:t>
      </w:r>
      <w:r>
        <w:rPr/>
        <w:t>người</w:t>
      </w:r>
      <w:r>
        <w:rPr>
          <w:spacing w:val="18"/>
        </w:rPr>
        <w:t> </w:t>
      </w:r>
      <w:r>
        <w:rPr/>
        <w:t>đàn</w:t>
      </w:r>
      <w:r>
        <w:rPr>
          <w:spacing w:val="19"/>
        </w:rPr>
        <w:t> </w:t>
      </w:r>
      <w:r>
        <w:rPr/>
        <w:t>ông</w:t>
      </w:r>
      <w:r>
        <w:rPr>
          <w:spacing w:val="18"/>
        </w:rPr>
        <w:t> </w:t>
      </w:r>
      <w:r>
        <w:rPr/>
        <w:t>như</w:t>
      </w:r>
      <w:r>
        <w:rPr>
          <w:spacing w:val="17"/>
        </w:rPr>
        <w:t> </w:t>
      </w:r>
      <w:r>
        <w:rPr/>
        <w:t>anh</w:t>
      </w:r>
      <w:r>
        <w:rPr>
          <w:spacing w:val="19"/>
        </w:rPr>
        <w:t> </w:t>
      </w:r>
      <w:r>
        <w:rPr/>
        <w:t>nên</w:t>
      </w:r>
      <w:r>
        <w:rPr>
          <w:spacing w:val="18"/>
        </w:rPr>
        <w:t> </w:t>
      </w:r>
      <w:r>
        <w:rPr/>
        <w:t>có.</w:t>
      </w:r>
      <w:r>
        <w:rPr>
          <w:spacing w:val="17"/>
        </w:rPr>
        <w:t> </w:t>
      </w:r>
      <w:r>
        <w:rPr/>
        <w:t>Anh</w:t>
      </w:r>
      <w:r>
        <w:rPr>
          <w:spacing w:val="19"/>
        </w:rPr>
        <w:t> </w:t>
      </w:r>
      <w:r>
        <w:rPr>
          <w:spacing w:val="-5"/>
        </w:rPr>
        <w:t>rất</w:t>
      </w:r>
    </w:p>
    <w:p>
      <w:pPr>
        <w:spacing w:after="0" w:line="360" w:lineRule="auto"/>
        <w:sectPr>
          <w:pgSz w:w="11910" w:h="16840"/>
          <w:pgMar w:top="1040" w:bottom="280" w:left="720" w:right="120"/>
        </w:sectPr>
      </w:pPr>
    </w:p>
    <w:p>
      <w:pPr>
        <w:pStyle w:val="BodyText"/>
        <w:spacing w:line="360" w:lineRule="auto" w:before="63"/>
        <w:ind w:right="1260" w:firstLine="0"/>
      </w:pPr>
      <w:r>
        <w:rPr/>
        <w:t>nghiêm túc về tham vọng của mình. Tuy vậy, có một trở ngại nho nhỏ trên con đường chinh phục ước mơ của anh:anh có một sở thích khó bỏ Tử hồi bé là sưu tập và tự tay gia công những chiếc đồng hồ cúc cu. Anh sống cùng</w:t>
      </w:r>
      <w:r>
        <w:rPr>
          <w:spacing w:val="-2"/>
        </w:rPr>
        <w:t> </w:t>
      </w:r>
      <w:r>
        <w:rPr/>
        <w:t>cha</w:t>
      </w:r>
      <w:r>
        <w:rPr>
          <w:spacing w:val="-1"/>
        </w:rPr>
        <w:t> </w:t>
      </w:r>
      <w:r>
        <w:rPr/>
        <w:t>mẹ</w:t>
      </w:r>
      <w:r>
        <w:rPr>
          <w:spacing w:val="-3"/>
        </w:rPr>
        <w:t> </w:t>
      </w:r>
      <w:r>
        <w:rPr/>
        <w:t>và</w:t>
      </w:r>
      <w:r>
        <w:rPr>
          <w:spacing w:val="-1"/>
        </w:rPr>
        <w:t> </w:t>
      </w:r>
      <w:r>
        <w:rPr/>
        <w:t>ba</w:t>
      </w:r>
      <w:r>
        <w:rPr>
          <w:spacing w:val="-3"/>
        </w:rPr>
        <w:t> </w:t>
      </w:r>
      <w:r>
        <w:rPr/>
        <w:t>chị</w:t>
      </w:r>
      <w:r>
        <w:rPr>
          <w:spacing w:val="-3"/>
        </w:rPr>
        <w:t> </w:t>
      </w:r>
      <w:r>
        <w:rPr/>
        <w:t>gái;</w:t>
      </w:r>
      <w:r>
        <w:rPr>
          <w:spacing w:val="-3"/>
        </w:rPr>
        <w:t> </w:t>
      </w:r>
      <w:r>
        <w:rPr/>
        <w:t>hầu</w:t>
      </w:r>
      <w:r>
        <w:rPr>
          <w:spacing w:val="-2"/>
        </w:rPr>
        <w:t> </w:t>
      </w:r>
      <w:r>
        <w:rPr/>
        <w:t>hết</w:t>
      </w:r>
      <w:r>
        <w:rPr>
          <w:spacing w:val="-3"/>
        </w:rPr>
        <w:t> </w:t>
      </w:r>
      <w:r>
        <w:rPr/>
        <w:t>những</w:t>
      </w:r>
      <w:r>
        <w:rPr>
          <w:spacing w:val="-2"/>
        </w:rPr>
        <w:t> </w:t>
      </w:r>
      <w:r>
        <w:rPr/>
        <w:t>người</w:t>
      </w:r>
      <w:r>
        <w:rPr>
          <w:spacing w:val="-3"/>
        </w:rPr>
        <w:t> </w:t>
      </w:r>
      <w:r>
        <w:rPr/>
        <w:t>thân</w:t>
      </w:r>
      <w:r>
        <w:rPr>
          <w:spacing w:val="-1"/>
        </w:rPr>
        <w:t> </w:t>
      </w:r>
      <w:r>
        <w:rPr/>
        <w:t>và</w:t>
      </w:r>
      <w:r>
        <w:rPr>
          <w:spacing w:val="-1"/>
        </w:rPr>
        <w:t> </w:t>
      </w:r>
      <w:r>
        <w:rPr/>
        <w:t>bạn</w:t>
      </w:r>
      <w:r>
        <w:rPr>
          <w:spacing w:val="-2"/>
        </w:rPr>
        <w:t> </w:t>
      </w:r>
      <w:r>
        <w:rPr/>
        <w:t>bè</w:t>
      </w:r>
      <w:r>
        <w:rPr>
          <w:spacing w:val="-3"/>
        </w:rPr>
        <w:t> </w:t>
      </w:r>
      <w:r>
        <w:rPr/>
        <w:t>của</w:t>
      </w:r>
      <w:r>
        <w:rPr>
          <w:spacing w:val="-3"/>
        </w:rPr>
        <w:t> </w:t>
      </w:r>
      <w:r>
        <w:rPr/>
        <w:t>anh</w:t>
      </w:r>
      <w:r>
        <w:rPr>
          <w:spacing w:val="-1"/>
        </w:rPr>
        <w:t> </w:t>
      </w:r>
      <w:r>
        <w:rPr/>
        <w:t>đều khẳng định rằng riết rồi tính tình của anh cũng gàn dở và “cúc cu” hệt như mấy chiếc đồng hồ yêu quý của anh.</w:t>
      </w:r>
    </w:p>
    <w:p>
      <w:pPr>
        <w:pStyle w:val="BodyText"/>
        <w:spacing w:line="360" w:lineRule="auto" w:before="203"/>
        <w:ind w:right="1262"/>
      </w:pPr>
      <w:r>
        <w:rPr/>
        <w:t>Bất kể thời điểm nào, căn hộ năm phòng của gia đình anh cũng ngập ngụa những bộ sưu tập đồng hồ. Quý anh trong câu chuyện này của chúng ta chưa có định kiến kết hôn. Anh ta đã từng hẹn hò nhiều cô nàng, Từng tán tỉnh vài chị em và có một vài mối tình kha khá nhưng đều không có kết </w:t>
      </w:r>
      <w:r>
        <w:rPr>
          <w:spacing w:val="-4"/>
        </w:rPr>
        <w:t>quả.</w:t>
      </w:r>
    </w:p>
    <w:p>
      <w:pPr>
        <w:pStyle w:val="BodyText"/>
        <w:spacing w:line="362" w:lineRule="auto" w:before="200"/>
        <w:ind w:right="1264"/>
      </w:pPr>
      <w:r>
        <w:rPr/>
        <w:t>Vào một buổi</w:t>
      </w:r>
      <w:r>
        <w:rPr>
          <w:spacing w:val="-1"/>
        </w:rPr>
        <w:t> </w:t>
      </w:r>
      <w:r>
        <w:rPr/>
        <w:t>tối</w:t>
      </w:r>
      <w:r>
        <w:rPr>
          <w:spacing w:val="-1"/>
        </w:rPr>
        <w:t> </w:t>
      </w:r>
      <w:r>
        <w:rPr/>
        <w:t>nọ,</w:t>
      </w:r>
      <w:r>
        <w:rPr>
          <w:spacing w:val="-1"/>
        </w:rPr>
        <w:t> </w:t>
      </w:r>
      <w:r>
        <w:rPr/>
        <w:t>khi đang ngồi</w:t>
      </w:r>
      <w:r>
        <w:rPr>
          <w:spacing w:val="-1"/>
        </w:rPr>
        <w:t> </w:t>
      </w:r>
      <w:r>
        <w:rPr/>
        <w:t>chơi</w:t>
      </w:r>
      <w:r>
        <w:rPr>
          <w:spacing w:val="-1"/>
        </w:rPr>
        <w:t> </w:t>
      </w:r>
      <w:r>
        <w:rPr/>
        <w:t>trong câu lạc bộ khiêu vũ,</w:t>
      </w:r>
      <w:r>
        <w:rPr>
          <w:spacing w:val="-1"/>
        </w:rPr>
        <w:t> </w:t>
      </w:r>
      <w:r>
        <w:rPr/>
        <w:t>anh gặp gỡ nhân vật chính trong câu chuyện chúng ta.</w:t>
      </w:r>
    </w:p>
    <w:p>
      <w:pPr>
        <w:pStyle w:val="BodyText"/>
        <w:spacing w:line="362" w:lineRule="auto" w:before="192"/>
        <w:ind w:right="1263"/>
      </w:pPr>
      <w:r>
        <w:rPr/>
        <w:t>Cô nàng không quá xinh đẹp, đeo kính, mặc một chiếc áo đầm giản dị và có một thân hình thường thường bậc trung.</w:t>
      </w:r>
    </w:p>
    <w:p>
      <w:pPr>
        <w:pStyle w:val="BodyText"/>
        <w:spacing w:line="360" w:lineRule="auto" w:before="194"/>
        <w:ind w:right="1264"/>
      </w:pPr>
      <w:r>
        <w:rPr/>
        <w:t>Theo lẽ thường, với một cô nàng không có gì nổi trội như thế, “tình yêu sét đánh” là điều khó xảy ra. Tuy nhiên, khi họ bắt đầu nói chuyện và tự giới thiệu về nhau, cô nàng đã nói như sau:”Em rất hận hạnh được biết anh. Cô bạn Madge xinh đẹp đã kể em nghe rất nhiều về sở thích kì lạ của </w:t>
      </w:r>
      <w:r>
        <w:rPr>
          <w:spacing w:val="-4"/>
        </w:rPr>
        <w:t>anh”</w:t>
      </w:r>
    </w:p>
    <w:p>
      <w:pPr>
        <w:pStyle w:val="BodyText"/>
        <w:spacing w:line="362" w:lineRule="auto" w:before="200"/>
        <w:ind w:right="1263"/>
      </w:pPr>
      <w:r>
        <w:rPr/>
        <w:t>“Thế à?” quý anh của chúng ta buột miệng, hồi hộp chờ xem cô ấy sẽ nói gì tiếp theo</w:t>
      </w:r>
    </w:p>
    <w:p>
      <w:pPr>
        <w:pStyle w:val="BodyText"/>
        <w:spacing w:line="362" w:lineRule="auto" w:before="192"/>
        <w:ind w:right="1263"/>
      </w:pPr>
      <w:r>
        <w:rPr/>
        <w:t>“Vâng” cô nàng đáp lại, “và em nghĩ sưu tập đồng hồ cúc cu là một trong những sở thích độc đáo nhất mà em Từng biết!”</w:t>
      </w:r>
    </w:p>
    <w:p>
      <w:pPr>
        <w:spacing w:after="0" w:line="362" w:lineRule="auto"/>
        <w:sectPr>
          <w:pgSz w:w="11910" w:h="16840"/>
          <w:pgMar w:top="1040" w:bottom="280" w:left="720" w:right="120"/>
        </w:sectPr>
      </w:pPr>
    </w:p>
    <w:p>
      <w:pPr>
        <w:pStyle w:val="BodyText"/>
        <w:spacing w:line="360" w:lineRule="auto" w:before="63"/>
        <w:ind w:right="1262"/>
      </w:pPr>
      <w:r>
        <w:rPr/>
        <w:t>“Em nghĩ thế thật à?Tuyệt!” anh chàng bắt đầu ấp úng, “phần lớn bạn bè của tôi cho rằng thần kinh tôi</w:t>
      </w:r>
      <w:r>
        <w:rPr>
          <w:spacing w:val="-1"/>
        </w:rPr>
        <w:t> </w:t>
      </w:r>
      <w:r>
        <w:rPr/>
        <w:t>không được bình thường. Còn mấy chị em gái của tôi thì..”</w:t>
      </w:r>
    </w:p>
    <w:p>
      <w:pPr>
        <w:pStyle w:val="BodyText"/>
        <w:spacing w:line="360" w:lineRule="auto" w:before="202"/>
        <w:ind w:right="1262"/>
      </w:pPr>
      <w:r>
        <w:rPr/>
        <w:t>“Họ đều là những cô gái tử tế theo như em được biết. Em thì nghĩ bạn bè và các chị em của anh đang ghen tị với anh vì họ không được chín chắn như anh. Vậy bây giờ, anh có thể kể em nghe nhiều hơn về thú chơi đồng hồ cúc cu của anh không?”</w:t>
      </w:r>
    </w:p>
    <w:p>
      <w:pPr>
        <w:pStyle w:val="BodyText"/>
        <w:spacing w:line="362" w:lineRule="auto" w:before="200"/>
        <w:ind w:right="1265"/>
      </w:pPr>
      <w:r>
        <w:rPr/>
        <w:t>“Em muốn nghe chứ?” Quý anh của chúng ta chạm vào khuỷu tay cô nàng và dẫn cô đến chỗ ghế ngồi. “Này, em cứ gọi tôi là George nhé!”</w:t>
      </w:r>
    </w:p>
    <w:p>
      <w:pPr>
        <w:pStyle w:val="BodyText"/>
        <w:spacing w:line="360" w:lineRule="auto" w:before="192"/>
        <w:ind w:right="1264"/>
      </w:pPr>
      <w:r>
        <w:rPr/>
        <w:t>“Em rất hân hạnh, anh George ạ. Còn anh cứ gọi em là Dorothy nhé. Giờ chúng ta nói về mấy cái đồng hồ cúc cu nào. Vì sao anh lại có sở thích đó vậy?”</w:t>
      </w:r>
    </w:p>
    <w:p>
      <w:pPr>
        <w:pStyle w:val="BodyText"/>
        <w:spacing w:line="360" w:lineRule="auto" w:before="202"/>
        <w:ind w:right="1261"/>
      </w:pPr>
      <w:r>
        <w:rPr/>
        <w:t>Bạn có thể nhận ra một công thức ở đây: Cô nàng khởi đầu cuộc trò chuyện với một ít thông tin có sẵn về anh chàng, trong đó khao khát được mọi người công nhận (thuộc phạm trù Danh Tiếng) của anh ta. Còn cô ấy thì khao khát Tình Yêu và hôn nhân. Thế là cô tham nhập thành công vào tâm trí của George bằng một chủ đề hấp dẫn liên quan đến mong muốn được công nhận của anh ta. Sự tương tác về mặt cảm xúc này ngay lập tức thiết lập nên sự chân thành và hấp dẫn nhau của hai phía. Nếu câu chuyện trên tiếp diễn, Dorothy sẽ dễ dàng khai thác được nhiều thông tin hơn về George như nghề nghiệp của anh ta,ước mơ làm chủ một cửa hàng bách hóa và mong muốn nhà mình rộng hơn để có chỗ chứa những chiếc đồng hồ cúc cu mà không bị người khác phàn nàn.</w:t>
      </w:r>
    </w:p>
    <w:p>
      <w:pPr>
        <w:spacing w:after="0" w:line="360" w:lineRule="auto"/>
        <w:sectPr>
          <w:pgSz w:w="11910" w:h="16840"/>
          <w:pgMar w:top="1040" w:bottom="280" w:left="720" w:right="120"/>
        </w:sectPr>
      </w:pPr>
    </w:p>
    <w:p>
      <w:pPr>
        <w:pStyle w:val="BodyText"/>
        <w:spacing w:line="362" w:lineRule="auto" w:before="63"/>
        <w:ind w:right="1262"/>
      </w:pPr>
      <w:r>
        <w:rPr/>
        <w:t>Bạn</w:t>
      </w:r>
      <w:r>
        <w:rPr>
          <w:spacing w:val="-1"/>
        </w:rPr>
        <w:t> </w:t>
      </w:r>
      <w:r>
        <w:rPr/>
        <w:t>thấy</w:t>
      </w:r>
      <w:r>
        <w:rPr>
          <w:spacing w:val="-3"/>
        </w:rPr>
        <w:t> </w:t>
      </w:r>
      <w:r>
        <w:rPr/>
        <w:t>đấy, cô</w:t>
      </w:r>
      <w:r>
        <w:rPr>
          <w:spacing w:val="-1"/>
        </w:rPr>
        <w:t> </w:t>
      </w:r>
      <w:r>
        <w:rPr/>
        <w:t>nàng</w:t>
      </w:r>
      <w:r>
        <w:rPr>
          <w:spacing w:val="-1"/>
        </w:rPr>
        <w:t> </w:t>
      </w:r>
      <w:r>
        <w:rPr/>
        <w:t>không</w:t>
      </w:r>
      <w:r>
        <w:rPr>
          <w:spacing w:val="-1"/>
        </w:rPr>
        <w:t> </w:t>
      </w:r>
      <w:r>
        <w:rPr/>
        <w:t>nói</w:t>
      </w:r>
      <w:r>
        <w:rPr>
          <w:spacing w:val="-2"/>
        </w:rPr>
        <w:t> </w:t>
      </w:r>
      <w:r>
        <w:rPr/>
        <w:t>nhiều</w:t>
      </w:r>
      <w:r>
        <w:rPr>
          <w:spacing w:val="-1"/>
        </w:rPr>
        <w:t> </w:t>
      </w:r>
      <w:r>
        <w:rPr/>
        <w:t>về</w:t>
      </w:r>
      <w:r>
        <w:rPr>
          <w:spacing w:val="-2"/>
        </w:rPr>
        <w:t> </w:t>
      </w:r>
      <w:r>
        <w:rPr/>
        <w:t>những</w:t>
      </w:r>
      <w:r>
        <w:rPr>
          <w:spacing w:val="-1"/>
        </w:rPr>
        <w:t> </w:t>
      </w:r>
      <w:r>
        <w:rPr/>
        <w:t>gì mình muốn, mà cô ấy tập trung vào những điều anh ấy muốn nghe.</w:t>
      </w:r>
    </w:p>
    <w:p>
      <w:pPr>
        <w:pStyle w:val="BodyText"/>
        <w:spacing w:line="360" w:lineRule="auto" w:before="195"/>
        <w:ind w:right="1260"/>
      </w:pPr>
      <w:r>
        <w:rPr/>
        <w:t>Không lâu sau đó, chàng George quyết định rằng nàng Dorothy chính là người phụ nữ của đời mình. Cô hiểu anh, và anh thì cảm thấy không thể xa cô dù chỉ một chút. Cô ấy thật khác biệt so với những người con gái khác. Rồi họ sẽ có một căn hộ mới của riêng mình, với hàng tá chỗ trống cho những chiếc đồng hồ cúc cu của tôi – chàng George reo trong hạnh phúc ngập tràn.</w:t>
      </w:r>
    </w:p>
    <w:p>
      <w:pPr>
        <w:pStyle w:val="BodyText"/>
        <w:spacing w:before="203"/>
        <w:ind w:left="670" w:firstLine="0"/>
      </w:pPr>
      <w:r>
        <w:rPr/>
        <w:t>Thế</w:t>
      </w:r>
      <w:r>
        <w:rPr>
          <w:spacing w:val="-5"/>
        </w:rPr>
        <w:t> </w:t>
      </w:r>
      <w:r>
        <w:rPr/>
        <w:t>là</w:t>
      </w:r>
      <w:r>
        <w:rPr>
          <w:spacing w:val="-5"/>
        </w:rPr>
        <w:t> </w:t>
      </w:r>
      <w:r>
        <w:rPr/>
        <w:t>họ</w:t>
      </w:r>
      <w:r>
        <w:rPr>
          <w:spacing w:val="-3"/>
        </w:rPr>
        <w:t> </w:t>
      </w:r>
      <w:r>
        <w:rPr/>
        <w:t>kết</w:t>
      </w:r>
      <w:r>
        <w:rPr>
          <w:spacing w:val="-5"/>
        </w:rPr>
        <w:t> </w:t>
      </w:r>
      <w:r>
        <w:rPr>
          <w:spacing w:val="-4"/>
        </w:rPr>
        <w:t>hôn.</w:t>
      </w:r>
    </w:p>
    <w:p>
      <w:pPr>
        <w:pStyle w:val="BodyText"/>
        <w:spacing w:before="12"/>
        <w:ind w:left="0" w:firstLine="0"/>
        <w:jc w:val="left"/>
      </w:pPr>
    </w:p>
    <w:p>
      <w:pPr>
        <w:pStyle w:val="BodyText"/>
        <w:spacing w:line="360" w:lineRule="auto" w:before="0"/>
        <w:ind w:right="1260"/>
      </w:pPr>
      <w:r>
        <w:rPr/>
        <w:t>Bạn nghĩ đó là tình yêu ngay từ cái nhìn đầu tiên ư? Nghĩ lại đi, phải gọi là tình yêu ngay từ câu nói đầu tiên mới đúng, nhờ vào sự thôi miên cảm xúc.</w:t>
      </w:r>
    </w:p>
    <w:p>
      <w:pPr>
        <w:pStyle w:val="BodyText"/>
        <w:spacing w:line="360" w:lineRule="auto" w:before="202"/>
        <w:ind w:right="1263"/>
      </w:pPr>
      <w:r>
        <w:rPr/>
        <w:t>Bây giờ một câu chuyện khác. Giả sử Dorothy không phải là một cô gái trẻ trung đang tìm kiếm tình yêu, mà là một quý bà 45 tuổi, đang có</w:t>
      </w:r>
      <w:r>
        <w:rPr>
          <w:spacing w:val="40"/>
        </w:rPr>
        <w:t> </w:t>
      </w:r>
      <w:r>
        <w:rPr/>
        <w:t>một gia đình hạnh phúc với ba con. Bà Dorothy đến câu lạc bộ khiêu vũ để trông chừng cô cháu là con người chị gái của mình. Cô cháu này cỡ tuổi chàng George nhưng đã đính hôn với người khác. Khi đến làm quen với George, quý bà Dorothy bắt đầu bằng một câu hệt như ví dụ trước:”Tôi rất hân hạnh được biết anh. Bà bạn tôi có kể tôi nghe nhiều về sở thích kì lạ của anh.”</w:t>
      </w:r>
    </w:p>
    <w:p>
      <w:pPr>
        <w:pStyle w:val="BodyText"/>
        <w:spacing w:line="360" w:lineRule="auto" w:before="201"/>
        <w:ind w:right="1261"/>
      </w:pPr>
      <w:r>
        <w:rPr/>
        <w:t>Bạn nghĩ rằng George sẽ đáp lại chứ? Hiển nhiên là có, anh ta sẽ phản hồi,</w:t>
      </w:r>
      <w:r>
        <w:rPr>
          <w:spacing w:val="-2"/>
        </w:rPr>
        <w:t> </w:t>
      </w:r>
      <w:r>
        <w:rPr/>
        <w:t>vì</w:t>
      </w:r>
      <w:r>
        <w:rPr>
          <w:spacing w:val="-1"/>
        </w:rPr>
        <w:t> </w:t>
      </w:r>
      <w:r>
        <w:rPr/>
        <w:t>tử</w:t>
      </w:r>
      <w:r>
        <w:rPr>
          <w:spacing w:val="-1"/>
        </w:rPr>
        <w:t> </w:t>
      </w:r>
      <w:r>
        <w:rPr/>
        <w:t>huyệt</w:t>
      </w:r>
      <w:r>
        <w:rPr>
          <w:spacing w:val="-1"/>
        </w:rPr>
        <w:t> </w:t>
      </w:r>
      <w:r>
        <w:rPr/>
        <w:t>chủ đạo của</w:t>
      </w:r>
      <w:r>
        <w:rPr>
          <w:spacing w:val="-1"/>
        </w:rPr>
        <w:t> </w:t>
      </w:r>
      <w:r>
        <w:rPr/>
        <w:t>anh ta</w:t>
      </w:r>
      <w:r>
        <w:rPr>
          <w:spacing w:val="-1"/>
        </w:rPr>
        <w:t> </w:t>
      </w:r>
      <w:r>
        <w:rPr/>
        <w:t>là</w:t>
      </w:r>
      <w:r>
        <w:rPr>
          <w:spacing w:val="-4"/>
        </w:rPr>
        <w:t> </w:t>
      </w:r>
      <w:r>
        <w:rPr/>
        <w:t>khao khát</w:t>
      </w:r>
      <w:r>
        <w:rPr>
          <w:spacing w:val="-1"/>
        </w:rPr>
        <w:t> </w:t>
      </w:r>
      <w:r>
        <w:rPr/>
        <w:t>được mọi</w:t>
      </w:r>
      <w:r>
        <w:rPr>
          <w:spacing w:val="-1"/>
        </w:rPr>
        <w:t> </w:t>
      </w:r>
      <w:r>
        <w:rPr/>
        <w:t>người</w:t>
      </w:r>
      <w:r>
        <w:rPr>
          <w:spacing w:val="-1"/>
        </w:rPr>
        <w:t> </w:t>
      </w:r>
      <w:r>
        <w:rPr/>
        <w:t>công nhận. Anh sẽ chú ý ngay lập tức đến câu nói của Dorothy. Trong trường hợp này, có</w:t>
      </w:r>
      <w:r>
        <w:rPr>
          <w:spacing w:val="-5"/>
        </w:rPr>
        <w:t> </w:t>
      </w:r>
      <w:r>
        <w:rPr/>
        <w:t>thể</w:t>
      </w:r>
      <w:r>
        <w:rPr>
          <w:spacing w:val="-5"/>
        </w:rPr>
        <w:t> </w:t>
      </w:r>
      <w:r>
        <w:rPr/>
        <w:t>bà</w:t>
      </w:r>
      <w:r>
        <w:rPr>
          <w:spacing w:val="-5"/>
        </w:rPr>
        <w:t> </w:t>
      </w:r>
      <w:r>
        <w:rPr/>
        <w:t>Dorothy</w:t>
      </w:r>
      <w:r>
        <w:rPr>
          <w:spacing w:val="-2"/>
        </w:rPr>
        <w:t> </w:t>
      </w:r>
      <w:r>
        <w:rPr/>
        <w:t>làm</w:t>
      </w:r>
      <w:r>
        <w:rPr>
          <w:spacing w:val="-8"/>
        </w:rPr>
        <w:t> </w:t>
      </w:r>
      <w:r>
        <w:rPr/>
        <w:t>thế</w:t>
      </w:r>
      <w:r>
        <w:rPr>
          <w:spacing w:val="-3"/>
        </w:rPr>
        <w:t> </w:t>
      </w:r>
      <w:r>
        <w:rPr/>
        <w:t>với</w:t>
      </w:r>
      <w:r>
        <w:rPr>
          <w:spacing w:val="-2"/>
        </w:rPr>
        <w:t> </w:t>
      </w:r>
      <w:r>
        <w:rPr/>
        <w:t>chủ</w:t>
      </w:r>
      <w:r>
        <w:rPr>
          <w:spacing w:val="-4"/>
        </w:rPr>
        <w:t> </w:t>
      </w:r>
      <w:r>
        <w:rPr/>
        <w:t>đích</w:t>
      </w:r>
      <w:r>
        <w:rPr>
          <w:spacing w:val="-4"/>
        </w:rPr>
        <w:t> </w:t>
      </w:r>
      <w:r>
        <w:rPr/>
        <w:t>gây</w:t>
      </w:r>
      <w:r>
        <w:rPr>
          <w:spacing w:val="-3"/>
        </w:rPr>
        <w:t> </w:t>
      </w:r>
      <w:r>
        <w:rPr/>
        <w:t>ấn</w:t>
      </w:r>
      <w:r>
        <w:rPr>
          <w:spacing w:val="-4"/>
        </w:rPr>
        <w:t> </w:t>
      </w:r>
      <w:r>
        <w:rPr/>
        <w:t>tượng</w:t>
      </w:r>
      <w:r>
        <w:rPr>
          <w:spacing w:val="-4"/>
        </w:rPr>
        <w:t> </w:t>
      </w:r>
      <w:r>
        <w:rPr/>
        <w:t>tốt</w:t>
      </w:r>
      <w:r>
        <w:rPr>
          <w:spacing w:val="-5"/>
        </w:rPr>
        <w:t> </w:t>
      </w:r>
      <w:r>
        <w:rPr/>
        <w:t>với</w:t>
      </w:r>
      <w:r>
        <w:rPr>
          <w:spacing w:val="-5"/>
        </w:rPr>
        <w:t> </w:t>
      </w:r>
      <w:r>
        <w:rPr/>
        <w:t>anh</w:t>
      </w:r>
      <w:r>
        <w:rPr>
          <w:spacing w:val="-3"/>
        </w:rPr>
        <w:t> </w:t>
      </w:r>
      <w:r>
        <w:rPr/>
        <w:t>ta,</w:t>
      </w:r>
      <w:r>
        <w:rPr>
          <w:spacing w:val="-6"/>
        </w:rPr>
        <w:t> </w:t>
      </w:r>
      <w:r>
        <w:rPr/>
        <w:t>để</w:t>
      </w:r>
      <w:r>
        <w:rPr>
          <w:spacing w:val="-4"/>
        </w:rPr>
        <w:t> ngày</w:t>
      </w:r>
    </w:p>
    <w:p>
      <w:pPr>
        <w:spacing w:after="0" w:line="360" w:lineRule="auto"/>
        <w:sectPr>
          <w:pgSz w:w="11910" w:h="16840"/>
          <w:pgMar w:top="1040" w:bottom="280" w:left="720" w:right="120"/>
        </w:sectPr>
      </w:pPr>
    </w:p>
    <w:p>
      <w:pPr>
        <w:pStyle w:val="BodyText"/>
        <w:spacing w:line="362" w:lineRule="auto" w:before="63"/>
        <w:ind w:right="1263" w:firstLine="0"/>
      </w:pPr>
      <w:r>
        <w:rPr/>
        <w:t>mai bà sẽ được phục vụ tốt hơn ở cửa hàng tạp hóa của George, vì bà thường xuyên mua đồ ở đó.</w:t>
      </w:r>
    </w:p>
    <w:p>
      <w:pPr>
        <w:pStyle w:val="BodyText"/>
        <w:spacing w:line="360" w:lineRule="auto" w:before="195"/>
        <w:ind w:right="1262"/>
      </w:pPr>
      <w:r>
        <w:rPr/>
        <w:t>Hoặc bà Dorohy là một nhân viên bán hàng đang đi tiếp thị sản phẩm là những cuốn sách về kĩ năng kinh doanh. Trong trường hợp này, bà ta không quan tâm gì đến những chiếc đồng hồ cúc cu, hôn nhân hay sự tử tế. Bà sử dụng câu nói” Tôi rất hân hạn được biết anh. Bà bạn tôi kể tôi nghe rất</w:t>
      </w:r>
      <w:r>
        <w:rPr>
          <w:spacing w:val="-2"/>
        </w:rPr>
        <w:t> </w:t>
      </w:r>
      <w:r>
        <w:rPr/>
        <w:t>nhiều</w:t>
      </w:r>
      <w:r>
        <w:rPr>
          <w:spacing w:val="-1"/>
        </w:rPr>
        <w:t> </w:t>
      </w:r>
      <w:r>
        <w:rPr/>
        <w:t>về sở</w:t>
      </w:r>
      <w:r>
        <w:rPr>
          <w:spacing w:val="40"/>
        </w:rPr>
        <w:t> </w:t>
      </w:r>
      <w:r>
        <w:rPr/>
        <w:t>thích</w:t>
      </w:r>
      <w:r>
        <w:rPr>
          <w:spacing w:val="-1"/>
        </w:rPr>
        <w:t> </w:t>
      </w:r>
      <w:r>
        <w:rPr/>
        <w:t>kì</w:t>
      </w:r>
      <w:r>
        <w:rPr>
          <w:spacing w:val="-2"/>
        </w:rPr>
        <w:t> </w:t>
      </w:r>
      <w:r>
        <w:rPr/>
        <w:t>lạ của anh”</w:t>
      </w:r>
      <w:r>
        <w:rPr>
          <w:spacing w:val="-2"/>
        </w:rPr>
        <w:t> </w:t>
      </w:r>
      <w:r>
        <w:rPr/>
        <w:t>chỉ</w:t>
      </w:r>
      <w:r>
        <w:rPr>
          <w:spacing w:val="-2"/>
        </w:rPr>
        <w:t> </w:t>
      </w:r>
      <w:r>
        <w:rPr/>
        <w:t>đẻ</w:t>
      </w:r>
      <w:r>
        <w:rPr>
          <w:spacing w:val="-2"/>
        </w:rPr>
        <w:t> </w:t>
      </w:r>
      <w:r>
        <w:rPr/>
        <w:t>khiến</w:t>
      </w:r>
      <w:r>
        <w:rPr>
          <w:spacing w:val="-1"/>
        </w:rPr>
        <w:t> </w:t>
      </w:r>
      <w:r>
        <w:rPr/>
        <w:t>cho George</w:t>
      </w:r>
      <w:r>
        <w:rPr>
          <w:spacing w:val="-2"/>
        </w:rPr>
        <w:t> </w:t>
      </w:r>
      <w:r>
        <w:rPr/>
        <w:t>phải</w:t>
      </w:r>
      <w:r>
        <w:rPr>
          <w:spacing w:val="-2"/>
        </w:rPr>
        <w:t> </w:t>
      </w:r>
      <w:r>
        <w:rPr/>
        <w:t>chú ý, Từ đó khởi đầu cho một cuộc trò chuyện thân mật mà trong đó, bà sẽ dễ dàng có cơ hội tiếp thị về những cuốn sách mình muốn bán.</w:t>
      </w:r>
    </w:p>
    <w:p>
      <w:pPr>
        <w:pStyle w:val="BodyText"/>
        <w:spacing w:line="360" w:lineRule="auto" w:before="200"/>
        <w:ind w:right="1262"/>
      </w:pPr>
      <w:r>
        <w:rPr/>
        <w:t>Chàng George là một con người đầy cảm xúc; tâm trí anh ấy liên tuch bận rộn với mớ bòng bong những nhu cầu Bản Thân, Tiền Bạc, Tình Yêu và Danh Tiếng. Nhưng chỉ một trong Bộ Tứ là nhân tố gây chú ý và là</w:t>
      </w:r>
      <w:r>
        <w:rPr>
          <w:spacing w:val="40"/>
        </w:rPr>
        <w:t> </w:t>
      </w:r>
      <w:r>
        <w:rPr/>
        <w:t>động lực lớn nhất của anh chàng. Một khi xác định được nhân tố này, bạn sẽ dễ dàng thâm</w:t>
      </w:r>
      <w:r>
        <w:rPr>
          <w:spacing w:val="-1"/>
        </w:rPr>
        <w:t> </w:t>
      </w:r>
      <w:r>
        <w:rPr/>
        <w:t>nhập được tâm</w:t>
      </w:r>
      <w:r>
        <w:rPr>
          <w:spacing w:val="-1"/>
        </w:rPr>
        <w:t> </w:t>
      </w:r>
      <w:r>
        <w:rPr/>
        <w:t>trí của George, khiến anh ta phải lắng nghe và làm những gì bạn muốn, Tử việc kết hôn cho đến yêu cầu phục vụ mình tốt hơn ở cửa hàng.</w:t>
      </w:r>
    </w:p>
    <w:p>
      <w:pPr>
        <w:pStyle w:val="BodyText"/>
        <w:spacing w:line="360" w:lineRule="auto" w:before="200"/>
        <w:ind w:right="1263"/>
      </w:pPr>
      <w:r>
        <w:rPr/>
        <w:t>Con người luôn chịu sự chi phối của những nguyên nhân cảm xúc. Do vậy,</w:t>
      </w:r>
      <w:r>
        <w:rPr>
          <w:spacing w:val="-3"/>
        </w:rPr>
        <w:t> </w:t>
      </w:r>
      <w:r>
        <w:rPr/>
        <w:t>họ</w:t>
      </w:r>
      <w:r>
        <w:rPr>
          <w:spacing w:val="-1"/>
        </w:rPr>
        <w:t> </w:t>
      </w:r>
      <w:r>
        <w:rPr/>
        <w:t>chỉ</w:t>
      </w:r>
      <w:r>
        <w:rPr>
          <w:spacing w:val="-2"/>
        </w:rPr>
        <w:t> </w:t>
      </w:r>
      <w:r>
        <w:rPr/>
        <w:t>nhìn</w:t>
      </w:r>
      <w:r>
        <w:rPr>
          <w:spacing w:val="-1"/>
        </w:rPr>
        <w:t> </w:t>
      </w:r>
      <w:r>
        <w:rPr/>
        <w:t>thấy</w:t>
      </w:r>
      <w:r>
        <w:rPr>
          <w:spacing w:val="-3"/>
        </w:rPr>
        <w:t> </w:t>
      </w:r>
      <w:r>
        <w:rPr/>
        <w:t>những</w:t>
      </w:r>
      <w:r>
        <w:rPr>
          <w:spacing w:val="-1"/>
        </w:rPr>
        <w:t> </w:t>
      </w:r>
      <w:r>
        <w:rPr/>
        <w:t>gì mình</w:t>
      </w:r>
      <w:r>
        <w:rPr>
          <w:spacing w:val="-1"/>
        </w:rPr>
        <w:t> </w:t>
      </w:r>
      <w:r>
        <w:rPr/>
        <w:t>muốn</w:t>
      </w:r>
      <w:r>
        <w:rPr>
          <w:spacing w:val="-1"/>
        </w:rPr>
        <w:t> </w:t>
      </w:r>
      <w:r>
        <w:rPr/>
        <w:t>nghe.</w:t>
      </w:r>
      <w:r>
        <w:rPr>
          <w:spacing w:val="-3"/>
        </w:rPr>
        <w:t> </w:t>
      </w:r>
      <w:r>
        <w:rPr/>
        <w:t>Họ</w:t>
      </w:r>
      <w:r>
        <w:rPr>
          <w:spacing w:val="-1"/>
        </w:rPr>
        <w:t> </w:t>
      </w:r>
      <w:r>
        <w:rPr/>
        <w:t>không</w:t>
      </w:r>
      <w:r>
        <w:rPr>
          <w:spacing w:val="-1"/>
        </w:rPr>
        <w:t> </w:t>
      </w:r>
      <w:r>
        <w:rPr/>
        <w:t>phản</w:t>
      </w:r>
      <w:r>
        <w:rPr>
          <w:spacing w:val="-1"/>
        </w:rPr>
        <w:t> </w:t>
      </w:r>
      <w:r>
        <w:rPr/>
        <w:t>hồi</w:t>
      </w:r>
      <w:r>
        <w:rPr>
          <w:spacing w:val="-2"/>
        </w:rPr>
        <w:t> </w:t>
      </w:r>
      <w:r>
        <w:rPr/>
        <w:t>những thứ mà không thôi miên cảm xúc của họ! Động cơ giao tiếp của mọi người trên quả đất này dù phức tạp thế nào cũng đều nằm đâu đó trong Bộ Tứ Tử Huyệt Cảm Xúc – nội dung cốt lõi của Thuật Thôi Miên Cảm Xúc.</w:t>
      </w:r>
    </w:p>
    <w:p>
      <w:pPr>
        <w:pStyle w:val="BodyText"/>
        <w:spacing w:line="360" w:lineRule="auto" w:before="200"/>
        <w:ind w:right="1260"/>
      </w:pPr>
      <w:r>
        <w:rPr/>
        <w:t>Trong những phần kế tiếp, tôi sẽ chia sẻ và minh họa thuật thôi miên cảm xúc cho các bạn thông qua hàng trăm ví dụ về quyền năng của Bộ Tứ Tử Huyệt Cảm Xúc trong giao tiếp hiệu quả.</w:t>
      </w:r>
    </w:p>
    <w:p>
      <w:pPr>
        <w:spacing w:after="0" w:line="360" w:lineRule="auto"/>
        <w:sectPr>
          <w:pgSz w:w="11910" w:h="16840"/>
          <w:pgMar w:top="1040" w:bottom="280" w:left="720" w:right="120"/>
        </w:sectPr>
      </w:pPr>
    </w:p>
    <w:p>
      <w:pPr>
        <w:pStyle w:val="BodyText"/>
        <w:spacing w:line="360" w:lineRule="auto" w:before="63"/>
        <w:ind w:right="1260"/>
      </w:pPr>
      <w:r>
        <w:rPr/>
        <w:t>Một khi bạn đã biết ứng dụng Thuật Thôi Miên Cảm Xúc trong cuộc sống, mỗi buổi sáng bạn thức dậy đều sẽ là khởi đầu cho một ngày thành công và hạnh phúc hơn. Câu chuyện sau đây về một người chủ nhà máy chịu tổn thất nặng nề chỉ vì một cái ống nước hỏng sẽ giúp ban mường tượng rõ hơn về các Tử Huyệt cũng như hiệu ứng kỳ diệu của sự thôi miên cảm xúc. Ông chủ nhà máy đã gọi điện thoại cho rất nhiều nhóm thợ ống nước đến sửa chữa, nhưng không một ai trong số đó tìm ra được chỗ hư để sửa. Cuối cùng, ông gọi cho một người thợ làm việc riêng lẻ. Anh ta mang theo một túi đồ nghề nom rất chuyên nghiệp. Người thợ này đi lên tầng ba của nhà máy, rồi lấy ra Tử túi đề nghề của mình một chiếc búa. Anh gõ</w:t>
      </w:r>
      <w:r>
        <w:rPr>
          <w:spacing w:val="80"/>
        </w:rPr>
        <w:t> </w:t>
      </w:r>
      <w:r>
        <w:rPr/>
        <w:t>một nhát bứa lên ống nước. Chỉ có thế, ống nước hết hỏng ngay lập tức.</w:t>
      </w:r>
    </w:p>
    <w:p>
      <w:pPr>
        <w:pStyle w:val="BodyText"/>
        <w:spacing w:line="360" w:lineRule="auto" w:before="203"/>
        <w:ind w:right="1261"/>
      </w:pPr>
      <w:r>
        <w:rPr/>
        <w:t>Sau ngày hôm đó, anh thợ sửa ống nước gửi hóa đơn chi phí sửa chữa lên đến 100$ khiến</w:t>
      </w:r>
      <w:r>
        <w:rPr>
          <w:spacing w:val="-1"/>
        </w:rPr>
        <w:t> </w:t>
      </w:r>
      <w:r>
        <w:rPr/>
        <w:t>ông chủ nhà máy rất tức giận. Ông ta gọi điện thoại cho anh thợ ống nước và phàn nàn “ Anh ở đây có 10 phút, chỉ làm mỗi việc là gõ nhát búa vào ống nước. Có vậy mà hét giá trên trời những 100$! Nếu anh muốn tôi trả tiền, anh nên ghi rõ đơn giá Từng việc một anh làm ở đây để</w:t>
      </w:r>
      <w:r>
        <w:rPr>
          <w:spacing w:val="80"/>
          <w:w w:val="150"/>
        </w:rPr>
        <w:t> </w:t>
      </w:r>
      <w:r>
        <w:rPr/>
        <w:t>tôi</w:t>
      </w:r>
      <w:r>
        <w:rPr>
          <w:spacing w:val="80"/>
          <w:w w:val="150"/>
        </w:rPr>
        <w:t> </w:t>
      </w:r>
      <w:r>
        <w:rPr/>
        <w:t>còn</w:t>
      </w:r>
      <w:r>
        <w:rPr>
          <w:spacing w:val="80"/>
          <w:w w:val="150"/>
        </w:rPr>
        <w:t> </w:t>
      </w:r>
      <w:r>
        <w:rPr/>
        <w:t>biết</w:t>
      </w:r>
      <w:r>
        <w:rPr>
          <w:spacing w:val="80"/>
          <w:w w:val="150"/>
        </w:rPr>
        <w:t> </w:t>
      </w:r>
      <w:r>
        <w:rPr/>
        <w:t>mình</w:t>
      </w:r>
      <w:r>
        <w:rPr>
          <w:spacing w:val="80"/>
          <w:w w:val="150"/>
        </w:rPr>
        <w:t> </w:t>
      </w:r>
      <w:r>
        <w:rPr/>
        <w:t>trả</w:t>
      </w:r>
      <w:r>
        <w:rPr>
          <w:spacing w:val="80"/>
          <w:w w:val="150"/>
        </w:rPr>
        <w:t> </w:t>
      </w:r>
      <w:r>
        <w:rPr/>
        <w:t>nhiều</w:t>
      </w:r>
      <w:r>
        <w:rPr>
          <w:spacing w:val="80"/>
          <w:w w:val="150"/>
        </w:rPr>
        <w:t> </w:t>
      </w:r>
      <w:r>
        <w:rPr/>
        <w:t>tiền</w:t>
      </w:r>
      <w:r>
        <w:rPr>
          <w:spacing w:val="80"/>
          <w:w w:val="150"/>
        </w:rPr>
        <w:t> </w:t>
      </w:r>
      <w:r>
        <w:rPr/>
        <w:t>như</w:t>
      </w:r>
      <w:r>
        <w:rPr>
          <w:spacing w:val="80"/>
          <w:w w:val="150"/>
        </w:rPr>
        <w:t> </w:t>
      </w:r>
      <w:r>
        <w:rPr/>
        <w:t>thế</w:t>
      </w:r>
      <w:r>
        <w:rPr>
          <w:spacing w:val="80"/>
          <w:w w:val="150"/>
        </w:rPr>
        <w:t> </w:t>
      </w:r>
      <w:r>
        <w:rPr/>
        <w:t>vì</w:t>
      </w:r>
      <w:r>
        <w:rPr>
          <w:spacing w:val="80"/>
          <w:w w:val="150"/>
        </w:rPr>
        <w:t> </w:t>
      </w:r>
      <w:r>
        <w:rPr/>
        <w:t>cái</w:t>
      </w:r>
      <w:r>
        <w:rPr>
          <w:spacing w:val="80"/>
          <w:w w:val="150"/>
        </w:rPr>
        <w:t> </w:t>
      </w:r>
      <w:r>
        <w:rPr/>
        <w:t>gì</w:t>
      </w:r>
      <w:r>
        <w:rPr>
          <w:spacing w:val="80"/>
          <w:w w:val="150"/>
        </w:rPr>
        <w:t> </w:t>
      </w:r>
      <w:r>
        <w:rPr/>
        <w:t>chứ!” Người thợ ống nước soạn lại hóa đơn và gửi ông chủ nhà máy một lần nữa. Trong đó ghi:”Tiền công gõ búa 1$. Tiền công biết đúng chỗ nào để gõ 99$. Tổng cộng 100$”.</w:t>
      </w:r>
    </w:p>
    <w:p>
      <w:pPr>
        <w:pStyle w:val="BodyText"/>
        <w:spacing w:line="362" w:lineRule="auto" w:before="200"/>
        <w:ind w:right="1267"/>
      </w:pPr>
      <w:r>
        <w:rPr/>
        <w:t>ổng chủ nhà máy vui vẻ trả tiền và trở thành khách hàng trung thành của anh thợ ống nước Từ đó.</w:t>
      </w:r>
    </w:p>
    <w:p>
      <w:pPr>
        <w:pStyle w:val="BodyText"/>
        <w:spacing w:line="360" w:lineRule="auto" w:before="193"/>
        <w:ind w:right="1263"/>
      </w:pPr>
      <w:r>
        <w:rPr/>
        <w:t>Dù bạn đang trò chuyện, bán hàng hay quảng cáo, dù đối tượng của bạn là ai, bạn phải xác định được đúng chỗ để gõ, đúng nơi tử huyệt để khơi dậy những cảm xúc cần thiết cho cuộ giao tiếp.</w:t>
      </w:r>
    </w:p>
    <w:p>
      <w:pPr>
        <w:spacing w:after="0" w:line="360" w:lineRule="auto"/>
        <w:sectPr>
          <w:pgSz w:w="11910" w:h="16840"/>
          <w:pgMar w:top="1040" w:bottom="280" w:left="720" w:right="120"/>
        </w:sectPr>
      </w:pPr>
    </w:p>
    <w:p>
      <w:pPr>
        <w:pStyle w:val="BodyText"/>
        <w:spacing w:line="360" w:lineRule="auto" w:before="63"/>
        <w:ind w:right="1262"/>
      </w:pPr>
      <w:r>
        <w:rPr/>
        <w:t>Bạn sẽ nhận ra rằng thôi miên cảm xúc là một công cụ vừa có lợi nhưng cũng đồng thời thừa khả năng gây tai họa. Tử kẻ bất lương, sát thủ, người đĩnh đạc cho đến kẻ khoe khoang đều có thể dùng nó vì tư lợi. Đó là điều chắc chắn. Tuy nhiên, nó cũng là công cụ được dùng để mang ánh sáng</w:t>
      </w:r>
      <w:r>
        <w:rPr>
          <w:spacing w:val="-2"/>
        </w:rPr>
        <w:t> </w:t>
      </w:r>
      <w:r>
        <w:rPr/>
        <w:t>văn minh</w:t>
      </w:r>
      <w:r>
        <w:rPr>
          <w:spacing w:val="-2"/>
        </w:rPr>
        <w:t> </w:t>
      </w:r>
      <w:r>
        <w:rPr/>
        <w:t>đến cho</w:t>
      </w:r>
      <w:r>
        <w:rPr>
          <w:spacing w:val="-1"/>
        </w:rPr>
        <w:t> </w:t>
      </w:r>
      <w:r>
        <w:rPr/>
        <w:t>nhân</w:t>
      </w:r>
      <w:r>
        <w:rPr>
          <w:spacing w:val="-2"/>
        </w:rPr>
        <w:t> </w:t>
      </w:r>
      <w:r>
        <w:rPr/>
        <w:t>loại</w:t>
      </w:r>
      <w:r>
        <w:rPr>
          <w:spacing w:val="-3"/>
        </w:rPr>
        <w:t> </w:t>
      </w:r>
      <w:r>
        <w:rPr/>
        <w:t>bởi những</w:t>
      </w:r>
      <w:r>
        <w:rPr>
          <w:spacing w:val="-2"/>
        </w:rPr>
        <w:t> </w:t>
      </w:r>
      <w:r>
        <w:rPr/>
        <w:t>thầy</w:t>
      </w:r>
      <w:r>
        <w:rPr>
          <w:spacing w:val="-4"/>
        </w:rPr>
        <w:t> </w:t>
      </w:r>
      <w:r>
        <w:rPr/>
        <w:t>tu, nhà</w:t>
      </w:r>
      <w:r>
        <w:rPr>
          <w:spacing w:val="-3"/>
        </w:rPr>
        <w:t> </w:t>
      </w:r>
      <w:r>
        <w:rPr/>
        <w:t>truyền</w:t>
      </w:r>
      <w:r>
        <w:rPr>
          <w:spacing w:val="-2"/>
        </w:rPr>
        <w:t> </w:t>
      </w:r>
      <w:r>
        <w:rPr/>
        <w:t>giáo,</w:t>
      </w:r>
      <w:r>
        <w:rPr>
          <w:spacing w:val="-4"/>
        </w:rPr>
        <w:t> </w:t>
      </w:r>
      <w:r>
        <w:rPr/>
        <w:t>những người dạy học, các triết gia và những người tốt ở khắp mọi nơi.</w:t>
      </w:r>
    </w:p>
    <w:p>
      <w:pPr>
        <w:spacing w:line="360" w:lineRule="auto" w:before="203"/>
        <w:ind w:left="100" w:right="1263" w:firstLine="569"/>
        <w:jc w:val="both"/>
        <w:rPr>
          <w:i/>
          <w:sz w:val="32"/>
        </w:rPr>
      </w:pPr>
      <w:r>
        <w:rPr>
          <w:i/>
          <w:sz w:val="32"/>
        </w:rPr>
        <w:t>Bạn được xem là “người tốt” khi và chỉ khi những lời ăn tiếng nói của</w:t>
      </w:r>
      <w:r>
        <w:rPr>
          <w:i/>
          <w:sz w:val="32"/>
        </w:rPr>
        <w:t> bạn có khả năng truyền cảm hứng, giúp mọi người dám</w:t>
      </w:r>
      <w:r>
        <w:rPr>
          <w:i/>
          <w:spacing w:val="-1"/>
          <w:sz w:val="32"/>
        </w:rPr>
        <w:t> </w:t>
      </w:r>
      <w:r>
        <w:rPr>
          <w:i/>
          <w:sz w:val="32"/>
        </w:rPr>
        <w:t>thể hiện quan điểm của mình!</w:t>
      </w:r>
    </w:p>
    <w:p>
      <w:pPr>
        <w:pStyle w:val="BodyText"/>
        <w:spacing w:line="360" w:lineRule="auto" w:before="200"/>
        <w:ind w:right="1262"/>
      </w:pPr>
      <w:r>
        <w:rPr/>
        <w:t>Những niềm tin của chúng ta đều dựa trên một nền tảng là những nguyên nhân cảm xúc. Kể cả những người thi hành luật pháp cũng phải thừa nhận điều này.</w:t>
      </w:r>
    </w:p>
    <w:p>
      <w:pPr>
        <w:pStyle w:val="BodyText"/>
        <w:spacing w:line="360" w:lineRule="auto" w:before="199"/>
        <w:ind w:right="1261"/>
      </w:pPr>
      <w:r>
        <w:rPr/>
        <w:t>FBI Từng truy nã một tên tội phạm cướp của vừa đào tẩu. Ngoài</w:t>
      </w:r>
      <w:r>
        <w:rPr>
          <w:spacing w:val="40"/>
        </w:rPr>
        <w:t> </w:t>
      </w:r>
      <w:r>
        <w:rPr/>
        <w:t>những đặc điểm nhạn dạng trên cơ thể, tên này còn nổi tiếng là một gã cao ngạo và tự đắc. Phạm vi truy nã được xác định là cùng phụ cận Cincinnati và</w:t>
      </w:r>
      <w:r>
        <w:rPr>
          <w:spacing w:val="-3"/>
        </w:rPr>
        <w:t> </w:t>
      </w:r>
      <w:r>
        <w:rPr/>
        <w:t>lệnh</w:t>
      </w:r>
      <w:r>
        <w:rPr>
          <w:spacing w:val="-2"/>
        </w:rPr>
        <w:t> </w:t>
      </w:r>
      <w:r>
        <w:rPr/>
        <w:t>truy</w:t>
      </w:r>
      <w:r>
        <w:rPr>
          <w:spacing w:val="-2"/>
        </w:rPr>
        <w:t> </w:t>
      </w:r>
      <w:r>
        <w:rPr/>
        <w:t>nã</w:t>
      </w:r>
      <w:r>
        <w:rPr>
          <w:spacing w:val="-3"/>
        </w:rPr>
        <w:t> </w:t>
      </w:r>
      <w:r>
        <w:rPr/>
        <w:t>kèm</w:t>
      </w:r>
      <w:r>
        <w:rPr>
          <w:spacing w:val="-5"/>
        </w:rPr>
        <w:t> </w:t>
      </w:r>
      <w:r>
        <w:rPr/>
        <w:t>với hình</w:t>
      </w:r>
      <w:r>
        <w:rPr>
          <w:spacing w:val="-1"/>
        </w:rPr>
        <w:t> </w:t>
      </w:r>
      <w:r>
        <w:rPr/>
        <w:t>ảnh</w:t>
      </w:r>
      <w:r>
        <w:rPr>
          <w:spacing w:val="-2"/>
        </w:rPr>
        <w:t> </w:t>
      </w:r>
      <w:r>
        <w:rPr/>
        <w:t>được</w:t>
      </w:r>
      <w:r>
        <w:rPr>
          <w:spacing w:val="-3"/>
        </w:rPr>
        <w:t> </w:t>
      </w:r>
      <w:r>
        <w:rPr/>
        <w:t>dán</w:t>
      </w:r>
      <w:r>
        <w:rPr>
          <w:spacing w:val="-1"/>
        </w:rPr>
        <w:t> </w:t>
      </w:r>
      <w:r>
        <w:rPr/>
        <w:t>khắp</w:t>
      </w:r>
      <w:r>
        <w:rPr>
          <w:spacing w:val="-2"/>
        </w:rPr>
        <w:t> </w:t>
      </w:r>
      <w:r>
        <w:rPr/>
        <w:t>nơi.</w:t>
      </w:r>
      <w:r>
        <w:rPr>
          <w:spacing w:val="-1"/>
        </w:rPr>
        <w:t> </w:t>
      </w:r>
      <w:r>
        <w:rPr/>
        <w:t>Cuối</w:t>
      </w:r>
      <w:r>
        <w:rPr>
          <w:spacing w:val="-3"/>
        </w:rPr>
        <w:t> </w:t>
      </w:r>
      <w:r>
        <w:rPr/>
        <w:t>cùng,</w:t>
      </w:r>
      <w:r>
        <w:rPr>
          <w:spacing w:val="-4"/>
        </w:rPr>
        <w:t> </w:t>
      </w:r>
      <w:r>
        <w:rPr/>
        <w:t>các</w:t>
      </w:r>
      <w:r>
        <w:rPr>
          <w:spacing w:val="-4"/>
        </w:rPr>
        <w:t> </w:t>
      </w:r>
      <w:r>
        <w:rPr/>
        <w:t>đặc</w:t>
      </w:r>
      <w:r>
        <w:rPr>
          <w:spacing w:val="-1"/>
        </w:rPr>
        <w:t> </w:t>
      </w:r>
      <w:r>
        <w:rPr/>
        <w:t>vụ của FBI bắt được hắn ngay trước tòa nhà trụ sở cảnh sát trong lúc hắn đang đứng đó huênh hoang tự đắc về thành quả vượt ngục của mình!</w:t>
      </w:r>
    </w:p>
    <w:p>
      <w:pPr>
        <w:pStyle w:val="BodyText"/>
        <w:spacing w:line="360" w:lineRule="auto" w:before="200"/>
        <w:ind w:right="1262"/>
      </w:pPr>
      <w:r>
        <w:rPr/>
        <w:t>Mỗi người đều có quan điểm và mô thức cảm xúc riêng biệt và mang tính cá nhân. Bằng cách quan sát và ghi chú một cách tinh tế những ngôn</w:t>
      </w:r>
      <w:r>
        <w:rPr>
          <w:spacing w:val="80"/>
        </w:rPr>
        <w:t> </w:t>
      </w:r>
      <w:r>
        <w:rPr/>
        <w:t>từ và hành động của mọi người, bạn sẽ dễ dàng thấu hiểu nhân tâm và trở thành bậc</w:t>
      </w:r>
      <w:r>
        <w:rPr>
          <w:spacing w:val="-1"/>
        </w:rPr>
        <w:t> </w:t>
      </w:r>
      <w:r>
        <w:rPr/>
        <w:t>thầy</w:t>
      </w:r>
      <w:r>
        <w:rPr>
          <w:spacing w:val="-2"/>
        </w:rPr>
        <w:t> </w:t>
      </w:r>
      <w:r>
        <w:rPr/>
        <w:t>về Thuật Thôi</w:t>
      </w:r>
      <w:r>
        <w:rPr>
          <w:spacing w:val="-1"/>
        </w:rPr>
        <w:t> </w:t>
      </w:r>
      <w:r>
        <w:rPr/>
        <w:t>Miên Cảm</w:t>
      </w:r>
      <w:r>
        <w:rPr>
          <w:spacing w:val="-2"/>
        </w:rPr>
        <w:t> </w:t>
      </w:r>
      <w:r>
        <w:rPr/>
        <w:t>Xúc – một kĩ</w:t>
      </w:r>
      <w:r>
        <w:rPr>
          <w:spacing w:val="-1"/>
        </w:rPr>
        <w:t> </w:t>
      </w:r>
      <w:r>
        <w:rPr/>
        <w:t>thuật</w:t>
      </w:r>
      <w:r>
        <w:rPr>
          <w:spacing w:val="-1"/>
        </w:rPr>
        <w:t> </w:t>
      </w:r>
      <w:r>
        <w:rPr/>
        <w:t>giúp bạn khám phá và nhận diện những động lực chủ đạo bên trong mỗi con người nhằm mục đích cải thiện và nâng cao hiệu quả giao tiếp giữa người với người.</w:t>
      </w:r>
    </w:p>
    <w:p>
      <w:pPr>
        <w:spacing w:after="0" w:line="360" w:lineRule="auto"/>
        <w:sectPr>
          <w:pgSz w:w="11910" w:h="16840"/>
          <w:pgMar w:top="1040" w:bottom="280" w:left="720" w:right="120"/>
        </w:sectPr>
      </w:pPr>
    </w:p>
    <w:p>
      <w:pPr>
        <w:pStyle w:val="BodyText"/>
        <w:spacing w:line="360" w:lineRule="auto" w:before="63"/>
        <w:ind w:right="1260"/>
      </w:pPr>
      <w:r>
        <w:rPr/>
        <w:t>Theo thời gian, bạn sẽ nhận thấy rằng chính cách mọi người phản ứng và lắng nghe chúng ta sẽ quyết định mức độ thành công, hạnh phúc và</w:t>
      </w:r>
      <w:r>
        <w:rPr>
          <w:spacing w:val="40"/>
        </w:rPr>
        <w:t> </w:t>
      </w:r>
      <w:r>
        <w:rPr/>
        <w:t>thịnh vượng của chúng ta trong cuộc sống. Với Thuật thôi miên cảm xúc, không có sự khác biệt giữa bảnh bao và thô kệch, bình thường và khuyết tật, ngơ ngác hay mặt dày, nói lắp hay mũi to…</w:t>
      </w:r>
    </w:p>
    <w:p>
      <w:pPr>
        <w:pStyle w:val="BodyText"/>
        <w:spacing w:line="360" w:lineRule="auto" w:before="203"/>
        <w:ind w:right="1260"/>
      </w:pPr>
      <w:r>
        <w:rPr/>
        <w:t>Việc thành thạo kĩ năng thôi miên cảm xúc trong giao tiếp cũng đồng thời giúp bạn cải thiện và nâng cao sức sáng tạo, trí tưởng tượng, động lực làm việc và phong thái của mình cũng như hoàn thiện được tính cách và kĩ năng thuyết phục để thành công.</w:t>
      </w:r>
    </w:p>
    <w:p>
      <w:pPr>
        <w:pStyle w:val="BodyText"/>
        <w:spacing w:line="360" w:lineRule="auto" w:before="200"/>
        <w:ind w:right="1260"/>
      </w:pPr>
      <w:r>
        <w:rPr/>
        <w:t>Nào, hãy cùng tôi khám phá quyền năng bất biến của Bộ Tứ Tử Huyệt Cảm Xúc trong việc khiến cho mọi người phải lắng nghe và làm những gì bạn muốn nhé!</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42"/>
        <w:ind w:left="0" w:firstLine="0"/>
        <w:jc w:val="left"/>
      </w:pPr>
    </w:p>
    <w:p>
      <w:pPr>
        <w:pStyle w:val="Heading1"/>
        <w:jc w:val="left"/>
      </w:pPr>
      <w:r>
        <w:rPr/>
        <w:t>Chương</w:t>
      </w:r>
      <w:r>
        <w:rPr>
          <w:spacing w:val="-11"/>
        </w:rPr>
        <w:t> </w:t>
      </w:r>
      <w:r>
        <w:rPr>
          <w:spacing w:val="-10"/>
        </w:rPr>
        <w:t>3</w:t>
      </w:r>
    </w:p>
    <w:p>
      <w:pPr>
        <w:pStyle w:val="BodyText"/>
        <w:spacing w:before="13"/>
        <w:ind w:left="0" w:firstLine="0"/>
        <w:jc w:val="left"/>
        <w:rPr>
          <w:b/>
        </w:rPr>
      </w:pPr>
    </w:p>
    <w:p>
      <w:pPr>
        <w:spacing w:line="362" w:lineRule="auto" w:before="0"/>
        <w:ind w:left="100" w:right="1263" w:firstLine="569"/>
        <w:jc w:val="both"/>
        <w:rPr>
          <w:b/>
          <w:sz w:val="32"/>
        </w:rPr>
      </w:pPr>
      <w:r>
        <w:rPr>
          <w:b/>
          <w:sz w:val="32"/>
        </w:rPr>
        <w:t>Chân</w:t>
      </w:r>
      <w:r>
        <w:rPr>
          <w:b/>
          <w:spacing w:val="-1"/>
          <w:sz w:val="32"/>
        </w:rPr>
        <w:t> </w:t>
      </w:r>
      <w:r>
        <w:rPr>
          <w:b/>
          <w:sz w:val="32"/>
        </w:rPr>
        <w:t>dung các tử huyệt cảm</w:t>
      </w:r>
      <w:r>
        <w:rPr>
          <w:b/>
          <w:spacing w:val="-3"/>
          <w:sz w:val="32"/>
        </w:rPr>
        <w:t> </w:t>
      </w:r>
      <w:r>
        <w:rPr>
          <w:b/>
          <w:sz w:val="32"/>
        </w:rPr>
        <w:t>xúc – bộ tứ khiến cho</w:t>
      </w:r>
      <w:r>
        <w:rPr>
          <w:b/>
          <w:spacing w:val="-1"/>
          <w:sz w:val="32"/>
        </w:rPr>
        <w:t> </w:t>
      </w:r>
      <w:r>
        <w:rPr>
          <w:b/>
          <w:sz w:val="32"/>
        </w:rPr>
        <w:t>cả</w:t>
      </w:r>
      <w:r>
        <w:rPr>
          <w:b/>
          <w:spacing w:val="-1"/>
          <w:sz w:val="32"/>
        </w:rPr>
        <w:t> </w:t>
      </w:r>
      <w:r>
        <w:rPr>
          <w:b/>
          <w:sz w:val="32"/>
        </w:rPr>
        <w:t>thế giới</w:t>
      </w:r>
      <w:r>
        <w:rPr>
          <w:b/>
          <w:spacing w:val="-1"/>
          <w:sz w:val="32"/>
        </w:rPr>
        <w:t> </w:t>
      </w:r>
      <w:r>
        <w:rPr>
          <w:b/>
          <w:sz w:val="32"/>
        </w:rPr>
        <w:t>phải lắng nghe bạn</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235"/>
        <w:ind w:left="0" w:firstLine="0"/>
        <w:jc w:val="left"/>
        <w:rPr>
          <w:b/>
        </w:rPr>
      </w:pPr>
    </w:p>
    <w:p>
      <w:pPr>
        <w:pStyle w:val="BodyText"/>
        <w:spacing w:before="1"/>
        <w:ind w:left="670" w:firstLine="0"/>
        <w:jc w:val="left"/>
      </w:pPr>
      <w:r>
        <w:rPr/>
        <w:t>“Em</w:t>
      </w:r>
      <w:r>
        <w:rPr>
          <w:spacing w:val="-9"/>
        </w:rPr>
        <w:t> </w:t>
      </w:r>
      <w:r>
        <w:rPr/>
        <w:t>rất</w:t>
      </w:r>
      <w:r>
        <w:rPr>
          <w:spacing w:val="-3"/>
        </w:rPr>
        <w:t> </w:t>
      </w:r>
      <w:r>
        <w:rPr/>
        <w:t>xinh</w:t>
      </w:r>
      <w:r>
        <w:rPr>
          <w:spacing w:val="-5"/>
        </w:rPr>
        <w:t> </w:t>
      </w:r>
      <w:r>
        <w:rPr/>
        <w:t>đẹp</w:t>
      </w:r>
      <w:r>
        <w:rPr>
          <w:spacing w:val="-5"/>
        </w:rPr>
        <w:t> </w:t>
      </w:r>
      <w:r>
        <w:rPr/>
        <w:t>trong</w:t>
      </w:r>
      <w:r>
        <w:rPr>
          <w:spacing w:val="-5"/>
        </w:rPr>
        <w:t> </w:t>
      </w:r>
      <w:r>
        <w:rPr/>
        <w:t>chiếc</w:t>
      </w:r>
      <w:r>
        <w:rPr>
          <w:spacing w:val="-6"/>
        </w:rPr>
        <w:t> </w:t>
      </w:r>
      <w:r>
        <w:rPr/>
        <w:t>váy</w:t>
      </w:r>
      <w:r>
        <w:rPr>
          <w:spacing w:val="-7"/>
        </w:rPr>
        <w:t> </w:t>
      </w:r>
      <w:r>
        <w:rPr/>
        <w:t>đó”,</w:t>
      </w:r>
      <w:r>
        <w:rPr>
          <w:spacing w:val="-6"/>
        </w:rPr>
        <w:t> </w:t>
      </w:r>
      <w:r>
        <w:rPr/>
        <w:t>ông</w:t>
      </w:r>
      <w:r>
        <w:rPr>
          <w:spacing w:val="-5"/>
        </w:rPr>
        <w:t> </w:t>
      </w:r>
      <w:r>
        <w:rPr/>
        <w:t>Jackson</w:t>
      </w:r>
      <w:r>
        <w:rPr>
          <w:spacing w:val="-5"/>
        </w:rPr>
        <w:t> </w:t>
      </w:r>
      <w:r>
        <w:rPr/>
        <w:t>nhận</w:t>
      </w:r>
      <w:r>
        <w:rPr>
          <w:spacing w:val="-7"/>
        </w:rPr>
        <w:t> </w:t>
      </w:r>
      <w:r>
        <w:rPr/>
        <w:t>xét</w:t>
      </w:r>
      <w:r>
        <w:rPr>
          <w:spacing w:val="-6"/>
        </w:rPr>
        <w:t> </w:t>
      </w:r>
      <w:r>
        <w:rPr/>
        <w:t>vợ</w:t>
      </w:r>
      <w:r>
        <w:rPr>
          <w:spacing w:val="-2"/>
        </w:rPr>
        <w:t> mình.</w:t>
      </w:r>
    </w:p>
    <w:p>
      <w:pPr>
        <w:spacing w:after="0"/>
        <w:jc w:val="left"/>
        <w:sectPr>
          <w:pgSz w:w="11910" w:h="16840"/>
          <w:pgMar w:top="1040" w:bottom="280" w:left="720" w:right="120"/>
        </w:sectPr>
      </w:pPr>
    </w:p>
    <w:p>
      <w:pPr>
        <w:pStyle w:val="BodyText"/>
        <w:spacing w:line="360" w:lineRule="auto" w:before="63"/>
        <w:ind w:right="1261"/>
      </w:pPr>
      <w:r>
        <w:rPr/>
        <w:t>Trong mắt những người thân, bạn bè và hàng xóm láng giềng, bà Jackson là một người tuyệt vời, một người mẹ tốt, một bà nội trợ đảm</w:t>
      </w:r>
      <w:r>
        <w:rPr>
          <w:spacing w:val="-3"/>
        </w:rPr>
        <w:t> </w:t>
      </w:r>
      <w:r>
        <w:rPr/>
        <w:t>đang và là một phụ nữ tử tế. Tuy vậy, hãy nhớ, bà ấy vẫn luôn là một cá nhân bình thường với những cảm xúc rất con người!</w:t>
      </w:r>
    </w:p>
    <w:p>
      <w:pPr>
        <w:pStyle w:val="BodyText"/>
        <w:spacing w:line="360" w:lineRule="auto" w:before="203"/>
        <w:ind w:right="1262"/>
      </w:pPr>
      <w:r>
        <w:rPr/>
        <w:t>Trước câu nhận xét của chồng, bà Jackson sẽ có thể có những phản</w:t>
      </w:r>
      <w:r>
        <w:rPr>
          <w:spacing w:val="40"/>
        </w:rPr>
        <w:t> </w:t>
      </w:r>
      <w:r>
        <w:rPr/>
        <w:t>ứng khác nhau tùy thuộc vào những yếu tố hoàn cảnh gắn liền với mô thức cảm xúc bên trong bà ấy!</w:t>
      </w:r>
    </w:p>
    <w:p>
      <w:pPr>
        <w:pStyle w:val="BodyText"/>
        <w:spacing w:line="362" w:lineRule="auto" w:before="199"/>
        <w:ind w:right="1264"/>
      </w:pPr>
      <w:r>
        <w:rPr/>
        <w:t>Bà ấy có thể đáp lại rằng:” Cảm ơn ông xã. Giờ thì em biết chắc chắn đây chính là chiếc đầm em yêu thích nhất!”</w:t>
      </w:r>
    </w:p>
    <w:p>
      <w:pPr>
        <w:pStyle w:val="BodyText"/>
        <w:spacing w:line="362" w:lineRule="auto" w:before="192"/>
        <w:ind w:right="1263"/>
      </w:pPr>
      <w:r>
        <w:rPr/>
        <w:t>Hoặc bà Jackson có thể phản hồi chua chát rằng:” Nhưng vẫn không đẹp bằng cô bạn Lottie của anh, đúng chứ?</w:t>
      </w:r>
    </w:p>
    <w:p>
      <w:pPr>
        <w:pStyle w:val="BodyText"/>
        <w:spacing w:line="360" w:lineRule="auto" w:before="195"/>
        <w:ind w:right="1259"/>
      </w:pPr>
      <w:r>
        <w:rPr/>
        <w:t>Hoặc bà ấy trả lời rằng:” Anh nói thế vì anh biết đây là một chiếc đầm rẻ tiền thôi mà. Chứ em mà bỏ ra một đống tiền mua một chiếc đầm hàng hiệu sang trọng đúng nghĩa, hẳn là anh sẽ la làng lên như thể trời sắp sập!”</w:t>
      </w:r>
    </w:p>
    <w:p>
      <w:pPr>
        <w:pStyle w:val="BodyText"/>
        <w:spacing w:line="360" w:lineRule="auto" w:before="199"/>
        <w:ind w:right="1265"/>
      </w:pPr>
      <w:r>
        <w:rPr/>
        <w:t>Cũng có thể bà Jackson sẽ cau mày, nắm chặt tay chồng, hôn lên tai ông thì thầm vào đó rằng:”Em biết anh đang rót mật vào tai em, nhưng em vẫn thích nghe anh dỗ ngọt như thế!”</w:t>
      </w:r>
    </w:p>
    <w:p>
      <w:pPr>
        <w:pStyle w:val="BodyText"/>
        <w:spacing w:line="360" w:lineRule="auto" w:before="200"/>
        <w:ind w:right="1263"/>
      </w:pPr>
      <w:r>
        <w:rPr/>
        <w:t>Mỗi một câu trả lời phản ánh một cái nhìn khác nhau của con người thật bà Jackson. Nội dung khác nhau của chúng cho bạn thấy rằng chúng hoàn toàn không phải là những lời nói ngẫu nhiên.</w:t>
      </w:r>
    </w:p>
    <w:p>
      <w:pPr>
        <w:pStyle w:val="BodyText"/>
        <w:spacing w:line="362" w:lineRule="auto" w:before="200"/>
        <w:ind w:right="1264"/>
      </w:pPr>
      <w:r>
        <w:rPr/>
        <w:t>Mỗi một câu</w:t>
      </w:r>
      <w:r>
        <w:rPr>
          <w:spacing w:val="-3"/>
        </w:rPr>
        <w:t> </w:t>
      </w:r>
      <w:r>
        <w:rPr/>
        <w:t>trả</w:t>
      </w:r>
      <w:r>
        <w:rPr>
          <w:spacing w:val="-1"/>
        </w:rPr>
        <w:t> </w:t>
      </w:r>
      <w:r>
        <w:rPr/>
        <w:t>lời</w:t>
      </w:r>
      <w:r>
        <w:rPr>
          <w:spacing w:val="-3"/>
        </w:rPr>
        <w:t> </w:t>
      </w:r>
      <w:r>
        <w:rPr/>
        <w:t>đó</w:t>
      </w:r>
      <w:r>
        <w:rPr>
          <w:spacing w:val="-1"/>
        </w:rPr>
        <w:t> </w:t>
      </w:r>
      <w:r>
        <w:rPr/>
        <w:t>là</w:t>
      </w:r>
      <w:r>
        <w:rPr>
          <w:spacing w:val="-4"/>
        </w:rPr>
        <w:t> </w:t>
      </w:r>
      <w:r>
        <w:rPr/>
        <w:t>kết quả</w:t>
      </w:r>
      <w:r>
        <w:rPr>
          <w:spacing w:val="-3"/>
        </w:rPr>
        <w:t> </w:t>
      </w:r>
      <w:r>
        <w:rPr/>
        <w:t>của</w:t>
      </w:r>
      <w:r>
        <w:rPr>
          <w:spacing w:val="-1"/>
        </w:rPr>
        <w:t> </w:t>
      </w:r>
      <w:r>
        <w:rPr/>
        <w:t>một quá</w:t>
      </w:r>
      <w:r>
        <w:rPr>
          <w:spacing w:val="-3"/>
        </w:rPr>
        <w:t> </w:t>
      </w:r>
      <w:r>
        <w:rPr/>
        <w:t>trình</w:t>
      </w:r>
      <w:r>
        <w:rPr>
          <w:spacing w:val="-1"/>
        </w:rPr>
        <w:t> </w:t>
      </w:r>
      <w:r>
        <w:rPr/>
        <w:t>phức</w:t>
      </w:r>
      <w:r>
        <w:rPr>
          <w:spacing w:val="-3"/>
        </w:rPr>
        <w:t> </w:t>
      </w:r>
      <w:r>
        <w:rPr/>
        <w:t>tạp</w:t>
      </w:r>
      <w:r>
        <w:rPr>
          <w:spacing w:val="-2"/>
        </w:rPr>
        <w:t> </w:t>
      </w:r>
      <w:r>
        <w:rPr/>
        <w:t>suốt</w:t>
      </w:r>
      <w:r>
        <w:rPr>
          <w:spacing w:val="-3"/>
        </w:rPr>
        <w:t> </w:t>
      </w:r>
      <w:r>
        <w:rPr/>
        <w:t>nhiều năm dài tháng rộng!</w:t>
      </w:r>
    </w:p>
    <w:p>
      <w:pPr>
        <w:spacing w:after="0" w:line="362" w:lineRule="auto"/>
        <w:sectPr>
          <w:pgSz w:w="11910" w:h="16840"/>
          <w:pgMar w:top="1040" w:bottom="280" w:left="720" w:right="120"/>
        </w:sectPr>
      </w:pPr>
    </w:p>
    <w:p>
      <w:pPr>
        <w:pStyle w:val="BodyText"/>
        <w:spacing w:line="360" w:lineRule="auto" w:before="63"/>
        <w:ind w:right="1264"/>
      </w:pPr>
      <w:r>
        <w:rPr/>
        <w:t>Tử thuở bé thơ đến nay, mỗi người chúng ta đã trải qua vô số những ngôn từ, hành động và hoàn cảnh khác nhau trong cuộc sống. Ngay từ khi sinh ra, chúng ta đã được di truyền một số đặc tính cảm xúc nhất định Tử cha mẹ.</w:t>
      </w:r>
    </w:p>
    <w:p>
      <w:pPr>
        <w:pStyle w:val="BodyText"/>
        <w:spacing w:line="360" w:lineRule="auto" w:before="203"/>
        <w:ind w:right="1259"/>
      </w:pPr>
      <w:r>
        <w:rPr/>
        <w:t>Theo thời gian, những cuộc giao tiếp, những phản hồi và trải nghiệm mới tỏng cuộc sống khiến chúng ta phát sinh nhiều hơn những biểu hiện cảm xúc gắn liền với Bộ tứ tử huyệt cảm xúc bao gồm bản thân, tình yêu, tiền bạc và danh tiếng.</w:t>
      </w:r>
    </w:p>
    <w:p>
      <w:pPr>
        <w:pStyle w:val="BodyText"/>
        <w:spacing w:line="360" w:lineRule="auto" w:before="200"/>
        <w:ind w:right="1259"/>
      </w:pPr>
      <w:r>
        <w:rPr/>
        <w:t>Bất chấp những nỗi sợ, hy vọng, thái độ và những khao khát rối rắm trong lòng mỗi chúng ta liên quan đến Bộ Tứ, lịch sử và thực tế cuộc sống đã chứng minh rằng một hoặc hai động lực trong bộ tứ chính là những lý</w:t>
      </w:r>
      <w:r>
        <w:rPr>
          <w:spacing w:val="40"/>
        </w:rPr>
        <w:t> </w:t>
      </w:r>
      <w:r>
        <w:rPr/>
        <w:t>do chủ đạo vì sao chúng ta luôn cảm nhận, phản ứng và hành động như thế chứ không phải thế khác. Động lực ấy trở thành tử huyệt cảm xúc lớn nhất của chúng ta để mỗi khi có ai hay sự vật nào đó tác động trúng vào nó, chúng ta ngay lập tức bị kích thích và phản ứng, lắng nghe, lo lắng, giận</w:t>
      </w:r>
      <w:r>
        <w:rPr>
          <w:spacing w:val="40"/>
        </w:rPr>
        <w:t> </w:t>
      </w:r>
      <w:r>
        <w:rPr/>
        <w:t>dữ, vui mừng, bực dọc hoặc trở nên ngoan cố.</w:t>
      </w:r>
    </w:p>
    <w:p>
      <w:pPr>
        <w:pStyle w:val="BodyText"/>
        <w:spacing w:before="202"/>
        <w:ind w:left="670" w:firstLine="0"/>
      </w:pPr>
      <w:r>
        <w:rPr/>
        <w:t>Ví</w:t>
      </w:r>
      <w:r>
        <w:rPr>
          <w:spacing w:val="-6"/>
        </w:rPr>
        <w:t> </w:t>
      </w:r>
      <w:r>
        <w:rPr/>
        <w:t>dụ</w:t>
      </w:r>
      <w:r>
        <w:rPr>
          <w:spacing w:val="-5"/>
        </w:rPr>
        <w:t> </w:t>
      </w:r>
      <w:r>
        <w:rPr/>
        <w:t>sau</w:t>
      </w:r>
      <w:r>
        <w:rPr>
          <w:spacing w:val="-3"/>
        </w:rPr>
        <w:t> </w:t>
      </w:r>
      <w:r>
        <w:rPr/>
        <w:t>sẽ</w:t>
      </w:r>
      <w:r>
        <w:rPr>
          <w:spacing w:val="-2"/>
        </w:rPr>
        <w:t> </w:t>
      </w:r>
      <w:r>
        <w:rPr/>
        <w:t>minh</w:t>
      </w:r>
      <w:r>
        <w:rPr>
          <w:spacing w:val="-5"/>
        </w:rPr>
        <w:t> </w:t>
      </w:r>
      <w:r>
        <w:rPr/>
        <w:t>họa</w:t>
      </w:r>
      <w:r>
        <w:rPr>
          <w:spacing w:val="-5"/>
        </w:rPr>
        <w:t> </w:t>
      </w:r>
      <w:r>
        <w:rPr/>
        <w:t>rõ</w:t>
      </w:r>
      <w:r>
        <w:rPr>
          <w:spacing w:val="-5"/>
        </w:rPr>
        <w:t> </w:t>
      </w:r>
      <w:r>
        <w:rPr/>
        <w:t>hơn</w:t>
      </w:r>
      <w:r>
        <w:rPr>
          <w:spacing w:val="-5"/>
        </w:rPr>
        <w:t> </w:t>
      </w:r>
      <w:r>
        <w:rPr/>
        <w:t>cho</w:t>
      </w:r>
      <w:r>
        <w:rPr>
          <w:spacing w:val="-5"/>
        </w:rPr>
        <w:t> </w:t>
      </w:r>
      <w:r>
        <w:rPr/>
        <w:t>bạn</w:t>
      </w:r>
      <w:r>
        <w:rPr>
          <w:spacing w:val="-4"/>
        </w:rPr>
        <w:t> </w:t>
      </w:r>
      <w:r>
        <w:rPr/>
        <w:t>hiểu</w:t>
      </w:r>
      <w:r>
        <w:rPr>
          <w:spacing w:val="-5"/>
        </w:rPr>
        <w:t> </w:t>
      </w:r>
      <w:r>
        <w:rPr/>
        <w:t>những</w:t>
      </w:r>
      <w:r>
        <w:rPr>
          <w:spacing w:val="-5"/>
        </w:rPr>
        <w:t> </w:t>
      </w:r>
      <w:r>
        <w:rPr/>
        <w:t>gì</w:t>
      </w:r>
      <w:r>
        <w:rPr>
          <w:spacing w:val="-5"/>
        </w:rPr>
        <w:t> </w:t>
      </w:r>
      <w:r>
        <w:rPr/>
        <w:t>tôi</w:t>
      </w:r>
      <w:r>
        <w:rPr>
          <w:spacing w:val="-8"/>
        </w:rPr>
        <w:t> </w:t>
      </w:r>
      <w:r>
        <w:rPr/>
        <w:t>vừa</w:t>
      </w:r>
      <w:r>
        <w:rPr>
          <w:spacing w:val="-5"/>
        </w:rPr>
        <w:t> </w:t>
      </w:r>
      <w:r>
        <w:rPr>
          <w:spacing w:val="-4"/>
        </w:rPr>
        <w:t>nói.</w:t>
      </w:r>
    </w:p>
    <w:p>
      <w:pPr>
        <w:pStyle w:val="BodyText"/>
        <w:spacing w:before="15"/>
        <w:ind w:left="0" w:firstLine="0"/>
        <w:jc w:val="left"/>
      </w:pPr>
    </w:p>
    <w:p>
      <w:pPr>
        <w:pStyle w:val="BodyText"/>
        <w:spacing w:line="360" w:lineRule="auto" w:before="0"/>
        <w:ind w:right="1262"/>
      </w:pPr>
      <w:r>
        <w:rPr/>
        <w:t>Trong một buổi học của tôi, một bác sĩ nọ đứng lên phát biểu. Sau khi tự giới thiệu, ông kể cho chúng tôi nghe về một nam bệnh nhân béo phì Từng đến gặp ông để chữa trị. Giải pháp cho bệnh tình của ông này chỉ có thể là một chế độ ăn kiêng nghiêm ngặt. Sau khi kê đơn chế độ ăn kiêng cho bệnh nhân này – một người đàn ông béo bủng beo diện quần áo bảnh chọe và đắt tiền, vị bác sĩ đưa ra lời khuyên răn:”Hãy tuân thủ nghiêm</w:t>
      </w:r>
      <w:r>
        <w:rPr>
          <w:spacing w:val="-1"/>
        </w:rPr>
        <w:t> </w:t>
      </w:r>
      <w:r>
        <w:rPr/>
        <w:t>ngặt chế độ ăn này và đừng khuất phục trước cám dỗ!”</w:t>
      </w:r>
    </w:p>
    <w:p>
      <w:pPr>
        <w:spacing w:after="0" w:line="360" w:lineRule="auto"/>
        <w:sectPr>
          <w:pgSz w:w="11910" w:h="16840"/>
          <w:pgMar w:top="1040" w:bottom="280" w:left="720" w:right="120"/>
        </w:sectPr>
      </w:pPr>
    </w:p>
    <w:p>
      <w:pPr>
        <w:pStyle w:val="BodyText"/>
        <w:spacing w:line="362" w:lineRule="auto" w:before="63"/>
        <w:ind w:right="1263"/>
      </w:pPr>
      <w:r>
        <w:rPr/>
        <w:t>Người bệnh nhân – mà tôi xin tạm gọi là ông X. – hứa sẽ làm theo bất kì điều gì bác sĩ dặn.</w:t>
      </w:r>
    </w:p>
    <w:p>
      <w:pPr>
        <w:pStyle w:val="BodyText"/>
        <w:spacing w:line="360" w:lineRule="auto" w:before="195"/>
        <w:ind w:right="1260"/>
      </w:pPr>
      <w:r>
        <w:rPr/>
        <w:t>Vài tuần sau, ông X. quay lại phòng khám với tình trạng sức khỏe</w:t>
      </w:r>
      <w:r>
        <w:rPr>
          <w:spacing w:val="40"/>
        </w:rPr>
        <w:t> </w:t>
      </w:r>
      <w:r>
        <w:rPr/>
        <w:t>giảm sút hơn cả lần trước. Nhắm mắt cũng biết là ông ta đã không tuân thủ chế độ ăn kiêng.</w:t>
      </w:r>
    </w:p>
    <w:p>
      <w:pPr>
        <w:pStyle w:val="BodyText"/>
        <w:spacing w:before="202"/>
        <w:ind w:left="670" w:firstLine="0"/>
      </w:pPr>
      <w:r>
        <w:rPr/>
        <w:t>Vị</w:t>
      </w:r>
      <w:r>
        <w:rPr>
          <w:spacing w:val="-6"/>
        </w:rPr>
        <w:t> </w:t>
      </w:r>
      <w:r>
        <w:rPr/>
        <w:t>bác</w:t>
      </w:r>
      <w:r>
        <w:rPr>
          <w:spacing w:val="-5"/>
        </w:rPr>
        <w:t> </w:t>
      </w:r>
      <w:r>
        <w:rPr/>
        <w:t>sĩ</w:t>
      </w:r>
      <w:r>
        <w:rPr>
          <w:spacing w:val="-3"/>
        </w:rPr>
        <w:t> </w:t>
      </w:r>
      <w:r>
        <w:rPr/>
        <w:t>cảnh</w:t>
      </w:r>
      <w:r>
        <w:rPr>
          <w:spacing w:val="-4"/>
        </w:rPr>
        <w:t> </w:t>
      </w:r>
      <w:r>
        <w:rPr/>
        <w:t>báo</w:t>
      </w:r>
      <w:r>
        <w:rPr>
          <w:spacing w:val="-4"/>
        </w:rPr>
        <w:t> </w:t>
      </w:r>
      <w:r>
        <w:rPr/>
        <w:t>ông</w:t>
      </w:r>
      <w:r>
        <w:rPr>
          <w:spacing w:val="-4"/>
        </w:rPr>
        <w:t> </w:t>
      </w:r>
      <w:r>
        <w:rPr/>
        <w:t>ta</w:t>
      </w:r>
      <w:r>
        <w:rPr>
          <w:spacing w:val="-6"/>
        </w:rPr>
        <w:t> </w:t>
      </w:r>
      <w:r>
        <w:rPr/>
        <w:t>thêm</w:t>
      </w:r>
      <w:r>
        <w:rPr>
          <w:spacing w:val="-4"/>
        </w:rPr>
        <w:t> </w:t>
      </w:r>
      <w:r>
        <w:rPr/>
        <w:t>một</w:t>
      </w:r>
      <w:r>
        <w:rPr>
          <w:spacing w:val="-3"/>
        </w:rPr>
        <w:t> </w:t>
      </w:r>
      <w:r>
        <w:rPr/>
        <w:t>lần</w:t>
      </w:r>
      <w:r>
        <w:rPr>
          <w:spacing w:val="71"/>
        </w:rPr>
        <w:t> </w:t>
      </w:r>
      <w:r>
        <w:rPr/>
        <w:t>nữa</w:t>
      </w:r>
      <w:r>
        <w:rPr>
          <w:spacing w:val="-5"/>
        </w:rPr>
        <w:t> </w:t>
      </w:r>
      <w:r>
        <w:rPr/>
        <w:t>nhưng</w:t>
      </w:r>
      <w:r>
        <w:rPr>
          <w:spacing w:val="-4"/>
        </w:rPr>
        <w:t> </w:t>
      </w:r>
      <w:r>
        <w:rPr/>
        <w:t>vẫn</w:t>
      </w:r>
      <w:r>
        <w:rPr>
          <w:spacing w:val="-5"/>
        </w:rPr>
        <w:t> </w:t>
      </w:r>
      <w:r>
        <w:rPr/>
        <w:t>vô</w:t>
      </w:r>
      <w:r>
        <w:rPr>
          <w:spacing w:val="-3"/>
        </w:rPr>
        <w:t> </w:t>
      </w:r>
      <w:r>
        <w:rPr>
          <w:spacing w:val="-4"/>
        </w:rPr>
        <w:t>ích.</w:t>
      </w:r>
    </w:p>
    <w:p>
      <w:pPr>
        <w:pStyle w:val="BodyText"/>
        <w:spacing w:before="12"/>
        <w:ind w:left="0" w:firstLine="0"/>
        <w:jc w:val="left"/>
      </w:pPr>
    </w:p>
    <w:p>
      <w:pPr>
        <w:pStyle w:val="BodyText"/>
        <w:spacing w:line="360" w:lineRule="auto" w:before="1"/>
        <w:ind w:right="1264"/>
      </w:pPr>
      <w:r>
        <w:rPr/>
        <w:t>Suốt bốn tháng sau đó, ông X. ra vào phòng mạch bác sĩ như cơm</w:t>
      </w:r>
      <w:r>
        <w:rPr>
          <w:spacing w:val="-2"/>
        </w:rPr>
        <w:t> </w:t>
      </w:r>
      <w:r>
        <w:rPr/>
        <w:t>bữa. Vị bác sĩ bắt đầu nản:”Thưa ông X. nếu ông cứ tiếp tục ăn nhiều, lên cân</w:t>
      </w:r>
      <w:r>
        <w:rPr>
          <w:spacing w:val="80"/>
        </w:rPr>
        <w:t> </w:t>
      </w:r>
      <w:r>
        <w:rPr/>
        <w:t>và không tuân thủ chế độ ăn kiêng, tuổi thọ của ông sẽ bị rút ngắn đấy!”</w:t>
      </w:r>
    </w:p>
    <w:p>
      <w:pPr>
        <w:pStyle w:val="BodyText"/>
        <w:spacing w:line="360" w:lineRule="auto" w:before="202"/>
        <w:ind w:right="1262"/>
      </w:pPr>
      <w:r>
        <w:rPr/>
        <w:t>“Có thể</w:t>
      </w:r>
      <w:r>
        <w:rPr>
          <w:spacing w:val="-1"/>
        </w:rPr>
        <w:t> </w:t>
      </w:r>
      <w:r>
        <w:rPr/>
        <w:t>lắm</w:t>
      </w:r>
      <w:r>
        <w:rPr>
          <w:spacing w:val="-5"/>
        </w:rPr>
        <w:t> </w:t>
      </w:r>
      <w:r>
        <w:rPr/>
        <w:t>chứ”, ông X.</w:t>
      </w:r>
      <w:r>
        <w:rPr>
          <w:spacing w:val="-2"/>
        </w:rPr>
        <w:t> </w:t>
      </w:r>
      <w:r>
        <w:rPr/>
        <w:t>đáp lại,</w:t>
      </w:r>
      <w:r>
        <w:rPr>
          <w:spacing w:val="-2"/>
        </w:rPr>
        <w:t> </w:t>
      </w:r>
      <w:r>
        <w:rPr/>
        <w:t>“</w:t>
      </w:r>
      <w:r>
        <w:rPr>
          <w:spacing w:val="-1"/>
        </w:rPr>
        <w:t> </w:t>
      </w:r>
      <w:r>
        <w:rPr/>
        <w:t>nhưng tôi</w:t>
      </w:r>
      <w:r>
        <w:rPr>
          <w:spacing w:val="-1"/>
        </w:rPr>
        <w:t> </w:t>
      </w:r>
      <w:r>
        <w:rPr/>
        <w:t>quan niệm</w:t>
      </w:r>
      <w:r>
        <w:rPr>
          <w:spacing w:val="-2"/>
        </w:rPr>
        <w:t> </w:t>
      </w:r>
      <w:r>
        <w:rPr/>
        <w:t>sống cho hiện tại và không thích lo lắng về tương lai. Tôi suy nghĩ chín chắn hơn nhiều người,</w:t>
      </w:r>
      <w:r>
        <w:rPr>
          <w:spacing w:val="-3"/>
        </w:rPr>
        <w:t> </w:t>
      </w:r>
      <w:r>
        <w:rPr/>
        <w:t>và</w:t>
      </w:r>
      <w:r>
        <w:rPr>
          <w:spacing w:val="-2"/>
        </w:rPr>
        <w:t> </w:t>
      </w:r>
      <w:r>
        <w:rPr/>
        <w:t>tận</w:t>
      </w:r>
      <w:r>
        <w:rPr>
          <w:spacing w:val="-1"/>
        </w:rPr>
        <w:t> </w:t>
      </w:r>
      <w:r>
        <w:rPr/>
        <w:t>hưởng</w:t>
      </w:r>
      <w:r>
        <w:rPr>
          <w:spacing w:val="-1"/>
        </w:rPr>
        <w:t> </w:t>
      </w:r>
      <w:r>
        <w:rPr/>
        <w:t>cuộc</w:t>
      </w:r>
      <w:r>
        <w:rPr>
          <w:spacing w:val="-2"/>
        </w:rPr>
        <w:t> </w:t>
      </w:r>
      <w:r>
        <w:rPr/>
        <w:t>sống</w:t>
      </w:r>
      <w:r>
        <w:rPr>
          <w:spacing w:val="-1"/>
        </w:rPr>
        <w:t> </w:t>
      </w:r>
      <w:r>
        <w:rPr/>
        <w:t>là</w:t>
      </w:r>
      <w:r>
        <w:rPr>
          <w:spacing w:val="-2"/>
        </w:rPr>
        <w:t> </w:t>
      </w:r>
      <w:r>
        <w:rPr/>
        <w:t>đam</w:t>
      </w:r>
      <w:r>
        <w:rPr>
          <w:spacing w:val="-1"/>
        </w:rPr>
        <w:t> </w:t>
      </w:r>
      <w:r>
        <w:rPr/>
        <w:t>mê</w:t>
      </w:r>
      <w:r>
        <w:rPr>
          <w:spacing w:val="-2"/>
        </w:rPr>
        <w:t> </w:t>
      </w:r>
      <w:r>
        <w:rPr/>
        <w:t>bất</w:t>
      </w:r>
      <w:r>
        <w:rPr>
          <w:spacing w:val="-2"/>
        </w:rPr>
        <w:t> </w:t>
      </w:r>
      <w:r>
        <w:rPr/>
        <w:t>tận</w:t>
      </w:r>
      <w:r>
        <w:rPr>
          <w:spacing w:val="-1"/>
        </w:rPr>
        <w:t> </w:t>
      </w:r>
      <w:r>
        <w:rPr/>
        <w:t>của</w:t>
      </w:r>
      <w:r>
        <w:rPr>
          <w:spacing w:val="-2"/>
        </w:rPr>
        <w:t> </w:t>
      </w:r>
      <w:r>
        <w:rPr/>
        <w:t>tôi.</w:t>
      </w:r>
      <w:r>
        <w:rPr>
          <w:spacing w:val="-3"/>
        </w:rPr>
        <w:t> </w:t>
      </w:r>
      <w:r>
        <w:rPr/>
        <w:t>Ăn</w:t>
      </w:r>
      <w:r>
        <w:rPr>
          <w:spacing w:val="-1"/>
        </w:rPr>
        <w:t> </w:t>
      </w:r>
      <w:r>
        <w:rPr/>
        <w:t>ngon mặc</w:t>
      </w:r>
      <w:r>
        <w:rPr>
          <w:spacing w:val="-2"/>
        </w:rPr>
        <w:t> </w:t>
      </w:r>
      <w:r>
        <w:rPr/>
        <w:t>đẹp là thú vui sướng nhất của đời tôi, nhưng giờ tôi cũng sẽ cố gắng làm theo chế độ ăn kiêng ông đã đặt ra.”</w:t>
      </w:r>
    </w:p>
    <w:p>
      <w:pPr>
        <w:pStyle w:val="BodyText"/>
        <w:spacing w:line="360" w:lineRule="auto" w:before="200"/>
        <w:ind w:right="1262"/>
      </w:pPr>
      <w:r>
        <w:rPr/>
        <w:t>Gần một năm</w:t>
      </w:r>
      <w:r>
        <w:rPr>
          <w:spacing w:val="-2"/>
        </w:rPr>
        <w:t> </w:t>
      </w:r>
      <w:r>
        <w:rPr/>
        <w:t>trời, vị</w:t>
      </w:r>
      <w:r>
        <w:rPr>
          <w:spacing w:val="-1"/>
        </w:rPr>
        <w:t> </w:t>
      </w:r>
      <w:r>
        <w:rPr/>
        <w:t>bác</w:t>
      </w:r>
      <w:r>
        <w:rPr>
          <w:spacing w:val="-1"/>
        </w:rPr>
        <w:t> </w:t>
      </w:r>
      <w:r>
        <w:rPr/>
        <w:t>sĩ mỗi</w:t>
      </w:r>
      <w:r>
        <w:rPr>
          <w:spacing w:val="-1"/>
        </w:rPr>
        <w:t> </w:t>
      </w:r>
      <w:r>
        <w:rPr/>
        <w:t>lúc một thất vọng và</w:t>
      </w:r>
      <w:r>
        <w:rPr>
          <w:spacing w:val="-1"/>
        </w:rPr>
        <w:t> </w:t>
      </w:r>
      <w:r>
        <w:rPr/>
        <w:t>chán nản hơn</w:t>
      </w:r>
      <w:r>
        <w:rPr>
          <w:spacing w:val="-1"/>
        </w:rPr>
        <w:t> </w:t>
      </w:r>
      <w:r>
        <w:rPr/>
        <w:t>với trường họp của ông X. Ông biết thừa tầm quan trọng của việc ăn kiêng đối với bệnh nhân lúc này, nhưng ông tự trách mình vì mãi vẫn không thể tìm ra một lí do thuyết phục để khiến ông X lắng nghe và làm theo.</w:t>
      </w:r>
    </w:p>
    <w:p>
      <w:pPr>
        <w:pStyle w:val="BodyText"/>
        <w:spacing w:line="362" w:lineRule="auto" w:before="199"/>
        <w:ind w:right="1260"/>
      </w:pPr>
      <w:r>
        <w:rPr/>
        <w:t>Ông X trở lại phòng khám vào một buổi tối nọ với tình trạng sức khỏe gần như kiệt quệ.</w:t>
      </w:r>
    </w:p>
    <w:p>
      <w:pPr>
        <w:pStyle w:val="BodyText"/>
        <w:spacing w:line="360" w:lineRule="auto" w:before="193"/>
        <w:ind w:right="1260"/>
      </w:pPr>
      <w:r>
        <w:rPr/>
        <w:t>Sau khi khám bệnh xong, bác sĩ yêu cầu ông X mặc áo vào. Ông gọi điện cho một nhà thuốc tây gần đó nhờ</w:t>
      </w:r>
      <w:r>
        <w:rPr>
          <w:spacing w:val="-1"/>
        </w:rPr>
        <w:t> </w:t>
      </w:r>
      <w:r>
        <w:rPr/>
        <w:t>kê đơn cho ông X,</w:t>
      </w:r>
      <w:r>
        <w:rPr>
          <w:spacing w:val="-1"/>
        </w:rPr>
        <w:t> </w:t>
      </w:r>
      <w:r>
        <w:rPr/>
        <w:t>để lát nữa ông X đến lấy thuốc.</w:t>
      </w:r>
    </w:p>
    <w:p>
      <w:pPr>
        <w:spacing w:after="0" w:line="360" w:lineRule="auto"/>
        <w:sectPr>
          <w:pgSz w:w="11910" w:h="16840"/>
          <w:pgMar w:top="1040" w:bottom="280" w:left="720" w:right="120"/>
        </w:sectPr>
      </w:pPr>
    </w:p>
    <w:p>
      <w:pPr>
        <w:pStyle w:val="BodyText"/>
        <w:spacing w:line="360" w:lineRule="auto" w:before="63"/>
        <w:ind w:right="1260"/>
      </w:pPr>
      <w:r>
        <w:rPr/>
        <w:t>“Đơn thuốc đó dành cho quý ông X”, bác sĩ nói chuyện trong điện thoại. “ Anh sẽ nhận ra ông ta ngay ấy mà, vì ông ấy mang theo toa thuốc của tôi. Trông ông ta không khác gì một con voi vì quá béo. Đó hẳn là con voi diện quần áo đẹp nhất mà tôi Từng thấy!”</w:t>
      </w:r>
    </w:p>
    <w:p>
      <w:pPr>
        <w:pStyle w:val="BodyText"/>
        <w:spacing w:line="360" w:lineRule="auto" w:before="203"/>
        <w:ind w:right="1262"/>
      </w:pPr>
      <w:r>
        <w:rPr/>
        <w:t>Ông X. béo phì vô tình nghe thấy câu nói đó và ngưng mặc áo, chạy vội đến bác sĩ. “Khoan đã bác sĩ ơi”, ông ta van nài.” Làm ơn đừng ví tôi với con voi nữa! Lần này tôi sẽ nghiêm túc tuân thủ chế độ ăn kiêng của </w:t>
      </w:r>
      <w:r>
        <w:rPr>
          <w:spacing w:val="-2"/>
        </w:rPr>
        <w:t>ông!”</w:t>
      </w:r>
    </w:p>
    <w:p>
      <w:pPr>
        <w:pStyle w:val="BodyText"/>
        <w:spacing w:line="489" w:lineRule="auto" w:before="202"/>
        <w:ind w:left="670" w:right="4891" w:firstLine="0"/>
      </w:pPr>
      <w:r>
        <w:rPr/>
        <w:t>Và</w:t>
      </w:r>
      <w:r>
        <w:rPr>
          <w:spacing w:val="-4"/>
        </w:rPr>
        <w:t> </w:t>
      </w:r>
      <w:r>
        <w:rPr/>
        <w:t>sau</w:t>
      </w:r>
      <w:r>
        <w:rPr>
          <w:spacing w:val="-4"/>
        </w:rPr>
        <w:t> </w:t>
      </w:r>
      <w:r>
        <w:rPr/>
        <w:t>đó</w:t>
      </w:r>
      <w:r>
        <w:rPr>
          <w:spacing w:val="-3"/>
        </w:rPr>
        <w:t> </w:t>
      </w:r>
      <w:r>
        <w:rPr/>
        <w:t>ông</w:t>
      </w:r>
      <w:r>
        <w:rPr>
          <w:spacing w:val="-3"/>
        </w:rPr>
        <w:t> </w:t>
      </w:r>
      <w:r>
        <w:rPr/>
        <w:t>ta</w:t>
      </w:r>
      <w:r>
        <w:rPr>
          <w:spacing w:val="-5"/>
        </w:rPr>
        <w:t> </w:t>
      </w:r>
      <w:r>
        <w:rPr/>
        <w:t>ăn</w:t>
      </w:r>
      <w:r>
        <w:rPr>
          <w:spacing w:val="-3"/>
        </w:rPr>
        <w:t> </w:t>
      </w:r>
      <w:r>
        <w:rPr/>
        <w:t>kiêng</w:t>
      </w:r>
      <w:r>
        <w:rPr>
          <w:spacing w:val="-3"/>
        </w:rPr>
        <w:t> </w:t>
      </w:r>
      <w:r>
        <w:rPr/>
        <w:t>nghiêm</w:t>
      </w:r>
      <w:r>
        <w:rPr>
          <w:spacing w:val="-10"/>
        </w:rPr>
        <w:t> </w:t>
      </w:r>
      <w:r>
        <w:rPr/>
        <w:t>túc</w:t>
      </w:r>
      <w:r>
        <w:rPr>
          <w:spacing w:val="-4"/>
        </w:rPr>
        <w:t> </w:t>
      </w:r>
      <w:r>
        <w:rPr/>
        <w:t>thật! Vì sao ư?</w:t>
      </w:r>
    </w:p>
    <w:p>
      <w:pPr>
        <w:pStyle w:val="BodyText"/>
        <w:spacing w:line="360" w:lineRule="auto" w:before="1"/>
        <w:ind w:right="1261"/>
      </w:pPr>
      <w:r>
        <w:rPr/>
        <w:t>Vị bác sĩ đã cố gắng thuyết phục bệnh nhân của mình tuân thủ chế độ ăn kiêng bằng đủ mọi lí lẽ thôi miên cảm xúc khác nhau. Tuy nhiên, lí do “nếu ông cứ tiếp tục ăn nhiều, lên cân và không tuân thủ chế độ ăn kiêng, tuổi thọ của ông sẽ bị rút ngắn đấy…” – một lí do liên quan đến sức khỏe bản thân – không phải tử huyệt cảm xúc chủ đạocủa ông X. Bằng chứng là ông ta vẫn tiếp tục ăn uống vô độ và lên cân sau đó. Cuối cùng, giải pháp cho tình huống nan giải của bác sĩ hóa ra cũng chẳng liên quan gì đến tiền bạc hay tình yêu. Bằng phép loại trừ, câu trả lời chính là tử huyệt danh </w:t>
      </w:r>
      <w:r>
        <w:rPr>
          <w:spacing w:val="-2"/>
        </w:rPr>
        <w:t>tiếng.</w:t>
      </w:r>
    </w:p>
    <w:p>
      <w:pPr>
        <w:pStyle w:val="BodyText"/>
        <w:spacing w:line="360" w:lineRule="auto" w:before="200"/>
        <w:ind w:right="1260"/>
      </w:pPr>
      <w:r>
        <w:rPr/>
        <w:t>Kỳ thực, ông X. đã thể hiện vài dấu hiệu về tử huyệt danh tiếng của mình ngay từ cái nhìn đầu tiên: diện quần áo “bảnh chọe đắt tiền”. Trong suốt quá trình điều trị, ông ta cũng thể hiện những dấu hiệu khác cho thấy sự</w:t>
      </w:r>
      <w:r>
        <w:rPr>
          <w:spacing w:val="15"/>
        </w:rPr>
        <w:t> </w:t>
      </w:r>
      <w:r>
        <w:rPr/>
        <w:t>ám</w:t>
      </w:r>
      <w:r>
        <w:rPr>
          <w:spacing w:val="15"/>
        </w:rPr>
        <w:t> </w:t>
      </w:r>
      <w:r>
        <w:rPr/>
        <w:t>ảnh</w:t>
      </w:r>
      <w:r>
        <w:rPr>
          <w:spacing w:val="16"/>
        </w:rPr>
        <w:t> </w:t>
      </w:r>
      <w:r>
        <w:rPr/>
        <w:t>bản</w:t>
      </w:r>
      <w:r>
        <w:rPr>
          <w:spacing w:val="16"/>
        </w:rPr>
        <w:t> </w:t>
      </w:r>
      <w:r>
        <w:rPr/>
        <w:t>thân</w:t>
      </w:r>
      <w:r>
        <w:rPr>
          <w:spacing w:val="16"/>
        </w:rPr>
        <w:t> </w:t>
      </w:r>
      <w:r>
        <w:rPr/>
        <w:t>về</w:t>
      </w:r>
      <w:r>
        <w:rPr>
          <w:spacing w:val="15"/>
        </w:rPr>
        <w:t> </w:t>
      </w:r>
      <w:r>
        <w:rPr/>
        <w:t>tên</w:t>
      </w:r>
      <w:r>
        <w:rPr>
          <w:spacing w:val="18"/>
        </w:rPr>
        <w:t> </w:t>
      </w:r>
      <w:r>
        <w:rPr/>
        <w:t>tuổi</w:t>
      </w:r>
      <w:r>
        <w:rPr>
          <w:spacing w:val="15"/>
        </w:rPr>
        <w:t> </w:t>
      </w:r>
      <w:r>
        <w:rPr/>
        <w:t>và</w:t>
      </w:r>
      <w:r>
        <w:rPr>
          <w:spacing w:val="15"/>
        </w:rPr>
        <w:t> </w:t>
      </w:r>
      <w:r>
        <w:rPr/>
        <w:t>hình</w:t>
      </w:r>
      <w:r>
        <w:rPr>
          <w:spacing w:val="17"/>
        </w:rPr>
        <w:t> </w:t>
      </w:r>
      <w:r>
        <w:rPr/>
        <w:t>ảnh</w:t>
      </w:r>
      <w:r>
        <w:rPr>
          <w:spacing w:val="16"/>
        </w:rPr>
        <w:t> </w:t>
      </w:r>
      <w:r>
        <w:rPr/>
        <w:t>cá</w:t>
      </w:r>
      <w:r>
        <w:rPr>
          <w:spacing w:val="15"/>
        </w:rPr>
        <w:t> </w:t>
      </w:r>
      <w:r>
        <w:rPr/>
        <w:t>nhân</w:t>
      </w:r>
      <w:r>
        <w:rPr>
          <w:spacing w:val="16"/>
        </w:rPr>
        <w:t> </w:t>
      </w:r>
      <w:r>
        <w:rPr/>
        <w:t>của</w:t>
      </w:r>
      <w:r>
        <w:rPr>
          <w:spacing w:val="20"/>
        </w:rPr>
        <w:t> </w:t>
      </w:r>
      <w:r>
        <w:rPr/>
        <w:t>mình.</w:t>
      </w:r>
      <w:r>
        <w:rPr>
          <w:spacing w:val="15"/>
        </w:rPr>
        <w:t> </w:t>
      </w:r>
      <w:r>
        <w:rPr/>
        <w:t>Ông</w:t>
      </w:r>
      <w:r>
        <w:rPr>
          <w:spacing w:val="16"/>
        </w:rPr>
        <w:t> </w:t>
      </w:r>
      <w:r>
        <w:rPr/>
        <w:t>ta</w:t>
      </w:r>
      <w:r>
        <w:rPr>
          <w:spacing w:val="15"/>
        </w:rPr>
        <w:t> </w:t>
      </w:r>
      <w:r>
        <w:rPr/>
        <w:t>liên</w:t>
      </w:r>
    </w:p>
    <w:p>
      <w:pPr>
        <w:spacing w:after="0" w:line="360" w:lineRule="auto"/>
        <w:sectPr>
          <w:pgSz w:w="11910" w:h="16840"/>
          <w:pgMar w:top="1040" w:bottom="280" w:left="720" w:right="120"/>
        </w:sectPr>
      </w:pPr>
    </w:p>
    <w:p>
      <w:pPr>
        <w:pStyle w:val="BodyText"/>
        <w:spacing w:line="362" w:lineRule="auto" w:before="63"/>
        <w:ind w:right="1263" w:firstLine="0"/>
      </w:pPr>
      <w:r>
        <w:rPr/>
        <w:t>tục khoe mẽ về những khả năng và thành tựu của bản thân chẳng hạn như câu nói “Tôi suy nghĩ chín chắn hơn nhiều người…”</w:t>
      </w:r>
    </w:p>
    <w:p>
      <w:pPr>
        <w:pStyle w:val="BodyText"/>
        <w:spacing w:line="362" w:lineRule="auto" w:before="195"/>
        <w:ind w:right="1262"/>
      </w:pPr>
      <w:r>
        <w:rPr/>
        <w:t>Khi phân tích tình huống kĩ càng, bạn sẽ thấy như thể hai chữ “Danh Tiếng” đã được khắc ngay trên mặt ông X vậy.</w:t>
      </w:r>
    </w:p>
    <w:p>
      <w:pPr>
        <w:pStyle w:val="BodyText"/>
        <w:spacing w:line="360" w:lineRule="auto" w:before="192"/>
        <w:ind w:right="1260"/>
      </w:pPr>
      <w:r>
        <w:rPr/>
        <w:t>Khi tử huyệt cảm</w:t>
      </w:r>
      <w:r>
        <w:rPr>
          <w:spacing w:val="-1"/>
        </w:rPr>
        <w:t> </w:t>
      </w:r>
      <w:r>
        <w:rPr/>
        <w:t>xúc bị tác động chính xác nhờ Tử “Con voi”, mà đầy đủ hơn là cụm từ “con voi diện quần áo đẹp nhất mà tôi Từng nhìn thấy”, ngay lập tức những mối quan tâm khác trong đầu ông X bị phá vỡ, và tâm trí của ông bị thâm nhập tức thì. Lần đầu tiên trong suốt quá trình chữa bệnh, ông ta tự nguyện tiếp thu lời khuyên của bác sĩ và cố gắng tuân thủ chế độ ăn kiêng như đã hứa.</w:t>
      </w:r>
    </w:p>
    <w:p>
      <w:pPr>
        <w:pStyle w:val="BodyText"/>
        <w:spacing w:line="362" w:lineRule="auto" w:before="200"/>
        <w:ind w:right="1264"/>
      </w:pPr>
      <w:r>
        <w:rPr/>
        <w:t>Khi đó, ông X bắt đầu diễn kịch lời khuyên của bác sĩ trên cơ sở</w:t>
      </w:r>
      <w:r>
        <w:rPr>
          <w:spacing w:val="80"/>
        </w:rPr>
        <w:t> </w:t>
      </w:r>
      <w:r>
        <w:rPr/>
        <w:t>những nhu cầu cảm xúc của bản thân mình!</w:t>
      </w:r>
    </w:p>
    <w:p>
      <w:pPr>
        <w:pStyle w:val="Heading1"/>
        <w:spacing w:before="204"/>
      </w:pPr>
      <w:r>
        <w:rPr/>
        <w:t>Hãy</w:t>
      </w:r>
      <w:r>
        <w:rPr>
          <w:spacing w:val="-7"/>
        </w:rPr>
        <w:t> </w:t>
      </w:r>
      <w:r>
        <w:rPr/>
        <w:t>nhớ,</w:t>
      </w:r>
      <w:r>
        <w:rPr>
          <w:spacing w:val="-8"/>
        </w:rPr>
        <w:t> </w:t>
      </w:r>
      <w:r>
        <w:rPr/>
        <w:t>con</w:t>
      </w:r>
      <w:r>
        <w:rPr>
          <w:spacing w:val="-5"/>
        </w:rPr>
        <w:t> </w:t>
      </w:r>
      <w:r>
        <w:rPr/>
        <w:t>người</w:t>
      </w:r>
      <w:r>
        <w:rPr>
          <w:spacing w:val="-7"/>
        </w:rPr>
        <w:t> </w:t>
      </w:r>
      <w:r>
        <w:rPr/>
        <w:t>rất</w:t>
      </w:r>
      <w:r>
        <w:rPr>
          <w:spacing w:val="-8"/>
        </w:rPr>
        <w:t> </w:t>
      </w:r>
      <w:r>
        <w:rPr/>
        <w:t>cứng</w:t>
      </w:r>
      <w:r>
        <w:rPr>
          <w:spacing w:val="-6"/>
        </w:rPr>
        <w:t> </w:t>
      </w:r>
      <w:r>
        <w:rPr>
          <w:spacing w:val="-2"/>
        </w:rPr>
        <w:t>nhắc!</w:t>
      </w:r>
    </w:p>
    <w:p>
      <w:pPr>
        <w:pStyle w:val="BodyText"/>
        <w:spacing w:before="6"/>
        <w:ind w:left="0" w:firstLine="0"/>
        <w:jc w:val="left"/>
        <w:rPr>
          <w:b/>
        </w:rPr>
      </w:pPr>
    </w:p>
    <w:p>
      <w:pPr>
        <w:pStyle w:val="BodyText"/>
        <w:spacing w:line="362" w:lineRule="auto" w:before="0"/>
        <w:ind w:right="1262"/>
      </w:pPr>
      <w:r>
        <w:rPr/>
        <w:t>Con người cũng như loài hổ báo, không dễ gì thay đổi bản năng cảm xúc cố hữu của mình!</w:t>
      </w:r>
    </w:p>
    <w:p>
      <w:pPr>
        <w:pStyle w:val="BodyText"/>
        <w:spacing w:line="360" w:lineRule="auto" w:before="192"/>
        <w:ind w:right="1262"/>
      </w:pPr>
      <w:r>
        <w:rPr/>
        <w:t>Ngay từ thuở ấu thơ, mỗi chúng ta đã hình thành và lưu giữ cho mình những đặc tính cảm xúc riêng biệt gắn liền với bộ tứ tử huyệt cảm xúc. Chúng chính là những mẫu thức chung của giao tiếp, Tử trò chuyện cá</w:t>
      </w:r>
      <w:r>
        <w:rPr>
          <w:spacing w:val="40"/>
        </w:rPr>
        <w:t> </w:t>
      </w:r>
      <w:r>
        <w:rPr/>
        <w:t>nhân đến truyền thông đại chúng, vì chúng có tác dụng khơi gợi được phản ứng Tử bất kì ai. Muốn giao tiếp thành công, mỗi người chúng ta phải tìm được chính xác những Tử Huyệt Cảm Xúc giúp gắn kết bản thân mình với người nghe. Điều này áp dụng cả trong mối quan hệ giữa cha mẹ và con</w:t>
      </w:r>
      <w:r>
        <w:rPr>
          <w:spacing w:val="40"/>
        </w:rPr>
        <w:t> </w:t>
      </w:r>
      <w:r>
        <w:rPr>
          <w:spacing w:val="-4"/>
        </w:rPr>
        <w:t>cái.</w:t>
      </w:r>
    </w:p>
    <w:p>
      <w:pPr>
        <w:spacing w:after="0" w:line="360" w:lineRule="auto"/>
        <w:sectPr>
          <w:pgSz w:w="11910" w:h="16840"/>
          <w:pgMar w:top="1040" w:bottom="280" w:left="720" w:right="120"/>
        </w:sectPr>
      </w:pPr>
    </w:p>
    <w:p>
      <w:pPr>
        <w:pStyle w:val="BodyText"/>
        <w:spacing w:line="360" w:lineRule="auto" w:before="63"/>
        <w:ind w:right="1262"/>
      </w:pPr>
      <w:r>
        <w:rPr/>
        <w:t>Bé</w:t>
      </w:r>
      <w:r>
        <w:rPr>
          <w:spacing w:val="-3"/>
        </w:rPr>
        <w:t> </w:t>
      </w:r>
      <w:r>
        <w:rPr/>
        <w:t>Freddie</w:t>
      </w:r>
      <w:r>
        <w:rPr>
          <w:spacing w:val="-3"/>
        </w:rPr>
        <w:t> </w:t>
      </w:r>
      <w:r>
        <w:rPr/>
        <w:t>nhõng</w:t>
      </w:r>
      <w:r>
        <w:rPr>
          <w:spacing w:val="-2"/>
        </w:rPr>
        <w:t> </w:t>
      </w:r>
      <w:r>
        <w:rPr/>
        <w:t>nhẽo</w:t>
      </w:r>
      <w:r>
        <w:rPr>
          <w:spacing w:val="-2"/>
        </w:rPr>
        <w:t> </w:t>
      </w:r>
      <w:r>
        <w:rPr/>
        <w:t>không</w:t>
      </w:r>
      <w:r>
        <w:rPr>
          <w:spacing w:val="-2"/>
        </w:rPr>
        <w:t> </w:t>
      </w:r>
      <w:r>
        <w:rPr/>
        <w:t>chịu</w:t>
      </w:r>
      <w:r>
        <w:rPr>
          <w:spacing w:val="-2"/>
        </w:rPr>
        <w:t> </w:t>
      </w:r>
      <w:r>
        <w:rPr/>
        <w:t>ăn</w:t>
      </w:r>
      <w:r>
        <w:rPr>
          <w:spacing w:val="-3"/>
        </w:rPr>
        <w:t> </w:t>
      </w:r>
      <w:r>
        <w:rPr/>
        <w:t>phần</w:t>
      </w:r>
      <w:r>
        <w:rPr>
          <w:spacing w:val="-2"/>
        </w:rPr>
        <w:t> </w:t>
      </w:r>
      <w:r>
        <w:rPr/>
        <w:t>ngũ</w:t>
      </w:r>
      <w:r>
        <w:rPr>
          <w:spacing w:val="-2"/>
        </w:rPr>
        <w:t> </w:t>
      </w:r>
      <w:r>
        <w:rPr/>
        <w:t>cốc mẹ</w:t>
      </w:r>
      <w:r>
        <w:rPr>
          <w:spacing w:val="-1"/>
        </w:rPr>
        <w:t> </w:t>
      </w:r>
      <w:r>
        <w:rPr/>
        <w:t>đã</w:t>
      </w:r>
      <w:r>
        <w:rPr>
          <w:spacing w:val="-3"/>
        </w:rPr>
        <w:t> </w:t>
      </w:r>
      <w:r>
        <w:rPr/>
        <w:t>kì công</w:t>
      </w:r>
      <w:r>
        <w:rPr>
          <w:spacing w:val="-2"/>
        </w:rPr>
        <w:t> </w:t>
      </w:r>
      <w:r>
        <w:rPr/>
        <w:t>dọn ra. Bà mẹ bắt đầu hết kiên nhẫn. Bà rất bận rộn vì còn có nhiều công việc quan trọng khác phải làm. “Thôi nào Feddie! Bột này rất ngon và tốt cho con. Con đã nhầy nhưa gần một tiếng đồng hồ rồi. Ăn đi nào. Mở miệng ra để mẹ đút thìa này cho con!”</w:t>
      </w:r>
    </w:p>
    <w:p>
      <w:pPr>
        <w:pStyle w:val="BodyText"/>
        <w:spacing w:line="362" w:lineRule="auto" w:before="203"/>
        <w:ind w:right="1262"/>
      </w:pPr>
      <w:r>
        <w:rPr/>
        <w:t>Freddie vẫn tiếp tục lơ là, lấy ngón tay vẽ vời lên chiếc khăn trải bàn đầy màu sắc mà không chịu ăn.</w:t>
      </w:r>
    </w:p>
    <w:p>
      <w:pPr>
        <w:pStyle w:val="BodyText"/>
        <w:spacing w:line="360" w:lineRule="auto" w:before="192"/>
        <w:ind w:right="1260"/>
      </w:pPr>
      <w:r>
        <w:rPr/>
        <w:t>“Thôi đi Freddie”, bà mẹ gằn giọng. “Nếu con không ăn hết phần ngũ cốc này, mẹ sẽ đánh đòn con. Con lớn rồi, mẹ sẽ bắt con quỳ gối và gõ mông thật đau. Đây là lần cuối cùng nhá. Mở miệng ra và ăn hết thìa bột này cho mẹ, không là mẹ đánh!”</w:t>
      </w:r>
    </w:p>
    <w:p>
      <w:pPr>
        <w:pStyle w:val="BodyText"/>
        <w:spacing w:line="360" w:lineRule="auto" w:before="200"/>
        <w:ind w:right="1261"/>
      </w:pPr>
      <w:r>
        <w:rPr/>
        <w:t>Cậu bé Freddie sợ Bản Thân mình đau nên phản ứng ngay trước lời đe dọa của mẹ. Em ấy có thể nói ra hoặc nói thầm trong bụng, “Đừng đánh con! Đừng đánh con mà!” và bắt đầu ăn. Chỉ có cách vâng lời mẹ, cậu bé</w:t>
      </w:r>
      <w:r>
        <w:rPr>
          <w:spacing w:val="40"/>
        </w:rPr>
        <w:t> </w:t>
      </w:r>
      <w:r>
        <w:rPr/>
        <w:t>sẽ không bị đánh và chịu đau.</w:t>
      </w:r>
    </w:p>
    <w:p>
      <w:pPr>
        <w:pStyle w:val="BodyText"/>
        <w:spacing w:line="360" w:lineRule="auto" w:before="202"/>
        <w:ind w:right="1262"/>
      </w:pPr>
      <w:r>
        <w:rPr/>
        <w:t>Khi Freddie lớn lên, những lời nói và hành vi của cậu sẽ thể hiện Tử huyệt bản thân ở cấp độ rõ ràng và sâu sắc hơn. Một trong những biểu hiện đó là tính cách hưởng thụ của cậu: chỉ thích làm</w:t>
      </w:r>
      <w:r>
        <w:rPr>
          <w:spacing w:val="-5"/>
        </w:rPr>
        <w:t> </w:t>
      </w:r>
      <w:r>
        <w:rPr/>
        <w:t>những việc dễ dàng, sợ rủi ro và đau bệnh, sợ chấn thương và sợ chết, không thích bị ai căm ghét hay hận thù, dễ trở nên khinh xuất hoặc mất bình tĩnh mỗi khi xảy ra bất kỳ điều gì làm phương hại đến bản thân. Anh chàng này có niềm tin mãnh liệt vào tôn giáo và quan niệm rằng một giọt máu đào hơn ao nước lã.</w:t>
      </w:r>
    </w:p>
    <w:p>
      <w:pPr>
        <w:pStyle w:val="BodyText"/>
        <w:spacing w:line="362" w:lineRule="auto" w:before="200"/>
        <w:ind w:right="1265"/>
      </w:pPr>
      <w:r>
        <w:rPr/>
        <w:t>Với</w:t>
      </w:r>
      <w:r>
        <w:rPr>
          <w:spacing w:val="-1"/>
        </w:rPr>
        <w:t> </w:t>
      </w:r>
      <w:r>
        <w:rPr/>
        <w:t>những</w:t>
      </w:r>
      <w:r>
        <w:rPr>
          <w:spacing w:val="-2"/>
        </w:rPr>
        <w:t> </w:t>
      </w:r>
      <w:r>
        <w:rPr/>
        <w:t>người</w:t>
      </w:r>
      <w:r>
        <w:rPr>
          <w:spacing w:val="-3"/>
        </w:rPr>
        <w:t> </w:t>
      </w:r>
      <w:r>
        <w:rPr/>
        <w:t>có</w:t>
      </w:r>
      <w:r>
        <w:rPr>
          <w:spacing w:val="-2"/>
        </w:rPr>
        <w:t> </w:t>
      </w:r>
      <w:r>
        <w:rPr/>
        <w:t>tử</w:t>
      </w:r>
      <w:r>
        <w:rPr>
          <w:spacing w:val="-3"/>
        </w:rPr>
        <w:t> </w:t>
      </w:r>
      <w:r>
        <w:rPr/>
        <w:t>huyệt</w:t>
      </w:r>
      <w:r>
        <w:rPr>
          <w:spacing w:val="-3"/>
        </w:rPr>
        <w:t> </w:t>
      </w:r>
      <w:r>
        <w:rPr/>
        <w:t>bản thân</w:t>
      </w:r>
      <w:r>
        <w:rPr>
          <w:spacing w:val="-2"/>
        </w:rPr>
        <w:t> </w:t>
      </w:r>
      <w:r>
        <w:rPr/>
        <w:t>làm</w:t>
      </w:r>
      <w:r>
        <w:rPr>
          <w:spacing w:val="-5"/>
        </w:rPr>
        <w:t> </w:t>
      </w:r>
      <w:r>
        <w:rPr/>
        <w:t>chủ</w:t>
      </w:r>
      <w:r>
        <w:rPr>
          <w:spacing w:val="-2"/>
        </w:rPr>
        <w:t> </w:t>
      </w:r>
      <w:r>
        <w:rPr/>
        <w:t>đạo như</w:t>
      </w:r>
      <w:r>
        <w:rPr>
          <w:spacing w:val="-3"/>
        </w:rPr>
        <w:t> </w:t>
      </w:r>
      <w:r>
        <w:rPr/>
        <w:t>Freddie,</w:t>
      </w:r>
      <w:r>
        <w:rPr>
          <w:spacing w:val="-1"/>
        </w:rPr>
        <w:t> </w:t>
      </w:r>
      <w:r>
        <w:rPr/>
        <w:t>chúng ta có thể gọ là “Người Vị Kỉ!”</w:t>
      </w:r>
    </w:p>
    <w:p>
      <w:pPr>
        <w:spacing w:after="0" w:line="362" w:lineRule="auto"/>
        <w:sectPr>
          <w:pgSz w:w="11910" w:h="16840"/>
          <w:pgMar w:top="1040" w:bottom="280" w:left="720" w:right="120"/>
        </w:sectPr>
      </w:pPr>
    </w:p>
    <w:p>
      <w:pPr>
        <w:pStyle w:val="BodyText"/>
        <w:spacing w:line="360" w:lineRule="auto" w:before="63"/>
        <w:ind w:right="1262"/>
      </w:pPr>
      <w:r>
        <w:rPr/>
        <w:t>Có một loại “Freddie” khác không sợ lời đe dọa đánh đòn của bà mẹ như trên, vì cậu này Từng bị đánh đòn trước đó. Có thể cậu ta cũng chẳng thích bị đánh đòn, nhưng việc có bị đánh hay không chẳng làm cậu ta sợ</w:t>
      </w:r>
      <w:r>
        <w:rPr>
          <w:spacing w:val="40"/>
        </w:rPr>
        <w:t> </w:t>
      </w:r>
      <w:r>
        <w:rPr/>
        <w:t>hãi hay nao núng. Vì cậu thừa biết rằng bố mẹ chỉ dọa đánh để cậu ta vâng lời thôi, chứ chẳng mấy khi làm thật. Cậu ta thích thú với cảm giác được “trên cơ” người lớn, đòi bố mẹ phải cho quà mới ăn! Cậu ta biết mình là một đứa trẻ, nên cậu ta sẽ tiếp tục xử sự như một đứa trẻ, giống như bố vẫn thường hay dặn mẹ rằng:”Nó chỉ là một đứa trẻ còn nhỏ dại. Cứ chiều nó chứ đừng đánh!”</w:t>
      </w:r>
    </w:p>
    <w:p>
      <w:pPr>
        <w:pStyle w:val="BodyText"/>
        <w:spacing w:line="360" w:lineRule="auto" w:before="203"/>
        <w:ind w:right="1260"/>
      </w:pPr>
      <w:r>
        <w:rPr/>
        <w:t>Thế là cậu nhóc liên tục lơ là, hí hoáy cái bàn ăn mỗi khi giờ ăn đến. Cậu cần phải biết chắc rằng mẹ mình đã chạm ngưỡng hết kiên nhẫn và sẽ cố gắng đút cho cậu thìa ngũ cốc to nhất có thể.</w:t>
      </w:r>
    </w:p>
    <w:p>
      <w:pPr>
        <w:pStyle w:val="BodyText"/>
        <w:spacing w:line="360" w:lineRule="auto" w:before="200"/>
        <w:ind w:right="1263"/>
      </w:pPr>
      <w:r>
        <w:rPr/>
        <w:t>Quả thật như vậy, bà mẹ nói:”Nghe này Freddie! Nếu con ăn hết chỗ ngũ cốc này, mẹ sẽ cho phép con thức khuya thêm nửa tiếng tối nay để</w:t>
      </w:r>
      <w:r>
        <w:rPr>
          <w:spacing w:val="80"/>
        </w:rPr>
        <w:t> </w:t>
      </w:r>
      <w:r>
        <w:rPr/>
        <w:t>xem TV. Mẹ sẽ mua cho con một món đồ chơi mới khi chúng ta ghé cửa </w:t>
      </w:r>
      <w:r>
        <w:rPr>
          <w:spacing w:val="-2"/>
        </w:rPr>
        <w:t>hàng.”</w:t>
      </w:r>
    </w:p>
    <w:p>
      <w:pPr>
        <w:pStyle w:val="BodyText"/>
        <w:spacing w:line="362" w:lineRule="auto" w:before="200"/>
        <w:ind w:right="1263"/>
      </w:pPr>
      <w:r>
        <w:rPr/>
        <w:t>“Thật hả mẹ?” Cậu “Freddie” này ngay lập tức khoái chí và ăn hết phần ngũ cốc của mình!</w:t>
      </w:r>
    </w:p>
    <w:p>
      <w:pPr>
        <w:pStyle w:val="BodyText"/>
        <w:spacing w:line="360" w:lineRule="auto" w:before="191"/>
        <w:ind w:right="1260"/>
      </w:pPr>
      <w:r>
        <w:rPr/>
        <w:t>Cậu ta thích được thưởng. Về mặt cảm xúc, cậu ta thích được “trả công” cho mọi việc mình làm. Không còn nghi ngờ gì nữa, đây chính là mẫu thức cảm xúc của Freddie, sẽ song hành cùng cậu đến khi trưởng thành. Cậu ta mê thích và bị ám ảnh bởi Tiền Bạc: kiếm tiền, lấy tiền, giữ tiền, và cực kì sợ hãi mất tiền. Những chủ đề về tiền bạc, kinh tế quốc gia hay sự phung phí đặc biệt thôi miên cảm xúc cậu ấy. Ai mà nắm bắt được điều</w:t>
      </w:r>
      <w:r>
        <w:rPr>
          <w:spacing w:val="35"/>
        </w:rPr>
        <w:t> </w:t>
      </w:r>
      <w:r>
        <w:rPr/>
        <w:t>này</w:t>
      </w:r>
      <w:r>
        <w:rPr>
          <w:spacing w:val="33"/>
        </w:rPr>
        <w:t> </w:t>
      </w:r>
      <w:r>
        <w:rPr/>
        <w:t>sẽ</w:t>
      </w:r>
      <w:r>
        <w:rPr>
          <w:spacing w:val="34"/>
        </w:rPr>
        <w:t> </w:t>
      </w:r>
      <w:r>
        <w:rPr/>
        <w:t>dễ</w:t>
      </w:r>
      <w:r>
        <w:rPr>
          <w:spacing w:val="34"/>
        </w:rPr>
        <w:t> </w:t>
      </w:r>
      <w:r>
        <w:rPr/>
        <w:t>dàng</w:t>
      </w:r>
      <w:r>
        <w:rPr>
          <w:spacing w:val="33"/>
        </w:rPr>
        <w:t> </w:t>
      </w:r>
      <w:r>
        <w:rPr/>
        <w:t>“tiếp</w:t>
      </w:r>
      <w:r>
        <w:rPr>
          <w:spacing w:val="35"/>
        </w:rPr>
        <w:t> </w:t>
      </w:r>
      <w:r>
        <w:rPr/>
        <w:t>cận”</w:t>
      </w:r>
      <w:r>
        <w:rPr>
          <w:spacing w:val="34"/>
        </w:rPr>
        <w:t> </w:t>
      </w:r>
      <w:r>
        <w:rPr/>
        <w:t>và</w:t>
      </w:r>
      <w:r>
        <w:rPr>
          <w:spacing w:val="35"/>
        </w:rPr>
        <w:t> </w:t>
      </w:r>
      <w:r>
        <w:rPr/>
        <w:t>“lợi</w:t>
      </w:r>
      <w:r>
        <w:rPr>
          <w:spacing w:val="34"/>
        </w:rPr>
        <w:t> </w:t>
      </w:r>
      <w:r>
        <w:rPr/>
        <w:t>dụng”</w:t>
      </w:r>
      <w:r>
        <w:rPr>
          <w:spacing w:val="34"/>
        </w:rPr>
        <w:t> </w:t>
      </w:r>
      <w:r>
        <w:rPr/>
        <w:t>được</w:t>
      </w:r>
      <w:r>
        <w:rPr>
          <w:spacing w:val="34"/>
        </w:rPr>
        <w:t> </w:t>
      </w:r>
      <w:r>
        <w:rPr/>
        <w:t>Freddie,</w:t>
      </w:r>
      <w:r>
        <w:rPr>
          <w:spacing w:val="34"/>
        </w:rPr>
        <w:t> </w:t>
      </w:r>
      <w:r>
        <w:rPr/>
        <w:t>vì</w:t>
      </w:r>
      <w:r>
        <w:rPr>
          <w:spacing w:val="34"/>
        </w:rPr>
        <w:t> </w:t>
      </w:r>
      <w:r>
        <w:rPr/>
        <w:t>Tiền</w:t>
      </w:r>
      <w:r>
        <w:rPr>
          <w:spacing w:val="35"/>
        </w:rPr>
        <w:t> </w:t>
      </w:r>
      <w:r>
        <w:rPr>
          <w:spacing w:val="-5"/>
        </w:rPr>
        <w:t>Bạc</w:t>
      </w:r>
    </w:p>
    <w:p>
      <w:pPr>
        <w:spacing w:after="0" w:line="360" w:lineRule="auto"/>
        <w:sectPr>
          <w:pgSz w:w="11910" w:h="16840"/>
          <w:pgMar w:top="1040" w:bottom="280" w:left="720" w:right="120"/>
        </w:sectPr>
      </w:pPr>
    </w:p>
    <w:p>
      <w:pPr>
        <w:pStyle w:val="BodyText"/>
        <w:spacing w:line="362" w:lineRule="auto" w:before="63"/>
        <w:ind w:right="1266" w:firstLine="0"/>
      </w:pPr>
      <w:r>
        <w:rPr/>
        <w:t>chính là Tử huyệt của cậu ta, là thứ duy nhất khiến cậu ta phải chú ý và lắng nghe!</w:t>
      </w:r>
    </w:p>
    <w:p>
      <w:pPr>
        <w:pStyle w:val="BodyText"/>
        <w:spacing w:line="360" w:lineRule="auto" w:before="195"/>
        <w:ind w:right="1263"/>
      </w:pPr>
      <w:r>
        <w:rPr/>
        <w:t>Giả</w:t>
      </w:r>
      <w:r>
        <w:rPr>
          <w:spacing w:val="-3"/>
        </w:rPr>
        <w:t> </w:t>
      </w:r>
      <w:r>
        <w:rPr/>
        <w:t>sử</w:t>
      </w:r>
      <w:r>
        <w:rPr>
          <w:spacing w:val="-1"/>
        </w:rPr>
        <w:t> </w:t>
      </w:r>
      <w:r>
        <w:rPr/>
        <w:t>nếu</w:t>
      </w:r>
      <w:r>
        <w:rPr>
          <w:spacing w:val="-2"/>
        </w:rPr>
        <w:t> </w:t>
      </w:r>
      <w:r>
        <w:rPr/>
        <w:t>như</w:t>
      </w:r>
      <w:r>
        <w:rPr>
          <w:spacing w:val="-1"/>
        </w:rPr>
        <w:t> </w:t>
      </w:r>
      <w:r>
        <w:rPr/>
        <w:t>cả lời</w:t>
      </w:r>
      <w:r>
        <w:rPr>
          <w:spacing w:val="-3"/>
        </w:rPr>
        <w:t> </w:t>
      </w:r>
      <w:r>
        <w:rPr/>
        <w:t>đe dọa</w:t>
      </w:r>
      <w:r>
        <w:rPr>
          <w:spacing w:val="-3"/>
        </w:rPr>
        <w:t> </w:t>
      </w:r>
      <w:r>
        <w:rPr/>
        <w:t>đánh</w:t>
      </w:r>
      <w:r>
        <w:rPr>
          <w:spacing w:val="-2"/>
        </w:rPr>
        <w:t> </w:t>
      </w:r>
      <w:r>
        <w:rPr/>
        <w:t>đòn</w:t>
      </w:r>
      <w:r>
        <w:rPr>
          <w:spacing w:val="-2"/>
        </w:rPr>
        <w:t> </w:t>
      </w:r>
      <w:r>
        <w:rPr/>
        <w:t>lẫn</w:t>
      </w:r>
      <w:r>
        <w:rPr>
          <w:spacing w:val="-2"/>
        </w:rPr>
        <w:t> </w:t>
      </w:r>
      <w:r>
        <w:rPr/>
        <w:t>lời</w:t>
      </w:r>
      <w:r>
        <w:rPr>
          <w:spacing w:val="-3"/>
        </w:rPr>
        <w:t> </w:t>
      </w:r>
      <w:r>
        <w:rPr/>
        <w:t>hứa</w:t>
      </w:r>
      <w:r>
        <w:rPr>
          <w:spacing w:val="-3"/>
        </w:rPr>
        <w:t> </w:t>
      </w:r>
      <w:r>
        <w:rPr/>
        <w:t>tưởng</w:t>
      </w:r>
      <w:r>
        <w:rPr>
          <w:spacing w:val="-2"/>
        </w:rPr>
        <w:t> </w:t>
      </w:r>
      <w:r>
        <w:rPr/>
        <w:t>thưởng của</w:t>
      </w:r>
      <w:r>
        <w:rPr>
          <w:spacing w:val="-3"/>
        </w:rPr>
        <w:t> </w:t>
      </w:r>
      <w:r>
        <w:rPr/>
        <w:t>bà mẹ đều không làm cho Freddie vâng lời, vậy thì có còn cách nào khác để xử lí tình huống này?</w:t>
      </w:r>
    </w:p>
    <w:p>
      <w:pPr>
        <w:pStyle w:val="BodyText"/>
        <w:spacing w:before="202"/>
        <w:ind w:left="670" w:firstLine="0"/>
      </w:pPr>
      <w:r>
        <w:rPr/>
        <w:t>Có</w:t>
      </w:r>
      <w:r>
        <w:rPr>
          <w:spacing w:val="-3"/>
        </w:rPr>
        <w:t> </w:t>
      </w:r>
      <w:r>
        <w:rPr>
          <w:spacing w:val="-4"/>
        </w:rPr>
        <w:t>chứ.</w:t>
      </w:r>
    </w:p>
    <w:p>
      <w:pPr>
        <w:pStyle w:val="BodyText"/>
        <w:spacing w:before="12"/>
        <w:ind w:left="0" w:firstLine="0"/>
        <w:jc w:val="left"/>
      </w:pPr>
    </w:p>
    <w:p>
      <w:pPr>
        <w:pStyle w:val="BodyText"/>
        <w:spacing w:line="362" w:lineRule="auto" w:before="1"/>
        <w:ind w:right="1262"/>
      </w:pPr>
      <w:r>
        <w:rPr/>
        <w:t>Có hàng triệu Freddie</w:t>
      </w:r>
      <w:r>
        <w:rPr>
          <w:spacing w:val="-1"/>
        </w:rPr>
        <w:t> </w:t>
      </w:r>
      <w:r>
        <w:rPr/>
        <w:t>trên</w:t>
      </w:r>
      <w:r>
        <w:rPr>
          <w:spacing w:val="-1"/>
        </w:rPr>
        <w:t> </w:t>
      </w:r>
      <w:r>
        <w:rPr/>
        <w:t>thế</w:t>
      </w:r>
      <w:r>
        <w:rPr>
          <w:spacing w:val="-1"/>
        </w:rPr>
        <w:t> </w:t>
      </w:r>
      <w:r>
        <w:rPr/>
        <w:t>giới</w:t>
      </w:r>
      <w:r>
        <w:rPr>
          <w:spacing w:val="-1"/>
        </w:rPr>
        <w:t> </w:t>
      </w:r>
      <w:r>
        <w:rPr/>
        <w:t>này mê</w:t>
      </w:r>
      <w:r>
        <w:rPr>
          <w:spacing w:val="-1"/>
        </w:rPr>
        <w:t> </w:t>
      </w:r>
      <w:r>
        <w:rPr/>
        <w:t>đắm</w:t>
      </w:r>
      <w:r>
        <w:rPr>
          <w:spacing w:val="-5"/>
        </w:rPr>
        <w:t> </w:t>
      </w:r>
      <w:r>
        <w:rPr/>
        <w:t>những gì</w:t>
      </w:r>
      <w:r>
        <w:rPr>
          <w:spacing w:val="-1"/>
        </w:rPr>
        <w:t> </w:t>
      </w:r>
      <w:r>
        <w:rPr/>
        <w:t>liên quan đến tình yêu, tình cảm và sự lãng mạn.</w:t>
      </w:r>
    </w:p>
    <w:p>
      <w:pPr>
        <w:pStyle w:val="BodyText"/>
        <w:spacing w:line="360" w:lineRule="auto" w:before="195"/>
        <w:ind w:right="1260"/>
      </w:pPr>
      <w:r>
        <w:rPr/>
        <w:t>Với một cậu bé còn quá nhỏ như Freddie thì có thể những nhu cầu về tình dục và những lời hứa về tương lai chưa phát huy được tác dụng.</w:t>
      </w:r>
      <w:r>
        <w:rPr>
          <w:spacing w:val="40"/>
        </w:rPr>
        <w:t> </w:t>
      </w:r>
      <w:r>
        <w:rPr/>
        <w:t>Nhưng chính những khao khát được thỏa trí tò mò hoặc tham gia vào</w:t>
      </w:r>
      <w:r>
        <w:rPr>
          <w:spacing w:val="40"/>
        </w:rPr>
        <w:t> </w:t>
      </w:r>
      <w:r>
        <w:rPr/>
        <w:t>những Trải Nghiệm Mới sẽ là động lực thúc đẩy chủ yếu của loại</w:t>
      </w:r>
      <w:r>
        <w:rPr>
          <w:spacing w:val="80"/>
        </w:rPr>
        <w:t> </w:t>
      </w:r>
      <w:r>
        <w:rPr/>
        <w:t>“Freddie” thứ ba mà chúng ta đang nói đến. Có thể Freddie không chịu ăn ngũ cốc vì nó đã ngán đến tận cổ. Cậu đã phải ăn nó Tử ngày này qua ngày khác với cùng một kiểu ăn duy nhất đến chán phèo! Chúng ta sẽ thấy cậu nhóc</w:t>
      </w:r>
      <w:r>
        <w:rPr>
          <w:spacing w:val="-3"/>
        </w:rPr>
        <w:t> </w:t>
      </w:r>
      <w:r>
        <w:rPr/>
        <w:t>Freddie</w:t>
      </w:r>
      <w:r>
        <w:rPr>
          <w:spacing w:val="-3"/>
        </w:rPr>
        <w:t> </w:t>
      </w:r>
      <w:r>
        <w:rPr/>
        <w:t>này</w:t>
      </w:r>
      <w:r>
        <w:rPr>
          <w:spacing w:val="-4"/>
        </w:rPr>
        <w:t> </w:t>
      </w:r>
      <w:r>
        <w:rPr/>
        <w:t>thử</w:t>
      </w:r>
      <w:r>
        <w:rPr>
          <w:spacing w:val="-3"/>
        </w:rPr>
        <w:t> </w:t>
      </w:r>
      <w:r>
        <w:rPr/>
        <w:t>táy máy món ăn</w:t>
      </w:r>
      <w:r>
        <w:rPr>
          <w:spacing w:val="-2"/>
        </w:rPr>
        <w:t> </w:t>
      </w:r>
      <w:r>
        <w:rPr/>
        <w:t>bằng một chiếc</w:t>
      </w:r>
      <w:r>
        <w:rPr>
          <w:spacing w:val="-1"/>
        </w:rPr>
        <w:t> </w:t>
      </w:r>
      <w:r>
        <w:rPr/>
        <w:t>nĩa</w:t>
      </w:r>
      <w:r>
        <w:rPr>
          <w:spacing w:val="-3"/>
        </w:rPr>
        <w:t> </w:t>
      </w:r>
      <w:r>
        <w:rPr/>
        <w:t>thay</w:t>
      </w:r>
      <w:r>
        <w:rPr>
          <w:spacing w:val="-4"/>
        </w:rPr>
        <w:t> </w:t>
      </w:r>
      <w:r>
        <w:rPr/>
        <w:t>vì dùng</w:t>
      </w:r>
      <w:r>
        <w:rPr>
          <w:spacing w:val="-2"/>
        </w:rPr>
        <w:t> </w:t>
      </w:r>
      <w:r>
        <w:rPr/>
        <w:t>thìa. Cậu bé sẽ chơi đùa với hình thù của mấy sợi mì và vẽ vời lên chiếc bàn ăn theo những cách thức mới mà cậu chưa thử bao giờ.</w:t>
      </w:r>
    </w:p>
    <w:p>
      <w:pPr>
        <w:pStyle w:val="BodyText"/>
        <w:spacing w:line="360" w:lineRule="auto" w:before="200"/>
        <w:ind w:right="1263"/>
      </w:pPr>
      <w:r>
        <w:rPr/>
        <w:t>“Freddie, con có nhớ hồi mình ở sân bay, con đã rất thích thú với những chiếc máy bay to uỳnh bay lên bay xuống không?” – bà mẹ hỏi </w:t>
      </w:r>
      <w:r>
        <w:rPr>
          <w:spacing w:val="-2"/>
        </w:rPr>
        <w:t>Freddie.</w:t>
      </w:r>
    </w:p>
    <w:p>
      <w:pPr>
        <w:pStyle w:val="BodyText"/>
        <w:spacing w:line="362" w:lineRule="auto" w:before="200"/>
        <w:ind w:right="1263"/>
      </w:pPr>
      <w:r>
        <w:rPr/>
        <w:t>“Ực…dạ”, Freddie vừa nhai ngũ cốc vừa đáp. “Con ước gì mình được đến đó lần nữa. Có rất nhiều máy bay ở đó, nhìn đã mắt quá mẹ ơi”</w:t>
      </w:r>
    </w:p>
    <w:p>
      <w:pPr>
        <w:spacing w:after="0" w:line="362" w:lineRule="auto"/>
        <w:sectPr>
          <w:pgSz w:w="11910" w:h="16840"/>
          <w:pgMar w:top="1040" w:bottom="280" w:left="720" w:right="120"/>
        </w:sectPr>
      </w:pPr>
    </w:p>
    <w:p>
      <w:pPr>
        <w:pStyle w:val="BodyText"/>
        <w:spacing w:line="360" w:lineRule="auto" w:before="63"/>
        <w:ind w:right="1262"/>
      </w:pPr>
      <w:r>
        <w:rPr/>
        <w:t>“ Con ăn thêm một thìa nữa nè, rồi chúng ta sẽ được đến đó ngay”. Bà mẹ vùi chiếc thìa vào ngũ cố rồi múc lên, giơ cao trước mặt Freddie.</w:t>
      </w:r>
      <w:r>
        <w:rPr>
          <w:spacing w:val="40"/>
        </w:rPr>
        <w:t> </w:t>
      </w:r>
      <w:r>
        <w:rPr/>
        <w:t>“Chiếc thìa này là một chiếc máy bay màu bạc óng ánh đang chở rất nhiều ngũ cốc. Con hãy há miệng ra, rồi con sẽ thấy chiếc máy bay này bay vù vào miệng con, vận chuyển ngũ cốc vào đó để con được ăn ngon.”</w:t>
      </w:r>
    </w:p>
    <w:p>
      <w:pPr>
        <w:pStyle w:val="BodyText"/>
        <w:spacing w:before="205"/>
        <w:ind w:left="670" w:firstLine="0"/>
      </w:pPr>
      <w:r>
        <w:rPr/>
        <w:t>Cậu</w:t>
      </w:r>
      <w:r>
        <w:rPr>
          <w:spacing w:val="-5"/>
        </w:rPr>
        <w:t> </w:t>
      </w:r>
      <w:r>
        <w:rPr/>
        <w:t>bé</w:t>
      </w:r>
      <w:r>
        <w:rPr>
          <w:spacing w:val="-6"/>
        </w:rPr>
        <w:t> </w:t>
      </w:r>
      <w:r>
        <w:rPr/>
        <w:t>háo</w:t>
      </w:r>
      <w:r>
        <w:rPr>
          <w:spacing w:val="-4"/>
        </w:rPr>
        <w:t> </w:t>
      </w:r>
      <w:r>
        <w:rPr/>
        <w:t>hức</w:t>
      </w:r>
      <w:r>
        <w:rPr>
          <w:spacing w:val="-6"/>
        </w:rPr>
        <w:t> </w:t>
      </w:r>
      <w:r>
        <w:rPr/>
        <w:t>vâng</w:t>
      </w:r>
      <w:r>
        <w:rPr>
          <w:spacing w:val="-4"/>
        </w:rPr>
        <w:t> lời.</w:t>
      </w:r>
    </w:p>
    <w:p>
      <w:pPr>
        <w:pStyle w:val="BodyText"/>
        <w:spacing w:before="13"/>
        <w:ind w:left="0" w:firstLine="0"/>
        <w:jc w:val="left"/>
      </w:pPr>
    </w:p>
    <w:p>
      <w:pPr>
        <w:pStyle w:val="BodyText"/>
        <w:spacing w:line="360" w:lineRule="auto" w:before="0"/>
        <w:ind w:right="1260"/>
      </w:pPr>
      <w:r>
        <w:rPr/>
        <w:t>Chính những phút chơi đùa ngoài lề đó đã tạo hứng khởi cho “Freddie”, giúp cậu ăn được một món ăn mà mình không thực sự thích. Trong phần lớn các trường hợp, cậu bé này thích tìm hiểu những điều mới lạ và độc đáo. Khi lớn lên, cậu ta sẽ có xu hướng thích cho đi hoặc trải nghiệm mới lạ. Do vậy, cậu ta cũng rất tò mò về người khác giới. Cậu ta bị hấp dẫn bởi những bí mật của Tình yêu lẫn người khác giới nhiều hơn người bình thường. Cậu ta thể hiện cá tính và sự độc đáo trong mọi việc mình làm, có khiếu về thẩm mỹ hoặc kĩ năng trình diễn, và có một “phong cách riêng”, một “thương hiệu cá nhân” không lẫn với ai được.</w:t>
      </w:r>
    </w:p>
    <w:p>
      <w:pPr>
        <w:pStyle w:val="BodyText"/>
        <w:spacing w:before="203"/>
        <w:ind w:left="670" w:firstLine="0"/>
      </w:pPr>
      <w:r>
        <w:rPr/>
        <w:t>Vậy</w:t>
      </w:r>
      <w:r>
        <w:rPr>
          <w:spacing w:val="-6"/>
        </w:rPr>
        <w:t> </w:t>
      </w:r>
      <w:r>
        <w:rPr/>
        <w:t>người</w:t>
      </w:r>
      <w:r>
        <w:rPr>
          <w:spacing w:val="-5"/>
        </w:rPr>
        <w:t> </w:t>
      </w:r>
      <w:r>
        <w:rPr/>
        <w:t>như</w:t>
      </w:r>
      <w:r>
        <w:rPr>
          <w:spacing w:val="-5"/>
        </w:rPr>
        <w:t> </w:t>
      </w:r>
      <w:r>
        <w:rPr/>
        <w:t>anh</w:t>
      </w:r>
      <w:r>
        <w:rPr>
          <w:spacing w:val="-4"/>
        </w:rPr>
        <w:t> </w:t>
      </w:r>
      <w:r>
        <w:rPr/>
        <w:t>ta</w:t>
      </w:r>
      <w:r>
        <w:rPr>
          <w:spacing w:val="-6"/>
        </w:rPr>
        <w:t> </w:t>
      </w:r>
      <w:r>
        <w:rPr/>
        <w:t>có</w:t>
      </w:r>
      <w:r>
        <w:rPr>
          <w:spacing w:val="-4"/>
        </w:rPr>
        <w:t> </w:t>
      </w:r>
      <w:r>
        <w:rPr/>
        <w:t>sở</w:t>
      </w:r>
      <w:r>
        <w:rPr>
          <w:spacing w:val="-4"/>
        </w:rPr>
        <w:t> </w:t>
      </w:r>
      <w:r>
        <w:rPr/>
        <w:t>hữu</w:t>
      </w:r>
      <w:r>
        <w:rPr>
          <w:spacing w:val="-4"/>
        </w:rPr>
        <w:t> </w:t>
      </w:r>
      <w:r>
        <w:rPr/>
        <w:t>cả</w:t>
      </w:r>
      <w:r>
        <w:rPr>
          <w:spacing w:val="-5"/>
        </w:rPr>
        <w:t> </w:t>
      </w:r>
      <w:r>
        <w:rPr/>
        <w:t>bốn</w:t>
      </w:r>
      <w:r>
        <w:rPr>
          <w:spacing w:val="-4"/>
        </w:rPr>
        <w:t> </w:t>
      </w:r>
      <w:r>
        <w:rPr/>
        <w:t>loại</w:t>
      </w:r>
      <w:r>
        <w:rPr>
          <w:spacing w:val="-5"/>
        </w:rPr>
        <w:t> </w:t>
      </w:r>
      <w:r>
        <w:rPr/>
        <w:t>tử</w:t>
      </w:r>
      <w:r>
        <w:rPr>
          <w:spacing w:val="-5"/>
        </w:rPr>
        <w:t> </w:t>
      </w:r>
      <w:r>
        <w:rPr/>
        <w:t>huyệt</w:t>
      </w:r>
      <w:r>
        <w:rPr>
          <w:spacing w:val="-5"/>
        </w:rPr>
        <w:t> </w:t>
      </w:r>
      <w:r>
        <w:rPr/>
        <w:t>cảm</w:t>
      </w:r>
      <w:r>
        <w:rPr>
          <w:spacing w:val="-7"/>
        </w:rPr>
        <w:t> </w:t>
      </w:r>
      <w:r>
        <w:rPr>
          <w:spacing w:val="-4"/>
        </w:rPr>
        <w:t>xúc?</w:t>
      </w:r>
    </w:p>
    <w:p>
      <w:pPr>
        <w:pStyle w:val="BodyText"/>
        <w:spacing w:before="15"/>
        <w:ind w:left="0" w:firstLine="0"/>
        <w:jc w:val="left"/>
      </w:pPr>
    </w:p>
    <w:p>
      <w:pPr>
        <w:pStyle w:val="BodyText"/>
        <w:spacing w:line="360" w:lineRule="auto" w:before="0"/>
        <w:ind w:right="1260"/>
      </w:pPr>
      <w:r>
        <w:rPr/>
        <w:t>Câu trả lời là có. Chúng gắn kết và liên quan lẫn nhau trong cậu ta tùy Từng hoàn cảnh và tùy vào mối quan hệ về mặt cảm xúc giữa Freddie mà chúng ta đang nói đến, Tình Yêu mới là Tử Huyệt Cảm Xúc CHỦ ĐẠO của cậu ta. Những người nào nắm bắt được tử huyệt này của Freddie sẽ dễ dàng giao tiếp thành công với cậu, vì cậu là một “Người Lãng Mạn” –</w:t>
      </w:r>
      <w:r>
        <w:rPr>
          <w:spacing w:val="80"/>
        </w:rPr>
        <w:t> </w:t>
      </w:r>
      <w:r>
        <w:rPr/>
        <w:t>thuật ngữ chỉ những người có Tử Huyệt Tình Yêu làm chủ đạo!</w:t>
      </w:r>
    </w:p>
    <w:p>
      <w:pPr>
        <w:pStyle w:val="BodyText"/>
        <w:spacing w:line="360" w:lineRule="auto" w:before="200"/>
        <w:ind w:right="1262"/>
      </w:pPr>
      <w:r>
        <w:rPr/>
        <w:t>Trở lại tình huống Freddie ăn ngũ cốc. Giả sử nếu cậu bé không phản ứng</w:t>
      </w:r>
      <w:r>
        <w:rPr>
          <w:spacing w:val="-3"/>
        </w:rPr>
        <w:t> </w:t>
      </w:r>
      <w:r>
        <w:rPr/>
        <w:t>lại</w:t>
      </w:r>
      <w:r>
        <w:rPr>
          <w:spacing w:val="-3"/>
        </w:rPr>
        <w:t> </w:t>
      </w:r>
      <w:r>
        <w:rPr/>
        <w:t>với</w:t>
      </w:r>
      <w:r>
        <w:rPr>
          <w:spacing w:val="-2"/>
        </w:rPr>
        <w:t> </w:t>
      </w:r>
      <w:r>
        <w:rPr/>
        <w:t>tất</w:t>
      </w:r>
      <w:r>
        <w:rPr>
          <w:spacing w:val="-1"/>
        </w:rPr>
        <w:t> </w:t>
      </w:r>
      <w:r>
        <w:rPr/>
        <w:t>cả</w:t>
      </w:r>
      <w:r>
        <w:rPr>
          <w:spacing w:val="-2"/>
        </w:rPr>
        <w:t> </w:t>
      </w:r>
      <w:r>
        <w:rPr/>
        <w:t>những</w:t>
      </w:r>
      <w:r>
        <w:rPr>
          <w:spacing w:val="-2"/>
        </w:rPr>
        <w:t> </w:t>
      </w:r>
      <w:r>
        <w:rPr/>
        <w:t>yêu</w:t>
      </w:r>
      <w:r>
        <w:rPr>
          <w:spacing w:val="-1"/>
        </w:rPr>
        <w:t> </w:t>
      </w:r>
      <w:r>
        <w:rPr/>
        <w:t>cầu</w:t>
      </w:r>
      <w:r>
        <w:rPr>
          <w:spacing w:val="-2"/>
        </w:rPr>
        <w:t> </w:t>
      </w:r>
      <w:r>
        <w:rPr/>
        <w:t>liên</w:t>
      </w:r>
      <w:r>
        <w:rPr>
          <w:spacing w:val="-1"/>
        </w:rPr>
        <w:t> </w:t>
      </w:r>
      <w:r>
        <w:rPr/>
        <w:t>quan</w:t>
      </w:r>
      <w:r>
        <w:rPr>
          <w:spacing w:val="-2"/>
        </w:rPr>
        <w:t> </w:t>
      </w:r>
      <w:r>
        <w:rPr/>
        <w:t>đến</w:t>
      </w:r>
      <w:r>
        <w:rPr>
          <w:spacing w:val="-3"/>
        </w:rPr>
        <w:t> </w:t>
      </w:r>
      <w:r>
        <w:rPr/>
        <w:t>Bản</w:t>
      </w:r>
      <w:r>
        <w:rPr>
          <w:spacing w:val="-2"/>
        </w:rPr>
        <w:t> </w:t>
      </w:r>
      <w:r>
        <w:rPr/>
        <w:t>Thân,</w:t>
      </w:r>
      <w:r>
        <w:rPr>
          <w:spacing w:val="-5"/>
        </w:rPr>
        <w:t> </w:t>
      </w:r>
      <w:r>
        <w:rPr/>
        <w:t>Tiền Bạc</w:t>
      </w:r>
      <w:r>
        <w:rPr>
          <w:spacing w:val="-2"/>
        </w:rPr>
        <w:t> </w:t>
      </w:r>
      <w:r>
        <w:rPr/>
        <w:t>và</w:t>
      </w:r>
      <w:r>
        <w:rPr>
          <w:spacing w:val="-1"/>
        </w:rPr>
        <w:t> </w:t>
      </w:r>
      <w:r>
        <w:rPr>
          <w:spacing w:val="-4"/>
        </w:rPr>
        <w:t>Tình</w:t>
      </w:r>
    </w:p>
    <w:p>
      <w:pPr>
        <w:spacing w:after="0" w:line="360" w:lineRule="auto"/>
        <w:sectPr>
          <w:pgSz w:w="11910" w:h="16840"/>
          <w:pgMar w:top="1040" w:bottom="280" w:left="720" w:right="120"/>
        </w:sectPr>
      </w:pPr>
    </w:p>
    <w:p>
      <w:pPr>
        <w:pStyle w:val="BodyText"/>
        <w:spacing w:line="360" w:lineRule="auto" w:before="63"/>
        <w:ind w:right="1260" w:firstLine="0"/>
      </w:pPr>
      <w:r>
        <w:rPr/>
        <w:t>Yêu của</w:t>
      </w:r>
      <w:r>
        <w:rPr>
          <w:spacing w:val="-1"/>
        </w:rPr>
        <w:t> </w:t>
      </w:r>
      <w:r>
        <w:rPr/>
        <w:t>bà mẹ, hiển nhiên là</w:t>
      </w:r>
      <w:r>
        <w:rPr>
          <w:spacing w:val="-1"/>
        </w:rPr>
        <w:t> </w:t>
      </w:r>
      <w:r>
        <w:rPr/>
        <w:t>có lí</w:t>
      </w:r>
      <w:r>
        <w:rPr>
          <w:spacing w:val="-1"/>
        </w:rPr>
        <w:t> </w:t>
      </w:r>
      <w:r>
        <w:rPr/>
        <w:t>do:</w:t>
      </w:r>
      <w:r>
        <w:rPr>
          <w:spacing w:val="-1"/>
        </w:rPr>
        <w:t> </w:t>
      </w:r>
      <w:r>
        <w:rPr/>
        <w:t>Cậu bé</w:t>
      </w:r>
      <w:r>
        <w:rPr>
          <w:spacing w:val="-1"/>
        </w:rPr>
        <w:t> </w:t>
      </w:r>
      <w:r>
        <w:rPr/>
        <w:t>hoặc</w:t>
      </w:r>
      <w:r>
        <w:rPr>
          <w:spacing w:val="-1"/>
        </w:rPr>
        <w:t> </w:t>
      </w:r>
      <w:r>
        <w:rPr/>
        <w:t>đang bị</w:t>
      </w:r>
      <w:r>
        <w:rPr>
          <w:spacing w:val="-1"/>
        </w:rPr>
        <w:t> </w:t>
      </w:r>
      <w:r>
        <w:rPr/>
        <w:t>bệnh</w:t>
      </w:r>
      <w:r>
        <w:rPr>
          <w:spacing w:val="-2"/>
        </w:rPr>
        <w:t> </w:t>
      </w:r>
      <w:r>
        <w:rPr/>
        <w:t>nên không buồn ăn, hoặc còn quá nhỏ để phản ứng lại yêu cầu của bà mẹ, hoặc không hiểu bà mẹ nói gì, hoặc tử Huyệt Cảm Xúc chủ đạo của cậu chưa bị tác </w:t>
      </w:r>
      <w:r>
        <w:rPr>
          <w:spacing w:val="-2"/>
        </w:rPr>
        <w:t>động.</w:t>
      </w:r>
    </w:p>
    <w:p>
      <w:pPr>
        <w:pStyle w:val="BodyText"/>
        <w:spacing w:before="205"/>
        <w:ind w:left="670" w:firstLine="0"/>
      </w:pPr>
      <w:r>
        <w:rPr/>
        <w:t>Dùng</w:t>
      </w:r>
      <w:r>
        <w:rPr>
          <w:spacing w:val="-5"/>
        </w:rPr>
        <w:t> </w:t>
      </w:r>
      <w:r>
        <w:rPr/>
        <w:t>phép</w:t>
      </w:r>
      <w:r>
        <w:rPr>
          <w:spacing w:val="-4"/>
        </w:rPr>
        <w:t> </w:t>
      </w:r>
      <w:r>
        <w:rPr/>
        <w:t>loại</w:t>
      </w:r>
      <w:r>
        <w:rPr>
          <w:spacing w:val="-5"/>
        </w:rPr>
        <w:t> </w:t>
      </w:r>
      <w:r>
        <w:rPr/>
        <w:t>trừ,</w:t>
      </w:r>
      <w:r>
        <w:rPr>
          <w:spacing w:val="-6"/>
        </w:rPr>
        <w:t> </w:t>
      </w:r>
      <w:r>
        <w:rPr/>
        <w:t>câu</w:t>
      </w:r>
      <w:r>
        <w:rPr>
          <w:spacing w:val="-6"/>
        </w:rPr>
        <w:t> </w:t>
      </w:r>
      <w:r>
        <w:rPr/>
        <w:t>trả</w:t>
      </w:r>
      <w:r>
        <w:rPr>
          <w:spacing w:val="-5"/>
        </w:rPr>
        <w:t> </w:t>
      </w:r>
      <w:r>
        <w:rPr/>
        <w:t>lời</w:t>
      </w:r>
      <w:r>
        <w:rPr>
          <w:spacing w:val="-5"/>
        </w:rPr>
        <w:t> </w:t>
      </w:r>
      <w:r>
        <w:rPr/>
        <w:t>chỉ</w:t>
      </w:r>
      <w:r>
        <w:rPr>
          <w:spacing w:val="-5"/>
        </w:rPr>
        <w:t> </w:t>
      </w:r>
      <w:r>
        <w:rPr/>
        <w:t>có</w:t>
      </w:r>
      <w:r>
        <w:rPr>
          <w:spacing w:val="-3"/>
        </w:rPr>
        <w:t> </w:t>
      </w:r>
      <w:r>
        <w:rPr/>
        <w:t>thể</w:t>
      </w:r>
      <w:r>
        <w:rPr>
          <w:spacing w:val="-5"/>
        </w:rPr>
        <w:t> </w:t>
      </w:r>
      <w:r>
        <w:rPr/>
        <w:t>là</w:t>
      </w:r>
      <w:r>
        <w:rPr>
          <w:spacing w:val="-5"/>
        </w:rPr>
        <w:t> </w:t>
      </w:r>
      <w:r>
        <w:rPr/>
        <w:t>Tử</w:t>
      </w:r>
      <w:r>
        <w:rPr>
          <w:spacing w:val="-5"/>
        </w:rPr>
        <w:t> </w:t>
      </w:r>
      <w:r>
        <w:rPr/>
        <w:t>Huyệt</w:t>
      </w:r>
      <w:r>
        <w:rPr>
          <w:spacing w:val="-6"/>
        </w:rPr>
        <w:t> </w:t>
      </w:r>
      <w:r>
        <w:rPr/>
        <w:t>Danh</w:t>
      </w:r>
      <w:r>
        <w:rPr>
          <w:spacing w:val="-4"/>
        </w:rPr>
        <w:t> </w:t>
      </w:r>
      <w:r>
        <w:rPr>
          <w:spacing w:val="-2"/>
        </w:rPr>
        <w:t>Tiếng.</w:t>
      </w:r>
    </w:p>
    <w:p>
      <w:pPr>
        <w:pStyle w:val="BodyText"/>
        <w:spacing w:before="13"/>
        <w:ind w:left="0" w:firstLine="0"/>
        <w:jc w:val="left"/>
      </w:pPr>
    </w:p>
    <w:p>
      <w:pPr>
        <w:pStyle w:val="BodyText"/>
        <w:spacing w:line="360" w:lineRule="auto" w:before="0"/>
        <w:ind w:right="1260"/>
      </w:pPr>
      <w:r>
        <w:rPr/>
        <w:t>Cậu bé “Freddie” thứ tư sẽ mải chơi với món ăn, hào hứng xếp đống ngũ cốc thành năm khối bằng nhau và khoe cho mẹ xem. Bà mẹ nói:”Nhìn đồng hồ kìa Freddie! Nếu con có thể ăn hết chỗ ngũ cốc này trước khi cây kim</w:t>
      </w:r>
      <w:r>
        <w:rPr>
          <w:spacing w:val="-1"/>
        </w:rPr>
        <w:t> </w:t>
      </w:r>
      <w:r>
        <w:rPr/>
        <w:t>giờ chỉ vào số sáu, mẹ sẽ nói với bà con là một em bé ngoan. Mẹ cũng sẽ khen con với dì Betty</w:t>
      </w:r>
      <w:r>
        <w:rPr>
          <w:spacing w:val="-1"/>
        </w:rPr>
        <w:t> </w:t>
      </w:r>
      <w:r>
        <w:rPr/>
        <w:t>và bố con ngay</w:t>
      </w:r>
      <w:r>
        <w:rPr>
          <w:spacing w:val="-1"/>
        </w:rPr>
        <w:t> </w:t>
      </w:r>
      <w:r>
        <w:rPr/>
        <w:t>khi bố đi làm</w:t>
      </w:r>
      <w:r>
        <w:rPr>
          <w:spacing w:val="-4"/>
        </w:rPr>
        <w:t> </w:t>
      </w:r>
      <w:r>
        <w:rPr/>
        <w:t>về.</w:t>
      </w:r>
      <w:r>
        <w:rPr>
          <w:spacing w:val="-1"/>
        </w:rPr>
        <w:t> </w:t>
      </w:r>
      <w:r>
        <w:rPr/>
        <w:t>Nếu con vâng lời mẹ, cả gia</w:t>
      </w:r>
      <w:r>
        <w:rPr>
          <w:spacing w:val="-2"/>
        </w:rPr>
        <w:t> </w:t>
      </w:r>
      <w:r>
        <w:rPr/>
        <w:t>đình</w:t>
      </w:r>
      <w:r>
        <w:rPr>
          <w:spacing w:val="-1"/>
        </w:rPr>
        <w:t> </w:t>
      </w:r>
      <w:r>
        <w:rPr/>
        <w:t>chúng</w:t>
      </w:r>
      <w:r>
        <w:rPr>
          <w:spacing w:val="-1"/>
        </w:rPr>
        <w:t> </w:t>
      </w:r>
      <w:r>
        <w:rPr/>
        <w:t>ta</w:t>
      </w:r>
      <w:r>
        <w:rPr>
          <w:spacing w:val="-3"/>
        </w:rPr>
        <w:t> </w:t>
      </w:r>
      <w:r>
        <w:rPr/>
        <w:t>sẽ</w:t>
      </w:r>
      <w:r>
        <w:rPr>
          <w:spacing w:val="-2"/>
        </w:rPr>
        <w:t> </w:t>
      </w:r>
      <w:r>
        <w:rPr/>
        <w:t>rất</w:t>
      </w:r>
      <w:r>
        <w:rPr>
          <w:spacing w:val="-2"/>
        </w:rPr>
        <w:t> </w:t>
      </w:r>
      <w:r>
        <w:rPr/>
        <w:t>tự hào</w:t>
      </w:r>
      <w:r>
        <w:rPr>
          <w:spacing w:val="-1"/>
        </w:rPr>
        <w:t> </w:t>
      </w:r>
      <w:r>
        <w:rPr/>
        <w:t>nói</w:t>
      </w:r>
      <w:r>
        <w:rPr>
          <w:spacing w:val="-2"/>
        </w:rPr>
        <w:t> </w:t>
      </w:r>
      <w:r>
        <w:rPr/>
        <w:t>rằng:’Freddie giỏi</w:t>
      </w:r>
      <w:r>
        <w:rPr>
          <w:spacing w:val="-2"/>
        </w:rPr>
        <w:t> </w:t>
      </w:r>
      <w:r>
        <w:rPr/>
        <w:t>giang</w:t>
      </w:r>
      <w:r>
        <w:rPr>
          <w:spacing w:val="-1"/>
        </w:rPr>
        <w:t> </w:t>
      </w:r>
      <w:r>
        <w:rPr/>
        <w:t>đã</w:t>
      </w:r>
      <w:r>
        <w:rPr>
          <w:spacing w:val="-2"/>
        </w:rPr>
        <w:t> </w:t>
      </w:r>
      <w:r>
        <w:rPr/>
        <w:t>ăn</w:t>
      </w:r>
      <w:r>
        <w:rPr>
          <w:spacing w:val="-2"/>
        </w:rPr>
        <w:t> </w:t>
      </w:r>
      <w:r>
        <w:rPr/>
        <w:t>hết được toàn bộ phần ngũ cốc trước sáu giờ! Hoan hô Freddie!’ Con sẵn sàng rồi chứ? Một, hai, ba và ăn nào!”</w:t>
      </w:r>
    </w:p>
    <w:p>
      <w:pPr>
        <w:pStyle w:val="BodyText"/>
        <w:spacing w:line="362" w:lineRule="auto" w:before="200"/>
        <w:ind w:right="1260"/>
      </w:pPr>
      <w:r>
        <w:rPr/>
        <w:t>Freddie, hoàn toàn bị thuyết phục bởi lời khen của mẹ, ăn lấy ăn để để chiến thắng cái đồng hồ!</w:t>
      </w:r>
    </w:p>
    <w:p>
      <w:pPr>
        <w:pStyle w:val="BodyText"/>
        <w:spacing w:line="360" w:lineRule="auto" w:before="195"/>
        <w:ind w:right="1260"/>
      </w:pPr>
      <w:r>
        <w:rPr/>
        <w:t>Trong trường hợp này, Danh Tiếng chính là Tử Huyệt chủ đạo của cậu bé. Và tử huyệt này sẽ càng được biểu hiện rõ hơn sau những năm tháng Freddie đi học, khôn lớn và có nhiều trải nghiệm khác nhau trong cuộc sống. Cậu ta không ngừng tìm kiếm tiếng tăm, sự đảm bảo và công nhận</w:t>
      </w:r>
      <w:r>
        <w:rPr>
          <w:spacing w:val="40"/>
        </w:rPr>
        <w:t> </w:t>
      </w:r>
      <w:r>
        <w:rPr/>
        <w:t>Tử mọi người xung quanh. Cậu ta thích bình phẩm người khác nhưng lại không thích người khác chê bôi mình. Những ai dám làm tổn hại cái danh dự to xù của cậu ta chắc chắn bị trả đũa. Cậu cẩn thận với hình thức bên ngoài và rất nghiêm túc trong việc chọn bạn mà chơi. Cậu ta thích cường điệu sự việc và nhạy cảm với tên tuổi. Cậu thích được khen ngợi hoặc tôn vinh ở những nới đông người. Cậu cũng có khiếu hài hước nhất định, nhạy</w:t>
      </w:r>
    </w:p>
    <w:p>
      <w:pPr>
        <w:spacing w:after="0" w:line="360" w:lineRule="auto"/>
        <w:sectPr>
          <w:pgSz w:w="11910" w:h="16840"/>
          <w:pgMar w:top="1040" w:bottom="280" w:left="720" w:right="120"/>
        </w:sectPr>
      </w:pPr>
    </w:p>
    <w:p>
      <w:pPr>
        <w:pStyle w:val="BodyText"/>
        <w:spacing w:line="362" w:lineRule="auto" w:before="63"/>
        <w:ind w:right="1266" w:firstLine="0"/>
      </w:pPr>
      <w:r>
        <w:rPr/>
        <w:t>cảm với thi phi và cảm thấy bản thân mình giá trị hơn mỗi khi người khác hỏi ý kiến.</w:t>
      </w:r>
    </w:p>
    <w:p>
      <w:pPr>
        <w:pStyle w:val="BodyText"/>
        <w:spacing w:line="360" w:lineRule="auto" w:before="195"/>
        <w:ind w:right="1262"/>
      </w:pPr>
      <w:r>
        <w:rPr/>
        <w:t>Chúng ta gọi anh chàng này là Người Vị Danh. Giống như phần lớn chúng ta, anh ta cũng sẽ có vài phần trong bản ngã là những Người Vị Kỉ, Người Lãng Mạn và Người Vị Lợi.</w:t>
      </w:r>
    </w:p>
    <w:p>
      <w:pPr>
        <w:pStyle w:val="Heading1"/>
        <w:spacing w:before="209"/>
      </w:pPr>
      <w:r>
        <w:rPr/>
        <w:t>Vì</w:t>
      </w:r>
      <w:r>
        <w:rPr>
          <w:spacing w:val="-5"/>
        </w:rPr>
        <w:t> </w:t>
      </w:r>
      <w:r>
        <w:rPr/>
        <w:t>sao</w:t>
      </w:r>
      <w:r>
        <w:rPr>
          <w:spacing w:val="-4"/>
        </w:rPr>
        <w:t> </w:t>
      </w:r>
      <w:r>
        <w:rPr/>
        <w:t>bò</w:t>
      </w:r>
      <w:r>
        <w:rPr>
          <w:spacing w:val="-5"/>
        </w:rPr>
        <w:t> </w:t>
      </w:r>
      <w:r>
        <w:rPr/>
        <w:t>vẫn</w:t>
      </w:r>
      <w:r>
        <w:rPr>
          <w:spacing w:val="-5"/>
        </w:rPr>
        <w:t> </w:t>
      </w:r>
      <w:r>
        <w:rPr/>
        <w:t>hoàn</w:t>
      </w:r>
      <w:r>
        <w:rPr>
          <w:spacing w:val="-5"/>
        </w:rPr>
        <w:t> bò</w:t>
      </w:r>
    </w:p>
    <w:p>
      <w:pPr>
        <w:pStyle w:val="BodyText"/>
        <w:spacing w:before="5"/>
        <w:ind w:left="0" w:firstLine="0"/>
        <w:jc w:val="left"/>
        <w:rPr>
          <w:b/>
        </w:rPr>
      </w:pPr>
    </w:p>
    <w:p>
      <w:pPr>
        <w:pStyle w:val="BodyText"/>
        <w:spacing w:line="360" w:lineRule="auto" w:before="1"/>
        <w:ind w:right="1262"/>
      </w:pPr>
      <w:r>
        <w:rPr/>
        <w:t>Nếu bạn đang đi dạo mát trên một đồng cỏ và nhìn thấy một loài động vật có vú, hau kêu “Um bò” và cho sữa, bạn sẽ gọi nó là con bò, không</w:t>
      </w:r>
      <w:r>
        <w:rPr>
          <w:spacing w:val="40"/>
        </w:rPr>
        <w:t> </w:t>
      </w:r>
      <w:r>
        <w:rPr/>
        <w:t>phải ngựa, không phải voi, không phải rắn hay thỏ.</w:t>
      </w:r>
    </w:p>
    <w:p>
      <w:pPr>
        <w:pStyle w:val="BodyText"/>
        <w:spacing w:line="362" w:lineRule="auto" w:before="202"/>
        <w:ind w:right="1261"/>
      </w:pPr>
      <w:r>
        <w:rPr/>
        <w:t>Con vật đó có những đặc trưng của một con bò. Nó có vú, cho sữa và kêu “Um bò!”</w:t>
      </w:r>
    </w:p>
    <w:p>
      <w:pPr>
        <w:pStyle w:val="BodyText"/>
        <w:spacing w:line="362" w:lineRule="auto" w:before="192"/>
        <w:ind w:right="1264"/>
      </w:pPr>
      <w:r>
        <w:rPr/>
        <w:t>Hãy lưu ý những đặc điểm đặc trưng này. Chúng giúp bạn nhận diện được mỗi cá nhân, và được biểu hiện rõ trên mô thức cảm xúc của họ.</w:t>
      </w:r>
    </w:p>
    <w:p>
      <w:pPr>
        <w:pStyle w:val="BodyText"/>
        <w:spacing w:line="362" w:lineRule="auto" w:before="192"/>
        <w:ind w:right="1266"/>
      </w:pPr>
      <w:r>
        <w:rPr/>
        <w:t>Vậy điều này liên quan gì đến Tứ Huyệt Cảm Xúc mà chúng ta đang bàn luận?</w:t>
      </w:r>
    </w:p>
    <w:p>
      <w:pPr>
        <w:pStyle w:val="BodyText"/>
        <w:spacing w:line="360" w:lineRule="auto" w:before="195"/>
        <w:ind w:right="1262"/>
      </w:pPr>
      <w:r>
        <w:rPr/>
        <w:t>Một học viên của tôi đang làm</w:t>
      </w:r>
      <w:r>
        <w:rPr>
          <w:spacing w:val="-1"/>
        </w:rPr>
        <w:t> </w:t>
      </w:r>
      <w:r>
        <w:rPr/>
        <w:t>việc cho một công ty</w:t>
      </w:r>
      <w:r>
        <w:rPr>
          <w:spacing w:val="-1"/>
        </w:rPr>
        <w:t> </w:t>
      </w:r>
      <w:r>
        <w:rPr/>
        <w:t>quảng cáo. Anh ta được tham gia thực hiện một chiến dịch quảng cáo của công ty nhằm mục đích thuyết phục khách hàng sử dụng dịch vụ quảng cáo của mình. Vị khách hàng quan trọng được nhắm đến là ông chủ của một công ty chuyển phát nhanh. Phần trình bày của chiến dich quảng cáo được đầu tư rất công phu về tiền bạc, thời gian, nội dung và tranh ảnh minh họa. Sau hai lần đến tận công ty chuyển phát nọ để giới thiệu dịch vụ, Ralph – tên cậu học viên của tôi – và sếp của cậu vẫn không thể thuyết phục ông P. – vị giám đốc công ty chuyển phát nhanh – chọn dịch vụ quảng cáo của công ty mình.</w:t>
      </w:r>
    </w:p>
    <w:p>
      <w:pPr>
        <w:spacing w:after="0" w:line="360" w:lineRule="auto"/>
        <w:sectPr>
          <w:pgSz w:w="11910" w:h="16840"/>
          <w:pgMar w:top="1040" w:bottom="280" w:left="720" w:right="120"/>
        </w:sectPr>
      </w:pPr>
    </w:p>
    <w:p>
      <w:pPr>
        <w:pStyle w:val="BodyText"/>
        <w:spacing w:line="362" w:lineRule="auto" w:before="63"/>
        <w:ind w:right="1265"/>
      </w:pPr>
      <w:r>
        <w:rPr/>
        <w:t>Ông sếp của Ralph chán nản và muốn bỏ cuộc. Nhưng Ralph thì </w:t>
      </w:r>
      <w:r>
        <w:rPr>
          <w:spacing w:val="-2"/>
        </w:rPr>
        <w:t>không.</w:t>
      </w:r>
    </w:p>
    <w:p>
      <w:pPr>
        <w:pStyle w:val="BodyText"/>
        <w:spacing w:line="360" w:lineRule="auto" w:before="195"/>
        <w:ind w:right="1261"/>
      </w:pPr>
      <w:r>
        <w:rPr/>
        <w:t>Cầm tập hồ sơ trình bày công phu trên tay mình, Ralph quyết định đi nói chuyện mặt đối mặt với ông P. Sau một cái bắt tay chiếu lệ, anh nói ngay với vị giám đốc của công ty chuyển phát:”Thưa ông P. tôi xin mạn phép hỏi ông điều này!”</w:t>
      </w:r>
    </w:p>
    <w:p>
      <w:pPr>
        <w:pStyle w:val="BodyText"/>
        <w:spacing w:before="202"/>
        <w:ind w:left="670" w:firstLine="0"/>
      </w:pPr>
      <w:r>
        <w:rPr/>
        <w:t>“Anh</w:t>
      </w:r>
      <w:r>
        <w:rPr>
          <w:spacing w:val="-3"/>
        </w:rPr>
        <w:t> </w:t>
      </w:r>
      <w:r>
        <w:rPr/>
        <w:t>muốn</w:t>
      </w:r>
      <w:r>
        <w:rPr>
          <w:spacing w:val="-5"/>
        </w:rPr>
        <w:t> </w:t>
      </w:r>
      <w:r>
        <w:rPr/>
        <w:t>hỏi</w:t>
      </w:r>
      <w:r>
        <w:rPr>
          <w:spacing w:val="-5"/>
        </w:rPr>
        <w:t> </w:t>
      </w:r>
      <w:r>
        <w:rPr/>
        <w:t>gì?”</w:t>
      </w:r>
      <w:r>
        <w:rPr>
          <w:spacing w:val="-6"/>
        </w:rPr>
        <w:t> </w:t>
      </w:r>
      <w:r>
        <w:rPr/>
        <w:t>ông</w:t>
      </w:r>
      <w:r>
        <w:rPr>
          <w:spacing w:val="-5"/>
        </w:rPr>
        <w:t> </w:t>
      </w:r>
      <w:r>
        <w:rPr/>
        <w:t>P.</w:t>
      </w:r>
      <w:r>
        <w:rPr>
          <w:spacing w:val="-6"/>
        </w:rPr>
        <w:t> </w:t>
      </w:r>
      <w:r>
        <w:rPr/>
        <w:t>đáp</w:t>
      </w:r>
      <w:r>
        <w:rPr>
          <w:spacing w:val="-4"/>
        </w:rPr>
        <w:t> </w:t>
      </w:r>
      <w:r>
        <w:rPr/>
        <w:t>lại</w:t>
      </w:r>
      <w:r>
        <w:rPr>
          <w:spacing w:val="-6"/>
        </w:rPr>
        <w:t> </w:t>
      </w:r>
      <w:r>
        <w:rPr/>
        <w:t>với</w:t>
      </w:r>
      <w:r>
        <w:rPr>
          <w:spacing w:val="-5"/>
        </w:rPr>
        <w:t> </w:t>
      </w:r>
      <w:r>
        <w:rPr/>
        <w:t>vẻ</w:t>
      </w:r>
      <w:r>
        <w:rPr>
          <w:spacing w:val="-6"/>
        </w:rPr>
        <w:t> </w:t>
      </w:r>
      <w:r>
        <w:rPr/>
        <w:t>khó</w:t>
      </w:r>
      <w:r>
        <w:rPr>
          <w:spacing w:val="-4"/>
        </w:rPr>
        <w:t> </w:t>
      </w:r>
      <w:r>
        <w:rPr>
          <w:spacing w:val="-2"/>
        </w:rPr>
        <w:t>chịu.</w:t>
      </w:r>
    </w:p>
    <w:p>
      <w:pPr>
        <w:pStyle w:val="BodyText"/>
        <w:spacing w:before="13"/>
        <w:ind w:left="0" w:firstLine="0"/>
        <w:jc w:val="left"/>
      </w:pPr>
    </w:p>
    <w:p>
      <w:pPr>
        <w:pStyle w:val="BodyText"/>
        <w:spacing w:line="360" w:lineRule="auto" w:before="0"/>
        <w:ind w:right="1262"/>
      </w:pPr>
      <w:r>
        <w:rPr/>
        <w:t>Với đôi lông mày nhô cao và đôi mắt nhìn thẳng vào ông P., Ralph hỏi:”Ông có muốn dẫn dắt công ty mình trở thành doanh nghiệp đứng đầu trong nghành công nghiệp vận chuyển và chuyển phát?”</w:t>
      </w:r>
    </w:p>
    <w:p>
      <w:pPr>
        <w:pStyle w:val="BodyText"/>
        <w:spacing w:line="362" w:lineRule="auto" w:before="202"/>
        <w:ind w:right="1264"/>
      </w:pPr>
      <w:r>
        <w:rPr/>
        <w:t>Đôi mắt tối tăm lạnh lùng của ông P. bỗng chốc bừng sáng long lanh, và ông nhoẻn miệng cười.</w:t>
      </w:r>
    </w:p>
    <w:p>
      <w:pPr>
        <w:pStyle w:val="BodyText"/>
        <w:spacing w:before="194"/>
        <w:ind w:left="670" w:firstLine="0"/>
      </w:pPr>
      <w:r>
        <w:rPr/>
        <w:t>Cậu</w:t>
      </w:r>
      <w:r>
        <w:rPr>
          <w:spacing w:val="-6"/>
        </w:rPr>
        <w:t> </w:t>
      </w:r>
      <w:r>
        <w:rPr/>
        <w:t>học</w:t>
      </w:r>
      <w:r>
        <w:rPr>
          <w:spacing w:val="-6"/>
        </w:rPr>
        <w:t> </w:t>
      </w:r>
      <w:r>
        <w:rPr/>
        <w:t>viên</w:t>
      </w:r>
      <w:r>
        <w:rPr>
          <w:spacing w:val="-4"/>
        </w:rPr>
        <w:t> </w:t>
      </w:r>
      <w:r>
        <w:rPr/>
        <w:t>của</w:t>
      </w:r>
      <w:r>
        <w:rPr>
          <w:spacing w:val="-6"/>
        </w:rPr>
        <w:t> </w:t>
      </w:r>
      <w:r>
        <w:rPr/>
        <w:t>tôi</w:t>
      </w:r>
      <w:r>
        <w:rPr>
          <w:spacing w:val="-6"/>
        </w:rPr>
        <w:t> </w:t>
      </w:r>
      <w:r>
        <w:rPr/>
        <w:t>vừa</w:t>
      </w:r>
      <w:r>
        <w:rPr>
          <w:spacing w:val="-4"/>
        </w:rPr>
        <w:t> </w:t>
      </w:r>
      <w:r>
        <w:rPr/>
        <w:t>một</w:t>
      </w:r>
      <w:r>
        <w:rPr>
          <w:spacing w:val="-6"/>
        </w:rPr>
        <w:t> </w:t>
      </w:r>
      <w:r>
        <w:rPr/>
        <w:t>thân một</w:t>
      </w:r>
      <w:r>
        <w:rPr>
          <w:spacing w:val="-4"/>
        </w:rPr>
        <w:t> </w:t>
      </w:r>
      <w:r>
        <w:rPr/>
        <w:t>mình</w:t>
      </w:r>
      <w:r>
        <w:rPr>
          <w:spacing w:val="-5"/>
        </w:rPr>
        <w:t> </w:t>
      </w:r>
      <w:r>
        <w:rPr/>
        <w:t>làm</w:t>
      </w:r>
      <w:r>
        <w:rPr>
          <w:spacing w:val="-9"/>
        </w:rPr>
        <w:t> </w:t>
      </w:r>
      <w:r>
        <w:rPr/>
        <w:t>nên</w:t>
      </w:r>
      <w:r>
        <w:rPr>
          <w:spacing w:val="-5"/>
        </w:rPr>
        <w:t> </w:t>
      </w:r>
      <w:r>
        <w:rPr/>
        <w:t>kì</w:t>
      </w:r>
      <w:r>
        <w:rPr>
          <w:spacing w:val="-6"/>
        </w:rPr>
        <w:t> </w:t>
      </w:r>
      <w:r>
        <w:rPr>
          <w:spacing w:val="-2"/>
        </w:rPr>
        <w:t>tích.</w:t>
      </w:r>
    </w:p>
    <w:p>
      <w:pPr>
        <w:pStyle w:val="BodyText"/>
        <w:spacing w:before="13"/>
        <w:ind w:left="0" w:firstLine="0"/>
        <w:jc w:val="left"/>
      </w:pPr>
    </w:p>
    <w:p>
      <w:pPr>
        <w:pStyle w:val="BodyText"/>
        <w:spacing w:line="360" w:lineRule="auto" w:before="1"/>
        <w:ind w:right="1263"/>
      </w:pPr>
      <w:r>
        <w:rPr/>
        <w:t>Sau câu hỏi đó, sự chân thành cởi mở giữa hai bên được thiết lập ngay lập tức. Việc duy trì sự quan tâm của ông P. trở nên dễ dàng hơn bao giờ hết. Một thời gian ngắn sau đó, hợp đồng chính thức giữa hai công ty được kí kết và Ralph được thưởng lớn nhờ thành quả đó.</w:t>
      </w:r>
    </w:p>
    <w:p>
      <w:pPr>
        <w:pStyle w:val="BodyText"/>
        <w:spacing w:before="204"/>
        <w:ind w:left="670" w:firstLine="0"/>
      </w:pPr>
      <w:r>
        <w:rPr/>
        <w:t>Làm</w:t>
      </w:r>
      <w:r>
        <w:rPr>
          <w:spacing w:val="-7"/>
        </w:rPr>
        <w:t> </w:t>
      </w:r>
      <w:r>
        <w:rPr/>
        <w:t>thế</w:t>
      </w:r>
      <w:r>
        <w:rPr>
          <w:spacing w:val="-5"/>
        </w:rPr>
        <w:t> </w:t>
      </w:r>
      <w:r>
        <w:rPr/>
        <w:t>nào mà</w:t>
      </w:r>
      <w:r>
        <w:rPr>
          <w:spacing w:val="-5"/>
        </w:rPr>
        <w:t> </w:t>
      </w:r>
      <w:r>
        <w:rPr/>
        <w:t>điều</w:t>
      </w:r>
      <w:r>
        <w:rPr>
          <w:spacing w:val="-4"/>
        </w:rPr>
        <w:t> </w:t>
      </w:r>
      <w:r>
        <w:rPr/>
        <w:t>đó</w:t>
      </w:r>
      <w:r>
        <w:rPr>
          <w:spacing w:val="-3"/>
        </w:rPr>
        <w:t> </w:t>
      </w:r>
      <w:r>
        <w:rPr/>
        <w:t>có</w:t>
      </w:r>
      <w:r>
        <w:rPr>
          <w:spacing w:val="-5"/>
        </w:rPr>
        <w:t> </w:t>
      </w:r>
      <w:r>
        <w:rPr/>
        <w:t>thể</w:t>
      </w:r>
      <w:r>
        <w:rPr>
          <w:spacing w:val="-5"/>
        </w:rPr>
        <w:t> </w:t>
      </w:r>
      <w:r>
        <w:rPr/>
        <w:t>xảy</w:t>
      </w:r>
      <w:r>
        <w:rPr>
          <w:spacing w:val="-4"/>
        </w:rPr>
        <w:t> </w:t>
      </w:r>
      <w:r>
        <w:rPr>
          <w:spacing w:val="-5"/>
        </w:rPr>
        <w:t>ra?</w:t>
      </w:r>
    </w:p>
    <w:p>
      <w:pPr>
        <w:pStyle w:val="BodyText"/>
        <w:spacing w:before="13"/>
        <w:ind w:left="0" w:firstLine="0"/>
        <w:jc w:val="left"/>
      </w:pPr>
    </w:p>
    <w:p>
      <w:pPr>
        <w:pStyle w:val="BodyText"/>
        <w:spacing w:line="360" w:lineRule="auto" w:before="0"/>
        <w:ind w:right="1263"/>
      </w:pPr>
      <w:r>
        <w:rPr/>
        <w:t>Nó đã xảy ra khi vẻ lạnh lùng thô cứng của ông P. đã bị xuyên thủng thành công chỉ sau vài giây trò chuyện với Ralph. Thẳm sâu trong tâm trí bận rộn của vị giám đốc “sắc sảo và tiết kiệm chi li đến Từng đồng” này là một</w:t>
      </w:r>
      <w:r>
        <w:rPr>
          <w:spacing w:val="17"/>
        </w:rPr>
        <w:t> </w:t>
      </w:r>
      <w:r>
        <w:rPr/>
        <w:t>tham</w:t>
      </w:r>
      <w:r>
        <w:rPr>
          <w:spacing w:val="13"/>
        </w:rPr>
        <w:t> </w:t>
      </w:r>
      <w:r>
        <w:rPr/>
        <w:t>vọng</w:t>
      </w:r>
      <w:r>
        <w:rPr>
          <w:spacing w:val="16"/>
        </w:rPr>
        <w:t> </w:t>
      </w:r>
      <w:r>
        <w:rPr/>
        <w:t>cháy</w:t>
      </w:r>
      <w:r>
        <w:rPr>
          <w:spacing w:val="15"/>
        </w:rPr>
        <w:t> </w:t>
      </w:r>
      <w:r>
        <w:rPr/>
        <w:t>bỏng</w:t>
      </w:r>
      <w:r>
        <w:rPr>
          <w:spacing w:val="16"/>
        </w:rPr>
        <w:t> </w:t>
      </w:r>
      <w:r>
        <w:rPr/>
        <w:t>trong</w:t>
      </w:r>
      <w:r>
        <w:rPr>
          <w:spacing w:val="17"/>
        </w:rPr>
        <w:t> </w:t>
      </w:r>
      <w:r>
        <w:rPr/>
        <w:t>việc</w:t>
      </w:r>
      <w:r>
        <w:rPr>
          <w:spacing w:val="16"/>
        </w:rPr>
        <w:t> </w:t>
      </w:r>
      <w:r>
        <w:rPr/>
        <w:t>phát</w:t>
      </w:r>
      <w:r>
        <w:rPr>
          <w:spacing w:val="15"/>
        </w:rPr>
        <w:t> </w:t>
      </w:r>
      <w:r>
        <w:rPr/>
        <w:t>triển</w:t>
      </w:r>
      <w:r>
        <w:rPr>
          <w:spacing w:val="17"/>
        </w:rPr>
        <w:t> </w:t>
      </w:r>
      <w:r>
        <w:rPr/>
        <w:t>và</w:t>
      </w:r>
      <w:r>
        <w:rPr>
          <w:spacing w:val="15"/>
        </w:rPr>
        <w:t> </w:t>
      </w:r>
      <w:r>
        <w:rPr/>
        <w:t>nâng</w:t>
      </w:r>
      <w:r>
        <w:rPr>
          <w:spacing w:val="17"/>
        </w:rPr>
        <w:t> </w:t>
      </w:r>
      <w:r>
        <w:rPr/>
        <w:t>tầm</w:t>
      </w:r>
      <w:r>
        <w:rPr>
          <w:spacing w:val="12"/>
        </w:rPr>
        <w:t> </w:t>
      </w:r>
      <w:r>
        <w:rPr/>
        <w:t>vị</w:t>
      </w:r>
      <w:r>
        <w:rPr>
          <w:spacing w:val="16"/>
        </w:rPr>
        <w:t> </w:t>
      </w:r>
      <w:r>
        <w:rPr/>
        <w:t>trí</w:t>
      </w:r>
      <w:r>
        <w:rPr>
          <w:spacing w:val="15"/>
        </w:rPr>
        <w:t> </w:t>
      </w:r>
      <w:r>
        <w:rPr/>
        <w:t>công</w:t>
      </w:r>
      <w:r>
        <w:rPr>
          <w:spacing w:val="16"/>
        </w:rPr>
        <w:t> </w:t>
      </w:r>
      <w:r>
        <w:rPr>
          <w:spacing w:val="-5"/>
        </w:rPr>
        <w:t>ty</w:t>
      </w:r>
    </w:p>
    <w:p>
      <w:pPr>
        <w:spacing w:after="0" w:line="360" w:lineRule="auto"/>
        <w:sectPr>
          <w:pgSz w:w="11910" w:h="16840"/>
          <w:pgMar w:top="1040" w:bottom="280" w:left="720" w:right="120"/>
        </w:sectPr>
      </w:pPr>
    </w:p>
    <w:p>
      <w:pPr>
        <w:pStyle w:val="BodyText"/>
        <w:spacing w:line="362" w:lineRule="auto" w:before="63"/>
        <w:ind w:right="1265" w:firstLine="0"/>
      </w:pPr>
      <w:r>
        <w:rPr/>
        <w:t>mình trên thị trường. Vì ông là chủ doanh nghiệp, nên Tiền Bạc chính là</w:t>
      </w:r>
      <w:r>
        <w:rPr>
          <w:spacing w:val="40"/>
        </w:rPr>
        <w:t> </w:t>
      </w:r>
      <w:r>
        <w:rPr/>
        <w:t>Tử Huyệt Cảm Xúc chủ đạo của ông cũng như nhiều doanh nhân khác.</w:t>
      </w:r>
    </w:p>
    <w:p>
      <w:pPr>
        <w:pStyle w:val="BodyText"/>
        <w:spacing w:line="360" w:lineRule="auto" w:before="195"/>
        <w:ind w:right="1264"/>
      </w:pPr>
      <w:r>
        <w:rPr/>
        <w:t>Ngay khi câu hỏi của Ralph thâm nhập thành công vào tâm trí ông P., thái</w:t>
      </w:r>
      <w:r>
        <w:rPr>
          <w:spacing w:val="-1"/>
        </w:rPr>
        <w:t> </w:t>
      </w:r>
      <w:r>
        <w:rPr/>
        <w:t>độ của</w:t>
      </w:r>
      <w:r>
        <w:rPr>
          <w:spacing w:val="-1"/>
        </w:rPr>
        <w:t> </w:t>
      </w:r>
      <w:r>
        <w:rPr/>
        <w:t>ông thay</w:t>
      </w:r>
      <w:r>
        <w:rPr>
          <w:spacing w:val="-2"/>
        </w:rPr>
        <w:t> </w:t>
      </w:r>
      <w:r>
        <w:rPr/>
        <w:t>đổi</w:t>
      </w:r>
      <w:r>
        <w:rPr>
          <w:spacing w:val="-1"/>
        </w:rPr>
        <w:t> </w:t>
      </w:r>
      <w:r>
        <w:rPr/>
        <w:t>hoàn toàn</w:t>
      </w:r>
      <w:r>
        <w:rPr>
          <w:spacing w:val="-2"/>
        </w:rPr>
        <w:t> </w:t>
      </w:r>
      <w:r>
        <w:rPr/>
        <w:t>và</w:t>
      </w:r>
      <w:r>
        <w:rPr>
          <w:spacing w:val="-3"/>
        </w:rPr>
        <w:t> </w:t>
      </w:r>
      <w:r>
        <w:rPr/>
        <w:t>ông bắt</w:t>
      </w:r>
      <w:r>
        <w:rPr>
          <w:spacing w:val="-3"/>
        </w:rPr>
        <w:t> </w:t>
      </w:r>
      <w:r>
        <w:rPr/>
        <w:t>đầu mở</w:t>
      </w:r>
      <w:r>
        <w:rPr>
          <w:spacing w:val="-2"/>
        </w:rPr>
        <w:t> </w:t>
      </w:r>
      <w:r>
        <w:rPr/>
        <w:t>lòng đón nhận những gì Ralph sắp trình bày. Ông đang rất quan tâm</w:t>
      </w:r>
      <w:r>
        <w:rPr>
          <w:spacing w:val="-4"/>
        </w:rPr>
        <w:t> </w:t>
      </w:r>
      <w:r>
        <w:rPr/>
        <w:t>tìm</w:t>
      </w:r>
      <w:r>
        <w:rPr>
          <w:spacing w:val="-1"/>
        </w:rPr>
        <w:t> </w:t>
      </w:r>
      <w:r>
        <w:rPr/>
        <w:t>kiếm một kế hoạch hoàn hảo và khả thi nhằm giúp công ty bành trướng tên tuổi hơn nữa trong</w:t>
      </w:r>
      <w:r>
        <w:rPr>
          <w:spacing w:val="80"/>
        </w:rPr>
        <w:t> </w:t>
      </w:r>
      <w:r>
        <w:rPr/>
        <w:t>ngành công nghiệp chuyển phát!</w:t>
      </w:r>
    </w:p>
    <w:p>
      <w:pPr>
        <w:pStyle w:val="BodyText"/>
        <w:spacing w:line="362" w:lineRule="auto" w:before="200"/>
        <w:ind w:right="1262"/>
      </w:pPr>
      <w:r>
        <w:rPr/>
        <w:t>Và bản kế hoạch đó – đã được công ty của Ralph xây dựng dưới dạng một chiến dịch quảng cáo – được trình bày cho ông xem sau đó.</w:t>
      </w:r>
    </w:p>
    <w:p>
      <w:pPr>
        <w:pStyle w:val="BodyText"/>
        <w:spacing w:line="360" w:lineRule="auto" w:before="192"/>
        <w:ind w:right="1260"/>
      </w:pPr>
      <w:r>
        <w:rPr/>
        <w:t>Dù</w:t>
      </w:r>
      <w:r>
        <w:rPr>
          <w:spacing w:val="-1"/>
        </w:rPr>
        <w:t> </w:t>
      </w:r>
      <w:r>
        <w:rPr/>
        <w:t>chỉ mới</w:t>
      </w:r>
      <w:r>
        <w:rPr>
          <w:spacing w:val="-2"/>
        </w:rPr>
        <w:t> </w:t>
      </w:r>
      <w:r>
        <w:rPr/>
        <w:t>xem</w:t>
      </w:r>
      <w:r>
        <w:rPr>
          <w:spacing w:val="-5"/>
        </w:rPr>
        <w:t> </w:t>
      </w:r>
      <w:r>
        <w:rPr/>
        <w:t>xét</w:t>
      </w:r>
      <w:r>
        <w:rPr>
          <w:spacing w:val="-2"/>
        </w:rPr>
        <w:t> </w:t>
      </w:r>
      <w:r>
        <w:rPr/>
        <w:t>nội</w:t>
      </w:r>
      <w:r>
        <w:rPr>
          <w:spacing w:val="-2"/>
        </w:rPr>
        <w:t> </w:t>
      </w:r>
      <w:r>
        <w:rPr/>
        <w:t>dung</w:t>
      </w:r>
      <w:r>
        <w:rPr>
          <w:spacing w:val="-1"/>
        </w:rPr>
        <w:t> </w:t>
      </w:r>
      <w:r>
        <w:rPr/>
        <w:t>trình</w:t>
      </w:r>
      <w:r>
        <w:rPr>
          <w:spacing w:val="-1"/>
        </w:rPr>
        <w:t> </w:t>
      </w:r>
      <w:r>
        <w:rPr/>
        <w:t>bày</w:t>
      </w:r>
      <w:r>
        <w:rPr>
          <w:spacing w:val="-1"/>
        </w:rPr>
        <w:t> </w:t>
      </w:r>
      <w:r>
        <w:rPr/>
        <w:t>và</w:t>
      </w:r>
      <w:r>
        <w:rPr>
          <w:spacing w:val="-2"/>
        </w:rPr>
        <w:t> </w:t>
      </w:r>
      <w:r>
        <w:rPr/>
        <w:t>lắng</w:t>
      </w:r>
      <w:r>
        <w:rPr>
          <w:spacing w:val="-1"/>
        </w:rPr>
        <w:t> </w:t>
      </w:r>
      <w:r>
        <w:rPr/>
        <w:t>nghe</w:t>
      </w:r>
      <w:r>
        <w:rPr>
          <w:spacing w:val="-2"/>
        </w:rPr>
        <w:t> </w:t>
      </w:r>
      <w:r>
        <w:rPr/>
        <w:t>phần</w:t>
      </w:r>
      <w:r>
        <w:rPr>
          <w:spacing w:val="-1"/>
        </w:rPr>
        <w:t> </w:t>
      </w:r>
      <w:r>
        <w:rPr/>
        <w:t>diễn</w:t>
      </w:r>
      <w:r>
        <w:rPr>
          <w:spacing w:val="-1"/>
        </w:rPr>
        <w:t> </w:t>
      </w:r>
      <w:r>
        <w:rPr/>
        <w:t>giải của Ralph, ông P. đã có cảm giác như thể mình trở thành “Ông hoàng ngành chuyển phát”</w:t>
      </w:r>
    </w:p>
    <w:p>
      <w:pPr>
        <w:pStyle w:val="BodyText"/>
        <w:spacing w:line="362" w:lineRule="auto" w:before="202"/>
        <w:ind w:right="1261"/>
      </w:pPr>
      <w:r>
        <w:rPr/>
        <w:t>Ralph đã nói với ông P. những gì ông muốn nghe, khiến ông quan tâm và khao khát dịch vụ của công ty anh hơn nữa!</w:t>
      </w:r>
    </w:p>
    <w:p>
      <w:pPr>
        <w:pStyle w:val="BodyText"/>
        <w:spacing w:before="195"/>
        <w:ind w:left="670" w:firstLine="0"/>
      </w:pPr>
      <w:r>
        <w:rPr/>
        <w:t>Bạn</w:t>
      </w:r>
      <w:r>
        <w:rPr>
          <w:spacing w:val="-5"/>
        </w:rPr>
        <w:t> </w:t>
      </w:r>
      <w:r>
        <w:rPr/>
        <w:t>có</w:t>
      </w:r>
      <w:r>
        <w:rPr>
          <w:spacing w:val="-5"/>
        </w:rPr>
        <w:t> </w:t>
      </w:r>
      <w:r>
        <w:rPr/>
        <w:t>nhận</w:t>
      </w:r>
      <w:r>
        <w:rPr>
          <w:spacing w:val="-5"/>
        </w:rPr>
        <w:t> </w:t>
      </w:r>
      <w:r>
        <w:rPr/>
        <w:t>ra</w:t>
      </w:r>
      <w:r>
        <w:rPr>
          <w:spacing w:val="-2"/>
        </w:rPr>
        <w:t> </w:t>
      </w:r>
      <w:r>
        <w:rPr/>
        <w:t>một</w:t>
      </w:r>
      <w:r>
        <w:rPr>
          <w:spacing w:val="-5"/>
        </w:rPr>
        <w:t> </w:t>
      </w:r>
      <w:r>
        <w:rPr/>
        <w:t>điều</w:t>
      </w:r>
      <w:r>
        <w:rPr>
          <w:spacing w:val="-5"/>
        </w:rPr>
        <w:t> </w:t>
      </w:r>
      <w:r>
        <w:rPr/>
        <w:t>thú</w:t>
      </w:r>
      <w:r>
        <w:rPr>
          <w:spacing w:val="-3"/>
        </w:rPr>
        <w:t> </w:t>
      </w:r>
      <w:r>
        <w:rPr/>
        <w:t>vị</w:t>
      </w:r>
      <w:r>
        <w:rPr>
          <w:spacing w:val="-6"/>
        </w:rPr>
        <w:t> </w:t>
      </w:r>
      <w:r>
        <w:rPr/>
        <w:t>ở</w:t>
      </w:r>
      <w:r>
        <w:rPr>
          <w:spacing w:val="-6"/>
        </w:rPr>
        <w:t> </w:t>
      </w:r>
      <w:r>
        <w:rPr/>
        <w:t>đây</w:t>
      </w:r>
      <w:r>
        <w:rPr>
          <w:spacing w:val="-3"/>
        </w:rPr>
        <w:t> </w:t>
      </w:r>
      <w:r>
        <w:rPr>
          <w:spacing w:val="-2"/>
        </w:rPr>
        <w:t>chưa?</w:t>
      </w:r>
    </w:p>
    <w:p>
      <w:pPr>
        <w:pStyle w:val="BodyText"/>
        <w:spacing w:before="12"/>
        <w:ind w:left="0" w:firstLine="0"/>
        <w:jc w:val="left"/>
      </w:pPr>
    </w:p>
    <w:p>
      <w:pPr>
        <w:spacing w:line="360" w:lineRule="auto" w:before="0"/>
        <w:ind w:left="100" w:right="1263" w:firstLine="569"/>
        <w:jc w:val="both"/>
        <w:rPr>
          <w:i/>
          <w:sz w:val="32"/>
        </w:rPr>
      </w:pPr>
      <w:r>
        <w:rPr>
          <w:i/>
          <w:sz w:val="32"/>
        </w:rPr>
        <w:t>Những người càng khôn ngoan, họ càng lắng nghe chăm chú một khi</w:t>
      </w:r>
      <w:r>
        <w:rPr>
          <w:i/>
          <w:sz w:val="32"/>
        </w:rPr>
        <w:t> bạn khai phá được đúng Tử Huyệt cảm xúc của họ - thứ sẽ giúp gắn kết chặt chẽ chủ đề và người nghe.</w:t>
      </w:r>
    </w:p>
    <w:p>
      <w:pPr>
        <w:pStyle w:val="BodyText"/>
        <w:spacing w:line="362" w:lineRule="auto" w:before="200"/>
        <w:ind w:right="1264"/>
      </w:pPr>
      <w:r>
        <w:rPr/>
        <w:t>Nhưng để khai</w:t>
      </w:r>
      <w:r>
        <w:rPr>
          <w:spacing w:val="-1"/>
        </w:rPr>
        <w:t> </w:t>
      </w:r>
      <w:r>
        <w:rPr/>
        <w:t>phá</w:t>
      </w:r>
      <w:r>
        <w:rPr>
          <w:spacing w:val="-1"/>
        </w:rPr>
        <w:t> </w:t>
      </w:r>
      <w:r>
        <w:rPr/>
        <w:t>được đúng tử huyệt cảm</w:t>
      </w:r>
      <w:r>
        <w:rPr>
          <w:spacing w:val="-2"/>
        </w:rPr>
        <w:t> </w:t>
      </w:r>
      <w:r>
        <w:rPr/>
        <w:t>xúc của người khác, chính bạn cũng phải học cách lắng nghe và quan sát tinh tế.</w:t>
      </w:r>
    </w:p>
    <w:p>
      <w:pPr>
        <w:pStyle w:val="BodyText"/>
        <w:spacing w:line="360" w:lineRule="auto" w:before="195"/>
        <w:ind w:right="1268"/>
      </w:pPr>
      <w:r>
        <w:rPr/>
        <w:t>Hãy nhớ, mèo vẫn hoàn mèo. Sinh ra là con bò thì mãi mãi là con bò chứ</w:t>
      </w:r>
      <w:r>
        <w:rPr>
          <w:spacing w:val="-1"/>
        </w:rPr>
        <w:t> </w:t>
      </w:r>
      <w:r>
        <w:rPr/>
        <w:t>không thể</w:t>
      </w:r>
      <w:r>
        <w:rPr>
          <w:spacing w:val="-1"/>
        </w:rPr>
        <w:t> </w:t>
      </w:r>
      <w:r>
        <w:rPr/>
        <w:t>là mèo hay</w:t>
      </w:r>
      <w:r>
        <w:rPr>
          <w:spacing w:val="-2"/>
        </w:rPr>
        <w:t> </w:t>
      </w:r>
      <w:r>
        <w:rPr/>
        <w:t>bất kì con gì</w:t>
      </w:r>
      <w:r>
        <w:rPr>
          <w:spacing w:val="-1"/>
        </w:rPr>
        <w:t> </w:t>
      </w:r>
      <w:r>
        <w:rPr/>
        <w:t>khác. Do vậy, Con Người thì mãi là Con Người, mãi luôn bị chi phối bởi cảm xúc.</w:t>
      </w:r>
    </w:p>
    <w:p>
      <w:pPr>
        <w:spacing w:after="0" w:line="360" w:lineRule="auto"/>
        <w:sectPr>
          <w:pgSz w:w="11910" w:h="16840"/>
          <w:pgMar w:top="1040" w:bottom="280" w:left="720" w:right="120"/>
        </w:sectPr>
      </w:pPr>
    </w:p>
    <w:p>
      <w:pPr>
        <w:pStyle w:val="BodyText"/>
        <w:spacing w:line="360" w:lineRule="auto" w:before="63"/>
        <w:ind w:right="1260"/>
      </w:pPr>
      <w:r>
        <w:rPr/>
        <w:t>Cũng như con bò hay con mèo, con người không thay đổi những đặc tính cảm xúc cố hữu của mình bất kể chúng mãnh liệt hay yếu ớt thế nào. Chỉ cần được tác động đúng cách vào đúng nơi và đúng thời điểm, con bò sẽ cho sữa. Tương tự, chỉ cần được tác động đúng cách vào đúng nói tử huyệt cảm xúc trong thời khắc thích hợp, con người, thậm chí một nhóm người đông đảo sẽ tự nguyện lắng nghe và hồi đáp những gì bạn muốn!</w:t>
      </w:r>
    </w:p>
    <w:p>
      <w:pPr>
        <w:pStyle w:val="Heading1"/>
        <w:spacing w:before="212"/>
      </w:pPr>
      <w:r>
        <w:rPr/>
        <w:t>Tử</w:t>
      </w:r>
      <w:r>
        <w:rPr>
          <w:spacing w:val="-7"/>
        </w:rPr>
        <w:t> </w:t>
      </w:r>
      <w:r>
        <w:rPr/>
        <w:t>Huyệt</w:t>
      </w:r>
      <w:r>
        <w:rPr>
          <w:spacing w:val="-5"/>
        </w:rPr>
        <w:t> </w:t>
      </w:r>
      <w:r>
        <w:rPr/>
        <w:t>của</w:t>
      </w:r>
      <w:r>
        <w:rPr>
          <w:spacing w:val="-4"/>
        </w:rPr>
        <w:t> </w:t>
      </w:r>
      <w:r>
        <w:rPr/>
        <w:t>tất</w:t>
      </w:r>
      <w:r>
        <w:rPr>
          <w:spacing w:val="-6"/>
        </w:rPr>
        <w:t> </w:t>
      </w:r>
      <w:r>
        <w:rPr/>
        <w:t>cả</w:t>
      </w:r>
      <w:r>
        <w:rPr>
          <w:spacing w:val="-5"/>
        </w:rPr>
        <w:t> </w:t>
      </w:r>
      <w:r>
        <w:rPr/>
        <w:t>chúng</w:t>
      </w:r>
      <w:r>
        <w:rPr>
          <w:spacing w:val="-5"/>
        </w:rPr>
        <w:t> ta</w:t>
      </w:r>
    </w:p>
    <w:p>
      <w:pPr>
        <w:pStyle w:val="BodyText"/>
        <w:spacing w:before="6"/>
        <w:ind w:left="0" w:firstLine="0"/>
        <w:jc w:val="left"/>
        <w:rPr>
          <w:b/>
        </w:rPr>
      </w:pPr>
    </w:p>
    <w:p>
      <w:pPr>
        <w:pStyle w:val="BodyText"/>
        <w:spacing w:line="360" w:lineRule="auto" w:before="0"/>
        <w:ind w:right="1263"/>
      </w:pPr>
      <w:r>
        <w:rPr/>
        <w:t>Mỗi người trong chúng ta đều có một điểm yếu chết người, một tử huyệt cảm xúc trong một chủ đề bất kì. Có những khao khát, thái độ, ước muốn hoặc nỗi sợ hãi có thể khiến chúng ta dễ sơ sảy và tổn thương hơn bao giờ hết.</w:t>
      </w:r>
    </w:p>
    <w:p>
      <w:pPr>
        <w:pStyle w:val="BodyText"/>
        <w:spacing w:line="362" w:lineRule="auto" w:before="200"/>
        <w:ind w:right="1261"/>
      </w:pPr>
      <w:r>
        <w:rPr/>
        <w:t>Khi đó, chúng ta sẽ rất dễ bị thuyết phục hoặc xiêu lòng, kể cả khi chúng ta đã cố che giấu điểm yếu.</w:t>
      </w:r>
    </w:p>
    <w:p>
      <w:pPr>
        <w:pStyle w:val="BodyText"/>
        <w:spacing w:line="360" w:lineRule="auto" w:before="194"/>
        <w:ind w:right="1262"/>
      </w:pPr>
      <w:r>
        <w:rPr/>
        <w:t>William, một học viên của tôi, nộp đơn ứng tuyển vào vị trí trợ lí tổng giám đốc của một tập đoàn quy mô vừa sau khi đọc một mẩu tin tuyển</w:t>
      </w:r>
      <w:r>
        <w:rPr>
          <w:spacing w:val="40"/>
        </w:rPr>
        <w:t> </w:t>
      </w:r>
      <w:r>
        <w:rPr/>
        <w:t>dụng trên báo. Trong cuộc tuyển dụng này, các ứng viên cạnh tranh nhau rất khốc liệt. Chưa kể, một yếu tố bất lợi khác nữa là ngay cả ông tổng</w:t>
      </w:r>
      <w:r>
        <w:rPr>
          <w:spacing w:val="40"/>
        </w:rPr>
        <w:t> </w:t>
      </w:r>
      <w:r>
        <w:rPr/>
        <w:t>giám đốc vẫn đang phân vân không biết mình có thực sự cần đến một trợ lí </w:t>
      </w:r>
      <w:r>
        <w:rPr>
          <w:spacing w:val="-2"/>
        </w:rPr>
        <w:t>không.</w:t>
      </w:r>
    </w:p>
    <w:p>
      <w:pPr>
        <w:pStyle w:val="BodyText"/>
        <w:spacing w:line="360" w:lineRule="auto" w:before="200"/>
        <w:ind w:right="1262"/>
      </w:pPr>
      <w:r>
        <w:rPr/>
        <w:t>Trong cuộc phỏng vấn đầu tiên, ông ta nói với William:”Tôi thực sự không cần một trợ lí. Sức khỏe tôi rất tốt. Tôi đã một tay gây dựng cơ đồ này, và người duy nhất nghĩ tôi không nên ôm đồm hết mọi việc là vợ tôi. Nhưng như tôi đã nói” ông ta nhấn mạnh, “tôi không e ngại việc phải có mặt ở văn phòng mười bảy tiếng mỗi ngày để hoàn tất công việc.”</w:t>
      </w:r>
    </w:p>
    <w:p>
      <w:pPr>
        <w:spacing w:after="0" w:line="360" w:lineRule="auto"/>
        <w:sectPr>
          <w:pgSz w:w="11910" w:h="16840"/>
          <w:pgMar w:top="1040" w:bottom="280" w:left="720" w:right="120"/>
        </w:sectPr>
      </w:pPr>
    </w:p>
    <w:p>
      <w:pPr>
        <w:pStyle w:val="BodyText"/>
        <w:spacing w:line="362" w:lineRule="auto" w:before="63"/>
        <w:ind w:right="1262"/>
        <w:jc w:val="left"/>
      </w:pPr>
      <w:r>
        <w:rPr/>
        <w:t>Ngay lúc đó, William tin rằng anh đã khám phá ra suy nghĩ cũng như “tử huyệt” của vị chủ tịch này.</w:t>
      </w:r>
    </w:p>
    <w:p>
      <w:pPr>
        <w:pStyle w:val="BodyText"/>
        <w:spacing w:line="362" w:lineRule="auto" w:before="195"/>
        <w:ind w:right="1262"/>
        <w:jc w:val="left"/>
      </w:pPr>
      <w:r>
        <w:rPr/>
        <w:t>“Thưa ông, tôi xin mạn phép được nói điều này. Ông nhắc tôi nhớ đến một lời khuyên Tử vị bác sĩ đã khám sức khỏe cho tôi hồi năm ngoái.”</w:t>
      </w:r>
    </w:p>
    <w:p>
      <w:pPr>
        <w:pStyle w:val="BodyText"/>
        <w:spacing w:before="194"/>
        <w:ind w:left="670" w:firstLine="0"/>
        <w:jc w:val="left"/>
      </w:pPr>
      <w:r>
        <w:rPr/>
        <w:t>“Ông</w:t>
      </w:r>
      <w:r>
        <w:rPr>
          <w:spacing w:val="-6"/>
        </w:rPr>
        <w:t> </w:t>
      </w:r>
      <w:r>
        <w:rPr/>
        <w:t>ta</w:t>
      </w:r>
      <w:r>
        <w:rPr>
          <w:spacing w:val="-6"/>
        </w:rPr>
        <w:t> </w:t>
      </w:r>
      <w:r>
        <w:rPr/>
        <w:t>đã</w:t>
      </w:r>
      <w:r>
        <w:rPr>
          <w:spacing w:val="-6"/>
        </w:rPr>
        <w:t> </w:t>
      </w:r>
      <w:r>
        <w:rPr/>
        <w:t>khuyên</w:t>
      </w:r>
      <w:r>
        <w:rPr>
          <w:spacing w:val="-7"/>
        </w:rPr>
        <w:t> </w:t>
      </w:r>
      <w:r>
        <w:rPr/>
        <w:t>anh</w:t>
      </w:r>
      <w:r>
        <w:rPr>
          <w:spacing w:val="-4"/>
        </w:rPr>
        <w:t> </w:t>
      </w:r>
      <w:r>
        <w:rPr/>
        <w:t>điều</w:t>
      </w:r>
      <w:r>
        <w:rPr>
          <w:spacing w:val="-5"/>
        </w:rPr>
        <w:t> </w:t>
      </w:r>
      <w:r>
        <w:rPr>
          <w:spacing w:val="-4"/>
        </w:rPr>
        <w:t>gì?”</w:t>
      </w:r>
    </w:p>
    <w:p>
      <w:pPr>
        <w:pStyle w:val="BodyText"/>
        <w:spacing w:before="13"/>
        <w:ind w:left="0" w:firstLine="0"/>
        <w:jc w:val="left"/>
      </w:pPr>
    </w:p>
    <w:p>
      <w:pPr>
        <w:pStyle w:val="BodyText"/>
        <w:spacing w:line="362" w:lineRule="auto" w:before="0"/>
        <w:ind w:right="1260"/>
      </w:pPr>
      <w:r>
        <w:rPr/>
        <w:t>“Ông ấy</w:t>
      </w:r>
      <w:r>
        <w:rPr>
          <w:spacing w:val="-2"/>
        </w:rPr>
        <w:t> </w:t>
      </w:r>
      <w:r>
        <w:rPr/>
        <w:t>hỏi</w:t>
      </w:r>
      <w:r>
        <w:rPr>
          <w:spacing w:val="-1"/>
        </w:rPr>
        <w:t> </w:t>
      </w:r>
      <w:r>
        <w:rPr/>
        <w:t>tôi</w:t>
      </w:r>
      <w:r>
        <w:rPr>
          <w:spacing w:val="-1"/>
        </w:rPr>
        <w:t> </w:t>
      </w:r>
      <w:r>
        <w:rPr/>
        <w:t>rằng”</w:t>
      </w:r>
      <w:r>
        <w:rPr>
          <w:spacing w:val="-1"/>
        </w:rPr>
        <w:t> </w:t>
      </w:r>
      <w:r>
        <w:rPr/>
        <w:t>William</w:t>
      </w:r>
      <w:r>
        <w:rPr>
          <w:spacing w:val="-5"/>
        </w:rPr>
        <w:t> </w:t>
      </w:r>
      <w:r>
        <w:rPr/>
        <w:t>trả</w:t>
      </w:r>
      <w:r>
        <w:rPr>
          <w:spacing w:val="-1"/>
        </w:rPr>
        <w:t> </w:t>
      </w:r>
      <w:r>
        <w:rPr/>
        <w:t>lời một cách nhã</w:t>
      </w:r>
      <w:r>
        <w:rPr>
          <w:spacing w:val="-1"/>
        </w:rPr>
        <w:t> </w:t>
      </w:r>
      <w:r>
        <w:rPr/>
        <w:t>nhặn,</w:t>
      </w:r>
      <w:r>
        <w:rPr>
          <w:spacing w:val="-2"/>
        </w:rPr>
        <w:t> </w:t>
      </w:r>
      <w:r>
        <w:rPr/>
        <w:t>“ Anh có</w:t>
      </w:r>
      <w:r>
        <w:rPr>
          <w:spacing w:val="-2"/>
        </w:rPr>
        <w:t> </w:t>
      </w:r>
      <w:r>
        <w:rPr/>
        <w:t>biết 60% tổng số tài sản của Hoa Kỳ nằm trong tay các góa phụ?”</w:t>
      </w:r>
    </w:p>
    <w:p>
      <w:pPr>
        <w:pStyle w:val="BodyText"/>
        <w:spacing w:line="360" w:lineRule="auto" w:before="195"/>
        <w:ind w:right="1262"/>
      </w:pPr>
      <w:r>
        <w:rPr/>
        <w:t>Vị tổng giám</w:t>
      </w:r>
      <w:r>
        <w:rPr>
          <w:spacing w:val="-5"/>
        </w:rPr>
        <w:t> </w:t>
      </w:r>
      <w:r>
        <w:rPr/>
        <w:t>đốc nọ phản ứng ngay lập tức. Trong vòng nửa phút, ông ta im bặt đến nỗi William có thể nghe âm thanh của Từng giây đồng hồ</w:t>
      </w:r>
      <w:r>
        <w:rPr>
          <w:spacing w:val="80"/>
        </w:rPr>
        <w:t> </w:t>
      </w:r>
      <w:r>
        <w:rPr/>
        <w:t>tích tắc trôi qua. Sau đó, “người đàn ông làm việc mười bảy giờ đồng hồ mỗi ngày” này mỉm cười.</w:t>
      </w:r>
    </w:p>
    <w:p>
      <w:pPr>
        <w:pStyle w:val="BodyText"/>
        <w:spacing w:line="362" w:lineRule="auto" w:before="200"/>
        <w:ind w:right="1265"/>
      </w:pPr>
      <w:r>
        <w:rPr/>
        <w:t>“Anh quả là một người sâu sắc và hiểu chuyện” ông ta nói, “và tôi thích anh rồi đấy”</w:t>
      </w:r>
    </w:p>
    <w:p>
      <w:pPr>
        <w:pStyle w:val="BodyText"/>
        <w:spacing w:line="360" w:lineRule="auto" w:before="192"/>
        <w:ind w:right="1262"/>
      </w:pPr>
      <w:r>
        <w:rPr/>
        <w:t>Sau đó, hai người họ có một cuộc nói chuyện khác vào ngày Thứ Tư</w:t>
      </w:r>
      <w:r>
        <w:rPr>
          <w:spacing w:val="40"/>
        </w:rPr>
        <w:t> </w:t>
      </w:r>
      <w:r>
        <w:rPr/>
        <w:t>kế tiếp. Hai tuần sau, William khoe với tôi về chức vụ mới của cậu ấy:</w:t>
      </w:r>
      <w:r>
        <w:rPr>
          <w:spacing w:val="40"/>
        </w:rPr>
        <w:t> </w:t>
      </w:r>
      <w:r>
        <w:rPr/>
        <w:t>chức “Trợ lí tổng giám đốc”</w:t>
      </w:r>
    </w:p>
    <w:p>
      <w:pPr>
        <w:pStyle w:val="BodyText"/>
        <w:spacing w:line="360" w:lineRule="auto" w:before="202"/>
        <w:ind w:right="1262"/>
      </w:pPr>
      <w:r>
        <w:rPr/>
        <w:t>Câu nói về “60% tổng số tài sản của Hoa Kì đang nằm trong tay các góa phụ” đã tác động trực tiếp vào mối quan tâm về bản thân và tiền bạc – những tử huyệt cảm</w:t>
      </w:r>
      <w:r>
        <w:rPr>
          <w:spacing w:val="-1"/>
        </w:rPr>
        <w:t> </w:t>
      </w:r>
      <w:r>
        <w:rPr/>
        <w:t>xúc chủ đạo của vị tổng giám</w:t>
      </w:r>
      <w:r>
        <w:rPr>
          <w:spacing w:val="-6"/>
        </w:rPr>
        <w:t> </w:t>
      </w:r>
      <w:r>
        <w:rPr/>
        <w:t>đốc nọ!</w:t>
      </w:r>
      <w:r>
        <w:rPr>
          <w:spacing w:val="-1"/>
        </w:rPr>
        <w:t> </w:t>
      </w:r>
      <w:r>
        <w:rPr/>
        <w:t>William</w:t>
      </w:r>
      <w:r>
        <w:rPr>
          <w:spacing w:val="-4"/>
        </w:rPr>
        <w:t> </w:t>
      </w:r>
      <w:r>
        <w:rPr/>
        <w:t>đã ngay lập tức khiến cho ông ta phải suy nghĩ: “ Trời, mình làm việc cực khổ chỉ để vợ yêu của mình trở thành góa phụ sao?Có lẽ mình nên dành nhiều thời gian hơn cho gia đình và hưởng thụ cuộc đời trong lúc mình còn sống. Mình thực sự cần một trợ lí!”</w:t>
      </w:r>
    </w:p>
    <w:p>
      <w:pPr>
        <w:spacing w:after="0" w:line="360" w:lineRule="auto"/>
        <w:sectPr>
          <w:pgSz w:w="11910" w:h="16840"/>
          <w:pgMar w:top="1040" w:bottom="280" w:left="720" w:right="120"/>
        </w:sectPr>
      </w:pPr>
    </w:p>
    <w:p>
      <w:pPr>
        <w:pStyle w:val="BodyText"/>
        <w:spacing w:line="362" w:lineRule="auto" w:before="63"/>
        <w:ind w:right="1263"/>
      </w:pPr>
      <w:r>
        <w:rPr/>
        <w:t>Tử huyệt cảm xúc thực sự quan trọng với tất cả chúng ta, bao gồm cả người phụ nữ sau.</w:t>
      </w:r>
    </w:p>
    <w:p>
      <w:pPr>
        <w:pStyle w:val="BodyText"/>
        <w:spacing w:line="360" w:lineRule="auto" w:before="195"/>
        <w:ind w:right="1263"/>
      </w:pPr>
      <w:r>
        <w:rPr/>
        <w:t>Nhận dịp kỉ niệm “ Ngày của cha” sắp đến, cô S. quyết định mua một chiếc</w:t>
      </w:r>
      <w:r>
        <w:rPr>
          <w:spacing w:val="-1"/>
        </w:rPr>
        <w:t> </w:t>
      </w:r>
      <w:r>
        <w:rPr/>
        <w:t>cà</w:t>
      </w:r>
      <w:r>
        <w:rPr>
          <w:spacing w:val="-1"/>
        </w:rPr>
        <w:t> </w:t>
      </w:r>
      <w:r>
        <w:rPr/>
        <w:t>vạt mới</w:t>
      </w:r>
      <w:r>
        <w:rPr>
          <w:spacing w:val="-1"/>
        </w:rPr>
        <w:t> </w:t>
      </w:r>
      <w:r>
        <w:rPr/>
        <w:t>cho chồng.</w:t>
      </w:r>
      <w:r>
        <w:rPr>
          <w:spacing w:val="-2"/>
        </w:rPr>
        <w:t> </w:t>
      </w:r>
      <w:r>
        <w:rPr/>
        <w:t>Vào cửa</w:t>
      </w:r>
      <w:r>
        <w:rPr>
          <w:spacing w:val="-1"/>
        </w:rPr>
        <w:t> </w:t>
      </w:r>
      <w:r>
        <w:rPr/>
        <w:t>hàng,</w:t>
      </w:r>
      <w:r>
        <w:rPr>
          <w:spacing w:val="-2"/>
        </w:rPr>
        <w:t> </w:t>
      </w:r>
      <w:r>
        <w:rPr/>
        <w:t>cô nhìn thấy</w:t>
      </w:r>
      <w:r>
        <w:rPr>
          <w:spacing w:val="-2"/>
        </w:rPr>
        <w:t> </w:t>
      </w:r>
      <w:r>
        <w:rPr/>
        <w:t>hàng trăm</w:t>
      </w:r>
      <w:r>
        <w:rPr>
          <w:spacing w:val="-2"/>
        </w:rPr>
        <w:t> </w:t>
      </w:r>
      <w:r>
        <w:rPr/>
        <w:t>chiếc</w:t>
      </w:r>
      <w:r>
        <w:rPr>
          <w:spacing w:val="-1"/>
        </w:rPr>
        <w:t> </w:t>
      </w:r>
      <w:r>
        <w:rPr/>
        <w:t>cà vạt đủ màu sắc đẹp như nhau cùng với hàng tá những dòng chữ miêu tả kế bên như</w:t>
      </w:r>
      <w:r>
        <w:rPr>
          <w:spacing w:val="40"/>
        </w:rPr>
        <w:t> </w:t>
      </w:r>
      <w:r>
        <w:rPr/>
        <w:t>“sang trọng..”, “Tuyệt vời..”,”Hàng nhập khẩu” hoặc chất liệu tơ tằm 100%”</w:t>
      </w:r>
    </w:p>
    <w:p>
      <w:pPr>
        <w:pStyle w:val="BodyText"/>
        <w:spacing w:line="362" w:lineRule="auto" w:before="200"/>
        <w:ind w:right="1271"/>
      </w:pPr>
      <w:r>
        <w:rPr/>
        <w:t>Cô ấy bèn lên tầng bốn và nói một nhân viên bán hàng: “Ông xã tôi khó tính lắm. Ổng chê bai bất cứ thứ gì tôi mua!”</w:t>
      </w:r>
    </w:p>
    <w:p>
      <w:pPr>
        <w:pStyle w:val="BodyText"/>
        <w:spacing w:line="360" w:lineRule="auto" w:before="192"/>
        <w:ind w:right="1267"/>
      </w:pPr>
      <w:r>
        <w:rPr/>
        <w:t>Anh nhân viên này bèn chỉ cho cô xem một loạt cà vạt đẹp. Cô nhìn qua nhìn lại vài ba chiếc nhất định.”Thưa cô”, anh nhân viên bán hàng nói, “chồng cô chắc chắn sẽ khen vợ vì gu thẩm mỹ tinh tế của cô khi cô đưa cho anh ta chiếc cà vạt này!”</w:t>
      </w:r>
    </w:p>
    <w:p>
      <w:pPr>
        <w:pStyle w:val="BodyText"/>
        <w:spacing w:before="204"/>
        <w:ind w:left="670" w:firstLine="0"/>
      </w:pPr>
      <w:r>
        <w:rPr/>
        <w:t>Cô</w:t>
      </w:r>
      <w:r>
        <w:rPr>
          <w:spacing w:val="-4"/>
        </w:rPr>
        <w:t> </w:t>
      </w:r>
      <w:r>
        <w:rPr/>
        <w:t>cảm</w:t>
      </w:r>
      <w:r>
        <w:rPr>
          <w:spacing w:val="-7"/>
        </w:rPr>
        <w:t> </w:t>
      </w:r>
      <w:r>
        <w:rPr/>
        <w:t>ơn</w:t>
      </w:r>
      <w:r>
        <w:rPr>
          <w:spacing w:val="-6"/>
        </w:rPr>
        <w:t> </w:t>
      </w:r>
      <w:r>
        <w:rPr/>
        <w:t>anh</w:t>
      </w:r>
      <w:r>
        <w:rPr>
          <w:spacing w:val="-3"/>
        </w:rPr>
        <w:t> </w:t>
      </w:r>
      <w:r>
        <w:rPr/>
        <w:t>ta</w:t>
      </w:r>
      <w:r>
        <w:rPr>
          <w:spacing w:val="-5"/>
        </w:rPr>
        <w:t> </w:t>
      </w:r>
      <w:r>
        <w:rPr/>
        <w:t>và</w:t>
      </w:r>
      <w:r>
        <w:rPr>
          <w:spacing w:val="-5"/>
        </w:rPr>
        <w:t> </w:t>
      </w:r>
      <w:r>
        <w:rPr/>
        <w:t>quyết</w:t>
      </w:r>
      <w:r>
        <w:rPr>
          <w:spacing w:val="-6"/>
        </w:rPr>
        <w:t> </w:t>
      </w:r>
      <w:r>
        <w:rPr/>
        <w:t>định</w:t>
      </w:r>
      <w:r>
        <w:rPr>
          <w:spacing w:val="-2"/>
        </w:rPr>
        <w:t> </w:t>
      </w:r>
      <w:r>
        <w:rPr/>
        <w:t>mua</w:t>
      </w:r>
      <w:r>
        <w:rPr>
          <w:spacing w:val="-4"/>
        </w:rPr>
        <w:t> </w:t>
      </w:r>
      <w:r>
        <w:rPr/>
        <w:t>chiếc</w:t>
      </w:r>
      <w:r>
        <w:rPr>
          <w:spacing w:val="-5"/>
        </w:rPr>
        <w:t> </w:t>
      </w:r>
      <w:r>
        <w:rPr/>
        <w:t>cà</w:t>
      </w:r>
      <w:r>
        <w:rPr>
          <w:spacing w:val="-7"/>
        </w:rPr>
        <w:t> </w:t>
      </w:r>
      <w:r>
        <w:rPr/>
        <w:t>vạt</w:t>
      </w:r>
      <w:r>
        <w:rPr>
          <w:spacing w:val="-2"/>
        </w:rPr>
        <w:t> </w:t>
      </w:r>
      <w:r>
        <w:rPr/>
        <w:t>anh</w:t>
      </w:r>
      <w:r>
        <w:rPr>
          <w:spacing w:val="-4"/>
        </w:rPr>
        <w:t> </w:t>
      </w:r>
      <w:r>
        <w:rPr/>
        <w:t>đề</w:t>
      </w:r>
      <w:r>
        <w:rPr>
          <w:spacing w:val="-5"/>
        </w:rPr>
        <w:t> </w:t>
      </w:r>
      <w:r>
        <w:rPr>
          <w:spacing w:val="-2"/>
        </w:rPr>
        <w:t>xuất!</w:t>
      </w:r>
    </w:p>
    <w:p>
      <w:pPr>
        <w:pStyle w:val="BodyText"/>
        <w:spacing w:before="13"/>
        <w:ind w:left="0" w:firstLine="0"/>
        <w:jc w:val="left"/>
      </w:pPr>
    </w:p>
    <w:p>
      <w:pPr>
        <w:pStyle w:val="BodyText"/>
        <w:spacing w:line="360" w:lineRule="auto" w:before="1"/>
        <w:ind w:right="1262"/>
      </w:pPr>
      <w:r>
        <w:rPr/>
        <w:t>Một phụ nữ khác, cô J., đã đi ra đi vào đến ba cửa hiệu chỉ để tìm một cái cà vạt ưng ý cho bố cô. Vào cửa hiệu nào cô cũng than câu giống nhau:”Bố tôi toàn đeo cà vạt đắt tiền, nhưng trong túi tôi chỉ có hai đô-la </w:t>
      </w:r>
      <w:r>
        <w:rPr>
          <w:spacing w:val="-2"/>
        </w:rPr>
        <w:t>thôi.”</w:t>
      </w:r>
    </w:p>
    <w:p>
      <w:pPr>
        <w:pStyle w:val="BodyText"/>
        <w:spacing w:line="360" w:lineRule="auto" w:before="199"/>
        <w:ind w:right="1263"/>
      </w:pPr>
      <w:r>
        <w:rPr/>
        <w:t>Không người nào quan tâm đến câu nói của cô J. trừ một nhân viên</w:t>
      </w:r>
      <w:r>
        <w:rPr>
          <w:spacing w:val="40"/>
        </w:rPr>
        <w:t> </w:t>
      </w:r>
      <w:r>
        <w:rPr/>
        <w:t>bán hàng nọ. Hiểu ý cô, người này đáp lại, “Không sao thưa cô, tôi sẽ chỉ cô xem vài chiếc cà vạt chỉ hai đô-la nhưng đẹp và sang trọng không thua gì hàng hiệu đắt tiền.”</w:t>
      </w:r>
    </w:p>
    <w:p>
      <w:pPr>
        <w:pStyle w:val="BodyText"/>
        <w:spacing w:line="362" w:lineRule="auto" w:before="200"/>
        <w:ind w:right="1263"/>
      </w:pPr>
      <w:r>
        <w:rPr/>
        <w:t>Chỉ sau đó vài phút, cô J. đã chọn mua được một chiếc cà vạt ưng ý cho bố mình.</w:t>
      </w:r>
    </w:p>
    <w:p>
      <w:pPr>
        <w:spacing w:after="0" w:line="362" w:lineRule="auto"/>
        <w:sectPr>
          <w:pgSz w:w="11910" w:h="16840"/>
          <w:pgMar w:top="1040" w:bottom="280" w:left="720" w:right="120"/>
        </w:sectPr>
      </w:pPr>
    </w:p>
    <w:p>
      <w:pPr>
        <w:pStyle w:val="BodyText"/>
        <w:spacing w:line="362" w:lineRule="auto" w:before="63"/>
        <w:ind w:right="1265"/>
      </w:pPr>
      <w:r>
        <w:rPr/>
        <w:t>Hai người phụ nữ trên đi mua cà vạt với những động cơ cảm xúc khác nhau, được tiết lộ thông qua lời nói và tử huyệt cảm xúc của họ.</w:t>
      </w:r>
    </w:p>
    <w:p>
      <w:pPr>
        <w:pStyle w:val="BodyText"/>
        <w:spacing w:line="360" w:lineRule="auto" w:before="195"/>
        <w:ind w:right="1262"/>
      </w:pPr>
      <w:r>
        <w:rPr/>
        <w:t>Động cơ của cô S. liên quan đến Danh Tiếng; của cô J. là Tiền Bạc. Đây là những động cơ quan trọng khiến họ cất công đi mua cà vạt chứ không đơn thuần là “Nếu tôi không mua quà cho họ dịp Ngày của cha, họ sẽ không đếm xỉa gì đến tôi trong Ngày của mẹ sắp tới.”</w:t>
      </w:r>
    </w:p>
    <w:p>
      <w:pPr>
        <w:pStyle w:val="BodyText"/>
        <w:spacing w:line="360" w:lineRule="auto" w:before="199"/>
        <w:ind w:right="1263"/>
      </w:pPr>
      <w:r>
        <w:rPr/>
        <w:t>Trong cả hai tình huống trên, mỗi người phụ nữ đều được một người bán hàng chu đáo hồi đáp bằng những lời đảm bảo, giúp cho việc mua bán được thành công.</w:t>
      </w:r>
    </w:p>
    <w:p>
      <w:pPr>
        <w:pStyle w:val="BodyText"/>
        <w:spacing w:before="200"/>
        <w:ind w:left="670" w:firstLine="0"/>
        <w:jc w:val="left"/>
      </w:pPr>
      <w:r>
        <w:rPr/>
        <w:t>Chúng</w:t>
      </w:r>
      <w:r>
        <w:rPr>
          <w:spacing w:val="5"/>
        </w:rPr>
        <w:t> </w:t>
      </w:r>
      <w:r>
        <w:rPr/>
        <w:t>ta</w:t>
      </w:r>
      <w:r>
        <w:rPr>
          <w:spacing w:val="4"/>
        </w:rPr>
        <w:t> </w:t>
      </w:r>
      <w:r>
        <w:rPr/>
        <w:t>giao</w:t>
      </w:r>
      <w:r>
        <w:rPr>
          <w:spacing w:val="5"/>
        </w:rPr>
        <w:t> </w:t>
      </w:r>
      <w:r>
        <w:rPr/>
        <w:t>tiếp</w:t>
      </w:r>
      <w:r>
        <w:rPr>
          <w:spacing w:val="3"/>
        </w:rPr>
        <w:t> </w:t>
      </w:r>
      <w:r>
        <w:rPr/>
        <w:t>với</w:t>
      </w:r>
      <w:r>
        <w:rPr>
          <w:spacing w:val="5"/>
        </w:rPr>
        <w:t> </w:t>
      </w:r>
      <w:r>
        <w:rPr/>
        <w:t>người</w:t>
      </w:r>
      <w:r>
        <w:rPr>
          <w:spacing w:val="4"/>
        </w:rPr>
        <w:t> </w:t>
      </w:r>
      <w:r>
        <w:rPr/>
        <w:t>khác</w:t>
      </w:r>
      <w:r>
        <w:rPr>
          <w:spacing w:val="4"/>
        </w:rPr>
        <w:t> </w:t>
      </w:r>
      <w:r>
        <w:rPr/>
        <w:t>lẫn</w:t>
      </w:r>
      <w:r>
        <w:rPr>
          <w:spacing w:val="5"/>
        </w:rPr>
        <w:t> </w:t>
      </w:r>
      <w:r>
        <w:rPr/>
        <w:t>chính</w:t>
      </w:r>
      <w:r>
        <w:rPr>
          <w:spacing w:val="8"/>
        </w:rPr>
        <w:t> </w:t>
      </w:r>
      <w:r>
        <w:rPr/>
        <w:t>mình</w:t>
      </w:r>
      <w:r>
        <w:rPr>
          <w:spacing w:val="5"/>
        </w:rPr>
        <w:t> </w:t>
      </w:r>
      <w:r>
        <w:rPr/>
        <w:t>trong</w:t>
      </w:r>
      <w:r>
        <w:rPr>
          <w:spacing w:val="8"/>
        </w:rPr>
        <w:t> </w:t>
      </w:r>
      <w:r>
        <w:rPr/>
        <w:t>mọi</w:t>
      </w:r>
      <w:r>
        <w:rPr>
          <w:spacing w:val="9"/>
        </w:rPr>
        <w:t> </w:t>
      </w:r>
      <w:r>
        <w:rPr/>
        <w:t>mối</w:t>
      </w:r>
      <w:r>
        <w:rPr>
          <w:spacing w:val="4"/>
        </w:rPr>
        <w:t> </w:t>
      </w:r>
      <w:r>
        <w:rPr>
          <w:spacing w:val="-4"/>
        </w:rPr>
        <w:t>quan</w:t>
      </w:r>
    </w:p>
    <w:p>
      <w:pPr>
        <w:pStyle w:val="BodyText"/>
        <w:spacing w:before="187"/>
        <w:ind w:firstLine="0"/>
        <w:jc w:val="left"/>
      </w:pPr>
      <w:r>
        <w:rPr>
          <w:spacing w:val="-5"/>
        </w:rPr>
        <w:t>hệ.</w:t>
      </w:r>
    </w:p>
    <w:p>
      <w:pPr>
        <w:pStyle w:val="BodyText"/>
        <w:spacing w:before="15"/>
        <w:ind w:left="0" w:firstLine="0"/>
        <w:jc w:val="left"/>
      </w:pPr>
    </w:p>
    <w:p>
      <w:pPr>
        <w:pStyle w:val="BodyText"/>
        <w:spacing w:line="360" w:lineRule="auto" w:before="0"/>
        <w:ind w:right="1264"/>
      </w:pPr>
      <w:r>
        <w:rPr/>
        <w:t>Luôn luôn có một động cơ cá nhân nào đó kích thích những hành vi và suy nghĩ của chúng ta trong mọi tình huống, dù chỉ là khi chúng ta đang giao tiếp, mua hàng hay tham vấn nhà băng.</w:t>
      </w:r>
    </w:p>
    <w:p>
      <w:pPr>
        <w:pStyle w:val="BodyText"/>
        <w:spacing w:line="360" w:lineRule="auto" w:before="200"/>
        <w:ind w:right="1262"/>
      </w:pPr>
      <w:r>
        <w:rPr/>
        <w:t>Trong một ngân hàng nọ, một phụ nữ trung niên với mái tóc màu nâu vàng đang dè dặt ngồi vào ghế để được giao dịch viên tư vấn.”Tôi có thể biết mình</w:t>
      </w:r>
      <w:r>
        <w:rPr>
          <w:spacing w:val="-1"/>
        </w:rPr>
        <w:t> </w:t>
      </w:r>
      <w:r>
        <w:rPr/>
        <w:t>sẽ</w:t>
      </w:r>
      <w:r>
        <w:rPr>
          <w:spacing w:val="-2"/>
        </w:rPr>
        <w:t> </w:t>
      </w:r>
      <w:r>
        <w:rPr/>
        <w:t>có</w:t>
      </w:r>
      <w:r>
        <w:rPr>
          <w:spacing w:val="-1"/>
        </w:rPr>
        <w:t> </w:t>
      </w:r>
      <w:r>
        <w:rPr/>
        <w:t>bao</w:t>
      </w:r>
      <w:r>
        <w:rPr>
          <w:spacing w:val="-1"/>
        </w:rPr>
        <w:t> </w:t>
      </w:r>
      <w:r>
        <w:rPr/>
        <w:t>nhiêu</w:t>
      </w:r>
      <w:r>
        <w:rPr>
          <w:spacing w:val="-1"/>
        </w:rPr>
        <w:t> </w:t>
      </w:r>
      <w:r>
        <w:rPr/>
        <w:t>tiền</w:t>
      </w:r>
      <w:r>
        <w:rPr>
          <w:spacing w:val="-1"/>
        </w:rPr>
        <w:t> </w:t>
      </w:r>
      <w:r>
        <w:rPr/>
        <w:t>trong</w:t>
      </w:r>
      <w:r>
        <w:rPr>
          <w:spacing w:val="-1"/>
        </w:rPr>
        <w:t> </w:t>
      </w:r>
      <w:r>
        <w:rPr/>
        <w:t>tài</w:t>
      </w:r>
      <w:r>
        <w:rPr>
          <w:spacing w:val="-2"/>
        </w:rPr>
        <w:t> </w:t>
      </w:r>
      <w:r>
        <w:rPr/>
        <w:t>khoản</w:t>
      </w:r>
      <w:r>
        <w:rPr>
          <w:spacing w:val="-1"/>
        </w:rPr>
        <w:t> </w:t>
      </w:r>
      <w:r>
        <w:rPr/>
        <w:t>sau</w:t>
      </w:r>
      <w:r>
        <w:rPr>
          <w:spacing w:val="-1"/>
        </w:rPr>
        <w:t> </w:t>
      </w:r>
      <w:r>
        <w:rPr/>
        <w:t>kì</w:t>
      </w:r>
      <w:r>
        <w:rPr>
          <w:spacing w:val="-2"/>
        </w:rPr>
        <w:t> </w:t>
      </w:r>
      <w:r>
        <w:rPr/>
        <w:t>hạn</w:t>
      </w:r>
      <w:r>
        <w:rPr>
          <w:spacing w:val="-1"/>
        </w:rPr>
        <w:t> </w:t>
      </w:r>
      <w:r>
        <w:rPr/>
        <w:t>tháng</w:t>
      </w:r>
      <w:r>
        <w:rPr>
          <w:spacing w:val="-1"/>
        </w:rPr>
        <w:t> </w:t>
      </w:r>
      <w:r>
        <w:rPr/>
        <w:t>này?”</w:t>
      </w:r>
      <w:r>
        <w:rPr>
          <w:spacing w:val="-2"/>
        </w:rPr>
        <w:t> </w:t>
      </w:r>
      <w:r>
        <w:rPr/>
        <w:t>Bà ấy vừa nói vừa lấy ra Tử trong bóp mình một cuốn sổ tiết kiệm.</w:t>
      </w:r>
    </w:p>
    <w:p>
      <w:pPr>
        <w:pStyle w:val="BodyText"/>
        <w:spacing w:line="360" w:lineRule="auto" w:before="199"/>
        <w:ind w:right="1259"/>
      </w:pPr>
      <w:r>
        <w:rPr/>
        <w:t>Người giao dịch viên lớn tuổi đầu bạc gật đầu, mở quyển sổ tiết kiệm xem</w:t>
      </w:r>
      <w:r>
        <w:rPr>
          <w:spacing w:val="-2"/>
        </w:rPr>
        <w:t> </w:t>
      </w:r>
      <w:r>
        <w:rPr/>
        <w:t>trang đầu tiên rồi quay số điện thoại. “Xin chào, anh hãy cung cấp cho tôi số tiền trong tài khoản tiết kiệm của bà L. sau khi tài khoản này đến kì hạn nhé! Số tài khoản của bà L. là LL198532.”</w:t>
      </w:r>
    </w:p>
    <w:p>
      <w:pPr>
        <w:pStyle w:val="BodyText"/>
        <w:spacing w:line="362" w:lineRule="auto" w:before="200"/>
        <w:ind w:right="1268"/>
      </w:pPr>
      <w:r>
        <w:rPr/>
        <w:t>Chỉ trong vài phút, ông ấy cung cấp cho bà L. những thông tin mà bà muốn biết.</w:t>
      </w:r>
    </w:p>
    <w:p>
      <w:pPr>
        <w:spacing w:after="0" w:line="362" w:lineRule="auto"/>
        <w:sectPr>
          <w:pgSz w:w="11910" w:h="16840"/>
          <w:pgMar w:top="1040" w:bottom="280" w:left="720" w:right="120"/>
        </w:sectPr>
      </w:pPr>
    </w:p>
    <w:p>
      <w:pPr>
        <w:pStyle w:val="BodyText"/>
        <w:spacing w:line="360" w:lineRule="auto" w:before="63"/>
        <w:ind w:right="1262"/>
      </w:pPr>
      <w:r>
        <w:rPr/>
        <w:t>Bà L. cảm ơn ông:”Ông vừa làm một việc khiến tôi rất hài lòng khi giao dịch với ông”, bà nói. “Khi ông hỏi thông tin cho tôi, ông gọi tôi bằng tên chứ không phải bằng số tài khoản như những giao dịch viên khác. Tôi luôn muốn người ta gọi mình như thế”.”Tôi có hai tài khoản khác trong</w:t>
      </w:r>
      <w:r>
        <w:rPr>
          <w:spacing w:val="40"/>
        </w:rPr>
        <w:t> </w:t>
      </w:r>
      <w:r>
        <w:rPr/>
        <w:t>một nhà băng ở dãy phố bên cạnh. Mỗi khi tôi yêu cầu thông tin về tài khoản của mình, họ chỉ luôn gọi tôi bằng số tài khoản chứ không dùng tên. Ông thực sự là người tốt bụng và chu đáo. Trong mấy ngày tới, tôi sẽ chuyển hai tài khoản kia qua bên đây hết” bà L đứng lên ra về.</w:t>
      </w:r>
    </w:p>
    <w:p>
      <w:pPr>
        <w:pStyle w:val="BodyText"/>
        <w:spacing w:line="360" w:lineRule="auto" w:before="203"/>
        <w:ind w:right="1263"/>
      </w:pPr>
      <w:r>
        <w:rPr/>
        <w:t>Quả thật ba ngày sau, bà chuyển toàn bộ hai tài khoản có giá trị 22.000$ Tử nhà băng kia sang nhà băng này – nơi có giao dịch viên đã ân cần gọi bà băng tên chứ không bằng số!</w:t>
      </w:r>
    </w:p>
    <w:p>
      <w:pPr>
        <w:pStyle w:val="BodyText"/>
        <w:spacing w:line="362" w:lineRule="auto" w:before="200"/>
        <w:ind w:right="1263"/>
      </w:pPr>
      <w:r>
        <w:rPr/>
        <w:t>Kì</w:t>
      </w:r>
      <w:r>
        <w:rPr>
          <w:spacing w:val="-4"/>
        </w:rPr>
        <w:t> </w:t>
      </w:r>
      <w:r>
        <w:rPr/>
        <w:t>thực,</w:t>
      </w:r>
      <w:r>
        <w:rPr>
          <w:spacing w:val="-2"/>
        </w:rPr>
        <w:t> </w:t>
      </w:r>
      <w:r>
        <w:rPr/>
        <w:t>người</w:t>
      </w:r>
      <w:r>
        <w:rPr>
          <w:spacing w:val="-1"/>
        </w:rPr>
        <w:t> </w:t>
      </w:r>
      <w:r>
        <w:rPr/>
        <w:t>giao</w:t>
      </w:r>
      <w:r>
        <w:rPr>
          <w:spacing w:val="-3"/>
        </w:rPr>
        <w:t> </w:t>
      </w:r>
      <w:r>
        <w:rPr/>
        <w:t>dịch</w:t>
      </w:r>
      <w:r>
        <w:rPr>
          <w:spacing w:val="-3"/>
        </w:rPr>
        <w:t> </w:t>
      </w:r>
      <w:r>
        <w:rPr/>
        <w:t>viên</w:t>
      </w:r>
      <w:r>
        <w:rPr>
          <w:spacing w:val="-2"/>
        </w:rPr>
        <w:t> </w:t>
      </w:r>
      <w:r>
        <w:rPr/>
        <w:t>đó</w:t>
      </w:r>
      <w:r>
        <w:rPr>
          <w:spacing w:val="-2"/>
        </w:rPr>
        <w:t> </w:t>
      </w:r>
      <w:r>
        <w:rPr/>
        <w:t>cũng</w:t>
      </w:r>
      <w:r>
        <w:rPr>
          <w:spacing w:val="-3"/>
        </w:rPr>
        <w:t> </w:t>
      </w:r>
      <w:r>
        <w:rPr/>
        <w:t>là</w:t>
      </w:r>
      <w:r>
        <w:rPr>
          <w:spacing w:val="-5"/>
        </w:rPr>
        <w:t> </w:t>
      </w:r>
      <w:r>
        <w:rPr/>
        <w:t>người</w:t>
      </w:r>
      <w:r>
        <w:rPr>
          <w:spacing w:val="-1"/>
        </w:rPr>
        <w:t> </w:t>
      </w:r>
      <w:r>
        <w:rPr/>
        <w:t>tôi</w:t>
      </w:r>
      <w:r>
        <w:rPr>
          <w:spacing w:val="-4"/>
        </w:rPr>
        <w:t> </w:t>
      </w:r>
      <w:r>
        <w:rPr/>
        <w:t>quen.</w:t>
      </w:r>
      <w:r>
        <w:rPr>
          <w:spacing w:val="-5"/>
        </w:rPr>
        <w:t> </w:t>
      </w:r>
      <w:r>
        <w:rPr/>
        <w:t>Một</w:t>
      </w:r>
      <w:r>
        <w:rPr>
          <w:spacing w:val="-1"/>
        </w:rPr>
        <w:t> </w:t>
      </w:r>
      <w:r>
        <w:rPr/>
        <w:t>tháng</w:t>
      </w:r>
      <w:r>
        <w:rPr>
          <w:spacing w:val="-3"/>
        </w:rPr>
        <w:t> </w:t>
      </w:r>
      <w:r>
        <w:rPr/>
        <w:t>sau câu chuyện trên, tôi được gặp ông.</w:t>
      </w:r>
    </w:p>
    <w:p>
      <w:pPr>
        <w:pStyle w:val="BodyText"/>
        <w:spacing w:line="362" w:lineRule="auto" w:before="192"/>
        <w:ind w:right="1262"/>
      </w:pPr>
      <w:r>
        <w:rPr/>
        <w:t>“Cậu còn nhớ người nữ khách hàng mà tôi đã gọi bằng tên chứ không bằng số mà tôi Từng kể cậu nghe chứ?”</w:t>
      </w:r>
    </w:p>
    <w:p>
      <w:pPr>
        <w:pStyle w:val="BodyText"/>
        <w:spacing w:before="197"/>
        <w:ind w:left="670" w:firstLine="0"/>
      </w:pPr>
      <w:r>
        <w:rPr/>
        <w:t>Hiển</w:t>
      </w:r>
      <w:r>
        <w:rPr>
          <w:spacing w:val="-6"/>
        </w:rPr>
        <w:t> </w:t>
      </w:r>
      <w:r>
        <w:rPr/>
        <w:t>nhiên</w:t>
      </w:r>
      <w:r>
        <w:rPr>
          <w:spacing w:val="-5"/>
        </w:rPr>
        <w:t> </w:t>
      </w:r>
      <w:r>
        <w:rPr/>
        <w:t>là</w:t>
      </w:r>
      <w:r>
        <w:rPr>
          <w:spacing w:val="-7"/>
        </w:rPr>
        <w:t> </w:t>
      </w:r>
      <w:r>
        <w:rPr/>
        <w:t>tôi</w:t>
      </w:r>
      <w:r>
        <w:rPr>
          <w:spacing w:val="-6"/>
        </w:rPr>
        <w:t> </w:t>
      </w:r>
      <w:r>
        <w:rPr>
          <w:spacing w:val="-4"/>
        </w:rPr>
        <w:t>nhớ.</w:t>
      </w:r>
    </w:p>
    <w:p>
      <w:pPr>
        <w:pStyle w:val="BodyText"/>
        <w:spacing w:before="12"/>
        <w:ind w:left="0" w:firstLine="0"/>
        <w:jc w:val="left"/>
      </w:pPr>
    </w:p>
    <w:p>
      <w:pPr>
        <w:pStyle w:val="BodyText"/>
        <w:spacing w:line="362" w:lineRule="auto" w:before="1"/>
        <w:ind w:right="1262"/>
      </w:pPr>
      <w:r>
        <w:rPr/>
        <w:t>“Sau ấy bà ấy có kể tôi nghe về người chồng đầu tiên của bà. Họ đã ly dị và ông ấy đang ở trong tù.”</w:t>
      </w:r>
    </w:p>
    <w:p>
      <w:pPr>
        <w:pStyle w:val="BodyText"/>
        <w:spacing w:line="360" w:lineRule="auto" w:before="192"/>
        <w:ind w:right="1260"/>
      </w:pPr>
      <w:r>
        <w:rPr/>
        <w:t>Người phụ nữ ấy bước vào nhà băng vì chuyện cá nhân. Lúc người giao dịch viên gọi bà ấy bằng tên chứ không phải bằng số, tâm trí bà ấy được thâm</w:t>
      </w:r>
      <w:r>
        <w:rPr>
          <w:spacing w:val="-4"/>
        </w:rPr>
        <w:t> </w:t>
      </w:r>
      <w:r>
        <w:rPr/>
        <w:t>nhập ngay</w:t>
      </w:r>
      <w:r>
        <w:rPr>
          <w:spacing w:val="-1"/>
        </w:rPr>
        <w:t> </w:t>
      </w:r>
      <w:r>
        <w:rPr/>
        <w:t>lập tức và bà đã rất cảm</w:t>
      </w:r>
      <w:r>
        <w:rPr>
          <w:spacing w:val="-4"/>
        </w:rPr>
        <w:t> </w:t>
      </w:r>
      <w:r>
        <w:rPr/>
        <w:t>kích dù người giao dịch viên chỉ làm tốt công việc của mình chứ không có ý gì khác.</w:t>
      </w:r>
    </w:p>
    <w:p>
      <w:pPr>
        <w:spacing w:after="0" w:line="360" w:lineRule="auto"/>
        <w:sectPr>
          <w:pgSz w:w="11910" w:h="16840"/>
          <w:pgMar w:top="1040" w:bottom="280" w:left="720" w:right="120"/>
        </w:sectPr>
      </w:pPr>
    </w:p>
    <w:p>
      <w:pPr>
        <w:pStyle w:val="BodyText"/>
        <w:spacing w:line="360" w:lineRule="auto" w:before="63"/>
        <w:ind w:right="1262"/>
      </w:pPr>
      <w:r>
        <w:rPr/>
        <w:t>Bà ấy</w:t>
      </w:r>
      <w:r>
        <w:rPr>
          <w:spacing w:val="-2"/>
        </w:rPr>
        <w:t> </w:t>
      </w:r>
      <w:r>
        <w:rPr/>
        <w:t>đã</w:t>
      </w:r>
      <w:r>
        <w:rPr>
          <w:spacing w:val="-1"/>
        </w:rPr>
        <w:t> </w:t>
      </w:r>
      <w:r>
        <w:rPr/>
        <w:t>lắng nghe</w:t>
      </w:r>
      <w:r>
        <w:rPr>
          <w:spacing w:val="-1"/>
        </w:rPr>
        <w:t> </w:t>
      </w:r>
      <w:r>
        <w:rPr/>
        <w:t>và</w:t>
      </w:r>
      <w:r>
        <w:rPr>
          <w:spacing w:val="-1"/>
        </w:rPr>
        <w:t> </w:t>
      </w:r>
      <w:r>
        <w:rPr/>
        <w:t>phản ứng theo</w:t>
      </w:r>
      <w:r>
        <w:rPr>
          <w:spacing w:val="-2"/>
        </w:rPr>
        <w:t> </w:t>
      </w:r>
      <w:r>
        <w:rPr/>
        <w:t>cách riêng của mình,</w:t>
      </w:r>
      <w:r>
        <w:rPr>
          <w:spacing w:val="-2"/>
        </w:rPr>
        <w:t> </w:t>
      </w:r>
      <w:r>
        <w:rPr/>
        <w:t>vì</w:t>
      </w:r>
      <w:r>
        <w:rPr>
          <w:spacing w:val="-1"/>
        </w:rPr>
        <w:t> </w:t>
      </w:r>
      <w:r>
        <w:rPr/>
        <w:t>sự</w:t>
      </w:r>
      <w:r>
        <w:rPr>
          <w:spacing w:val="-1"/>
        </w:rPr>
        <w:t> </w:t>
      </w:r>
      <w:r>
        <w:rPr/>
        <w:t>ân cần của người giao dịch viên vô tình gợi cho bà ấy nhớ về những trải nghiệm cảm xúc mà bà Từng có với chồng mình.</w:t>
      </w:r>
    </w:p>
    <w:p>
      <w:pPr>
        <w:pStyle w:val="BodyText"/>
        <w:spacing w:line="360" w:lineRule="auto" w:before="202"/>
        <w:ind w:right="1263"/>
      </w:pPr>
      <w:r>
        <w:rPr/>
        <w:t>Bạn đã rút ra được bài học cho mình thông qua câu chuyện trên:Chỉ</w:t>
      </w:r>
      <w:r>
        <w:rPr>
          <w:spacing w:val="40"/>
        </w:rPr>
        <w:t> </w:t>
      </w:r>
      <w:r>
        <w:rPr/>
        <w:t>vài lời thôi miên cảm xúc của một nhân viên đã giúp nhà băng có thêm 22.000$? Chắc chắn là phải có rồi.</w:t>
      </w:r>
    </w:p>
    <w:p>
      <w:pPr>
        <w:pStyle w:val="BodyText"/>
        <w:spacing w:line="360" w:lineRule="auto" w:before="200"/>
        <w:ind w:right="1263"/>
      </w:pPr>
      <w:r>
        <w:rPr/>
        <w:t>Mỗi người chúng ta đều có quá khứ đầy</w:t>
      </w:r>
      <w:r>
        <w:rPr>
          <w:spacing w:val="-1"/>
        </w:rPr>
        <w:t> </w:t>
      </w:r>
      <w:r>
        <w:rPr/>
        <w:t>ắp những trải nghiệm</w:t>
      </w:r>
      <w:r>
        <w:rPr>
          <w:spacing w:val="-4"/>
        </w:rPr>
        <w:t> </w:t>
      </w:r>
      <w:r>
        <w:rPr/>
        <w:t>cảm</w:t>
      </w:r>
      <w:r>
        <w:rPr>
          <w:spacing w:val="-4"/>
        </w:rPr>
        <w:t> </w:t>
      </w:r>
      <w:r>
        <w:rPr/>
        <w:t>xúc với nhiều người khác nhau, mà đặc biệt là người yêu hay chồng hoặc vợ mình. Chúng ta đã từng ít nhiều trải qua những phản ứng xúc cảm tốt lẫn xấu Tử những lời nói và hành động đã thâm nhập tâm trí chúng ta.</w:t>
      </w:r>
    </w:p>
    <w:p>
      <w:pPr>
        <w:pStyle w:val="BodyText"/>
        <w:spacing w:line="360" w:lineRule="auto" w:before="200"/>
        <w:ind w:right="1262"/>
      </w:pPr>
      <w:r>
        <w:rPr/>
        <w:t>Cả những người khác –những người làm việc cho chúng ta, song hành cùng chúng ta hoặc chống lại chúng ta – cũng Từng có nhũng trải nghiệm tương tự.</w:t>
      </w:r>
    </w:p>
    <w:p>
      <w:pPr>
        <w:pStyle w:val="BodyText"/>
        <w:spacing w:line="360" w:lineRule="auto" w:before="202"/>
        <w:ind w:right="1260"/>
      </w:pPr>
      <w:r>
        <w:rPr/>
        <w:t>Ở Phoenix bang Arizona, một phụ nữ nọ gọi điện cho một anh thợ sửa mái nhà đến lắp mái mới cho nhà của cô. Người thợ hoàn tất công việc của mình và nhận thù lao. Một thời gian sau, cô nhóm lửa trong bếp lò để nấu ăn. Chỉ chưa đầy hai mươi phút sau, toàn bộ ngôi nhà ngập trong khói và</w:t>
      </w:r>
      <w:r>
        <w:rPr>
          <w:spacing w:val="40"/>
        </w:rPr>
        <w:t> </w:t>
      </w:r>
      <w:r>
        <w:rPr/>
        <w:t>cô chủ nhà phải gọi cứu hỏa. Kết quả điều tra cho thấy nguyên nhân vụ</w:t>
      </w:r>
      <w:r>
        <w:rPr>
          <w:spacing w:val="40"/>
        </w:rPr>
        <w:t> </w:t>
      </w:r>
      <w:r>
        <w:rPr/>
        <w:t>việc là do anh thợ đãng trí, quên lắp ống khói trở lại sau khi hoàn tất mái nhà cho cô này!</w:t>
      </w:r>
    </w:p>
    <w:p>
      <w:pPr>
        <w:pStyle w:val="BodyText"/>
        <w:spacing w:line="360" w:lineRule="auto" w:before="200"/>
        <w:ind w:right="1261"/>
      </w:pPr>
      <w:r>
        <w:rPr/>
        <w:t>Vâng, dù chúng ta là anh thợ sửa mái nhà hay người phụ nữ ở nhà băng, tâm trí chúng ta luôn bị phân tán, đầy những mối bận tâm và lo toan của</w:t>
      </w:r>
      <w:r>
        <w:rPr>
          <w:spacing w:val="13"/>
        </w:rPr>
        <w:t> </w:t>
      </w:r>
      <w:r>
        <w:rPr/>
        <w:t>cuộc</w:t>
      </w:r>
      <w:r>
        <w:rPr>
          <w:spacing w:val="13"/>
        </w:rPr>
        <w:t> </w:t>
      </w:r>
      <w:r>
        <w:rPr/>
        <w:t>sống.</w:t>
      </w:r>
      <w:r>
        <w:rPr>
          <w:spacing w:val="13"/>
        </w:rPr>
        <w:t> </w:t>
      </w:r>
      <w:r>
        <w:rPr/>
        <w:t>Không</w:t>
      </w:r>
      <w:r>
        <w:rPr>
          <w:spacing w:val="16"/>
        </w:rPr>
        <w:t> </w:t>
      </w:r>
      <w:r>
        <w:rPr/>
        <w:t>một</w:t>
      </w:r>
      <w:r>
        <w:rPr>
          <w:spacing w:val="13"/>
        </w:rPr>
        <w:t> </w:t>
      </w:r>
      <w:r>
        <w:rPr/>
        <w:t>ai</w:t>
      </w:r>
      <w:r>
        <w:rPr>
          <w:spacing w:val="13"/>
        </w:rPr>
        <w:t> </w:t>
      </w:r>
      <w:r>
        <w:rPr/>
        <w:t>có</w:t>
      </w:r>
      <w:r>
        <w:rPr>
          <w:spacing w:val="14"/>
        </w:rPr>
        <w:t> </w:t>
      </w:r>
      <w:r>
        <w:rPr/>
        <w:t>thể</w:t>
      </w:r>
      <w:r>
        <w:rPr>
          <w:spacing w:val="16"/>
        </w:rPr>
        <w:t> </w:t>
      </w:r>
      <w:r>
        <w:rPr/>
        <w:t>khiến</w:t>
      </w:r>
      <w:r>
        <w:rPr>
          <w:spacing w:val="14"/>
        </w:rPr>
        <w:t> </w:t>
      </w:r>
      <w:r>
        <w:rPr/>
        <w:t>chúng</w:t>
      </w:r>
      <w:r>
        <w:rPr>
          <w:spacing w:val="14"/>
        </w:rPr>
        <w:t> </w:t>
      </w:r>
      <w:r>
        <w:rPr/>
        <w:t>ta</w:t>
      </w:r>
      <w:r>
        <w:rPr>
          <w:spacing w:val="13"/>
        </w:rPr>
        <w:t> </w:t>
      </w:r>
      <w:r>
        <w:rPr/>
        <w:t>phải</w:t>
      </w:r>
      <w:r>
        <w:rPr>
          <w:spacing w:val="13"/>
        </w:rPr>
        <w:t> </w:t>
      </w:r>
      <w:r>
        <w:rPr/>
        <w:t>lắng</w:t>
      </w:r>
      <w:r>
        <w:rPr>
          <w:spacing w:val="14"/>
        </w:rPr>
        <w:t> </w:t>
      </w:r>
      <w:r>
        <w:rPr/>
        <w:t>nghe</w:t>
      </w:r>
      <w:r>
        <w:rPr>
          <w:spacing w:val="13"/>
        </w:rPr>
        <w:t> </w:t>
      </w:r>
      <w:r>
        <w:rPr/>
        <w:t>trừ</w:t>
      </w:r>
      <w:r>
        <w:rPr>
          <w:spacing w:val="13"/>
        </w:rPr>
        <w:t> </w:t>
      </w:r>
      <w:r>
        <w:rPr/>
        <w:t>phi</w:t>
      </w:r>
    </w:p>
    <w:p>
      <w:pPr>
        <w:spacing w:after="0" w:line="360" w:lineRule="auto"/>
        <w:sectPr>
          <w:pgSz w:w="11910" w:h="16840"/>
          <w:pgMar w:top="1040" w:bottom="280" w:left="720" w:right="120"/>
        </w:sectPr>
      </w:pPr>
    </w:p>
    <w:p>
      <w:pPr>
        <w:pStyle w:val="BodyText"/>
        <w:spacing w:line="362" w:lineRule="auto" w:before="63"/>
        <w:ind w:right="1262" w:firstLine="0"/>
        <w:jc w:val="left"/>
      </w:pPr>
      <w:r>
        <w:rPr/>
        <w:t>những</w:t>
      </w:r>
      <w:r>
        <w:rPr>
          <w:spacing w:val="-2"/>
        </w:rPr>
        <w:t> </w:t>
      </w:r>
      <w:r>
        <w:rPr/>
        <w:t>ngôn</w:t>
      </w:r>
      <w:r>
        <w:rPr>
          <w:spacing w:val="-2"/>
        </w:rPr>
        <w:t> </w:t>
      </w:r>
      <w:r>
        <w:rPr/>
        <w:t>từ</w:t>
      </w:r>
      <w:r>
        <w:rPr>
          <w:spacing w:val="-3"/>
        </w:rPr>
        <w:t> </w:t>
      </w:r>
      <w:r>
        <w:rPr/>
        <w:t>và</w:t>
      </w:r>
      <w:r>
        <w:rPr>
          <w:spacing w:val="-1"/>
        </w:rPr>
        <w:t> </w:t>
      </w:r>
      <w:r>
        <w:rPr/>
        <w:t>hành</w:t>
      </w:r>
      <w:r>
        <w:rPr>
          <w:spacing w:val="-2"/>
        </w:rPr>
        <w:t> </w:t>
      </w:r>
      <w:r>
        <w:rPr/>
        <w:t>động</w:t>
      </w:r>
      <w:r>
        <w:rPr>
          <w:spacing w:val="-2"/>
        </w:rPr>
        <w:t> </w:t>
      </w:r>
      <w:r>
        <w:rPr/>
        <w:t>của</w:t>
      </w:r>
      <w:r>
        <w:rPr>
          <w:spacing w:val="-3"/>
        </w:rPr>
        <w:t> </w:t>
      </w:r>
      <w:r>
        <w:rPr/>
        <w:t>người</w:t>
      </w:r>
      <w:r>
        <w:rPr>
          <w:spacing w:val="-3"/>
        </w:rPr>
        <w:t> </w:t>
      </w:r>
      <w:r>
        <w:rPr/>
        <w:t>đó</w:t>
      </w:r>
      <w:r>
        <w:rPr>
          <w:spacing w:val="-1"/>
        </w:rPr>
        <w:t> </w:t>
      </w:r>
      <w:r>
        <w:rPr/>
        <w:t>chạm</w:t>
      </w:r>
      <w:r>
        <w:rPr>
          <w:spacing w:val="-6"/>
        </w:rPr>
        <w:t> </w:t>
      </w:r>
      <w:r>
        <w:rPr/>
        <w:t>được</w:t>
      </w:r>
      <w:r>
        <w:rPr>
          <w:spacing w:val="-1"/>
        </w:rPr>
        <w:t> </w:t>
      </w:r>
      <w:r>
        <w:rPr/>
        <w:t>vào</w:t>
      </w:r>
      <w:r>
        <w:rPr>
          <w:spacing w:val="-1"/>
        </w:rPr>
        <w:t> </w:t>
      </w:r>
      <w:r>
        <w:rPr/>
        <w:t>Bộ</w:t>
      </w:r>
      <w:r>
        <w:rPr>
          <w:spacing w:val="-2"/>
        </w:rPr>
        <w:t> </w:t>
      </w:r>
      <w:r>
        <w:rPr/>
        <w:t>Tứ Tử</w:t>
      </w:r>
      <w:r>
        <w:rPr>
          <w:spacing w:val="-1"/>
        </w:rPr>
        <w:t> </w:t>
      </w:r>
      <w:r>
        <w:rPr/>
        <w:t>Huyệt Cảm Xúc bên trong chúng ta.</w:t>
      </w:r>
    </w:p>
    <w:p>
      <w:pPr>
        <w:pStyle w:val="BodyText"/>
        <w:spacing w:before="197"/>
        <w:ind w:left="670" w:firstLine="0"/>
        <w:jc w:val="left"/>
      </w:pPr>
      <w:r>
        <w:rPr/>
        <w:t>Chúng</w:t>
      </w:r>
      <w:r>
        <w:rPr>
          <w:spacing w:val="-6"/>
        </w:rPr>
        <w:t> </w:t>
      </w:r>
      <w:r>
        <w:rPr/>
        <w:t>ta</w:t>
      </w:r>
      <w:r>
        <w:rPr>
          <w:spacing w:val="-7"/>
        </w:rPr>
        <w:t> </w:t>
      </w:r>
      <w:r>
        <w:rPr/>
        <w:t>là</w:t>
      </w:r>
      <w:r>
        <w:rPr>
          <w:spacing w:val="-7"/>
        </w:rPr>
        <w:t> </w:t>
      </w:r>
      <w:r>
        <w:rPr/>
        <w:t>những</w:t>
      </w:r>
      <w:r>
        <w:rPr>
          <w:spacing w:val="-8"/>
        </w:rPr>
        <w:t> </w:t>
      </w:r>
      <w:r>
        <w:rPr/>
        <w:t>con</w:t>
      </w:r>
      <w:r>
        <w:rPr>
          <w:spacing w:val="-6"/>
        </w:rPr>
        <w:t> </w:t>
      </w:r>
      <w:r>
        <w:rPr/>
        <w:t>người,</w:t>
      </w:r>
      <w:r>
        <w:rPr>
          <w:spacing w:val="-7"/>
        </w:rPr>
        <w:t> </w:t>
      </w:r>
      <w:r>
        <w:rPr/>
        <w:t>những</w:t>
      </w:r>
      <w:r>
        <w:rPr>
          <w:spacing w:val="-6"/>
        </w:rPr>
        <w:t> </w:t>
      </w:r>
      <w:r>
        <w:rPr/>
        <w:t>sinh</w:t>
      </w:r>
      <w:r>
        <w:rPr>
          <w:spacing w:val="-5"/>
        </w:rPr>
        <w:t> </w:t>
      </w:r>
      <w:r>
        <w:rPr/>
        <w:t>vật</w:t>
      </w:r>
      <w:r>
        <w:rPr>
          <w:spacing w:val="-7"/>
        </w:rPr>
        <w:t> </w:t>
      </w:r>
      <w:r>
        <w:rPr/>
        <w:t>sống</w:t>
      </w:r>
      <w:r>
        <w:rPr>
          <w:spacing w:val="-5"/>
        </w:rPr>
        <w:t> </w:t>
      </w:r>
      <w:r>
        <w:rPr/>
        <w:t>bằng</w:t>
      </w:r>
      <w:r>
        <w:rPr>
          <w:spacing w:val="-7"/>
        </w:rPr>
        <w:t> </w:t>
      </w:r>
      <w:r>
        <w:rPr/>
        <w:t>cảm</w:t>
      </w:r>
      <w:r>
        <w:rPr>
          <w:spacing w:val="-10"/>
        </w:rPr>
        <w:t> </w:t>
      </w:r>
      <w:r>
        <w:rPr>
          <w:spacing w:val="-4"/>
        </w:rPr>
        <w:t>xúc.</w:t>
      </w:r>
    </w:p>
    <w:p>
      <w:pPr>
        <w:pStyle w:val="BodyText"/>
        <w:spacing w:before="13"/>
        <w:ind w:left="0" w:firstLine="0"/>
        <w:jc w:val="left"/>
      </w:pPr>
    </w:p>
    <w:p>
      <w:pPr>
        <w:pStyle w:val="BodyText"/>
        <w:spacing w:line="362" w:lineRule="auto" w:before="0"/>
        <w:ind w:right="1262"/>
      </w:pPr>
      <w:r>
        <w:rPr/>
        <w:t>Chúng ta thích được gọi bằng tên chứ không phải bằng số, dù chồng trước của chúng ta có đi tù hay không!</w:t>
      </w:r>
    </w:p>
    <w:p>
      <w:pPr>
        <w:pStyle w:val="Heading1"/>
        <w:spacing w:before="202"/>
        <w:jc w:val="left"/>
      </w:pPr>
      <w:r>
        <w:rPr/>
        <w:t>Giải</w:t>
      </w:r>
      <w:r>
        <w:rPr>
          <w:spacing w:val="-6"/>
        </w:rPr>
        <w:t> </w:t>
      </w:r>
      <w:r>
        <w:rPr/>
        <w:t>mã</w:t>
      </w:r>
      <w:r>
        <w:rPr>
          <w:spacing w:val="-6"/>
        </w:rPr>
        <w:t> </w:t>
      </w:r>
      <w:r>
        <w:rPr/>
        <w:t>sự</w:t>
      </w:r>
      <w:r>
        <w:rPr>
          <w:spacing w:val="-4"/>
        </w:rPr>
        <w:t> </w:t>
      </w:r>
      <w:r>
        <w:rPr/>
        <w:t>khác</w:t>
      </w:r>
      <w:r>
        <w:rPr>
          <w:spacing w:val="-4"/>
        </w:rPr>
        <w:t> </w:t>
      </w:r>
      <w:r>
        <w:rPr/>
        <w:t>biệt</w:t>
      </w:r>
      <w:r>
        <w:rPr>
          <w:spacing w:val="-8"/>
        </w:rPr>
        <w:t> </w:t>
      </w:r>
      <w:r>
        <w:rPr/>
        <w:t>giữa</w:t>
      </w:r>
      <w:r>
        <w:rPr>
          <w:spacing w:val="-6"/>
        </w:rPr>
        <w:t> </w:t>
      </w:r>
      <w:r>
        <w:rPr/>
        <w:t>chúng</w:t>
      </w:r>
      <w:r>
        <w:rPr>
          <w:spacing w:val="-6"/>
        </w:rPr>
        <w:t> </w:t>
      </w:r>
      <w:r>
        <w:rPr>
          <w:spacing w:val="-7"/>
        </w:rPr>
        <w:t>ta</w:t>
      </w:r>
    </w:p>
    <w:p>
      <w:pPr>
        <w:pStyle w:val="BodyText"/>
        <w:spacing w:before="8"/>
        <w:ind w:left="0" w:firstLine="0"/>
        <w:jc w:val="left"/>
        <w:rPr>
          <w:b/>
        </w:rPr>
      </w:pPr>
    </w:p>
    <w:p>
      <w:pPr>
        <w:pStyle w:val="BodyText"/>
        <w:spacing w:line="360" w:lineRule="auto" w:before="0"/>
        <w:ind w:right="1262"/>
      </w:pPr>
      <w:r>
        <w:rPr/>
        <w:t>Trong mọi mối quan hệ của cuộc sống, Tử xã giao cho đến bán buôn, Tử tình yêu đến hôn nhân, vai trò tác động của thôi miên cảm</w:t>
      </w:r>
      <w:r>
        <w:rPr>
          <w:spacing w:val="-2"/>
        </w:rPr>
        <w:t> </w:t>
      </w:r>
      <w:r>
        <w:rPr/>
        <w:t>xúc là không thể chối cãi. Sự thôi miên cảm xúc khi được định hướng đúng sẽ giúp bạn thôi miên được bất kì ai, làm cho đối phương phải lắng nghe mình và kích hoạt được những kết quả như mong muốn.</w:t>
      </w:r>
    </w:p>
    <w:p>
      <w:pPr>
        <w:pStyle w:val="BodyText"/>
        <w:spacing w:line="362" w:lineRule="auto" w:before="200"/>
        <w:ind w:right="1262"/>
      </w:pPr>
      <w:r>
        <w:rPr/>
        <w:t>Để hiệu quả thực sự, sự kích hoạt đó cũng phải được thực hiện đúng lúc và ở đúng nơi tạo cảm xúc.</w:t>
      </w:r>
    </w:p>
    <w:p>
      <w:pPr>
        <w:pStyle w:val="BodyText"/>
        <w:spacing w:line="360" w:lineRule="auto" w:before="192"/>
        <w:ind w:right="1262"/>
      </w:pPr>
      <w:r>
        <w:rPr/>
        <w:t>Vào một ngày mùa thu nọ ở thành phố Boston, tôi đang ở trong một cửa hàng thời trang nữ với một chị nhân viên bán hàng đang chán nản thì bất chợt, một nữ khách hàng trẻ trung xinh đẹp bước vào. Cô ấy nom</w:t>
      </w:r>
      <w:r>
        <w:rPr>
          <w:spacing w:val="40"/>
        </w:rPr>
        <w:t> </w:t>
      </w:r>
      <w:r>
        <w:rPr/>
        <w:t>chừng tuổi dậy thì là cùng. Cô đến cửa hàng để tìm kiếm một chiếc áo choàng mới được quảng cáo trên một tờ báo buổi sáng.</w:t>
      </w:r>
    </w:p>
    <w:p>
      <w:pPr>
        <w:pStyle w:val="BodyText"/>
        <w:spacing w:line="362" w:lineRule="auto" w:before="200"/>
        <w:ind w:right="1262"/>
      </w:pPr>
      <w:r>
        <w:rPr/>
        <w:t>Cô trình bày thẳng thắn với người bán hàng:”Có thể trông tôi hơi trẻ, nhưng thực chất tôi đã hai mươi mốt tuổi rồi!”</w:t>
      </w:r>
    </w:p>
    <w:p>
      <w:pPr>
        <w:pStyle w:val="BodyText"/>
        <w:spacing w:line="360" w:lineRule="auto" w:before="195"/>
        <w:ind w:right="1263"/>
      </w:pPr>
      <w:r>
        <w:rPr/>
        <w:t>Chị nhân viên bán hàng nhún vai, bước tới một dãy áo và nói, “Yên tâm. Tôi sẽ chọn cho cô một cái áo thật đẹp. Hôm nay chúng tôi cũng vừa có vài mẫu mới để khách hàng chọn lựa.”</w:t>
      </w:r>
    </w:p>
    <w:p>
      <w:pPr>
        <w:spacing w:after="0" w:line="360" w:lineRule="auto"/>
        <w:sectPr>
          <w:pgSz w:w="11910" w:h="16840"/>
          <w:pgMar w:top="1040" w:bottom="280" w:left="720" w:right="120"/>
        </w:sectPr>
      </w:pPr>
    </w:p>
    <w:p>
      <w:pPr>
        <w:pStyle w:val="BodyText"/>
        <w:spacing w:before="66"/>
        <w:ind w:left="670" w:firstLine="0"/>
      </w:pPr>
      <w:r>
        <w:rPr/>
        <w:t>Suốt</w:t>
      </w:r>
      <w:r>
        <w:rPr>
          <w:spacing w:val="-6"/>
        </w:rPr>
        <w:t> </w:t>
      </w:r>
      <w:r>
        <w:rPr/>
        <w:t>hơn</w:t>
      </w:r>
      <w:r>
        <w:rPr>
          <w:spacing w:val="-5"/>
        </w:rPr>
        <w:t> </w:t>
      </w:r>
      <w:r>
        <w:rPr/>
        <w:t>hai</w:t>
      </w:r>
      <w:r>
        <w:rPr>
          <w:spacing w:val="-2"/>
        </w:rPr>
        <w:t> </w:t>
      </w:r>
      <w:r>
        <w:rPr/>
        <w:t>mươi</w:t>
      </w:r>
      <w:r>
        <w:rPr>
          <w:spacing w:val="-3"/>
        </w:rPr>
        <w:t> </w:t>
      </w:r>
      <w:r>
        <w:rPr/>
        <w:t>phút</w:t>
      </w:r>
      <w:r>
        <w:rPr>
          <w:spacing w:val="-6"/>
        </w:rPr>
        <w:t> </w:t>
      </w:r>
      <w:r>
        <w:rPr/>
        <w:t>sau</w:t>
      </w:r>
      <w:r>
        <w:rPr>
          <w:spacing w:val="-4"/>
        </w:rPr>
        <w:t> </w:t>
      </w:r>
      <w:r>
        <w:rPr/>
        <w:t>đó,</w:t>
      </w:r>
      <w:r>
        <w:rPr>
          <w:spacing w:val="-6"/>
        </w:rPr>
        <w:t> </w:t>
      </w:r>
      <w:r>
        <w:rPr/>
        <w:t>cô</w:t>
      </w:r>
      <w:r>
        <w:rPr>
          <w:spacing w:val="-4"/>
        </w:rPr>
        <w:t> </w:t>
      </w:r>
      <w:r>
        <w:rPr/>
        <w:t>gái</w:t>
      </w:r>
      <w:r>
        <w:rPr>
          <w:spacing w:val="-5"/>
        </w:rPr>
        <w:t> </w:t>
      </w:r>
      <w:r>
        <w:rPr/>
        <w:t>trẻ</w:t>
      </w:r>
      <w:r>
        <w:rPr>
          <w:spacing w:val="-5"/>
        </w:rPr>
        <w:t> </w:t>
      </w:r>
      <w:r>
        <w:rPr/>
        <w:t>đã</w:t>
      </w:r>
      <w:r>
        <w:rPr>
          <w:spacing w:val="-2"/>
        </w:rPr>
        <w:t> </w:t>
      </w:r>
      <w:r>
        <w:rPr/>
        <w:t>mặc</w:t>
      </w:r>
      <w:r>
        <w:rPr>
          <w:spacing w:val="-5"/>
        </w:rPr>
        <w:t> </w:t>
      </w:r>
      <w:r>
        <w:rPr/>
        <w:t>thử</w:t>
      </w:r>
      <w:r>
        <w:rPr>
          <w:spacing w:val="-5"/>
        </w:rPr>
        <w:t> </w:t>
      </w:r>
      <w:r>
        <w:rPr/>
        <w:t>hơn</w:t>
      </w:r>
      <w:r>
        <w:rPr>
          <w:spacing w:val="-4"/>
        </w:rPr>
        <w:t> </w:t>
      </w:r>
      <w:r>
        <w:rPr/>
        <w:t>bảy</w:t>
      </w:r>
      <w:r>
        <w:rPr>
          <w:spacing w:val="-6"/>
        </w:rPr>
        <w:t> </w:t>
      </w:r>
      <w:r>
        <w:rPr/>
        <w:t>bộ</w:t>
      </w:r>
      <w:r>
        <w:rPr>
          <w:spacing w:val="-5"/>
        </w:rPr>
        <w:t> </w:t>
      </w:r>
      <w:r>
        <w:rPr>
          <w:spacing w:val="-2"/>
        </w:rPr>
        <w:t>cánh.</w:t>
      </w:r>
    </w:p>
    <w:p>
      <w:pPr>
        <w:pStyle w:val="BodyText"/>
        <w:spacing w:before="15"/>
        <w:ind w:left="0" w:firstLine="0"/>
        <w:jc w:val="left"/>
      </w:pPr>
    </w:p>
    <w:p>
      <w:pPr>
        <w:pStyle w:val="BodyText"/>
        <w:spacing w:line="360" w:lineRule="auto" w:before="0"/>
        <w:ind w:right="1261"/>
      </w:pPr>
      <w:r>
        <w:rPr/>
        <w:t>Trong khi đó, tôi thì đang chờ đợi một nam tiếp thị viên của cửa hàng. Anh ta đến nơi và thấy tôi đang rất quan tâm đến tình huống đang diễn ra giữa hai người nữ khách hàng trẻ và chị bán hàng.</w:t>
      </w:r>
    </w:p>
    <w:p>
      <w:pPr>
        <w:pStyle w:val="BodyText"/>
        <w:spacing w:before="202"/>
        <w:ind w:left="670" w:firstLine="0"/>
      </w:pPr>
      <w:r>
        <w:rPr/>
        <w:t>Tôi</w:t>
      </w:r>
      <w:r>
        <w:rPr>
          <w:spacing w:val="-6"/>
        </w:rPr>
        <w:t> </w:t>
      </w:r>
      <w:r>
        <w:rPr/>
        <w:t>cười</w:t>
      </w:r>
      <w:r>
        <w:rPr>
          <w:spacing w:val="-6"/>
        </w:rPr>
        <w:t> </w:t>
      </w:r>
      <w:r>
        <w:rPr/>
        <w:t>và</w:t>
      </w:r>
      <w:r>
        <w:rPr>
          <w:spacing w:val="-3"/>
        </w:rPr>
        <w:t> </w:t>
      </w:r>
      <w:r>
        <w:rPr/>
        <w:t>yêu</w:t>
      </w:r>
      <w:r>
        <w:rPr>
          <w:spacing w:val="-5"/>
        </w:rPr>
        <w:t> </w:t>
      </w:r>
      <w:r>
        <w:rPr/>
        <w:t>cầu</w:t>
      </w:r>
      <w:r>
        <w:rPr>
          <w:spacing w:val="-5"/>
        </w:rPr>
        <w:t> </w:t>
      </w:r>
      <w:r>
        <w:rPr/>
        <w:t>anh</w:t>
      </w:r>
      <w:r>
        <w:rPr>
          <w:spacing w:val="-3"/>
        </w:rPr>
        <w:t> </w:t>
      </w:r>
      <w:r>
        <w:rPr/>
        <w:t>ta</w:t>
      </w:r>
      <w:r>
        <w:rPr>
          <w:spacing w:val="-7"/>
        </w:rPr>
        <w:t> </w:t>
      </w:r>
      <w:r>
        <w:rPr/>
        <w:t>cùng</w:t>
      </w:r>
      <w:r>
        <w:rPr>
          <w:spacing w:val="-3"/>
        </w:rPr>
        <w:t> </w:t>
      </w:r>
      <w:r>
        <w:rPr/>
        <w:t>mình</w:t>
      </w:r>
      <w:r>
        <w:rPr>
          <w:spacing w:val="-4"/>
        </w:rPr>
        <w:t> </w:t>
      </w:r>
      <w:r>
        <w:rPr/>
        <w:t>tiếp</w:t>
      </w:r>
      <w:r>
        <w:rPr>
          <w:spacing w:val="-5"/>
        </w:rPr>
        <w:t> </w:t>
      </w:r>
      <w:r>
        <w:rPr/>
        <w:t>tục</w:t>
      </w:r>
      <w:r>
        <w:rPr>
          <w:spacing w:val="-6"/>
        </w:rPr>
        <w:t> </w:t>
      </w:r>
      <w:r>
        <w:rPr/>
        <w:t>quan</w:t>
      </w:r>
      <w:r>
        <w:rPr>
          <w:spacing w:val="-4"/>
        </w:rPr>
        <w:t> </w:t>
      </w:r>
      <w:r>
        <w:rPr/>
        <w:t>sát</w:t>
      </w:r>
      <w:r>
        <w:rPr>
          <w:spacing w:val="-6"/>
        </w:rPr>
        <w:t> </w:t>
      </w:r>
      <w:r>
        <w:rPr/>
        <w:t>câu</w:t>
      </w:r>
      <w:r>
        <w:rPr>
          <w:spacing w:val="-4"/>
        </w:rPr>
        <w:t> </w:t>
      </w:r>
      <w:r>
        <w:rPr>
          <w:spacing w:val="-2"/>
        </w:rPr>
        <w:t>chuyện.</w:t>
      </w:r>
    </w:p>
    <w:p>
      <w:pPr>
        <w:pStyle w:val="BodyText"/>
        <w:spacing w:before="13"/>
        <w:ind w:left="0" w:firstLine="0"/>
        <w:jc w:val="left"/>
      </w:pPr>
    </w:p>
    <w:p>
      <w:pPr>
        <w:pStyle w:val="BodyText"/>
        <w:spacing w:line="362" w:lineRule="auto" w:before="0"/>
        <w:ind w:right="1263"/>
      </w:pPr>
      <w:r>
        <w:rPr/>
        <w:t>Chị bán hàng bắt đầu mất kiên nhẫn với người nữ khách hàng hai</w:t>
      </w:r>
      <w:r>
        <w:rPr>
          <w:spacing w:val="80"/>
        </w:rPr>
        <w:t> </w:t>
      </w:r>
      <w:r>
        <w:rPr/>
        <w:t>mươi mốt tuổi.</w:t>
      </w:r>
    </w:p>
    <w:p>
      <w:pPr>
        <w:pStyle w:val="BodyText"/>
        <w:spacing w:line="360" w:lineRule="auto" w:before="195"/>
        <w:ind w:right="1265"/>
      </w:pPr>
      <w:r>
        <w:rPr/>
        <w:t>Chị ta kêu một người bán hàng khác đến để tiếp cô gái thay mình. Người bán hàng thứ hai – sau một hồi mang thêm mấy bộ quần áo mới cho cô gái thử - cũng nản đến nỗi cầu cứu viên quản lí nhà hàng.</w:t>
      </w:r>
    </w:p>
    <w:p>
      <w:pPr>
        <w:pStyle w:val="BodyText"/>
        <w:spacing w:line="360" w:lineRule="auto" w:before="199"/>
        <w:ind w:right="1263"/>
      </w:pPr>
      <w:r>
        <w:rPr/>
        <w:t>Anh bạn tôi – người nhân viên tiếp thị - ngồi bên tôi và nói:” Đó chỉ là loại</w:t>
      </w:r>
      <w:r>
        <w:rPr>
          <w:spacing w:val="-1"/>
        </w:rPr>
        <w:t> </w:t>
      </w:r>
      <w:r>
        <w:rPr/>
        <w:t>khách đi</w:t>
      </w:r>
      <w:r>
        <w:rPr>
          <w:spacing w:val="-1"/>
        </w:rPr>
        <w:t> </w:t>
      </w:r>
      <w:r>
        <w:rPr/>
        <w:t>xem</w:t>
      </w:r>
      <w:r>
        <w:rPr>
          <w:spacing w:val="-2"/>
        </w:rPr>
        <w:t> </w:t>
      </w:r>
      <w:r>
        <w:rPr/>
        <w:t>hàng thôi</w:t>
      </w:r>
      <w:r>
        <w:rPr>
          <w:spacing w:val="-1"/>
        </w:rPr>
        <w:t> </w:t>
      </w:r>
      <w:r>
        <w:rPr/>
        <w:t>chứ</w:t>
      </w:r>
      <w:r>
        <w:rPr>
          <w:spacing w:val="-1"/>
        </w:rPr>
        <w:t> </w:t>
      </w:r>
      <w:r>
        <w:rPr/>
        <w:t>không định mua.</w:t>
      </w:r>
      <w:r>
        <w:rPr>
          <w:spacing w:val="-2"/>
        </w:rPr>
        <w:t> </w:t>
      </w:r>
      <w:r>
        <w:rPr/>
        <w:t>Cô ta chỉ</w:t>
      </w:r>
      <w:r>
        <w:rPr>
          <w:spacing w:val="-1"/>
        </w:rPr>
        <w:t> </w:t>
      </w:r>
      <w:r>
        <w:rPr/>
        <w:t>khiến chúng tôi mất thời gian!”</w:t>
      </w:r>
    </w:p>
    <w:p>
      <w:pPr>
        <w:pStyle w:val="BodyText"/>
        <w:spacing w:line="360" w:lineRule="auto" w:before="200"/>
        <w:ind w:right="1262"/>
      </w:pPr>
      <w:r>
        <w:rPr/>
        <w:t>Tôi lắc đầu.”Tôi thừa nhận có những khách hàng như vậy thật”, tôi nhấn mạnh,”nhưng không phải cô gái này. Cô ấy sẽ vui vẻ mua hàng nếu các anh chị nói được mấy điều cô ấy muốn nghe!”</w:t>
      </w:r>
    </w:p>
    <w:p>
      <w:pPr>
        <w:pStyle w:val="BodyText"/>
        <w:spacing w:before="204"/>
        <w:ind w:left="670" w:firstLine="0"/>
      </w:pPr>
      <w:r>
        <w:rPr/>
        <w:t>“Cô</w:t>
      </w:r>
      <w:r>
        <w:rPr>
          <w:spacing w:val="-5"/>
        </w:rPr>
        <w:t> </w:t>
      </w:r>
      <w:r>
        <w:rPr/>
        <w:t>ta</w:t>
      </w:r>
      <w:r>
        <w:rPr>
          <w:spacing w:val="-5"/>
        </w:rPr>
        <w:t> </w:t>
      </w:r>
      <w:r>
        <w:rPr/>
        <w:t>muốn</w:t>
      </w:r>
      <w:r>
        <w:rPr>
          <w:spacing w:val="-5"/>
        </w:rPr>
        <w:t> </w:t>
      </w:r>
      <w:r>
        <w:rPr/>
        <w:t>nghe</w:t>
      </w:r>
      <w:r>
        <w:rPr>
          <w:spacing w:val="-6"/>
        </w:rPr>
        <w:t> </w:t>
      </w:r>
      <w:r>
        <w:rPr/>
        <w:t>điều</w:t>
      </w:r>
      <w:r>
        <w:rPr>
          <w:spacing w:val="-5"/>
        </w:rPr>
        <w:t> </w:t>
      </w:r>
      <w:r>
        <w:rPr/>
        <w:t>gì</w:t>
      </w:r>
      <w:r>
        <w:rPr>
          <w:spacing w:val="-6"/>
        </w:rPr>
        <w:t> </w:t>
      </w:r>
      <w:r>
        <w:rPr/>
        <w:t>chứ?”</w:t>
      </w:r>
      <w:r>
        <w:rPr>
          <w:spacing w:val="-6"/>
        </w:rPr>
        <w:t> </w:t>
      </w:r>
      <w:r>
        <w:rPr/>
        <w:t>anh</w:t>
      </w:r>
      <w:r>
        <w:rPr>
          <w:spacing w:val="-4"/>
        </w:rPr>
        <w:t> </w:t>
      </w:r>
      <w:r>
        <w:rPr/>
        <w:t>bạn</w:t>
      </w:r>
      <w:r>
        <w:rPr>
          <w:spacing w:val="-5"/>
        </w:rPr>
        <w:t> </w:t>
      </w:r>
      <w:r>
        <w:rPr/>
        <w:t>tiếp</w:t>
      </w:r>
      <w:r>
        <w:rPr>
          <w:spacing w:val="-5"/>
        </w:rPr>
        <w:t> </w:t>
      </w:r>
      <w:r>
        <w:rPr/>
        <w:t>thị</w:t>
      </w:r>
      <w:r>
        <w:rPr>
          <w:spacing w:val="-6"/>
        </w:rPr>
        <w:t> </w:t>
      </w:r>
      <w:r>
        <w:rPr/>
        <w:t>viên</w:t>
      </w:r>
      <w:r>
        <w:rPr>
          <w:spacing w:val="-5"/>
        </w:rPr>
        <w:t> </w:t>
      </w:r>
      <w:r>
        <w:rPr/>
        <w:t>của</w:t>
      </w:r>
      <w:r>
        <w:rPr>
          <w:spacing w:val="-5"/>
        </w:rPr>
        <w:t> </w:t>
      </w:r>
      <w:r>
        <w:rPr/>
        <w:t>tôi</w:t>
      </w:r>
      <w:r>
        <w:rPr>
          <w:spacing w:val="-6"/>
        </w:rPr>
        <w:t> </w:t>
      </w:r>
      <w:r>
        <w:rPr/>
        <w:t>giễu</w:t>
      </w:r>
      <w:r>
        <w:rPr>
          <w:spacing w:val="-5"/>
        </w:rPr>
        <w:t> </w:t>
      </w:r>
      <w:r>
        <w:rPr>
          <w:spacing w:val="-4"/>
        </w:rPr>
        <w:t>cợt.</w:t>
      </w:r>
    </w:p>
    <w:p>
      <w:pPr>
        <w:pStyle w:val="BodyText"/>
        <w:spacing w:before="13"/>
        <w:ind w:left="0" w:firstLine="0"/>
        <w:jc w:val="left"/>
      </w:pPr>
    </w:p>
    <w:p>
      <w:pPr>
        <w:pStyle w:val="BodyText"/>
        <w:spacing w:line="360" w:lineRule="auto" w:before="0"/>
        <w:ind w:right="1264"/>
      </w:pPr>
      <w:r>
        <w:rPr/>
        <w:t>“Tôi tin rằng cô ấy muốn nghe ai đó nói rằng chiếc áo choàng len màu xám mà cô ấy</w:t>
      </w:r>
      <w:r>
        <w:rPr>
          <w:spacing w:val="-1"/>
        </w:rPr>
        <w:t> </w:t>
      </w:r>
      <w:r>
        <w:rPr/>
        <w:t>đang mặc, cũng như bất kì bộ cánh nào khác trong cửa hàng, sẽ giúp cô ấy trông già giặn, chững chạc và xinh đẹp hơn!”</w:t>
      </w:r>
    </w:p>
    <w:p>
      <w:pPr>
        <w:pStyle w:val="BodyText"/>
        <w:spacing w:before="202"/>
        <w:ind w:left="670" w:firstLine="0"/>
      </w:pPr>
      <w:r>
        <w:rPr/>
        <w:t>“Già</w:t>
      </w:r>
      <w:r>
        <w:rPr>
          <w:spacing w:val="-6"/>
        </w:rPr>
        <w:t> </w:t>
      </w:r>
      <w:r>
        <w:rPr/>
        <w:t>hơn</w:t>
      </w:r>
      <w:r>
        <w:rPr>
          <w:spacing w:val="-5"/>
        </w:rPr>
        <w:t> </w:t>
      </w:r>
      <w:r>
        <w:rPr/>
        <w:t>ư?Làm</w:t>
      </w:r>
      <w:r>
        <w:rPr>
          <w:spacing w:val="-10"/>
        </w:rPr>
        <w:t> </w:t>
      </w:r>
      <w:r>
        <w:rPr/>
        <w:t>sao</w:t>
      </w:r>
      <w:r>
        <w:rPr>
          <w:spacing w:val="-3"/>
        </w:rPr>
        <w:t> </w:t>
      </w:r>
      <w:r>
        <w:rPr>
          <w:spacing w:val="-4"/>
        </w:rPr>
        <w:t>mà…”</w:t>
      </w:r>
    </w:p>
    <w:p>
      <w:pPr>
        <w:pStyle w:val="BodyText"/>
        <w:spacing w:before="13"/>
        <w:ind w:left="0" w:firstLine="0"/>
        <w:jc w:val="left"/>
      </w:pPr>
    </w:p>
    <w:p>
      <w:pPr>
        <w:pStyle w:val="BodyText"/>
        <w:spacing w:line="362" w:lineRule="auto" w:before="0"/>
        <w:ind w:right="1263"/>
      </w:pPr>
      <w:r>
        <w:rPr/>
        <w:t>“Cứ thử đi rồi biết.” tôi hối thúc anh bạn tiếp thị viên.”Rồi anh sẽ</w:t>
      </w:r>
      <w:r>
        <w:rPr>
          <w:spacing w:val="40"/>
        </w:rPr>
        <w:t> </w:t>
      </w:r>
      <w:r>
        <w:rPr>
          <w:spacing w:val="-2"/>
        </w:rPr>
        <w:t>thấy”</w:t>
      </w:r>
    </w:p>
    <w:p>
      <w:pPr>
        <w:spacing w:after="0" w:line="362" w:lineRule="auto"/>
        <w:sectPr>
          <w:pgSz w:w="11910" w:h="16840"/>
          <w:pgMar w:top="1040" w:bottom="280" w:left="720" w:right="120"/>
        </w:sectPr>
      </w:pPr>
    </w:p>
    <w:p>
      <w:pPr>
        <w:pStyle w:val="BodyText"/>
        <w:spacing w:line="360" w:lineRule="auto" w:before="63"/>
        <w:ind w:right="1260"/>
      </w:pPr>
      <w:r>
        <w:rPr/>
        <w:t>Với một nụ cười ngơ ngác, anh bạn tôi gia nhập câu chuyện đang diễn ra giữa những người bán hàng và cô khách hàng trông trẻ hơn tuổi thật của </w:t>
      </w:r>
      <w:r>
        <w:rPr>
          <w:spacing w:val="-2"/>
        </w:rPr>
        <w:t>mình.</w:t>
      </w:r>
    </w:p>
    <w:p>
      <w:pPr>
        <w:pStyle w:val="BodyText"/>
        <w:spacing w:line="360" w:lineRule="auto" w:before="202"/>
        <w:ind w:right="1262"/>
      </w:pPr>
      <w:r>
        <w:rPr/>
        <w:t>Anh bạn đó trước đây cũng Từng là nhân viên bán hàng. Anh khiến cho mọi người ở đó bàng hoàng khi ngay lập tức hỏi cô gái;” Cái áo</w:t>
      </w:r>
      <w:r>
        <w:rPr>
          <w:spacing w:val="40"/>
        </w:rPr>
        <w:t> </w:t>
      </w:r>
      <w:r>
        <w:rPr/>
        <w:t>choàng xám cô đang mặc không hợp với cô tí nào!” anh ta nhanh chóng ước lượng cỡ áo, sải bước thật nhanh đến dãy áo nọ và lấy ra chiếc áo choàng xanh lá cây với những họa tiết mạnh mẽ. “Đây chính là chiếc áo dành cho cô”,</w:t>
      </w:r>
      <w:r>
        <w:rPr>
          <w:spacing w:val="-1"/>
        </w:rPr>
        <w:t> </w:t>
      </w:r>
      <w:r>
        <w:rPr/>
        <w:t>anh hùng hồn tuyên bố và đưa ngay chiếc áo cho cô gái, “Nó sẽ giúp cô trông già dặn, chững chạc và xinh đẹp hơn!”</w:t>
      </w:r>
    </w:p>
    <w:p>
      <w:pPr>
        <w:pStyle w:val="BodyText"/>
        <w:spacing w:line="360" w:lineRule="auto" w:before="201"/>
        <w:ind w:right="1262"/>
      </w:pPr>
      <w:r>
        <w:rPr/>
        <w:t>Người nữ khách hàng nhìn chằm chằm anh bạn tôi hơn cả nhìn cái áo. Cô thử ngay</w:t>
      </w:r>
      <w:r>
        <w:rPr>
          <w:spacing w:val="-1"/>
        </w:rPr>
        <w:t> </w:t>
      </w:r>
      <w:r>
        <w:rPr/>
        <w:t>chiếc áo,</w:t>
      </w:r>
      <w:r>
        <w:rPr>
          <w:spacing w:val="-1"/>
        </w:rPr>
        <w:t> </w:t>
      </w:r>
      <w:r>
        <w:rPr/>
        <w:t>xoay</w:t>
      </w:r>
      <w:r>
        <w:rPr>
          <w:spacing w:val="-1"/>
        </w:rPr>
        <w:t> </w:t>
      </w:r>
      <w:r>
        <w:rPr/>
        <w:t>người hai lần rồi đứng trước gương,</w:t>
      </w:r>
      <w:r>
        <w:rPr>
          <w:spacing w:val="-1"/>
        </w:rPr>
        <w:t> </w:t>
      </w:r>
      <w:r>
        <w:rPr/>
        <w:t>cô gật đầu, “Đây chính là chiếc áo tôi cần. Tôi sẽ mua nó”.</w:t>
      </w:r>
    </w:p>
    <w:p>
      <w:pPr>
        <w:pStyle w:val="BodyText"/>
        <w:spacing w:before="201"/>
        <w:ind w:left="670" w:firstLine="0"/>
      </w:pPr>
      <w:r>
        <w:rPr/>
        <w:t>Những</w:t>
      </w:r>
      <w:r>
        <w:rPr>
          <w:spacing w:val="-6"/>
        </w:rPr>
        <w:t> </w:t>
      </w:r>
      <w:r>
        <w:rPr/>
        <w:t>người</w:t>
      </w:r>
      <w:r>
        <w:rPr>
          <w:spacing w:val="-6"/>
        </w:rPr>
        <w:t> </w:t>
      </w:r>
      <w:r>
        <w:rPr/>
        <w:t>bán</w:t>
      </w:r>
      <w:r>
        <w:rPr>
          <w:spacing w:val="-4"/>
        </w:rPr>
        <w:t> </w:t>
      </w:r>
      <w:r>
        <w:rPr/>
        <w:t>hàng</w:t>
      </w:r>
      <w:r>
        <w:rPr>
          <w:spacing w:val="-5"/>
        </w:rPr>
        <w:t> </w:t>
      </w:r>
      <w:r>
        <w:rPr/>
        <w:t>ngay</w:t>
      </w:r>
      <w:r>
        <w:rPr>
          <w:spacing w:val="-7"/>
        </w:rPr>
        <w:t> </w:t>
      </w:r>
      <w:r>
        <w:rPr/>
        <w:t>lập</w:t>
      </w:r>
      <w:r>
        <w:rPr>
          <w:spacing w:val="-6"/>
        </w:rPr>
        <w:t> </w:t>
      </w:r>
      <w:r>
        <w:rPr/>
        <w:t>tức</w:t>
      </w:r>
      <w:r>
        <w:rPr>
          <w:spacing w:val="-4"/>
        </w:rPr>
        <w:t> </w:t>
      </w:r>
      <w:r>
        <w:rPr/>
        <w:t>mắt</w:t>
      </w:r>
      <w:r>
        <w:rPr>
          <w:spacing w:val="-6"/>
        </w:rPr>
        <w:t> </w:t>
      </w:r>
      <w:r>
        <w:rPr/>
        <w:t>chữ</w:t>
      </w:r>
      <w:r>
        <w:rPr>
          <w:spacing w:val="-4"/>
        </w:rPr>
        <w:t> </w:t>
      </w:r>
      <w:r>
        <w:rPr/>
        <w:t>A,</w:t>
      </w:r>
      <w:r>
        <w:rPr>
          <w:spacing w:val="-4"/>
        </w:rPr>
        <w:t> </w:t>
      </w:r>
      <w:r>
        <w:rPr/>
        <w:t>mồm</w:t>
      </w:r>
      <w:r>
        <w:rPr>
          <w:spacing w:val="-9"/>
        </w:rPr>
        <w:t> </w:t>
      </w:r>
      <w:r>
        <w:rPr/>
        <w:t>chữ</w:t>
      </w:r>
      <w:r>
        <w:rPr>
          <w:spacing w:val="-6"/>
        </w:rPr>
        <w:t> </w:t>
      </w:r>
      <w:r>
        <w:rPr>
          <w:spacing w:val="-5"/>
        </w:rPr>
        <w:t>O.</w:t>
      </w:r>
    </w:p>
    <w:p>
      <w:pPr>
        <w:pStyle w:val="BodyText"/>
        <w:spacing w:before="16"/>
        <w:ind w:left="0" w:firstLine="0"/>
        <w:jc w:val="left"/>
      </w:pPr>
    </w:p>
    <w:p>
      <w:pPr>
        <w:pStyle w:val="BodyText"/>
        <w:spacing w:line="360" w:lineRule="auto" w:before="0"/>
        <w:ind w:right="1262"/>
      </w:pPr>
      <w:r>
        <w:rPr/>
        <w:t>Chị bán hàng đầu tiên bước ra, tỏ vẻ hờn dỗi và</w:t>
      </w:r>
      <w:r>
        <w:rPr>
          <w:spacing w:val="80"/>
        </w:rPr>
        <w:t> </w:t>
      </w:r>
      <w:r>
        <w:rPr/>
        <w:t>nói:”Cái áo đó đắt</w:t>
      </w:r>
      <w:r>
        <w:rPr>
          <w:spacing w:val="40"/>
        </w:rPr>
        <w:t> </w:t>
      </w:r>
      <w:r>
        <w:rPr/>
        <w:t>hơn năm đô-la so với những chiếc áo khác cô à”, chị ta nghiến răng với vẻ cáu kỉnh. “Nếu hồi nãy tô biết cô thích một chiếc áo hàng hiệu như thế này </w:t>
      </w:r>
      <w:r>
        <w:rPr>
          <w:spacing w:val="-2"/>
        </w:rPr>
        <w:t>thi…”</w:t>
      </w:r>
    </w:p>
    <w:p>
      <w:pPr>
        <w:pStyle w:val="BodyText"/>
        <w:spacing w:before="202"/>
        <w:ind w:left="670" w:firstLine="0"/>
      </w:pPr>
      <w:r>
        <w:rPr/>
        <w:t>Chính</w:t>
      </w:r>
      <w:r>
        <w:rPr>
          <w:spacing w:val="-5"/>
        </w:rPr>
        <w:t> </w:t>
      </w:r>
      <w:r>
        <w:rPr/>
        <w:t>tôi</w:t>
      </w:r>
      <w:r>
        <w:rPr>
          <w:spacing w:val="-6"/>
        </w:rPr>
        <w:t> </w:t>
      </w:r>
      <w:r>
        <w:rPr/>
        <w:t>cũng</w:t>
      </w:r>
      <w:r>
        <w:rPr>
          <w:spacing w:val="-5"/>
        </w:rPr>
        <w:t> </w:t>
      </w:r>
      <w:r>
        <w:rPr/>
        <w:t>nín</w:t>
      </w:r>
      <w:r>
        <w:rPr>
          <w:spacing w:val="-7"/>
        </w:rPr>
        <w:t> </w:t>
      </w:r>
      <w:r>
        <w:rPr/>
        <w:t>thở</w:t>
      </w:r>
      <w:r>
        <w:rPr>
          <w:spacing w:val="-6"/>
        </w:rPr>
        <w:t> </w:t>
      </w:r>
      <w:r>
        <w:rPr/>
        <w:t>lúc</w:t>
      </w:r>
      <w:r>
        <w:rPr>
          <w:spacing w:val="-6"/>
        </w:rPr>
        <w:t> </w:t>
      </w:r>
      <w:r>
        <w:rPr>
          <w:spacing w:val="-5"/>
        </w:rPr>
        <w:t>đó.</w:t>
      </w:r>
    </w:p>
    <w:p>
      <w:pPr>
        <w:pStyle w:val="BodyText"/>
        <w:spacing w:before="12"/>
        <w:ind w:left="0" w:firstLine="0"/>
        <w:jc w:val="left"/>
      </w:pPr>
    </w:p>
    <w:p>
      <w:pPr>
        <w:pStyle w:val="BodyText"/>
        <w:spacing w:line="362" w:lineRule="auto" w:before="1"/>
        <w:ind w:right="1264"/>
      </w:pPr>
      <w:r>
        <w:rPr/>
        <w:t>Anh bạn đáng thương của tôi đã vớ nhầm dãy áo hàng hiệu vì không biết cách bài trí sản phẩm trong cửa hàng này.</w:t>
      </w:r>
    </w:p>
    <w:p>
      <w:pPr>
        <w:pStyle w:val="BodyText"/>
        <w:spacing w:line="362" w:lineRule="auto" w:before="192"/>
        <w:ind w:right="1262"/>
      </w:pPr>
      <w:r>
        <w:rPr/>
        <w:t>“Ồ, không sao”, người nữ khách hàng cười lớn. “Tôi thích chiếc áo này, nên có đắt hơn vài đô cũng vẫn đáng! Cho áo vào hộp giúp tôi nhé.”</w:t>
      </w:r>
    </w:p>
    <w:p>
      <w:pPr>
        <w:spacing w:after="0" w:line="362" w:lineRule="auto"/>
        <w:sectPr>
          <w:pgSz w:w="11910" w:h="16840"/>
          <w:pgMar w:top="1040" w:bottom="280" w:left="720" w:right="120"/>
        </w:sectPr>
      </w:pPr>
    </w:p>
    <w:p>
      <w:pPr>
        <w:pStyle w:val="BodyText"/>
        <w:spacing w:line="362" w:lineRule="auto" w:before="63"/>
        <w:ind w:right="1262"/>
      </w:pPr>
      <w:r>
        <w:rPr/>
        <w:t>Sau đó, tôi và anh bạn ăn trưa cùng nhau và tranh luận về những gì đã diễn ra.</w:t>
      </w:r>
    </w:p>
    <w:p>
      <w:pPr>
        <w:pStyle w:val="BodyText"/>
        <w:spacing w:line="362" w:lineRule="auto" w:before="195"/>
        <w:ind w:right="1263"/>
      </w:pPr>
      <w:r>
        <w:rPr/>
        <w:t>Đầu tiên, một mẩu quảng cáo trên báo đã xui khiến cô gái trẻ đến cửa hàng quần áo. Đó cũng là lúc sự xui khiến dừng lại!</w:t>
      </w:r>
    </w:p>
    <w:p>
      <w:pPr>
        <w:pStyle w:val="BodyText"/>
        <w:spacing w:line="360" w:lineRule="auto" w:before="192"/>
        <w:ind w:right="1260"/>
      </w:pPr>
      <w:r>
        <w:rPr/>
        <w:t>Bạn đã</w:t>
      </w:r>
      <w:r>
        <w:rPr>
          <w:spacing w:val="-1"/>
        </w:rPr>
        <w:t> </w:t>
      </w:r>
      <w:r>
        <w:rPr/>
        <w:t>thấy,</w:t>
      </w:r>
      <w:r>
        <w:rPr>
          <w:spacing w:val="-2"/>
        </w:rPr>
        <w:t> </w:t>
      </w:r>
      <w:r>
        <w:rPr/>
        <w:t>nếu những người</w:t>
      </w:r>
      <w:r>
        <w:rPr>
          <w:spacing w:val="-1"/>
        </w:rPr>
        <w:t> </w:t>
      </w:r>
      <w:r>
        <w:rPr/>
        <w:t>bán hàng ngày</w:t>
      </w:r>
      <w:r>
        <w:rPr>
          <w:spacing w:val="-2"/>
        </w:rPr>
        <w:t> </w:t>
      </w:r>
      <w:r>
        <w:rPr/>
        <w:t>hôm</w:t>
      </w:r>
      <w:r>
        <w:rPr>
          <w:spacing w:val="-7"/>
        </w:rPr>
        <w:t> </w:t>
      </w:r>
      <w:r>
        <w:rPr/>
        <w:t>đấy không nói</w:t>
      </w:r>
      <w:r>
        <w:rPr>
          <w:spacing w:val="-1"/>
        </w:rPr>
        <w:t> </w:t>
      </w:r>
      <w:r>
        <w:rPr/>
        <w:t>được trúng tử huyệt cảm</w:t>
      </w:r>
      <w:r>
        <w:rPr>
          <w:spacing w:val="-1"/>
        </w:rPr>
        <w:t> </w:t>
      </w:r>
      <w:r>
        <w:rPr/>
        <w:t>xúc của cô gái, họ đã mất đi một khách hàng tiềm</w:t>
      </w:r>
      <w:r>
        <w:rPr>
          <w:spacing w:val="-1"/>
        </w:rPr>
        <w:t> </w:t>
      </w:r>
      <w:r>
        <w:rPr/>
        <w:t>năng. Trên thực tế, qua nhiều giao dịch buôn bán lẽ ra có thể thành công đã bị đánh mất bởi người bán hàng thiếu kĩ năng thôi miên cảm xúc. Bán hàng cũng là một hình thức giao tiếp, vì chúng được thực hiện bởi con người. Nơi đâu có con người, nơi đó sẽ có những cảm nhận và phản ứng cảm xúc khác nhau được khơi gợi bằng những hành động và ngôn từ của họ. Đôi</w:t>
      </w:r>
      <w:r>
        <w:rPr>
          <w:spacing w:val="80"/>
        </w:rPr>
        <w:t> </w:t>
      </w:r>
      <w:r>
        <w:rPr/>
        <w:t>khi chỉ một câu nói vô tình cũng đã hé lộ cho bạn biết đích xác tử huyệt cảm xúc của đối phương nằm ở đâu trong bộ tứ:</w:t>
      </w:r>
    </w:p>
    <w:p>
      <w:pPr>
        <w:pStyle w:val="BodyText"/>
        <w:spacing w:line="362" w:lineRule="auto" w:before="200"/>
        <w:ind w:right="1263"/>
      </w:pPr>
      <w:r>
        <w:rPr/>
        <w:t>“Có thể trông tôi hôi trẻ, nhưng thực chất tôi đã hai mươi mốt tuổi</w:t>
      </w:r>
      <w:r>
        <w:rPr>
          <w:spacing w:val="40"/>
        </w:rPr>
        <w:t> </w:t>
      </w:r>
      <w:r>
        <w:rPr>
          <w:spacing w:val="-4"/>
        </w:rPr>
        <w:t>rồi!”</w:t>
      </w:r>
    </w:p>
    <w:p>
      <w:pPr>
        <w:pStyle w:val="BodyText"/>
        <w:spacing w:line="362" w:lineRule="auto" w:before="195"/>
        <w:ind w:right="1263"/>
      </w:pPr>
      <w:r>
        <w:rPr/>
        <w:t>Một câu tự giới thiệu thoáng qua của cô gái nhưng nó đã thể hiện được góc nhìn xúc cảm của cô.</w:t>
      </w:r>
    </w:p>
    <w:p>
      <w:pPr>
        <w:pStyle w:val="BodyText"/>
        <w:spacing w:line="360" w:lineRule="auto" w:before="192"/>
        <w:ind w:right="1262"/>
      </w:pPr>
      <w:r>
        <w:rPr/>
        <w:t>Có thể động cơ mua hàng của cô ấy xuất phát từ suy nghĩ thường gặp của cánh mày râu hoặc một bạn trai nào đó đại loại rằng:”Cô ấy rất xinh đẹp và dễ thương, nhưng tôi không thích đi bên cạnh một cô nàng trông trẻ </w:t>
      </w:r>
      <w:r>
        <w:rPr>
          <w:spacing w:val="-2"/>
        </w:rPr>
        <w:t>con!”</w:t>
      </w:r>
    </w:p>
    <w:p>
      <w:pPr>
        <w:pStyle w:val="BodyText"/>
        <w:spacing w:before="202"/>
        <w:ind w:left="670" w:firstLine="0"/>
      </w:pPr>
      <w:r>
        <w:rPr/>
        <w:t>Hãy</w:t>
      </w:r>
      <w:r>
        <w:rPr>
          <w:spacing w:val="-6"/>
        </w:rPr>
        <w:t> </w:t>
      </w:r>
      <w:r>
        <w:rPr/>
        <w:t>lưu</w:t>
      </w:r>
      <w:r>
        <w:rPr>
          <w:spacing w:val="-6"/>
        </w:rPr>
        <w:t> </w:t>
      </w:r>
      <w:r>
        <w:rPr/>
        <w:t>ý</w:t>
      </w:r>
      <w:r>
        <w:rPr>
          <w:spacing w:val="-6"/>
        </w:rPr>
        <w:t> </w:t>
      </w:r>
      <w:r>
        <w:rPr/>
        <w:t>đến</w:t>
      </w:r>
      <w:r>
        <w:rPr>
          <w:spacing w:val="-6"/>
        </w:rPr>
        <w:t> </w:t>
      </w:r>
      <w:r>
        <w:rPr/>
        <w:t>những</w:t>
      </w:r>
      <w:r>
        <w:rPr>
          <w:spacing w:val="-6"/>
        </w:rPr>
        <w:t> </w:t>
      </w:r>
      <w:r>
        <w:rPr/>
        <w:t>hoàn</w:t>
      </w:r>
      <w:r>
        <w:rPr>
          <w:spacing w:val="-5"/>
        </w:rPr>
        <w:t> </w:t>
      </w:r>
      <w:r>
        <w:rPr/>
        <w:t>cảnh</w:t>
      </w:r>
      <w:r>
        <w:rPr>
          <w:spacing w:val="-6"/>
        </w:rPr>
        <w:t> </w:t>
      </w:r>
      <w:r>
        <w:rPr/>
        <w:t>chung</w:t>
      </w:r>
      <w:r>
        <w:rPr>
          <w:spacing w:val="-6"/>
        </w:rPr>
        <w:t> </w:t>
      </w:r>
      <w:r>
        <w:rPr/>
        <w:t>quanh</w:t>
      </w:r>
      <w:r>
        <w:rPr>
          <w:spacing w:val="-5"/>
        </w:rPr>
        <w:t> </w:t>
      </w:r>
      <w:r>
        <w:rPr/>
        <w:t>cuộc</w:t>
      </w:r>
      <w:r>
        <w:rPr>
          <w:spacing w:val="-7"/>
        </w:rPr>
        <w:t> </w:t>
      </w:r>
      <w:r>
        <w:rPr/>
        <w:t>sống</w:t>
      </w:r>
      <w:r>
        <w:rPr>
          <w:spacing w:val="-7"/>
        </w:rPr>
        <w:t> </w:t>
      </w:r>
      <w:r>
        <w:rPr/>
        <w:t>của</w:t>
      </w:r>
      <w:r>
        <w:rPr>
          <w:spacing w:val="-7"/>
        </w:rPr>
        <w:t> </w:t>
      </w:r>
      <w:r>
        <w:rPr>
          <w:spacing w:val="-4"/>
        </w:rPr>
        <w:t>bạn.</w:t>
      </w:r>
    </w:p>
    <w:p>
      <w:pPr>
        <w:spacing w:after="0"/>
        <w:sectPr>
          <w:pgSz w:w="11910" w:h="16840"/>
          <w:pgMar w:top="1040" w:bottom="280" w:left="720" w:right="120"/>
        </w:sectPr>
      </w:pPr>
    </w:p>
    <w:p>
      <w:pPr>
        <w:pStyle w:val="BodyText"/>
        <w:spacing w:line="360" w:lineRule="auto" w:before="63"/>
        <w:ind w:right="1262"/>
      </w:pPr>
      <w:r>
        <w:rPr/>
        <w:t>Mặc dù tất cả chúng ta đều chịu sự chi phối của bộ tứ tử huyệt cảm xúc, nhưng đôi khi bạn vẫn cần có một sự hiểu biết thấu đáo và cụ thể đối phương để thành công.</w:t>
      </w:r>
    </w:p>
    <w:p>
      <w:pPr>
        <w:pStyle w:val="BodyText"/>
        <w:spacing w:line="360" w:lineRule="auto" w:before="202"/>
        <w:ind w:right="1260"/>
      </w:pPr>
      <w:r>
        <w:rPr/>
        <w:t>Lý do vì sao mà anh bạn tiếp thị viên của tôi chưng hửng khi tôi yêu cầu anh ta dùng Tử già dặn với người nữ khách hàng là vì nó trái với suy nghĩ thông thường, rằng hầu hết chúng ta đều sợ già và mong muốn mình trông</w:t>
      </w:r>
      <w:r>
        <w:rPr>
          <w:spacing w:val="-3"/>
        </w:rPr>
        <w:t> </w:t>
      </w:r>
      <w:r>
        <w:rPr/>
        <w:t>trẻ</w:t>
      </w:r>
      <w:r>
        <w:rPr>
          <w:spacing w:val="-4"/>
        </w:rPr>
        <w:t> </w:t>
      </w:r>
      <w:r>
        <w:rPr/>
        <w:t>hơn</w:t>
      </w:r>
      <w:r>
        <w:rPr>
          <w:spacing w:val="-4"/>
        </w:rPr>
        <w:t> </w:t>
      </w:r>
      <w:r>
        <w:rPr/>
        <w:t>tuổi</w:t>
      </w:r>
      <w:r>
        <w:rPr>
          <w:spacing w:val="-2"/>
        </w:rPr>
        <w:t> </w:t>
      </w:r>
      <w:r>
        <w:rPr/>
        <w:t>–</w:t>
      </w:r>
      <w:r>
        <w:rPr>
          <w:spacing w:val="-1"/>
        </w:rPr>
        <w:t> </w:t>
      </w:r>
      <w:r>
        <w:rPr/>
        <w:t>một</w:t>
      </w:r>
      <w:r>
        <w:rPr>
          <w:spacing w:val="-1"/>
        </w:rPr>
        <w:t> </w:t>
      </w:r>
      <w:r>
        <w:rPr/>
        <w:t>tử</w:t>
      </w:r>
      <w:r>
        <w:rPr>
          <w:spacing w:val="-2"/>
        </w:rPr>
        <w:t> </w:t>
      </w:r>
      <w:r>
        <w:rPr/>
        <w:t>huyệt</w:t>
      </w:r>
      <w:r>
        <w:rPr>
          <w:spacing w:val="-4"/>
        </w:rPr>
        <w:t> </w:t>
      </w:r>
      <w:r>
        <w:rPr/>
        <w:t>bản thân</w:t>
      </w:r>
      <w:r>
        <w:rPr>
          <w:spacing w:val="-2"/>
        </w:rPr>
        <w:t> </w:t>
      </w:r>
      <w:r>
        <w:rPr/>
        <w:t>được</w:t>
      </w:r>
      <w:r>
        <w:rPr>
          <w:spacing w:val="-4"/>
        </w:rPr>
        <w:t> </w:t>
      </w:r>
      <w:r>
        <w:rPr/>
        <w:t>khai</w:t>
      </w:r>
      <w:r>
        <w:rPr>
          <w:spacing w:val="-4"/>
        </w:rPr>
        <w:t> </w:t>
      </w:r>
      <w:r>
        <w:rPr/>
        <w:t>thác</w:t>
      </w:r>
      <w:r>
        <w:rPr>
          <w:spacing w:val="-4"/>
        </w:rPr>
        <w:t> </w:t>
      </w:r>
      <w:r>
        <w:rPr/>
        <w:t>rất</w:t>
      </w:r>
      <w:r>
        <w:rPr>
          <w:spacing w:val="-1"/>
        </w:rPr>
        <w:t> </w:t>
      </w:r>
      <w:r>
        <w:rPr/>
        <w:t>phổ</w:t>
      </w:r>
      <w:r>
        <w:rPr>
          <w:spacing w:val="-3"/>
        </w:rPr>
        <w:t> </w:t>
      </w:r>
      <w:r>
        <w:rPr/>
        <w:t>biến</w:t>
      </w:r>
      <w:r>
        <w:rPr>
          <w:spacing w:val="-3"/>
        </w:rPr>
        <w:t> </w:t>
      </w:r>
      <w:r>
        <w:rPr/>
        <w:t>trong các quảng cáo dành cho phụ nữ. Nhưng cô gái này không thuộc số đông</w:t>
      </w:r>
      <w:r>
        <w:rPr>
          <w:spacing w:val="80"/>
        </w:rPr>
        <w:t> </w:t>
      </w:r>
      <w:r>
        <w:rPr/>
        <w:t>đó, cô đã trưởng thành nhưng lại trông trẻ hơn tuổi thật của mình. Do vậy, việc tác động vào ước muốn được già dặn hơn cũng như nỗi sợ trẻ của cô mới là phương án hiệu quả trong trường hợp này. Riêng với cô gái này,mối bận tâm về hình thức hẳn là xuất phát từ một động cơ thuộc phạm trù tình </w:t>
      </w:r>
      <w:r>
        <w:rPr>
          <w:spacing w:val="-4"/>
        </w:rPr>
        <w:t>yêu.</w:t>
      </w:r>
    </w:p>
    <w:p>
      <w:pPr>
        <w:pStyle w:val="BodyText"/>
        <w:spacing w:line="360" w:lineRule="auto" w:before="201"/>
        <w:ind w:right="1260"/>
      </w:pPr>
      <w:r>
        <w:rPr/>
        <w:t>Lúc cô gái ấy đi mua áo, cô đã rất lo âu về yêu cầu khác người của mình. Nên khi đối diện với chị bán hàng, cô lại chọn cách hành xử theo danh tiếng thay vì nói thẳng ước muốn được già dặn hơn của bản thân.</w:t>
      </w:r>
    </w:p>
    <w:p>
      <w:pPr>
        <w:pStyle w:val="BodyText"/>
        <w:spacing w:line="360" w:lineRule="auto" w:before="200"/>
        <w:ind w:right="1262"/>
      </w:pPr>
      <w:r>
        <w:rPr/>
        <w:t>Cô thực sự mong muốn người bán hàng nhận ra và đáp ứng được nhu cầu cảm xúc thầm kín của mình. Câu nói “Nó sẽ giúp trông già dặn, chững chạc và xinh đẹp hơn!” đã làm được điều đó, nên vấn đề Tiền Bạc gần như không còn quan trọng!</w:t>
      </w:r>
    </w:p>
    <w:p>
      <w:pPr>
        <w:pStyle w:val="Heading1"/>
        <w:spacing w:before="209"/>
      </w:pPr>
      <w:r>
        <w:rPr/>
        <w:t>Cảnh</w:t>
      </w:r>
      <w:r>
        <w:rPr>
          <w:spacing w:val="-7"/>
        </w:rPr>
        <w:t> </w:t>
      </w:r>
      <w:r>
        <w:rPr/>
        <w:t>giác</w:t>
      </w:r>
      <w:r>
        <w:rPr>
          <w:spacing w:val="-7"/>
        </w:rPr>
        <w:t> </w:t>
      </w:r>
      <w:r>
        <w:rPr/>
        <w:t>với</w:t>
      </w:r>
      <w:r>
        <w:rPr>
          <w:spacing w:val="-8"/>
        </w:rPr>
        <w:t> </w:t>
      </w:r>
      <w:r>
        <w:rPr/>
        <w:t>phán</w:t>
      </w:r>
      <w:r>
        <w:rPr>
          <w:spacing w:val="-7"/>
        </w:rPr>
        <w:t> </w:t>
      </w:r>
      <w:r>
        <w:rPr/>
        <w:t>đoán</w:t>
      </w:r>
      <w:r>
        <w:rPr>
          <w:spacing w:val="-7"/>
        </w:rPr>
        <w:t> </w:t>
      </w:r>
      <w:r>
        <w:rPr/>
        <w:t>ban</w:t>
      </w:r>
      <w:r>
        <w:rPr>
          <w:spacing w:val="-6"/>
        </w:rPr>
        <w:t> </w:t>
      </w:r>
      <w:r>
        <w:rPr>
          <w:spacing w:val="-5"/>
        </w:rPr>
        <w:t>đầu</w:t>
      </w:r>
    </w:p>
    <w:p>
      <w:pPr>
        <w:pStyle w:val="BodyText"/>
        <w:spacing w:before="8"/>
        <w:ind w:left="0" w:firstLine="0"/>
        <w:jc w:val="left"/>
        <w:rPr>
          <w:b/>
        </w:rPr>
      </w:pPr>
    </w:p>
    <w:p>
      <w:pPr>
        <w:pStyle w:val="BodyText"/>
        <w:spacing w:line="360" w:lineRule="auto" w:before="0"/>
        <w:ind w:right="1262"/>
      </w:pPr>
      <w:r>
        <w:rPr/>
        <w:t>Đôi khi những hành vi và lời nói của bạn khiến cho người đối diện có một phản ứng vội vàng, thiếu suy nghĩ, một ấn tượng hay một sự “phán xét chớp nhoáng” không thực sự đúng với thực tế.</w:t>
      </w:r>
    </w:p>
    <w:p>
      <w:pPr>
        <w:spacing w:after="0" w:line="360" w:lineRule="auto"/>
        <w:sectPr>
          <w:pgSz w:w="11910" w:h="16840"/>
          <w:pgMar w:top="1040" w:bottom="280" w:left="720" w:right="120"/>
        </w:sectPr>
      </w:pPr>
    </w:p>
    <w:p>
      <w:pPr>
        <w:pStyle w:val="BodyText"/>
        <w:spacing w:before="66"/>
        <w:ind w:left="670" w:firstLine="0"/>
      </w:pPr>
      <w:r>
        <w:rPr/>
        <w:t>Hãy</w:t>
      </w:r>
      <w:r>
        <w:rPr>
          <w:spacing w:val="-6"/>
        </w:rPr>
        <w:t> </w:t>
      </w:r>
      <w:r>
        <w:rPr/>
        <w:t>thận</w:t>
      </w:r>
      <w:r>
        <w:rPr>
          <w:spacing w:val="-5"/>
        </w:rPr>
        <w:t> </w:t>
      </w:r>
      <w:r>
        <w:rPr>
          <w:spacing w:val="-2"/>
        </w:rPr>
        <w:t>trọng!</w:t>
      </w:r>
    </w:p>
    <w:p>
      <w:pPr>
        <w:pStyle w:val="BodyText"/>
        <w:spacing w:before="15"/>
        <w:ind w:left="0" w:firstLine="0"/>
        <w:jc w:val="left"/>
      </w:pPr>
    </w:p>
    <w:p>
      <w:pPr>
        <w:pStyle w:val="BodyText"/>
        <w:spacing w:line="362" w:lineRule="auto" w:before="0"/>
        <w:ind w:right="1262"/>
      </w:pPr>
      <w:r>
        <w:rPr/>
        <w:t>Một khi được trang bị những kiến thức về bộ tứ tử huyệt cảm xúc, bạn hoàn toàn có thể “xem mặt mà bắt hình dong chính xác”.</w:t>
      </w:r>
    </w:p>
    <w:p>
      <w:pPr>
        <w:pStyle w:val="BodyText"/>
        <w:spacing w:line="360" w:lineRule="auto" w:before="192"/>
        <w:ind w:right="1260"/>
      </w:pPr>
      <w:r>
        <w:rPr/>
        <w:t>Như chúng ta sẽ thấy trong những phần kế tiếp, những câu trả lời vội vàng và phán quyết chớp nhoáng cũng là những phản ứng cảm xúc trong giao tiếp. Chúng thậm chí tiết lộ cho bạn biết động cơ thực sự vì sao đối phương làm thế này mà không làm thế khác.</w:t>
      </w:r>
    </w:p>
    <w:p>
      <w:pPr>
        <w:pStyle w:val="BodyText"/>
        <w:spacing w:before="203"/>
        <w:ind w:left="670" w:firstLine="0"/>
      </w:pPr>
      <w:r>
        <w:rPr/>
        <w:t>Có</w:t>
      </w:r>
      <w:r>
        <w:rPr>
          <w:spacing w:val="-3"/>
        </w:rPr>
        <w:t> </w:t>
      </w:r>
      <w:r>
        <w:rPr/>
        <w:t>một</w:t>
      </w:r>
      <w:r>
        <w:rPr>
          <w:spacing w:val="-3"/>
        </w:rPr>
        <w:t> </w:t>
      </w:r>
      <w:r>
        <w:rPr/>
        <w:t>ông</w:t>
      </w:r>
      <w:r>
        <w:rPr>
          <w:spacing w:val="-5"/>
        </w:rPr>
        <w:t> </w:t>
      </w:r>
      <w:r>
        <w:rPr/>
        <w:t>thầu</w:t>
      </w:r>
      <w:r>
        <w:rPr>
          <w:spacing w:val="-5"/>
        </w:rPr>
        <w:t> </w:t>
      </w:r>
      <w:r>
        <w:rPr/>
        <w:t>xây</w:t>
      </w:r>
      <w:r>
        <w:rPr>
          <w:spacing w:val="-7"/>
        </w:rPr>
        <w:t> </w:t>
      </w:r>
      <w:r>
        <w:rPr/>
        <w:t>dựng</w:t>
      </w:r>
      <w:r>
        <w:rPr>
          <w:spacing w:val="-5"/>
        </w:rPr>
        <w:t> </w:t>
      </w:r>
      <w:r>
        <w:rPr/>
        <w:t>nọ</w:t>
      </w:r>
      <w:r>
        <w:rPr>
          <w:spacing w:val="-6"/>
        </w:rPr>
        <w:t> </w:t>
      </w:r>
      <w:r>
        <w:rPr/>
        <w:t>đang</w:t>
      </w:r>
      <w:r>
        <w:rPr>
          <w:spacing w:val="-5"/>
        </w:rPr>
        <w:t> </w:t>
      </w:r>
      <w:r>
        <w:rPr/>
        <w:t>bực</w:t>
      </w:r>
      <w:r>
        <w:rPr>
          <w:spacing w:val="-6"/>
        </w:rPr>
        <w:t> </w:t>
      </w:r>
      <w:r>
        <w:rPr>
          <w:spacing w:val="-4"/>
        </w:rPr>
        <w:t>tức.</w:t>
      </w:r>
    </w:p>
    <w:p>
      <w:pPr>
        <w:pStyle w:val="BodyText"/>
        <w:spacing w:before="15"/>
        <w:ind w:left="0" w:firstLine="0"/>
        <w:jc w:val="left"/>
      </w:pPr>
    </w:p>
    <w:p>
      <w:pPr>
        <w:pStyle w:val="BodyText"/>
        <w:spacing w:line="360" w:lineRule="auto" w:before="0"/>
        <w:ind w:right="1260"/>
      </w:pPr>
      <w:r>
        <w:rPr/>
        <w:t>Đã sáu tháng trôi qua mà vị khách hàng tên H. vẫn chưa thanh toán</w:t>
      </w:r>
      <w:r>
        <w:rPr>
          <w:spacing w:val="40"/>
        </w:rPr>
        <w:t> </w:t>
      </w:r>
      <w:r>
        <w:rPr/>
        <w:t>tiền công cho ông. Ông thầu đã viết rất nhiều lá thư gửi ông H. mà trong</w:t>
      </w:r>
      <w:r>
        <w:rPr>
          <w:spacing w:val="40"/>
        </w:rPr>
        <w:t> </w:t>
      </w:r>
      <w:r>
        <w:rPr/>
        <w:t>đó, ông đã dùng đủ mọi lí lẽ Tử nhắc nhở, năn nỉ cho đến đe dọa kiện ra tòa, nhưng ông H. vẫn không hồi âm hay thanh toán tiền công. Ông thầu chuyển qua dùng điện thoại</w:t>
      </w:r>
      <w:r>
        <w:rPr>
          <w:spacing w:val="-1"/>
        </w:rPr>
        <w:t> </w:t>
      </w:r>
      <w:r>
        <w:rPr/>
        <w:t>và</w:t>
      </w:r>
      <w:r>
        <w:rPr>
          <w:spacing w:val="-1"/>
        </w:rPr>
        <w:t> </w:t>
      </w:r>
      <w:r>
        <w:rPr/>
        <w:t>hai</w:t>
      </w:r>
      <w:r>
        <w:rPr>
          <w:spacing w:val="-1"/>
        </w:rPr>
        <w:t> </w:t>
      </w:r>
      <w:r>
        <w:rPr/>
        <w:t>lần</w:t>
      </w:r>
      <w:r>
        <w:rPr>
          <w:spacing w:val="-2"/>
        </w:rPr>
        <w:t> </w:t>
      </w:r>
      <w:r>
        <w:rPr/>
        <w:t>gọi</w:t>
      </w:r>
      <w:r>
        <w:rPr>
          <w:spacing w:val="-1"/>
        </w:rPr>
        <w:t> </w:t>
      </w:r>
      <w:r>
        <w:rPr/>
        <w:t>được</w:t>
      </w:r>
      <w:r>
        <w:rPr>
          <w:spacing w:val="-1"/>
        </w:rPr>
        <w:t> </w:t>
      </w:r>
      <w:r>
        <w:rPr/>
        <w:t>cho vợ</w:t>
      </w:r>
      <w:r>
        <w:rPr>
          <w:spacing w:val="-2"/>
        </w:rPr>
        <w:t> </w:t>
      </w:r>
      <w:r>
        <w:rPr/>
        <w:t>ông H.</w:t>
      </w:r>
      <w:r>
        <w:rPr>
          <w:spacing w:val="-2"/>
        </w:rPr>
        <w:t> </w:t>
      </w:r>
      <w:r>
        <w:rPr/>
        <w:t>Trong cả</w:t>
      </w:r>
      <w:r>
        <w:rPr>
          <w:spacing w:val="-1"/>
        </w:rPr>
        <w:t> </w:t>
      </w:r>
      <w:r>
        <w:rPr/>
        <w:t>hai lần bà vợ đều trả lời đại loại là:”Ông H. hiện tại cũng đang gặp khó khăn</w:t>
      </w:r>
      <w:r>
        <w:rPr>
          <w:spacing w:val="40"/>
        </w:rPr>
        <w:t> </w:t>
      </w:r>
      <w:r>
        <w:rPr/>
        <w:t>tài chính. Xin ông hãy kiên nhẫn, chắc chắn ông nhà tôi sẽ thanh toán đầy đủ chi phí cho ông.”</w:t>
      </w:r>
    </w:p>
    <w:p>
      <w:pPr>
        <w:pStyle w:val="BodyText"/>
        <w:spacing w:line="362" w:lineRule="auto" w:before="200"/>
        <w:ind w:right="1260"/>
      </w:pPr>
      <w:r>
        <w:rPr/>
        <w:t>Ông thầu chờ mãi vẫn không nhận được một sự hồi âm trực tiếp Tử ông H.!</w:t>
      </w:r>
    </w:p>
    <w:p>
      <w:pPr>
        <w:pStyle w:val="BodyText"/>
        <w:spacing w:line="360" w:lineRule="auto" w:before="192"/>
        <w:ind w:right="1262"/>
      </w:pPr>
      <w:r>
        <w:rPr/>
        <w:t>Đến một ngày nọ, cậu con trai 18 tuổi của ông thầu đề nghị :”Bố ơi, nếu bố có thể khiến cho ông H. nhớ lại là ông ấy đang nợ tiền bố, biết đâu ông ấy sẽ thanh toán tiền công cho mình trước các khoản nợ khác của</w:t>
      </w:r>
      <w:r>
        <w:rPr>
          <w:spacing w:val="40"/>
        </w:rPr>
        <w:t> </w:t>
      </w:r>
      <w:r>
        <w:rPr>
          <w:spacing w:val="-2"/>
        </w:rPr>
        <w:t>ổng!”</w:t>
      </w:r>
    </w:p>
    <w:p>
      <w:pPr>
        <w:pStyle w:val="BodyText"/>
        <w:spacing w:line="362" w:lineRule="auto" w:before="200"/>
        <w:ind w:right="1262"/>
      </w:pPr>
      <w:r>
        <w:rPr/>
        <w:t>“Ôi con trai”, ông thầu thở dài,”bố phải làm sao thì ông ta mới nhớ </w:t>
      </w:r>
      <w:r>
        <w:rPr>
          <w:spacing w:val="-2"/>
        </w:rPr>
        <w:t>đấy”?</w:t>
      </w:r>
    </w:p>
    <w:p>
      <w:pPr>
        <w:spacing w:after="0" w:line="362" w:lineRule="auto"/>
        <w:sectPr>
          <w:pgSz w:w="11910" w:h="16840"/>
          <w:pgMar w:top="1040" w:bottom="280" w:left="720" w:right="120"/>
        </w:sectPr>
      </w:pPr>
    </w:p>
    <w:p>
      <w:pPr>
        <w:pStyle w:val="BodyText"/>
        <w:spacing w:line="360" w:lineRule="auto" w:before="63"/>
        <w:ind w:right="1261"/>
      </w:pPr>
      <w:r>
        <w:rPr/>
        <w:t>Cậu con trai, vốn có khiếu hài hước, đề nghị bố mình tiếp tục gửi thư nhắc nhở cho ông H. nhưng kèm trong thư là một tấm hình gia đình mình. Đó là một tấm ảnh chụp ông thầu cùng vợ, cậu con trai và hai cô em gái nhỏ. Bên dưới tấm ảnh, ông thầu ghi:” Năm con người này là Năm lý do vì sao tôi đang cần tiền gấp!”</w:t>
      </w:r>
    </w:p>
    <w:p>
      <w:pPr>
        <w:pStyle w:val="BodyText"/>
        <w:spacing w:line="360" w:lineRule="auto" w:before="203"/>
        <w:ind w:right="1265"/>
      </w:pPr>
      <w:r>
        <w:rPr/>
        <w:t>Quả thực, tấm ảnh gợi nhớ về gia đình đã lay động tâm trí ông H. Ông có ngay một “phán đoán ban đầu” cho tình huống và gửi thư trả lời ngay lập tức.</w:t>
      </w:r>
    </w:p>
    <w:p>
      <w:pPr>
        <w:pStyle w:val="BodyText"/>
        <w:spacing w:line="360" w:lineRule="auto" w:before="200"/>
        <w:ind w:right="1259"/>
      </w:pPr>
      <w:r>
        <w:rPr/>
        <w:t>Trong lá thư của mình, ông H. cũng gửi kèm một tấm ảnh chụp một phụ nữ tóc nâu mặc đồ bơi bó sát gợi cảm. Dưới tấm hình, ông viết:” Đây</w:t>
      </w:r>
      <w:r>
        <w:rPr>
          <w:spacing w:val="40"/>
        </w:rPr>
        <w:t> </w:t>
      </w:r>
      <w:r>
        <w:rPr/>
        <w:t>là lí do vì sao tôi chưa có tiền trả cho ông ngay lúc này!”</w:t>
      </w:r>
    </w:p>
    <w:p>
      <w:pPr>
        <w:pStyle w:val="BodyText"/>
        <w:spacing w:line="360" w:lineRule="auto" w:before="199"/>
        <w:ind w:right="1261"/>
      </w:pPr>
      <w:r>
        <w:rPr/>
        <w:t>“Tuyệt vời bố à”, cậu con trai ông thầu hí hửng, “Đây là lần đầu tiên</w:t>
      </w:r>
      <w:r>
        <w:rPr>
          <w:spacing w:val="40"/>
        </w:rPr>
        <w:t> </w:t>
      </w:r>
      <w:r>
        <w:rPr/>
        <w:t>bố nhận được thư hồi âm Tử ông H. mà, đúng chứ? Cuối cùng bố cũng đã gây được ấn tượng trong đầu ông ấy. “Cậu con trai chỉ vào tấm ảnh người phụ nữ tóc nâu và nói,</w:t>
      </w:r>
      <w:r>
        <w:rPr>
          <w:spacing w:val="-1"/>
        </w:rPr>
        <w:t> </w:t>
      </w:r>
      <w:r>
        <w:rPr/>
        <w:t>“lần tới, mỗi khi ông H. muốn chi tiền cho cô bồ nhí đào mỏ này,</w:t>
      </w:r>
      <w:r>
        <w:rPr>
          <w:spacing w:val="-4"/>
        </w:rPr>
        <w:t> </w:t>
      </w:r>
      <w:r>
        <w:rPr/>
        <w:t>ông</w:t>
      </w:r>
      <w:r>
        <w:rPr>
          <w:spacing w:val="-2"/>
        </w:rPr>
        <w:t> </w:t>
      </w:r>
      <w:r>
        <w:rPr/>
        <w:t>ta</w:t>
      </w:r>
      <w:r>
        <w:rPr>
          <w:spacing w:val="-1"/>
        </w:rPr>
        <w:t> </w:t>
      </w:r>
      <w:r>
        <w:rPr/>
        <w:t>sẽ</w:t>
      </w:r>
      <w:r>
        <w:rPr>
          <w:spacing w:val="-3"/>
        </w:rPr>
        <w:t> </w:t>
      </w:r>
      <w:r>
        <w:rPr/>
        <w:t>phải</w:t>
      </w:r>
      <w:r>
        <w:rPr>
          <w:spacing w:val="-3"/>
        </w:rPr>
        <w:t> </w:t>
      </w:r>
      <w:r>
        <w:rPr/>
        <w:t>nghĩ</w:t>
      </w:r>
      <w:r>
        <w:rPr>
          <w:spacing w:val="-3"/>
        </w:rPr>
        <w:t> </w:t>
      </w:r>
      <w:r>
        <w:rPr/>
        <w:t>đến</w:t>
      </w:r>
      <w:r>
        <w:rPr>
          <w:spacing w:val="-2"/>
        </w:rPr>
        <w:t> </w:t>
      </w:r>
      <w:r>
        <w:rPr/>
        <w:t>năm</w:t>
      </w:r>
      <w:r>
        <w:rPr>
          <w:spacing w:val="-6"/>
        </w:rPr>
        <w:t> </w:t>
      </w:r>
      <w:r>
        <w:rPr/>
        <w:t>lý</w:t>
      </w:r>
      <w:r>
        <w:rPr>
          <w:spacing w:val="-3"/>
        </w:rPr>
        <w:t> </w:t>
      </w:r>
      <w:r>
        <w:rPr/>
        <w:t>do</w:t>
      </w:r>
      <w:r>
        <w:rPr>
          <w:spacing w:val="-2"/>
        </w:rPr>
        <w:t> </w:t>
      </w:r>
      <w:r>
        <w:rPr/>
        <w:t>vì</w:t>
      </w:r>
      <w:r>
        <w:rPr>
          <w:spacing w:val="-3"/>
        </w:rPr>
        <w:t> </w:t>
      </w:r>
      <w:r>
        <w:rPr/>
        <w:t>sao mình</w:t>
      </w:r>
      <w:r>
        <w:rPr>
          <w:spacing w:val="-2"/>
        </w:rPr>
        <w:t> </w:t>
      </w:r>
      <w:r>
        <w:rPr/>
        <w:t>phải</w:t>
      </w:r>
      <w:r>
        <w:rPr>
          <w:spacing w:val="-3"/>
        </w:rPr>
        <w:t> </w:t>
      </w:r>
      <w:r>
        <w:rPr/>
        <w:t>trả</w:t>
      </w:r>
      <w:r>
        <w:rPr>
          <w:spacing w:val="-3"/>
        </w:rPr>
        <w:t> </w:t>
      </w:r>
      <w:r>
        <w:rPr/>
        <w:t>tiền</w:t>
      </w:r>
      <w:r>
        <w:rPr>
          <w:spacing w:val="-2"/>
        </w:rPr>
        <w:t> </w:t>
      </w:r>
      <w:r>
        <w:rPr/>
        <w:t>cho bố.” Cậu nháy mắt với bố “ Còn nếu ông ta vẫn không trả, ông ta phải biết rằng chúng ta hoàn toàn có thể gửi tấm ảnh này cho vợ ông ta!”</w:t>
      </w:r>
    </w:p>
    <w:p>
      <w:pPr>
        <w:pStyle w:val="BodyText"/>
        <w:spacing w:before="202"/>
        <w:ind w:left="670" w:firstLine="0"/>
      </w:pPr>
      <w:r>
        <w:rPr/>
        <w:t>Những</w:t>
      </w:r>
      <w:r>
        <w:rPr>
          <w:spacing w:val="-6"/>
        </w:rPr>
        <w:t> </w:t>
      </w:r>
      <w:r>
        <w:rPr/>
        <w:t>tiên</w:t>
      </w:r>
      <w:r>
        <w:rPr>
          <w:spacing w:val="-6"/>
        </w:rPr>
        <w:t> </w:t>
      </w:r>
      <w:r>
        <w:rPr/>
        <w:t>đoán</w:t>
      </w:r>
      <w:r>
        <w:rPr>
          <w:spacing w:val="-6"/>
        </w:rPr>
        <w:t> </w:t>
      </w:r>
      <w:r>
        <w:rPr/>
        <w:t>của</w:t>
      </w:r>
      <w:r>
        <w:rPr>
          <w:spacing w:val="-6"/>
        </w:rPr>
        <w:t> </w:t>
      </w:r>
      <w:r>
        <w:rPr/>
        <w:t>cậu</w:t>
      </w:r>
      <w:r>
        <w:rPr>
          <w:spacing w:val="-5"/>
        </w:rPr>
        <w:t> </w:t>
      </w:r>
      <w:r>
        <w:rPr/>
        <w:t>con</w:t>
      </w:r>
      <w:r>
        <w:rPr>
          <w:spacing w:val="-6"/>
        </w:rPr>
        <w:t> </w:t>
      </w:r>
      <w:r>
        <w:rPr/>
        <w:t>trai</w:t>
      </w:r>
      <w:r>
        <w:rPr>
          <w:spacing w:val="-6"/>
        </w:rPr>
        <w:t> </w:t>
      </w:r>
      <w:r>
        <w:rPr/>
        <w:t>ông</w:t>
      </w:r>
      <w:r>
        <w:rPr>
          <w:spacing w:val="-6"/>
        </w:rPr>
        <w:t> </w:t>
      </w:r>
      <w:r>
        <w:rPr/>
        <w:t>thầu</w:t>
      </w:r>
      <w:r>
        <w:rPr>
          <w:spacing w:val="-5"/>
        </w:rPr>
        <w:t> </w:t>
      </w:r>
      <w:r>
        <w:rPr/>
        <w:t>hoàn</w:t>
      </w:r>
      <w:r>
        <w:rPr>
          <w:spacing w:val="-5"/>
        </w:rPr>
        <w:t> </w:t>
      </w:r>
      <w:r>
        <w:rPr/>
        <w:t>toàn</w:t>
      </w:r>
      <w:r>
        <w:rPr>
          <w:spacing w:val="-5"/>
        </w:rPr>
        <w:t> </w:t>
      </w:r>
      <w:r>
        <w:rPr/>
        <w:t>chính</w:t>
      </w:r>
      <w:r>
        <w:rPr>
          <w:spacing w:val="-5"/>
        </w:rPr>
        <w:t> </w:t>
      </w:r>
      <w:r>
        <w:rPr>
          <w:spacing w:val="-4"/>
        </w:rPr>
        <w:t>xác.</w:t>
      </w:r>
    </w:p>
    <w:p>
      <w:pPr>
        <w:pStyle w:val="BodyText"/>
        <w:spacing w:before="15"/>
        <w:ind w:left="0" w:firstLine="0"/>
        <w:jc w:val="left"/>
      </w:pPr>
    </w:p>
    <w:p>
      <w:pPr>
        <w:pStyle w:val="BodyText"/>
        <w:spacing w:line="362" w:lineRule="auto" w:before="0"/>
        <w:ind w:right="1262"/>
      </w:pPr>
      <w:r>
        <w:rPr/>
        <w:t>Ngay sau đó, ông H. đã nghiêm chỉnh thanh toán toàn bộ số nợ và yêu cầu hai bố con ông thầu trả lại tấm ảnh!</w:t>
      </w:r>
    </w:p>
    <w:p>
      <w:pPr>
        <w:pStyle w:val="BodyText"/>
        <w:spacing w:line="360" w:lineRule="auto" w:before="193"/>
        <w:ind w:right="1262"/>
      </w:pPr>
      <w:r>
        <w:rPr/>
        <w:t>Lá thư yêu cầu thanh toán tiền nợ thông qua một bức ảnh gia đình – một yếu tố thuộc phạm trù bản thân – đã tạo ra một chuỗi hiệu ứng cảm xúc.</w:t>
      </w:r>
      <w:r>
        <w:rPr>
          <w:spacing w:val="22"/>
        </w:rPr>
        <w:t> </w:t>
      </w:r>
      <w:r>
        <w:rPr/>
        <w:t>Nó</w:t>
      </w:r>
      <w:r>
        <w:rPr>
          <w:spacing w:val="24"/>
        </w:rPr>
        <w:t> </w:t>
      </w:r>
      <w:r>
        <w:rPr/>
        <w:t>phá</w:t>
      </w:r>
      <w:r>
        <w:rPr>
          <w:spacing w:val="23"/>
        </w:rPr>
        <w:t> </w:t>
      </w:r>
      <w:r>
        <w:rPr/>
        <w:t>vỡ</w:t>
      </w:r>
      <w:r>
        <w:rPr>
          <w:spacing w:val="25"/>
        </w:rPr>
        <w:t> </w:t>
      </w:r>
      <w:r>
        <w:rPr/>
        <w:t>sự</w:t>
      </w:r>
      <w:r>
        <w:rPr>
          <w:spacing w:val="23"/>
        </w:rPr>
        <w:t> </w:t>
      </w:r>
      <w:r>
        <w:rPr/>
        <w:t>im</w:t>
      </w:r>
      <w:r>
        <w:rPr>
          <w:spacing w:val="20"/>
        </w:rPr>
        <w:t> </w:t>
      </w:r>
      <w:r>
        <w:rPr/>
        <w:t>lặng</w:t>
      </w:r>
      <w:r>
        <w:rPr>
          <w:spacing w:val="24"/>
        </w:rPr>
        <w:t> </w:t>
      </w:r>
      <w:r>
        <w:rPr/>
        <w:t>của</w:t>
      </w:r>
      <w:r>
        <w:rPr>
          <w:spacing w:val="24"/>
        </w:rPr>
        <w:t> </w:t>
      </w:r>
      <w:r>
        <w:rPr/>
        <w:t>ông</w:t>
      </w:r>
      <w:r>
        <w:rPr>
          <w:spacing w:val="24"/>
        </w:rPr>
        <w:t> </w:t>
      </w:r>
      <w:r>
        <w:rPr/>
        <w:t>H.,</w:t>
      </w:r>
      <w:r>
        <w:rPr>
          <w:spacing w:val="22"/>
        </w:rPr>
        <w:t> </w:t>
      </w:r>
      <w:r>
        <w:rPr/>
        <w:t>tạo</w:t>
      </w:r>
      <w:r>
        <w:rPr>
          <w:spacing w:val="29"/>
        </w:rPr>
        <w:t> </w:t>
      </w:r>
      <w:r>
        <w:rPr/>
        <w:t>một</w:t>
      </w:r>
      <w:r>
        <w:rPr>
          <w:spacing w:val="26"/>
        </w:rPr>
        <w:t> </w:t>
      </w:r>
      <w:r>
        <w:rPr/>
        <w:t>ấn</w:t>
      </w:r>
      <w:r>
        <w:rPr>
          <w:spacing w:val="24"/>
        </w:rPr>
        <w:t> </w:t>
      </w:r>
      <w:r>
        <w:rPr/>
        <w:t>tượng</w:t>
      </w:r>
      <w:r>
        <w:rPr>
          <w:spacing w:val="27"/>
        </w:rPr>
        <w:t> </w:t>
      </w:r>
      <w:r>
        <w:rPr/>
        <w:t>mạnh</w:t>
      </w:r>
      <w:r>
        <w:rPr>
          <w:spacing w:val="29"/>
        </w:rPr>
        <w:t> </w:t>
      </w:r>
      <w:r>
        <w:rPr/>
        <w:t>mẽ</w:t>
      </w:r>
      <w:r>
        <w:rPr>
          <w:spacing w:val="26"/>
        </w:rPr>
        <w:t> </w:t>
      </w:r>
      <w:r>
        <w:rPr>
          <w:spacing w:val="-2"/>
        </w:rPr>
        <w:t>trong</w:t>
      </w:r>
    </w:p>
    <w:p>
      <w:pPr>
        <w:spacing w:after="0" w:line="360" w:lineRule="auto"/>
        <w:sectPr>
          <w:pgSz w:w="11910" w:h="16840"/>
          <w:pgMar w:top="1040" w:bottom="280" w:left="720" w:right="120"/>
        </w:sectPr>
      </w:pPr>
    </w:p>
    <w:p>
      <w:pPr>
        <w:pStyle w:val="BodyText"/>
        <w:spacing w:line="362" w:lineRule="auto" w:before="63"/>
        <w:ind w:right="1262" w:firstLine="0"/>
      </w:pPr>
      <w:r>
        <w:rPr/>
        <w:t>đầu ông và khiến ông ta buộc phải trả lời ngay bằng thư tay kèm theo tấm ảnh bồ nhí.</w:t>
      </w:r>
    </w:p>
    <w:p>
      <w:pPr>
        <w:pStyle w:val="BodyText"/>
        <w:spacing w:line="360" w:lineRule="auto" w:before="195"/>
        <w:ind w:right="1260"/>
      </w:pPr>
      <w:r>
        <w:rPr/>
        <w:t>Hầu hết chúng ta đều đã từng ít nhiều có những khoảnh khắc thiếu suy nghĩ như thế trong đời. Khi chúng ta “làm trước-nghĩ sau”, nghĩa là chúng ta đang có một điều gì đó rất “bức bối” trong tâm trí. Trừ những lúc tâm trí rỗng không, bất kì thứ gì tồn tại trong tâm trí chúng ta trong mọi lúc mọi nơi đều có mối liên hệ với Bộ Tứ Tử Huyệt Cảm Xúc.</w:t>
      </w:r>
    </w:p>
    <w:p>
      <w:pPr>
        <w:pStyle w:val="BodyText"/>
        <w:spacing w:line="360" w:lineRule="auto" w:before="200"/>
        <w:ind w:right="1263"/>
      </w:pPr>
      <w:r>
        <w:rPr/>
        <w:t>Bộ tứ quyền lực này chi phối tất cả chúng ta bất kể chúng ta làm nghề gì. Chúng quyền lực đến nỗi kể cả con người đang làm những công việc lí trí bậc nhất thế giới cũng phải chào thua, như trong câu chuyện sau đây.</w:t>
      </w:r>
    </w:p>
    <w:p>
      <w:pPr>
        <w:pStyle w:val="BodyText"/>
        <w:spacing w:line="360" w:lineRule="auto" w:before="199"/>
        <w:ind w:right="1263"/>
      </w:pPr>
      <w:r>
        <w:rPr/>
        <w:t>Trong</w:t>
      </w:r>
      <w:r>
        <w:rPr>
          <w:spacing w:val="-3"/>
        </w:rPr>
        <w:t> </w:t>
      </w:r>
      <w:r>
        <w:rPr/>
        <w:t>tờ</w:t>
      </w:r>
      <w:r>
        <w:rPr>
          <w:spacing w:val="-5"/>
        </w:rPr>
        <w:t> </w:t>
      </w:r>
      <w:r>
        <w:rPr/>
        <w:t>báo</w:t>
      </w:r>
      <w:r>
        <w:rPr>
          <w:spacing w:val="-1"/>
        </w:rPr>
        <w:t> </w:t>
      </w:r>
      <w:r>
        <w:rPr/>
        <w:t>Lyons</w:t>
      </w:r>
      <w:r>
        <w:rPr>
          <w:spacing w:val="-4"/>
        </w:rPr>
        <w:t> </w:t>
      </w:r>
      <w:r>
        <w:rPr/>
        <w:t>Den</w:t>
      </w:r>
      <w:r>
        <w:rPr>
          <w:spacing w:val="-3"/>
        </w:rPr>
        <w:t> </w:t>
      </w:r>
      <w:r>
        <w:rPr/>
        <w:t>của mình,</w:t>
      </w:r>
      <w:r>
        <w:rPr>
          <w:spacing w:val="-5"/>
        </w:rPr>
        <w:t> </w:t>
      </w:r>
      <w:r>
        <w:rPr/>
        <w:t>nhà</w:t>
      </w:r>
      <w:r>
        <w:rPr>
          <w:spacing w:val="-4"/>
        </w:rPr>
        <w:t> </w:t>
      </w:r>
      <w:r>
        <w:rPr/>
        <w:t>báo</w:t>
      </w:r>
      <w:r>
        <w:rPr>
          <w:spacing w:val="-2"/>
        </w:rPr>
        <w:t> </w:t>
      </w:r>
      <w:r>
        <w:rPr/>
        <w:t>Leonard</w:t>
      </w:r>
      <w:r>
        <w:rPr>
          <w:spacing w:val="-4"/>
        </w:rPr>
        <w:t> </w:t>
      </w:r>
      <w:r>
        <w:rPr/>
        <w:t>Lyons</w:t>
      </w:r>
      <w:r>
        <w:rPr>
          <w:spacing w:val="-4"/>
        </w:rPr>
        <w:t> </w:t>
      </w:r>
      <w:r>
        <w:rPr/>
        <w:t>đã</w:t>
      </w:r>
      <w:r>
        <w:rPr>
          <w:spacing w:val="-4"/>
        </w:rPr>
        <w:t> </w:t>
      </w:r>
      <w:r>
        <w:rPr/>
        <w:t>viết</w:t>
      </w:r>
      <w:r>
        <w:rPr>
          <w:spacing w:val="-2"/>
        </w:rPr>
        <w:t> </w:t>
      </w:r>
      <w:r>
        <w:rPr/>
        <w:t>một chuyên mục kể câu chuyện để đời về mấy tay thám tử Chicago – những người đã phải ôm hận vì chính những phán quyết thiếu suy nghĩ của mình còn hơn là ông H. xấu hổ về cô bồ nhí!</w:t>
      </w:r>
    </w:p>
    <w:p>
      <w:pPr>
        <w:pStyle w:val="BodyText"/>
        <w:spacing w:line="360" w:lineRule="auto" w:before="203"/>
        <w:ind w:right="1263"/>
      </w:pPr>
      <w:r>
        <w:rPr/>
        <w:t>Một</w:t>
      </w:r>
      <w:r>
        <w:rPr>
          <w:spacing w:val="-2"/>
        </w:rPr>
        <w:t> </w:t>
      </w:r>
      <w:r>
        <w:rPr/>
        <w:t>người</w:t>
      </w:r>
      <w:r>
        <w:rPr>
          <w:spacing w:val="-2"/>
        </w:rPr>
        <w:t> </w:t>
      </w:r>
      <w:r>
        <w:rPr/>
        <w:t>đàn</w:t>
      </w:r>
      <w:r>
        <w:rPr>
          <w:spacing w:val="-1"/>
        </w:rPr>
        <w:t> </w:t>
      </w:r>
      <w:r>
        <w:rPr/>
        <w:t>ông</w:t>
      </w:r>
      <w:r>
        <w:rPr>
          <w:spacing w:val="-1"/>
        </w:rPr>
        <w:t> </w:t>
      </w:r>
      <w:r>
        <w:rPr/>
        <w:t>tên</w:t>
      </w:r>
      <w:r>
        <w:rPr>
          <w:spacing w:val="-1"/>
        </w:rPr>
        <w:t> </w:t>
      </w:r>
      <w:r>
        <w:rPr/>
        <w:t>“Champ”</w:t>
      </w:r>
      <w:r>
        <w:rPr>
          <w:spacing w:val="-2"/>
        </w:rPr>
        <w:t> </w:t>
      </w:r>
      <w:r>
        <w:rPr/>
        <w:t>Segal Từng</w:t>
      </w:r>
      <w:r>
        <w:rPr>
          <w:spacing w:val="-1"/>
        </w:rPr>
        <w:t> </w:t>
      </w:r>
      <w:r>
        <w:rPr/>
        <w:t>làm</w:t>
      </w:r>
      <w:r>
        <w:rPr>
          <w:spacing w:val="-6"/>
        </w:rPr>
        <w:t> </w:t>
      </w:r>
      <w:r>
        <w:rPr/>
        <w:t>quản</w:t>
      </w:r>
      <w:r>
        <w:rPr>
          <w:spacing w:val="-1"/>
        </w:rPr>
        <w:t> </w:t>
      </w:r>
      <w:r>
        <w:rPr/>
        <w:t>lí</w:t>
      </w:r>
      <w:r>
        <w:rPr>
          <w:spacing w:val="-2"/>
        </w:rPr>
        <w:t> </w:t>
      </w:r>
      <w:r>
        <w:rPr/>
        <w:t>cho</w:t>
      </w:r>
      <w:r>
        <w:rPr>
          <w:spacing w:val="-1"/>
        </w:rPr>
        <w:t> </w:t>
      </w:r>
      <w:r>
        <w:rPr/>
        <w:t>vận</w:t>
      </w:r>
      <w:r>
        <w:rPr>
          <w:spacing w:val="-1"/>
        </w:rPr>
        <w:t> </w:t>
      </w:r>
      <w:r>
        <w:rPr/>
        <w:t>động viên quyền anh Carles”Phil”Rosenberg, nhà vô địch hạng ruồi của thế giới. Trong thời điểm cuộc chiến chống buôn lậu ở Chicago đang dầu sôi lửa bỏng vào thời</w:t>
      </w:r>
      <w:r>
        <w:rPr>
          <w:spacing w:val="-1"/>
        </w:rPr>
        <w:t> </w:t>
      </w:r>
      <w:r>
        <w:rPr/>
        <w:t>của</w:t>
      </w:r>
      <w:r>
        <w:rPr>
          <w:spacing w:val="-1"/>
        </w:rPr>
        <w:t> </w:t>
      </w:r>
      <w:r>
        <w:rPr/>
        <w:t>Capone,</w:t>
      </w:r>
      <w:r>
        <w:rPr>
          <w:spacing w:val="-2"/>
        </w:rPr>
        <w:t> </w:t>
      </w:r>
      <w:r>
        <w:rPr/>
        <w:t>những thám</w:t>
      </w:r>
      <w:r>
        <w:rPr>
          <w:spacing w:val="-2"/>
        </w:rPr>
        <w:t> </w:t>
      </w:r>
      <w:r>
        <w:rPr/>
        <w:t>tử này bất</w:t>
      </w:r>
      <w:r>
        <w:rPr>
          <w:spacing w:val="-1"/>
        </w:rPr>
        <w:t> </w:t>
      </w:r>
      <w:r>
        <w:rPr/>
        <w:t>ngờ chặn bắt</w:t>
      </w:r>
      <w:r>
        <w:rPr>
          <w:spacing w:val="-1"/>
        </w:rPr>
        <w:t> </w:t>
      </w:r>
      <w:r>
        <w:rPr/>
        <w:t>“Champ” ở ngay sảnh khách sạn nơi ông ta ở.</w:t>
      </w:r>
    </w:p>
    <w:p>
      <w:pPr>
        <w:pStyle w:val="BodyText"/>
        <w:spacing w:line="360" w:lineRule="auto" w:before="199"/>
        <w:ind w:right="1260"/>
      </w:pPr>
      <w:r>
        <w:rPr/>
        <w:t>Cho rằng ông ta chính là kẻ khả nghi, các thám tử nhanh chóng lục</w:t>
      </w:r>
      <w:r>
        <w:rPr>
          <w:spacing w:val="40"/>
        </w:rPr>
        <w:t> </w:t>
      </w:r>
      <w:r>
        <w:rPr/>
        <w:t>soát khắp người Segal một cách bài bản. Trong một túi áo của Segal, họ</w:t>
      </w:r>
      <w:r>
        <w:rPr>
          <w:spacing w:val="40"/>
        </w:rPr>
        <w:t> </w:t>
      </w:r>
      <w:r>
        <w:rPr/>
        <w:t>tìm thấy một danh thiếp được in chữ như sau:</w:t>
      </w:r>
    </w:p>
    <w:p>
      <w:pPr>
        <w:pStyle w:val="BodyText"/>
        <w:spacing w:before="199"/>
        <w:ind w:left="0" w:firstLine="0"/>
        <w:jc w:val="left"/>
        <w:rPr>
          <w:sz w:val="20"/>
        </w:rPr>
      </w:pPr>
      <w:r>
        <w:rPr/>
        <mc:AlternateContent>
          <mc:Choice Requires="wps">
            <w:drawing>
              <wp:anchor distT="0" distB="0" distL="0" distR="0" allowOverlap="1" layoutInCell="1" locked="0" behindDoc="1" simplePos="0" relativeHeight="487589376">
                <wp:simplePos x="0" y="0"/>
                <wp:positionH relativeFrom="page">
                  <wp:posOffset>1887220</wp:posOffset>
                </wp:positionH>
                <wp:positionV relativeFrom="paragraph">
                  <wp:posOffset>292722</wp:posOffset>
                </wp:positionV>
                <wp:extent cx="3071495" cy="666115"/>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3071495" cy="666115"/>
                        </a:xfrm>
                        <a:prstGeom prst="rect">
                          <a:avLst/>
                        </a:prstGeom>
                        <a:ln w="9525">
                          <a:solidFill>
                            <a:srgbClr val="000000"/>
                          </a:solidFill>
                          <a:prstDash val="solid"/>
                        </a:ln>
                      </wps:spPr>
                      <wps:txbx>
                        <w:txbxContent>
                          <w:p>
                            <w:pPr>
                              <w:spacing w:before="76"/>
                              <w:ind w:left="4" w:right="1" w:firstLine="0"/>
                              <w:jc w:val="center"/>
                              <w:rPr>
                                <w:rFonts w:ascii="Arial" w:hAnsi="Arial"/>
                                <w:sz w:val="22"/>
                              </w:rPr>
                            </w:pPr>
                            <w:r>
                              <w:rPr>
                                <w:rFonts w:ascii="Arial" w:hAnsi="Arial"/>
                                <w:w w:val="75"/>
                                <w:sz w:val="22"/>
                              </w:rPr>
                              <w:t>CHARLES</w:t>
                            </w:r>
                            <w:r>
                              <w:rPr>
                                <w:rFonts w:ascii="Arial" w:hAnsi="Arial"/>
                                <w:spacing w:val="3"/>
                                <w:sz w:val="22"/>
                              </w:rPr>
                              <w:t> </w:t>
                            </w:r>
                            <w:r>
                              <w:rPr>
                                <w:rFonts w:ascii="Arial" w:hAnsi="Arial"/>
                                <w:spacing w:val="-2"/>
                                <w:w w:val="90"/>
                                <w:sz w:val="22"/>
                              </w:rPr>
                              <w:t>“PHIL”ROSENBERG</w:t>
                            </w:r>
                          </w:p>
                          <w:p>
                            <w:pPr>
                              <w:spacing w:before="252"/>
                              <w:ind w:left="4" w:right="0" w:firstLine="0"/>
                              <w:jc w:val="center"/>
                              <w:rPr>
                                <w:rFonts w:ascii="Carlito" w:hAnsi="Carlito"/>
                                <w:sz w:val="22"/>
                              </w:rPr>
                            </w:pPr>
                            <w:r>
                              <w:rPr>
                                <w:rFonts w:ascii="Arial" w:hAnsi="Arial"/>
                                <w:w w:val="90"/>
                                <w:sz w:val="22"/>
                              </w:rPr>
                              <w:t>NHÀ</w:t>
                            </w:r>
                            <w:r>
                              <w:rPr>
                                <w:rFonts w:ascii="Arial" w:hAnsi="Arial"/>
                                <w:spacing w:val="-3"/>
                                <w:w w:val="90"/>
                                <w:sz w:val="22"/>
                              </w:rPr>
                              <w:t> </w:t>
                            </w:r>
                            <w:r>
                              <w:rPr>
                                <w:rFonts w:ascii="Arial" w:hAnsi="Arial"/>
                                <w:w w:val="90"/>
                                <w:sz w:val="22"/>
                              </w:rPr>
                              <w:t>VÔ</w:t>
                            </w:r>
                            <w:r>
                              <w:rPr>
                                <w:rFonts w:ascii="Arial" w:hAnsi="Arial"/>
                                <w:spacing w:val="-3"/>
                                <w:w w:val="90"/>
                                <w:sz w:val="22"/>
                              </w:rPr>
                              <w:t> </w:t>
                            </w:r>
                            <w:r>
                              <w:rPr>
                                <w:rFonts w:ascii="Arial" w:hAnsi="Arial"/>
                                <w:w w:val="90"/>
                                <w:sz w:val="22"/>
                              </w:rPr>
                              <w:t>ĐỊ</w:t>
                            </w:r>
                            <w:r>
                              <w:rPr>
                                <w:rFonts w:ascii="Carlito" w:hAnsi="Carlito"/>
                                <w:w w:val="90"/>
                                <w:sz w:val="22"/>
                              </w:rPr>
                              <w:t>CH</w:t>
                            </w:r>
                            <w:r>
                              <w:rPr>
                                <w:rFonts w:ascii="Carlito" w:hAnsi="Carlito"/>
                                <w:spacing w:val="2"/>
                                <w:sz w:val="22"/>
                              </w:rPr>
                              <w:t> </w:t>
                            </w:r>
                            <w:r>
                              <w:rPr>
                                <w:rFonts w:ascii="Carlito" w:hAnsi="Carlito"/>
                                <w:w w:val="90"/>
                                <w:sz w:val="22"/>
                              </w:rPr>
                              <w:t>TH</w:t>
                            </w:r>
                            <w:r>
                              <w:rPr>
                                <w:rFonts w:ascii="Arial" w:hAnsi="Arial"/>
                                <w:w w:val="90"/>
                                <w:sz w:val="22"/>
                              </w:rPr>
                              <w:t>Ế</w:t>
                            </w:r>
                            <w:r>
                              <w:rPr>
                                <w:rFonts w:ascii="Arial" w:hAnsi="Arial"/>
                                <w:spacing w:val="-2"/>
                                <w:w w:val="90"/>
                                <w:sz w:val="22"/>
                              </w:rPr>
                              <w:t> </w:t>
                            </w:r>
                            <w:r>
                              <w:rPr>
                                <w:rFonts w:ascii="Carlito" w:hAnsi="Carlito"/>
                                <w:w w:val="90"/>
                                <w:sz w:val="22"/>
                              </w:rPr>
                              <w:t>GI</w:t>
                            </w:r>
                            <w:r>
                              <w:rPr>
                                <w:rFonts w:ascii="Arial" w:hAnsi="Arial"/>
                                <w:w w:val="90"/>
                                <w:sz w:val="22"/>
                              </w:rPr>
                              <w:t>Ớ</w:t>
                            </w:r>
                            <w:r>
                              <w:rPr>
                                <w:rFonts w:ascii="Arial" w:hAnsi="Arial"/>
                                <w:spacing w:val="-4"/>
                                <w:w w:val="90"/>
                                <w:sz w:val="22"/>
                              </w:rPr>
                              <w:t> </w:t>
                            </w:r>
                            <w:r>
                              <w:rPr>
                                <w:rFonts w:ascii="Carlito" w:hAnsi="Carlito"/>
                                <w:w w:val="90"/>
                                <w:sz w:val="22"/>
                              </w:rPr>
                              <w:t>H</w:t>
                            </w:r>
                            <w:r>
                              <w:rPr>
                                <w:rFonts w:ascii="Arial" w:hAnsi="Arial"/>
                                <w:w w:val="90"/>
                                <w:sz w:val="22"/>
                              </w:rPr>
                              <w:t>Ạ</w:t>
                            </w:r>
                            <w:r>
                              <w:rPr>
                                <w:rFonts w:ascii="Carlito" w:hAnsi="Carlito"/>
                                <w:w w:val="90"/>
                                <w:sz w:val="22"/>
                              </w:rPr>
                              <w:t>NG</w:t>
                            </w:r>
                            <w:r>
                              <w:rPr>
                                <w:rFonts w:ascii="Carlito" w:hAnsi="Carlito"/>
                                <w:spacing w:val="3"/>
                                <w:sz w:val="22"/>
                              </w:rPr>
                              <w:t> </w:t>
                            </w:r>
                            <w:r>
                              <w:rPr>
                                <w:rFonts w:ascii="Carlito" w:hAnsi="Carlito"/>
                                <w:spacing w:val="-4"/>
                                <w:w w:val="90"/>
                                <w:sz w:val="22"/>
                              </w:rPr>
                              <w:t>RU</w:t>
                            </w:r>
                            <w:r>
                              <w:rPr>
                                <w:rFonts w:ascii="Arial" w:hAnsi="Arial"/>
                                <w:spacing w:val="-4"/>
                                <w:w w:val="90"/>
                                <w:sz w:val="22"/>
                              </w:rPr>
                              <w:t>Ồ</w:t>
                            </w:r>
                            <w:r>
                              <w:rPr>
                                <w:rFonts w:ascii="Carlito" w:hAnsi="Carlito"/>
                                <w:spacing w:val="-4"/>
                                <w:w w:val="90"/>
                                <w:sz w:val="22"/>
                              </w:rPr>
                              <w:t>I</w:t>
                            </w:r>
                          </w:p>
                        </w:txbxContent>
                      </wps:txbx>
                      <wps:bodyPr wrap="square" lIns="0" tIns="0" rIns="0" bIns="0" rtlCol="0">
                        <a:noAutofit/>
                      </wps:bodyPr>
                    </wps:wsp>
                  </a:graphicData>
                </a:graphic>
              </wp:anchor>
            </w:drawing>
          </mc:Choice>
          <mc:Fallback>
            <w:pict>
              <v:shape style="position:absolute;margin-left:148.600006pt;margin-top:23.049023pt;width:241.85pt;height:52.45pt;mso-position-horizontal-relative:page;mso-position-vertical-relative:paragraph;z-index:-15727104;mso-wrap-distance-left:0;mso-wrap-distance-right:0" type="#_x0000_t202" id="docshape10" filled="false" stroked="true" strokeweight=".75pt" strokecolor="#000000">
                <v:textbox inset="0,0,0,0">
                  <w:txbxContent>
                    <w:p>
                      <w:pPr>
                        <w:spacing w:before="76"/>
                        <w:ind w:left="4" w:right="1" w:firstLine="0"/>
                        <w:jc w:val="center"/>
                        <w:rPr>
                          <w:rFonts w:ascii="Arial" w:hAnsi="Arial"/>
                          <w:sz w:val="22"/>
                        </w:rPr>
                      </w:pPr>
                      <w:r>
                        <w:rPr>
                          <w:rFonts w:ascii="Arial" w:hAnsi="Arial"/>
                          <w:w w:val="75"/>
                          <w:sz w:val="22"/>
                        </w:rPr>
                        <w:t>CHARLES</w:t>
                      </w:r>
                      <w:r>
                        <w:rPr>
                          <w:rFonts w:ascii="Arial" w:hAnsi="Arial"/>
                          <w:spacing w:val="3"/>
                          <w:sz w:val="22"/>
                        </w:rPr>
                        <w:t> </w:t>
                      </w:r>
                      <w:r>
                        <w:rPr>
                          <w:rFonts w:ascii="Arial" w:hAnsi="Arial"/>
                          <w:spacing w:val="-2"/>
                          <w:w w:val="90"/>
                          <w:sz w:val="22"/>
                        </w:rPr>
                        <w:t>“PHIL”ROSENBERG</w:t>
                      </w:r>
                    </w:p>
                    <w:p>
                      <w:pPr>
                        <w:spacing w:before="252"/>
                        <w:ind w:left="4" w:right="0" w:firstLine="0"/>
                        <w:jc w:val="center"/>
                        <w:rPr>
                          <w:rFonts w:ascii="Carlito" w:hAnsi="Carlito"/>
                          <w:sz w:val="22"/>
                        </w:rPr>
                      </w:pPr>
                      <w:r>
                        <w:rPr>
                          <w:rFonts w:ascii="Arial" w:hAnsi="Arial"/>
                          <w:w w:val="90"/>
                          <w:sz w:val="22"/>
                        </w:rPr>
                        <w:t>NHÀ</w:t>
                      </w:r>
                      <w:r>
                        <w:rPr>
                          <w:rFonts w:ascii="Arial" w:hAnsi="Arial"/>
                          <w:spacing w:val="-3"/>
                          <w:w w:val="90"/>
                          <w:sz w:val="22"/>
                        </w:rPr>
                        <w:t> </w:t>
                      </w:r>
                      <w:r>
                        <w:rPr>
                          <w:rFonts w:ascii="Arial" w:hAnsi="Arial"/>
                          <w:w w:val="90"/>
                          <w:sz w:val="22"/>
                        </w:rPr>
                        <w:t>VÔ</w:t>
                      </w:r>
                      <w:r>
                        <w:rPr>
                          <w:rFonts w:ascii="Arial" w:hAnsi="Arial"/>
                          <w:spacing w:val="-3"/>
                          <w:w w:val="90"/>
                          <w:sz w:val="22"/>
                        </w:rPr>
                        <w:t> </w:t>
                      </w:r>
                      <w:r>
                        <w:rPr>
                          <w:rFonts w:ascii="Arial" w:hAnsi="Arial"/>
                          <w:w w:val="90"/>
                          <w:sz w:val="22"/>
                        </w:rPr>
                        <w:t>ĐỊ</w:t>
                      </w:r>
                      <w:r>
                        <w:rPr>
                          <w:rFonts w:ascii="Carlito" w:hAnsi="Carlito"/>
                          <w:w w:val="90"/>
                          <w:sz w:val="22"/>
                        </w:rPr>
                        <w:t>CH</w:t>
                      </w:r>
                      <w:r>
                        <w:rPr>
                          <w:rFonts w:ascii="Carlito" w:hAnsi="Carlito"/>
                          <w:spacing w:val="2"/>
                          <w:sz w:val="22"/>
                        </w:rPr>
                        <w:t> </w:t>
                      </w:r>
                      <w:r>
                        <w:rPr>
                          <w:rFonts w:ascii="Carlito" w:hAnsi="Carlito"/>
                          <w:w w:val="90"/>
                          <w:sz w:val="22"/>
                        </w:rPr>
                        <w:t>TH</w:t>
                      </w:r>
                      <w:r>
                        <w:rPr>
                          <w:rFonts w:ascii="Arial" w:hAnsi="Arial"/>
                          <w:w w:val="90"/>
                          <w:sz w:val="22"/>
                        </w:rPr>
                        <w:t>Ế</w:t>
                      </w:r>
                      <w:r>
                        <w:rPr>
                          <w:rFonts w:ascii="Arial" w:hAnsi="Arial"/>
                          <w:spacing w:val="-2"/>
                          <w:w w:val="90"/>
                          <w:sz w:val="22"/>
                        </w:rPr>
                        <w:t> </w:t>
                      </w:r>
                      <w:r>
                        <w:rPr>
                          <w:rFonts w:ascii="Carlito" w:hAnsi="Carlito"/>
                          <w:w w:val="90"/>
                          <w:sz w:val="22"/>
                        </w:rPr>
                        <w:t>GI</w:t>
                      </w:r>
                      <w:r>
                        <w:rPr>
                          <w:rFonts w:ascii="Arial" w:hAnsi="Arial"/>
                          <w:w w:val="90"/>
                          <w:sz w:val="22"/>
                        </w:rPr>
                        <w:t>Ớ</w:t>
                      </w:r>
                      <w:r>
                        <w:rPr>
                          <w:rFonts w:ascii="Arial" w:hAnsi="Arial"/>
                          <w:spacing w:val="-4"/>
                          <w:w w:val="90"/>
                          <w:sz w:val="22"/>
                        </w:rPr>
                        <w:t> </w:t>
                      </w:r>
                      <w:r>
                        <w:rPr>
                          <w:rFonts w:ascii="Carlito" w:hAnsi="Carlito"/>
                          <w:w w:val="90"/>
                          <w:sz w:val="22"/>
                        </w:rPr>
                        <w:t>H</w:t>
                      </w:r>
                      <w:r>
                        <w:rPr>
                          <w:rFonts w:ascii="Arial" w:hAnsi="Arial"/>
                          <w:w w:val="90"/>
                          <w:sz w:val="22"/>
                        </w:rPr>
                        <w:t>Ạ</w:t>
                      </w:r>
                      <w:r>
                        <w:rPr>
                          <w:rFonts w:ascii="Carlito" w:hAnsi="Carlito"/>
                          <w:w w:val="90"/>
                          <w:sz w:val="22"/>
                        </w:rPr>
                        <w:t>NG</w:t>
                      </w:r>
                      <w:r>
                        <w:rPr>
                          <w:rFonts w:ascii="Carlito" w:hAnsi="Carlito"/>
                          <w:spacing w:val="3"/>
                          <w:sz w:val="22"/>
                        </w:rPr>
                        <w:t> </w:t>
                      </w:r>
                      <w:r>
                        <w:rPr>
                          <w:rFonts w:ascii="Carlito" w:hAnsi="Carlito"/>
                          <w:spacing w:val="-4"/>
                          <w:w w:val="90"/>
                          <w:sz w:val="22"/>
                        </w:rPr>
                        <w:t>RU</w:t>
                      </w:r>
                      <w:r>
                        <w:rPr>
                          <w:rFonts w:ascii="Arial" w:hAnsi="Arial"/>
                          <w:spacing w:val="-4"/>
                          <w:w w:val="90"/>
                          <w:sz w:val="22"/>
                        </w:rPr>
                        <w:t>Ồ</w:t>
                      </w:r>
                      <w:r>
                        <w:rPr>
                          <w:rFonts w:ascii="Carlito" w:hAnsi="Carlito"/>
                          <w:spacing w:val="-4"/>
                          <w:w w:val="90"/>
                          <w:sz w:val="22"/>
                        </w:rPr>
                        <w:t>I</w:t>
                      </w:r>
                    </w:p>
                  </w:txbxContent>
                </v:textbox>
                <v:stroke dashstyle="solid"/>
                <w10:wrap type="topAndBottom"/>
              </v:shape>
            </w:pict>
          </mc:Fallback>
        </mc:AlternateContent>
      </w:r>
    </w:p>
    <w:p>
      <w:pPr>
        <w:spacing w:after="0"/>
        <w:jc w:val="left"/>
        <w:rPr>
          <w:sz w:val="20"/>
        </w:rPr>
        <w:sectPr>
          <w:pgSz w:w="11910" w:h="16840"/>
          <w:pgMar w:top="1040" w:bottom="280" w:left="720" w:right="120"/>
        </w:sectPr>
      </w:pPr>
    </w:p>
    <w:p>
      <w:pPr>
        <w:pStyle w:val="BodyText"/>
        <w:spacing w:before="60"/>
        <w:ind w:left="670" w:firstLine="0"/>
      </w:pPr>
      <w:r>
        <w:rPr/>
        <w:t>Các</w:t>
      </w:r>
      <w:r>
        <w:rPr>
          <w:spacing w:val="-6"/>
        </w:rPr>
        <w:t> </w:t>
      </w:r>
      <w:r>
        <w:rPr/>
        <w:t>thám</w:t>
      </w:r>
      <w:r>
        <w:rPr>
          <w:spacing w:val="-8"/>
        </w:rPr>
        <w:t> </w:t>
      </w:r>
      <w:r>
        <w:rPr/>
        <w:t>tử</w:t>
      </w:r>
      <w:r>
        <w:rPr>
          <w:spacing w:val="-6"/>
        </w:rPr>
        <w:t> </w:t>
      </w:r>
      <w:r>
        <w:rPr/>
        <w:t>ngay</w:t>
      </w:r>
      <w:r>
        <w:rPr>
          <w:spacing w:val="-5"/>
        </w:rPr>
        <w:t> </w:t>
      </w:r>
      <w:r>
        <w:rPr/>
        <w:t>lập</w:t>
      </w:r>
      <w:r>
        <w:rPr>
          <w:spacing w:val="-5"/>
        </w:rPr>
        <w:t> </w:t>
      </w:r>
      <w:r>
        <w:rPr/>
        <w:t>tức</w:t>
      </w:r>
      <w:r>
        <w:rPr>
          <w:spacing w:val="-6"/>
        </w:rPr>
        <w:t> </w:t>
      </w:r>
      <w:r>
        <w:rPr/>
        <w:t>bối</w:t>
      </w:r>
      <w:r>
        <w:rPr>
          <w:spacing w:val="-6"/>
        </w:rPr>
        <w:t> </w:t>
      </w:r>
      <w:r>
        <w:rPr/>
        <w:t>rối,</w:t>
      </w:r>
      <w:r>
        <w:rPr>
          <w:spacing w:val="-4"/>
        </w:rPr>
        <w:t> </w:t>
      </w:r>
      <w:r>
        <w:rPr/>
        <w:t>“Xin</w:t>
      </w:r>
      <w:r>
        <w:rPr>
          <w:spacing w:val="-5"/>
        </w:rPr>
        <w:t> </w:t>
      </w:r>
      <w:r>
        <w:rPr/>
        <w:t>lỗi,</w:t>
      </w:r>
      <w:r>
        <w:rPr>
          <w:spacing w:val="-7"/>
        </w:rPr>
        <w:t> </w:t>
      </w:r>
      <w:r>
        <w:rPr/>
        <w:t>Charlie.</w:t>
      </w:r>
      <w:r>
        <w:rPr>
          <w:spacing w:val="-5"/>
        </w:rPr>
        <w:t> </w:t>
      </w:r>
      <w:r>
        <w:rPr/>
        <w:t>Chúng</w:t>
      </w:r>
      <w:r>
        <w:rPr>
          <w:spacing w:val="-5"/>
        </w:rPr>
        <w:t> </w:t>
      </w:r>
      <w:r>
        <w:rPr/>
        <w:t>tôi</w:t>
      </w:r>
      <w:r>
        <w:rPr>
          <w:spacing w:val="-6"/>
        </w:rPr>
        <w:t> </w:t>
      </w:r>
      <w:r>
        <w:rPr>
          <w:spacing w:val="-2"/>
        </w:rPr>
        <w:t>nhầm.”</w:t>
      </w:r>
    </w:p>
    <w:p>
      <w:pPr>
        <w:pStyle w:val="BodyText"/>
        <w:spacing w:before="12"/>
        <w:ind w:left="0" w:firstLine="0"/>
        <w:jc w:val="left"/>
      </w:pPr>
    </w:p>
    <w:p>
      <w:pPr>
        <w:pStyle w:val="BodyText"/>
        <w:spacing w:line="362" w:lineRule="auto" w:before="1"/>
        <w:ind w:right="1262"/>
      </w:pPr>
      <w:r>
        <w:rPr/>
        <w:t>Họ ngay lập tức bỏ đi mà không chú ý đến Segal, người có chiều cao hơn một thước tám và nặng hơn 90kg!</w:t>
      </w:r>
    </w:p>
    <w:p>
      <w:pPr>
        <w:pStyle w:val="BodyText"/>
        <w:spacing w:line="360" w:lineRule="auto" w:before="192"/>
        <w:ind w:right="1265"/>
      </w:pPr>
      <w:r>
        <w:rPr/>
        <w:t>Tấm danh thiếp đã kích hoạt một “cảm nhận” Danh Tiếng trong các thám tử, khiến họ bối rối và phán đoán thiếu suy nghĩ đến nỗi không thèm để ý đến mâu thuẫn giữa tấm danh thiếp và kích cỡ thật của người đàn ông mình đang lục soát!</w:t>
      </w:r>
    </w:p>
    <w:p>
      <w:pPr>
        <w:pStyle w:val="Heading1"/>
        <w:spacing w:before="212"/>
      </w:pPr>
      <w:r>
        <w:rPr/>
        <w:t>Bí</w:t>
      </w:r>
      <w:r>
        <w:rPr>
          <w:spacing w:val="-6"/>
        </w:rPr>
        <w:t> </w:t>
      </w:r>
      <w:r>
        <w:rPr/>
        <w:t>kíp</w:t>
      </w:r>
      <w:r>
        <w:rPr>
          <w:spacing w:val="-6"/>
        </w:rPr>
        <w:t> </w:t>
      </w:r>
      <w:r>
        <w:rPr/>
        <w:t>đọc</w:t>
      </w:r>
      <w:r>
        <w:rPr>
          <w:spacing w:val="-3"/>
        </w:rPr>
        <w:t> </w:t>
      </w:r>
      <w:r>
        <w:rPr/>
        <w:t>thấu</w:t>
      </w:r>
      <w:r>
        <w:rPr>
          <w:spacing w:val="-6"/>
        </w:rPr>
        <w:t> </w:t>
      </w:r>
      <w:r>
        <w:rPr/>
        <w:t>suy</w:t>
      </w:r>
      <w:r>
        <w:rPr>
          <w:spacing w:val="-5"/>
        </w:rPr>
        <w:t> </w:t>
      </w:r>
      <w:r>
        <w:rPr/>
        <w:t>nghĩ</w:t>
      </w:r>
      <w:r>
        <w:rPr>
          <w:spacing w:val="-5"/>
        </w:rPr>
        <w:t> </w:t>
      </w:r>
      <w:r>
        <w:rPr/>
        <w:t>của</w:t>
      </w:r>
      <w:r>
        <w:rPr>
          <w:spacing w:val="-5"/>
        </w:rPr>
        <w:t> </w:t>
      </w:r>
      <w:r>
        <w:rPr/>
        <w:t>đối</w:t>
      </w:r>
      <w:r>
        <w:rPr>
          <w:spacing w:val="-6"/>
        </w:rPr>
        <w:t> </w:t>
      </w:r>
      <w:r>
        <w:rPr>
          <w:spacing w:val="-2"/>
        </w:rPr>
        <w:t>phương</w:t>
      </w:r>
    </w:p>
    <w:p>
      <w:pPr>
        <w:pStyle w:val="BodyText"/>
        <w:spacing w:before="7"/>
        <w:ind w:left="0" w:firstLine="0"/>
        <w:jc w:val="left"/>
        <w:rPr>
          <w:b/>
        </w:rPr>
      </w:pPr>
    </w:p>
    <w:p>
      <w:pPr>
        <w:pStyle w:val="BodyText"/>
        <w:spacing w:before="1"/>
        <w:ind w:left="670" w:firstLine="0"/>
      </w:pPr>
      <w:r>
        <w:rPr/>
        <w:t>Chúng</w:t>
      </w:r>
      <w:r>
        <w:rPr>
          <w:spacing w:val="-7"/>
        </w:rPr>
        <w:t> </w:t>
      </w:r>
      <w:r>
        <w:rPr/>
        <w:t>ta</w:t>
      </w:r>
      <w:r>
        <w:rPr>
          <w:spacing w:val="-8"/>
        </w:rPr>
        <w:t> </w:t>
      </w:r>
      <w:r>
        <w:rPr/>
        <w:t>không</w:t>
      </w:r>
      <w:r>
        <w:rPr>
          <w:spacing w:val="-7"/>
        </w:rPr>
        <w:t> </w:t>
      </w:r>
      <w:r>
        <w:rPr/>
        <w:t>giống</w:t>
      </w:r>
      <w:r>
        <w:rPr>
          <w:spacing w:val="-7"/>
        </w:rPr>
        <w:t> </w:t>
      </w:r>
      <w:r>
        <w:rPr>
          <w:spacing w:val="-2"/>
        </w:rPr>
        <w:t>nhau.</w:t>
      </w:r>
    </w:p>
    <w:p>
      <w:pPr>
        <w:pStyle w:val="BodyText"/>
        <w:spacing w:before="12"/>
        <w:ind w:left="0" w:firstLine="0"/>
        <w:jc w:val="left"/>
      </w:pPr>
    </w:p>
    <w:p>
      <w:pPr>
        <w:pStyle w:val="BodyText"/>
        <w:spacing w:line="362" w:lineRule="auto" w:before="0"/>
        <w:ind w:right="1264"/>
      </w:pPr>
      <w:r>
        <w:rPr/>
        <w:t>Trong cùng một tình huống hay câu chuyện, mỗi người chúng ta lại có một cách phản ứng khác nhau và riêng biệt.</w:t>
      </w:r>
    </w:p>
    <w:p>
      <w:pPr>
        <w:pStyle w:val="BodyText"/>
        <w:spacing w:line="360" w:lineRule="auto" w:before="195"/>
        <w:ind w:right="1263"/>
      </w:pPr>
      <w:r>
        <w:rPr/>
        <w:t>Renee, một cô nàng đã ly dị chồng, nói tiếng anh với một chất giọng Pháp vui tươi và mặc một chiếc đầm xanh lam rất hở hang khêu gợi. Ngày hôm</w:t>
      </w:r>
      <w:r>
        <w:rPr>
          <w:spacing w:val="-4"/>
        </w:rPr>
        <w:t> </w:t>
      </w:r>
      <w:r>
        <w:rPr/>
        <w:t>đó, cô kể câu chuyện cười cho năm</w:t>
      </w:r>
      <w:r>
        <w:rPr>
          <w:spacing w:val="-4"/>
        </w:rPr>
        <w:t> </w:t>
      </w:r>
      <w:r>
        <w:rPr/>
        <w:t>người bạn – gồm</w:t>
      </w:r>
      <w:r>
        <w:rPr>
          <w:spacing w:val="-1"/>
        </w:rPr>
        <w:t> </w:t>
      </w:r>
      <w:r>
        <w:rPr/>
        <w:t>ba phụ nữ và hai người đàn ông – cùng nghe trong một bữa tiệc cocktail.</w:t>
      </w:r>
    </w:p>
    <w:p>
      <w:pPr>
        <w:pStyle w:val="BodyText"/>
        <w:spacing w:line="360" w:lineRule="auto" w:before="200"/>
        <w:ind w:right="1260"/>
      </w:pPr>
      <w:r>
        <w:rPr/>
        <w:t>Hai trong số ba người phụ nữ đã có gia đình, một trong hai người này không hạnh phúc trong hôn nhân. Người phụ nữ thứ ba 39 tuổi, ước ao kiếm được một tấm chồng tử tế vì đã quá mệt mỏi với những cuộc hẹn hò cưa cẩm không kết quả.</w:t>
      </w:r>
    </w:p>
    <w:p>
      <w:pPr>
        <w:pStyle w:val="BodyText"/>
        <w:spacing w:line="360" w:lineRule="auto" w:before="200"/>
        <w:ind w:right="1260"/>
      </w:pPr>
      <w:r>
        <w:rPr/>
        <w:t>Một trong hai người đàn ông đã góa vợ. Ông này thể trạng khá yếu ớt nhưng lại rất ham vui. Ông còn lại thì không chịu nổi bà vợ quá quắt ở nhà</w:t>
      </w:r>
    </w:p>
    <w:p>
      <w:pPr>
        <w:spacing w:after="0" w:line="360" w:lineRule="auto"/>
        <w:sectPr>
          <w:pgSz w:w="11910" w:h="16840"/>
          <w:pgMar w:top="1800" w:bottom="280" w:left="720" w:right="120"/>
        </w:sectPr>
      </w:pPr>
    </w:p>
    <w:p>
      <w:pPr>
        <w:pStyle w:val="BodyText"/>
        <w:spacing w:line="362" w:lineRule="auto" w:before="63"/>
        <w:ind w:right="1260" w:firstLine="0"/>
      </w:pPr>
      <w:r>
        <w:rPr/>
        <w:t>đã chung sống cùng mình trong 14 năm, nên hiện giờ đang ngoại tình với.. chai whisky của mình.</w:t>
      </w:r>
    </w:p>
    <w:p>
      <w:pPr>
        <w:pStyle w:val="BodyText"/>
        <w:spacing w:line="360" w:lineRule="auto" w:before="195"/>
        <w:ind w:right="1261"/>
      </w:pPr>
      <w:r>
        <w:rPr/>
        <w:t>Rene kể câu chuyện về một bác sĩ tâm thần nọ đang điều trị cho một</w:t>
      </w:r>
      <w:r>
        <w:rPr>
          <w:spacing w:val="40"/>
        </w:rPr>
        <w:t> </w:t>
      </w:r>
      <w:r>
        <w:rPr/>
        <w:t>nữ bệnh nhân. Cô này khăng khăng rằng mình có đến bốn ông chồng và yêu cả bốn ông vì những lí do khác nhau. Điều thú vị là các ông chồng này không hề biết nhau. Cô bệnh nhân này bảo mình chưa bao giờ ly dị một ai, đã chung sống hòa thuận với cả bốn ông lần lượt trong hai ngôi nhà riêng và hai căn hộ chung cư. Cô ấy đã duy trì” trò chơi tình ái” được ba năm; và giờ</w:t>
      </w:r>
      <w:r>
        <w:rPr>
          <w:spacing w:val="-4"/>
        </w:rPr>
        <w:t> </w:t>
      </w:r>
      <w:r>
        <w:rPr/>
        <w:t>thì</w:t>
      </w:r>
      <w:r>
        <w:rPr>
          <w:spacing w:val="-1"/>
        </w:rPr>
        <w:t> </w:t>
      </w:r>
      <w:r>
        <w:rPr/>
        <w:t>cô</w:t>
      </w:r>
      <w:r>
        <w:rPr>
          <w:spacing w:val="-2"/>
        </w:rPr>
        <w:t> </w:t>
      </w:r>
      <w:r>
        <w:rPr/>
        <w:t>thực</w:t>
      </w:r>
      <w:r>
        <w:rPr>
          <w:spacing w:val="-1"/>
        </w:rPr>
        <w:t> </w:t>
      </w:r>
      <w:r>
        <w:rPr/>
        <w:t>sự cần</w:t>
      </w:r>
      <w:r>
        <w:rPr>
          <w:spacing w:val="-2"/>
        </w:rPr>
        <w:t> </w:t>
      </w:r>
      <w:r>
        <w:rPr/>
        <w:t>được</w:t>
      </w:r>
      <w:r>
        <w:rPr>
          <w:spacing w:val="-1"/>
        </w:rPr>
        <w:t> </w:t>
      </w:r>
      <w:r>
        <w:rPr/>
        <w:t>giúp</w:t>
      </w:r>
      <w:r>
        <w:rPr>
          <w:spacing w:val="-2"/>
        </w:rPr>
        <w:t> </w:t>
      </w:r>
      <w:r>
        <w:rPr/>
        <w:t>đỡ. Trong</w:t>
      </w:r>
      <w:r>
        <w:rPr>
          <w:spacing w:val="-2"/>
        </w:rPr>
        <w:t> </w:t>
      </w:r>
      <w:r>
        <w:rPr/>
        <w:t>lúc</w:t>
      </w:r>
      <w:r>
        <w:rPr>
          <w:spacing w:val="-3"/>
        </w:rPr>
        <w:t> </w:t>
      </w:r>
      <w:r>
        <w:rPr/>
        <w:t>cô vẫn</w:t>
      </w:r>
      <w:r>
        <w:rPr>
          <w:spacing w:val="-2"/>
        </w:rPr>
        <w:t> </w:t>
      </w:r>
      <w:r>
        <w:rPr/>
        <w:t>đang</w:t>
      </w:r>
      <w:r>
        <w:rPr>
          <w:spacing w:val="-2"/>
        </w:rPr>
        <w:t> </w:t>
      </w:r>
      <w:r>
        <w:rPr/>
        <w:t>bận</w:t>
      </w:r>
      <w:r>
        <w:rPr>
          <w:spacing w:val="-2"/>
        </w:rPr>
        <w:t> </w:t>
      </w:r>
      <w:r>
        <w:rPr/>
        <w:t>rộn</w:t>
      </w:r>
      <w:r>
        <w:rPr>
          <w:spacing w:val="-2"/>
        </w:rPr>
        <w:t> </w:t>
      </w:r>
      <w:r>
        <w:rPr/>
        <w:t>sắp</w:t>
      </w:r>
      <w:r>
        <w:rPr>
          <w:spacing w:val="-2"/>
        </w:rPr>
        <w:t> </w:t>
      </w:r>
      <w:r>
        <w:rPr/>
        <w:t>xếp thời gian cũng như những cái cớ hợp lí để tiếp tục cuộc sống kỳ lạ đó, cô</w:t>
      </w:r>
      <w:r>
        <w:rPr>
          <w:spacing w:val="40"/>
        </w:rPr>
        <w:t> </w:t>
      </w:r>
      <w:r>
        <w:rPr/>
        <w:t>đã cảm</w:t>
      </w:r>
      <w:r>
        <w:rPr>
          <w:spacing w:val="-2"/>
        </w:rPr>
        <w:t> </w:t>
      </w:r>
      <w:r>
        <w:rPr/>
        <w:t>nắng một anh chàng thứ năm, và người này cũng yêu và muốn cưới cô. Anh chàng này là ông chủ một công ty chuyên cung cấp dịch vụ tìm người lạc. và như thường lệ, anh ta không biết gì về những ông chồng thứ nhất, thứ hai, thứ ba và thứ tư của cô.</w:t>
      </w:r>
    </w:p>
    <w:p>
      <w:pPr>
        <w:pStyle w:val="BodyText"/>
        <w:spacing w:line="360" w:lineRule="auto" w:before="201"/>
        <w:ind w:right="1263"/>
      </w:pPr>
      <w:r>
        <w:rPr/>
        <w:t>Cô nàng Renee 33 tuổi sôi nổi hoạt bát, vừa kể chuyện vừa kịch tính hóa câu chuyện bằng những cử chỉ, biểu cảm sinh động trên khuôn mặt và những động tác lắc lư khêu gợi. Ngoài mặt, cả năm vị khán giả đều tỏ ra chăm chú lắng nghe và cười sảng khoái với câu chuyện của Renee.</w:t>
      </w:r>
    </w:p>
    <w:p>
      <w:pPr>
        <w:pStyle w:val="BodyText"/>
        <w:spacing w:line="362" w:lineRule="auto" w:before="199"/>
        <w:ind w:right="1261"/>
      </w:pPr>
      <w:r>
        <w:rPr/>
        <w:t>Nhưng bên trong, mỗi người họ lại đang có những suy nghĩ rất khác </w:t>
      </w:r>
      <w:r>
        <w:rPr>
          <w:spacing w:val="-2"/>
        </w:rPr>
        <w:t>nhau.</w:t>
      </w:r>
    </w:p>
    <w:p>
      <w:pPr>
        <w:pStyle w:val="BodyText"/>
        <w:spacing w:line="360" w:lineRule="auto" w:before="193"/>
        <w:ind w:right="1262"/>
      </w:pPr>
      <w:r>
        <w:rPr/>
        <w:t>Việc Renee đề cập đến một ông bác sĩ tâm thần khiến bà vợ đang không hạnh phúc trong hôn nhân nhớ đến chồng mình; bà đang tự hỏi không biết có nên đưa chồng đi khám tâm thần hay không. Ngay sau suy nghĩ vẩn vơ này, bà ta lại nghĩ:”Ai đã làm tóc cho Renee mà đẹp thế?Mình phải hỏi cô ấy mới được”</w:t>
      </w:r>
    </w:p>
    <w:p>
      <w:pPr>
        <w:spacing w:after="0" w:line="360" w:lineRule="auto"/>
        <w:sectPr>
          <w:pgSz w:w="11910" w:h="16840"/>
          <w:pgMar w:top="1040" w:bottom="280" w:left="720" w:right="120"/>
        </w:sectPr>
      </w:pPr>
    </w:p>
    <w:p>
      <w:pPr>
        <w:pStyle w:val="BodyText"/>
        <w:spacing w:line="360" w:lineRule="auto" w:before="63"/>
        <w:ind w:right="1262"/>
      </w:pPr>
      <w:r>
        <w:rPr/>
        <w:t>Còn người phụ nữ đang hạnh phúc trong hôn nhân thì nghĩ:” Không thể tin nổi trên đời này lại có hạng phụ nữ như thế, chung chạ với những bốn ông chồng một lúc? Chẳng phải một đã là quá đủ rồi sao? Dù gì đi</w:t>
      </w:r>
      <w:r>
        <w:rPr>
          <w:spacing w:val="80"/>
        </w:rPr>
        <w:t> </w:t>
      </w:r>
      <w:r>
        <w:rPr/>
        <w:t>nữa, Rene cũng nên cẩn thận với những cử chỉ của mình. Rồi sẽ có ngày</w:t>
      </w:r>
      <w:r>
        <w:rPr>
          <w:spacing w:val="40"/>
        </w:rPr>
        <w:t> </w:t>
      </w:r>
      <w:r>
        <w:rPr/>
        <w:t>cái áo đầm xanh đó gây rắc rồi cho cô ta!”</w:t>
      </w:r>
    </w:p>
    <w:p>
      <w:pPr>
        <w:pStyle w:val="BodyText"/>
        <w:spacing w:line="362" w:lineRule="auto" w:before="203"/>
        <w:ind w:right="1262"/>
      </w:pPr>
      <w:r>
        <w:rPr/>
        <w:t>Còn bà chị độc thân thì thở dài ngao ngán:”Cô này “ẵm” được tến tận bốn chàng trai, còn mình chẳng vớ được dù chỉ một ông!”</w:t>
      </w:r>
    </w:p>
    <w:p>
      <w:pPr>
        <w:pStyle w:val="BodyText"/>
        <w:spacing w:line="360" w:lineRule="auto" w:before="192"/>
        <w:ind w:right="1260"/>
      </w:pPr>
      <w:r>
        <w:rPr/>
        <w:t>Quý ông góa vợ thì không thể tưởng tượng nổi làm sao mà một người phụ nữ có thể thỏa mãn nhu cầu và chăm lo cho được cả bốn ông chồng cùng một lúc. Ngoài ra, ông ta cũng để ý đến Từng cử chỉ kéo áo khơi gợi của Renee và ước mình được trẻ lại hai chục tuổi để có thể “vui vẻ” cùng cô nàng.</w:t>
      </w:r>
    </w:p>
    <w:p>
      <w:pPr>
        <w:pStyle w:val="BodyText"/>
        <w:spacing w:line="360" w:lineRule="auto" w:before="200"/>
        <w:ind w:right="1260"/>
      </w:pPr>
      <w:r>
        <w:rPr/>
        <w:t>Người đàn ông còn lại thì đã say chuếnh choáng. Ông ta lặng lẽ thở dài: Renee có thể là một cô nàng hấp dẫn để “rước về dinh”, nhưng chỉ được một thời gian, thế nào cô ta cũng trở nên lôi thôi lếch thếch và quá quắt như bao bà vợ khác. Ông ta nốc thêm một ngụm whisky, lầm bầm</w:t>
      </w:r>
      <w:r>
        <w:rPr>
          <w:spacing w:val="40"/>
        </w:rPr>
        <w:t> </w:t>
      </w:r>
      <w:r>
        <w:rPr/>
        <w:t>rằng ở với chai rượu vẫn sướng hơn, vì chai rượu “không biết đay nghiến”!</w:t>
      </w:r>
    </w:p>
    <w:p>
      <w:pPr>
        <w:pStyle w:val="BodyText"/>
        <w:spacing w:line="360" w:lineRule="auto" w:before="202"/>
        <w:ind w:right="1263"/>
      </w:pPr>
      <w:r>
        <w:rPr/>
        <w:t>Bằng một cái nháy mắt tinh nghịch, Renee kết thúc câu chuyện bằng một câu nói không thể buồn cười hơn, còn năm vị khán giả ồ lên một tràng cười sảng khoái.</w:t>
      </w:r>
    </w:p>
    <w:p>
      <w:pPr>
        <w:pStyle w:val="BodyText"/>
        <w:spacing w:line="489" w:lineRule="auto" w:before="202"/>
        <w:ind w:left="670" w:right="2791" w:firstLine="0"/>
      </w:pPr>
      <w:r>
        <w:rPr/>
        <w:t>Nhưng</w:t>
      </w:r>
      <w:r>
        <w:rPr>
          <w:spacing w:val="-3"/>
        </w:rPr>
        <w:t> </w:t>
      </w:r>
      <w:r>
        <w:rPr/>
        <w:t>thực</w:t>
      </w:r>
      <w:r>
        <w:rPr>
          <w:spacing w:val="-4"/>
        </w:rPr>
        <w:t> </w:t>
      </w:r>
      <w:r>
        <w:rPr/>
        <w:t>ra,</w:t>
      </w:r>
      <w:r>
        <w:rPr>
          <w:spacing w:val="-2"/>
        </w:rPr>
        <w:t> </w:t>
      </w:r>
      <w:r>
        <w:rPr/>
        <w:t>có</w:t>
      </w:r>
      <w:r>
        <w:rPr>
          <w:spacing w:val="-2"/>
        </w:rPr>
        <w:t> </w:t>
      </w:r>
      <w:r>
        <w:rPr/>
        <w:t>phải</w:t>
      </w:r>
      <w:r>
        <w:rPr>
          <w:spacing w:val="-4"/>
        </w:rPr>
        <w:t> </w:t>
      </w:r>
      <w:r>
        <w:rPr/>
        <w:t>tất</w:t>
      </w:r>
      <w:r>
        <w:rPr>
          <w:spacing w:val="-4"/>
        </w:rPr>
        <w:t> </w:t>
      </w:r>
      <w:r>
        <w:rPr/>
        <w:t>cả</w:t>
      </w:r>
      <w:r>
        <w:rPr>
          <w:spacing w:val="-4"/>
        </w:rPr>
        <w:t> </w:t>
      </w:r>
      <w:r>
        <w:rPr/>
        <w:t>bọn</w:t>
      </w:r>
      <w:r>
        <w:rPr>
          <w:spacing w:val="-3"/>
        </w:rPr>
        <w:t> </w:t>
      </w:r>
      <w:r>
        <w:rPr/>
        <w:t>họ</w:t>
      </w:r>
      <w:r>
        <w:rPr>
          <w:spacing w:val="-3"/>
        </w:rPr>
        <w:t> </w:t>
      </w:r>
      <w:r>
        <w:rPr/>
        <w:t>đều</w:t>
      </w:r>
      <w:r>
        <w:rPr>
          <w:spacing w:val="-3"/>
        </w:rPr>
        <w:t> </w:t>
      </w:r>
      <w:r>
        <w:rPr/>
        <w:t>thích</w:t>
      </w:r>
      <w:r>
        <w:rPr>
          <w:spacing w:val="-3"/>
        </w:rPr>
        <w:t> </w:t>
      </w:r>
      <w:r>
        <w:rPr/>
        <w:t>câu</w:t>
      </w:r>
      <w:r>
        <w:rPr>
          <w:spacing w:val="-4"/>
        </w:rPr>
        <w:t> </w:t>
      </w:r>
      <w:r>
        <w:rPr/>
        <w:t>chuyện? Không hề.</w:t>
      </w:r>
    </w:p>
    <w:p>
      <w:pPr>
        <w:pStyle w:val="BodyText"/>
        <w:spacing w:before="1"/>
        <w:ind w:left="670" w:firstLine="0"/>
      </w:pPr>
      <w:r>
        <w:rPr/>
        <w:t>Bao</w:t>
      </w:r>
      <w:r>
        <w:rPr>
          <w:spacing w:val="-4"/>
        </w:rPr>
        <w:t> </w:t>
      </w:r>
      <w:r>
        <w:rPr/>
        <w:t>nhiêu</w:t>
      </w:r>
      <w:r>
        <w:rPr>
          <w:spacing w:val="-5"/>
        </w:rPr>
        <w:t> </w:t>
      </w:r>
      <w:r>
        <w:rPr/>
        <w:t>người</w:t>
      </w:r>
      <w:r>
        <w:rPr>
          <w:spacing w:val="-5"/>
        </w:rPr>
        <w:t> </w:t>
      </w:r>
      <w:r>
        <w:rPr/>
        <w:t>có</w:t>
      </w:r>
      <w:r>
        <w:rPr>
          <w:spacing w:val="-6"/>
        </w:rPr>
        <w:t> </w:t>
      </w:r>
      <w:r>
        <w:rPr/>
        <w:t>thể</w:t>
      </w:r>
      <w:r>
        <w:rPr>
          <w:spacing w:val="-6"/>
        </w:rPr>
        <w:t> </w:t>
      </w:r>
      <w:r>
        <w:rPr/>
        <w:t>kể</w:t>
      </w:r>
      <w:r>
        <w:rPr>
          <w:spacing w:val="-5"/>
        </w:rPr>
        <w:t> </w:t>
      </w:r>
      <w:r>
        <w:rPr/>
        <w:t>lại</w:t>
      </w:r>
      <w:r>
        <w:rPr>
          <w:spacing w:val="-6"/>
        </w:rPr>
        <w:t> </w:t>
      </w:r>
      <w:r>
        <w:rPr/>
        <w:t>câu</w:t>
      </w:r>
      <w:r>
        <w:rPr>
          <w:spacing w:val="-4"/>
        </w:rPr>
        <w:t> </w:t>
      </w:r>
      <w:r>
        <w:rPr/>
        <w:t>chuyện</w:t>
      </w:r>
      <w:r>
        <w:rPr>
          <w:spacing w:val="-4"/>
        </w:rPr>
        <w:t> </w:t>
      </w:r>
      <w:r>
        <w:rPr/>
        <w:t>đó.</w:t>
      </w:r>
      <w:r>
        <w:rPr>
          <w:spacing w:val="-7"/>
        </w:rPr>
        <w:t> </w:t>
      </w:r>
      <w:r>
        <w:rPr/>
        <w:t>Hai</w:t>
      </w:r>
      <w:r>
        <w:rPr>
          <w:spacing w:val="-5"/>
        </w:rPr>
        <w:t> </w:t>
      </w:r>
      <w:r>
        <w:rPr/>
        <w:t>là</w:t>
      </w:r>
      <w:r>
        <w:rPr>
          <w:spacing w:val="-6"/>
        </w:rPr>
        <w:t> </w:t>
      </w:r>
      <w:r>
        <w:rPr>
          <w:spacing w:val="-2"/>
        </w:rPr>
        <w:t>cùng.</w:t>
      </w:r>
    </w:p>
    <w:p>
      <w:pPr>
        <w:spacing w:after="0"/>
        <w:sectPr>
          <w:pgSz w:w="11910" w:h="16840"/>
          <w:pgMar w:top="1040" w:bottom="280" w:left="720" w:right="120"/>
        </w:sectPr>
      </w:pPr>
    </w:p>
    <w:p>
      <w:pPr>
        <w:pStyle w:val="BodyText"/>
        <w:spacing w:before="66"/>
        <w:ind w:left="670" w:firstLine="0"/>
      </w:pPr>
      <w:r>
        <w:rPr/>
        <w:t>Bao</w:t>
      </w:r>
      <w:r>
        <w:rPr>
          <w:spacing w:val="-4"/>
        </w:rPr>
        <w:t> </w:t>
      </w:r>
      <w:r>
        <w:rPr/>
        <w:t>nhiêu</w:t>
      </w:r>
      <w:r>
        <w:rPr>
          <w:spacing w:val="-5"/>
        </w:rPr>
        <w:t> </w:t>
      </w:r>
      <w:r>
        <w:rPr/>
        <w:t>người</w:t>
      </w:r>
      <w:r>
        <w:rPr>
          <w:spacing w:val="-6"/>
        </w:rPr>
        <w:t> </w:t>
      </w:r>
      <w:r>
        <w:rPr/>
        <w:t>sẽ</w:t>
      </w:r>
      <w:r>
        <w:rPr>
          <w:spacing w:val="-5"/>
        </w:rPr>
        <w:t> </w:t>
      </w:r>
      <w:r>
        <w:rPr/>
        <w:t>kể</w:t>
      </w:r>
      <w:r>
        <w:rPr>
          <w:spacing w:val="-6"/>
        </w:rPr>
        <w:t> </w:t>
      </w:r>
      <w:r>
        <w:rPr/>
        <w:t>lại</w:t>
      </w:r>
      <w:r>
        <w:rPr>
          <w:spacing w:val="-6"/>
        </w:rPr>
        <w:t> </w:t>
      </w:r>
      <w:r>
        <w:rPr/>
        <w:t>nó</w:t>
      </w:r>
      <w:r>
        <w:rPr>
          <w:spacing w:val="-4"/>
        </w:rPr>
        <w:t> </w:t>
      </w:r>
      <w:r>
        <w:rPr/>
        <w:t>cho</w:t>
      </w:r>
      <w:r>
        <w:rPr>
          <w:spacing w:val="-4"/>
        </w:rPr>
        <w:t> </w:t>
      </w:r>
      <w:r>
        <w:rPr/>
        <w:t>người</w:t>
      </w:r>
      <w:r>
        <w:rPr>
          <w:spacing w:val="-5"/>
        </w:rPr>
        <w:t> </w:t>
      </w:r>
      <w:r>
        <w:rPr/>
        <w:t>khác?</w:t>
      </w:r>
      <w:r>
        <w:rPr>
          <w:spacing w:val="-2"/>
        </w:rPr>
        <w:t> </w:t>
      </w:r>
      <w:r>
        <w:rPr/>
        <w:t>Chắc</w:t>
      </w:r>
      <w:r>
        <w:rPr>
          <w:spacing w:val="-6"/>
        </w:rPr>
        <w:t> </w:t>
      </w:r>
      <w:r>
        <w:rPr/>
        <w:t>chỉ</w:t>
      </w:r>
      <w:r>
        <w:rPr>
          <w:spacing w:val="-6"/>
        </w:rPr>
        <w:t> </w:t>
      </w:r>
      <w:r>
        <w:rPr/>
        <w:t>có</w:t>
      </w:r>
      <w:r>
        <w:rPr>
          <w:spacing w:val="-2"/>
        </w:rPr>
        <w:t> </w:t>
      </w:r>
      <w:r>
        <w:rPr>
          <w:spacing w:val="-4"/>
        </w:rPr>
        <w:t>một.</w:t>
      </w:r>
    </w:p>
    <w:p>
      <w:pPr>
        <w:pStyle w:val="BodyText"/>
        <w:spacing w:before="15"/>
        <w:ind w:left="0" w:firstLine="0"/>
        <w:jc w:val="left"/>
      </w:pPr>
    </w:p>
    <w:p>
      <w:pPr>
        <w:pStyle w:val="BodyText"/>
        <w:spacing w:line="362" w:lineRule="auto" w:before="0"/>
        <w:ind w:right="1264"/>
      </w:pPr>
      <w:r>
        <w:rPr/>
        <w:t>Bạn đoán ra nhân vật nào trong số năm</w:t>
      </w:r>
      <w:r>
        <w:rPr>
          <w:spacing w:val="-1"/>
        </w:rPr>
        <w:t> </w:t>
      </w:r>
      <w:r>
        <w:rPr/>
        <w:t>người đã lắng nghe câu chuyện chăm chú Tử đầu đến cuối, nhưng sẽ không kể lại cho người khác?</w:t>
      </w:r>
    </w:p>
    <w:p>
      <w:pPr>
        <w:pStyle w:val="BodyText"/>
        <w:spacing w:line="360" w:lineRule="auto" w:before="192"/>
        <w:ind w:right="1261"/>
      </w:pPr>
      <w:r>
        <w:rPr/>
        <w:t>Chính là người phụ nữ chưa chồng, người đã quá mệt mỏi với việc tìm kiếm một tấm chồng xứng đáng. Tử đầu đến cuối, chị này đã bị tác động mạnh mẽ về mặt cảm xúc – một tác động buồn chứ không vui – bởi yếu tố Tình Yêu trong câu chuyện về một phụ nữ sở hữu đến bốn ông chồng nhưng chưa ly dị lần nào, đã vậy còn có cơ may vớ được thêm một chàng trai thứ năm.</w:t>
      </w:r>
    </w:p>
    <w:p>
      <w:pPr>
        <w:pStyle w:val="BodyText"/>
        <w:spacing w:line="362" w:lineRule="auto" w:before="200"/>
        <w:ind w:right="1260"/>
      </w:pPr>
      <w:r>
        <w:rPr/>
        <w:t>Vậy thì có phải tất cả những người phụ nữ độc thân ba mươi chín tuổi giống chị ta đều có tử huyệt cảm xúc chủ đọa là tình yêu như thế?</w:t>
      </w:r>
    </w:p>
    <w:p>
      <w:pPr>
        <w:pStyle w:val="BodyText"/>
        <w:spacing w:before="197"/>
        <w:ind w:left="670" w:firstLine="0"/>
      </w:pPr>
      <w:r>
        <w:rPr/>
        <w:t>Câu</w:t>
      </w:r>
      <w:r>
        <w:rPr>
          <w:spacing w:val="-3"/>
        </w:rPr>
        <w:t> </w:t>
      </w:r>
      <w:r>
        <w:rPr/>
        <w:t>trả</w:t>
      </w:r>
      <w:r>
        <w:rPr>
          <w:spacing w:val="-5"/>
        </w:rPr>
        <w:t> </w:t>
      </w:r>
      <w:r>
        <w:rPr/>
        <w:t>lời</w:t>
      </w:r>
      <w:r>
        <w:rPr>
          <w:spacing w:val="-5"/>
        </w:rPr>
        <w:t> </w:t>
      </w:r>
      <w:r>
        <w:rPr/>
        <w:t>là</w:t>
      </w:r>
      <w:r>
        <w:rPr>
          <w:spacing w:val="-3"/>
        </w:rPr>
        <w:t> </w:t>
      </w:r>
      <w:r>
        <w:rPr>
          <w:spacing w:val="-2"/>
        </w:rPr>
        <w:t>không.</w:t>
      </w:r>
    </w:p>
    <w:p>
      <w:pPr>
        <w:pStyle w:val="BodyText"/>
        <w:spacing w:before="13"/>
        <w:ind w:left="0" w:firstLine="0"/>
        <w:jc w:val="left"/>
      </w:pPr>
    </w:p>
    <w:p>
      <w:pPr>
        <w:pStyle w:val="BodyText"/>
        <w:spacing w:line="360" w:lineRule="auto" w:before="0"/>
        <w:ind w:right="1263"/>
      </w:pPr>
      <w:r>
        <w:rPr/>
        <w:t>Tôi chia sẻ câu chuyện trên chỉ để chứng minh thông điệp rằng một nhóm người bất kì luôn được làm nên bởi nhiều cá nhân. Những cá nhân này sở hữu những điểm mạnh và điểm yếu cảm xúc khác nhau liên quan đến bản thân, tiền bạc, tình yêu và danh tiếng của mình.</w:t>
      </w:r>
    </w:p>
    <w:p>
      <w:pPr>
        <w:pStyle w:val="BodyText"/>
        <w:spacing w:line="360" w:lineRule="auto" w:before="200"/>
        <w:ind w:right="1262"/>
      </w:pPr>
      <w:r>
        <w:rPr/>
        <w:t>Mặc dù mỗi người sẽ có phản ứng khác nhau đối với cùng một câu chuyện</w:t>
      </w:r>
      <w:r>
        <w:rPr>
          <w:spacing w:val="-1"/>
        </w:rPr>
        <w:t> </w:t>
      </w:r>
      <w:r>
        <w:rPr/>
        <w:t>hay tác nhân</w:t>
      </w:r>
      <w:r>
        <w:rPr>
          <w:spacing w:val="-1"/>
        </w:rPr>
        <w:t> </w:t>
      </w:r>
      <w:r>
        <w:rPr/>
        <w:t>kích thích,</w:t>
      </w:r>
      <w:r>
        <w:rPr>
          <w:spacing w:val="-3"/>
        </w:rPr>
        <w:t> </w:t>
      </w:r>
      <w:r>
        <w:rPr/>
        <w:t>tất</w:t>
      </w:r>
      <w:r>
        <w:rPr>
          <w:spacing w:val="-2"/>
        </w:rPr>
        <w:t> </w:t>
      </w:r>
      <w:r>
        <w:rPr/>
        <w:t>cả</w:t>
      </w:r>
      <w:r>
        <w:rPr>
          <w:spacing w:val="-2"/>
        </w:rPr>
        <w:t> </w:t>
      </w:r>
      <w:r>
        <w:rPr/>
        <w:t>họ</w:t>
      </w:r>
      <w:r>
        <w:rPr>
          <w:spacing w:val="-1"/>
        </w:rPr>
        <w:t> </w:t>
      </w:r>
      <w:r>
        <w:rPr/>
        <w:t>chỉ</w:t>
      </w:r>
      <w:r>
        <w:rPr>
          <w:spacing w:val="-2"/>
        </w:rPr>
        <w:t> </w:t>
      </w:r>
      <w:r>
        <w:rPr/>
        <w:t>phản</w:t>
      </w:r>
      <w:r>
        <w:rPr>
          <w:spacing w:val="-1"/>
        </w:rPr>
        <w:t> </w:t>
      </w:r>
      <w:r>
        <w:rPr/>
        <w:t>ứng khi</w:t>
      </w:r>
      <w:r>
        <w:rPr>
          <w:spacing w:val="-2"/>
        </w:rPr>
        <w:t> </w:t>
      </w:r>
      <w:r>
        <w:rPr/>
        <w:t>và</w:t>
      </w:r>
      <w:r>
        <w:rPr>
          <w:spacing w:val="-2"/>
        </w:rPr>
        <w:t> </w:t>
      </w:r>
      <w:r>
        <w:rPr/>
        <w:t>chỉ</w:t>
      </w:r>
      <w:r>
        <w:rPr>
          <w:spacing w:val="-2"/>
        </w:rPr>
        <w:t> </w:t>
      </w:r>
      <w:r>
        <w:rPr/>
        <w:t>khi</w:t>
      </w:r>
      <w:r>
        <w:rPr>
          <w:spacing w:val="-2"/>
        </w:rPr>
        <w:t> </w:t>
      </w:r>
      <w:r>
        <w:rPr/>
        <w:t>những yếu tố thuộc bộ tứ tử huyệt cảm xúc đủ mạnh để xé toạc cảm xúc của họ.</w:t>
      </w:r>
    </w:p>
    <w:p>
      <w:pPr>
        <w:pStyle w:val="BodyText"/>
        <w:spacing w:line="360" w:lineRule="auto" w:before="200"/>
        <w:ind w:right="1260"/>
      </w:pPr>
      <w:r>
        <w:rPr/>
        <w:t>Chúng ta luôn là một phần của nhiều kế hoạch, bài hát, câu chuyện, chiến dịch quảng cáo, chiến dịch bán hàng, những cuộc thất tình hoặc những sự</w:t>
      </w:r>
      <w:r>
        <w:rPr>
          <w:spacing w:val="-1"/>
        </w:rPr>
        <w:t> </w:t>
      </w:r>
      <w:r>
        <w:rPr/>
        <w:t>ngạc</w:t>
      </w:r>
      <w:r>
        <w:rPr>
          <w:spacing w:val="-1"/>
        </w:rPr>
        <w:t> </w:t>
      </w:r>
      <w:r>
        <w:rPr/>
        <w:t>nhiên thú vị</w:t>
      </w:r>
      <w:r>
        <w:rPr>
          <w:spacing w:val="-1"/>
        </w:rPr>
        <w:t> </w:t>
      </w:r>
      <w:r>
        <w:rPr/>
        <w:t>trong cuộc</w:t>
      </w:r>
      <w:r>
        <w:rPr>
          <w:spacing w:val="-1"/>
        </w:rPr>
        <w:t> </w:t>
      </w:r>
      <w:r>
        <w:rPr/>
        <w:t>sống.</w:t>
      </w:r>
      <w:r>
        <w:rPr>
          <w:spacing w:val="-2"/>
        </w:rPr>
        <w:t> </w:t>
      </w:r>
      <w:r>
        <w:rPr/>
        <w:t>Chúng ta</w:t>
      </w:r>
      <w:r>
        <w:rPr>
          <w:spacing w:val="-1"/>
        </w:rPr>
        <w:t> </w:t>
      </w:r>
      <w:r>
        <w:rPr/>
        <w:t>cũng là</w:t>
      </w:r>
      <w:r>
        <w:rPr>
          <w:spacing w:val="-1"/>
        </w:rPr>
        <w:t> </w:t>
      </w:r>
      <w:r>
        <w:rPr/>
        <w:t>những</w:t>
      </w:r>
      <w:r>
        <w:rPr>
          <w:spacing w:val="-2"/>
        </w:rPr>
        <w:t> </w:t>
      </w:r>
      <w:r>
        <w:rPr/>
        <w:t>người viết chuyện, diễn giả, người quan sát, người đọc và người nghe. Vô số những</w:t>
      </w:r>
      <w:r>
        <w:rPr>
          <w:spacing w:val="41"/>
        </w:rPr>
        <w:t> </w:t>
      </w:r>
      <w:r>
        <w:rPr/>
        <w:t>mong</w:t>
      </w:r>
      <w:r>
        <w:rPr>
          <w:spacing w:val="40"/>
        </w:rPr>
        <w:t> </w:t>
      </w:r>
      <w:r>
        <w:rPr/>
        <w:t>ước,</w:t>
      </w:r>
      <w:r>
        <w:rPr>
          <w:spacing w:val="40"/>
        </w:rPr>
        <w:t> </w:t>
      </w:r>
      <w:r>
        <w:rPr/>
        <w:t>hy</w:t>
      </w:r>
      <w:r>
        <w:rPr>
          <w:spacing w:val="38"/>
        </w:rPr>
        <w:t> </w:t>
      </w:r>
      <w:r>
        <w:rPr/>
        <w:t>vọng</w:t>
      </w:r>
      <w:r>
        <w:rPr>
          <w:spacing w:val="37"/>
        </w:rPr>
        <w:t> </w:t>
      </w:r>
      <w:r>
        <w:rPr/>
        <w:t>và</w:t>
      </w:r>
      <w:r>
        <w:rPr>
          <w:spacing w:val="39"/>
        </w:rPr>
        <w:t> </w:t>
      </w:r>
      <w:r>
        <w:rPr/>
        <w:t>lo</w:t>
      </w:r>
      <w:r>
        <w:rPr>
          <w:spacing w:val="40"/>
        </w:rPr>
        <w:t> </w:t>
      </w:r>
      <w:r>
        <w:rPr/>
        <w:t>toan</w:t>
      </w:r>
      <w:r>
        <w:rPr>
          <w:spacing w:val="40"/>
        </w:rPr>
        <w:t> </w:t>
      </w:r>
      <w:r>
        <w:rPr/>
        <w:t>về</w:t>
      </w:r>
      <w:r>
        <w:rPr>
          <w:spacing w:val="39"/>
        </w:rPr>
        <w:t> </w:t>
      </w:r>
      <w:r>
        <w:rPr/>
        <w:t>bản</w:t>
      </w:r>
      <w:r>
        <w:rPr>
          <w:spacing w:val="40"/>
        </w:rPr>
        <w:t> </w:t>
      </w:r>
      <w:r>
        <w:rPr/>
        <w:t>thân,</w:t>
      </w:r>
      <w:r>
        <w:rPr>
          <w:spacing w:val="38"/>
        </w:rPr>
        <w:t> </w:t>
      </w:r>
      <w:r>
        <w:rPr/>
        <w:t>tình</w:t>
      </w:r>
      <w:r>
        <w:rPr>
          <w:spacing w:val="39"/>
        </w:rPr>
        <w:t> </w:t>
      </w:r>
      <w:r>
        <w:rPr/>
        <w:t>yêu,</w:t>
      </w:r>
      <w:r>
        <w:rPr>
          <w:spacing w:val="38"/>
        </w:rPr>
        <w:t> </w:t>
      </w:r>
      <w:r>
        <w:rPr/>
        <w:t>tiền</w:t>
      </w:r>
      <w:r>
        <w:rPr>
          <w:spacing w:val="40"/>
        </w:rPr>
        <w:t> </w:t>
      </w:r>
      <w:r>
        <w:rPr/>
        <w:t>bạc</w:t>
      </w:r>
      <w:r>
        <w:rPr>
          <w:spacing w:val="39"/>
        </w:rPr>
        <w:t> </w:t>
      </w:r>
      <w:r>
        <w:rPr>
          <w:spacing w:val="-5"/>
        </w:rPr>
        <w:t>và</w:t>
      </w:r>
    </w:p>
    <w:p>
      <w:pPr>
        <w:spacing w:after="0" w:line="360" w:lineRule="auto"/>
        <w:sectPr>
          <w:pgSz w:w="11910" w:h="16840"/>
          <w:pgMar w:top="1040" w:bottom="280" w:left="720" w:right="120"/>
        </w:sectPr>
      </w:pPr>
    </w:p>
    <w:p>
      <w:pPr>
        <w:pStyle w:val="BodyText"/>
        <w:spacing w:line="362" w:lineRule="auto" w:before="63"/>
        <w:ind w:right="1264" w:firstLine="0"/>
      </w:pPr>
      <w:r>
        <w:rPr/>
        <w:t>danh tiếng luôn luôn tồn tại trong chúng ta. Chúng cũng luôn hiện hữu bên trong những người nghe, đối tượng và khán giả của chúng ta.</w:t>
      </w:r>
    </w:p>
    <w:p>
      <w:pPr>
        <w:pStyle w:val="BodyText"/>
        <w:spacing w:line="362" w:lineRule="auto" w:before="195"/>
        <w:ind w:right="1260"/>
      </w:pPr>
      <w:r>
        <w:rPr/>
        <w:t>Thi thoảng, một sự thôi miên cảm xúc nào đó lại tác động đặc biệt mạnh đối với một cá nhân nhất định hơn là những người khác.</w:t>
      </w:r>
    </w:p>
    <w:p>
      <w:pPr>
        <w:pStyle w:val="BodyText"/>
        <w:spacing w:line="360" w:lineRule="auto" w:before="192"/>
        <w:ind w:right="1260"/>
      </w:pPr>
      <w:r>
        <w:rPr/>
        <w:t>Có những khi chúng ta chẳng thể nào tìm</w:t>
      </w:r>
      <w:r>
        <w:rPr>
          <w:spacing w:val="-5"/>
        </w:rPr>
        <w:t> </w:t>
      </w:r>
      <w:r>
        <w:rPr/>
        <w:t>hiểu được thông tin gì về đối tượng, người nghe hoặc độc giả của mình cho đến khi được tiếp xúc trực tiếp với họ. Nếu chúng ta chỉ giao tiếp trên truyền hình, video, báo chí, tạp chí, quảng cáo hay truyền thông nói chung, chúng ta sẽ chẳng bao giờ nhìn thấy hay gặp được những khách hàng, độc giả và khán giả của mình. Đây cũng là một lí do vì sao thuật thôi miên cảm xúc phải đóng vai trò trung</w:t>
      </w:r>
      <w:r>
        <w:rPr>
          <w:spacing w:val="40"/>
        </w:rPr>
        <w:t> </w:t>
      </w:r>
      <w:r>
        <w:rPr/>
        <w:t>tâm trong mọi cuộc giao tiếp thành công của bạn.</w:t>
      </w:r>
    </w:p>
    <w:p>
      <w:pPr>
        <w:pStyle w:val="BodyText"/>
        <w:spacing w:line="360" w:lineRule="auto" w:before="200"/>
        <w:ind w:right="1262"/>
      </w:pPr>
      <w:r>
        <w:rPr/>
        <w:t>Chúng ta đều biết rằng con người luôn bận rộn. Chúng ta đã biết, rằng những thông điệp của mình chỉ có thể “đến” được với người nghe khi chúng ta tác động vào Tử Huyệt Cảm Xúc của họ thích hợp của họ. Chúng ta xác định được Tử Huyệt Cảm Xúc của người nghe nhờ vào Bộ Tứ Tử Huyệt Cảm Xúc – những nhân tố Thôi Miên Cảm Xúc luôn khiến con người phản ứng bằng cách này hay cách khác.</w:t>
      </w:r>
    </w:p>
    <w:p>
      <w:pPr>
        <w:pStyle w:val="BodyText"/>
        <w:spacing w:line="360" w:lineRule="auto" w:before="202"/>
        <w:ind w:right="1264"/>
      </w:pPr>
      <w:r>
        <w:rPr/>
        <w:t>Vì sao? Thôi Miên Cảm Xúc là một hoạt động điều khiển hay xui khiến người khác phải lắng nghe bạn – cả những thông tin có thật lẫn sự</w:t>
      </w:r>
      <w:r>
        <w:rPr>
          <w:spacing w:val="40"/>
        </w:rPr>
        <w:t> </w:t>
      </w:r>
      <w:r>
        <w:rPr/>
        <w:t>mơ hồ lãng mạn.</w:t>
      </w:r>
    </w:p>
    <w:p>
      <w:pPr>
        <w:pStyle w:val="BodyText"/>
        <w:spacing w:line="360" w:lineRule="auto" w:before="200"/>
        <w:ind w:right="1263"/>
      </w:pPr>
      <w:r>
        <w:rPr/>
        <w:t>Những nỗi sợ hãi, hy vọng , nhu cầu, thái độ và lo lắng chính là những điểm mạnh và điểm yếu của chúng ta về mặt cảm xúc. Vì những cá nhân khác nhau, chúng ta sẽ phát sinh nhiều phản ứng cảm xúc khác nhau kể cả khi chúng ta thuộc cùng một nhóm đối tượng hay khán giả.</w:t>
      </w:r>
    </w:p>
    <w:p>
      <w:pPr>
        <w:spacing w:after="0" w:line="360" w:lineRule="auto"/>
        <w:sectPr>
          <w:pgSz w:w="11910" w:h="16840"/>
          <w:pgMar w:top="1040" w:bottom="280" w:left="720" w:right="120"/>
        </w:sectPr>
      </w:pPr>
    </w:p>
    <w:p>
      <w:pPr>
        <w:pStyle w:val="BodyText"/>
        <w:spacing w:line="362" w:lineRule="auto" w:before="63"/>
        <w:ind w:right="1266"/>
      </w:pPr>
      <w:r>
        <w:rPr/>
        <w:t>Một nữ cộng tác viên nọ viết bài gửi cho ban biên tập tạp chí Living Magazine. Trong đó cô nhận xét về những khán giả đến xem rạp như sau:</w:t>
      </w:r>
    </w:p>
    <w:p>
      <w:pPr>
        <w:pStyle w:val="BodyText"/>
        <w:spacing w:line="360" w:lineRule="auto" w:before="195"/>
        <w:ind w:right="1263"/>
      </w:pPr>
      <w:r>
        <w:rPr/>
        <w:t>“Sẽ là lý tưởng nếu như tất cả khán giả đều háo hức với thứ tình yêu trên phim”, cô gái này viết “ Thế nhưng, thực tế mỗi người trong số họ rất khác nhau : một cậu bé 14 tuổi cho rằng tình yêu là bậy bạ; một cặp đôi cùng 21 tuổi yêu nhau say đắm suốt bộ phim; một bà chị ế chồng</w:t>
      </w:r>
      <w:r>
        <w:rPr>
          <w:spacing w:val="40"/>
        </w:rPr>
        <w:t> </w:t>
      </w:r>
      <w:r>
        <w:rPr/>
        <w:t>35 tuổi đang mất dần hy vọng vào tình yêu; một bà mẹ 42 tuổi nghiện công việc. Nào, cứ thử yêu cầu họ đánh dấu và ghi nhớ những trích đoạn họ yêu thích nhất</w:t>
      </w:r>
      <w:r>
        <w:rPr>
          <w:spacing w:val="-2"/>
        </w:rPr>
        <w:t> </w:t>
      </w:r>
      <w:r>
        <w:rPr/>
        <w:t>và</w:t>
      </w:r>
      <w:r>
        <w:rPr>
          <w:spacing w:val="-2"/>
        </w:rPr>
        <w:t> </w:t>
      </w:r>
      <w:r>
        <w:rPr/>
        <w:t>những</w:t>
      </w:r>
      <w:r>
        <w:rPr>
          <w:spacing w:val="-1"/>
        </w:rPr>
        <w:t> </w:t>
      </w:r>
      <w:r>
        <w:rPr/>
        <w:t>thứ họ</w:t>
      </w:r>
      <w:r>
        <w:rPr>
          <w:spacing w:val="-1"/>
        </w:rPr>
        <w:t> </w:t>
      </w:r>
      <w:r>
        <w:rPr/>
        <w:t>không</w:t>
      </w:r>
      <w:r>
        <w:rPr>
          <w:spacing w:val="-1"/>
        </w:rPr>
        <w:t> </w:t>
      </w:r>
      <w:r>
        <w:rPr/>
        <w:t>thích</w:t>
      </w:r>
      <w:r>
        <w:rPr>
          <w:spacing w:val="-1"/>
        </w:rPr>
        <w:t> </w:t>
      </w:r>
      <w:r>
        <w:rPr/>
        <w:t>nhất</w:t>
      </w:r>
      <w:r>
        <w:rPr>
          <w:spacing w:val="-2"/>
        </w:rPr>
        <w:t> </w:t>
      </w:r>
      <w:r>
        <w:rPr/>
        <w:t>trong</w:t>
      </w:r>
      <w:r>
        <w:rPr>
          <w:spacing w:val="-1"/>
        </w:rPr>
        <w:t> </w:t>
      </w:r>
      <w:r>
        <w:rPr/>
        <w:t>bộ</w:t>
      </w:r>
      <w:r>
        <w:rPr>
          <w:spacing w:val="-1"/>
        </w:rPr>
        <w:t> </w:t>
      </w:r>
      <w:r>
        <w:rPr/>
        <w:t>phim,</w:t>
      </w:r>
      <w:r>
        <w:rPr>
          <w:spacing w:val="-1"/>
        </w:rPr>
        <w:t> </w:t>
      </w:r>
      <w:r>
        <w:rPr/>
        <w:t>rồi</w:t>
      </w:r>
      <w:r>
        <w:rPr>
          <w:spacing w:val="-2"/>
        </w:rPr>
        <w:t> </w:t>
      </w:r>
      <w:r>
        <w:rPr/>
        <w:t>bảo</w:t>
      </w:r>
      <w:r>
        <w:rPr>
          <w:spacing w:val="-1"/>
        </w:rPr>
        <w:t> </w:t>
      </w:r>
      <w:r>
        <w:rPr/>
        <w:t>họ</w:t>
      </w:r>
      <w:r>
        <w:rPr>
          <w:spacing w:val="-1"/>
        </w:rPr>
        <w:t> </w:t>
      </w:r>
      <w:r>
        <w:rPr/>
        <w:t>trả</w:t>
      </w:r>
      <w:r>
        <w:rPr>
          <w:spacing w:val="-1"/>
        </w:rPr>
        <w:t> </w:t>
      </w:r>
      <w:r>
        <w:rPr/>
        <w:t>lời câu hỏi: “ Bạn nhớ được bao nhiêu lời thoại trong trích đoạn đó?”.</w:t>
      </w:r>
    </w:p>
    <w:p>
      <w:pPr>
        <w:pStyle w:val="BodyText"/>
        <w:spacing w:line="360" w:lineRule="auto" w:before="200"/>
        <w:ind w:right="1262"/>
      </w:pPr>
      <w:r>
        <w:rPr/>
        <w:t>Câu trả lời chắc chắn là rất ít. Thế nhưng dù khác biệt nhau đến đâu chăng nữa, những khán giả này vẫn cùng sở hữu những bản năng và cảm xúc</w:t>
      </w:r>
      <w:r>
        <w:rPr>
          <w:spacing w:val="-3"/>
        </w:rPr>
        <w:t> </w:t>
      </w:r>
      <w:r>
        <w:rPr/>
        <w:t>tương</w:t>
      </w:r>
      <w:r>
        <w:rPr>
          <w:spacing w:val="-2"/>
        </w:rPr>
        <w:t> </w:t>
      </w:r>
      <w:r>
        <w:rPr/>
        <w:t>tự</w:t>
      </w:r>
      <w:r>
        <w:rPr>
          <w:spacing w:val="-1"/>
        </w:rPr>
        <w:t> </w:t>
      </w:r>
      <w:r>
        <w:rPr/>
        <w:t>nhau trên</w:t>
      </w:r>
      <w:r>
        <w:rPr>
          <w:spacing w:val="-3"/>
        </w:rPr>
        <w:t> </w:t>
      </w:r>
      <w:r>
        <w:rPr/>
        <w:t>khía</w:t>
      </w:r>
      <w:r>
        <w:rPr>
          <w:spacing w:val="-3"/>
        </w:rPr>
        <w:t> </w:t>
      </w:r>
      <w:r>
        <w:rPr/>
        <w:t>cạnh</w:t>
      </w:r>
      <w:r>
        <w:rPr>
          <w:spacing w:val="-2"/>
        </w:rPr>
        <w:t> </w:t>
      </w:r>
      <w:r>
        <w:rPr/>
        <w:t>cá</w:t>
      </w:r>
      <w:r>
        <w:rPr>
          <w:spacing w:val="-4"/>
        </w:rPr>
        <w:t> </w:t>
      </w:r>
      <w:r>
        <w:rPr/>
        <w:t>nhân</w:t>
      </w:r>
      <w:r>
        <w:rPr>
          <w:spacing w:val="-2"/>
        </w:rPr>
        <w:t> </w:t>
      </w:r>
      <w:r>
        <w:rPr/>
        <w:t>lẫn</w:t>
      </w:r>
      <w:r>
        <w:rPr>
          <w:spacing w:val="-2"/>
        </w:rPr>
        <w:t> </w:t>
      </w:r>
      <w:r>
        <w:rPr/>
        <w:t>tập</w:t>
      </w:r>
      <w:r>
        <w:rPr>
          <w:spacing w:val="-2"/>
        </w:rPr>
        <w:t> </w:t>
      </w:r>
      <w:r>
        <w:rPr/>
        <w:t>thể. Tất</w:t>
      </w:r>
      <w:r>
        <w:rPr>
          <w:spacing w:val="-3"/>
        </w:rPr>
        <w:t> </w:t>
      </w:r>
      <w:r>
        <w:rPr/>
        <w:t>cả</w:t>
      </w:r>
      <w:r>
        <w:rPr>
          <w:spacing w:val="-1"/>
        </w:rPr>
        <w:t> </w:t>
      </w:r>
      <w:r>
        <w:rPr/>
        <w:t>họ</w:t>
      </w:r>
      <w:r>
        <w:rPr>
          <w:spacing w:val="-2"/>
        </w:rPr>
        <w:t> </w:t>
      </w:r>
      <w:r>
        <w:rPr/>
        <w:t>đều</w:t>
      </w:r>
      <w:r>
        <w:rPr>
          <w:spacing w:val="-2"/>
        </w:rPr>
        <w:t> </w:t>
      </w:r>
      <w:r>
        <w:rPr/>
        <w:t>có</w:t>
      </w:r>
      <w:r>
        <w:rPr>
          <w:spacing w:val="-3"/>
        </w:rPr>
        <w:t> </w:t>
      </w:r>
      <w:r>
        <w:rPr/>
        <w:t>phản ứng với bộ phim kể cả phản ứng đó không thể hiện rõ ràng ra bên ngoài!</w:t>
      </w:r>
    </w:p>
    <w:p>
      <w:pPr>
        <w:pStyle w:val="BodyText"/>
        <w:spacing w:line="360" w:lineRule="auto" w:before="200"/>
        <w:ind w:right="1260"/>
      </w:pPr>
      <w:r>
        <w:rPr/>
        <w:t>Tử thủơ khai thiên lập địa đến nay, Bộ Tử Huyệt Cảm Xúc đã luôn là những tác nhân phá vỡ sự mất tập trung và củng cố giao tiếp giữa người</w:t>
      </w:r>
      <w:r>
        <w:rPr>
          <w:spacing w:val="80"/>
        </w:rPr>
        <w:t> </w:t>
      </w:r>
      <w:r>
        <w:rPr/>
        <w:t>nói và người nghe, giữa nhà văn và độc giả, giữa diễn viên và khán giả, giữa thầy và trò trong mọi hoàn cảnh và tình huống. Chúng là phương cách cơ</w:t>
      </w:r>
      <w:r>
        <w:rPr>
          <w:spacing w:val="-1"/>
        </w:rPr>
        <w:t> </w:t>
      </w:r>
      <w:r>
        <w:rPr/>
        <w:t>bản giúp bạn tiếp cận người nghe và gắn kết với họ về mặt cảm</w:t>
      </w:r>
      <w:r>
        <w:rPr>
          <w:spacing w:val="-4"/>
        </w:rPr>
        <w:t> </w:t>
      </w:r>
      <w:r>
        <w:rPr/>
        <w:t>xúc.</w:t>
      </w:r>
      <w:r>
        <w:rPr>
          <w:spacing w:val="-1"/>
        </w:rPr>
        <w:t> </w:t>
      </w:r>
      <w:r>
        <w:rPr/>
        <w:t>Bất kể người nghe của bạn có là một người, một nghìn người, một triệu người hoặc hơn, bạn phải tôn trọng và ưu tiên những thái độ cảm xúc của họ</w:t>
      </w:r>
      <w:r>
        <w:rPr>
          <w:spacing w:val="40"/>
        </w:rPr>
        <w:t> </w:t>
      </w:r>
      <w:r>
        <w:rPr/>
        <w:t>nhiều hơn là của bạn nếu bạn muốn họ lắng nghe mình.</w:t>
      </w:r>
    </w:p>
    <w:p>
      <w:pPr>
        <w:pStyle w:val="BodyText"/>
        <w:spacing w:before="203"/>
        <w:ind w:left="670" w:firstLine="0"/>
      </w:pPr>
      <w:r>
        <w:rPr/>
        <w:t>Chuyện</w:t>
      </w:r>
      <w:r>
        <w:rPr>
          <w:spacing w:val="-6"/>
        </w:rPr>
        <w:t> </w:t>
      </w:r>
      <w:r>
        <w:rPr/>
        <w:t>về</w:t>
      </w:r>
      <w:r>
        <w:rPr>
          <w:spacing w:val="-6"/>
        </w:rPr>
        <w:t> </w:t>
      </w:r>
      <w:r>
        <w:rPr/>
        <w:t>“</w:t>
      </w:r>
      <w:r>
        <w:rPr>
          <w:spacing w:val="-4"/>
        </w:rPr>
        <w:t> </w:t>
      </w:r>
      <w:r>
        <w:rPr/>
        <w:t>Câu</w:t>
      </w:r>
      <w:r>
        <w:rPr>
          <w:spacing w:val="-5"/>
        </w:rPr>
        <w:t> </w:t>
      </w:r>
      <w:r>
        <w:rPr/>
        <w:t>đố</w:t>
      </w:r>
      <w:r>
        <w:rPr>
          <w:spacing w:val="-4"/>
        </w:rPr>
        <w:t> </w:t>
      </w:r>
      <w:r>
        <w:rPr/>
        <w:t>của</w:t>
      </w:r>
      <w:r>
        <w:rPr>
          <w:spacing w:val="-6"/>
        </w:rPr>
        <w:t> </w:t>
      </w:r>
      <w:r>
        <w:rPr/>
        <w:t>Homer”</w:t>
      </w:r>
      <w:r>
        <w:rPr>
          <w:spacing w:val="-7"/>
        </w:rPr>
        <w:t> </w:t>
      </w:r>
      <w:r>
        <w:rPr/>
        <w:t>sẽ</w:t>
      </w:r>
      <w:r>
        <w:rPr>
          <w:spacing w:val="-4"/>
        </w:rPr>
        <w:t> </w:t>
      </w:r>
      <w:r>
        <w:rPr/>
        <w:t>giúp</w:t>
      </w:r>
      <w:r>
        <w:rPr>
          <w:spacing w:val="-5"/>
        </w:rPr>
        <w:t> </w:t>
      </w:r>
      <w:r>
        <w:rPr/>
        <w:t>bạn</w:t>
      </w:r>
      <w:r>
        <w:rPr>
          <w:spacing w:val="-5"/>
        </w:rPr>
        <w:t> </w:t>
      </w:r>
      <w:r>
        <w:rPr/>
        <w:t>sáng</w:t>
      </w:r>
      <w:r>
        <w:rPr>
          <w:spacing w:val="-5"/>
        </w:rPr>
        <w:t> </w:t>
      </w:r>
      <w:r>
        <w:rPr/>
        <w:t>tỏ</w:t>
      </w:r>
      <w:r>
        <w:rPr>
          <w:spacing w:val="-5"/>
        </w:rPr>
        <w:t> </w:t>
      </w:r>
      <w:r>
        <w:rPr/>
        <w:t>siều</w:t>
      </w:r>
      <w:r>
        <w:rPr>
          <w:spacing w:val="-5"/>
        </w:rPr>
        <w:t> </w:t>
      </w:r>
      <w:r>
        <w:rPr>
          <w:spacing w:val="-4"/>
        </w:rPr>
        <w:t>này.</w:t>
      </w:r>
    </w:p>
    <w:p>
      <w:pPr>
        <w:spacing w:after="0"/>
        <w:sectPr>
          <w:pgSz w:w="11910" w:h="16840"/>
          <w:pgMar w:top="1040" w:bottom="280" w:left="720" w:right="120"/>
        </w:sectPr>
      </w:pPr>
    </w:p>
    <w:p>
      <w:pPr>
        <w:pStyle w:val="BodyText"/>
        <w:spacing w:line="360" w:lineRule="auto" w:before="63"/>
        <w:ind w:right="1261"/>
      </w:pPr>
      <w:r>
        <w:rPr/>
        <w:t>Ở</w:t>
      </w:r>
      <w:r>
        <w:rPr>
          <w:spacing w:val="-1"/>
        </w:rPr>
        <w:t> </w:t>
      </w:r>
      <w:r>
        <w:rPr/>
        <w:t>đất</w:t>
      </w:r>
      <w:r>
        <w:rPr>
          <w:spacing w:val="-1"/>
        </w:rPr>
        <w:t> </w:t>
      </w:r>
      <w:r>
        <w:rPr/>
        <w:t>nhước</w:t>
      </w:r>
      <w:r>
        <w:rPr>
          <w:spacing w:val="-1"/>
        </w:rPr>
        <w:t> </w:t>
      </w:r>
      <w:r>
        <w:rPr/>
        <w:t>Hi Lạp cổ đại</w:t>
      </w:r>
      <w:r>
        <w:rPr>
          <w:spacing w:val="-1"/>
        </w:rPr>
        <w:t> </w:t>
      </w:r>
      <w:r>
        <w:rPr/>
        <w:t>xa</w:t>
      </w:r>
      <w:r>
        <w:rPr>
          <w:spacing w:val="-1"/>
        </w:rPr>
        <w:t> </w:t>
      </w:r>
      <w:r>
        <w:rPr/>
        <w:t>xăm</w:t>
      </w:r>
      <w:r>
        <w:rPr>
          <w:spacing w:val="-5"/>
        </w:rPr>
        <w:t> </w:t>
      </w:r>
      <w:r>
        <w:rPr/>
        <w:t>có một</w:t>
      </w:r>
      <w:r>
        <w:rPr>
          <w:spacing w:val="-1"/>
        </w:rPr>
        <w:t> </w:t>
      </w:r>
      <w:r>
        <w:rPr/>
        <w:t>người</w:t>
      </w:r>
      <w:r>
        <w:rPr>
          <w:spacing w:val="-1"/>
        </w:rPr>
        <w:t> </w:t>
      </w:r>
      <w:r>
        <w:rPr/>
        <w:t>tên Homer.</w:t>
      </w:r>
      <w:r>
        <w:rPr>
          <w:spacing w:val="-2"/>
        </w:rPr>
        <w:t> </w:t>
      </w:r>
      <w:r>
        <w:rPr/>
        <w:t>Ông ta</w:t>
      </w:r>
      <w:r>
        <w:rPr>
          <w:spacing w:val="-1"/>
        </w:rPr>
        <w:t> </w:t>
      </w:r>
      <w:r>
        <w:rPr/>
        <w:t>rất tự hào về bản thân bởi khả năng giải đáp được hầu như mọi câu đố và những vẫn</w:t>
      </w:r>
      <w:r>
        <w:rPr>
          <w:spacing w:val="-2"/>
        </w:rPr>
        <w:t> </w:t>
      </w:r>
      <w:r>
        <w:rPr/>
        <w:t>đề</w:t>
      </w:r>
      <w:r>
        <w:rPr>
          <w:spacing w:val="-1"/>
        </w:rPr>
        <w:t> </w:t>
      </w:r>
      <w:r>
        <w:rPr/>
        <w:t>hóc</w:t>
      </w:r>
      <w:r>
        <w:rPr>
          <w:spacing w:val="-3"/>
        </w:rPr>
        <w:t> </w:t>
      </w:r>
      <w:r>
        <w:rPr/>
        <w:t>búa</w:t>
      </w:r>
      <w:r>
        <w:rPr>
          <w:spacing w:val="-1"/>
        </w:rPr>
        <w:t> </w:t>
      </w:r>
      <w:r>
        <w:rPr/>
        <w:t>nhất</w:t>
      </w:r>
      <w:r>
        <w:rPr>
          <w:spacing w:val="-1"/>
        </w:rPr>
        <w:t> </w:t>
      </w:r>
      <w:r>
        <w:rPr/>
        <w:t>trên</w:t>
      </w:r>
      <w:r>
        <w:rPr>
          <w:spacing w:val="-1"/>
        </w:rPr>
        <w:t> </w:t>
      </w:r>
      <w:r>
        <w:rPr/>
        <w:t>đời.</w:t>
      </w:r>
      <w:r>
        <w:rPr>
          <w:spacing w:val="-2"/>
        </w:rPr>
        <w:t> </w:t>
      </w:r>
      <w:r>
        <w:rPr/>
        <w:t>Vì</w:t>
      </w:r>
      <w:r>
        <w:rPr>
          <w:spacing w:val="-1"/>
        </w:rPr>
        <w:t> </w:t>
      </w:r>
      <w:r>
        <w:rPr/>
        <w:t>vậy,</w:t>
      </w:r>
      <w:r>
        <w:rPr>
          <w:spacing w:val="-2"/>
        </w:rPr>
        <w:t> </w:t>
      </w:r>
      <w:r>
        <w:rPr/>
        <w:t>ông được công chúng ghi danh là một trong những học giả uyên bác nhất thành Hi Lạp.</w:t>
      </w:r>
    </w:p>
    <w:p>
      <w:pPr>
        <w:pStyle w:val="BodyText"/>
        <w:spacing w:before="205"/>
        <w:ind w:left="670" w:firstLine="0"/>
      </w:pPr>
      <w:r>
        <w:rPr/>
        <w:t>Hiển</w:t>
      </w:r>
      <w:r>
        <w:rPr>
          <w:spacing w:val="-6"/>
        </w:rPr>
        <w:t> </w:t>
      </w:r>
      <w:r>
        <w:rPr/>
        <w:t>nhiên</w:t>
      </w:r>
      <w:r>
        <w:rPr>
          <w:spacing w:val="-5"/>
        </w:rPr>
        <w:t> </w:t>
      </w:r>
      <w:r>
        <w:rPr/>
        <w:t>sự</w:t>
      </w:r>
      <w:r>
        <w:rPr>
          <w:spacing w:val="-6"/>
        </w:rPr>
        <w:t> </w:t>
      </w:r>
      <w:r>
        <w:rPr/>
        <w:t>tôn</w:t>
      </w:r>
      <w:r>
        <w:rPr>
          <w:spacing w:val="-5"/>
        </w:rPr>
        <w:t> </w:t>
      </w:r>
      <w:r>
        <w:rPr/>
        <w:t>vinh</w:t>
      </w:r>
      <w:r>
        <w:rPr>
          <w:spacing w:val="-5"/>
        </w:rPr>
        <w:t> </w:t>
      </w:r>
      <w:r>
        <w:rPr/>
        <w:t>đó</w:t>
      </w:r>
      <w:r>
        <w:rPr>
          <w:spacing w:val="-4"/>
        </w:rPr>
        <w:t> </w:t>
      </w:r>
      <w:r>
        <w:rPr/>
        <w:t>hiến</w:t>
      </w:r>
      <w:r>
        <w:rPr>
          <w:spacing w:val="-6"/>
        </w:rPr>
        <w:t> </w:t>
      </w:r>
      <w:r>
        <w:rPr/>
        <w:t>Homer</w:t>
      </w:r>
      <w:r>
        <w:rPr>
          <w:spacing w:val="-7"/>
        </w:rPr>
        <w:t> </w:t>
      </w:r>
      <w:r>
        <w:rPr/>
        <w:t>rất</w:t>
      </w:r>
      <w:r>
        <w:rPr>
          <w:spacing w:val="-6"/>
        </w:rPr>
        <w:t> </w:t>
      </w:r>
      <w:r>
        <w:rPr/>
        <w:t>hãnh</w:t>
      </w:r>
      <w:r>
        <w:rPr>
          <w:spacing w:val="-5"/>
        </w:rPr>
        <w:t> </w:t>
      </w:r>
      <w:r>
        <w:rPr>
          <w:spacing w:val="-2"/>
        </w:rPr>
        <w:t>diện.</w:t>
      </w:r>
    </w:p>
    <w:p>
      <w:pPr>
        <w:pStyle w:val="BodyText"/>
        <w:spacing w:before="13"/>
        <w:ind w:left="0" w:firstLine="0"/>
        <w:jc w:val="left"/>
      </w:pPr>
    </w:p>
    <w:p>
      <w:pPr>
        <w:pStyle w:val="BodyText"/>
        <w:spacing w:line="360" w:lineRule="auto" w:before="0"/>
        <w:ind w:right="1260"/>
      </w:pPr>
      <w:r>
        <w:rPr/>
        <w:t>Một</w:t>
      </w:r>
      <w:r>
        <w:rPr>
          <w:spacing w:val="-1"/>
        </w:rPr>
        <w:t> </w:t>
      </w:r>
      <w:r>
        <w:rPr/>
        <w:t>ngày nọ, Homer</w:t>
      </w:r>
      <w:r>
        <w:rPr>
          <w:spacing w:val="-2"/>
        </w:rPr>
        <w:t> </w:t>
      </w:r>
      <w:r>
        <w:rPr/>
        <w:t>nhận được một câu đố như</w:t>
      </w:r>
      <w:r>
        <w:rPr>
          <w:spacing w:val="-1"/>
        </w:rPr>
        <w:t> </w:t>
      </w:r>
      <w:r>
        <w:rPr/>
        <w:t>sau: “ Những ngư</w:t>
      </w:r>
      <w:r>
        <w:rPr>
          <w:spacing w:val="-1"/>
        </w:rPr>
        <w:t> </w:t>
      </w:r>
      <w:r>
        <w:rPr/>
        <w:t>dân lên thuyền đi đánh cá. Thứ họ bắt được họ ném đi. Những gì họ không bắt được họ giữ lại. Đó là thứ gì?’’.</w:t>
      </w:r>
    </w:p>
    <w:p>
      <w:pPr>
        <w:pStyle w:val="BodyText"/>
        <w:spacing w:line="360" w:lineRule="auto" w:before="200"/>
        <w:ind w:right="1260"/>
      </w:pPr>
      <w:r>
        <w:rPr/>
        <w:t>Homer trầm tư suy nghĩ, nhưng nghĩ mãi không ra câu trả lời. Suốt nhiều năm trời ông ta phân tích câu hỏi bằng nhiều cách, thậm chí thực nghiệm bằng việc lên thuyền đi đánh cá cùng những ngư dân địa phương.</w:t>
      </w:r>
    </w:p>
    <w:p>
      <w:pPr>
        <w:pStyle w:val="BodyText"/>
        <w:spacing w:line="360" w:lineRule="auto" w:before="201"/>
        <w:ind w:right="1265"/>
      </w:pPr>
      <w:r>
        <w:rPr/>
        <w:t>Danh tiếng của Homer bị tổn hại. Các học trò của ông bắt đầu mất niềm tin vào sự thông thái của ông. Thật không may, chính Homer cũng mất niềm tin với chính mình và qua đời trước khi giải được câu đố bí ẩn</w:t>
      </w:r>
      <w:r>
        <w:rPr>
          <w:spacing w:val="40"/>
        </w:rPr>
        <w:t> </w:t>
      </w:r>
      <w:r>
        <w:rPr>
          <w:spacing w:val="-4"/>
        </w:rPr>
        <w:t>đó:</w:t>
      </w:r>
    </w:p>
    <w:p>
      <w:pPr>
        <w:pStyle w:val="BodyText"/>
        <w:spacing w:before="200"/>
        <w:ind w:left="670" w:firstLine="0"/>
      </w:pPr>
      <w:r>
        <w:rPr/>
        <w:t>“</w:t>
      </w:r>
      <w:r>
        <w:rPr>
          <w:spacing w:val="19"/>
        </w:rPr>
        <w:t> </w:t>
      </w:r>
      <w:r>
        <w:rPr/>
        <w:t>Những</w:t>
      </w:r>
      <w:r>
        <w:rPr>
          <w:spacing w:val="19"/>
        </w:rPr>
        <w:t> </w:t>
      </w:r>
      <w:r>
        <w:rPr/>
        <w:t>ngư</w:t>
      </w:r>
      <w:r>
        <w:rPr>
          <w:spacing w:val="18"/>
        </w:rPr>
        <w:t> </w:t>
      </w:r>
      <w:r>
        <w:rPr/>
        <w:t>dân</w:t>
      </w:r>
      <w:r>
        <w:rPr>
          <w:spacing w:val="19"/>
        </w:rPr>
        <w:t> </w:t>
      </w:r>
      <w:r>
        <w:rPr/>
        <w:t>lên</w:t>
      </w:r>
      <w:r>
        <w:rPr>
          <w:spacing w:val="19"/>
        </w:rPr>
        <w:t> </w:t>
      </w:r>
      <w:r>
        <w:rPr/>
        <w:t>thuyền</w:t>
      </w:r>
      <w:r>
        <w:rPr>
          <w:spacing w:val="19"/>
        </w:rPr>
        <w:t> </w:t>
      </w:r>
      <w:r>
        <w:rPr/>
        <w:t>đi</w:t>
      </w:r>
      <w:r>
        <w:rPr>
          <w:spacing w:val="19"/>
        </w:rPr>
        <w:t> </w:t>
      </w:r>
      <w:r>
        <w:rPr/>
        <w:t>đánh</w:t>
      </w:r>
      <w:r>
        <w:rPr>
          <w:spacing w:val="19"/>
        </w:rPr>
        <w:t> </w:t>
      </w:r>
      <w:r>
        <w:rPr/>
        <w:t>cá.</w:t>
      </w:r>
      <w:r>
        <w:rPr>
          <w:spacing w:val="20"/>
        </w:rPr>
        <w:t> </w:t>
      </w:r>
      <w:r>
        <w:rPr/>
        <w:t>Thứ</w:t>
      </w:r>
      <w:r>
        <w:rPr>
          <w:spacing w:val="21"/>
        </w:rPr>
        <w:t> </w:t>
      </w:r>
      <w:r>
        <w:rPr/>
        <w:t>họ</w:t>
      </w:r>
      <w:r>
        <w:rPr>
          <w:spacing w:val="20"/>
        </w:rPr>
        <w:t> </w:t>
      </w:r>
      <w:r>
        <w:rPr/>
        <w:t>bắt</w:t>
      </w:r>
      <w:r>
        <w:rPr>
          <w:spacing w:val="19"/>
        </w:rPr>
        <w:t> </w:t>
      </w:r>
      <w:r>
        <w:rPr/>
        <w:t>được</w:t>
      </w:r>
      <w:r>
        <w:rPr>
          <w:spacing w:val="20"/>
        </w:rPr>
        <w:t> </w:t>
      </w:r>
      <w:r>
        <w:rPr/>
        <w:t>họ</w:t>
      </w:r>
      <w:r>
        <w:rPr>
          <w:spacing w:val="21"/>
        </w:rPr>
        <w:t> </w:t>
      </w:r>
      <w:r>
        <w:rPr/>
        <w:t>ném</w:t>
      </w:r>
      <w:r>
        <w:rPr>
          <w:spacing w:val="15"/>
        </w:rPr>
        <w:t> </w:t>
      </w:r>
      <w:r>
        <w:rPr>
          <w:spacing w:val="-5"/>
        </w:rPr>
        <w:t>đi.</w:t>
      </w:r>
    </w:p>
    <w:p>
      <w:pPr>
        <w:pStyle w:val="BodyText"/>
        <w:spacing w:before="187"/>
        <w:ind w:firstLine="0"/>
        <w:jc w:val="left"/>
      </w:pPr>
      <w:r>
        <w:rPr/>
        <w:t>Những</w:t>
      </w:r>
      <w:r>
        <w:rPr>
          <w:spacing w:val="-5"/>
        </w:rPr>
        <w:t> </w:t>
      </w:r>
      <w:r>
        <w:rPr/>
        <w:t>gì</w:t>
      </w:r>
      <w:r>
        <w:rPr>
          <w:spacing w:val="-6"/>
        </w:rPr>
        <w:t> </w:t>
      </w:r>
      <w:r>
        <w:rPr/>
        <w:t>họ</w:t>
      </w:r>
      <w:r>
        <w:rPr>
          <w:spacing w:val="-4"/>
        </w:rPr>
        <w:t> </w:t>
      </w:r>
      <w:r>
        <w:rPr/>
        <w:t>không</w:t>
      </w:r>
      <w:r>
        <w:rPr>
          <w:spacing w:val="-5"/>
        </w:rPr>
        <w:t> </w:t>
      </w:r>
      <w:r>
        <w:rPr/>
        <w:t>bắt</w:t>
      </w:r>
      <w:r>
        <w:rPr>
          <w:spacing w:val="-5"/>
        </w:rPr>
        <w:t> </w:t>
      </w:r>
      <w:r>
        <w:rPr/>
        <w:t>được</w:t>
      </w:r>
      <w:r>
        <w:rPr>
          <w:spacing w:val="-6"/>
        </w:rPr>
        <w:t> </w:t>
      </w:r>
      <w:r>
        <w:rPr/>
        <w:t>họ</w:t>
      </w:r>
      <w:r>
        <w:rPr>
          <w:spacing w:val="-4"/>
        </w:rPr>
        <w:t> </w:t>
      </w:r>
      <w:r>
        <w:rPr/>
        <w:t>giữ</w:t>
      </w:r>
      <w:r>
        <w:rPr>
          <w:spacing w:val="-6"/>
        </w:rPr>
        <w:t> </w:t>
      </w:r>
      <w:r>
        <w:rPr/>
        <w:t>lại.</w:t>
      </w:r>
      <w:r>
        <w:rPr>
          <w:spacing w:val="-6"/>
        </w:rPr>
        <w:t> </w:t>
      </w:r>
      <w:r>
        <w:rPr/>
        <w:t>Đó</w:t>
      </w:r>
      <w:r>
        <w:rPr>
          <w:spacing w:val="-5"/>
        </w:rPr>
        <w:t> </w:t>
      </w:r>
      <w:r>
        <w:rPr/>
        <w:t>là</w:t>
      </w:r>
      <w:r>
        <w:rPr>
          <w:spacing w:val="-4"/>
        </w:rPr>
        <w:t> </w:t>
      </w:r>
      <w:r>
        <w:rPr/>
        <w:t>thứ</w:t>
      </w:r>
      <w:r>
        <w:rPr>
          <w:spacing w:val="-5"/>
        </w:rPr>
        <w:t> </w:t>
      </w:r>
      <w:r>
        <w:rPr>
          <w:spacing w:val="-2"/>
        </w:rPr>
        <w:t>gì?’’.</w:t>
      </w:r>
    </w:p>
    <w:p>
      <w:pPr>
        <w:pStyle w:val="BodyText"/>
        <w:spacing w:before="15"/>
        <w:ind w:left="0" w:firstLine="0"/>
        <w:jc w:val="left"/>
      </w:pPr>
    </w:p>
    <w:p>
      <w:pPr>
        <w:pStyle w:val="BodyText"/>
        <w:spacing w:before="0"/>
        <w:ind w:left="670" w:firstLine="0"/>
      </w:pPr>
      <w:r>
        <w:rPr/>
        <w:t>Câu</w:t>
      </w:r>
      <w:r>
        <w:rPr>
          <w:spacing w:val="-5"/>
        </w:rPr>
        <w:t> </w:t>
      </w:r>
      <w:r>
        <w:rPr/>
        <w:t>trả</w:t>
      </w:r>
      <w:r>
        <w:rPr>
          <w:spacing w:val="-6"/>
        </w:rPr>
        <w:t> </w:t>
      </w:r>
      <w:r>
        <w:rPr/>
        <w:t>lời</w:t>
      </w:r>
      <w:r>
        <w:rPr>
          <w:spacing w:val="-6"/>
        </w:rPr>
        <w:t> </w:t>
      </w:r>
      <w:r>
        <w:rPr/>
        <w:t>là:</w:t>
      </w:r>
      <w:r>
        <w:rPr>
          <w:spacing w:val="-4"/>
        </w:rPr>
        <w:t> </w:t>
      </w:r>
      <w:r>
        <w:rPr/>
        <w:t>“CHẤY</w:t>
      </w:r>
      <w:r>
        <w:rPr>
          <w:spacing w:val="-6"/>
        </w:rPr>
        <w:t> </w:t>
      </w:r>
      <w:r>
        <w:rPr>
          <w:spacing w:val="-4"/>
        </w:rPr>
        <w:t>RẬN!”</w:t>
      </w:r>
    </w:p>
    <w:p>
      <w:pPr>
        <w:pStyle w:val="BodyText"/>
        <w:spacing w:before="13"/>
        <w:ind w:left="0" w:firstLine="0"/>
        <w:jc w:val="left"/>
      </w:pPr>
    </w:p>
    <w:p>
      <w:pPr>
        <w:pStyle w:val="BodyText"/>
        <w:spacing w:line="360" w:lineRule="auto" w:before="0"/>
        <w:ind w:right="1261"/>
      </w:pPr>
      <w:r>
        <w:rPr/>
        <w:t>Homer mất tất cả danh tiếng chỉ vì không giải được câu đố cỏn con. Còn ngày nay chúng ta có thể mất tất cả danh tiếng , tiền bạc, tình yêu, mạng sống và thậm chí hạnh phúc cả đời nếu chúng ta không giải mã được những bí ẩn về Cảm Xúc của đối phương.</w:t>
      </w:r>
    </w:p>
    <w:p>
      <w:pPr>
        <w:spacing w:after="0" w:line="360" w:lineRule="auto"/>
        <w:sectPr>
          <w:pgSz w:w="11910" w:h="16840"/>
          <w:pgMar w:top="1040" w:bottom="280" w:left="720" w:right="120"/>
        </w:sectPr>
      </w:pPr>
    </w:p>
    <w:p>
      <w:pPr>
        <w:pStyle w:val="BodyText"/>
        <w:spacing w:line="360" w:lineRule="auto" w:before="63"/>
        <w:ind w:right="1263"/>
      </w:pPr>
      <w:r>
        <w:rPr/>
        <w:t>Có thật là chúng ta có thể điều khiển được những phản hồi của người khác đối với những ngôn từ và hành động của chúng ta trong gia đình, trong hôn nhân, trong các mối quan hệ cá nhân, quan hệ công việc cũng như trong chuyên môn nghề nghiệp?</w:t>
      </w:r>
    </w:p>
    <w:p>
      <w:pPr>
        <w:pStyle w:val="BodyText"/>
        <w:spacing w:line="362" w:lineRule="auto" w:before="203"/>
        <w:ind w:right="1257"/>
      </w:pPr>
      <w:r>
        <w:rPr>
          <w:i/>
        </w:rPr>
        <w:t>Hoàn toàn có thể</w:t>
      </w:r>
      <w:r>
        <w:rPr/>
        <w:t>, một khi chúng ta nắm bắt được các góc nhìn cảm xúc của bản thân và người khác trên cơ sở Bộ Tứ Tử Huyệt Cảm Xúc.</w:t>
      </w:r>
    </w:p>
    <w:p>
      <w:pPr>
        <w:pStyle w:val="BodyText"/>
        <w:spacing w:line="360" w:lineRule="auto" w:before="191"/>
        <w:ind w:right="1259"/>
      </w:pPr>
      <w:r>
        <w:rPr/>
        <w:t>Chúng ta sẽ làm được một khi tìm ra được nhân tố Thôi Miên Cảm Xúc chủ đạo có tác dụng phá tan mọi sự phân tán và gắn kết Chủ Đề giao tiếp với Người Nghe.</w:t>
      </w:r>
    </w:p>
    <w:p>
      <w:pPr>
        <w:pStyle w:val="BodyText"/>
        <w:spacing w:line="491" w:lineRule="auto" w:before="203"/>
        <w:ind w:left="670" w:right="1452" w:firstLine="0"/>
      </w:pPr>
      <w:r>
        <w:rPr/>
        <w:t>Chúng</w:t>
      </w:r>
      <w:r>
        <w:rPr>
          <w:spacing w:val="-2"/>
        </w:rPr>
        <w:t> </w:t>
      </w:r>
      <w:r>
        <w:rPr/>
        <w:t>ta</w:t>
      </w:r>
      <w:r>
        <w:rPr>
          <w:spacing w:val="-4"/>
        </w:rPr>
        <w:t> </w:t>
      </w:r>
      <w:r>
        <w:rPr/>
        <w:t>bắt</w:t>
      </w:r>
      <w:r>
        <w:rPr>
          <w:spacing w:val="-3"/>
        </w:rPr>
        <w:t> </w:t>
      </w:r>
      <w:r>
        <w:rPr/>
        <w:t>đầu</w:t>
      </w:r>
      <w:r>
        <w:rPr>
          <w:spacing w:val="-2"/>
        </w:rPr>
        <w:t> </w:t>
      </w:r>
      <w:r>
        <w:rPr/>
        <w:t>bằng</w:t>
      </w:r>
      <w:r>
        <w:rPr>
          <w:spacing w:val="-2"/>
        </w:rPr>
        <w:t> </w:t>
      </w:r>
      <w:r>
        <w:rPr/>
        <w:t>việc</w:t>
      </w:r>
      <w:r>
        <w:rPr>
          <w:spacing w:val="-3"/>
        </w:rPr>
        <w:t> </w:t>
      </w:r>
      <w:r>
        <w:rPr/>
        <w:t>khám</w:t>
      </w:r>
      <w:r>
        <w:rPr>
          <w:spacing w:val="-6"/>
        </w:rPr>
        <w:t> </w:t>
      </w:r>
      <w:r>
        <w:rPr/>
        <w:t>phá</w:t>
      </w:r>
      <w:r>
        <w:rPr>
          <w:spacing w:val="-2"/>
        </w:rPr>
        <w:t> </w:t>
      </w:r>
      <w:r>
        <w:rPr/>
        <w:t>Từng</w:t>
      </w:r>
      <w:r>
        <w:rPr>
          <w:spacing w:val="40"/>
        </w:rPr>
        <w:t> </w:t>
      </w:r>
      <w:r>
        <w:rPr/>
        <w:t>Tử</w:t>
      </w:r>
      <w:r>
        <w:rPr>
          <w:spacing w:val="-3"/>
        </w:rPr>
        <w:t> </w:t>
      </w:r>
      <w:r>
        <w:rPr/>
        <w:t>Huyệt</w:t>
      </w:r>
      <w:r>
        <w:rPr>
          <w:spacing w:val="-3"/>
        </w:rPr>
        <w:t> </w:t>
      </w:r>
      <w:r>
        <w:rPr/>
        <w:t>Cảm</w:t>
      </w:r>
      <w:r>
        <w:rPr>
          <w:spacing w:val="-5"/>
        </w:rPr>
        <w:t> </w:t>
      </w:r>
      <w:r>
        <w:rPr/>
        <w:t>Xúc</w:t>
      </w:r>
      <w:r>
        <w:rPr>
          <w:spacing w:val="-1"/>
        </w:rPr>
        <w:t> </w:t>
      </w:r>
      <w:r>
        <w:rPr/>
        <w:t>một. Đầu tiên sẽ là Tử Huyệt Bản Thân!</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52"/>
        <w:ind w:left="0" w:firstLine="0"/>
        <w:jc w:val="left"/>
      </w:pPr>
    </w:p>
    <w:p>
      <w:pPr>
        <w:pStyle w:val="Heading2"/>
        <w:spacing w:before="0"/>
        <w:ind w:left="1661"/>
        <w:jc w:val="left"/>
        <w:rPr>
          <w:i/>
        </w:rPr>
      </w:pPr>
      <w:r>
        <w:rPr>
          <w:i/>
        </w:rPr>
        <w:t>Chương</w:t>
      </w:r>
      <w:r>
        <w:rPr>
          <w:i/>
          <w:spacing w:val="-13"/>
        </w:rPr>
        <w:t> </w:t>
      </w:r>
      <w:r>
        <w:rPr>
          <w:i/>
          <w:spacing w:val="-10"/>
        </w:rPr>
        <w:t>4</w:t>
      </w:r>
    </w:p>
    <w:p>
      <w:pPr>
        <w:pStyle w:val="BodyText"/>
        <w:spacing w:before="15"/>
        <w:ind w:left="0" w:firstLine="0"/>
        <w:jc w:val="left"/>
        <w:rPr>
          <w:b/>
          <w:i/>
        </w:rPr>
      </w:pPr>
    </w:p>
    <w:p>
      <w:pPr>
        <w:spacing w:line="491" w:lineRule="auto" w:before="0"/>
        <w:ind w:left="670" w:right="4793" w:firstLine="0"/>
        <w:jc w:val="left"/>
        <w:rPr>
          <w:b/>
          <w:i/>
          <w:sz w:val="32"/>
        </w:rPr>
      </w:pPr>
      <w:r>
        <w:rPr>
          <w:b/>
          <w:i/>
          <w:sz w:val="32"/>
        </w:rPr>
        <w:t>Vận</w:t>
      </w:r>
      <w:r>
        <w:rPr>
          <w:b/>
          <w:i/>
          <w:spacing w:val="-8"/>
          <w:sz w:val="32"/>
        </w:rPr>
        <w:t> </w:t>
      </w:r>
      <w:r>
        <w:rPr>
          <w:b/>
          <w:i/>
          <w:sz w:val="32"/>
        </w:rPr>
        <w:t>dụng</w:t>
      </w:r>
      <w:r>
        <w:rPr>
          <w:b/>
          <w:i/>
          <w:spacing w:val="-5"/>
          <w:sz w:val="32"/>
        </w:rPr>
        <w:t> </w:t>
      </w:r>
      <w:r>
        <w:rPr>
          <w:b/>
          <w:i/>
          <w:sz w:val="32"/>
        </w:rPr>
        <w:t>Tử</w:t>
      </w:r>
      <w:r>
        <w:rPr>
          <w:b/>
          <w:i/>
          <w:spacing w:val="-5"/>
          <w:sz w:val="32"/>
        </w:rPr>
        <w:t> </w:t>
      </w:r>
      <w:r>
        <w:rPr>
          <w:b/>
          <w:i/>
          <w:sz w:val="32"/>
        </w:rPr>
        <w:t>Huyệt</w:t>
      </w:r>
      <w:r>
        <w:rPr>
          <w:b/>
          <w:i/>
          <w:spacing w:val="-8"/>
          <w:sz w:val="32"/>
        </w:rPr>
        <w:t> </w:t>
      </w:r>
      <w:r>
        <w:rPr>
          <w:b/>
          <w:i/>
          <w:sz w:val="32"/>
        </w:rPr>
        <w:t>Bản</w:t>
      </w:r>
      <w:r>
        <w:rPr>
          <w:b/>
          <w:i/>
          <w:spacing w:val="-8"/>
          <w:sz w:val="32"/>
        </w:rPr>
        <w:t> </w:t>
      </w:r>
      <w:r>
        <w:rPr>
          <w:b/>
          <w:i/>
          <w:sz w:val="32"/>
        </w:rPr>
        <w:t>Thân</w:t>
      </w:r>
      <w:r>
        <w:rPr>
          <w:b/>
          <w:i/>
          <w:spacing w:val="-8"/>
          <w:sz w:val="32"/>
        </w:rPr>
        <w:t> </w:t>
      </w:r>
      <w:r>
        <w:rPr>
          <w:b/>
          <w:i/>
          <w:sz w:val="32"/>
        </w:rPr>
        <w:t>trong</w:t>
      </w:r>
      <w:r>
        <w:rPr>
          <w:b/>
          <w:i/>
          <w:sz w:val="32"/>
        </w:rPr>
        <w:t> Thuật Thôi Miên Cảm Xúc</w:t>
      </w:r>
    </w:p>
    <w:p>
      <w:pPr>
        <w:pStyle w:val="BodyText"/>
        <w:spacing w:before="0"/>
        <w:ind w:left="0" w:firstLine="0"/>
        <w:jc w:val="left"/>
        <w:rPr>
          <w:b/>
          <w:i/>
        </w:rPr>
      </w:pPr>
    </w:p>
    <w:p>
      <w:pPr>
        <w:pStyle w:val="BodyText"/>
        <w:spacing w:before="2"/>
        <w:ind w:left="0" w:firstLine="0"/>
        <w:jc w:val="left"/>
        <w:rPr>
          <w:b/>
          <w:i/>
        </w:rPr>
      </w:pPr>
    </w:p>
    <w:p>
      <w:pPr>
        <w:pStyle w:val="BodyText"/>
        <w:spacing w:line="360" w:lineRule="auto" w:before="0"/>
        <w:ind w:right="1263"/>
      </w:pPr>
      <w:r>
        <w:rPr/>
        <w:t>Lúc đó đã là giữa khuya, phân nửa khách khứa trong hộp đêm đang mắt nhắm mắt mở để chuẩn bị ra về thì người chủ xị bất ngờ mời đến một vị khách đặc biệt: “ Xin giới thiệu với mọi người, một SÁT THỦ ĐẾN TỪ </w:t>
      </w:r>
      <w:r>
        <w:rPr>
          <w:spacing w:val="-2"/>
        </w:rPr>
        <w:t>BROOKLYN!”.</w:t>
      </w:r>
    </w:p>
    <w:p>
      <w:pPr>
        <w:spacing w:after="0" w:line="360" w:lineRule="auto"/>
        <w:sectPr>
          <w:pgSz w:w="11910" w:h="16840"/>
          <w:pgMar w:top="1040" w:bottom="280" w:left="720" w:right="120"/>
        </w:sectPr>
      </w:pPr>
    </w:p>
    <w:p>
      <w:pPr>
        <w:pStyle w:val="BodyText"/>
        <w:spacing w:line="360" w:lineRule="auto" w:before="63"/>
        <w:ind w:right="1263"/>
      </w:pPr>
      <w:r>
        <w:rPr/>
        <w:t>Tất cả mọi người tỉnh ngủ và im thin thít, quên mất rằng lúc đó đã quá trễ. Mọi con mắt của họ bắt đầu đổ dồn về phía một người đàn ông với khuôn mặt bợm trợm, mũi nhọn và đôi mày rậm lông. Ông ta bước ra với tay phải giấu kỹ trong túi áo khoác trông rất bí hiểm.</w:t>
      </w:r>
    </w:p>
    <w:p>
      <w:pPr>
        <w:pStyle w:val="BodyText"/>
        <w:spacing w:line="362" w:lineRule="auto" w:before="203"/>
        <w:ind w:right="1265"/>
      </w:pPr>
      <w:r>
        <w:rPr/>
        <w:t>Người đàn ông bỗng đứng thẳng người, lôi tay khỏi túi áo và nở một nụ cười.</w:t>
      </w:r>
    </w:p>
    <w:p>
      <w:pPr>
        <w:pStyle w:val="BodyText"/>
        <w:spacing w:line="360" w:lineRule="auto" w:before="191"/>
        <w:ind w:right="1265"/>
      </w:pPr>
      <w:r>
        <w:rPr/>
        <w:t>“Tôi là sát thủ đây”, ông ta nói, “ một SÁT THỦ DIỆT GIÁN! Tôi công tác trong lĩnh vực diệt côn trùng và diệt sâu bọ đã gần được hai mươi năm. Tên tôi là….”</w:t>
      </w:r>
    </w:p>
    <w:p>
      <w:pPr>
        <w:pStyle w:val="BodyText"/>
        <w:spacing w:line="360" w:lineRule="auto" w:before="200"/>
        <w:ind w:right="1263"/>
      </w:pPr>
      <w:r>
        <w:rPr/>
        <w:t>Chỉ trong vòng chưa đầy mười giây, câu nói “Xin giới thiệu với mọi người, một SÁT THỦ ĐẾN TỪ BROOKLYN” -</w:t>
      </w:r>
      <w:r>
        <w:rPr>
          <w:spacing w:val="80"/>
        </w:rPr>
        <w:t> </w:t>
      </w:r>
      <w:r>
        <w:rPr/>
        <w:t>được gia cố thêm bởi biểu cảm và cử chỉ hầm hố của người đàn ông nọ - đã thâm nhập tâm trí</w:t>
      </w:r>
      <w:r>
        <w:rPr>
          <w:spacing w:val="40"/>
        </w:rPr>
        <w:t> </w:t>
      </w:r>
      <w:r>
        <w:rPr/>
        <w:t>của tất cả khách khứa trong hộp đêm bằng cách đánh động Tử Huyệt Bản Thân của họ, khiến họ đổi ý không về</w:t>
      </w:r>
      <w:r>
        <w:rPr>
          <w:spacing w:val="-2"/>
        </w:rPr>
        <w:t> </w:t>
      </w:r>
      <w:r>
        <w:rPr/>
        <w:t>nhà nữa dù lúc đó đã quá giờ đi ngủ!</w:t>
      </w:r>
    </w:p>
    <w:p>
      <w:pPr>
        <w:pStyle w:val="BodyText"/>
        <w:spacing w:line="360" w:lineRule="auto" w:before="203"/>
        <w:ind w:right="1260"/>
      </w:pPr>
      <w:r>
        <w:rPr/>
        <w:t>Ví dụ thứ hai được lấy Tử một chương trình phát thanh của một buổi chiều nọ: Một nhà phê bình văn học mở đầu một buổi bàn tròn bằng câu</w:t>
      </w:r>
      <w:r>
        <w:rPr>
          <w:spacing w:val="40"/>
        </w:rPr>
        <w:t> </w:t>
      </w:r>
      <w:r>
        <w:rPr/>
        <w:t>nói “ Có khi nào bạn muốn đưa nôi em bé nhà mình BẰNG MỘT CÁI GẬY ĐÁNH BÓNG CHÀY?”</w:t>
      </w:r>
    </w:p>
    <w:p>
      <w:pPr>
        <w:pStyle w:val="BodyText"/>
        <w:spacing w:before="201"/>
        <w:ind w:left="670" w:firstLine="0"/>
        <w:jc w:val="left"/>
      </w:pPr>
      <w:r>
        <w:rPr/>
        <w:t>Mèng</w:t>
      </w:r>
      <w:r>
        <w:rPr>
          <w:spacing w:val="-7"/>
        </w:rPr>
        <w:t> </w:t>
      </w:r>
      <w:r>
        <w:rPr>
          <w:spacing w:val="-5"/>
        </w:rPr>
        <w:t>ơi!</w:t>
      </w:r>
    </w:p>
    <w:p>
      <w:pPr>
        <w:pStyle w:val="BodyText"/>
        <w:spacing w:before="13"/>
        <w:ind w:left="0" w:firstLine="0"/>
        <w:jc w:val="left"/>
      </w:pPr>
    </w:p>
    <w:p>
      <w:pPr>
        <w:pStyle w:val="BodyText"/>
        <w:spacing w:line="362" w:lineRule="auto" w:before="0"/>
        <w:ind w:right="1262"/>
      </w:pPr>
      <w:r>
        <w:rPr/>
        <w:t>Tất cả các bà mẹ và nhiều nhười khác đều rùng mình và khiếp vía khi nghe câu nói trên đài!</w:t>
      </w:r>
    </w:p>
    <w:p>
      <w:pPr>
        <w:pStyle w:val="BodyText"/>
        <w:spacing w:line="360" w:lineRule="auto" w:before="193"/>
        <w:ind w:right="1260"/>
      </w:pPr>
      <w:r>
        <w:rPr/>
        <w:t>Một bà mẹ tôi quen cũng nghe trương trình phát thanh này. Cô ấy kể rằng</w:t>
      </w:r>
      <w:r>
        <w:rPr>
          <w:spacing w:val="4"/>
        </w:rPr>
        <w:t> </w:t>
      </w:r>
      <w:r>
        <w:rPr/>
        <w:t>mình</w:t>
      </w:r>
      <w:r>
        <w:rPr>
          <w:spacing w:val="5"/>
        </w:rPr>
        <w:t> </w:t>
      </w:r>
      <w:r>
        <w:rPr/>
        <w:t>nghe thấy</w:t>
      </w:r>
      <w:r>
        <w:rPr>
          <w:spacing w:val="3"/>
        </w:rPr>
        <w:t> </w:t>
      </w:r>
      <w:r>
        <w:rPr/>
        <w:t>câu</w:t>
      </w:r>
      <w:r>
        <w:rPr>
          <w:spacing w:val="3"/>
        </w:rPr>
        <w:t> </w:t>
      </w:r>
      <w:r>
        <w:rPr/>
        <w:t>hỏi</w:t>
      </w:r>
      <w:r>
        <w:rPr>
          <w:spacing w:val="3"/>
        </w:rPr>
        <w:t> </w:t>
      </w:r>
      <w:r>
        <w:rPr/>
        <w:t>gây</w:t>
      </w:r>
      <w:r>
        <w:rPr>
          <w:spacing w:val="2"/>
        </w:rPr>
        <w:t> </w:t>
      </w:r>
      <w:r>
        <w:rPr/>
        <w:t>sốc</w:t>
      </w:r>
      <w:r>
        <w:rPr>
          <w:spacing w:val="4"/>
        </w:rPr>
        <w:t> </w:t>
      </w:r>
      <w:r>
        <w:rPr/>
        <w:t>ấy lúc</w:t>
      </w:r>
      <w:r>
        <w:rPr>
          <w:spacing w:val="3"/>
        </w:rPr>
        <w:t> </w:t>
      </w:r>
      <w:r>
        <w:rPr/>
        <w:t>đang</w:t>
      </w:r>
      <w:r>
        <w:rPr>
          <w:spacing w:val="5"/>
        </w:rPr>
        <w:t> </w:t>
      </w:r>
      <w:r>
        <w:rPr/>
        <w:t>ủi</w:t>
      </w:r>
      <w:r>
        <w:rPr>
          <w:spacing w:val="2"/>
        </w:rPr>
        <w:t> </w:t>
      </w:r>
      <w:r>
        <w:rPr/>
        <w:t>quần</w:t>
      </w:r>
      <w:r>
        <w:rPr>
          <w:spacing w:val="2"/>
        </w:rPr>
        <w:t> </w:t>
      </w:r>
      <w:r>
        <w:rPr/>
        <w:t>áo.</w:t>
      </w:r>
      <w:r>
        <w:rPr>
          <w:spacing w:val="3"/>
        </w:rPr>
        <w:t> </w:t>
      </w:r>
      <w:r>
        <w:rPr/>
        <w:t>Phản</w:t>
      </w:r>
      <w:r>
        <w:rPr>
          <w:spacing w:val="4"/>
        </w:rPr>
        <w:t> </w:t>
      </w:r>
      <w:r>
        <w:rPr/>
        <w:t>ứng</w:t>
      </w:r>
      <w:r>
        <w:rPr>
          <w:spacing w:val="4"/>
        </w:rPr>
        <w:t> </w:t>
      </w:r>
      <w:r>
        <w:rPr>
          <w:spacing w:val="-5"/>
        </w:rPr>
        <w:t>của</w:t>
      </w:r>
    </w:p>
    <w:p>
      <w:pPr>
        <w:spacing w:after="0" w:line="360" w:lineRule="auto"/>
        <w:sectPr>
          <w:pgSz w:w="11910" w:h="16840"/>
          <w:pgMar w:top="1040" w:bottom="280" w:left="720" w:right="120"/>
        </w:sectPr>
      </w:pPr>
    </w:p>
    <w:p>
      <w:pPr>
        <w:pStyle w:val="BodyText"/>
        <w:spacing w:line="362" w:lineRule="auto" w:before="63"/>
        <w:ind w:right="1260" w:firstLine="0"/>
      </w:pPr>
      <w:r>
        <w:rPr/>
        <w:t>cô khi đó là ấn mạnh cái bàn ủi và gật đầu lia lịa vì em bé bảy tháng tuổi của cô lúc đó cứ quấy khóc mãi trong nôi đến phát bực!</w:t>
      </w:r>
    </w:p>
    <w:p>
      <w:pPr>
        <w:pStyle w:val="BodyText"/>
        <w:spacing w:line="362" w:lineRule="auto" w:before="195"/>
        <w:ind w:right="1262"/>
      </w:pPr>
      <w:r>
        <w:rPr/>
        <w:t>Một học viên của tôi Từng bắt đầu một buổi trò chuyện trong lớp bằng cách lấy ra một túi giấy. Cậu ta lắc mạnh cái túi ba bốn lần.</w:t>
      </w:r>
    </w:p>
    <w:p>
      <w:pPr>
        <w:pStyle w:val="BodyText"/>
        <w:spacing w:line="360" w:lineRule="auto" w:before="192"/>
        <w:ind w:right="1261"/>
      </w:pPr>
      <w:r>
        <w:rPr/>
        <w:t>“ Trong chiếc túi này” cậu ta trình bày, “ chứa đựng nhiều giây phút thư giãn , không khí trong lành và sức khỏe tốt. Nếu có sức khỏe tốt bạn có thể sống thọ đến hai mươi năm so với tiềm năng hiện tại của mình. Tuy vậy, điều thú vị là”, cậu học viên của tôi nhấn mạnh, “ toàn bộ những gì chứa trong túi này có giá không đến năm cent!”.</w:t>
      </w:r>
    </w:p>
    <w:p>
      <w:pPr>
        <w:pStyle w:val="BodyText"/>
        <w:spacing w:line="362" w:lineRule="auto" w:before="200"/>
        <w:ind w:right="1263"/>
      </w:pPr>
      <w:r>
        <w:rPr/>
        <w:t>Tất cả những người khác trong lớp học đều tò mò và chăm chú nhìn cậu học viên này mở chiếc túi ra và đổ nó lên tay trái của mình.</w:t>
      </w:r>
    </w:p>
    <w:p>
      <w:pPr>
        <w:pStyle w:val="BodyText"/>
        <w:spacing w:line="360" w:lineRule="auto" w:before="194"/>
        <w:ind w:right="1262"/>
      </w:pPr>
      <w:r>
        <w:rPr/>
        <w:t>“Hạt bồ câu!” cậu ta nói lớn. “Bạn dùng chúng để nuôi chim bồ câu. Nuôi bồ câu là sở thích của tôi. Ngay bây giờ tôi sẽ giải thích cho các bạn vì sao sở thích này rất thú vị và tốt cho sức khỏe mọi người”.</w:t>
      </w:r>
    </w:p>
    <w:p>
      <w:pPr>
        <w:pStyle w:val="BodyText"/>
        <w:spacing w:line="362" w:lineRule="auto" w:before="200"/>
        <w:ind w:right="1265"/>
      </w:pPr>
      <w:r>
        <w:rPr/>
        <w:t>Toàn bộ những người xung quanh đều háo hức được nghe tiếp bởi tính chất Thôi Miên Cảm Xúc của phần trình bày này!</w:t>
      </w:r>
    </w:p>
    <w:p>
      <w:pPr>
        <w:pStyle w:val="BodyText"/>
        <w:spacing w:before="192"/>
        <w:ind w:left="670" w:firstLine="0"/>
        <w:jc w:val="left"/>
      </w:pPr>
      <w:r>
        <w:rPr/>
        <w:t>Tử</w:t>
      </w:r>
      <w:r>
        <w:rPr>
          <w:spacing w:val="25"/>
        </w:rPr>
        <w:t> </w:t>
      </w:r>
      <w:r>
        <w:rPr/>
        <w:t>Huyệt</w:t>
      </w:r>
      <w:r>
        <w:rPr>
          <w:spacing w:val="25"/>
        </w:rPr>
        <w:t> </w:t>
      </w:r>
      <w:r>
        <w:rPr/>
        <w:t>Bản</w:t>
      </w:r>
      <w:r>
        <w:rPr>
          <w:spacing w:val="26"/>
        </w:rPr>
        <w:t> </w:t>
      </w:r>
      <w:r>
        <w:rPr/>
        <w:t>Thân</w:t>
      </w:r>
      <w:r>
        <w:rPr>
          <w:spacing w:val="25"/>
        </w:rPr>
        <w:t> </w:t>
      </w:r>
      <w:r>
        <w:rPr/>
        <w:t>hiện</w:t>
      </w:r>
      <w:r>
        <w:rPr>
          <w:spacing w:val="26"/>
        </w:rPr>
        <w:t> </w:t>
      </w:r>
      <w:r>
        <w:rPr/>
        <w:t>hữu</w:t>
      </w:r>
      <w:r>
        <w:rPr>
          <w:spacing w:val="26"/>
        </w:rPr>
        <w:t> </w:t>
      </w:r>
      <w:r>
        <w:rPr/>
        <w:t>trong</w:t>
      </w:r>
      <w:r>
        <w:rPr>
          <w:spacing w:val="28"/>
        </w:rPr>
        <w:t> </w:t>
      </w:r>
      <w:r>
        <w:rPr/>
        <w:t>mỗi</w:t>
      </w:r>
      <w:r>
        <w:rPr>
          <w:spacing w:val="25"/>
        </w:rPr>
        <w:t> </w:t>
      </w:r>
      <w:r>
        <w:rPr/>
        <w:t>cá</w:t>
      </w:r>
      <w:r>
        <w:rPr>
          <w:spacing w:val="24"/>
        </w:rPr>
        <w:t> </w:t>
      </w:r>
      <w:r>
        <w:rPr/>
        <w:t>nhân</w:t>
      </w:r>
      <w:r>
        <w:rPr>
          <w:spacing w:val="26"/>
        </w:rPr>
        <w:t> </w:t>
      </w:r>
      <w:r>
        <w:rPr/>
        <w:t>cũng</w:t>
      </w:r>
      <w:r>
        <w:rPr>
          <w:spacing w:val="26"/>
        </w:rPr>
        <w:t> </w:t>
      </w:r>
      <w:r>
        <w:rPr/>
        <w:t>như</w:t>
      </w:r>
      <w:r>
        <w:rPr>
          <w:spacing w:val="27"/>
        </w:rPr>
        <w:t> </w:t>
      </w:r>
      <w:r>
        <w:rPr/>
        <w:t>mọi</w:t>
      </w:r>
      <w:r>
        <w:rPr>
          <w:spacing w:val="25"/>
        </w:rPr>
        <w:t> </w:t>
      </w:r>
      <w:r>
        <w:rPr>
          <w:spacing w:val="-4"/>
        </w:rPr>
        <w:t>khán</w:t>
      </w:r>
    </w:p>
    <w:p>
      <w:pPr>
        <w:pStyle w:val="BodyText"/>
        <w:spacing w:before="186"/>
        <w:ind w:firstLine="0"/>
        <w:jc w:val="left"/>
      </w:pPr>
      <w:r>
        <w:rPr>
          <w:spacing w:val="-4"/>
        </w:rPr>
        <w:t>giả.</w:t>
      </w:r>
    </w:p>
    <w:p>
      <w:pPr>
        <w:pStyle w:val="BodyText"/>
        <w:spacing w:before="13"/>
        <w:ind w:left="0" w:firstLine="0"/>
        <w:jc w:val="left"/>
      </w:pPr>
    </w:p>
    <w:p>
      <w:pPr>
        <w:pStyle w:val="BodyText"/>
        <w:spacing w:line="360" w:lineRule="auto" w:before="0"/>
        <w:ind w:right="1263"/>
      </w:pPr>
      <w:r>
        <w:rPr/>
        <w:t>Trong một đêm mưa gió, cô R đi trên một chuyến xe buýt đang hướng đến một khu dân cư mà cô chưa bao giờ đặt chân đến. Cơn mưa mỗi lúc một lớn hơn. Rủi thay cô chẳng mang theo dù, áo mưa hay bất kể thứ gì có thể để che mưa.</w:t>
      </w:r>
    </w:p>
    <w:p>
      <w:pPr>
        <w:spacing w:after="0" w:line="360" w:lineRule="auto"/>
        <w:sectPr>
          <w:pgSz w:w="11910" w:h="16840"/>
          <w:pgMar w:top="1040" w:bottom="280" w:left="720" w:right="120"/>
        </w:sectPr>
      </w:pPr>
    </w:p>
    <w:p>
      <w:pPr>
        <w:pStyle w:val="BodyText"/>
        <w:spacing w:line="362" w:lineRule="auto" w:before="63"/>
        <w:ind w:right="1260"/>
      </w:pPr>
      <w:r>
        <w:rPr/>
        <w:t>Cô R đưa một tờ đô-la cho tài xế và nói rằng: “Anh có thể dừng lại ở đường số 55 được chứ?”</w:t>
      </w:r>
    </w:p>
    <w:p>
      <w:pPr>
        <w:pStyle w:val="BodyText"/>
        <w:spacing w:line="360" w:lineRule="auto" w:before="195"/>
        <w:ind w:right="1261"/>
      </w:pPr>
      <w:r>
        <w:rPr/>
        <w:t>Bác tài vừa thối tiền cho cô vừa đáp: “Xem này, tôi sẽ đến đó nếu tôi nhớ. Mỗi lần thay đổi lộ trình là tôi phải quan sát đường sá rât kỹ và phải luôn luôn giữ chân ở thắng, như thế chẳng dễ dàng gì. Chưa kể đây lại là một đêm mưa gió bão bùng và ngoài cô ra còn có năm người khác cũng muốn tôi lái về nhà họ. Như tôi đã nói, tôi sẽ đến nếu tôi nhớ!”</w:t>
      </w:r>
    </w:p>
    <w:p>
      <w:pPr>
        <w:pStyle w:val="BodyText"/>
        <w:spacing w:line="360" w:lineRule="auto" w:before="200"/>
        <w:ind w:right="1261"/>
      </w:pPr>
      <w:r>
        <w:rPr/>
        <w:t>Cô R có hoàn toàn có thể để mặc bác tài xế tự quyết định và hi vọng ông ta</w:t>
      </w:r>
      <w:r>
        <w:rPr>
          <w:spacing w:val="-1"/>
        </w:rPr>
        <w:t> </w:t>
      </w:r>
      <w:r>
        <w:rPr/>
        <w:t>sẽ</w:t>
      </w:r>
      <w:r>
        <w:rPr>
          <w:spacing w:val="-1"/>
        </w:rPr>
        <w:t> </w:t>
      </w:r>
      <w:r>
        <w:rPr/>
        <w:t>nhớ.</w:t>
      </w:r>
      <w:r>
        <w:rPr>
          <w:spacing w:val="-2"/>
        </w:rPr>
        <w:t> </w:t>
      </w:r>
      <w:r>
        <w:rPr/>
        <w:t>Nhưng nếu</w:t>
      </w:r>
      <w:r>
        <w:rPr>
          <w:spacing w:val="-2"/>
        </w:rPr>
        <w:t> </w:t>
      </w:r>
      <w:r>
        <w:rPr/>
        <w:t>ông ta</w:t>
      </w:r>
      <w:r>
        <w:rPr>
          <w:spacing w:val="-3"/>
        </w:rPr>
        <w:t> </w:t>
      </w:r>
      <w:r>
        <w:rPr/>
        <w:t>không nhớ,</w:t>
      </w:r>
      <w:r>
        <w:rPr>
          <w:spacing w:val="-2"/>
        </w:rPr>
        <w:t> </w:t>
      </w:r>
      <w:r>
        <w:rPr/>
        <w:t>cô sẽ</w:t>
      </w:r>
      <w:r>
        <w:rPr>
          <w:spacing w:val="-1"/>
        </w:rPr>
        <w:t> </w:t>
      </w:r>
      <w:r>
        <w:rPr/>
        <w:t>bị</w:t>
      </w:r>
      <w:r>
        <w:rPr>
          <w:spacing w:val="-1"/>
        </w:rPr>
        <w:t> </w:t>
      </w:r>
      <w:r>
        <w:rPr/>
        <w:t>trễ</w:t>
      </w:r>
      <w:r>
        <w:rPr>
          <w:spacing w:val="-1"/>
        </w:rPr>
        <w:t> </w:t>
      </w:r>
      <w:r>
        <w:rPr/>
        <w:t>một</w:t>
      </w:r>
      <w:r>
        <w:rPr>
          <w:spacing w:val="-1"/>
        </w:rPr>
        <w:t> </w:t>
      </w:r>
      <w:r>
        <w:rPr/>
        <w:t>cuộc</w:t>
      </w:r>
      <w:r>
        <w:rPr>
          <w:spacing w:val="-1"/>
        </w:rPr>
        <w:t> </w:t>
      </w:r>
      <w:r>
        <w:rPr/>
        <w:t>hẹn quan trọng, hoặc phải xuống xe ở một nơi xa lạ và ướt như chuột lột vì dầm mưa đi bộ.</w:t>
      </w:r>
    </w:p>
    <w:p>
      <w:pPr>
        <w:pStyle w:val="BodyText"/>
        <w:spacing w:line="360" w:lineRule="auto" w:before="200"/>
        <w:ind w:right="1262"/>
      </w:pPr>
      <w:r>
        <w:rPr/>
        <w:t>“ Tôi nói, anh hãy chở tôi đến đường Số 55”, cô R mạnh bạo yêu cầu người tài xế. “ Họ đang đào đường phía trước, nếu anh không chạy chậm</w:t>
      </w:r>
      <w:r>
        <w:rPr>
          <w:spacing w:val="40"/>
        </w:rPr>
        <w:t> </w:t>
      </w:r>
      <w:r>
        <w:rPr/>
        <w:t>và dừng lại ở đường Số 55, anh có thể gây tai nạn!”</w:t>
      </w:r>
    </w:p>
    <w:p>
      <w:pPr>
        <w:pStyle w:val="BodyText"/>
        <w:spacing w:line="362" w:lineRule="auto" w:before="202"/>
        <w:ind w:right="1264"/>
      </w:pPr>
      <w:r>
        <w:rPr/>
        <w:t>Sau đó, cô khoan thai trả tiền đi xe vào hộp đựng tiền và trở lại chỗ ngồi của mình.</w:t>
      </w:r>
    </w:p>
    <w:p>
      <w:pPr>
        <w:pStyle w:val="BodyText"/>
        <w:spacing w:line="360" w:lineRule="auto" w:before="192"/>
        <w:ind w:right="1262"/>
      </w:pPr>
      <w:r>
        <w:rPr/>
        <w:t>Đó là một bác tài dày dặn kinh nghiệm, đã từng qua lại con đường đó nhiều lần và biết chắc rằng ở đó không hề có đào đường. Nhưng trước lời yêu cầu quyết đoán của cô R, ông quên cả trạm dừng của các khách trước và làm theo lời cô R… Ông thực sự giảm tốc độ lúc gần đến đường Số 55.</w:t>
      </w:r>
    </w:p>
    <w:p>
      <w:pPr>
        <w:pStyle w:val="BodyText"/>
        <w:spacing w:line="362" w:lineRule="auto" w:before="200"/>
        <w:ind w:right="1264"/>
      </w:pPr>
      <w:r>
        <w:rPr/>
        <w:t>“ Đẫ đến đường Số 55 thưa cô”, ông nói, “ nhưng tôi đâu có thấy</w:t>
      </w:r>
      <w:r>
        <w:rPr>
          <w:spacing w:val="40"/>
        </w:rPr>
        <w:t> </w:t>
      </w:r>
      <w:r>
        <w:rPr/>
        <w:t>người ta đào đường như cô nói đâu?”</w:t>
      </w:r>
    </w:p>
    <w:p>
      <w:pPr>
        <w:pStyle w:val="BodyText"/>
        <w:spacing w:line="360" w:lineRule="auto" w:before="191"/>
        <w:ind w:right="1260"/>
      </w:pPr>
      <w:r>
        <w:rPr/>
        <w:t>Cô R cảm ơn ông, xuống xe và không trả lời. Câu nói đánh động vào Tử</w:t>
      </w:r>
      <w:r>
        <w:rPr>
          <w:spacing w:val="32"/>
        </w:rPr>
        <w:t> </w:t>
      </w:r>
      <w:r>
        <w:rPr/>
        <w:t>Huyệt</w:t>
      </w:r>
      <w:r>
        <w:rPr>
          <w:spacing w:val="33"/>
        </w:rPr>
        <w:t> </w:t>
      </w:r>
      <w:r>
        <w:rPr/>
        <w:t>Bản</w:t>
      </w:r>
      <w:r>
        <w:rPr>
          <w:spacing w:val="33"/>
        </w:rPr>
        <w:t> </w:t>
      </w:r>
      <w:r>
        <w:rPr/>
        <w:t>Thân</w:t>
      </w:r>
      <w:r>
        <w:rPr>
          <w:spacing w:val="33"/>
        </w:rPr>
        <w:t> </w:t>
      </w:r>
      <w:r>
        <w:rPr/>
        <w:t>của</w:t>
      </w:r>
      <w:r>
        <w:rPr>
          <w:spacing w:val="33"/>
        </w:rPr>
        <w:t> </w:t>
      </w:r>
      <w:r>
        <w:rPr/>
        <w:t>bác</w:t>
      </w:r>
      <w:r>
        <w:rPr>
          <w:spacing w:val="32"/>
        </w:rPr>
        <w:t> </w:t>
      </w:r>
      <w:r>
        <w:rPr/>
        <w:t>tài</w:t>
      </w:r>
      <w:r>
        <w:rPr>
          <w:spacing w:val="35"/>
        </w:rPr>
        <w:t> </w:t>
      </w:r>
      <w:r>
        <w:rPr/>
        <w:t>–</w:t>
      </w:r>
      <w:r>
        <w:rPr>
          <w:spacing w:val="34"/>
        </w:rPr>
        <w:t> </w:t>
      </w:r>
      <w:r>
        <w:rPr/>
        <w:t>nỗi</w:t>
      </w:r>
      <w:r>
        <w:rPr>
          <w:spacing w:val="32"/>
        </w:rPr>
        <w:t> </w:t>
      </w:r>
      <w:r>
        <w:rPr/>
        <w:t>sợ</w:t>
      </w:r>
      <w:r>
        <w:rPr>
          <w:spacing w:val="32"/>
        </w:rPr>
        <w:t> </w:t>
      </w:r>
      <w:r>
        <w:rPr/>
        <w:t>gây</w:t>
      </w:r>
      <w:r>
        <w:rPr>
          <w:spacing w:val="31"/>
        </w:rPr>
        <w:t> </w:t>
      </w:r>
      <w:r>
        <w:rPr/>
        <w:t>tai</w:t>
      </w:r>
      <w:r>
        <w:rPr>
          <w:spacing w:val="32"/>
        </w:rPr>
        <w:t> </w:t>
      </w:r>
      <w:r>
        <w:rPr/>
        <w:t>nạn,</w:t>
      </w:r>
      <w:r>
        <w:rPr>
          <w:spacing w:val="35"/>
        </w:rPr>
        <w:t> </w:t>
      </w:r>
      <w:r>
        <w:rPr/>
        <w:t>thương</w:t>
      </w:r>
      <w:r>
        <w:rPr>
          <w:spacing w:val="34"/>
        </w:rPr>
        <w:t> </w:t>
      </w:r>
      <w:r>
        <w:rPr/>
        <w:t>tật</w:t>
      </w:r>
      <w:r>
        <w:rPr>
          <w:spacing w:val="32"/>
        </w:rPr>
        <w:t> </w:t>
      </w:r>
      <w:r>
        <w:rPr/>
        <w:t>hoặc</w:t>
      </w:r>
      <w:r>
        <w:rPr>
          <w:spacing w:val="33"/>
        </w:rPr>
        <w:t> </w:t>
      </w:r>
      <w:r>
        <w:rPr>
          <w:spacing w:val="-5"/>
        </w:rPr>
        <w:t>tử</w:t>
      </w:r>
    </w:p>
    <w:p>
      <w:pPr>
        <w:spacing w:after="0" w:line="360" w:lineRule="auto"/>
        <w:sectPr>
          <w:pgSz w:w="11910" w:h="16840"/>
          <w:pgMar w:top="1040" w:bottom="280" w:left="720" w:right="120"/>
        </w:sectPr>
      </w:pPr>
    </w:p>
    <w:p>
      <w:pPr>
        <w:pStyle w:val="BodyText"/>
        <w:spacing w:line="362" w:lineRule="auto" w:before="63"/>
        <w:ind w:right="1260" w:firstLine="0"/>
      </w:pPr>
      <w:r>
        <w:rPr/>
        <w:t>vong- đã hoàn thành xuất sắc nhiệm vụ điều khiển tâm trí bận rộn của người tài xế lão làng nhằm giúp cô đạt được mục đích!</w:t>
      </w:r>
    </w:p>
    <w:p>
      <w:pPr>
        <w:pStyle w:val="BodyText"/>
        <w:spacing w:line="360" w:lineRule="auto" w:before="195"/>
        <w:ind w:right="1260"/>
      </w:pPr>
      <w:r>
        <w:rPr/>
        <w:t>Nhiều học viên trong lớp của tôi đã hỏi cô R về lý do vì sao cô lại phải dùng đến Thuật Thôi Miên Cảm Xúc trong trường hợp này, cô trả lời rằng: “Tôi làm như thế với bác tài đó vì không muốn phải dầm mưa, làm ướt chiếc áo khoác và chiếc nón hàng hiệu đắt tiền tôi mới mua và mặc lần đầu ngày hôm đó. Những hành khách khác trên xe yêu cầu bác tài chở đến tận nơi vì nhiều lý do khác nhau, nhưng tựu chung là họ cũng không muốn bị ướt mưa, nên tôi phải ra tay thôi!”</w:t>
      </w:r>
    </w:p>
    <w:p>
      <w:pPr>
        <w:pStyle w:val="BodyText"/>
        <w:spacing w:line="362" w:lineRule="auto" w:before="200"/>
        <w:ind w:right="1263"/>
      </w:pPr>
      <w:r>
        <w:rPr/>
        <w:t>Bạn thấy rồi đấy! Chúng ta là những cá thể khác nhau về mặt cảm</w:t>
      </w:r>
      <w:r>
        <w:rPr>
          <w:spacing w:val="-4"/>
        </w:rPr>
        <w:t> </w:t>
      </w:r>
      <w:r>
        <w:rPr/>
        <w:t>xúc, cụ thể là những cảm nhận về “đúng” và “sai”!</w:t>
      </w:r>
    </w:p>
    <w:p>
      <w:pPr>
        <w:pStyle w:val="BodyText"/>
        <w:spacing w:line="360" w:lineRule="auto" w:before="192"/>
        <w:ind w:right="1261"/>
      </w:pPr>
      <w:r>
        <w:rPr/>
        <w:t>Giống như ba loại tử huyệt kia, Tử Huyệt Bản Thân sẽ giúp bạn xui khiến được người khác phải lắng nghe, cảm</w:t>
      </w:r>
      <w:r>
        <w:rPr>
          <w:spacing w:val="-1"/>
        </w:rPr>
        <w:t> </w:t>
      </w:r>
      <w:r>
        <w:rPr/>
        <w:t>nhận và hành động đúng như ý bạn muốn</w:t>
      </w:r>
      <w:r>
        <w:rPr>
          <w:spacing w:val="-2"/>
        </w:rPr>
        <w:t> </w:t>
      </w:r>
      <w:r>
        <w:rPr/>
        <w:t>nếu</w:t>
      </w:r>
      <w:r>
        <w:rPr>
          <w:spacing w:val="-2"/>
        </w:rPr>
        <w:t> </w:t>
      </w:r>
      <w:r>
        <w:rPr/>
        <w:t>nó được</w:t>
      </w:r>
      <w:r>
        <w:rPr>
          <w:spacing w:val="-3"/>
        </w:rPr>
        <w:t> </w:t>
      </w:r>
      <w:r>
        <w:rPr/>
        <w:t>vận dụng</w:t>
      </w:r>
      <w:r>
        <w:rPr>
          <w:spacing w:val="-2"/>
        </w:rPr>
        <w:t> </w:t>
      </w:r>
      <w:r>
        <w:rPr/>
        <w:t>hợp</w:t>
      </w:r>
      <w:r>
        <w:rPr>
          <w:spacing w:val="-2"/>
        </w:rPr>
        <w:t> </w:t>
      </w:r>
      <w:r>
        <w:rPr/>
        <w:t>lý.</w:t>
      </w:r>
      <w:r>
        <w:rPr>
          <w:spacing w:val="-1"/>
        </w:rPr>
        <w:t> </w:t>
      </w:r>
      <w:r>
        <w:rPr/>
        <w:t>Nó</w:t>
      </w:r>
      <w:r>
        <w:rPr>
          <w:spacing w:val="-2"/>
        </w:rPr>
        <w:t> </w:t>
      </w:r>
      <w:r>
        <w:rPr/>
        <w:t>gắn kết</w:t>
      </w:r>
      <w:r>
        <w:rPr>
          <w:spacing w:val="-3"/>
        </w:rPr>
        <w:t> </w:t>
      </w:r>
      <w:r>
        <w:rPr/>
        <w:t>chặt</w:t>
      </w:r>
      <w:r>
        <w:rPr>
          <w:spacing w:val="-3"/>
        </w:rPr>
        <w:t> </w:t>
      </w:r>
      <w:r>
        <w:rPr/>
        <w:t>chẽ</w:t>
      </w:r>
      <w:r>
        <w:rPr>
          <w:spacing w:val="-1"/>
        </w:rPr>
        <w:t> </w:t>
      </w:r>
      <w:r>
        <w:rPr/>
        <w:t>với những</w:t>
      </w:r>
      <w:r>
        <w:rPr>
          <w:spacing w:val="-2"/>
        </w:rPr>
        <w:t> </w:t>
      </w:r>
      <w:r>
        <w:rPr/>
        <w:t>nỗi sợ, hy vọng, ước muốn của con người trong phạm vi những thái độ của chúng</w:t>
      </w:r>
      <w:r>
        <w:rPr>
          <w:spacing w:val="-2"/>
        </w:rPr>
        <w:t> </w:t>
      </w:r>
      <w:r>
        <w:rPr/>
        <w:t>ta</w:t>
      </w:r>
      <w:r>
        <w:rPr>
          <w:spacing w:val="-4"/>
        </w:rPr>
        <w:t> </w:t>
      </w:r>
      <w:r>
        <w:rPr/>
        <w:t>về</w:t>
      </w:r>
      <w:r>
        <w:rPr>
          <w:spacing w:val="-3"/>
        </w:rPr>
        <w:t> </w:t>
      </w:r>
      <w:r>
        <w:rPr/>
        <w:t>sự</w:t>
      </w:r>
      <w:r>
        <w:rPr>
          <w:spacing w:val="-3"/>
        </w:rPr>
        <w:t> </w:t>
      </w:r>
      <w:r>
        <w:rPr/>
        <w:t>hài</w:t>
      </w:r>
      <w:r>
        <w:rPr>
          <w:spacing w:val="-1"/>
        </w:rPr>
        <w:t> </w:t>
      </w:r>
      <w:r>
        <w:rPr/>
        <w:t>lòng,</w:t>
      </w:r>
      <w:r>
        <w:rPr>
          <w:spacing w:val="-4"/>
        </w:rPr>
        <w:t> </w:t>
      </w:r>
      <w:r>
        <w:rPr/>
        <w:t>sự</w:t>
      </w:r>
      <w:r>
        <w:rPr>
          <w:spacing w:val="-3"/>
        </w:rPr>
        <w:t> </w:t>
      </w:r>
      <w:r>
        <w:rPr/>
        <w:t>an</w:t>
      </w:r>
      <w:r>
        <w:rPr>
          <w:spacing w:val="-2"/>
        </w:rPr>
        <w:t> </w:t>
      </w:r>
      <w:r>
        <w:rPr/>
        <w:t>toàn</w:t>
      </w:r>
      <w:r>
        <w:rPr>
          <w:spacing w:val="-1"/>
        </w:rPr>
        <w:t> </w:t>
      </w:r>
      <w:r>
        <w:rPr/>
        <w:t>thoải</w:t>
      </w:r>
      <w:r>
        <w:rPr>
          <w:spacing w:val="-1"/>
        </w:rPr>
        <w:t> </w:t>
      </w:r>
      <w:r>
        <w:rPr/>
        <w:t>mái,</w:t>
      </w:r>
      <w:r>
        <w:rPr>
          <w:spacing w:val="-4"/>
        </w:rPr>
        <w:t> </w:t>
      </w:r>
      <w:r>
        <w:rPr/>
        <w:t>hiểm</w:t>
      </w:r>
      <w:r>
        <w:rPr>
          <w:spacing w:val="-5"/>
        </w:rPr>
        <w:t> </w:t>
      </w:r>
      <w:r>
        <w:rPr/>
        <w:t>nguy,</w:t>
      </w:r>
      <w:r>
        <w:rPr>
          <w:spacing w:val="-4"/>
        </w:rPr>
        <w:t> </w:t>
      </w:r>
      <w:r>
        <w:rPr/>
        <w:t>đau</w:t>
      </w:r>
      <w:r>
        <w:rPr>
          <w:spacing w:val="-2"/>
        </w:rPr>
        <w:t> </w:t>
      </w:r>
      <w:r>
        <w:rPr/>
        <w:t>đớn,</w:t>
      </w:r>
      <w:r>
        <w:rPr>
          <w:spacing w:val="-1"/>
        </w:rPr>
        <w:t> </w:t>
      </w:r>
      <w:r>
        <w:rPr/>
        <w:t>bệnh</w:t>
      </w:r>
      <w:r>
        <w:rPr>
          <w:spacing w:val="-2"/>
        </w:rPr>
        <w:t> </w:t>
      </w:r>
      <w:r>
        <w:rPr/>
        <w:t>tật, sức khỏe, chấn thương, hoặc cái chết.</w:t>
      </w:r>
    </w:p>
    <w:p>
      <w:pPr>
        <w:pStyle w:val="BodyText"/>
        <w:spacing w:line="360" w:lineRule="auto" w:before="202"/>
        <w:ind w:right="1260"/>
      </w:pPr>
      <w:r>
        <w:rPr/>
        <w:t>Tử Huyệt Bản Thân cũng gắn liền với tình yêu thương giữa cha mẹ và con cái, giữa chủ và thú cưng cũng như các mỗi quan hệ bao bọc lẫn nhau khác. Ngay cả khao khát tự do, nỗi sợ tù túng, những khía cạnh về niềm</w:t>
      </w:r>
      <w:r>
        <w:rPr>
          <w:spacing w:val="-1"/>
        </w:rPr>
        <w:t> </w:t>
      </w:r>
      <w:r>
        <w:rPr/>
        <w:t>tin giao tiếp cũng như tôn giáo cũng thuộc nhu cầu Bản Thân của mỗi người.</w:t>
      </w:r>
    </w:p>
    <w:p>
      <w:pPr>
        <w:pStyle w:val="BodyText"/>
        <w:spacing w:line="360" w:lineRule="auto" w:before="200"/>
        <w:ind w:right="1260"/>
      </w:pPr>
      <w:r>
        <w:rPr/>
        <w:t>Để tác động vào Tử Huyệt Bản Thân của người khác, chúng ta thuyết phục</w:t>
      </w:r>
      <w:r>
        <w:rPr>
          <w:spacing w:val="32"/>
        </w:rPr>
        <w:t> </w:t>
      </w:r>
      <w:r>
        <w:rPr/>
        <w:t>họ</w:t>
      </w:r>
      <w:r>
        <w:rPr>
          <w:spacing w:val="33"/>
        </w:rPr>
        <w:t> </w:t>
      </w:r>
      <w:r>
        <w:rPr/>
        <w:t>bằng</w:t>
      </w:r>
      <w:r>
        <w:rPr>
          <w:spacing w:val="30"/>
        </w:rPr>
        <w:t> </w:t>
      </w:r>
      <w:r>
        <w:rPr/>
        <w:t>những</w:t>
      </w:r>
      <w:r>
        <w:rPr>
          <w:spacing w:val="33"/>
        </w:rPr>
        <w:t> </w:t>
      </w:r>
      <w:r>
        <w:rPr/>
        <w:t>lợi</w:t>
      </w:r>
      <w:r>
        <w:rPr>
          <w:spacing w:val="32"/>
        </w:rPr>
        <w:t> </w:t>
      </w:r>
      <w:r>
        <w:rPr/>
        <w:t>ích</w:t>
      </w:r>
      <w:r>
        <w:rPr>
          <w:spacing w:val="34"/>
        </w:rPr>
        <w:t> </w:t>
      </w:r>
      <w:r>
        <w:rPr/>
        <w:t>như</w:t>
      </w:r>
      <w:r>
        <w:rPr>
          <w:spacing w:val="32"/>
        </w:rPr>
        <w:t> </w:t>
      </w:r>
      <w:r>
        <w:rPr/>
        <w:t>cuộc</w:t>
      </w:r>
      <w:r>
        <w:rPr>
          <w:spacing w:val="32"/>
        </w:rPr>
        <w:t> </w:t>
      </w:r>
      <w:r>
        <w:rPr/>
        <w:t>sống</w:t>
      </w:r>
      <w:r>
        <w:rPr>
          <w:spacing w:val="33"/>
        </w:rPr>
        <w:t> </w:t>
      </w:r>
      <w:r>
        <w:rPr/>
        <w:t>lâu</w:t>
      </w:r>
      <w:r>
        <w:rPr>
          <w:spacing w:val="33"/>
        </w:rPr>
        <w:t> </w:t>
      </w:r>
      <w:r>
        <w:rPr/>
        <w:t>hơn</w:t>
      </w:r>
      <w:r>
        <w:rPr>
          <w:spacing w:val="32"/>
        </w:rPr>
        <w:t> </w:t>
      </w:r>
      <w:r>
        <w:rPr/>
        <w:t>hay</w:t>
      </w:r>
      <w:r>
        <w:rPr>
          <w:spacing w:val="31"/>
        </w:rPr>
        <w:t> </w:t>
      </w:r>
      <w:r>
        <w:rPr/>
        <w:t>thọ</w:t>
      </w:r>
      <w:r>
        <w:rPr>
          <w:spacing w:val="33"/>
        </w:rPr>
        <w:t> </w:t>
      </w:r>
      <w:r>
        <w:rPr/>
        <w:t>hơn,</w:t>
      </w:r>
      <w:r>
        <w:rPr>
          <w:spacing w:val="32"/>
        </w:rPr>
        <w:t> </w:t>
      </w:r>
      <w:r>
        <w:rPr/>
        <w:t>có</w:t>
      </w:r>
      <w:r>
        <w:rPr>
          <w:spacing w:val="35"/>
        </w:rPr>
        <w:t> </w:t>
      </w:r>
      <w:r>
        <w:rPr>
          <w:spacing w:val="-5"/>
        </w:rPr>
        <w:t>một</w:t>
      </w:r>
    </w:p>
    <w:p>
      <w:pPr>
        <w:spacing w:after="0" w:line="360" w:lineRule="auto"/>
        <w:sectPr>
          <w:pgSz w:w="11910" w:h="16840"/>
          <w:pgMar w:top="1040" w:bottom="280" w:left="720" w:right="120"/>
        </w:sectPr>
      </w:pPr>
    </w:p>
    <w:p>
      <w:pPr>
        <w:pStyle w:val="BodyText"/>
        <w:spacing w:line="362" w:lineRule="auto" w:before="63"/>
        <w:ind w:right="1262" w:firstLine="0"/>
        <w:jc w:val="left"/>
      </w:pPr>
      <w:r>
        <w:rPr/>
        <w:t>cuộc sống thoải mái tiện nghi hơn, đơn giản hóa mọi công việc hoặc được vui chơi nhiều hơn làm việc.</w:t>
      </w:r>
    </w:p>
    <w:p>
      <w:pPr>
        <w:pStyle w:val="BodyText"/>
        <w:spacing w:before="197"/>
        <w:ind w:left="670" w:firstLine="0"/>
        <w:jc w:val="left"/>
      </w:pPr>
      <w:r>
        <w:rPr/>
        <w:t>Giả</w:t>
      </w:r>
      <w:r>
        <w:rPr>
          <w:spacing w:val="-6"/>
        </w:rPr>
        <w:t> </w:t>
      </w:r>
      <w:r>
        <w:rPr/>
        <w:t>sử</w:t>
      </w:r>
      <w:r>
        <w:rPr>
          <w:spacing w:val="-6"/>
        </w:rPr>
        <w:t> </w:t>
      </w:r>
      <w:r>
        <w:rPr/>
        <w:t>bạn</w:t>
      </w:r>
      <w:r>
        <w:rPr>
          <w:spacing w:val="-5"/>
        </w:rPr>
        <w:t> </w:t>
      </w:r>
      <w:r>
        <w:rPr/>
        <w:t>là</w:t>
      </w:r>
      <w:r>
        <w:rPr>
          <w:spacing w:val="-2"/>
        </w:rPr>
        <w:t> </w:t>
      </w:r>
      <w:r>
        <w:rPr/>
        <w:t>một</w:t>
      </w:r>
      <w:r>
        <w:rPr>
          <w:spacing w:val="-2"/>
        </w:rPr>
        <w:t> </w:t>
      </w:r>
      <w:r>
        <w:rPr/>
        <w:t>người</w:t>
      </w:r>
      <w:r>
        <w:rPr>
          <w:spacing w:val="-6"/>
        </w:rPr>
        <w:t> </w:t>
      </w:r>
      <w:r>
        <w:rPr/>
        <w:t>nội</w:t>
      </w:r>
      <w:r>
        <w:rPr>
          <w:spacing w:val="-6"/>
        </w:rPr>
        <w:t> </w:t>
      </w:r>
      <w:r>
        <w:rPr>
          <w:spacing w:val="-4"/>
        </w:rPr>
        <w:t>trợ.</w:t>
      </w:r>
    </w:p>
    <w:p>
      <w:pPr>
        <w:pStyle w:val="BodyText"/>
        <w:spacing w:before="13"/>
        <w:ind w:left="0" w:firstLine="0"/>
        <w:jc w:val="left"/>
      </w:pPr>
    </w:p>
    <w:p>
      <w:pPr>
        <w:pStyle w:val="BodyText"/>
        <w:spacing w:line="360" w:lineRule="auto" w:before="0"/>
        <w:ind w:right="1263"/>
      </w:pPr>
      <w:r>
        <w:rPr/>
        <w:t>Bạn thừa biết việc làm một chiếc bánh táo thì mất bao nhiêu thời gian và công sức. Bạn phải chuẩn bị bột bánh, đi mua táo rồi mang táo về rửa, gọt vỏ và cắt miếng. Khi nguyên liệu đã được chuẩn bị xong và công thức đã sẵn có, bạn đặt bánh vào lò nướng rồi vặn lò. Làm bánh táo là một công việc nghiêm túc thực sự, và nó tốn nhiều giờ liền để hoàn tất!</w:t>
      </w:r>
    </w:p>
    <w:p>
      <w:pPr>
        <w:pStyle w:val="BodyText"/>
        <w:spacing w:line="360" w:lineRule="auto" w:before="200"/>
        <w:ind w:right="1260"/>
      </w:pPr>
      <w:r>
        <w:rPr/>
        <w:t>Một ngày nọ, bạn nhìn thấy một mẩu quảng cáo trên một cửa hàng nọ, hoặc một</w:t>
      </w:r>
      <w:r>
        <w:rPr>
          <w:spacing w:val="-1"/>
        </w:rPr>
        <w:t> </w:t>
      </w:r>
      <w:r>
        <w:rPr/>
        <w:t>người</w:t>
      </w:r>
      <w:r>
        <w:rPr>
          <w:spacing w:val="-1"/>
        </w:rPr>
        <w:t> </w:t>
      </w:r>
      <w:r>
        <w:rPr/>
        <w:t>bạn kể</w:t>
      </w:r>
      <w:r>
        <w:rPr>
          <w:spacing w:val="-1"/>
        </w:rPr>
        <w:t> </w:t>
      </w:r>
      <w:r>
        <w:rPr/>
        <w:t>cho nghe</w:t>
      </w:r>
      <w:r>
        <w:rPr>
          <w:spacing w:val="-1"/>
        </w:rPr>
        <w:t> </w:t>
      </w:r>
      <w:r>
        <w:rPr/>
        <w:t>về</w:t>
      </w:r>
      <w:r>
        <w:rPr>
          <w:spacing w:val="-3"/>
        </w:rPr>
        <w:t> </w:t>
      </w:r>
      <w:r>
        <w:rPr/>
        <w:t>một</w:t>
      </w:r>
      <w:r>
        <w:rPr>
          <w:spacing w:val="-1"/>
        </w:rPr>
        <w:t> </w:t>
      </w:r>
      <w:r>
        <w:rPr/>
        <w:t>dụng cụ trộn bột</w:t>
      </w:r>
      <w:r>
        <w:rPr>
          <w:spacing w:val="-1"/>
        </w:rPr>
        <w:t> </w:t>
      </w:r>
      <w:r>
        <w:rPr/>
        <w:t>bánh mới</w:t>
      </w:r>
      <w:r>
        <w:rPr>
          <w:spacing w:val="-1"/>
        </w:rPr>
        <w:t> </w:t>
      </w:r>
      <w:r>
        <w:rPr/>
        <w:t>với</w:t>
      </w:r>
      <w:r>
        <w:rPr>
          <w:spacing w:val="-1"/>
        </w:rPr>
        <w:t> </w:t>
      </w:r>
      <w:r>
        <w:rPr/>
        <w:t>bốn chữ hấp dẫn “ CHỈ CẦN CHO NƯỚC” – đúng ngay điều bạn cần khiến cho Tử Huyệt Cảm Xúc của bạn bị tác động.</w:t>
      </w:r>
    </w:p>
    <w:p>
      <w:pPr>
        <w:pStyle w:val="BodyText"/>
        <w:spacing w:line="360" w:lineRule="auto" w:before="202"/>
        <w:ind w:right="1264"/>
      </w:pPr>
      <w:r>
        <w:rPr/>
        <w:t>Bốn chữ này đã làm cho hàng triệu bà nội trợ vui vẻ bỏ tiền mua sản phẩm. Điều thú vị là tác động của chúng lên khách hàng nam cũng không </w:t>
      </w:r>
      <w:r>
        <w:rPr>
          <w:spacing w:val="-4"/>
        </w:rPr>
        <w:t>nhỏ.</w:t>
      </w:r>
    </w:p>
    <w:p>
      <w:pPr>
        <w:pStyle w:val="BodyText"/>
        <w:spacing w:line="360" w:lineRule="auto" w:before="200"/>
        <w:ind w:right="1262"/>
      </w:pPr>
      <w:r>
        <w:rPr/>
        <w:t>Chỉ cần vài ba chữ chứa đựng một sự Thôi Miên Cảm Xúc về mặt Bản Thân thật lớn là đủ giúp các nhà kinh doanh thu hàng triệu hàng tỉ đô-la nhờ bán dụng cụ làm bánh, nước ngọt, kem, gel vút tóc , sơn, thuốc nhuộm tóc, bột xà phòng, nước xúc miệng, keo dán và nhiều những thứ khác.</w:t>
      </w:r>
    </w:p>
    <w:p>
      <w:pPr>
        <w:pStyle w:val="BodyText"/>
        <w:spacing w:line="362" w:lineRule="auto" w:before="199"/>
        <w:ind w:right="1264"/>
      </w:pPr>
      <w:r>
        <w:rPr/>
        <w:t>Họ tác động vào Tử Huyệt Bản Thân của bạn để thuyết phục bạn mua </w:t>
      </w:r>
      <w:r>
        <w:rPr>
          <w:spacing w:val="-2"/>
        </w:rPr>
        <w:t>hàng!</w:t>
      </w:r>
    </w:p>
    <w:p>
      <w:pPr>
        <w:pStyle w:val="BodyText"/>
        <w:spacing w:line="360" w:lineRule="auto" w:before="193"/>
        <w:ind w:right="1262"/>
      </w:pPr>
      <w:r>
        <w:rPr/>
        <w:t>Đó là Tử ngữ có khả năng truyền tải một cách nhanh chóng và hiệu</w:t>
      </w:r>
      <w:r>
        <w:rPr>
          <w:spacing w:val="40"/>
        </w:rPr>
        <w:t> </w:t>
      </w:r>
      <w:r>
        <w:rPr/>
        <w:t>quả những thông điệp và cảm xúc tích cực đến với người tiêu dùng rằng</w:t>
      </w:r>
      <w:r>
        <w:rPr>
          <w:spacing w:val="40"/>
        </w:rPr>
        <w:t> </w:t>
      </w:r>
      <w:r>
        <w:rPr/>
        <w:t>sản</w:t>
      </w:r>
      <w:r>
        <w:rPr>
          <w:spacing w:val="13"/>
        </w:rPr>
        <w:t> </w:t>
      </w:r>
      <w:r>
        <w:rPr/>
        <w:t>phẩm</w:t>
      </w:r>
      <w:r>
        <w:rPr>
          <w:spacing w:val="8"/>
        </w:rPr>
        <w:t> </w:t>
      </w:r>
      <w:r>
        <w:rPr/>
        <w:t>giúp</w:t>
      </w:r>
      <w:r>
        <w:rPr>
          <w:spacing w:val="13"/>
        </w:rPr>
        <w:t> </w:t>
      </w:r>
      <w:r>
        <w:rPr/>
        <w:t>họ</w:t>
      </w:r>
      <w:r>
        <w:rPr>
          <w:spacing w:val="13"/>
        </w:rPr>
        <w:t> </w:t>
      </w:r>
      <w:r>
        <w:rPr/>
        <w:t>tiết</w:t>
      </w:r>
      <w:r>
        <w:rPr>
          <w:spacing w:val="14"/>
        </w:rPr>
        <w:t> </w:t>
      </w:r>
      <w:r>
        <w:rPr/>
        <w:t>kiệm</w:t>
      </w:r>
      <w:r>
        <w:rPr>
          <w:spacing w:val="10"/>
        </w:rPr>
        <w:t> </w:t>
      </w:r>
      <w:r>
        <w:rPr/>
        <w:t>được</w:t>
      </w:r>
      <w:r>
        <w:rPr>
          <w:spacing w:val="14"/>
        </w:rPr>
        <w:t> </w:t>
      </w:r>
      <w:r>
        <w:rPr/>
        <w:t>thời</w:t>
      </w:r>
      <w:r>
        <w:rPr>
          <w:spacing w:val="14"/>
        </w:rPr>
        <w:t> </w:t>
      </w:r>
      <w:r>
        <w:rPr/>
        <w:t>gian,</w:t>
      </w:r>
      <w:r>
        <w:rPr>
          <w:spacing w:val="13"/>
        </w:rPr>
        <w:t> </w:t>
      </w:r>
      <w:r>
        <w:rPr/>
        <w:t>công</w:t>
      </w:r>
      <w:r>
        <w:rPr>
          <w:spacing w:val="14"/>
        </w:rPr>
        <w:t> </w:t>
      </w:r>
      <w:r>
        <w:rPr/>
        <w:t>sức</w:t>
      </w:r>
      <w:r>
        <w:rPr>
          <w:spacing w:val="14"/>
        </w:rPr>
        <w:t> </w:t>
      </w:r>
      <w:r>
        <w:rPr/>
        <w:t>và</w:t>
      </w:r>
      <w:r>
        <w:rPr>
          <w:spacing w:val="13"/>
        </w:rPr>
        <w:t> </w:t>
      </w:r>
      <w:r>
        <w:rPr/>
        <w:t>hạn</w:t>
      </w:r>
      <w:r>
        <w:rPr>
          <w:spacing w:val="14"/>
        </w:rPr>
        <w:t> </w:t>
      </w:r>
      <w:r>
        <w:rPr/>
        <w:t>chế</w:t>
      </w:r>
      <w:r>
        <w:rPr>
          <w:spacing w:val="14"/>
        </w:rPr>
        <w:t> </w:t>
      </w:r>
      <w:r>
        <w:rPr/>
        <w:t>tối</w:t>
      </w:r>
      <w:r>
        <w:rPr>
          <w:spacing w:val="14"/>
        </w:rPr>
        <w:t> </w:t>
      </w:r>
      <w:r>
        <w:rPr/>
        <w:t>đa</w:t>
      </w:r>
      <w:r>
        <w:rPr>
          <w:spacing w:val="14"/>
        </w:rPr>
        <w:t> </w:t>
      </w:r>
      <w:r>
        <w:rPr>
          <w:spacing w:val="-5"/>
        </w:rPr>
        <w:t>rủi</w:t>
      </w:r>
    </w:p>
    <w:p>
      <w:pPr>
        <w:spacing w:after="0" w:line="360" w:lineRule="auto"/>
        <w:sectPr>
          <w:pgSz w:w="11910" w:h="16840"/>
          <w:pgMar w:top="1040" w:bottom="280" w:left="720" w:right="120"/>
        </w:sectPr>
      </w:pPr>
    </w:p>
    <w:p>
      <w:pPr>
        <w:pStyle w:val="BodyText"/>
        <w:spacing w:line="360" w:lineRule="auto" w:before="63"/>
        <w:ind w:right="1262" w:firstLine="0"/>
      </w:pPr>
      <w:r>
        <w:rPr/>
        <w:t>ro hay rắc rối. Trong trường hợp bà nội trợ làm bánh kể trên, kể cả khi bà ấy có đang phân vân rằng gia đình mình có đồng ý cho mình bỏ tiền mua bộ dụng cụ làm bánh đó hay không (một yêu cầu liên quan đến Danh Tiếng), “ Chỉ cần cho nước” vẫn có thể tạo một động cơ và phản ứng xúc cảm Bản Thân đủ mạnh để bà ấy mua sản phảm dùng một lần cho biết.</w:t>
      </w:r>
    </w:p>
    <w:p>
      <w:pPr>
        <w:pStyle w:val="BodyText"/>
        <w:spacing w:line="360" w:lineRule="auto" w:before="203"/>
        <w:ind w:right="1262"/>
      </w:pPr>
      <w:r>
        <w:rPr/>
        <w:t>Là</w:t>
      </w:r>
      <w:r>
        <w:rPr>
          <w:spacing w:val="-3"/>
        </w:rPr>
        <w:t> </w:t>
      </w:r>
      <w:r>
        <w:rPr/>
        <w:t>con</w:t>
      </w:r>
      <w:r>
        <w:rPr>
          <w:spacing w:val="-1"/>
        </w:rPr>
        <w:t> </w:t>
      </w:r>
      <w:r>
        <w:rPr/>
        <w:t>người,</w:t>
      </w:r>
      <w:r>
        <w:rPr>
          <w:spacing w:val="-3"/>
        </w:rPr>
        <w:t> </w:t>
      </w:r>
      <w:r>
        <w:rPr/>
        <w:t>những</w:t>
      </w:r>
      <w:r>
        <w:rPr>
          <w:spacing w:val="-1"/>
        </w:rPr>
        <w:t> </w:t>
      </w:r>
      <w:r>
        <w:rPr/>
        <w:t>cảm</w:t>
      </w:r>
      <w:r>
        <w:rPr>
          <w:spacing w:val="-5"/>
        </w:rPr>
        <w:t> </w:t>
      </w:r>
      <w:r>
        <w:rPr/>
        <w:t>xúc bên trong</w:t>
      </w:r>
      <w:r>
        <w:rPr>
          <w:spacing w:val="-1"/>
        </w:rPr>
        <w:t> </w:t>
      </w:r>
      <w:r>
        <w:rPr/>
        <w:t>thôi</w:t>
      </w:r>
      <w:r>
        <w:rPr>
          <w:spacing w:val="-2"/>
        </w:rPr>
        <w:t> </w:t>
      </w:r>
      <w:r>
        <w:rPr/>
        <w:t>thúc</w:t>
      </w:r>
      <w:r>
        <w:rPr>
          <w:spacing w:val="-2"/>
        </w:rPr>
        <w:t> </w:t>
      </w:r>
      <w:r>
        <w:rPr/>
        <w:t>chúng</w:t>
      </w:r>
      <w:r>
        <w:rPr>
          <w:spacing w:val="-3"/>
        </w:rPr>
        <w:t> </w:t>
      </w:r>
      <w:r>
        <w:rPr/>
        <w:t>ta</w:t>
      </w:r>
      <w:r>
        <w:rPr>
          <w:spacing w:val="-3"/>
        </w:rPr>
        <w:t> </w:t>
      </w:r>
      <w:r>
        <w:rPr/>
        <w:t>tìm</w:t>
      </w:r>
      <w:r>
        <w:rPr>
          <w:spacing w:val="-5"/>
        </w:rPr>
        <w:t> </w:t>
      </w:r>
      <w:r>
        <w:rPr/>
        <w:t>kiếm</w:t>
      </w:r>
      <w:r>
        <w:rPr>
          <w:spacing w:val="-4"/>
        </w:rPr>
        <w:t> </w:t>
      </w:r>
      <w:r>
        <w:rPr/>
        <w:t>sự hài lòng về sản phẩm hơn là bản thân sản phẩm. Đây là lý do vì sao ngành quảng cáo cũng như giao tiếp con người nói chung không bao giờ cạn ý tưởng mới có hàng nghìn nhân tố Thôi Miên Cảm Xúc có thể được khai thác nhằm truyền tải những dịch vụ, sản phẩm và con người vào trong tâm trí người nghe, người yêu tiềm năng của bạn nói riêng và khách hàng tiềm năng nói chung.</w:t>
      </w:r>
    </w:p>
    <w:p>
      <w:pPr>
        <w:pStyle w:val="BodyText"/>
        <w:spacing w:line="362" w:lineRule="auto" w:before="200"/>
        <w:ind w:right="1260"/>
      </w:pPr>
      <w:r>
        <w:rPr/>
        <w:t>Khi chúng ta mua một thanh kẹo sô-cô-la, chúng ta sẽ phản ứng ngay theo bản năng của Bản Thân.</w:t>
      </w:r>
    </w:p>
    <w:p>
      <w:pPr>
        <w:pStyle w:val="BodyText"/>
        <w:spacing w:before="194"/>
        <w:ind w:left="670" w:firstLine="0"/>
      </w:pPr>
      <w:r>
        <w:rPr/>
        <w:t>Chúng</w:t>
      </w:r>
      <w:r>
        <w:rPr>
          <w:spacing w:val="-6"/>
        </w:rPr>
        <w:t> </w:t>
      </w:r>
      <w:r>
        <w:rPr/>
        <w:t>ta</w:t>
      </w:r>
      <w:r>
        <w:rPr>
          <w:spacing w:val="-5"/>
        </w:rPr>
        <w:t> </w:t>
      </w:r>
      <w:r>
        <w:rPr/>
        <w:t>mở</w:t>
      </w:r>
      <w:r>
        <w:rPr>
          <w:spacing w:val="-7"/>
        </w:rPr>
        <w:t> </w:t>
      </w:r>
      <w:r>
        <w:rPr/>
        <w:t>giấy</w:t>
      </w:r>
      <w:r>
        <w:rPr>
          <w:spacing w:val="-6"/>
        </w:rPr>
        <w:t> </w:t>
      </w:r>
      <w:r>
        <w:rPr/>
        <w:t>gói</w:t>
      </w:r>
      <w:r>
        <w:rPr>
          <w:spacing w:val="-6"/>
        </w:rPr>
        <w:t> </w:t>
      </w:r>
      <w:r>
        <w:rPr/>
        <w:t>và</w:t>
      </w:r>
      <w:r>
        <w:rPr>
          <w:spacing w:val="-6"/>
        </w:rPr>
        <w:t> </w:t>
      </w:r>
      <w:r>
        <w:rPr/>
        <w:t>cắn</w:t>
      </w:r>
      <w:r>
        <w:rPr>
          <w:spacing w:val="-4"/>
        </w:rPr>
        <w:t> </w:t>
      </w:r>
      <w:r>
        <w:rPr/>
        <w:t>một</w:t>
      </w:r>
      <w:r>
        <w:rPr>
          <w:spacing w:val="-2"/>
        </w:rPr>
        <w:t> </w:t>
      </w:r>
      <w:r>
        <w:rPr/>
        <w:t>miếng</w:t>
      </w:r>
      <w:r>
        <w:rPr>
          <w:spacing w:val="-6"/>
        </w:rPr>
        <w:t> </w:t>
      </w:r>
      <w:r>
        <w:rPr/>
        <w:t>đầu</w:t>
      </w:r>
      <w:r>
        <w:rPr>
          <w:spacing w:val="-5"/>
        </w:rPr>
        <w:t> </w:t>
      </w:r>
      <w:r>
        <w:rPr>
          <w:spacing w:val="-2"/>
        </w:rPr>
        <w:t>tiên.</w:t>
      </w:r>
    </w:p>
    <w:p>
      <w:pPr>
        <w:pStyle w:val="BodyText"/>
        <w:spacing w:before="16"/>
        <w:ind w:left="0" w:firstLine="0"/>
        <w:jc w:val="left"/>
      </w:pPr>
    </w:p>
    <w:p>
      <w:pPr>
        <w:pStyle w:val="BodyText"/>
        <w:spacing w:line="360" w:lineRule="auto" w:before="0"/>
        <w:ind w:right="1263"/>
      </w:pPr>
      <w:r>
        <w:rPr/>
        <w:t>Chúng ta vừa nhai vừa nghĩ trong đầu: “Um. Mình đang thưởng thức thanh kẹo này… Um. Có vị giống như caramel… giờ là những hạt đậu phộng và phần nhân gắn kết thành kẹo…?”</w:t>
      </w:r>
    </w:p>
    <w:p>
      <w:pPr>
        <w:pStyle w:val="BodyText"/>
        <w:spacing w:before="201"/>
        <w:ind w:left="670" w:firstLine="0"/>
      </w:pPr>
      <w:r>
        <w:rPr/>
        <w:t>Không</w:t>
      </w:r>
      <w:r>
        <w:rPr>
          <w:spacing w:val="-6"/>
        </w:rPr>
        <w:t> </w:t>
      </w:r>
      <w:r>
        <w:rPr/>
        <w:t>hề,</w:t>
      </w:r>
      <w:r>
        <w:rPr>
          <w:spacing w:val="-7"/>
        </w:rPr>
        <w:t> </w:t>
      </w:r>
      <w:r>
        <w:rPr/>
        <w:t>chúng</w:t>
      </w:r>
      <w:r>
        <w:rPr>
          <w:spacing w:val="-5"/>
        </w:rPr>
        <w:t> </w:t>
      </w:r>
      <w:r>
        <w:rPr/>
        <w:t>ta</w:t>
      </w:r>
      <w:r>
        <w:rPr>
          <w:spacing w:val="-6"/>
        </w:rPr>
        <w:t> </w:t>
      </w:r>
      <w:r>
        <w:rPr/>
        <w:t>không</w:t>
      </w:r>
      <w:r>
        <w:rPr>
          <w:spacing w:val="-5"/>
        </w:rPr>
        <w:t> </w:t>
      </w:r>
      <w:r>
        <w:rPr/>
        <w:t>bao</w:t>
      </w:r>
      <w:r>
        <w:rPr>
          <w:spacing w:val="-5"/>
        </w:rPr>
        <w:t> </w:t>
      </w:r>
      <w:r>
        <w:rPr/>
        <w:t>giờ</w:t>
      </w:r>
      <w:r>
        <w:rPr>
          <w:spacing w:val="-7"/>
        </w:rPr>
        <w:t> </w:t>
      </w:r>
      <w:r>
        <w:rPr/>
        <w:t>suy</w:t>
      </w:r>
      <w:r>
        <w:rPr>
          <w:spacing w:val="-8"/>
        </w:rPr>
        <w:t> </w:t>
      </w:r>
      <w:r>
        <w:rPr/>
        <w:t>nghĩ</w:t>
      </w:r>
      <w:r>
        <w:rPr>
          <w:spacing w:val="-6"/>
        </w:rPr>
        <w:t> </w:t>
      </w:r>
      <w:r>
        <w:rPr/>
        <w:t>dài</w:t>
      </w:r>
      <w:r>
        <w:rPr>
          <w:spacing w:val="-6"/>
        </w:rPr>
        <w:t> </w:t>
      </w:r>
      <w:r>
        <w:rPr/>
        <w:t>dòng</w:t>
      </w:r>
      <w:r>
        <w:rPr>
          <w:spacing w:val="-5"/>
        </w:rPr>
        <w:t> </w:t>
      </w:r>
      <w:r>
        <w:rPr/>
        <w:t>như</w:t>
      </w:r>
      <w:r>
        <w:rPr>
          <w:spacing w:val="-7"/>
        </w:rPr>
        <w:t> </w:t>
      </w:r>
      <w:r>
        <w:rPr>
          <w:spacing w:val="-4"/>
        </w:rPr>
        <w:t>vậy!</w:t>
      </w:r>
    </w:p>
    <w:p>
      <w:pPr>
        <w:pStyle w:val="BodyText"/>
        <w:spacing w:before="13"/>
        <w:ind w:left="0" w:firstLine="0"/>
        <w:jc w:val="left"/>
      </w:pPr>
    </w:p>
    <w:p>
      <w:pPr>
        <w:pStyle w:val="BodyText"/>
        <w:spacing w:line="360" w:lineRule="auto" w:before="0"/>
        <w:ind w:right="1263"/>
      </w:pPr>
      <w:r>
        <w:rPr/>
        <w:t>Nếu chúng ta có cảm nhận về thanh kẹo, đó là những cảm nhận rất ngắn gọn như: “Um. Ngon quá” hoặc “Tuyệt vời” hoặc “ Thật là vừa </w:t>
      </w:r>
      <w:r>
        <w:rPr>
          <w:spacing w:val="-2"/>
        </w:rPr>
        <w:t>miệng!”</w:t>
      </w:r>
    </w:p>
    <w:p>
      <w:pPr>
        <w:spacing w:after="0" w:line="360" w:lineRule="auto"/>
        <w:sectPr>
          <w:pgSz w:w="11910" w:h="16840"/>
          <w:pgMar w:top="1040" w:bottom="280" w:left="720" w:right="120"/>
        </w:sectPr>
      </w:pPr>
    </w:p>
    <w:p>
      <w:pPr>
        <w:pStyle w:val="BodyText"/>
        <w:spacing w:line="360" w:lineRule="auto" w:before="63"/>
        <w:ind w:right="1260"/>
      </w:pPr>
      <w:r>
        <w:rPr/>
        <w:t>Chúng ta mua thanh kẹo để thỏa mãn một nhu cầu. Có lẽ vì chúng ta đang đói bụng, muốn lót dạ, buồn miệng hay “thèm một cái gì đó ngọt </w:t>
      </w:r>
      <w:r>
        <w:rPr>
          <w:spacing w:val="-2"/>
        </w:rPr>
        <w:t>ngọt”.</w:t>
      </w:r>
    </w:p>
    <w:p>
      <w:pPr>
        <w:pStyle w:val="BodyText"/>
        <w:spacing w:line="362" w:lineRule="auto" w:before="202"/>
        <w:ind w:right="1259"/>
      </w:pPr>
      <w:r>
        <w:rPr/>
        <w:t>Khi sản phẩm thực sự thỏa mãn nhu cầu của chúng ta, chúng ta cảm thấy vui vẻ và phấn chấn hơn!</w:t>
      </w:r>
    </w:p>
    <w:p>
      <w:pPr>
        <w:pStyle w:val="BodyText"/>
        <w:spacing w:line="362" w:lineRule="auto" w:before="192"/>
        <w:ind w:right="1264"/>
      </w:pPr>
      <w:r>
        <w:rPr/>
        <w:t>Một ông cụ nọ Từng thành công trong việc vận dụng Tử Huyệt Bản Thân lên những người trẻ hơn mình nhiều tuổi.</w:t>
      </w:r>
    </w:p>
    <w:p>
      <w:pPr>
        <w:pStyle w:val="BodyText"/>
        <w:spacing w:line="360" w:lineRule="auto" w:before="193"/>
        <w:ind w:right="1263"/>
      </w:pPr>
      <w:r>
        <w:rPr/>
        <w:t>Ông Y tám mươi tuổi có một ngôi nhà cổ đã xuống cấp ở làng quê. Nó nằm cách thị trấn ba trăm dặm và rất cần được sơn phết lại. Những bậc thềm</w:t>
      </w:r>
      <w:r>
        <w:rPr>
          <w:spacing w:val="-4"/>
        </w:rPr>
        <w:t> </w:t>
      </w:r>
      <w:r>
        <w:rPr/>
        <w:t>nhà thì lung lay, còn phần hiên nhà thì quá hẹp đến lỗi không đủ chứa ba người trở lên cùng một lúc. Về mặt thời gian, căn nhà này “già” gấp đôi chủ nhân của nó. Ông cụ liên hệ với một công ty bất động sản nhờ giúp</w:t>
      </w:r>
      <w:r>
        <w:rPr>
          <w:spacing w:val="80"/>
        </w:rPr>
        <w:t> </w:t>
      </w:r>
      <w:r>
        <w:rPr/>
        <w:t>ông giao bán căn nhà này.</w:t>
      </w:r>
    </w:p>
    <w:p>
      <w:pPr>
        <w:pStyle w:val="BodyText"/>
        <w:spacing w:before="204"/>
        <w:ind w:left="670" w:firstLine="0"/>
      </w:pPr>
      <w:r>
        <w:rPr/>
        <w:t>Đã</w:t>
      </w:r>
      <w:r>
        <w:rPr>
          <w:spacing w:val="-6"/>
        </w:rPr>
        <w:t> </w:t>
      </w:r>
      <w:r>
        <w:rPr/>
        <w:t>nhiều</w:t>
      </w:r>
      <w:r>
        <w:rPr>
          <w:spacing w:val="-4"/>
        </w:rPr>
        <w:t> </w:t>
      </w:r>
      <w:r>
        <w:rPr/>
        <w:t>tháng</w:t>
      </w:r>
      <w:r>
        <w:rPr>
          <w:spacing w:val="-5"/>
        </w:rPr>
        <w:t> </w:t>
      </w:r>
      <w:r>
        <w:rPr/>
        <w:t>trôi</w:t>
      </w:r>
      <w:r>
        <w:rPr>
          <w:spacing w:val="-5"/>
        </w:rPr>
        <w:t> </w:t>
      </w:r>
      <w:r>
        <w:rPr/>
        <w:t>qua</w:t>
      </w:r>
      <w:r>
        <w:rPr>
          <w:spacing w:val="-5"/>
        </w:rPr>
        <w:t> </w:t>
      </w:r>
      <w:r>
        <w:rPr/>
        <w:t>kể</w:t>
      </w:r>
      <w:r>
        <w:rPr>
          <w:spacing w:val="-6"/>
        </w:rPr>
        <w:t> </w:t>
      </w:r>
      <w:r>
        <w:rPr/>
        <w:t>từ</w:t>
      </w:r>
      <w:r>
        <w:rPr>
          <w:spacing w:val="-5"/>
        </w:rPr>
        <w:t> đó.</w:t>
      </w:r>
    </w:p>
    <w:p>
      <w:pPr>
        <w:pStyle w:val="BodyText"/>
        <w:spacing w:before="13"/>
        <w:ind w:left="0" w:firstLine="0"/>
        <w:jc w:val="left"/>
      </w:pPr>
    </w:p>
    <w:p>
      <w:pPr>
        <w:pStyle w:val="BodyText"/>
        <w:spacing w:line="360" w:lineRule="auto" w:before="1"/>
        <w:ind w:right="1262"/>
      </w:pPr>
      <w:r>
        <w:rPr/>
        <w:t>Các nhà môi giới bất động sản đã thuyết phục được hơn hai mươi lăm khách hàng đến thăm quan căn nhà cụ Y, nhưng không ai muốn mua vì nó quá tồi tàn. Giá nhà đưa ra rất hợp lý, nên ông Y cho rằng hẳn là có thiếu sót gì đó trong cách chào nhà của mấy tay môi giới.</w:t>
      </w:r>
    </w:p>
    <w:p>
      <w:pPr>
        <w:pStyle w:val="BodyText"/>
        <w:spacing w:line="360" w:lineRule="auto" w:before="199"/>
        <w:ind w:right="1262"/>
      </w:pPr>
      <w:r>
        <w:rPr/>
        <w:t>Cụ Y đặt quảng cáo bán nhà lên hai tờ báo lớn của thành phố và nhận được sáu cuộc gọi. Trước khi nói chuyện với vị khách tiềm năng đầu tiên, ông xem</w:t>
      </w:r>
      <w:r>
        <w:rPr>
          <w:spacing w:val="-3"/>
        </w:rPr>
        <w:t> </w:t>
      </w:r>
      <w:r>
        <w:rPr/>
        <w:t>kỹ lại những đặc điểm</w:t>
      </w:r>
      <w:r>
        <w:rPr>
          <w:spacing w:val="-3"/>
        </w:rPr>
        <w:t> </w:t>
      </w:r>
      <w:r>
        <w:rPr/>
        <w:t>nổi bật của căn nhà nhằm</w:t>
      </w:r>
      <w:r>
        <w:rPr>
          <w:spacing w:val="-3"/>
        </w:rPr>
        <w:t> </w:t>
      </w:r>
      <w:r>
        <w:rPr/>
        <w:t>phục vụ cho việc thuyết phục. Điểm hấp dẫn của căn nhà lại chính là cái hiên nhỏ: nó nằm ở một vị trí thuận lợi đến nỗi có thể đón trọn vẹn nắng Tử sáng đến chiều.</w:t>
      </w:r>
    </w:p>
    <w:p>
      <w:pPr>
        <w:spacing w:after="0" w:line="360" w:lineRule="auto"/>
        <w:sectPr>
          <w:pgSz w:w="11910" w:h="16840"/>
          <w:pgMar w:top="1040" w:bottom="280" w:left="720" w:right="120"/>
        </w:sectPr>
      </w:pPr>
    </w:p>
    <w:p>
      <w:pPr>
        <w:pStyle w:val="BodyText"/>
        <w:spacing w:line="360" w:lineRule="auto" w:before="63"/>
        <w:ind w:right="1261"/>
      </w:pPr>
      <w:r>
        <w:rPr/>
        <w:t>Hầu hết dân mua nhà bên Mỹ đều ưa chuộng nhà có nhiều ánh sáng mặt trời vì chúng tốt cho sức khỏe, nên câu đầu tiên cụ Y nói với những khách hàng tiềm năng của mình là: “Ngôi nhà này chỉ dành cho những ai sống lâu trăm tuổi!”</w:t>
      </w:r>
    </w:p>
    <w:p>
      <w:pPr>
        <w:pStyle w:val="BodyText"/>
        <w:spacing w:before="205"/>
        <w:ind w:left="670" w:firstLine="0"/>
      </w:pPr>
      <w:r>
        <w:rPr/>
        <w:t>“Tại</w:t>
      </w:r>
      <w:r>
        <w:rPr>
          <w:spacing w:val="-6"/>
        </w:rPr>
        <w:t> </w:t>
      </w:r>
      <w:r>
        <w:rPr/>
        <w:t>sao?”</w:t>
      </w:r>
      <w:r>
        <w:rPr>
          <w:spacing w:val="-6"/>
        </w:rPr>
        <w:t> </w:t>
      </w:r>
      <w:r>
        <w:rPr/>
        <w:t>các</w:t>
      </w:r>
      <w:r>
        <w:rPr>
          <w:spacing w:val="-6"/>
        </w:rPr>
        <w:t> </w:t>
      </w:r>
      <w:r>
        <w:rPr/>
        <w:t>vị</w:t>
      </w:r>
      <w:r>
        <w:rPr>
          <w:spacing w:val="-6"/>
        </w:rPr>
        <w:t> </w:t>
      </w:r>
      <w:r>
        <w:rPr/>
        <w:t>khách</w:t>
      </w:r>
      <w:r>
        <w:rPr>
          <w:spacing w:val="-5"/>
        </w:rPr>
        <w:t> </w:t>
      </w:r>
      <w:r>
        <w:rPr/>
        <w:t>hàng</w:t>
      </w:r>
      <w:r>
        <w:rPr>
          <w:spacing w:val="-5"/>
        </w:rPr>
        <w:t> </w:t>
      </w:r>
      <w:r>
        <w:rPr/>
        <w:t>đều</w:t>
      </w:r>
      <w:r>
        <w:rPr>
          <w:spacing w:val="-5"/>
        </w:rPr>
        <w:t> </w:t>
      </w:r>
      <w:r>
        <w:rPr/>
        <w:t>hỏi</w:t>
      </w:r>
      <w:r>
        <w:rPr>
          <w:spacing w:val="-9"/>
        </w:rPr>
        <w:t> </w:t>
      </w:r>
      <w:r>
        <w:rPr>
          <w:spacing w:val="-4"/>
        </w:rPr>
        <w:t>lại.</w:t>
      </w:r>
    </w:p>
    <w:p>
      <w:pPr>
        <w:pStyle w:val="BodyText"/>
        <w:spacing w:before="13"/>
        <w:ind w:left="0" w:firstLine="0"/>
        <w:jc w:val="left"/>
      </w:pPr>
    </w:p>
    <w:p>
      <w:pPr>
        <w:pStyle w:val="BodyText"/>
        <w:spacing w:line="362" w:lineRule="auto" w:before="0"/>
        <w:ind w:right="1263"/>
      </w:pPr>
      <w:r>
        <w:rPr/>
        <w:t>Vì cái hiên nhỏ trước nhà đón được nhiều thước vuông ánh sáng mặt trời hơn bất kỳ nơi nào khác trong tiểu bang này!”</w:t>
      </w:r>
    </w:p>
    <w:p>
      <w:pPr>
        <w:pStyle w:val="BodyText"/>
        <w:spacing w:line="362" w:lineRule="auto" w:before="192"/>
        <w:ind w:right="1263"/>
      </w:pPr>
      <w:r>
        <w:rPr/>
        <w:t>Chỉ</w:t>
      </w:r>
      <w:r>
        <w:rPr>
          <w:spacing w:val="-3"/>
        </w:rPr>
        <w:t> </w:t>
      </w:r>
      <w:r>
        <w:rPr/>
        <w:t>trong</w:t>
      </w:r>
      <w:r>
        <w:rPr>
          <w:spacing w:val="-2"/>
        </w:rPr>
        <w:t> </w:t>
      </w:r>
      <w:r>
        <w:rPr/>
        <w:t>vòng</w:t>
      </w:r>
      <w:r>
        <w:rPr>
          <w:spacing w:val="-2"/>
        </w:rPr>
        <w:t> </w:t>
      </w:r>
      <w:r>
        <w:rPr/>
        <w:t>vài</w:t>
      </w:r>
      <w:r>
        <w:rPr>
          <w:spacing w:val="-5"/>
        </w:rPr>
        <w:t> </w:t>
      </w:r>
      <w:r>
        <w:rPr/>
        <w:t>ngày,</w:t>
      </w:r>
      <w:r>
        <w:rPr>
          <w:spacing w:val="-4"/>
        </w:rPr>
        <w:t> </w:t>
      </w:r>
      <w:r>
        <w:rPr/>
        <w:t>bốn</w:t>
      </w:r>
      <w:r>
        <w:rPr>
          <w:spacing w:val="-2"/>
        </w:rPr>
        <w:t> </w:t>
      </w:r>
      <w:r>
        <w:rPr/>
        <w:t>trong</w:t>
      </w:r>
      <w:r>
        <w:rPr>
          <w:spacing w:val="-2"/>
        </w:rPr>
        <w:t> </w:t>
      </w:r>
      <w:r>
        <w:rPr/>
        <w:t>sáu</w:t>
      </w:r>
      <w:r>
        <w:rPr>
          <w:spacing w:val="-2"/>
        </w:rPr>
        <w:t> </w:t>
      </w:r>
      <w:r>
        <w:rPr/>
        <w:t>khách</w:t>
      </w:r>
      <w:r>
        <w:rPr>
          <w:spacing w:val="-3"/>
        </w:rPr>
        <w:t> </w:t>
      </w:r>
      <w:r>
        <w:rPr/>
        <w:t>hàng</w:t>
      </w:r>
      <w:r>
        <w:rPr>
          <w:spacing w:val="-2"/>
        </w:rPr>
        <w:t> </w:t>
      </w:r>
      <w:r>
        <w:rPr/>
        <w:t>tiềm</w:t>
      </w:r>
      <w:r>
        <w:rPr>
          <w:spacing w:val="-5"/>
        </w:rPr>
        <w:t> </w:t>
      </w:r>
      <w:r>
        <w:rPr/>
        <w:t>năng</w:t>
      </w:r>
      <w:r>
        <w:rPr>
          <w:spacing w:val="-2"/>
        </w:rPr>
        <w:t> </w:t>
      </w:r>
      <w:r>
        <w:rPr/>
        <w:t>của</w:t>
      </w:r>
      <w:r>
        <w:rPr>
          <w:spacing w:val="-3"/>
        </w:rPr>
        <w:t> </w:t>
      </w:r>
      <w:r>
        <w:rPr/>
        <w:t>cụ</w:t>
      </w:r>
      <w:r>
        <w:rPr>
          <w:spacing w:val="-2"/>
        </w:rPr>
        <w:t> </w:t>
      </w:r>
      <w:r>
        <w:rPr/>
        <w:t>Y đã quyết định mua căn nhà!</w:t>
      </w:r>
    </w:p>
    <w:p>
      <w:pPr>
        <w:pStyle w:val="BodyText"/>
        <w:spacing w:line="360" w:lineRule="auto" w:before="195"/>
        <w:ind w:right="1263"/>
      </w:pPr>
      <w:r>
        <w:rPr/>
        <w:t>Cụ Y không bán những bậc thềm lung lay, những mảng tường tróc nứt hay cái hiên nhỏ. Chẳng ai thèm những thứ đó cả. Ông cụ đã thành công nhờ</w:t>
      </w:r>
      <w:r>
        <w:rPr>
          <w:spacing w:val="-1"/>
        </w:rPr>
        <w:t> </w:t>
      </w:r>
      <w:r>
        <w:rPr/>
        <w:t>biết</w:t>
      </w:r>
      <w:r>
        <w:rPr>
          <w:spacing w:val="-1"/>
        </w:rPr>
        <w:t> </w:t>
      </w:r>
      <w:r>
        <w:rPr/>
        <w:t>chắc rằng phần lớn các khách hàng của mình đều khao khát</w:t>
      </w:r>
      <w:r>
        <w:rPr>
          <w:spacing w:val="-1"/>
        </w:rPr>
        <w:t> </w:t>
      </w:r>
      <w:r>
        <w:rPr/>
        <w:t>có sức khỏe tốt và được sống lâu - Tử Huyệt Bản Thân của hầu hết chúng ta.</w:t>
      </w:r>
    </w:p>
    <w:p>
      <w:pPr>
        <w:pStyle w:val="BodyText"/>
        <w:spacing w:line="362" w:lineRule="auto" w:before="199"/>
        <w:ind w:right="1263"/>
      </w:pPr>
      <w:r>
        <w:rPr/>
        <w:t>Thứ đầu tiên ông bán chính là những tia nắng mặt trời, cuối cùng mới đến giá nhà. Cả ông cụ và khách hàng đều hài lòng với giao dịch này!</w:t>
      </w:r>
    </w:p>
    <w:p>
      <w:pPr>
        <w:pStyle w:val="BodyText"/>
        <w:spacing w:line="362" w:lineRule="auto" w:before="192"/>
        <w:ind w:right="1263"/>
      </w:pPr>
      <w:r>
        <w:rPr/>
        <w:t>Đứng ở góc độ bản thân, hầu hết chúng ta đều sợ tuổi già. Do đó, sức khỏe tốt và sự trường thọ khiến chúng ta khao khát và hãnh diện.</w:t>
      </w:r>
    </w:p>
    <w:p>
      <w:pPr>
        <w:pStyle w:val="BodyText"/>
        <w:spacing w:line="360" w:lineRule="auto" w:before="195"/>
        <w:ind w:right="1265"/>
      </w:pPr>
      <w:r>
        <w:rPr/>
        <w:t>Một cụ bà 101 tuổi ở Winnipeg, Canada nhìn thấy một nhà hàng treo tấm biển như sau:</w:t>
      </w:r>
    </w:p>
    <w:p>
      <w:pPr>
        <w:pStyle w:val="BodyText"/>
        <w:spacing w:before="2"/>
        <w:ind w:left="0" w:firstLine="0"/>
        <w:jc w:val="left"/>
        <w:rPr>
          <w:sz w:val="16"/>
        </w:rPr>
      </w:pPr>
      <w:r>
        <w:rPr/>
        <mc:AlternateContent>
          <mc:Choice Requires="wps">
            <w:drawing>
              <wp:anchor distT="0" distB="0" distL="0" distR="0" allowOverlap="1" layoutInCell="1" locked="0" behindDoc="1" simplePos="0" relativeHeight="487589888">
                <wp:simplePos x="0" y="0"/>
                <wp:positionH relativeFrom="page">
                  <wp:posOffset>657102</wp:posOffset>
                </wp:positionH>
                <wp:positionV relativeFrom="paragraph">
                  <wp:posOffset>133340</wp:posOffset>
                </wp:positionV>
                <wp:extent cx="5269865" cy="106426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5269865" cy="1064260"/>
                          <a:chExt cx="5269865" cy="1064260"/>
                        </a:xfrm>
                      </wpg:grpSpPr>
                      <wps:wsp>
                        <wps:cNvPr id="13" name="Graphic 13"/>
                        <wps:cNvSpPr/>
                        <wps:spPr>
                          <a:xfrm>
                            <a:off x="42413" y="12"/>
                            <a:ext cx="5227320" cy="1064260"/>
                          </a:xfrm>
                          <a:custGeom>
                            <a:avLst/>
                            <a:gdLst/>
                            <a:ahLst/>
                            <a:cxnLst/>
                            <a:rect l="l" t="t" r="r" b="b"/>
                            <a:pathLst>
                              <a:path w="5227320" h="1064260">
                                <a:moveTo>
                                  <a:pt x="6083" y="0"/>
                                </a:moveTo>
                                <a:lnTo>
                                  <a:pt x="0" y="0"/>
                                </a:lnTo>
                                <a:lnTo>
                                  <a:pt x="0" y="6032"/>
                                </a:lnTo>
                                <a:lnTo>
                                  <a:pt x="0" y="1057592"/>
                                </a:lnTo>
                                <a:lnTo>
                                  <a:pt x="0" y="1063688"/>
                                </a:lnTo>
                                <a:lnTo>
                                  <a:pt x="6083" y="1063688"/>
                                </a:lnTo>
                                <a:lnTo>
                                  <a:pt x="6083" y="1057592"/>
                                </a:lnTo>
                                <a:lnTo>
                                  <a:pt x="6083" y="6083"/>
                                </a:lnTo>
                                <a:lnTo>
                                  <a:pt x="6083" y="0"/>
                                </a:lnTo>
                                <a:close/>
                              </a:path>
                              <a:path w="5227320" h="1064260">
                                <a:moveTo>
                                  <a:pt x="5227066" y="0"/>
                                </a:moveTo>
                                <a:lnTo>
                                  <a:pt x="5220970" y="0"/>
                                </a:lnTo>
                                <a:lnTo>
                                  <a:pt x="6096" y="0"/>
                                </a:lnTo>
                                <a:lnTo>
                                  <a:pt x="6096" y="6083"/>
                                </a:lnTo>
                                <a:lnTo>
                                  <a:pt x="5220970" y="6083"/>
                                </a:lnTo>
                                <a:lnTo>
                                  <a:pt x="5220970" y="1057592"/>
                                </a:lnTo>
                                <a:lnTo>
                                  <a:pt x="6096" y="1057592"/>
                                </a:lnTo>
                                <a:lnTo>
                                  <a:pt x="6096" y="1063688"/>
                                </a:lnTo>
                                <a:lnTo>
                                  <a:pt x="5220970" y="1063688"/>
                                </a:lnTo>
                                <a:lnTo>
                                  <a:pt x="5227066" y="1063688"/>
                                </a:lnTo>
                                <a:lnTo>
                                  <a:pt x="5227066" y="1057592"/>
                                </a:lnTo>
                                <a:lnTo>
                                  <a:pt x="5227066" y="6083"/>
                                </a:lnTo>
                                <a:lnTo>
                                  <a:pt x="5227066"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0"/>
                            <a:ext cx="5269865" cy="1064260"/>
                          </a:xfrm>
                          <a:prstGeom prst="rect">
                            <a:avLst/>
                          </a:prstGeom>
                        </wps:spPr>
                        <wps:txbx>
                          <w:txbxContent>
                            <w:p>
                              <w:pPr>
                                <w:spacing w:line="367" w:lineRule="exact" w:before="0"/>
                                <w:ind w:left="0" w:right="0" w:firstLine="0"/>
                                <w:jc w:val="left"/>
                                <w:rPr>
                                  <w:sz w:val="32"/>
                                </w:rPr>
                              </w:pPr>
                              <w:r>
                                <w:rPr>
                                  <w:sz w:val="32"/>
                                </w:rPr>
                                <w:t>U</w:t>
                              </w:r>
                              <w:r>
                                <w:rPr>
                                  <w:spacing w:val="68"/>
                                  <w:sz w:val="32"/>
                                </w:rPr>
                                <w:t> </w:t>
                              </w:r>
                              <w:r>
                                <w:rPr>
                                  <w:sz w:val="32"/>
                                </w:rPr>
                                <w:t>ƯU</w:t>
                              </w:r>
                              <w:r>
                                <w:rPr>
                                  <w:spacing w:val="-5"/>
                                  <w:sz w:val="32"/>
                                </w:rPr>
                                <w:t> </w:t>
                              </w:r>
                              <w:r>
                                <w:rPr>
                                  <w:sz w:val="32"/>
                                </w:rPr>
                                <w:t>ĐÃI</w:t>
                              </w:r>
                              <w:r>
                                <w:rPr>
                                  <w:spacing w:val="-7"/>
                                  <w:sz w:val="32"/>
                                </w:rPr>
                                <w:t> </w:t>
                              </w:r>
                              <w:r>
                                <w:rPr>
                                  <w:sz w:val="32"/>
                                </w:rPr>
                                <w:t>CHỈ</w:t>
                              </w:r>
                              <w:r>
                                <w:rPr>
                                  <w:spacing w:val="-6"/>
                                  <w:sz w:val="32"/>
                                </w:rPr>
                                <w:t> </w:t>
                              </w:r>
                              <w:r>
                                <w:rPr>
                                  <w:sz w:val="32"/>
                                </w:rPr>
                                <w:t>TRONG</w:t>
                              </w:r>
                              <w:r>
                                <w:rPr>
                                  <w:spacing w:val="-7"/>
                                  <w:sz w:val="32"/>
                                </w:rPr>
                                <w:t> </w:t>
                              </w:r>
                              <w:r>
                                <w:rPr>
                                  <w:sz w:val="32"/>
                                </w:rPr>
                                <w:t>NGÀY</w:t>
                              </w:r>
                              <w:r>
                                <w:rPr>
                                  <w:spacing w:val="-5"/>
                                  <w:sz w:val="32"/>
                                </w:rPr>
                                <w:t> </w:t>
                              </w:r>
                              <w:r>
                                <w:rPr>
                                  <w:sz w:val="32"/>
                                </w:rPr>
                                <w:t>HÔM</w:t>
                              </w:r>
                              <w:r>
                                <w:rPr>
                                  <w:spacing w:val="-6"/>
                                  <w:sz w:val="32"/>
                                </w:rPr>
                                <w:t> </w:t>
                              </w:r>
                              <w:r>
                                <w:rPr>
                                  <w:spacing w:val="-5"/>
                                  <w:sz w:val="32"/>
                                </w:rPr>
                                <w:t>NAY</w:t>
                              </w:r>
                            </w:p>
                            <w:p>
                              <w:pPr>
                                <w:spacing w:line="360" w:lineRule="auto" w:before="184"/>
                                <w:ind w:left="177" w:right="54" w:firstLine="0"/>
                                <w:jc w:val="left"/>
                                <w:rPr>
                                  <w:sz w:val="32"/>
                                </w:rPr>
                              </w:pPr>
                              <w:r>
                                <w:rPr>
                                  <w:sz w:val="32"/>
                                </w:rPr>
                                <w:t>MIỄN</w:t>
                              </w:r>
                              <w:r>
                                <w:rPr>
                                  <w:spacing w:val="40"/>
                                  <w:sz w:val="32"/>
                                </w:rPr>
                                <w:t> </w:t>
                              </w:r>
                              <w:r>
                                <w:rPr>
                                  <w:sz w:val="32"/>
                                </w:rPr>
                                <w:t>PHÍ</w:t>
                              </w:r>
                              <w:r>
                                <w:rPr>
                                  <w:spacing w:val="-4"/>
                                  <w:sz w:val="32"/>
                                </w:rPr>
                                <w:t> </w:t>
                              </w:r>
                              <w:r>
                                <w:rPr>
                                  <w:sz w:val="32"/>
                                </w:rPr>
                                <w:t>CHO</w:t>
                              </w:r>
                              <w:r>
                                <w:rPr>
                                  <w:spacing w:val="-4"/>
                                  <w:sz w:val="32"/>
                                </w:rPr>
                                <w:t> </w:t>
                              </w:r>
                              <w:r>
                                <w:rPr>
                                  <w:sz w:val="32"/>
                                </w:rPr>
                                <w:t>TẤT</w:t>
                              </w:r>
                              <w:r>
                                <w:rPr>
                                  <w:spacing w:val="-4"/>
                                  <w:sz w:val="32"/>
                                </w:rPr>
                                <w:t> </w:t>
                              </w:r>
                              <w:r>
                                <w:rPr>
                                  <w:sz w:val="32"/>
                                </w:rPr>
                                <w:t>CẢ</w:t>
                              </w:r>
                              <w:r>
                                <w:rPr>
                                  <w:spacing w:val="-4"/>
                                  <w:sz w:val="32"/>
                                </w:rPr>
                                <w:t> </w:t>
                              </w:r>
                              <w:r>
                                <w:rPr>
                                  <w:sz w:val="32"/>
                                </w:rPr>
                                <w:t>THỰC</w:t>
                              </w:r>
                              <w:r>
                                <w:rPr>
                                  <w:spacing w:val="-3"/>
                                  <w:sz w:val="32"/>
                                </w:rPr>
                                <w:t> </w:t>
                              </w:r>
                              <w:r>
                                <w:rPr>
                                  <w:sz w:val="32"/>
                                </w:rPr>
                                <w:t>KHÁCH</w:t>
                              </w:r>
                              <w:r>
                                <w:rPr>
                                  <w:spacing w:val="-4"/>
                                  <w:sz w:val="32"/>
                                </w:rPr>
                                <w:t> </w:t>
                              </w:r>
                              <w:r>
                                <w:rPr>
                                  <w:sz w:val="32"/>
                                </w:rPr>
                                <w:t>TRÊN</w:t>
                              </w:r>
                              <w:r>
                                <w:rPr>
                                  <w:spacing w:val="-4"/>
                                  <w:sz w:val="32"/>
                                </w:rPr>
                                <w:t> </w:t>
                              </w:r>
                              <w:r>
                                <w:rPr>
                                  <w:sz w:val="32"/>
                                </w:rPr>
                                <w:t>70</w:t>
                              </w:r>
                              <w:r>
                                <w:rPr>
                                  <w:spacing w:val="-4"/>
                                  <w:sz w:val="32"/>
                                </w:rPr>
                                <w:t> </w:t>
                              </w:r>
                              <w:r>
                                <w:rPr>
                                  <w:sz w:val="32"/>
                                </w:rPr>
                                <w:t>TUỔI ĐI CÙNG VỚI BỐ HOẶC MẸ</w:t>
                              </w:r>
                            </w:p>
                          </w:txbxContent>
                        </wps:txbx>
                        <wps:bodyPr wrap="square" lIns="0" tIns="0" rIns="0" bIns="0" rtlCol="0">
                          <a:noAutofit/>
                        </wps:bodyPr>
                      </wps:wsp>
                    </wpg:wgp>
                  </a:graphicData>
                </a:graphic>
              </wp:anchor>
            </w:drawing>
          </mc:Choice>
          <mc:Fallback>
            <w:pict>
              <v:group style="position:absolute;margin-left:51.740349pt;margin-top:10.499219pt;width:414.95pt;height:83.8pt;mso-position-horizontal-relative:page;mso-position-vertical-relative:paragraph;z-index:-15726592;mso-wrap-distance-left:0;mso-wrap-distance-right:0" id="docshapegroup11" coordorigin="1035,210" coordsize="8299,1676">
                <v:shape style="position:absolute;left:1101;top:210;width:8232;height:1676" id="docshape12" coordorigin="1102,210" coordsize="8232,1676" path="m1111,210l1102,210,1102,220,1102,220,1102,1876,1102,1885,1111,1885,1111,1876,1111,220,1111,220,1111,210xm9333,210l9324,210,1111,210,1111,220,9324,220,9324,1876,1111,1876,1111,1885,9324,1885,9333,1885,9333,1876,9333,220,9333,220,9333,210xe" filled="true" fillcolor="#000000" stroked="false">
                  <v:path arrowok="t"/>
                  <v:fill type="solid"/>
                </v:shape>
                <v:shape style="position:absolute;left:1034;top:209;width:8299;height:1676" type="#_x0000_t202" id="docshape13" filled="false" stroked="false">
                  <v:textbox inset="0,0,0,0">
                    <w:txbxContent>
                      <w:p>
                        <w:pPr>
                          <w:spacing w:line="367" w:lineRule="exact" w:before="0"/>
                          <w:ind w:left="0" w:right="0" w:firstLine="0"/>
                          <w:jc w:val="left"/>
                          <w:rPr>
                            <w:sz w:val="32"/>
                          </w:rPr>
                        </w:pPr>
                        <w:r>
                          <w:rPr>
                            <w:sz w:val="32"/>
                          </w:rPr>
                          <w:t>U</w:t>
                        </w:r>
                        <w:r>
                          <w:rPr>
                            <w:spacing w:val="68"/>
                            <w:sz w:val="32"/>
                          </w:rPr>
                          <w:t> </w:t>
                        </w:r>
                        <w:r>
                          <w:rPr>
                            <w:sz w:val="32"/>
                          </w:rPr>
                          <w:t>ƯU</w:t>
                        </w:r>
                        <w:r>
                          <w:rPr>
                            <w:spacing w:val="-5"/>
                            <w:sz w:val="32"/>
                          </w:rPr>
                          <w:t> </w:t>
                        </w:r>
                        <w:r>
                          <w:rPr>
                            <w:sz w:val="32"/>
                          </w:rPr>
                          <w:t>ĐÃI</w:t>
                        </w:r>
                        <w:r>
                          <w:rPr>
                            <w:spacing w:val="-7"/>
                            <w:sz w:val="32"/>
                          </w:rPr>
                          <w:t> </w:t>
                        </w:r>
                        <w:r>
                          <w:rPr>
                            <w:sz w:val="32"/>
                          </w:rPr>
                          <w:t>CHỈ</w:t>
                        </w:r>
                        <w:r>
                          <w:rPr>
                            <w:spacing w:val="-6"/>
                            <w:sz w:val="32"/>
                          </w:rPr>
                          <w:t> </w:t>
                        </w:r>
                        <w:r>
                          <w:rPr>
                            <w:sz w:val="32"/>
                          </w:rPr>
                          <w:t>TRONG</w:t>
                        </w:r>
                        <w:r>
                          <w:rPr>
                            <w:spacing w:val="-7"/>
                            <w:sz w:val="32"/>
                          </w:rPr>
                          <w:t> </w:t>
                        </w:r>
                        <w:r>
                          <w:rPr>
                            <w:sz w:val="32"/>
                          </w:rPr>
                          <w:t>NGÀY</w:t>
                        </w:r>
                        <w:r>
                          <w:rPr>
                            <w:spacing w:val="-5"/>
                            <w:sz w:val="32"/>
                          </w:rPr>
                          <w:t> </w:t>
                        </w:r>
                        <w:r>
                          <w:rPr>
                            <w:sz w:val="32"/>
                          </w:rPr>
                          <w:t>HÔM</w:t>
                        </w:r>
                        <w:r>
                          <w:rPr>
                            <w:spacing w:val="-6"/>
                            <w:sz w:val="32"/>
                          </w:rPr>
                          <w:t> </w:t>
                        </w:r>
                        <w:r>
                          <w:rPr>
                            <w:spacing w:val="-5"/>
                            <w:sz w:val="32"/>
                          </w:rPr>
                          <w:t>NAY</w:t>
                        </w:r>
                      </w:p>
                      <w:p>
                        <w:pPr>
                          <w:spacing w:line="360" w:lineRule="auto" w:before="184"/>
                          <w:ind w:left="177" w:right="54" w:firstLine="0"/>
                          <w:jc w:val="left"/>
                          <w:rPr>
                            <w:sz w:val="32"/>
                          </w:rPr>
                        </w:pPr>
                        <w:r>
                          <w:rPr>
                            <w:sz w:val="32"/>
                          </w:rPr>
                          <w:t>MIỄN</w:t>
                        </w:r>
                        <w:r>
                          <w:rPr>
                            <w:spacing w:val="40"/>
                            <w:sz w:val="32"/>
                          </w:rPr>
                          <w:t> </w:t>
                        </w:r>
                        <w:r>
                          <w:rPr>
                            <w:sz w:val="32"/>
                          </w:rPr>
                          <w:t>PHÍ</w:t>
                        </w:r>
                        <w:r>
                          <w:rPr>
                            <w:spacing w:val="-4"/>
                            <w:sz w:val="32"/>
                          </w:rPr>
                          <w:t> </w:t>
                        </w:r>
                        <w:r>
                          <w:rPr>
                            <w:sz w:val="32"/>
                          </w:rPr>
                          <w:t>CHO</w:t>
                        </w:r>
                        <w:r>
                          <w:rPr>
                            <w:spacing w:val="-4"/>
                            <w:sz w:val="32"/>
                          </w:rPr>
                          <w:t> </w:t>
                        </w:r>
                        <w:r>
                          <w:rPr>
                            <w:sz w:val="32"/>
                          </w:rPr>
                          <w:t>TẤT</w:t>
                        </w:r>
                        <w:r>
                          <w:rPr>
                            <w:spacing w:val="-4"/>
                            <w:sz w:val="32"/>
                          </w:rPr>
                          <w:t> </w:t>
                        </w:r>
                        <w:r>
                          <w:rPr>
                            <w:sz w:val="32"/>
                          </w:rPr>
                          <w:t>CẢ</w:t>
                        </w:r>
                        <w:r>
                          <w:rPr>
                            <w:spacing w:val="-4"/>
                            <w:sz w:val="32"/>
                          </w:rPr>
                          <w:t> </w:t>
                        </w:r>
                        <w:r>
                          <w:rPr>
                            <w:sz w:val="32"/>
                          </w:rPr>
                          <w:t>THỰC</w:t>
                        </w:r>
                        <w:r>
                          <w:rPr>
                            <w:spacing w:val="-3"/>
                            <w:sz w:val="32"/>
                          </w:rPr>
                          <w:t> </w:t>
                        </w:r>
                        <w:r>
                          <w:rPr>
                            <w:sz w:val="32"/>
                          </w:rPr>
                          <w:t>KHÁCH</w:t>
                        </w:r>
                        <w:r>
                          <w:rPr>
                            <w:spacing w:val="-4"/>
                            <w:sz w:val="32"/>
                          </w:rPr>
                          <w:t> </w:t>
                        </w:r>
                        <w:r>
                          <w:rPr>
                            <w:sz w:val="32"/>
                          </w:rPr>
                          <w:t>TRÊN</w:t>
                        </w:r>
                        <w:r>
                          <w:rPr>
                            <w:spacing w:val="-4"/>
                            <w:sz w:val="32"/>
                          </w:rPr>
                          <w:t> </w:t>
                        </w:r>
                        <w:r>
                          <w:rPr>
                            <w:sz w:val="32"/>
                          </w:rPr>
                          <w:t>70</w:t>
                        </w:r>
                        <w:r>
                          <w:rPr>
                            <w:spacing w:val="-4"/>
                            <w:sz w:val="32"/>
                          </w:rPr>
                          <w:t> </w:t>
                        </w:r>
                        <w:r>
                          <w:rPr>
                            <w:sz w:val="32"/>
                          </w:rPr>
                          <w:t>TUỔI ĐI CÙNG VỚI BỐ HOẶC MẸ</w:t>
                        </w:r>
                      </w:p>
                    </w:txbxContent>
                  </v:textbox>
                  <w10:wrap type="none"/>
                </v:shape>
                <w10:wrap type="topAndBottom"/>
              </v:group>
            </w:pict>
          </mc:Fallback>
        </mc:AlternateContent>
      </w:r>
    </w:p>
    <w:p>
      <w:pPr>
        <w:spacing w:after="0"/>
        <w:jc w:val="left"/>
        <w:rPr>
          <w:sz w:val="16"/>
        </w:rPr>
        <w:sectPr>
          <w:pgSz w:w="11910" w:h="16840"/>
          <w:pgMar w:top="1040" w:bottom="280" w:left="720" w:right="120"/>
        </w:sectPr>
      </w:pPr>
    </w:p>
    <w:p>
      <w:pPr>
        <w:pStyle w:val="BodyText"/>
        <w:spacing w:line="360" w:lineRule="auto" w:before="63"/>
        <w:ind w:right="1264"/>
      </w:pPr>
      <w:r>
        <w:rPr/>
        <w:t>Cụ bà mím môi về nhà để rủ cô con gái Mary 77 tuổi cùng trở lại nhà hàng. Họ gọi những món đặc sản ngon nhất và đắt nhất, và người chủ nhà hàng dù rất sửng sốt nhưng vẫn phải phục vụ họ hoàn toàn miễn phí đúng như đã ghi trên tấm biển!</w:t>
      </w:r>
    </w:p>
    <w:p>
      <w:pPr>
        <w:pStyle w:val="BodyText"/>
        <w:spacing w:line="362" w:lineRule="auto" w:before="203"/>
        <w:ind w:right="1262"/>
      </w:pPr>
      <w:r>
        <w:rPr/>
        <w:t>Ước muốn được sống lâu hơn và đẩy lùi cái chết luôn là những yếu tố gây tác động mạnh mẽ lên cảm xúc con người.</w:t>
      </w:r>
    </w:p>
    <w:p>
      <w:pPr>
        <w:pStyle w:val="BodyText"/>
        <w:spacing w:line="362" w:lineRule="auto" w:before="191"/>
        <w:ind w:right="1261"/>
      </w:pPr>
      <w:r>
        <w:rPr/>
        <w:t>Một</w:t>
      </w:r>
      <w:r>
        <w:rPr>
          <w:spacing w:val="-1"/>
        </w:rPr>
        <w:t> </w:t>
      </w:r>
      <w:r>
        <w:rPr/>
        <w:t>người đàn ông nọ đang đọc một cuốn sách mói về những thống kê vui trong cuộc sống. Ông ta gãi đầu một chút và quay về phía vợ mình.</w:t>
      </w:r>
    </w:p>
    <w:p>
      <w:pPr>
        <w:pStyle w:val="BodyText"/>
        <w:spacing w:line="362" w:lineRule="auto" w:before="193"/>
        <w:ind w:right="1260"/>
      </w:pPr>
      <w:r>
        <w:rPr/>
        <w:t>“Em</w:t>
      </w:r>
      <w:r>
        <w:rPr>
          <w:spacing w:val="-4"/>
        </w:rPr>
        <w:t> </w:t>
      </w:r>
      <w:r>
        <w:rPr/>
        <w:t>nghe thống kê này xem Maggie, vui lắm</w:t>
      </w:r>
      <w:r>
        <w:rPr>
          <w:spacing w:val="-1"/>
        </w:rPr>
        <w:t> </w:t>
      </w:r>
      <w:r>
        <w:rPr/>
        <w:t>nè”, anh chồng bảo. “Cứ mỗi khi chúng ta thở ra, ở đâu đó lại có một người vừa qua đời.”</w:t>
      </w:r>
    </w:p>
    <w:p>
      <w:pPr>
        <w:pStyle w:val="BodyText"/>
        <w:spacing w:line="362" w:lineRule="auto" w:before="194"/>
        <w:ind w:right="1260"/>
      </w:pPr>
      <w:r>
        <w:rPr/>
        <w:t>“Nghe thật buồn cười”, cô vợ Maggie đáp. “Vậy mỗi khi anh thở, làm ơn đừng phì vào chỗ tôi đang đứng nhé!”</w:t>
      </w:r>
    </w:p>
    <w:p>
      <w:pPr>
        <w:pStyle w:val="BodyText"/>
        <w:spacing w:before="195"/>
        <w:ind w:left="670" w:firstLine="0"/>
      </w:pPr>
      <w:r>
        <w:rPr/>
        <w:t>Cái</w:t>
      </w:r>
      <w:r>
        <w:rPr>
          <w:spacing w:val="-6"/>
        </w:rPr>
        <w:t> </w:t>
      </w:r>
      <w:r>
        <w:rPr/>
        <w:t>chết</w:t>
      </w:r>
      <w:r>
        <w:rPr>
          <w:spacing w:val="-6"/>
        </w:rPr>
        <w:t> </w:t>
      </w:r>
      <w:r>
        <w:rPr/>
        <w:t>là</w:t>
      </w:r>
      <w:r>
        <w:rPr>
          <w:spacing w:val="-2"/>
        </w:rPr>
        <w:t> </w:t>
      </w:r>
      <w:r>
        <w:rPr/>
        <w:t>một</w:t>
      </w:r>
      <w:r>
        <w:rPr>
          <w:spacing w:val="-6"/>
        </w:rPr>
        <w:t> </w:t>
      </w:r>
      <w:r>
        <w:rPr/>
        <w:t>sự</w:t>
      </w:r>
      <w:r>
        <w:rPr>
          <w:spacing w:val="-2"/>
        </w:rPr>
        <w:t> </w:t>
      </w:r>
      <w:r>
        <w:rPr/>
        <w:t>thật</w:t>
      </w:r>
      <w:r>
        <w:rPr>
          <w:spacing w:val="-6"/>
        </w:rPr>
        <w:t> </w:t>
      </w:r>
      <w:r>
        <w:rPr/>
        <w:t>hiển</w:t>
      </w:r>
      <w:r>
        <w:rPr>
          <w:spacing w:val="-5"/>
        </w:rPr>
        <w:t> </w:t>
      </w:r>
      <w:r>
        <w:rPr/>
        <w:t>nhiên</w:t>
      </w:r>
      <w:r>
        <w:rPr>
          <w:spacing w:val="-5"/>
        </w:rPr>
        <w:t> </w:t>
      </w:r>
      <w:r>
        <w:rPr/>
        <w:t>của</w:t>
      </w:r>
      <w:r>
        <w:rPr>
          <w:spacing w:val="-6"/>
        </w:rPr>
        <w:t> </w:t>
      </w:r>
      <w:r>
        <w:rPr/>
        <w:t>cuộc</w:t>
      </w:r>
      <w:r>
        <w:rPr>
          <w:spacing w:val="-6"/>
        </w:rPr>
        <w:t> </w:t>
      </w:r>
      <w:r>
        <w:rPr/>
        <w:t>sống</w:t>
      </w:r>
      <w:r>
        <w:rPr>
          <w:spacing w:val="-5"/>
        </w:rPr>
        <w:t> </w:t>
      </w:r>
      <w:r>
        <w:rPr/>
        <w:t>dù</w:t>
      </w:r>
      <w:r>
        <w:rPr>
          <w:spacing w:val="-4"/>
        </w:rPr>
        <w:t> </w:t>
      </w:r>
      <w:r>
        <w:rPr/>
        <w:t>không</w:t>
      </w:r>
      <w:r>
        <w:rPr>
          <w:spacing w:val="-5"/>
        </w:rPr>
        <w:t> </w:t>
      </w:r>
      <w:r>
        <w:rPr/>
        <w:t>ai</w:t>
      </w:r>
      <w:r>
        <w:rPr>
          <w:spacing w:val="-5"/>
        </w:rPr>
        <w:t> </w:t>
      </w:r>
      <w:r>
        <w:rPr>
          <w:spacing w:val="-2"/>
        </w:rPr>
        <w:t>muốn.</w:t>
      </w:r>
    </w:p>
    <w:p>
      <w:pPr>
        <w:pStyle w:val="BodyText"/>
        <w:spacing w:before="13"/>
        <w:ind w:left="0" w:firstLine="0"/>
        <w:jc w:val="left"/>
      </w:pPr>
    </w:p>
    <w:p>
      <w:pPr>
        <w:pStyle w:val="BodyText"/>
        <w:spacing w:line="360" w:lineRule="auto" w:before="0"/>
        <w:ind w:right="1260"/>
      </w:pPr>
      <w:r>
        <w:rPr/>
        <w:t>Chúng ta sợ chết và nhiều người trong chúng ta đã từng thấy người chết, nhưng chúng ta không bao giờ dám tưởng tượng mình sẽ chết ra sao bất kể chúng ta đã già hay đang còn trẻ.</w:t>
      </w:r>
    </w:p>
    <w:p>
      <w:pPr>
        <w:pStyle w:val="BodyText"/>
        <w:spacing w:line="360" w:lineRule="auto" w:before="202"/>
        <w:ind w:right="1263"/>
      </w:pPr>
      <w:r>
        <w:rPr/>
        <w:t>Tôi Từng được nghe câu chuyện về một người phụ nữ lớn tuổi nọ mắc bệnh tim và cần được phẫu thuật gấp. Trông bà ấy khống có vẻ gì sợ hãi cuộc phẫu thuật, vì bà đó biết rằng đó là một việc cần thiết. Bà ấy chỉ sợ bị gây mê.</w:t>
      </w:r>
    </w:p>
    <w:p>
      <w:pPr>
        <w:pStyle w:val="BodyText"/>
        <w:spacing w:line="360" w:lineRule="auto" w:before="200"/>
        <w:ind w:right="1259"/>
      </w:pPr>
      <w:r>
        <w:rPr/>
        <w:t>Mỗi khi được đưa vào phòng mổ, bà ấy lại run sợ không dám nhắm mắt ngủ vì sợ. Cũng vì bệnh tim trầm trọng của bà nên bác sỹ không dám thúc</w:t>
      </w:r>
      <w:r>
        <w:rPr>
          <w:spacing w:val="20"/>
        </w:rPr>
        <w:t> </w:t>
      </w:r>
      <w:r>
        <w:rPr/>
        <w:t>ép</w:t>
      </w:r>
      <w:r>
        <w:rPr>
          <w:spacing w:val="21"/>
        </w:rPr>
        <w:t> </w:t>
      </w:r>
      <w:r>
        <w:rPr/>
        <w:t>hay</w:t>
      </w:r>
      <w:r>
        <w:rPr>
          <w:spacing w:val="23"/>
        </w:rPr>
        <w:t> </w:t>
      </w:r>
      <w:r>
        <w:rPr/>
        <w:t>mạnh</w:t>
      </w:r>
      <w:r>
        <w:rPr>
          <w:spacing w:val="24"/>
        </w:rPr>
        <w:t> </w:t>
      </w:r>
      <w:r>
        <w:rPr/>
        <w:t>dạn</w:t>
      </w:r>
      <w:r>
        <w:rPr>
          <w:spacing w:val="21"/>
        </w:rPr>
        <w:t> </w:t>
      </w:r>
      <w:r>
        <w:rPr/>
        <w:t>phẫu</w:t>
      </w:r>
      <w:r>
        <w:rPr>
          <w:spacing w:val="22"/>
        </w:rPr>
        <w:t> </w:t>
      </w:r>
      <w:r>
        <w:rPr/>
        <w:t>thuật</w:t>
      </w:r>
      <w:r>
        <w:rPr>
          <w:spacing w:val="21"/>
        </w:rPr>
        <w:t> </w:t>
      </w:r>
      <w:r>
        <w:rPr/>
        <w:t>cho</w:t>
      </w:r>
      <w:r>
        <w:rPr>
          <w:spacing w:val="21"/>
        </w:rPr>
        <w:t> </w:t>
      </w:r>
      <w:r>
        <w:rPr/>
        <w:t>bà</w:t>
      </w:r>
      <w:r>
        <w:rPr>
          <w:spacing w:val="21"/>
        </w:rPr>
        <w:t> </w:t>
      </w:r>
      <w:r>
        <w:rPr/>
        <w:t>trong</w:t>
      </w:r>
      <w:r>
        <w:rPr>
          <w:spacing w:val="22"/>
        </w:rPr>
        <w:t> </w:t>
      </w:r>
      <w:r>
        <w:rPr/>
        <w:t>tình</w:t>
      </w:r>
      <w:r>
        <w:rPr>
          <w:spacing w:val="21"/>
        </w:rPr>
        <w:t> </w:t>
      </w:r>
      <w:r>
        <w:rPr/>
        <w:t>trạng</w:t>
      </w:r>
      <w:r>
        <w:rPr>
          <w:spacing w:val="22"/>
        </w:rPr>
        <w:t> </w:t>
      </w:r>
      <w:r>
        <w:rPr/>
        <w:t>đó.</w:t>
      </w:r>
      <w:r>
        <w:rPr>
          <w:spacing w:val="20"/>
        </w:rPr>
        <w:t> </w:t>
      </w:r>
      <w:r>
        <w:rPr/>
        <w:t>Thế</w:t>
      </w:r>
      <w:r>
        <w:rPr>
          <w:spacing w:val="20"/>
        </w:rPr>
        <w:t> </w:t>
      </w:r>
      <w:r>
        <w:rPr/>
        <w:t>là</w:t>
      </w:r>
      <w:r>
        <w:rPr>
          <w:spacing w:val="23"/>
        </w:rPr>
        <w:t> </w:t>
      </w:r>
      <w:r>
        <w:rPr>
          <w:spacing w:val="-4"/>
        </w:rPr>
        <w:t>bệnh</w:t>
      </w:r>
    </w:p>
    <w:p>
      <w:pPr>
        <w:spacing w:after="0" w:line="360" w:lineRule="auto"/>
        <w:sectPr>
          <w:pgSz w:w="11910" w:h="16840"/>
          <w:pgMar w:top="1040" w:bottom="280" w:left="720" w:right="120"/>
        </w:sectPr>
      </w:pPr>
    </w:p>
    <w:p>
      <w:pPr>
        <w:pStyle w:val="BodyText"/>
        <w:spacing w:line="362" w:lineRule="auto" w:before="63"/>
        <w:ind w:right="1261" w:firstLine="0"/>
      </w:pPr>
      <w:r>
        <w:rPr/>
        <w:t>tình của bà càng lúc càng trở nặng, bao nhiêu thời gian và nhân lực bị phí phạm vì bà ấy liên tục sợ hãi không chịu mổ vào phút cuối.</w:t>
      </w:r>
    </w:p>
    <w:p>
      <w:pPr>
        <w:pStyle w:val="BodyText"/>
        <w:spacing w:line="360" w:lineRule="auto" w:before="195"/>
        <w:ind w:right="1260"/>
      </w:pPr>
      <w:r>
        <w:rPr/>
        <w:t>Trước tình thế đó, vị bác sỹ gây mê tên S trực tiếp đến thăm bà để thuyết phục bà thêm một lần nữa. “Bà hãy nhìn trời mưa ngoài cửa sổ kìa”, bác sỹ nói. “bà có biết điều tốt nhất chúng ta nên làm trong những ngày mưa như thế này là gì không?”</w:t>
      </w:r>
    </w:p>
    <w:p>
      <w:pPr>
        <w:pStyle w:val="BodyText"/>
        <w:spacing w:before="202"/>
        <w:ind w:left="670" w:firstLine="0"/>
      </w:pPr>
      <w:r>
        <w:rPr/>
        <w:t>Người</w:t>
      </w:r>
      <w:r>
        <w:rPr>
          <w:spacing w:val="-7"/>
        </w:rPr>
        <w:t> </w:t>
      </w:r>
      <w:r>
        <w:rPr/>
        <w:t>bệnh</w:t>
      </w:r>
      <w:r>
        <w:rPr>
          <w:spacing w:val="-5"/>
        </w:rPr>
        <w:t> </w:t>
      </w:r>
      <w:r>
        <w:rPr/>
        <w:t>nhân</w:t>
      </w:r>
      <w:r>
        <w:rPr>
          <w:spacing w:val="-5"/>
        </w:rPr>
        <w:t> </w:t>
      </w:r>
      <w:r>
        <w:rPr/>
        <w:t>nhìn</w:t>
      </w:r>
      <w:r>
        <w:rPr>
          <w:spacing w:val="-5"/>
        </w:rPr>
        <w:t> </w:t>
      </w:r>
      <w:r>
        <w:rPr/>
        <w:t>bác</w:t>
      </w:r>
      <w:r>
        <w:rPr>
          <w:spacing w:val="-6"/>
        </w:rPr>
        <w:t> </w:t>
      </w:r>
      <w:r>
        <w:rPr/>
        <w:t>sỹ</w:t>
      </w:r>
      <w:r>
        <w:rPr>
          <w:spacing w:val="-7"/>
        </w:rPr>
        <w:t> </w:t>
      </w:r>
      <w:r>
        <w:rPr/>
        <w:t>với</w:t>
      </w:r>
      <w:r>
        <w:rPr>
          <w:spacing w:val="-6"/>
        </w:rPr>
        <w:t> </w:t>
      </w:r>
      <w:r>
        <w:rPr/>
        <w:t>vẻ</w:t>
      </w:r>
      <w:r>
        <w:rPr>
          <w:spacing w:val="-4"/>
        </w:rPr>
        <w:t> </w:t>
      </w:r>
      <w:r>
        <w:rPr/>
        <w:t>mặt</w:t>
      </w:r>
      <w:r>
        <w:rPr>
          <w:spacing w:val="-6"/>
        </w:rPr>
        <w:t> </w:t>
      </w:r>
      <w:r>
        <w:rPr/>
        <w:t>khó</w:t>
      </w:r>
      <w:r>
        <w:rPr>
          <w:spacing w:val="-5"/>
        </w:rPr>
        <w:t> </w:t>
      </w:r>
      <w:r>
        <w:rPr>
          <w:spacing w:val="-2"/>
        </w:rPr>
        <w:t>hiểu.</w:t>
      </w:r>
    </w:p>
    <w:p>
      <w:pPr>
        <w:pStyle w:val="BodyText"/>
        <w:spacing w:before="13"/>
        <w:ind w:left="0" w:firstLine="0"/>
        <w:jc w:val="left"/>
      </w:pPr>
    </w:p>
    <w:p>
      <w:pPr>
        <w:pStyle w:val="BodyText"/>
        <w:spacing w:line="362" w:lineRule="auto" w:before="0"/>
        <w:ind w:right="1262"/>
      </w:pPr>
      <w:r>
        <w:rPr/>
        <w:t>“Là</w:t>
      </w:r>
      <w:r>
        <w:rPr>
          <w:spacing w:val="-2"/>
        </w:rPr>
        <w:t> </w:t>
      </w:r>
      <w:r>
        <w:rPr/>
        <w:t>nhắm</w:t>
      </w:r>
      <w:r>
        <w:rPr>
          <w:spacing w:val="-2"/>
        </w:rPr>
        <w:t> </w:t>
      </w:r>
      <w:r>
        <w:rPr/>
        <w:t>mắt</w:t>
      </w:r>
      <w:r>
        <w:rPr>
          <w:spacing w:val="-1"/>
        </w:rPr>
        <w:t> </w:t>
      </w:r>
      <w:r>
        <w:rPr/>
        <w:t>lại và</w:t>
      </w:r>
      <w:r>
        <w:rPr>
          <w:spacing w:val="-1"/>
        </w:rPr>
        <w:t> </w:t>
      </w:r>
      <w:r>
        <w:rPr/>
        <w:t>ngủ một</w:t>
      </w:r>
      <w:r>
        <w:rPr>
          <w:spacing w:val="-1"/>
        </w:rPr>
        <w:t> </w:t>
      </w:r>
      <w:r>
        <w:rPr/>
        <w:t>giấc</w:t>
      </w:r>
      <w:r>
        <w:rPr>
          <w:spacing w:val="-1"/>
        </w:rPr>
        <w:t> </w:t>
      </w:r>
      <w:r>
        <w:rPr/>
        <w:t>thật</w:t>
      </w:r>
      <w:r>
        <w:rPr>
          <w:spacing w:val="-1"/>
        </w:rPr>
        <w:t> </w:t>
      </w:r>
      <w:r>
        <w:rPr/>
        <w:t>ngon,</w:t>
      </w:r>
      <w:r>
        <w:rPr>
          <w:spacing w:val="-2"/>
        </w:rPr>
        <w:t> </w:t>
      </w:r>
      <w:r>
        <w:rPr/>
        <w:t>thật</w:t>
      </w:r>
      <w:r>
        <w:rPr>
          <w:spacing w:val="-1"/>
        </w:rPr>
        <w:t> </w:t>
      </w:r>
      <w:r>
        <w:rPr/>
        <w:t>sâu”.</w:t>
      </w:r>
      <w:r>
        <w:rPr>
          <w:spacing w:val="-4"/>
        </w:rPr>
        <w:t> </w:t>
      </w:r>
      <w:r>
        <w:rPr/>
        <w:t>Vị</w:t>
      </w:r>
      <w:r>
        <w:rPr>
          <w:spacing w:val="-1"/>
        </w:rPr>
        <w:t> </w:t>
      </w:r>
      <w:r>
        <w:rPr/>
        <w:t>bác</w:t>
      </w:r>
      <w:r>
        <w:rPr>
          <w:spacing w:val="-1"/>
        </w:rPr>
        <w:t> </w:t>
      </w:r>
      <w:r>
        <w:rPr/>
        <w:t>sỹ</w:t>
      </w:r>
      <w:r>
        <w:rPr>
          <w:spacing w:val="-2"/>
        </w:rPr>
        <w:t> </w:t>
      </w:r>
      <w:r>
        <w:rPr/>
        <w:t>nở</w:t>
      </w:r>
      <w:r>
        <w:rPr>
          <w:spacing w:val="-2"/>
        </w:rPr>
        <w:t> </w:t>
      </w:r>
      <w:r>
        <w:rPr/>
        <w:t>nụ cười phúc hậu, “Đó là điều tôi sẽ làm nếu tôi là bà”.</w:t>
      </w:r>
    </w:p>
    <w:p>
      <w:pPr>
        <w:pStyle w:val="BodyText"/>
        <w:spacing w:line="362" w:lineRule="auto" w:before="195"/>
        <w:ind w:right="1264"/>
      </w:pPr>
      <w:r>
        <w:rPr/>
        <w:t>Người phụ nữ gật đầu, hít thở thật sâu và nhắm mắt, chìm vào trong giấc ngủ.</w:t>
      </w:r>
    </w:p>
    <w:p>
      <w:pPr>
        <w:pStyle w:val="BodyText"/>
        <w:spacing w:line="360" w:lineRule="auto" w:before="192"/>
        <w:ind w:right="1264"/>
      </w:pPr>
      <w:r>
        <w:rPr/>
        <w:t>Thế là các bác sỹ nhẹ nhàng đưa bà ấy vào phòng mổ mà không còn</w:t>
      </w:r>
      <w:r>
        <w:rPr>
          <w:spacing w:val="40"/>
        </w:rPr>
        <w:t> </w:t>
      </w:r>
      <w:r>
        <w:rPr/>
        <w:t>trở ngại nào nữa, và ca phẫu thuật diễn ra suôn sẻ. Tất cả là nhờ nhu cầu Bản Thân của người nữ bệnh nhân đã được đánh động thành công, nên nó đã trỗi dậy lớn hơn cả nỗi sợ bị gây mê của bà ấy.</w:t>
      </w:r>
    </w:p>
    <w:p>
      <w:pPr>
        <w:pStyle w:val="Heading1"/>
        <w:spacing w:before="209"/>
      </w:pPr>
      <w:r>
        <w:rPr/>
        <w:t>Tử</w:t>
      </w:r>
      <w:r>
        <w:rPr>
          <w:spacing w:val="-7"/>
        </w:rPr>
        <w:t> </w:t>
      </w:r>
      <w:r>
        <w:rPr/>
        <w:t>Huyệt</w:t>
      </w:r>
      <w:r>
        <w:rPr>
          <w:spacing w:val="-5"/>
        </w:rPr>
        <w:t> </w:t>
      </w:r>
      <w:r>
        <w:rPr/>
        <w:t>Bản</w:t>
      </w:r>
      <w:r>
        <w:rPr>
          <w:spacing w:val="-6"/>
        </w:rPr>
        <w:t> </w:t>
      </w:r>
      <w:r>
        <w:rPr/>
        <w:t>Thân</w:t>
      </w:r>
      <w:r>
        <w:rPr>
          <w:spacing w:val="-7"/>
        </w:rPr>
        <w:t> </w:t>
      </w:r>
      <w:r>
        <w:rPr/>
        <w:t>trong</w:t>
      </w:r>
      <w:r>
        <w:rPr>
          <w:spacing w:val="-6"/>
        </w:rPr>
        <w:t> </w:t>
      </w:r>
      <w:r>
        <w:rPr/>
        <w:t>Bộ</w:t>
      </w:r>
      <w:r>
        <w:rPr>
          <w:spacing w:val="-5"/>
        </w:rPr>
        <w:t> </w:t>
      </w:r>
      <w:r>
        <w:rPr/>
        <w:t>Tứ</w:t>
      </w:r>
      <w:r>
        <w:rPr>
          <w:spacing w:val="-7"/>
        </w:rPr>
        <w:t> </w:t>
      </w:r>
      <w:r>
        <w:rPr/>
        <w:t>Tử</w:t>
      </w:r>
      <w:r>
        <w:rPr>
          <w:spacing w:val="-7"/>
        </w:rPr>
        <w:t> </w:t>
      </w:r>
      <w:r>
        <w:rPr/>
        <w:t>Huyệt</w:t>
      </w:r>
      <w:r>
        <w:rPr>
          <w:spacing w:val="-4"/>
        </w:rPr>
        <w:t> </w:t>
      </w:r>
      <w:r>
        <w:rPr/>
        <w:t>Cảm</w:t>
      </w:r>
      <w:r>
        <w:rPr>
          <w:spacing w:val="-7"/>
        </w:rPr>
        <w:t> </w:t>
      </w:r>
      <w:r>
        <w:rPr>
          <w:spacing w:val="-5"/>
        </w:rPr>
        <w:t>Xúc</w:t>
      </w:r>
    </w:p>
    <w:p>
      <w:pPr>
        <w:pStyle w:val="BodyText"/>
        <w:spacing w:before="8"/>
        <w:ind w:left="0" w:firstLine="0"/>
        <w:jc w:val="left"/>
        <w:rPr>
          <w:b/>
        </w:rPr>
      </w:pPr>
    </w:p>
    <w:p>
      <w:pPr>
        <w:pStyle w:val="BodyText"/>
        <w:spacing w:line="360" w:lineRule="auto" w:before="0"/>
        <w:ind w:right="1262"/>
      </w:pPr>
      <w:r>
        <w:rPr/>
        <w:t>Tử Huyệt Bản Thân chính là lý do vì sao con người thích chơi</w:t>
      </w:r>
      <w:r>
        <w:rPr>
          <w:spacing w:val="40"/>
        </w:rPr>
        <w:t> </w:t>
      </w:r>
      <w:r>
        <w:rPr/>
        <w:t>hơnthích học, vì sao các buổi hội hè hay tiệc tùng luôn hấp dẫn được nhiều người, vì sao người ta luôn nhớ những câu thoại cuối cùng của mộtvở kịch nhiều hơn những câu thoại đầu tiên, vì sao đàn ông thường ngại hẹn hò với phụ nữ cao số hay góa chồng, vì sao những người ngây thơ thường dễ bị lừa hơn những người khác.</w:t>
      </w:r>
    </w:p>
    <w:p>
      <w:pPr>
        <w:spacing w:after="0" w:line="360" w:lineRule="auto"/>
        <w:sectPr>
          <w:pgSz w:w="11910" w:h="16840"/>
          <w:pgMar w:top="1040" w:bottom="280" w:left="720" w:right="120"/>
        </w:sectPr>
      </w:pPr>
    </w:p>
    <w:p>
      <w:pPr>
        <w:pStyle w:val="BodyText"/>
        <w:spacing w:line="362" w:lineRule="auto" w:before="63"/>
        <w:ind w:right="1264"/>
      </w:pPr>
      <w:r>
        <w:rPr/>
        <w:t>Cũng giống như những tử huyệt kia, Tử Huyệt Bản Thân có phạm vi rộng lớn đến nỗi nó thường đan cài với các tử huyệt khác.</w:t>
      </w:r>
    </w:p>
    <w:p>
      <w:pPr>
        <w:pStyle w:val="BodyText"/>
        <w:spacing w:line="360" w:lineRule="auto" w:before="195"/>
        <w:ind w:right="1262"/>
      </w:pPr>
      <w:r>
        <w:rPr/>
        <w:t>Khi một kẻ bất lương chĩa súng vào đầu bạn và nói: "Cướp đây!" bạn sẽ có phản ứng ngay lập tức. Nhưng nếu lúc đó xuất hiện một kích thích nào khác, nó có thê thay đổi hoàn toàn hành động của bạn!</w:t>
      </w:r>
    </w:p>
    <w:p>
      <w:pPr>
        <w:pStyle w:val="BodyText"/>
        <w:spacing w:line="360" w:lineRule="auto" w:before="199"/>
        <w:ind w:right="1265"/>
      </w:pPr>
      <w:r>
        <w:rPr/>
        <w:t>Bốn khách hàng và hai nhân viên giao dịch vẫn đang có mặt trong một nhà băng nọ vài phút trước khi đến giờ</w:t>
      </w:r>
      <w:r>
        <w:rPr>
          <w:spacing w:val="-1"/>
        </w:rPr>
        <w:t> </w:t>
      </w:r>
      <w:r>
        <w:rPr/>
        <w:t>đóng cửa. Một tên cưóp có súng bất ngờ bước vào đe dọa: “Tất cả giơ tay lên!"</w:t>
      </w:r>
    </w:p>
    <w:p>
      <w:pPr>
        <w:pStyle w:val="BodyText"/>
        <w:spacing w:before="203"/>
        <w:ind w:left="670" w:firstLine="0"/>
      </w:pPr>
      <w:r>
        <w:rPr/>
        <w:t>Những</w:t>
      </w:r>
      <w:r>
        <w:rPr>
          <w:spacing w:val="-5"/>
        </w:rPr>
        <w:t> </w:t>
      </w:r>
      <w:r>
        <w:rPr/>
        <w:t>người</w:t>
      </w:r>
      <w:r>
        <w:rPr>
          <w:spacing w:val="-6"/>
        </w:rPr>
        <w:t> </w:t>
      </w:r>
      <w:r>
        <w:rPr/>
        <w:t>khách</w:t>
      </w:r>
      <w:r>
        <w:rPr>
          <w:spacing w:val="-6"/>
        </w:rPr>
        <w:t> </w:t>
      </w:r>
      <w:r>
        <w:rPr/>
        <w:t>hàng</w:t>
      </w:r>
      <w:r>
        <w:rPr>
          <w:spacing w:val="-5"/>
        </w:rPr>
        <w:t> </w:t>
      </w:r>
      <w:r>
        <w:rPr/>
        <w:t>và</w:t>
      </w:r>
      <w:r>
        <w:rPr>
          <w:spacing w:val="-6"/>
        </w:rPr>
        <w:t> </w:t>
      </w:r>
      <w:r>
        <w:rPr/>
        <w:t>nhân</w:t>
      </w:r>
      <w:r>
        <w:rPr>
          <w:spacing w:val="-5"/>
        </w:rPr>
        <w:t> </w:t>
      </w:r>
      <w:r>
        <w:rPr/>
        <w:t>viên</w:t>
      </w:r>
      <w:r>
        <w:rPr>
          <w:spacing w:val="-5"/>
        </w:rPr>
        <w:t> </w:t>
      </w:r>
      <w:r>
        <w:rPr/>
        <w:t>sợ</w:t>
      </w:r>
      <w:r>
        <w:rPr>
          <w:spacing w:val="-7"/>
        </w:rPr>
        <w:t> </w:t>
      </w:r>
      <w:r>
        <w:rPr/>
        <w:t>hãi</w:t>
      </w:r>
      <w:r>
        <w:rPr>
          <w:spacing w:val="-5"/>
        </w:rPr>
        <w:t> </w:t>
      </w:r>
      <w:r>
        <w:rPr/>
        <w:t>và</w:t>
      </w:r>
      <w:r>
        <w:rPr>
          <w:spacing w:val="-5"/>
        </w:rPr>
        <w:t> </w:t>
      </w:r>
      <w:r>
        <w:rPr/>
        <w:t>làm</w:t>
      </w:r>
      <w:r>
        <w:rPr>
          <w:spacing w:val="-8"/>
        </w:rPr>
        <w:t> </w:t>
      </w:r>
      <w:r>
        <w:rPr>
          <w:spacing w:val="-4"/>
        </w:rPr>
        <w:t>theo</w:t>
      </w:r>
    </w:p>
    <w:p>
      <w:pPr>
        <w:pStyle w:val="BodyText"/>
        <w:spacing w:before="15"/>
        <w:ind w:left="0" w:firstLine="0"/>
        <w:jc w:val="left"/>
      </w:pPr>
    </w:p>
    <w:p>
      <w:pPr>
        <w:pStyle w:val="BodyText"/>
        <w:spacing w:line="360" w:lineRule="auto" w:before="0"/>
        <w:ind w:right="1260"/>
      </w:pPr>
      <w:r>
        <w:rPr/>
        <w:t>Tên cướp nhanh chóng lùa sáu người vô tội đứng quay mặt vào tường, tay</w:t>
      </w:r>
      <w:r>
        <w:rPr>
          <w:spacing w:val="-2"/>
        </w:rPr>
        <w:t> </w:t>
      </w:r>
      <w:r>
        <w:rPr/>
        <w:t>hắn không</w:t>
      </w:r>
      <w:r>
        <w:rPr>
          <w:spacing w:val="-1"/>
        </w:rPr>
        <w:t> </w:t>
      </w:r>
      <w:r>
        <w:rPr/>
        <w:t>ngừng mân mê</w:t>
      </w:r>
      <w:r>
        <w:rPr>
          <w:spacing w:val="-1"/>
        </w:rPr>
        <w:t> </w:t>
      </w:r>
      <w:r>
        <w:rPr/>
        <w:t>cái</w:t>
      </w:r>
      <w:r>
        <w:rPr>
          <w:spacing w:val="-1"/>
        </w:rPr>
        <w:t> </w:t>
      </w:r>
      <w:r>
        <w:rPr/>
        <w:t>cò súng.</w:t>
      </w:r>
      <w:r>
        <w:rPr>
          <w:spacing w:val="-2"/>
        </w:rPr>
        <w:t> </w:t>
      </w:r>
      <w:r>
        <w:rPr/>
        <w:t>Khi</w:t>
      </w:r>
      <w:r>
        <w:rPr>
          <w:spacing w:val="-1"/>
        </w:rPr>
        <w:t> </w:t>
      </w:r>
      <w:r>
        <w:rPr/>
        <w:t>hắn sắp</w:t>
      </w:r>
      <w:r>
        <w:rPr>
          <w:spacing w:val="-2"/>
        </w:rPr>
        <w:t> </w:t>
      </w:r>
      <w:r>
        <w:rPr/>
        <w:t>sửa</w:t>
      </w:r>
      <w:r>
        <w:rPr>
          <w:spacing w:val="-1"/>
        </w:rPr>
        <w:t> </w:t>
      </w:r>
      <w:r>
        <w:rPr/>
        <w:t>ra mệnh lệnh</w:t>
      </w:r>
      <w:r>
        <w:rPr>
          <w:spacing w:val="-1"/>
        </w:rPr>
        <w:t> </w:t>
      </w:r>
      <w:r>
        <w:rPr/>
        <w:t>kế tiếp, một khách hàng nhìn thấy khẩu súng, chỉ vào đó và la lớn: "Đó là</w:t>
      </w:r>
      <w:r>
        <w:rPr>
          <w:spacing w:val="40"/>
        </w:rPr>
        <w:t> </w:t>
      </w:r>
      <w:r>
        <w:rPr/>
        <w:t>súng giả. TÓM HẮN MAU!"</w:t>
      </w:r>
    </w:p>
    <w:p>
      <w:pPr>
        <w:pStyle w:val="BodyText"/>
        <w:spacing w:line="360" w:lineRule="auto" w:before="200"/>
        <w:ind w:right="1260"/>
      </w:pPr>
      <w:r>
        <w:rPr/>
        <w:t>Thế là tất cả những người khách hàng và nhân viên nhà băng đồng tâm xoay người và nhanh chóng tấn công tên cướp, khiến hắn làm rơi</w:t>
      </w:r>
      <w:r>
        <w:rPr>
          <w:spacing w:val="40"/>
        </w:rPr>
        <w:t> </w:t>
      </w:r>
      <w:r>
        <w:rPr/>
        <w:t>súng và không chế hắn hoàn toàn để giao cho công an.</w:t>
      </w:r>
    </w:p>
    <w:p>
      <w:pPr>
        <w:pStyle w:val="BodyText"/>
        <w:spacing w:line="360" w:lineRule="auto" w:before="199"/>
        <w:ind w:right="1261"/>
        <w:rPr>
          <w:i/>
        </w:rPr>
      </w:pPr>
      <w:r>
        <w:rPr/>
        <w:t>Sau đó, vị khách hàng duy nhất đã có công la lớn giúp mọi người lật ngược tình thế mới nhặt súng lên và kiểm</w:t>
      </w:r>
      <w:r>
        <w:rPr>
          <w:spacing w:val="-2"/>
        </w:rPr>
        <w:t> </w:t>
      </w:r>
      <w:r>
        <w:rPr/>
        <w:t>tra. "Má ơi!" ông ta sửng sốt</w:t>
      </w:r>
      <w:r>
        <w:rPr>
          <w:spacing w:val="-1"/>
        </w:rPr>
        <w:t> </w:t>
      </w:r>
      <w:r>
        <w:rPr/>
        <w:t>như muốn xỉu, "Đây là súng </w:t>
      </w:r>
      <w:r>
        <w:rPr>
          <w:i/>
        </w:rPr>
        <w:t>thật”</w:t>
      </w:r>
    </w:p>
    <w:p>
      <w:pPr>
        <w:pStyle w:val="BodyText"/>
        <w:spacing w:before="200"/>
        <w:ind w:left="670" w:firstLine="0"/>
        <w:jc w:val="left"/>
      </w:pPr>
      <w:r>
        <w:rPr/>
        <w:t>Lúc</w:t>
      </w:r>
      <w:r>
        <w:rPr>
          <w:spacing w:val="-1"/>
        </w:rPr>
        <w:t> </w:t>
      </w:r>
      <w:r>
        <w:rPr/>
        <w:t>đó ông ta</w:t>
      </w:r>
      <w:r>
        <w:rPr>
          <w:spacing w:val="-2"/>
        </w:rPr>
        <w:t> </w:t>
      </w:r>
      <w:r>
        <w:rPr/>
        <w:t>không đeo kính nên</w:t>
      </w:r>
      <w:r>
        <w:rPr>
          <w:spacing w:val="-1"/>
        </w:rPr>
        <w:t> </w:t>
      </w:r>
      <w:r>
        <w:rPr/>
        <w:t>không nhìn rõ khẩu</w:t>
      </w:r>
      <w:r>
        <w:rPr>
          <w:spacing w:val="-1"/>
        </w:rPr>
        <w:t> </w:t>
      </w:r>
      <w:r>
        <w:rPr/>
        <w:t>súng là</w:t>
      </w:r>
      <w:r>
        <w:rPr>
          <w:spacing w:val="-1"/>
        </w:rPr>
        <w:t> </w:t>
      </w:r>
      <w:r>
        <w:rPr/>
        <w:t>thật</w:t>
      </w:r>
      <w:r>
        <w:rPr>
          <w:spacing w:val="-1"/>
        </w:rPr>
        <w:t> </w:t>
      </w:r>
      <w:r>
        <w:rPr>
          <w:spacing w:val="-5"/>
        </w:rPr>
        <w:t>hay</w:t>
      </w:r>
    </w:p>
    <w:p>
      <w:pPr>
        <w:pStyle w:val="BodyText"/>
        <w:spacing w:before="187"/>
        <w:ind w:firstLine="0"/>
        <w:jc w:val="left"/>
      </w:pPr>
      <w:r>
        <w:rPr>
          <w:spacing w:val="-4"/>
        </w:rPr>
        <w:t>giả.</w:t>
      </w:r>
    </w:p>
    <w:p>
      <w:pPr>
        <w:pStyle w:val="BodyText"/>
        <w:spacing w:before="15"/>
        <w:ind w:left="0" w:firstLine="0"/>
        <w:jc w:val="left"/>
      </w:pPr>
    </w:p>
    <w:p>
      <w:pPr>
        <w:pStyle w:val="BodyText"/>
        <w:spacing w:line="362" w:lineRule="auto" w:before="0"/>
        <w:ind w:right="1262"/>
        <w:jc w:val="left"/>
      </w:pPr>
      <w:r>
        <w:rPr/>
        <w:t>Còn đây chính là những diễn biến </w:t>
      </w:r>
      <w:r>
        <w:rPr>
          <w:i/>
        </w:rPr>
        <w:t>cảm xúc </w:t>
      </w:r>
      <w:r>
        <w:rPr/>
        <w:t>đã diễn ra trong tình huống </w:t>
      </w:r>
      <w:r>
        <w:rPr>
          <w:spacing w:val="-2"/>
        </w:rPr>
        <w:t>trên:</w:t>
      </w:r>
    </w:p>
    <w:p>
      <w:pPr>
        <w:spacing w:after="0" w:line="362" w:lineRule="auto"/>
        <w:jc w:val="left"/>
        <w:sectPr>
          <w:pgSz w:w="11910" w:h="16840"/>
          <w:pgMar w:top="1040" w:bottom="280" w:left="720" w:right="120"/>
        </w:sectPr>
      </w:pPr>
    </w:p>
    <w:p>
      <w:pPr>
        <w:pStyle w:val="BodyText"/>
        <w:spacing w:line="360" w:lineRule="auto" w:before="63"/>
        <w:ind w:right="1262"/>
      </w:pPr>
      <w:r>
        <w:rPr>
          <w:i/>
        </w:rPr>
        <w:t>“Tất cả giơ tay lên" </w:t>
      </w:r>
      <w:r>
        <w:rPr/>
        <w:t>là một câu nói đánh động Tử Huyệt Bản Thân cực mạnh, tạo phản ứng ngay lập tức. Lúc đó, nỗi sợ bị bắn, bị thương tật và mất mạng lớn hơn nhiều so với nỗi sợ mất Tiền Bạc. Nhưng khi vị khách hàng nọ la lên </w:t>
      </w:r>
      <w:r>
        <w:rPr>
          <w:i/>
        </w:rPr>
        <w:t>"Đó là súng giả. </w:t>
      </w:r>
      <w:r>
        <w:rPr/>
        <w:t>Tóm hắn mau!" thì khao khát giữ Tiền Bạc và tài sản bắt đầu trỗi dậy mạnh mẽ hơn nỗi lo an toàn bản thân. Nhờ vậy mà những người dân bình thường không một tấc vũ khí trên tay bỗng trở nên dũng cảm bất ngờ và tóm gọn được tên cướp!</w:t>
      </w:r>
    </w:p>
    <w:p>
      <w:pPr>
        <w:pStyle w:val="BodyText"/>
        <w:spacing w:line="362" w:lineRule="auto" w:before="203"/>
        <w:ind w:right="1264"/>
      </w:pPr>
      <w:r>
        <w:rPr/>
        <w:t>Trong sinh hoạt hàng ngày, Tử Huyệt Tiền Bạc tương tác với Tử</w:t>
      </w:r>
      <w:r>
        <w:rPr>
          <w:spacing w:val="40"/>
        </w:rPr>
        <w:t> </w:t>
      </w:r>
      <w:r>
        <w:rPr/>
        <w:t>Huyệt Cảm Xúc theo rất nhiều cách khác nhau.</w:t>
      </w:r>
    </w:p>
    <w:p>
      <w:pPr>
        <w:pStyle w:val="BodyText"/>
        <w:spacing w:line="362" w:lineRule="auto" w:before="192"/>
        <w:ind w:right="1264"/>
      </w:pPr>
      <w:r>
        <w:rPr/>
        <w:t>Ví dụ dễ thấy nhất là những người xem trọng việc kiếm tiền hơn</w:t>
      </w:r>
      <w:r>
        <w:rPr>
          <w:spacing w:val="40"/>
        </w:rPr>
        <w:t> </w:t>
      </w:r>
      <w:r>
        <w:rPr/>
        <w:t>những điều khác trong cuộc sống.</w:t>
      </w:r>
    </w:p>
    <w:p>
      <w:pPr>
        <w:pStyle w:val="BodyText"/>
        <w:spacing w:line="360" w:lineRule="auto" w:before="192"/>
        <w:ind w:right="1263"/>
      </w:pPr>
      <w:r>
        <w:rPr/>
        <w:t>Rufus B. vừa kiếm được một công việc mới trả lương cao hơn hai mươi đô-la một tuần so với công việc hiện tại của anh. Anh ta bèn hỏi ý kiến vợ mình và một người bạn thân. Cả hai người đó đều khuyên anh không nên vì mức lương cao hơn mà nhận công việc mới, vì họ được biết chỗ làm mới không phải là một công ty tử tế.</w:t>
      </w:r>
    </w:p>
    <w:p>
      <w:pPr>
        <w:pStyle w:val="BodyText"/>
        <w:spacing w:line="360" w:lineRule="auto" w:before="202"/>
        <w:ind w:right="1262"/>
      </w:pPr>
      <w:r>
        <w:rPr/>
        <w:t>Tuy nhiên, Rufus vẫn khăng khăng giữ nguyên ý kiến của mình, bỏ việc cũ để nhậnviệc mới. Tử Huyệt Cảm Xúc </w:t>
      </w:r>
      <w:r>
        <w:rPr>
          <w:i/>
        </w:rPr>
        <w:t>chủ đạo </w:t>
      </w:r>
      <w:r>
        <w:rPr/>
        <w:t>của anh là Tiền Bạc. Anh là một Người Vị Lợi và lương cao luôn là khát khao cháy bỏng của </w:t>
      </w:r>
      <w:r>
        <w:rPr>
          <w:spacing w:val="-4"/>
        </w:rPr>
        <w:t>anh.</w:t>
      </w:r>
    </w:p>
    <w:p>
      <w:pPr>
        <w:pStyle w:val="BodyText"/>
        <w:spacing w:line="360" w:lineRule="auto" w:before="200"/>
        <w:ind w:right="1262"/>
      </w:pPr>
      <w:r>
        <w:rPr/>
        <w:t>Quả thật anh nhận việc chưa lâu thì vấn đề bắt đầu nảy sinh và trở nên rõ ràng hơn ở chỗ làm mới. Những sự căng thẳng, bất đổng và nhiều yếu tố tiêu</w:t>
      </w:r>
      <w:r>
        <w:rPr>
          <w:spacing w:val="8"/>
        </w:rPr>
        <w:t> </w:t>
      </w:r>
      <w:r>
        <w:rPr/>
        <w:t>cực</w:t>
      </w:r>
      <w:r>
        <w:rPr>
          <w:spacing w:val="8"/>
        </w:rPr>
        <w:t> </w:t>
      </w:r>
      <w:r>
        <w:rPr/>
        <w:t>khác</w:t>
      </w:r>
      <w:r>
        <w:rPr>
          <w:spacing w:val="7"/>
        </w:rPr>
        <w:t> </w:t>
      </w:r>
      <w:r>
        <w:rPr/>
        <w:t>đang</w:t>
      </w:r>
      <w:r>
        <w:rPr>
          <w:spacing w:val="8"/>
        </w:rPr>
        <w:t> </w:t>
      </w:r>
      <w:r>
        <w:rPr/>
        <w:t>ngày</w:t>
      </w:r>
      <w:r>
        <w:rPr>
          <w:spacing w:val="6"/>
        </w:rPr>
        <w:t> </w:t>
      </w:r>
      <w:r>
        <w:rPr/>
        <w:t>ngày</w:t>
      </w:r>
      <w:r>
        <w:rPr>
          <w:spacing w:val="6"/>
        </w:rPr>
        <w:t> </w:t>
      </w:r>
      <w:r>
        <w:rPr/>
        <w:t>làm</w:t>
      </w:r>
      <w:r>
        <w:rPr>
          <w:spacing w:val="4"/>
        </w:rPr>
        <w:t> </w:t>
      </w:r>
      <w:r>
        <w:rPr/>
        <w:t>tổn</w:t>
      </w:r>
      <w:r>
        <w:rPr>
          <w:spacing w:val="8"/>
        </w:rPr>
        <w:t> </w:t>
      </w:r>
      <w:r>
        <w:rPr/>
        <w:t>thương</w:t>
      </w:r>
      <w:r>
        <w:rPr>
          <w:spacing w:val="9"/>
        </w:rPr>
        <w:t> </w:t>
      </w:r>
      <w:r>
        <w:rPr/>
        <w:t>Bản</w:t>
      </w:r>
      <w:r>
        <w:rPr>
          <w:spacing w:val="8"/>
        </w:rPr>
        <w:t> </w:t>
      </w:r>
      <w:r>
        <w:rPr/>
        <w:t>Thân</w:t>
      </w:r>
      <w:r>
        <w:rPr>
          <w:spacing w:val="9"/>
        </w:rPr>
        <w:t> </w:t>
      </w:r>
      <w:r>
        <w:rPr/>
        <w:t>anh</w:t>
      </w:r>
      <w:r>
        <w:rPr>
          <w:spacing w:val="9"/>
        </w:rPr>
        <w:t> </w:t>
      </w:r>
      <w:r>
        <w:rPr/>
        <w:t>nghiêm</w:t>
      </w:r>
      <w:r>
        <w:rPr>
          <w:spacing w:val="3"/>
        </w:rPr>
        <w:t> </w:t>
      </w:r>
      <w:r>
        <w:rPr>
          <w:spacing w:val="-2"/>
        </w:rPr>
        <w:t>trọng</w:t>
      </w:r>
    </w:p>
    <w:p>
      <w:pPr>
        <w:spacing w:after="0" w:line="360" w:lineRule="auto"/>
        <w:sectPr>
          <w:pgSz w:w="11910" w:h="16840"/>
          <w:pgMar w:top="1040" w:bottom="280" w:left="720" w:right="120"/>
        </w:sectPr>
      </w:pPr>
    </w:p>
    <w:p>
      <w:pPr>
        <w:pStyle w:val="BodyText"/>
        <w:spacing w:line="362" w:lineRule="auto" w:before="63"/>
        <w:ind w:right="1265" w:firstLine="0"/>
      </w:pPr>
      <w:r>
        <w:rPr/>
        <w:t>dù lúc đó vẫn chưa đầy một tháng. Rufus bắt đầu biếu hiện sự khó chịu ra bên ngoài.</w:t>
      </w:r>
    </w:p>
    <w:p>
      <w:pPr>
        <w:pStyle w:val="BodyText"/>
        <w:spacing w:line="360" w:lineRule="auto" w:before="195"/>
        <w:ind w:right="1262"/>
      </w:pPr>
      <w:r>
        <w:rPr/>
        <w:t>Nhưng Tiền Bạc vẫn luôn là ưu tiên hàng đầu của anh ta. Anh khẳng định với bản thân cũng như với tất cả mọi người chung quanh mình rằng chuyện này "chẳng hề hấn gì" và "kiếm được nhiều tiền hơn mới là điều quan trọng nhất!"</w:t>
      </w:r>
    </w:p>
    <w:p>
      <w:pPr>
        <w:pStyle w:val="BodyText"/>
        <w:spacing w:line="362" w:lineRule="auto" w:before="199"/>
        <w:ind w:right="1262"/>
      </w:pPr>
      <w:r>
        <w:rPr/>
        <w:t>Bạn đã từng quen người nào giống như thế chưa? Những người quan niệm rằng kiếm tiền quan trọng hơn là tận hưởng cuộc sống?</w:t>
      </w:r>
    </w:p>
    <w:p>
      <w:pPr>
        <w:pStyle w:val="BodyText"/>
        <w:spacing w:before="195"/>
        <w:ind w:left="670" w:firstLine="0"/>
      </w:pPr>
      <w:r>
        <w:rPr/>
        <w:t>Hẳn</w:t>
      </w:r>
      <w:r>
        <w:rPr>
          <w:spacing w:val="-5"/>
        </w:rPr>
        <w:t> </w:t>
      </w:r>
      <w:r>
        <w:rPr/>
        <w:t>là</w:t>
      </w:r>
      <w:r>
        <w:rPr>
          <w:spacing w:val="-7"/>
        </w:rPr>
        <w:t> </w:t>
      </w:r>
      <w:r>
        <w:rPr>
          <w:spacing w:val="-4"/>
        </w:rPr>
        <w:t>rồi!</w:t>
      </w:r>
    </w:p>
    <w:p>
      <w:pPr>
        <w:pStyle w:val="BodyText"/>
        <w:spacing w:before="15"/>
        <w:ind w:left="0" w:firstLine="0"/>
        <w:jc w:val="left"/>
      </w:pPr>
    </w:p>
    <w:p>
      <w:pPr>
        <w:pStyle w:val="BodyText"/>
        <w:spacing w:line="360" w:lineRule="auto" w:before="1"/>
        <w:ind w:right="1262"/>
      </w:pPr>
      <w:r>
        <w:rPr/>
        <w:t>Những loại tương tác Tử Huyệt Bản Thân khác gắn liền với hàng triệu người</w:t>
      </w:r>
      <w:r>
        <w:rPr>
          <w:spacing w:val="-3"/>
        </w:rPr>
        <w:t> </w:t>
      </w:r>
      <w:r>
        <w:rPr/>
        <w:t>trong</w:t>
      </w:r>
      <w:r>
        <w:rPr>
          <w:spacing w:val="-2"/>
        </w:rPr>
        <w:t> </w:t>
      </w:r>
      <w:r>
        <w:rPr/>
        <w:t>chúng</w:t>
      </w:r>
      <w:r>
        <w:rPr>
          <w:spacing w:val="-2"/>
        </w:rPr>
        <w:t> </w:t>
      </w:r>
      <w:r>
        <w:rPr/>
        <w:t>ta,</w:t>
      </w:r>
      <w:r>
        <w:rPr>
          <w:spacing w:val="-4"/>
        </w:rPr>
        <w:t> </w:t>
      </w:r>
      <w:r>
        <w:rPr/>
        <w:t>những</w:t>
      </w:r>
      <w:r>
        <w:rPr>
          <w:spacing w:val="-2"/>
        </w:rPr>
        <w:t> </w:t>
      </w:r>
      <w:r>
        <w:rPr/>
        <w:t>người</w:t>
      </w:r>
      <w:r>
        <w:rPr>
          <w:spacing w:val="-1"/>
        </w:rPr>
        <w:t> </w:t>
      </w:r>
      <w:r>
        <w:rPr/>
        <w:t>luôn</w:t>
      </w:r>
      <w:r>
        <w:rPr>
          <w:spacing w:val="-2"/>
        </w:rPr>
        <w:t> </w:t>
      </w:r>
      <w:r>
        <w:rPr/>
        <w:t>khao</w:t>
      </w:r>
      <w:r>
        <w:rPr>
          <w:spacing w:val="-2"/>
        </w:rPr>
        <w:t> </w:t>
      </w:r>
      <w:r>
        <w:rPr/>
        <w:t>khát</w:t>
      </w:r>
      <w:r>
        <w:rPr>
          <w:spacing w:val="-3"/>
        </w:rPr>
        <w:t> </w:t>
      </w:r>
      <w:r>
        <w:rPr/>
        <w:t>sự</w:t>
      </w:r>
      <w:r>
        <w:rPr>
          <w:spacing w:val="-3"/>
        </w:rPr>
        <w:t> </w:t>
      </w:r>
      <w:r>
        <w:rPr/>
        <w:t>thỏa</w:t>
      </w:r>
      <w:r>
        <w:rPr>
          <w:spacing w:val="-1"/>
        </w:rPr>
        <w:t> </w:t>
      </w:r>
      <w:r>
        <w:rPr/>
        <w:t>mãn về</w:t>
      </w:r>
      <w:r>
        <w:rPr>
          <w:spacing w:val="-3"/>
        </w:rPr>
        <w:t> </w:t>
      </w:r>
      <w:r>
        <w:rPr/>
        <w:t>tình</w:t>
      </w:r>
      <w:r>
        <w:rPr>
          <w:spacing w:val="-2"/>
        </w:rPr>
        <w:t> </w:t>
      </w:r>
      <w:r>
        <w:rPr/>
        <w:t>dục, đồ ăn, thức uống, vui chơi giải trí và những thú vui khác thậm chí ngoài</w:t>
      </w:r>
      <w:r>
        <w:rPr>
          <w:spacing w:val="40"/>
        </w:rPr>
        <w:t> </w:t>
      </w:r>
      <w:r>
        <w:rPr/>
        <w:t>khả năng chống chịu của sức khỏe.</w:t>
      </w:r>
    </w:p>
    <w:p>
      <w:pPr>
        <w:pStyle w:val="BodyText"/>
        <w:spacing w:line="360" w:lineRule="auto" w:before="199"/>
        <w:ind w:right="1260"/>
      </w:pPr>
      <w:r>
        <w:rPr/>
        <w:t>Tương tự những tử huyệt khácTử Huyệt Bản Thân có hai mặt,</w:t>
      </w:r>
      <w:r>
        <w:rPr>
          <w:i/>
        </w:rPr>
        <w:t>khao</w:t>
      </w:r>
      <w:r>
        <w:rPr>
          <w:i/>
        </w:rPr>
        <w:t> khát </w:t>
      </w:r>
      <w:r>
        <w:rPr/>
        <w:t>và </w:t>
      </w:r>
      <w:r>
        <w:rPr>
          <w:i/>
        </w:rPr>
        <w:t>nỗi sợ. </w:t>
      </w:r>
      <w:r>
        <w:rPr/>
        <w:t>Cách tốt nhất chính là giữ cho những khao khát hướng về những điều tích cực và có lợi cho sức khỏe. Còn nếu bạn khao khát quá mức hoặc trở nên quá tiêu cực, tốt hơn hết là nên đến gặp bác sĩ. Một khi bạn điều chỉnh được Tử Huyệt Cảm Xúc của mình luôn ở trạng thái tích cực, thì mọi sự giao tiếp của bạn có liên quan đến nó cũng sẽ mang lại nhiều hơn những kết quả tích cực cho bạn </w:t>
      </w:r>
      <w:r>
        <w:rPr>
          <w:i/>
        </w:rPr>
        <w:t>bất kể </w:t>
      </w:r>
      <w:r>
        <w:rPr/>
        <w:t>tình trạng sức khỏe của bạn ra sao.</w:t>
      </w:r>
    </w:p>
    <w:p>
      <w:pPr>
        <w:pStyle w:val="BodyText"/>
        <w:spacing w:line="362" w:lineRule="auto" w:before="201"/>
        <w:ind w:right="1262"/>
      </w:pPr>
      <w:r>
        <w:rPr/>
        <w:t>Một Người Vị Lợi đã chứng minh điều trên với một Người Vị Kỷ</w:t>
      </w:r>
      <w:r>
        <w:rPr>
          <w:spacing w:val="40"/>
        </w:rPr>
        <w:t> </w:t>
      </w:r>
      <w:r>
        <w:rPr/>
        <w:t>trong câu chuyện sau.</w:t>
      </w:r>
    </w:p>
    <w:p>
      <w:pPr>
        <w:spacing w:after="0" w:line="362" w:lineRule="auto"/>
        <w:sectPr>
          <w:pgSz w:w="11910" w:h="16840"/>
          <w:pgMar w:top="1040" w:bottom="280" w:left="720" w:right="120"/>
        </w:sectPr>
      </w:pPr>
    </w:p>
    <w:p>
      <w:pPr>
        <w:pStyle w:val="BodyText"/>
        <w:spacing w:line="360" w:lineRule="auto" w:before="63"/>
        <w:ind w:right="1261"/>
      </w:pPr>
      <w:r>
        <w:rPr/>
        <w:t>Qụý ông O. giàu có bị thừa 12kg so với cân nặng lý tưởng của mình. Ông ta có tật ham ăn, thích vui chơi nghỉ ngơi và là một người lười biếng có hạng. Giống như nhũng Người Vị Kỷ khác, ông ta luôn bị ám ảnh về</w:t>
      </w:r>
      <w:r>
        <w:rPr>
          <w:spacing w:val="40"/>
        </w:rPr>
        <w:t> </w:t>
      </w:r>
      <w:r>
        <w:rPr/>
        <w:t>sức khỏe cùa mình. Ông ta lo lắng đến sốt vó mỗi khi cảm</w:t>
      </w:r>
      <w:r>
        <w:rPr>
          <w:spacing w:val="-1"/>
        </w:rPr>
        <w:t> </w:t>
      </w:r>
      <w:r>
        <w:rPr/>
        <w:t>thấv khó thở lúc đang đi bộ leo cầu thang hoặc khi đang làm vài động tác thể dục nhẹ. Mặc dù bác sĩ đã yêu cầu ông giảm 12kg nếu muốn cơ thể khỏe mạnh hơn, ông ta vẫn không cưỡng lại được sức cám dỗ Tử các món sơn hào hải vị và những loại thức ăn giàu năng lượng như bánh mì, bánh ngọt và kẹo.</w:t>
      </w:r>
    </w:p>
    <w:p>
      <w:pPr>
        <w:pStyle w:val="BodyText"/>
        <w:spacing w:line="360" w:lineRule="auto" w:before="203"/>
        <w:ind w:right="1263"/>
      </w:pPr>
      <w:r>
        <w:rPr/>
        <w:t>Ông O. có một người bạn là quý ông E, một tay chơi bạc. Ông này tuyên bố rằng mình sẽ không làm việc cho bất kỳ ai, rằng người duy nhất được phép làm việc cho ông chính là... vận may. Vì sao ông E. lại thích đánh bạc? Vì cờ bạc là cách nhanh nhất và dễ nhất để kiếm tiền! Ông ta là một Người Vị Lợi, luôn thường trực ở các tụ điểm bài bạc, cá độ, cá ngựa, xí ngầu và tất tần tật những thứ gì có thế giúp ông ta kiếm tiền dễ dàng </w:t>
      </w:r>
      <w:r>
        <w:rPr>
          <w:spacing w:val="-4"/>
        </w:rPr>
        <w:t>nhất.</w:t>
      </w:r>
    </w:p>
    <w:p>
      <w:pPr>
        <w:pStyle w:val="BodyText"/>
        <w:spacing w:line="360" w:lineRule="auto" w:before="200"/>
        <w:ind w:right="1263"/>
      </w:pPr>
      <w:r>
        <w:rPr/>
        <w:t>Một ngày nọ, ông E. bài bạc gặp gỡ ông O. béo phì. "Ồ, xin chào. anh bạn của tôi , ông E.</w:t>
      </w:r>
      <w:r>
        <w:rPr>
          <w:spacing w:val="-1"/>
        </w:rPr>
        <w:t> </w:t>
      </w:r>
      <w:r>
        <w:rPr/>
        <w:t>cười, "nhìn anh như một quả bong bóng đang mỗi ngày một phình to hơn. Khi nào thì anh mới bắt đầu đi giảm vài cân đây?"</w:t>
      </w:r>
    </w:p>
    <w:p>
      <w:pPr>
        <w:pStyle w:val="BodyText"/>
        <w:spacing w:line="360" w:lineRule="auto" w:before="200"/>
        <w:ind w:right="1262"/>
      </w:pPr>
      <w:r>
        <w:rPr/>
        <w:t>“Không chỉ là vài cân”, ông O. buồn bã đáp, “mà là 12kg mới đủ!” Ông nhún vai. “Tôi không thể chịu nổi cảm giác phải kìm hãm cái sự sung sướng khi được thưởng thức những món ăn ngon, nên chuyện giảm cân xem như bất khả rồi!"</w:t>
      </w:r>
    </w:p>
    <w:p>
      <w:pPr>
        <w:pStyle w:val="BodyText"/>
        <w:spacing w:line="360" w:lineRule="auto" w:before="200"/>
        <w:ind w:right="1262"/>
      </w:pPr>
      <w:r>
        <w:rPr/>
        <w:t>Một ý tường mới nảy ra trong đầu ông E</w:t>
      </w:r>
      <w:r>
        <w:rPr>
          <w:spacing w:val="80"/>
        </w:rPr>
        <w:t> </w:t>
      </w:r>
      <w:r>
        <w:rPr/>
        <w:t>"Anh cũng biết tôi thích</w:t>
      </w:r>
      <w:r>
        <w:rPr>
          <w:spacing w:val="80"/>
        </w:rPr>
        <w:t> </w:t>
      </w:r>
      <w:r>
        <w:rPr/>
        <w:t>đánh bạc và cá độ mà. Tôi cá hai trăm đô-la là tôi có thể giúp ông giảm 12kg thành công."</w:t>
      </w:r>
    </w:p>
    <w:p>
      <w:pPr>
        <w:spacing w:after="0" w:line="360" w:lineRule="auto"/>
        <w:sectPr>
          <w:pgSz w:w="11910" w:h="16840"/>
          <w:pgMar w:top="1040" w:bottom="280" w:left="720" w:right="120"/>
        </w:sectPr>
      </w:pPr>
    </w:p>
    <w:p>
      <w:pPr>
        <w:pStyle w:val="BodyText"/>
        <w:spacing w:before="66"/>
        <w:ind w:left="670" w:firstLine="0"/>
      </w:pPr>
      <w:r>
        <w:rPr/>
        <w:t>"Tôi</w:t>
      </w:r>
      <w:r>
        <w:rPr>
          <w:spacing w:val="-6"/>
        </w:rPr>
        <w:t> </w:t>
      </w:r>
      <w:r>
        <w:rPr/>
        <w:t>đồng</w:t>
      </w:r>
      <w:r>
        <w:rPr>
          <w:spacing w:val="-4"/>
        </w:rPr>
        <w:t> </w:t>
      </w:r>
      <w:r>
        <w:rPr/>
        <w:t>ý",</w:t>
      </w:r>
      <w:r>
        <w:rPr>
          <w:spacing w:val="-6"/>
        </w:rPr>
        <w:t> </w:t>
      </w:r>
      <w:r>
        <w:rPr/>
        <w:t>ông</w:t>
      </w:r>
      <w:r>
        <w:rPr>
          <w:spacing w:val="-4"/>
        </w:rPr>
        <w:t> </w:t>
      </w:r>
      <w:r>
        <w:rPr/>
        <w:t>O.</w:t>
      </w:r>
      <w:r>
        <w:rPr>
          <w:spacing w:val="-6"/>
        </w:rPr>
        <w:t> </w:t>
      </w:r>
      <w:r>
        <w:rPr/>
        <w:t>nở</w:t>
      </w:r>
      <w:r>
        <w:rPr>
          <w:spacing w:val="-6"/>
        </w:rPr>
        <w:t> </w:t>
      </w:r>
      <w:r>
        <w:rPr/>
        <w:t>nụ</w:t>
      </w:r>
      <w:r>
        <w:rPr>
          <w:spacing w:val="-4"/>
        </w:rPr>
        <w:t> </w:t>
      </w:r>
      <w:r>
        <w:rPr/>
        <w:t>cười.</w:t>
      </w:r>
      <w:r>
        <w:rPr>
          <w:spacing w:val="-6"/>
        </w:rPr>
        <w:t> </w:t>
      </w:r>
      <w:r>
        <w:rPr/>
        <w:t>"Điều</w:t>
      </w:r>
      <w:r>
        <w:rPr>
          <w:spacing w:val="-4"/>
        </w:rPr>
        <w:t> </w:t>
      </w:r>
      <w:r>
        <w:rPr/>
        <w:t>kiện</w:t>
      </w:r>
      <w:r>
        <w:rPr>
          <w:spacing w:val="-4"/>
        </w:rPr>
        <w:t> </w:t>
      </w:r>
      <w:r>
        <w:rPr/>
        <w:t>cá</w:t>
      </w:r>
      <w:r>
        <w:rPr>
          <w:spacing w:val="-6"/>
        </w:rPr>
        <w:t> </w:t>
      </w:r>
      <w:r>
        <w:rPr/>
        <w:t>cược</w:t>
      </w:r>
      <w:r>
        <w:rPr>
          <w:spacing w:val="-5"/>
        </w:rPr>
        <w:t> </w:t>
      </w:r>
      <w:r>
        <w:rPr/>
        <w:t>thế</w:t>
      </w:r>
      <w:r>
        <w:rPr>
          <w:spacing w:val="-5"/>
        </w:rPr>
        <w:t> </w:t>
      </w:r>
      <w:r>
        <w:rPr>
          <w:spacing w:val="-2"/>
        </w:rPr>
        <w:t>nào?"</w:t>
      </w:r>
    </w:p>
    <w:p>
      <w:pPr>
        <w:pStyle w:val="BodyText"/>
        <w:spacing w:before="15"/>
        <w:ind w:left="0" w:firstLine="0"/>
        <w:jc w:val="left"/>
      </w:pPr>
    </w:p>
    <w:p>
      <w:pPr>
        <w:pStyle w:val="BodyText"/>
        <w:spacing w:line="360" w:lineRule="auto" w:before="0"/>
        <w:ind w:right="1264"/>
      </w:pPr>
      <w:r>
        <w:rPr/>
        <w:t>"Rất</w:t>
      </w:r>
      <w:r>
        <w:rPr>
          <w:spacing w:val="-1"/>
        </w:rPr>
        <w:t> </w:t>
      </w:r>
      <w:r>
        <w:rPr/>
        <w:t>đơn</w:t>
      </w:r>
      <w:r>
        <w:rPr>
          <w:spacing w:val="-1"/>
        </w:rPr>
        <w:t> </w:t>
      </w:r>
      <w:r>
        <w:rPr/>
        <w:t>giản. Đầu tiên,</w:t>
      </w:r>
      <w:r>
        <w:rPr>
          <w:spacing w:val="-2"/>
        </w:rPr>
        <w:t> </w:t>
      </w:r>
      <w:r>
        <w:rPr/>
        <w:t>tôi muốn đo lại</w:t>
      </w:r>
      <w:r>
        <w:rPr>
          <w:spacing w:val="-1"/>
        </w:rPr>
        <w:t> </w:t>
      </w:r>
      <w:r>
        <w:rPr/>
        <w:t>cân nặng của</w:t>
      </w:r>
      <w:r>
        <w:rPr>
          <w:spacing w:val="-1"/>
        </w:rPr>
        <w:t> </w:t>
      </w:r>
      <w:r>
        <w:rPr/>
        <w:t>anh.</w:t>
      </w:r>
      <w:r>
        <w:rPr>
          <w:spacing w:val="-2"/>
        </w:rPr>
        <w:t> </w:t>
      </w:r>
      <w:r>
        <w:rPr/>
        <w:t>Sau đó,</w:t>
      </w:r>
      <w:r>
        <w:rPr>
          <w:spacing w:val="-2"/>
        </w:rPr>
        <w:t> </w:t>
      </w:r>
      <w:r>
        <w:rPr/>
        <w:t>anh phải làm</w:t>
      </w:r>
      <w:r>
        <w:rPr>
          <w:spacing w:val="-4"/>
        </w:rPr>
        <w:t> </w:t>
      </w:r>
      <w:r>
        <w:rPr/>
        <w:t>đúng như những gì tôi nói trong vòng tám</w:t>
      </w:r>
      <w:r>
        <w:rPr>
          <w:spacing w:val="-1"/>
        </w:rPr>
        <w:t> </w:t>
      </w:r>
      <w:r>
        <w:rPr/>
        <w:t>tuần.</w:t>
      </w:r>
      <w:r>
        <w:rPr>
          <w:spacing w:val="-1"/>
        </w:rPr>
        <w:t> </w:t>
      </w:r>
      <w:r>
        <w:rPr/>
        <w:t>Sau tám</w:t>
      </w:r>
      <w:r>
        <w:rPr>
          <w:spacing w:val="-4"/>
        </w:rPr>
        <w:t> </w:t>
      </w:r>
      <w:r>
        <w:rPr/>
        <w:t>tuần, nếu anh vẫn không giảm cân được như tôi đã hứa, tôi sẽ trả anh hai trăm đô. Còn nếu anh giảm được 12kg, anh phải trả tiền cho tôi."</w:t>
      </w:r>
    </w:p>
    <w:p>
      <w:pPr>
        <w:pStyle w:val="BodyText"/>
        <w:spacing w:before="202"/>
        <w:ind w:left="670" w:firstLine="0"/>
      </w:pPr>
      <w:r>
        <w:rPr/>
        <w:t>Ông</w:t>
      </w:r>
      <w:r>
        <w:rPr>
          <w:spacing w:val="-5"/>
        </w:rPr>
        <w:t> </w:t>
      </w:r>
      <w:r>
        <w:rPr/>
        <w:t>O.</w:t>
      </w:r>
      <w:r>
        <w:rPr>
          <w:spacing w:val="-7"/>
        </w:rPr>
        <w:t> </w:t>
      </w:r>
      <w:r>
        <w:rPr/>
        <w:t>gật</w:t>
      </w:r>
      <w:r>
        <w:rPr>
          <w:spacing w:val="-5"/>
        </w:rPr>
        <w:t> </w:t>
      </w:r>
      <w:r>
        <w:rPr>
          <w:spacing w:val="-4"/>
        </w:rPr>
        <w:t>đầu.</w:t>
      </w:r>
    </w:p>
    <w:p>
      <w:pPr>
        <w:pStyle w:val="BodyText"/>
        <w:spacing w:before="13"/>
        <w:ind w:left="0" w:firstLine="0"/>
        <w:jc w:val="left"/>
      </w:pPr>
    </w:p>
    <w:p>
      <w:pPr>
        <w:pStyle w:val="BodyText"/>
        <w:spacing w:line="360" w:lineRule="auto" w:before="0"/>
        <w:ind w:right="1262"/>
      </w:pPr>
      <w:r>
        <w:rPr/>
        <w:t>Một cái va-li kềnh càng được khóa vào cổ tay phải của ông O.. Ông E. giữ chìa khóa. Ba ngày sau, ông O. phát điên với nó. "Cái va-li này càng lúc càng nặng hơn thì phải. Tôi phải ăn ngủ cùng nó, thậm chí đi cạo râu cũng không dứt nó ra được. Làm ơn giúp tôi tháo nó ra đi.Nó nặng </w:t>
      </w:r>
      <w:r>
        <w:rPr>
          <w:i/>
        </w:rPr>
        <w:t>cả tấn</w:t>
      </w:r>
      <w:r>
        <w:rPr>
          <w:i/>
        </w:rPr>
        <w:t> </w:t>
      </w:r>
      <w:r>
        <w:rPr/>
        <w:t>trên người tôi đây này!"</w:t>
      </w:r>
    </w:p>
    <w:p>
      <w:pPr>
        <w:pStyle w:val="BodyText"/>
        <w:spacing w:line="360" w:lineRule="auto" w:before="202"/>
        <w:ind w:right="1262"/>
      </w:pPr>
      <w:r>
        <w:rPr/>
        <w:t>"Làm gì có", ông E. thở dài. "Cái va-li đó nặng đúng 12kg, số kí-lô dư thừa mà anh đang mang trong người. Giờ thì hãy nghiêm chỉnh chấp hành chế độ ăn kiêng của bác sĩ và quyết tâm theo đuổi nó. Tôi vẫn sẽ để cái va- li ở đó, vì nó sẽ nhắc nhở anh!"</w:t>
      </w:r>
    </w:p>
    <w:p>
      <w:pPr>
        <w:pStyle w:val="BodyText"/>
        <w:spacing w:line="360" w:lineRule="auto" w:before="200"/>
        <w:ind w:right="1264"/>
      </w:pPr>
      <w:r>
        <w:rPr/>
        <w:t>Ông O. quá lo lắng và căng thẳng với cái va-li nặng trịch kè kè bên mình. Nên ông quyết tâm ăn kiêng và quả thực, giảm được 12kg sau </w:t>
      </w:r>
      <w:r>
        <w:rPr>
          <w:i/>
        </w:rPr>
        <w:t>sáu</w:t>
      </w:r>
      <w:r>
        <w:rPr>
          <w:i/>
        </w:rPr>
        <w:t> </w:t>
      </w:r>
      <w:r>
        <w:rPr>
          <w:spacing w:val="-4"/>
        </w:rPr>
        <w:t>tuần.</w:t>
      </w:r>
    </w:p>
    <w:p>
      <w:pPr>
        <w:pStyle w:val="BodyText"/>
        <w:spacing w:before="202"/>
        <w:ind w:left="670" w:firstLine="0"/>
      </w:pPr>
      <w:r>
        <w:rPr/>
        <w:t>Ông</w:t>
      </w:r>
      <w:r>
        <w:rPr>
          <w:spacing w:val="-6"/>
        </w:rPr>
        <w:t> </w:t>
      </w:r>
      <w:r>
        <w:rPr/>
        <w:t>E.</w:t>
      </w:r>
      <w:r>
        <w:rPr>
          <w:spacing w:val="-7"/>
        </w:rPr>
        <w:t> </w:t>
      </w:r>
      <w:r>
        <w:rPr/>
        <w:t>nhận</w:t>
      </w:r>
      <w:r>
        <w:rPr>
          <w:spacing w:val="-5"/>
        </w:rPr>
        <w:t> </w:t>
      </w:r>
      <w:r>
        <w:rPr/>
        <w:t>được</w:t>
      </w:r>
      <w:r>
        <w:rPr>
          <w:spacing w:val="-2"/>
        </w:rPr>
        <w:t> </w:t>
      </w:r>
      <w:r>
        <w:rPr/>
        <w:t>hai</w:t>
      </w:r>
      <w:r>
        <w:rPr>
          <w:spacing w:val="-6"/>
        </w:rPr>
        <w:t> </w:t>
      </w:r>
      <w:r>
        <w:rPr/>
        <w:t>trăm</w:t>
      </w:r>
      <w:r>
        <w:rPr>
          <w:spacing w:val="-9"/>
        </w:rPr>
        <w:t> </w:t>
      </w:r>
      <w:r>
        <w:rPr/>
        <w:t>đô-la</w:t>
      </w:r>
      <w:r>
        <w:rPr>
          <w:spacing w:val="-6"/>
        </w:rPr>
        <w:t> </w:t>
      </w:r>
      <w:r>
        <w:rPr/>
        <w:t>tiền</w:t>
      </w:r>
      <w:r>
        <w:rPr>
          <w:spacing w:val="-4"/>
        </w:rPr>
        <w:t> </w:t>
      </w:r>
      <w:r>
        <w:rPr/>
        <w:t>thắng</w:t>
      </w:r>
      <w:r>
        <w:rPr>
          <w:spacing w:val="-5"/>
        </w:rPr>
        <w:t> </w:t>
      </w:r>
      <w:r>
        <w:rPr>
          <w:spacing w:val="-2"/>
        </w:rPr>
        <w:t>cược.</w:t>
      </w:r>
    </w:p>
    <w:p>
      <w:pPr>
        <w:pStyle w:val="BodyText"/>
        <w:spacing w:before="16"/>
        <w:ind w:left="0" w:firstLine="0"/>
        <w:jc w:val="left"/>
      </w:pPr>
    </w:p>
    <w:p>
      <w:pPr>
        <w:spacing w:before="0"/>
        <w:ind w:left="670" w:right="0" w:firstLine="0"/>
        <w:jc w:val="both"/>
        <w:rPr>
          <w:sz w:val="32"/>
        </w:rPr>
      </w:pPr>
      <w:r>
        <w:rPr>
          <w:i/>
          <w:sz w:val="32"/>
        </w:rPr>
        <w:t>Cả</w:t>
      </w:r>
      <w:r>
        <w:rPr>
          <w:i/>
          <w:spacing w:val="-6"/>
          <w:sz w:val="32"/>
        </w:rPr>
        <w:t> </w:t>
      </w:r>
      <w:r>
        <w:rPr>
          <w:i/>
          <w:sz w:val="32"/>
        </w:rPr>
        <w:t>hai</w:t>
      </w:r>
      <w:r>
        <w:rPr>
          <w:i/>
          <w:spacing w:val="-6"/>
          <w:sz w:val="32"/>
        </w:rPr>
        <w:t> </w:t>
      </w:r>
      <w:r>
        <w:rPr>
          <w:i/>
          <w:sz w:val="32"/>
        </w:rPr>
        <w:t>người</w:t>
      </w:r>
      <w:r>
        <w:rPr>
          <w:i/>
          <w:spacing w:val="-7"/>
          <w:sz w:val="32"/>
        </w:rPr>
        <w:t> </w:t>
      </w:r>
      <w:r>
        <w:rPr>
          <w:sz w:val="32"/>
        </w:rPr>
        <w:t>cùng</w:t>
      </w:r>
      <w:r>
        <w:rPr>
          <w:spacing w:val="-7"/>
          <w:sz w:val="32"/>
        </w:rPr>
        <w:t> </w:t>
      </w:r>
      <w:r>
        <w:rPr>
          <w:spacing w:val="-4"/>
          <w:sz w:val="32"/>
        </w:rPr>
        <w:t>vui.</w:t>
      </w:r>
    </w:p>
    <w:p>
      <w:pPr>
        <w:pStyle w:val="BodyText"/>
        <w:spacing w:before="15"/>
        <w:ind w:left="0" w:firstLine="0"/>
        <w:jc w:val="left"/>
      </w:pPr>
    </w:p>
    <w:p>
      <w:pPr>
        <w:pStyle w:val="BodyText"/>
        <w:spacing w:line="360" w:lineRule="auto" w:before="0"/>
        <w:ind w:right="1262"/>
      </w:pPr>
      <w:r>
        <w:rPr/>
        <w:t>Hai ông bạn đó có những động cơ </w:t>
      </w:r>
      <w:r>
        <w:rPr>
          <w:i/>
        </w:rPr>
        <w:t>chủ đạo </w:t>
      </w:r>
      <w:r>
        <w:rPr/>
        <w:t>khác nhau, dẫn đến hành động</w:t>
      </w:r>
      <w:r>
        <w:rPr>
          <w:spacing w:val="-2"/>
        </w:rPr>
        <w:t> </w:t>
      </w:r>
      <w:r>
        <w:rPr/>
        <w:t>khác</w:t>
      </w:r>
      <w:r>
        <w:rPr>
          <w:spacing w:val="-1"/>
        </w:rPr>
        <w:t> </w:t>
      </w:r>
      <w:r>
        <w:rPr/>
        <w:t>nhau trong cùng một</w:t>
      </w:r>
      <w:r>
        <w:rPr>
          <w:spacing w:val="-1"/>
        </w:rPr>
        <w:t> </w:t>
      </w:r>
      <w:r>
        <w:rPr/>
        <w:t>tình huống,</w:t>
      </w:r>
      <w:r>
        <w:rPr>
          <w:spacing w:val="-2"/>
        </w:rPr>
        <w:t> </w:t>
      </w:r>
      <w:r>
        <w:rPr/>
        <w:t>nhưng cuối</w:t>
      </w:r>
      <w:r>
        <w:rPr>
          <w:spacing w:val="-3"/>
        </w:rPr>
        <w:t> </w:t>
      </w:r>
      <w:r>
        <w:rPr/>
        <w:t>cùng cả</w:t>
      </w:r>
      <w:r>
        <w:rPr>
          <w:spacing w:val="-1"/>
        </w:rPr>
        <w:t> </w:t>
      </w:r>
      <w:r>
        <w:rPr/>
        <w:t>hai</w:t>
      </w:r>
      <w:r>
        <w:rPr>
          <w:spacing w:val="-1"/>
        </w:rPr>
        <w:t> </w:t>
      </w:r>
      <w:r>
        <w:rPr/>
        <w:t>đều hài lòng</w:t>
      </w:r>
      <w:r>
        <w:rPr>
          <w:spacing w:val="22"/>
        </w:rPr>
        <w:t> </w:t>
      </w:r>
      <w:r>
        <w:rPr/>
        <w:t>với</w:t>
      </w:r>
      <w:r>
        <w:rPr>
          <w:spacing w:val="22"/>
        </w:rPr>
        <w:t> </w:t>
      </w:r>
      <w:r>
        <w:rPr/>
        <w:t>kết</w:t>
      </w:r>
      <w:r>
        <w:rPr>
          <w:spacing w:val="22"/>
        </w:rPr>
        <w:t> </w:t>
      </w:r>
      <w:r>
        <w:rPr/>
        <w:t>quả</w:t>
      </w:r>
      <w:r>
        <w:rPr>
          <w:spacing w:val="20"/>
        </w:rPr>
        <w:t> </w:t>
      </w:r>
      <w:r>
        <w:rPr/>
        <w:t>đạt</w:t>
      </w:r>
      <w:r>
        <w:rPr>
          <w:spacing w:val="22"/>
        </w:rPr>
        <w:t> </w:t>
      </w:r>
      <w:r>
        <w:rPr/>
        <w:t>được.</w:t>
      </w:r>
      <w:r>
        <w:rPr>
          <w:spacing w:val="23"/>
        </w:rPr>
        <w:t> </w:t>
      </w:r>
      <w:r>
        <w:rPr/>
        <w:t>Tử</w:t>
      </w:r>
      <w:r>
        <w:rPr>
          <w:spacing w:val="22"/>
        </w:rPr>
        <w:t> </w:t>
      </w:r>
      <w:r>
        <w:rPr/>
        <w:t>huyệt</w:t>
      </w:r>
      <w:r>
        <w:rPr>
          <w:spacing w:val="24"/>
        </w:rPr>
        <w:t> </w:t>
      </w:r>
      <w:r>
        <w:rPr/>
        <w:t>chủ</w:t>
      </w:r>
      <w:r>
        <w:rPr>
          <w:spacing w:val="24"/>
        </w:rPr>
        <w:t> </w:t>
      </w:r>
      <w:r>
        <w:rPr/>
        <w:t>đạo</w:t>
      </w:r>
      <w:r>
        <w:rPr>
          <w:spacing w:val="22"/>
        </w:rPr>
        <w:t> </w:t>
      </w:r>
      <w:r>
        <w:rPr/>
        <w:t>của</w:t>
      </w:r>
      <w:r>
        <w:rPr>
          <w:spacing w:val="22"/>
        </w:rPr>
        <w:t> </w:t>
      </w:r>
      <w:r>
        <w:rPr/>
        <w:t>ông</w:t>
      </w:r>
      <w:r>
        <w:rPr>
          <w:spacing w:val="21"/>
        </w:rPr>
        <w:t> </w:t>
      </w:r>
      <w:r>
        <w:rPr/>
        <w:t>O.là</w:t>
      </w:r>
      <w:r>
        <w:rPr>
          <w:spacing w:val="21"/>
        </w:rPr>
        <w:t> </w:t>
      </w:r>
      <w:r>
        <w:rPr/>
        <w:t>Bản</w:t>
      </w:r>
      <w:r>
        <w:rPr>
          <w:spacing w:val="23"/>
        </w:rPr>
        <w:t> </w:t>
      </w:r>
      <w:r>
        <w:rPr/>
        <w:t>Thân;</w:t>
      </w:r>
      <w:r>
        <w:rPr>
          <w:spacing w:val="22"/>
        </w:rPr>
        <w:t> </w:t>
      </w:r>
      <w:r>
        <w:rPr>
          <w:spacing w:val="-5"/>
        </w:rPr>
        <w:t>thế</w:t>
      </w:r>
    </w:p>
    <w:p>
      <w:pPr>
        <w:spacing w:after="0" w:line="360" w:lineRule="auto"/>
        <w:sectPr>
          <w:pgSz w:w="11910" w:h="16840"/>
          <w:pgMar w:top="1040" w:bottom="280" w:left="720" w:right="120"/>
        </w:sectPr>
      </w:pPr>
    </w:p>
    <w:p>
      <w:pPr>
        <w:pStyle w:val="BodyText"/>
        <w:spacing w:line="360" w:lineRule="auto" w:before="63"/>
        <w:ind w:right="1260" w:firstLine="0"/>
      </w:pPr>
      <w:r>
        <w:rPr/>
        <w:t>nên giải pháp gây phiền nhiễu những</w:t>
      </w:r>
      <w:r>
        <w:rPr>
          <w:spacing w:val="-1"/>
        </w:rPr>
        <w:t> </w:t>
      </w:r>
      <w:r>
        <w:rPr/>
        <w:t>thú vui hưởng thụ</w:t>
      </w:r>
      <w:r>
        <w:rPr>
          <w:spacing w:val="-1"/>
        </w:rPr>
        <w:t> </w:t>
      </w:r>
      <w:r>
        <w:rPr/>
        <w:t>của ông ta bằng cái va-li nặng nề trên cổ tay đã giúp ông hoàn thành được mục tiêu giảm cân trong thời gian không tưởng. Theo điều kiện của vụ cá cược ,ông ta sẽ phải đeo cái va-li trong tám tuần hoặc phải giảm được12kg trước khoảng thời gian đó. Do vậy, cuộc hành hạ trần ai đo đã giúp ông O. ý thức hơn những lợi ích cho Bản Thân kể cả khi </w:t>
      </w:r>
      <w:r>
        <w:rPr>
          <w:i/>
        </w:rPr>
        <w:t>thua </w:t>
      </w:r>
      <w:r>
        <w:rPr/>
        <w:t>cuộc. Còn ông E. thực chất đã </w:t>
      </w:r>
      <w:r>
        <w:rPr>
          <w:i/>
        </w:rPr>
        <w:t>chắc</w:t>
      </w:r>
      <w:r>
        <w:rPr>
          <w:i/>
        </w:rPr>
        <w:t> thắng</w:t>
      </w:r>
      <w:r>
        <w:rPr/>
        <w:t>ngay</w:t>
      </w:r>
      <w:r>
        <w:rPr>
          <w:spacing w:val="4"/>
        </w:rPr>
        <w:t> </w:t>
      </w:r>
      <w:r>
        <w:rPr/>
        <w:t>từ</w:t>
      </w:r>
      <w:r>
        <w:rPr>
          <w:spacing w:val="8"/>
        </w:rPr>
        <w:t> </w:t>
      </w:r>
      <w:r>
        <w:rPr/>
        <w:t>đầu</w:t>
      </w:r>
      <w:r>
        <w:rPr>
          <w:spacing w:val="9"/>
        </w:rPr>
        <w:t> </w:t>
      </w:r>
      <w:r>
        <w:rPr/>
        <w:t>khi</w:t>
      </w:r>
      <w:r>
        <w:rPr>
          <w:spacing w:val="5"/>
        </w:rPr>
        <w:t> </w:t>
      </w:r>
      <w:r>
        <w:rPr/>
        <w:t>vận</w:t>
      </w:r>
      <w:r>
        <w:rPr>
          <w:spacing w:val="7"/>
        </w:rPr>
        <w:t> </w:t>
      </w:r>
      <w:r>
        <w:rPr/>
        <w:t>dụng</w:t>
      </w:r>
      <w:r>
        <w:rPr>
          <w:spacing w:val="6"/>
        </w:rPr>
        <w:t> </w:t>
      </w:r>
      <w:r>
        <w:rPr/>
        <w:t>đúng</w:t>
      </w:r>
      <w:r>
        <w:rPr>
          <w:spacing w:val="4"/>
        </w:rPr>
        <w:t> </w:t>
      </w:r>
      <w:r>
        <w:rPr/>
        <w:t>Tư</w:t>
      </w:r>
      <w:r>
        <w:rPr>
          <w:spacing w:val="7"/>
        </w:rPr>
        <w:t> </w:t>
      </w:r>
      <w:r>
        <w:rPr/>
        <w:t>Huyệt</w:t>
      </w:r>
      <w:r>
        <w:rPr>
          <w:spacing w:val="8"/>
        </w:rPr>
        <w:t> </w:t>
      </w:r>
      <w:r>
        <w:rPr/>
        <w:t>Bản</w:t>
      </w:r>
      <w:r>
        <w:rPr>
          <w:spacing w:val="10"/>
        </w:rPr>
        <w:t> </w:t>
      </w:r>
      <w:r>
        <w:rPr/>
        <w:t>Thân</w:t>
      </w:r>
      <w:r>
        <w:rPr>
          <w:spacing w:val="7"/>
        </w:rPr>
        <w:t> </w:t>
      </w:r>
      <w:r>
        <w:rPr/>
        <w:t>chủ</w:t>
      </w:r>
      <w:r>
        <w:rPr>
          <w:spacing w:val="7"/>
        </w:rPr>
        <w:t> </w:t>
      </w:r>
      <w:r>
        <w:rPr/>
        <w:t>đạo</w:t>
      </w:r>
      <w:r>
        <w:rPr>
          <w:spacing w:val="6"/>
        </w:rPr>
        <w:t> </w:t>
      </w:r>
      <w:r>
        <w:rPr/>
        <w:t>của</w:t>
      </w:r>
      <w:r>
        <w:rPr>
          <w:spacing w:val="7"/>
        </w:rPr>
        <w:t> </w:t>
      </w:r>
      <w:r>
        <w:rPr>
          <w:spacing w:val="-5"/>
        </w:rPr>
        <w:t>ông</w:t>
      </w:r>
    </w:p>
    <w:p>
      <w:pPr>
        <w:pStyle w:val="BodyText"/>
        <w:spacing w:before="3"/>
        <w:ind w:firstLine="0"/>
      </w:pPr>
      <w:r>
        <w:rPr/>
        <w:t>O.</w:t>
      </w:r>
      <w:r>
        <w:rPr>
          <w:spacing w:val="-7"/>
        </w:rPr>
        <w:t> </w:t>
      </w:r>
      <w:r>
        <w:rPr/>
        <w:t>giàu</w:t>
      </w:r>
      <w:r>
        <w:rPr>
          <w:spacing w:val="-5"/>
        </w:rPr>
        <w:t> </w:t>
      </w:r>
      <w:r>
        <w:rPr/>
        <w:t>có</w:t>
      </w:r>
      <w:r>
        <w:rPr>
          <w:spacing w:val="-6"/>
        </w:rPr>
        <w:t> </w:t>
      </w:r>
      <w:r>
        <w:rPr/>
        <w:t>nhưng</w:t>
      </w:r>
      <w:r>
        <w:rPr>
          <w:spacing w:val="-5"/>
        </w:rPr>
        <w:t> </w:t>
      </w:r>
      <w:r>
        <w:rPr/>
        <w:t>thừa</w:t>
      </w:r>
      <w:r>
        <w:rPr>
          <w:spacing w:val="-4"/>
        </w:rPr>
        <w:t> </w:t>
      </w:r>
      <w:r>
        <w:rPr>
          <w:spacing w:val="-5"/>
        </w:rPr>
        <w:t>mỡ!</w:t>
      </w:r>
    </w:p>
    <w:p>
      <w:pPr>
        <w:pStyle w:val="BodyText"/>
        <w:spacing w:before="16"/>
        <w:ind w:left="0" w:firstLine="0"/>
        <w:jc w:val="left"/>
      </w:pPr>
    </w:p>
    <w:p>
      <w:pPr>
        <w:pStyle w:val="BodyText"/>
        <w:spacing w:line="360" w:lineRule="auto" w:before="0"/>
        <w:ind w:right="1265"/>
      </w:pPr>
      <w:r>
        <w:rPr/>
        <w:t>Với những người lười biếng mà không cần lý do, họ thuộc mẫu Người Vị Kỷ, sẵn sàng tìm cớ Tử chối mỗi khi được giao việc nhà hay phải giúp đỡ</w:t>
      </w:r>
      <w:r>
        <w:rPr>
          <w:spacing w:val="-7"/>
        </w:rPr>
        <w:t> </w:t>
      </w:r>
      <w:r>
        <w:rPr/>
        <w:t>người</w:t>
      </w:r>
      <w:r>
        <w:rPr>
          <w:spacing w:val="-6"/>
        </w:rPr>
        <w:t> </w:t>
      </w:r>
      <w:r>
        <w:rPr/>
        <w:t>khác.</w:t>
      </w:r>
      <w:r>
        <w:rPr>
          <w:spacing w:val="-6"/>
        </w:rPr>
        <w:t> </w:t>
      </w:r>
      <w:r>
        <w:rPr/>
        <w:t>Thường</w:t>
      </w:r>
      <w:r>
        <w:rPr>
          <w:spacing w:val="-4"/>
        </w:rPr>
        <w:t> </w:t>
      </w:r>
      <w:r>
        <w:rPr/>
        <w:t>thì</w:t>
      </w:r>
      <w:r>
        <w:rPr>
          <w:spacing w:val="-6"/>
        </w:rPr>
        <w:t> </w:t>
      </w:r>
      <w:r>
        <w:rPr/>
        <w:t>phương</w:t>
      </w:r>
      <w:r>
        <w:rPr>
          <w:spacing w:val="-5"/>
        </w:rPr>
        <w:t> </w:t>
      </w:r>
      <w:r>
        <w:rPr/>
        <w:t>án</w:t>
      </w:r>
      <w:r>
        <w:rPr>
          <w:spacing w:val="-5"/>
        </w:rPr>
        <w:t> </w:t>
      </w:r>
      <w:r>
        <w:rPr/>
        <w:t>ưa</w:t>
      </w:r>
      <w:r>
        <w:rPr>
          <w:spacing w:val="-6"/>
        </w:rPr>
        <w:t> </w:t>
      </w:r>
      <w:r>
        <w:rPr/>
        <w:t>thích</w:t>
      </w:r>
      <w:r>
        <w:rPr>
          <w:spacing w:val="-5"/>
        </w:rPr>
        <w:t> </w:t>
      </w:r>
      <w:r>
        <w:rPr/>
        <w:t>của</w:t>
      </w:r>
      <w:r>
        <w:rPr>
          <w:spacing w:val="-6"/>
        </w:rPr>
        <w:t> </w:t>
      </w:r>
      <w:r>
        <w:rPr/>
        <w:t>họ</w:t>
      </w:r>
      <w:r>
        <w:rPr>
          <w:spacing w:val="-5"/>
        </w:rPr>
        <w:t> </w:t>
      </w:r>
      <w:r>
        <w:rPr/>
        <w:t>là...</w:t>
      </w:r>
      <w:r>
        <w:rPr>
          <w:spacing w:val="-4"/>
        </w:rPr>
        <w:t> </w:t>
      </w:r>
      <w:r>
        <w:rPr/>
        <w:t>không</w:t>
      </w:r>
      <w:r>
        <w:rPr>
          <w:spacing w:val="-4"/>
        </w:rPr>
        <w:t> </w:t>
      </w:r>
      <w:r>
        <w:rPr/>
        <w:t>làm</w:t>
      </w:r>
      <w:r>
        <w:rPr>
          <w:spacing w:val="-9"/>
        </w:rPr>
        <w:t> </w:t>
      </w:r>
      <w:r>
        <w:rPr/>
        <w:t>gì</w:t>
      </w:r>
      <w:r>
        <w:rPr>
          <w:spacing w:val="-6"/>
        </w:rPr>
        <w:t> </w:t>
      </w:r>
      <w:r>
        <w:rPr>
          <w:spacing w:val="-5"/>
        </w:rPr>
        <w:t>cả.</w:t>
      </w:r>
    </w:p>
    <w:p>
      <w:pPr>
        <w:pStyle w:val="BodyText"/>
        <w:spacing w:line="360" w:lineRule="auto" w:before="200"/>
        <w:ind w:right="1261"/>
        <w:rPr>
          <w:b/>
        </w:rPr>
      </w:pPr>
      <w:r>
        <w:rPr/>
        <w:t>Tôi từng được nghe kể về một anh thợ sơn nọ. Viên quản đốc phát</w:t>
      </w:r>
      <w:r>
        <w:rPr>
          <w:spacing w:val="80"/>
        </w:rPr>
        <w:t> </w:t>
      </w:r>
      <w:r>
        <w:rPr/>
        <w:t>hiện anh ta vô tư ngủ gật trong giờ làm việc dù trước đó, ông vừa yêu cầu anh ta phải sơn xong một cái hàng rào</w:t>
      </w:r>
      <w:r>
        <w:rPr>
          <w:b/>
        </w:rPr>
        <w:t>.</w:t>
      </w:r>
    </w:p>
    <w:p>
      <w:pPr>
        <w:pStyle w:val="BodyText"/>
        <w:spacing w:before="202"/>
        <w:ind w:left="670" w:firstLine="0"/>
      </w:pPr>
      <w:r>
        <w:rPr/>
        <w:t>“Sao</w:t>
      </w:r>
      <w:r>
        <w:rPr>
          <w:spacing w:val="-6"/>
        </w:rPr>
        <w:t> </w:t>
      </w:r>
      <w:r>
        <w:rPr/>
        <w:t>cậu</w:t>
      </w:r>
      <w:r>
        <w:rPr>
          <w:spacing w:val="-6"/>
        </w:rPr>
        <w:t> </w:t>
      </w:r>
      <w:r>
        <w:rPr/>
        <w:t>không</w:t>
      </w:r>
      <w:r>
        <w:rPr>
          <w:spacing w:val="-6"/>
        </w:rPr>
        <w:t> </w:t>
      </w:r>
      <w:r>
        <w:rPr/>
        <w:t>làm</w:t>
      </w:r>
      <w:r>
        <w:rPr>
          <w:spacing w:val="-8"/>
        </w:rPr>
        <w:t> </w:t>
      </w:r>
      <w:r>
        <w:rPr/>
        <w:t>việc</w:t>
      </w:r>
      <w:r>
        <w:rPr>
          <w:spacing w:val="-7"/>
        </w:rPr>
        <w:t> </w:t>
      </w:r>
      <w:r>
        <w:rPr/>
        <w:t>như</w:t>
      </w:r>
      <w:r>
        <w:rPr>
          <w:spacing w:val="-7"/>
        </w:rPr>
        <w:t> </w:t>
      </w:r>
      <w:r>
        <w:rPr/>
        <w:t>những</w:t>
      </w:r>
      <w:r>
        <w:rPr>
          <w:spacing w:val="-4"/>
        </w:rPr>
        <w:t> </w:t>
      </w:r>
      <w:r>
        <w:rPr/>
        <w:t>người</w:t>
      </w:r>
      <w:r>
        <w:rPr>
          <w:spacing w:val="-6"/>
        </w:rPr>
        <w:t> </w:t>
      </w:r>
      <w:r>
        <w:rPr/>
        <w:t>khác?”</w:t>
      </w:r>
      <w:r>
        <w:rPr>
          <w:spacing w:val="-7"/>
        </w:rPr>
        <w:t> </w:t>
      </w:r>
      <w:r>
        <w:rPr/>
        <w:t>viên</w:t>
      </w:r>
      <w:r>
        <w:rPr>
          <w:spacing w:val="-5"/>
        </w:rPr>
        <w:t> </w:t>
      </w:r>
      <w:r>
        <w:rPr/>
        <w:t>quản</w:t>
      </w:r>
      <w:r>
        <w:rPr>
          <w:spacing w:val="-5"/>
        </w:rPr>
        <w:t> </w:t>
      </w:r>
      <w:r>
        <w:rPr/>
        <w:t>đốc</w:t>
      </w:r>
      <w:r>
        <w:rPr>
          <w:spacing w:val="-7"/>
        </w:rPr>
        <w:t> </w:t>
      </w:r>
      <w:r>
        <w:rPr>
          <w:spacing w:val="-4"/>
        </w:rPr>
        <w:t>hỏi.</w:t>
      </w:r>
    </w:p>
    <w:p>
      <w:pPr>
        <w:pStyle w:val="BodyText"/>
        <w:spacing w:before="15"/>
        <w:ind w:left="0" w:firstLine="0"/>
        <w:jc w:val="left"/>
      </w:pPr>
    </w:p>
    <w:p>
      <w:pPr>
        <w:spacing w:line="360" w:lineRule="auto" w:before="0"/>
        <w:ind w:left="100" w:right="1263" w:firstLine="569"/>
        <w:jc w:val="both"/>
        <w:rPr>
          <w:i/>
          <w:sz w:val="32"/>
        </w:rPr>
      </w:pPr>
      <w:r>
        <w:rPr>
          <w:sz w:val="32"/>
        </w:rPr>
        <w:t>Anh thợ sơn chỉ tay về phía bầu trời mùa xuân trong xanh và đáp một cách triết lí: </w:t>
      </w:r>
      <w:r>
        <w:rPr>
          <w:i/>
          <w:sz w:val="32"/>
        </w:rPr>
        <w:t>“Sếp ơi, chỉ có những gã ngốc mới cắm đầu làm việc trong</w:t>
      </w:r>
      <w:r>
        <w:rPr>
          <w:i/>
          <w:sz w:val="32"/>
        </w:rPr>
        <w:t> một ngày đẹp trời thế này!”</w:t>
      </w:r>
    </w:p>
    <w:p>
      <w:pPr>
        <w:pStyle w:val="BodyText"/>
        <w:spacing w:line="362" w:lineRule="auto" w:before="199"/>
        <w:ind w:right="1260"/>
      </w:pPr>
      <w:r>
        <w:rPr/>
        <w:t>Đấy là một câu trả lời điển hình cùa những Người Vị Kỉ, không phải Người Vị Lợi mà cũng chẳng phải dạng khác.</w:t>
      </w:r>
    </w:p>
    <w:p>
      <w:pPr>
        <w:pStyle w:val="BodyText"/>
        <w:spacing w:line="360" w:lineRule="auto" w:before="193"/>
        <w:ind w:right="1257"/>
      </w:pPr>
      <w:r>
        <w:rPr/>
        <w:t>Những câu chữ hoặc cụm từ quảng cáo như "Bị đau ư?", "Giảm đau tức thì", "Bạn có đang nhức đầu?", "Bạn muốn khỏe mạnh hơn?”, "Bí kíp để luôn trẻ hơn tuổi thật của mình", "Bạn cần uống thuốc?”, "Làm thế nào để</w:t>
      </w:r>
      <w:r>
        <w:rPr>
          <w:spacing w:val="3"/>
        </w:rPr>
        <w:t> </w:t>
      </w:r>
      <w:r>
        <w:rPr/>
        <w:t>tống</w:t>
      </w:r>
      <w:r>
        <w:rPr>
          <w:spacing w:val="5"/>
        </w:rPr>
        <w:t> </w:t>
      </w:r>
      <w:r>
        <w:rPr/>
        <w:t>khứ</w:t>
      </w:r>
      <w:r>
        <w:rPr>
          <w:spacing w:val="3"/>
        </w:rPr>
        <w:t> </w:t>
      </w:r>
      <w:r>
        <w:rPr/>
        <w:t>những</w:t>
      </w:r>
      <w:r>
        <w:rPr>
          <w:spacing w:val="3"/>
        </w:rPr>
        <w:t> </w:t>
      </w:r>
      <w:r>
        <w:rPr/>
        <w:t>cơn</w:t>
      </w:r>
      <w:r>
        <w:rPr>
          <w:spacing w:val="4"/>
        </w:rPr>
        <w:t> </w:t>
      </w:r>
      <w:r>
        <w:rPr/>
        <w:t>nhức</w:t>
      </w:r>
      <w:r>
        <w:rPr>
          <w:spacing w:val="4"/>
        </w:rPr>
        <w:t> </w:t>
      </w:r>
      <w:r>
        <w:rPr/>
        <w:t>đầu</w:t>
      </w:r>
      <w:r>
        <w:rPr>
          <w:spacing w:val="4"/>
        </w:rPr>
        <w:t> </w:t>
      </w:r>
      <w:r>
        <w:rPr/>
        <w:t>tồi</w:t>
      </w:r>
      <w:r>
        <w:rPr>
          <w:spacing w:val="4"/>
        </w:rPr>
        <w:t> </w:t>
      </w:r>
      <w:r>
        <w:rPr/>
        <w:t>tệ</w:t>
      </w:r>
      <w:r>
        <w:rPr>
          <w:spacing w:val="3"/>
        </w:rPr>
        <w:t> </w:t>
      </w:r>
      <w:r>
        <w:rPr/>
        <w:t>này"</w:t>
      </w:r>
      <w:r>
        <w:rPr>
          <w:spacing w:val="3"/>
        </w:rPr>
        <w:t> </w:t>
      </w:r>
      <w:r>
        <w:rPr/>
        <w:t>là</w:t>
      </w:r>
      <w:r>
        <w:rPr>
          <w:spacing w:val="3"/>
        </w:rPr>
        <w:t> </w:t>
      </w:r>
      <w:r>
        <w:rPr/>
        <w:t>những</w:t>
      </w:r>
      <w:r>
        <w:rPr>
          <w:spacing w:val="6"/>
        </w:rPr>
        <w:t> </w:t>
      </w:r>
      <w:r>
        <w:rPr/>
        <w:t>ngôn</w:t>
      </w:r>
      <w:r>
        <w:rPr>
          <w:spacing w:val="4"/>
        </w:rPr>
        <w:t> </w:t>
      </w:r>
      <w:r>
        <w:rPr/>
        <w:t>từ</w:t>
      </w:r>
      <w:r>
        <w:rPr>
          <w:spacing w:val="4"/>
        </w:rPr>
        <w:t> </w:t>
      </w:r>
      <w:r>
        <w:rPr/>
        <w:t>hiệu</w:t>
      </w:r>
      <w:r>
        <w:rPr>
          <w:spacing w:val="4"/>
        </w:rPr>
        <w:t> </w:t>
      </w:r>
      <w:r>
        <w:rPr>
          <w:spacing w:val="-2"/>
        </w:rPr>
        <w:t>nghiệm</w:t>
      </w:r>
    </w:p>
    <w:p>
      <w:pPr>
        <w:spacing w:after="0" w:line="360" w:lineRule="auto"/>
        <w:sectPr>
          <w:pgSz w:w="11910" w:h="16840"/>
          <w:pgMar w:top="1040" w:bottom="280" w:left="720" w:right="120"/>
        </w:sectPr>
      </w:pPr>
    </w:p>
    <w:p>
      <w:pPr>
        <w:pStyle w:val="BodyText"/>
        <w:spacing w:line="360" w:lineRule="auto" w:before="63"/>
        <w:ind w:right="1262" w:firstLine="0"/>
      </w:pPr>
      <w:r>
        <w:rPr/>
        <w:t>với những ai có tử huyệt chủ đạo là Bản Thân. Kể cả vói những sản phẩm tưởng chừng như</w:t>
      </w:r>
      <w:r>
        <w:rPr>
          <w:spacing w:val="-1"/>
        </w:rPr>
        <w:t> </w:t>
      </w:r>
      <w:r>
        <w:rPr/>
        <w:t>tầm</w:t>
      </w:r>
      <w:r>
        <w:rPr>
          <w:spacing w:val="-5"/>
        </w:rPr>
        <w:t> </w:t>
      </w:r>
      <w:r>
        <w:rPr/>
        <w:t>phào và</w:t>
      </w:r>
      <w:r>
        <w:rPr>
          <w:spacing w:val="-1"/>
        </w:rPr>
        <w:t> </w:t>
      </w:r>
      <w:r>
        <w:rPr/>
        <w:t>khó</w:t>
      </w:r>
      <w:r>
        <w:rPr>
          <w:spacing w:val="-2"/>
        </w:rPr>
        <w:t> </w:t>
      </w:r>
      <w:r>
        <w:rPr/>
        <w:t>quảng cáo như</w:t>
      </w:r>
      <w:r>
        <w:rPr>
          <w:spacing w:val="-1"/>
        </w:rPr>
        <w:t> </w:t>
      </w:r>
      <w:r>
        <w:rPr/>
        <w:t>cuộn trị</w:t>
      </w:r>
      <w:r>
        <w:rPr>
          <w:spacing w:val="-1"/>
        </w:rPr>
        <w:t> </w:t>
      </w:r>
      <w:r>
        <w:rPr/>
        <w:t>gàu trên</w:t>
      </w:r>
      <w:r>
        <w:rPr>
          <w:spacing w:val="-1"/>
        </w:rPr>
        <w:t> </w:t>
      </w:r>
      <w:r>
        <w:rPr/>
        <w:t>tóc,</w:t>
      </w:r>
      <w:r>
        <w:rPr>
          <w:spacing w:val="-2"/>
        </w:rPr>
        <w:t> </w:t>
      </w:r>
      <w:r>
        <w:rPr/>
        <w:t>kim băng, nước súc miệng hoặc các dụng cụ giúp tiết kiệm</w:t>
      </w:r>
      <w:r>
        <w:rPr>
          <w:spacing w:val="-1"/>
        </w:rPr>
        <w:t> </w:t>
      </w:r>
      <w:r>
        <w:rPr/>
        <w:t>thời gian nấu nướng hay làm việc, chỉ cần một câu tiêu đề quảng cáo vài chữ nhưng tác động vào đúng Tử Huyệt Bản Thân của người tiêu dùng cũng đủ khiến họ phát cuồng và mua ngay sản phẩm.</w:t>
      </w:r>
    </w:p>
    <w:p>
      <w:pPr>
        <w:pStyle w:val="BodyText"/>
        <w:spacing w:line="362" w:lineRule="auto" w:before="203"/>
        <w:ind w:right="1267"/>
      </w:pPr>
      <w:r>
        <w:rPr/>
        <w:t>Ngay cả tình yêu thương giữa cha mẹ và con cái cũng thuộc nhóm các Tử Huyệt Bản Thân của con người.</w:t>
      </w:r>
    </w:p>
    <w:p>
      <w:pPr>
        <w:pStyle w:val="BodyText"/>
        <w:spacing w:line="360" w:lineRule="auto" w:before="192"/>
        <w:ind w:right="1262"/>
      </w:pPr>
      <w:r>
        <w:rPr/>
        <w:t>Nếu bạn đang là một</w:t>
      </w:r>
      <w:r>
        <w:rPr>
          <w:spacing w:val="-1"/>
        </w:rPr>
        <w:t> </w:t>
      </w:r>
      <w:r>
        <w:rPr/>
        <w:t>bà mẹ hay ông bố,</w:t>
      </w:r>
      <w:r>
        <w:rPr>
          <w:spacing w:val="-2"/>
        </w:rPr>
        <w:t> </w:t>
      </w:r>
      <w:r>
        <w:rPr/>
        <w:t>tôi</w:t>
      </w:r>
      <w:r>
        <w:rPr>
          <w:spacing w:val="-1"/>
        </w:rPr>
        <w:t> </w:t>
      </w:r>
      <w:r>
        <w:rPr/>
        <w:t>đóan chắc</w:t>
      </w:r>
      <w:r>
        <w:rPr>
          <w:spacing w:val="-1"/>
        </w:rPr>
        <w:t> </w:t>
      </w:r>
      <w:r>
        <w:rPr/>
        <w:t>là</w:t>
      </w:r>
      <w:r>
        <w:rPr>
          <w:spacing w:val="-1"/>
        </w:rPr>
        <w:t> </w:t>
      </w:r>
      <w:r>
        <w:rPr/>
        <w:t>bạn sẽ</w:t>
      </w:r>
      <w:r>
        <w:rPr>
          <w:spacing w:val="-1"/>
        </w:rPr>
        <w:t> </w:t>
      </w:r>
      <w:r>
        <w:rPr/>
        <w:t>cóphản ứng nhất định với những câu hỏi như: "Bạn nghĩ sao nếu phải nhìn con mình chống nạng suốt đời vì tai nạn này?" hoặc "Bạn cảm thấy thế nào khi lần đầu tiên em bé bặp bẹ bốn tiếng "Con yêu bố mẹ"?"</w:t>
      </w:r>
    </w:p>
    <w:p>
      <w:pPr>
        <w:pStyle w:val="BodyText"/>
        <w:spacing w:line="362" w:lineRule="auto" w:before="200"/>
        <w:ind w:right="1262"/>
      </w:pPr>
      <w:r>
        <w:rPr/>
        <w:t>Hai câu hỏi trên - một câu đánh vào </w:t>
      </w:r>
      <w:r>
        <w:rPr>
          <w:i/>
        </w:rPr>
        <w:t>nỗi sợ</w:t>
      </w:r>
      <w:r>
        <w:rPr>
          <w:b/>
          <w:i/>
        </w:rPr>
        <w:t>, </w:t>
      </w:r>
      <w:r>
        <w:rPr/>
        <w:t>một câu đánh vào </w:t>
      </w:r>
      <w:r>
        <w:rPr>
          <w:i/>
        </w:rPr>
        <w:t>khao</w:t>
      </w:r>
      <w:r>
        <w:rPr>
          <w:i/>
        </w:rPr>
        <w:t> khát </w:t>
      </w:r>
      <w:r>
        <w:rPr/>
        <w:t>và niềm hạnh phúc - đều nhắm vào Tử Huyệt Bản Thân.</w:t>
      </w:r>
    </w:p>
    <w:p>
      <w:pPr>
        <w:pStyle w:val="BodyText"/>
        <w:spacing w:line="360" w:lineRule="auto" w:before="194"/>
        <w:ind w:right="1260"/>
      </w:pPr>
      <w:r>
        <w:rPr/>
        <w:t>Bản Thân là một trong Bộ Tứ Tử Huyệt Cảm Xúc, là những động cơ </w:t>
      </w:r>
      <w:r>
        <w:rPr>
          <w:i/>
        </w:rPr>
        <w:t>chủ-đạo </w:t>
      </w:r>
      <w:r>
        <w:rPr/>
        <w:t>khiến </w:t>
      </w:r>
      <w:r>
        <w:rPr>
          <w:i/>
        </w:rPr>
        <w:t>bạn </w:t>
      </w:r>
      <w:r>
        <w:rPr/>
        <w:t>phải lắng nghe người khác hoặc khiến người khác phải lắng nghe bạn! Do vậy, nếu bạn tìm thấy bất kỳ mối liên hệ nào giữa bạn</w:t>
      </w:r>
      <w:r>
        <w:rPr>
          <w:spacing w:val="40"/>
        </w:rPr>
        <w:t> </w:t>
      </w:r>
      <w:r>
        <w:rPr/>
        <w:t>và người nghe mà có liên quan đên Tử Huyệt Bản Thân trong cuộc giao tiếp, hãy mạnh dạn </w:t>
      </w:r>
      <w:r>
        <w:rPr>
          <w:i/>
        </w:rPr>
        <w:t>sử dụng </w:t>
      </w:r>
      <w:r>
        <w:rPr/>
        <w:t>nó!</w:t>
      </w:r>
    </w:p>
    <w:p>
      <w:pPr>
        <w:pStyle w:val="BodyText"/>
        <w:spacing w:line="362" w:lineRule="auto" w:before="200"/>
        <w:ind w:right="1262"/>
      </w:pPr>
      <w:r>
        <w:rPr/>
        <w:t>Tôi</w:t>
      </w:r>
      <w:r>
        <w:rPr>
          <w:spacing w:val="-1"/>
        </w:rPr>
        <w:t> </w:t>
      </w:r>
      <w:r>
        <w:rPr/>
        <w:t>xin</w:t>
      </w:r>
      <w:r>
        <w:rPr>
          <w:spacing w:val="-1"/>
        </w:rPr>
        <w:t> </w:t>
      </w:r>
      <w:r>
        <w:rPr/>
        <w:t>được</w:t>
      </w:r>
      <w:r>
        <w:rPr>
          <w:spacing w:val="-2"/>
        </w:rPr>
        <w:t> </w:t>
      </w:r>
      <w:r>
        <w:rPr/>
        <w:t>quay</w:t>
      </w:r>
      <w:r>
        <w:rPr>
          <w:spacing w:val="-1"/>
        </w:rPr>
        <w:t> </w:t>
      </w:r>
      <w:r>
        <w:rPr/>
        <w:t>trở</w:t>
      </w:r>
      <w:r>
        <w:rPr>
          <w:spacing w:val="-3"/>
        </w:rPr>
        <w:t> </w:t>
      </w:r>
      <w:r>
        <w:rPr/>
        <w:t>lại câu</w:t>
      </w:r>
      <w:r>
        <w:rPr>
          <w:spacing w:val="-1"/>
        </w:rPr>
        <w:t> </w:t>
      </w:r>
      <w:r>
        <w:rPr/>
        <w:t>chuyện ở</w:t>
      </w:r>
      <w:r>
        <w:rPr>
          <w:spacing w:val="-3"/>
        </w:rPr>
        <w:t> </w:t>
      </w:r>
      <w:r>
        <w:rPr/>
        <w:t>đầu</w:t>
      </w:r>
      <w:r>
        <w:rPr>
          <w:spacing w:val="-1"/>
        </w:rPr>
        <w:t> </w:t>
      </w:r>
      <w:r>
        <w:rPr/>
        <w:t>chương</w:t>
      </w:r>
      <w:r>
        <w:rPr>
          <w:spacing w:val="-1"/>
        </w:rPr>
        <w:t> </w:t>
      </w:r>
      <w:r>
        <w:rPr/>
        <w:t>nói</w:t>
      </w:r>
      <w:r>
        <w:rPr>
          <w:spacing w:val="-2"/>
        </w:rPr>
        <w:t> </w:t>
      </w:r>
      <w:r>
        <w:rPr/>
        <w:t>về một nhà</w:t>
      </w:r>
      <w:r>
        <w:rPr>
          <w:spacing w:val="-2"/>
        </w:rPr>
        <w:t> </w:t>
      </w:r>
      <w:r>
        <w:rPr/>
        <w:t>phê bình trên đài phát thanh khiến một bà mẹ đang ủi đồ phải giật bắn người.</w:t>
      </w:r>
    </w:p>
    <w:p>
      <w:pPr>
        <w:pStyle w:val="BodyText"/>
        <w:spacing w:line="362" w:lineRule="auto" w:before="192"/>
        <w:ind w:right="1260"/>
      </w:pPr>
      <w:r>
        <w:rPr>
          <w:i/>
        </w:rPr>
        <w:t>Chủ đề </w:t>
      </w:r>
      <w:r>
        <w:rPr/>
        <w:t>nói chuyện của ông ta là về một cuốn sách với nhan đề "Nuôi con khôn lớn".</w:t>
      </w:r>
    </w:p>
    <w:p>
      <w:pPr>
        <w:spacing w:before="195"/>
        <w:ind w:left="670" w:right="0" w:firstLine="0"/>
        <w:jc w:val="both"/>
        <w:rPr>
          <w:sz w:val="32"/>
        </w:rPr>
      </w:pPr>
      <w:r>
        <w:rPr>
          <w:i/>
          <w:sz w:val="32"/>
        </w:rPr>
        <w:t>Đối</w:t>
      </w:r>
      <w:r>
        <w:rPr>
          <w:i/>
          <w:spacing w:val="-6"/>
          <w:sz w:val="32"/>
        </w:rPr>
        <w:t> </w:t>
      </w:r>
      <w:r>
        <w:rPr>
          <w:i/>
          <w:sz w:val="32"/>
        </w:rPr>
        <w:t>tượng</w:t>
      </w:r>
      <w:r>
        <w:rPr>
          <w:i/>
          <w:spacing w:val="-4"/>
          <w:sz w:val="32"/>
        </w:rPr>
        <w:t> </w:t>
      </w:r>
      <w:r>
        <w:rPr>
          <w:i/>
          <w:sz w:val="32"/>
        </w:rPr>
        <w:t>độc</w:t>
      </w:r>
      <w:r>
        <w:rPr>
          <w:i/>
          <w:spacing w:val="-6"/>
          <w:sz w:val="32"/>
        </w:rPr>
        <w:t> </w:t>
      </w:r>
      <w:r>
        <w:rPr>
          <w:i/>
          <w:sz w:val="32"/>
        </w:rPr>
        <w:t>giả</w:t>
      </w:r>
      <w:r>
        <w:rPr>
          <w:i/>
          <w:spacing w:val="-4"/>
          <w:sz w:val="32"/>
        </w:rPr>
        <w:t> </w:t>
      </w:r>
      <w:r>
        <w:rPr>
          <w:sz w:val="32"/>
        </w:rPr>
        <w:t>chủ</w:t>
      </w:r>
      <w:r>
        <w:rPr>
          <w:spacing w:val="-5"/>
          <w:sz w:val="32"/>
        </w:rPr>
        <w:t> </w:t>
      </w:r>
      <w:r>
        <w:rPr>
          <w:sz w:val="32"/>
        </w:rPr>
        <w:t>yếu</w:t>
      </w:r>
      <w:r>
        <w:rPr>
          <w:spacing w:val="-4"/>
          <w:sz w:val="32"/>
        </w:rPr>
        <w:t> </w:t>
      </w:r>
      <w:r>
        <w:rPr>
          <w:sz w:val="32"/>
        </w:rPr>
        <w:t>của</w:t>
      </w:r>
      <w:r>
        <w:rPr>
          <w:spacing w:val="-6"/>
          <w:sz w:val="32"/>
        </w:rPr>
        <w:t> </w:t>
      </w:r>
      <w:r>
        <w:rPr>
          <w:sz w:val="32"/>
        </w:rPr>
        <w:t>ông</w:t>
      </w:r>
      <w:r>
        <w:rPr>
          <w:spacing w:val="-4"/>
          <w:sz w:val="32"/>
        </w:rPr>
        <w:t> </w:t>
      </w:r>
      <w:r>
        <w:rPr>
          <w:sz w:val="32"/>
        </w:rPr>
        <w:t>ta</w:t>
      </w:r>
      <w:r>
        <w:rPr>
          <w:spacing w:val="-4"/>
          <w:sz w:val="32"/>
        </w:rPr>
        <w:t> </w:t>
      </w:r>
      <w:r>
        <w:rPr>
          <w:sz w:val="32"/>
        </w:rPr>
        <w:t>chính</w:t>
      </w:r>
      <w:r>
        <w:rPr>
          <w:spacing w:val="-5"/>
          <w:sz w:val="32"/>
        </w:rPr>
        <w:t> </w:t>
      </w:r>
      <w:r>
        <w:rPr>
          <w:sz w:val="32"/>
        </w:rPr>
        <w:t>là</w:t>
      </w:r>
      <w:r>
        <w:rPr>
          <w:spacing w:val="-6"/>
          <w:sz w:val="32"/>
        </w:rPr>
        <w:t> </w:t>
      </w:r>
      <w:r>
        <w:rPr>
          <w:sz w:val="32"/>
        </w:rPr>
        <w:t>các</w:t>
      </w:r>
      <w:r>
        <w:rPr>
          <w:spacing w:val="-6"/>
          <w:sz w:val="32"/>
        </w:rPr>
        <w:t> </w:t>
      </w:r>
      <w:r>
        <w:rPr>
          <w:sz w:val="32"/>
        </w:rPr>
        <w:t>bà</w:t>
      </w:r>
      <w:r>
        <w:rPr>
          <w:spacing w:val="-2"/>
          <w:sz w:val="32"/>
        </w:rPr>
        <w:t> </w:t>
      </w:r>
      <w:r>
        <w:rPr>
          <w:spacing w:val="-5"/>
          <w:sz w:val="32"/>
        </w:rPr>
        <w:t>mẹ.</w:t>
      </w:r>
    </w:p>
    <w:p>
      <w:pPr>
        <w:spacing w:after="0"/>
        <w:jc w:val="both"/>
        <w:rPr>
          <w:sz w:val="32"/>
        </w:rPr>
        <w:sectPr>
          <w:pgSz w:w="11910" w:h="16840"/>
          <w:pgMar w:top="1040" w:bottom="280" w:left="720" w:right="120"/>
        </w:sectPr>
      </w:pPr>
    </w:p>
    <w:p>
      <w:pPr>
        <w:pStyle w:val="BodyText"/>
        <w:spacing w:line="360" w:lineRule="auto" w:before="63"/>
        <w:ind w:right="1265"/>
      </w:pPr>
      <w:r>
        <w:rPr/>
        <w:t>Trong trường hợp này, những chủ đề về Tiền Bạc, Tình Yêu và Danh Tiếng không có nhiều giá trị cảm xúc bằng Bản Thân, cụ thể ở đây là tình mẫu tử.</w:t>
      </w:r>
    </w:p>
    <w:p>
      <w:pPr>
        <w:spacing w:line="360" w:lineRule="auto" w:before="202"/>
        <w:ind w:left="100" w:right="1260" w:firstLine="569"/>
        <w:jc w:val="both"/>
        <w:rPr>
          <w:i/>
          <w:sz w:val="32"/>
        </w:rPr>
      </w:pPr>
      <w:r>
        <w:rPr>
          <w:sz w:val="32"/>
        </w:rPr>
        <w:t>Bên cạnh những Tử Huyệt Bản Thân thường thấy giữa người nói và người nghe chung chung, nhà phê bình nọ phát ngôn một câu đánh trúng tâm</w:t>
      </w:r>
      <w:r>
        <w:rPr>
          <w:spacing w:val="-4"/>
          <w:sz w:val="32"/>
        </w:rPr>
        <w:t> </w:t>
      </w:r>
      <w:r>
        <w:rPr>
          <w:sz w:val="32"/>
        </w:rPr>
        <w:t>lý</w:t>
      </w:r>
      <w:r>
        <w:rPr>
          <w:spacing w:val="-1"/>
          <w:sz w:val="32"/>
        </w:rPr>
        <w:t> </w:t>
      </w:r>
      <w:r>
        <w:rPr>
          <w:sz w:val="32"/>
        </w:rPr>
        <w:t>các</w:t>
      </w:r>
      <w:r>
        <w:rPr>
          <w:spacing w:val="-2"/>
          <w:sz w:val="32"/>
        </w:rPr>
        <w:t> </w:t>
      </w:r>
      <w:r>
        <w:rPr>
          <w:sz w:val="32"/>
        </w:rPr>
        <w:t>bà mẹ: "Có</w:t>
      </w:r>
      <w:r>
        <w:rPr>
          <w:spacing w:val="-1"/>
          <w:sz w:val="32"/>
        </w:rPr>
        <w:t> </w:t>
      </w:r>
      <w:r>
        <w:rPr>
          <w:i/>
          <w:sz w:val="32"/>
        </w:rPr>
        <w:t>khi</w:t>
      </w:r>
      <w:r>
        <w:rPr>
          <w:i/>
          <w:spacing w:val="-2"/>
          <w:sz w:val="32"/>
        </w:rPr>
        <w:t> </w:t>
      </w:r>
      <w:r>
        <w:rPr>
          <w:i/>
          <w:sz w:val="32"/>
        </w:rPr>
        <w:t>nào</w:t>
      </w:r>
      <w:r>
        <w:rPr>
          <w:i/>
          <w:spacing w:val="-1"/>
          <w:sz w:val="32"/>
        </w:rPr>
        <w:t> </w:t>
      </w:r>
      <w:r>
        <w:rPr>
          <w:i/>
          <w:sz w:val="32"/>
        </w:rPr>
        <w:t>bạn</w:t>
      </w:r>
      <w:r>
        <w:rPr>
          <w:i/>
          <w:spacing w:val="-1"/>
          <w:sz w:val="32"/>
        </w:rPr>
        <w:t> </w:t>
      </w:r>
      <w:r>
        <w:rPr>
          <w:i/>
          <w:sz w:val="32"/>
        </w:rPr>
        <w:t>muốn</w:t>
      </w:r>
      <w:r>
        <w:rPr>
          <w:i/>
          <w:spacing w:val="-1"/>
          <w:sz w:val="32"/>
        </w:rPr>
        <w:t> </w:t>
      </w:r>
      <w:r>
        <w:rPr>
          <w:i/>
          <w:sz w:val="32"/>
        </w:rPr>
        <w:t>đưa</w:t>
      </w:r>
      <w:r>
        <w:rPr>
          <w:i/>
          <w:spacing w:val="-1"/>
          <w:sz w:val="32"/>
        </w:rPr>
        <w:t> </w:t>
      </w:r>
      <w:r>
        <w:rPr>
          <w:i/>
          <w:sz w:val="32"/>
        </w:rPr>
        <w:t>nôi</w:t>
      </w:r>
      <w:r>
        <w:rPr>
          <w:i/>
          <w:spacing w:val="-2"/>
          <w:sz w:val="32"/>
        </w:rPr>
        <w:t> </w:t>
      </w:r>
      <w:r>
        <w:rPr>
          <w:i/>
          <w:sz w:val="32"/>
        </w:rPr>
        <w:t>em</w:t>
      </w:r>
      <w:r>
        <w:rPr>
          <w:i/>
          <w:spacing w:val="-3"/>
          <w:sz w:val="32"/>
        </w:rPr>
        <w:t> </w:t>
      </w:r>
      <w:r>
        <w:rPr>
          <w:i/>
          <w:sz w:val="32"/>
        </w:rPr>
        <w:t>bé nhà mình</w:t>
      </w:r>
      <w:r>
        <w:rPr>
          <w:i/>
          <w:spacing w:val="-1"/>
          <w:sz w:val="32"/>
        </w:rPr>
        <w:t> </w:t>
      </w:r>
      <w:r>
        <w:rPr>
          <w:i/>
          <w:sz w:val="32"/>
        </w:rPr>
        <w:t>bằng</w:t>
      </w:r>
      <w:r>
        <w:rPr>
          <w:i/>
          <w:spacing w:val="-1"/>
          <w:sz w:val="32"/>
        </w:rPr>
        <w:t> </w:t>
      </w:r>
      <w:r>
        <w:rPr>
          <w:i/>
          <w:sz w:val="32"/>
        </w:rPr>
        <w:t>một</w:t>
      </w:r>
      <w:r>
        <w:rPr>
          <w:i/>
          <w:sz w:val="32"/>
        </w:rPr>
        <w:t> cây gậy đánh bóng chày?"</w:t>
      </w:r>
    </w:p>
    <w:p>
      <w:pPr>
        <w:pStyle w:val="BodyText"/>
        <w:spacing w:line="360" w:lineRule="auto" w:before="200"/>
        <w:ind w:right="1260"/>
      </w:pPr>
      <w:r>
        <w:rPr/>
        <w:t>Khả năng người nghe sẽ </w:t>
      </w:r>
      <w:r>
        <w:rPr>
          <w:i/>
        </w:rPr>
        <w:t>phải </w:t>
      </w:r>
      <w:r>
        <w:rPr/>
        <w:t>giật mình và chăm chú lắng nghe nội dung kế tiếp là khá cao, vì Tử Huyệt Bản Thân chính xác đã được tác</w:t>
      </w:r>
      <w:r>
        <w:rPr>
          <w:spacing w:val="80"/>
        </w:rPr>
        <w:t> </w:t>
      </w:r>
      <w:r>
        <w:rPr>
          <w:spacing w:val="-2"/>
        </w:rPr>
        <w:t>động!</w:t>
      </w:r>
    </w:p>
    <w:p>
      <w:pPr>
        <w:pStyle w:val="BodyText"/>
        <w:spacing w:line="362" w:lineRule="auto" w:before="200"/>
        <w:ind w:right="1263"/>
      </w:pPr>
      <w:r>
        <w:rPr/>
        <w:t>Hẳn là bạn đã từng nghe câu tục ngữ: "Một giọt máu đào hơn ao nước lã.” Trường hợp này </w:t>
      </w:r>
      <w:r>
        <w:rPr>
          <w:i/>
        </w:rPr>
        <w:t>chính </w:t>
      </w:r>
      <w:r>
        <w:rPr/>
        <w:t>là nó đấy!</w:t>
      </w:r>
    </w:p>
    <w:p>
      <w:pPr>
        <w:pStyle w:val="BodyText"/>
        <w:spacing w:line="362" w:lineRule="auto" w:before="194"/>
        <w:ind w:right="1263"/>
      </w:pPr>
      <w:r>
        <w:rPr/>
        <w:t>Trong cuộc sống, nhiều khi cha mẹ và con cái cũng có lúc </w:t>
      </w:r>
      <w:r>
        <w:rPr>
          <w:i/>
        </w:rPr>
        <w:t>phạm sai</w:t>
      </w:r>
      <w:r>
        <w:rPr>
          <w:i/>
        </w:rPr>
        <w:t> lầm </w:t>
      </w:r>
      <w:r>
        <w:rPr/>
        <w:t>với nhau và gây ra cảnh "cơm không lành, canh chẳng ngọt”.</w:t>
      </w:r>
    </w:p>
    <w:p>
      <w:pPr>
        <w:pStyle w:val="BodyText"/>
        <w:spacing w:line="360" w:lineRule="auto" w:before="192"/>
        <w:ind w:right="1262"/>
      </w:pPr>
      <w:r>
        <w:rPr/>
        <w:t>Nhưng khi một người dưng nói cha mẹ hoặc con cái bạn sai, bạn lại có xu hướng bảo vệ cha mẹ hoặc con cái mình đến cùng vì khi đó, không chỉ tử huyệt bản thân(tình cảm gia đình) được đánh động mà cả tử huyệt danh tiếng( thể diện) cũng bị đụng chạm; hai tử huyệt gộp lại gây nên phản ứng chống đối dữ dội nơi bạn!</w:t>
      </w:r>
    </w:p>
    <w:p>
      <w:pPr>
        <w:pStyle w:val="BodyText"/>
        <w:spacing w:line="360" w:lineRule="auto" w:before="200"/>
        <w:ind w:right="1260"/>
      </w:pPr>
      <w:r>
        <w:rPr/>
        <w:t>Chú cún cưng nhà bạn rất đáng yêu, luôn “thấu hiểu” và bảo vệ bạn. Khi bạn nhìn thấy chú cún gặp nguy hiểm, chẳng hạn như bị một con chó</w:t>
      </w:r>
      <w:r>
        <w:rPr>
          <w:spacing w:val="40"/>
        </w:rPr>
        <w:t> </w:t>
      </w:r>
      <w:r>
        <w:rPr/>
        <w:t>to hơn ức hiếp, bạn cũng sẽ bảo vệ nó, đúng chứ?</w:t>
      </w:r>
    </w:p>
    <w:p>
      <w:pPr>
        <w:pStyle w:val="BodyText"/>
        <w:spacing w:line="362" w:lineRule="auto" w:before="200"/>
        <w:ind w:right="1264"/>
      </w:pPr>
      <w:r>
        <w:rPr/>
        <w:t>Bạn không chống lại những phản ứng</w:t>
      </w:r>
      <w:r>
        <w:rPr>
          <w:spacing w:val="-1"/>
        </w:rPr>
        <w:t> </w:t>
      </w:r>
      <w:r>
        <w:rPr/>
        <w:t>bản năng đó. Chúng là một phần Tử huyệt cảm xúc của bạn!</w:t>
      </w:r>
    </w:p>
    <w:p>
      <w:pPr>
        <w:spacing w:after="0" w:line="362" w:lineRule="auto"/>
        <w:sectPr>
          <w:pgSz w:w="11910" w:h="16840"/>
          <w:pgMar w:top="1040" w:bottom="280" w:left="720" w:right="120"/>
        </w:sectPr>
      </w:pPr>
    </w:p>
    <w:p>
      <w:pPr>
        <w:pStyle w:val="Heading1"/>
        <w:spacing w:before="73"/>
        <w:jc w:val="left"/>
      </w:pPr>
      <w:r>
        <w:rPr/>
        <w:t>Tôn</w:t>
      </w:r>
      <w:r>
        <w:rPr>
          <w:spacing w:val="-6"/>
        </w:rPr>
        <w:t> </w:t>
      </w:r>
      <w:r>
        <w:rPr/>
        <w:t>giáo</w:t>
      </w:r>
      <w:r>
        <w:rPr>
          <w:spacing w:val="-5"/>
        </w:rPr>
        <w:t> </w:t>
      </w:r>
      <w:r>
        <w:rPr/>
        <w:t>và</w:t>
      </w:r>
      <w:r>
        <w:rPr>
          <w:spacing w:val="-3"/>
        </w:rPr>
        <w:t> </w:t>
      </w:r>
      <w:r>
        <w:rPr/>
        <w:t>tử</w:t>
      </w:r>
      <w:r>
        <w:rPr>
          <w:spacing w:val="-6"/>
        </w:rPr>
        <w:t> </w:t>
      </w:r>
      <w:r>
        <w:rPr/>
        <w:t>huyệt</w:t>
      </w:r>
      <w:r>
        <w:rPr>
          <w:spacing w:val="-6"/>
        </w:rPr>
        <w:t> </w:t>
      </w:r>
      <w:r>
        <w:rPr/>
        <w:t>bản</w:t>
      </w:r>
      <w:r>
        <w:rPr>
          <w:spacing w:val="-6"/>
        </w:rPr>
        <w:t> </w:t>
      </w:r>
      <w:r>
        <w:rPr>
          <w:spacing w:val="-4"/>
        </w:rPr>
        <w:t>thân</w:t>
      </w:r>
    </w:p>
    <w:p>
      <w:pPr>
        <w:pStyle w:val="BodyText"/>
        <w:spacing w:before="8"/>
        <w:ind w:left="0" w:firstLine="0"/>
        <w:jc w:val="left"/>
        <w:rPr>
          <w:b/>
        </w:rPr>
      </w:pPr>
    </w:p>
    <w:p>
      <w:pPr>
        <w:pStyle w:val="BodyText"/>
        <w:spacing w:line="362" w:lineRule="auto" w:before="0"/>
        <w:ind w:right="1263"/>
      </w:pPr>
      <w:r>
        <w:rPr/>
        <w:t>Bạn sẽ thấy tử huyệt bản thân được vận dụng rất phổ biến và hiệu quả trong các tôn giáo.</w:t>
      </w:r>
    </w:p>
    <w:p>
      <w:pPr>
        <w:pStyle w:val="BodyText"/>
        <w:spacing w:line="360" w:lineRule="auto" w:before="192"/>
        <w:ind w:right="1261"/>
      </w:pPr>
      <w:r>
        <w:rPr/>
        <w:t>Một hành vi được định nghĩa là “tội lỗi” trong các tôn giáo thường đi kèm với những sự trừng phạt về mặt thể xác cũng như đạo đức. Chính nỗi sợ bị trừng phạt hoặc quả báo giúp các tôn giáo thu hút được nhiều người theo, và đó cũng là động cơ khiến những người đó không dám phạm tội và luôn phải làm điều đúng.</w:t>
      </w:r>
    </w:p>
    <w:p>
      <w:pPr>
        <w:pStyle w:val="BodyText"/>
        <w:spacing w:line="360" w:lineRule="auto" w:before="200"/>
        <w:ind w:right="1263"/>
      </w:pPr>
      <w:r>
        <w:rPr/>
        <w:t>Một mục sư nọ cảm thấy rất phiền khi người ta liên tục đỗ xe ngay trước cửa nhà thờ của ông. Ông liên hệ với công an địa phương và được gắn tấm biển “Cấm đỗ xe” ở đó.</w:t>
      </w:r>
    </w:p>
    <w:p>
      <w:pPr>
        <w:pStyle w:val="BodyText"/>
        <w:spacing w:line="362" w:lineRule="auto" w:before="202"/>
        <w:ind w:right="1264"/>
      </w:pPr>
      <w:r>
        <w:rPr/>
        <w:t>Hành động này chẳng có tác dụng gì đáng kể, vì bà con ở đó vẫn vô tư đỗ xe trước cửa nhà thờ.</w:t>
      </w:r>
    </w:p>
    <w:p>
      <w:pPr>
        <w:pStyle w:val="BodyText"/>
        <w:spacing w:line="360" w:lineRule="auto" w:before="192"/>
        <w:ind w:right="1262"/>
      </w:pPr>
      <w:r>
        <w:rPr/>
        <w:t>Vị mục sư đã thay đổi chữ trên bảng hết nội dung này đến nội dung khác, chỉ đến câu sau thì tình trạng đỗ xe bừa bãi mới chấm dứt:” Con chiên ngoan đạo không được đỗ xe nơi đây!”</w:t>
      </w:r>
    </w:p>
    <w:p>
      <w:pPr>
        <w:pStyle w:val="BodyText"/>
        <w:spacing w:line="360" w:lineRule="auto" w:before="200"/>
        <w:ind w:right="1263"/>
      </w:pPr>
      <w:r>
        <w:rPr/>
        <w:t>Tôn giáo giúp chúng</w:t>
      </w:r>
      <w:r>
        <w:rPr>
          <w:spacing w:val="80"/>
        </w:rPr>
        <w:t> </w:t>
      </w:r>
      <w:r>
        <w:rPr/>
        <w:t>ta cảm thấy bình an và được che chở. Tôn giáo có thể tồn tại và phát triển với thời gian chính là nhờ khả năng lưu giữ và truyền đạt hiệu quả của giới mục sư và giáo sĩ.</w:t>
      </w:r>
    </w:p>
    <w:p>
      <w:pPr>
        <w:pStyle w:val="BodyText"/>
        <w:spacing w:line="360" w:lineRule="auto" w:before="200"/>
        <w:ind w:right="1260"/>
      </w:pPr>
      <w:r>
        <w:rPr/>
        <w:t>Một học viên tên E. rất hứng thú với chủ đề này khi cậu ta cùng vợ mình tham gia một khóa học về thuật thôi miên cảm xúc của tôi. Lúc đó, anh ta đang làm việc cho một trong những cộng đồng người thiên chúa</w:t>
      </w:r>
      <w:r>
        <w:rPr>
          <w:spacing w:val="80"/>
        </w:rPr>
        <w:t> </w:t>
      </w:r>
      <w:r>
        <w:rPr/>
        <w:t>giáo đông nhất ở Mỹ bấy giờ.</w:t>
      </w:r>
    </w:p>
    <w:p>
      <w:pPr>
        <w:spacing w:after="0" w:line="360" w:lineRule="auto"/>
        <w:sectPr>
          <w:pgSz w:w="11910" w:h="16840"/>
          <w:pgMar w:top="1040" w:bottom="280" w:left="720" w:right="120"/>
        </w:sectPr>
      </w:pPr>
    </w:p>
    <w:p>
      <w:pPr>
        <w:pStyle w:val="BodyText"/>
        <w:spacing w:line="360" w:lineRule="auto" w:before="63"/>
        <w:ind w:right="1260"/>
      </w:pPr>
      <w:r>
        <w:rPr/>
        <w:t>Sau vài buổi học, E tìm gặp tôi để trò chuyện:” Như thầy đã thấy, hai vợ chồng tôi là những người mộ đạo. Chúng tôi nghiên cứu rất nhiều về Thiên chúa giáo và cũng đã từng tìm hiểu những tôn giáo khác. Những</w:t>
      </w:r>
      <w:r>
        <w:rPr>
          <w:spacing w:val="40"/>
        </w:rPr>
        <w:t> </w:t>
      </w:r>
      <w:r>
        <w:rPr/>
        <w:t>kinh nghiệm đó giúp chúng tôi rút ra một kết luận quan trọng như sau.”</w:t>
      </w:r>
    </w:p>
    <w:p>
      <w:pPr>
        <w:pStyle w:val="BodyText"/>
        <w:spacing w:line="360" w:lineRule="auto" w:before="203"/>
        <w:ind w:right="1262"/>
      </w:pPr>
      <w:r>
        <w:rPr/>
        <w:t>“Phần lớn các vị giáo sĩ hoặc mục sư hiện nay”, anh ta nhấn mạnh “không biết cách truyền đạt sao cho các con chiên phải lắng nghe. Họ cần học nhiều hơn về Thuật Thôi Miên Cảm Xúc!Họ yêu cầu các con chiên phải thường xuyên đi lễ, nhưng khi tất cả mọi người đã bỏ thời gian công sức đến nhà thờ rồi, chẳng mấy ai chú ý nghe hết được những bài thuyết giáo vì tâm trí họ không tập trung. Mục sư thì cứ giảng, người nghe thì gần như</w:t>
      </w:r>
      <w:r>
        <w:rPr>
          <w:spacing w:val="-3"/>
        </w:rPr>
        <w:t> </w:t>
      </w:r>
      <w:r>
        <w:rPr/>
        <w:t>không</w:t>
      </w:r>
      <w:r>
        <w:rPr>
          <w:spacing w:val="-2"/>
        </w:rPr>
        <w:t> </w:t>
      </w:r>
      <w:r>
        <w:rPr/>
        <w:t>nghe!</w:t>
      </w:r>
      <w:r>
        <w:rPr>
          <w:spacing w:val="-4"/>
        </w:rPr>
        <w:t> </w:t>
      </w:r>
      <w:r>
        <w:rPr/>
        <w:t>Khi</w:t>
      </w:r>
      <w:r>
        <w:rPr>
          <w:spacing w:val="-3"/>
        </w:rPr>
        <w:t> </w:t>
      </w:r>
      <w:r>
        <w:rPr/>
        <w:t>các</w:t>
      </w:r>
      <w:r>
        <w:rPr>
          <w:spacing w:val="-3"/>
        </w:rPr>
        <w:t> </w:t>
      </w:r>
      <w:r>
        <w:rPr/>
        <w:t>con</w:t>
      </w:r>
      <w:r>
        <w:rPr>
          <w:spacing w:val="-2"/>
        </w:rPr>
        <w:t> </w:t>
      </w:r>
      <w:r>
        <w:rPr/>
        <w:t>chiên</w:t>
      </w:r>
      <w:r>
        <w:rPr>
          <w:spacing w:val="-1"/>
        </w:rPr>
        <w:t> </w:t>
      </w:r>
      <w:r>
        <w:rPr/>
        <w:t>ra</w:t>
      </w:r>
      <w:r>
        <w:rPr>
          <w:spacing w:val="-3"/>
        </w:rPr>
        <w:t> </w:t>
      </w:r>
      <w:r>
        <w:rPr/>
        <w:t>về,</w:t>
      </w:r>
      <w:r>
        <w:rPr>
          <w:spacing w:val="-1"/>
        </w:rPr>
        <w:t> </w:t>
      </w:r>
      <w:r>
        <w:rPr/>
        <w:t>họ</w:t>
      </w:r>
      <w:r>
        <w:rPr>
          <w:spacing w:val="-2"/>
        </w:rPr>
        <w:t> </w:t>
      </w:r>
      <w:r>
        <w:rPr/>
        <w:t>đến</w:t>
      </w:r>
      <w:r>
        <w:rPr>
          <w:spacing w:val="-2"/>
        </w:rPr>
        <w:t> </w:t>
      </w:r>
      <w:r>
        <w:rPr/>
        <w:t>bắt</w:t>
      </w:r>
      <w:r>
        <w:rPr>
          <w:spacing w:val="-3"/>
        </w:rPr>
        <w:t> </w:t>
      </w:r>
      <w:r>
        <w:rPr/>
        <w:t>tay mục</w:t>
      </w:r>
      <w:r>
        <w:rPr>
          <w:spacing w:val="-3"/>
        </w:rPr>
        <w:t> </w:t>
      </w:r>
      <w:r>
        <w:rPr/>
        <w:t>sư</w:t>
      </w:r>
      <w:r>
        <w:rPr>
          <w:spacing w:val="-1"/>
        </w:rPr>
        <w:t> </w:t>
      </w:r>
      <w:r>
        <w:rPr/>
        <w:t>và</w:t>
      </w:r>
      <w:r>
        <w:rPr>
          <w:spacing w:val="-3"/>
        </w:rPr>
        <w:t> </w:t>
      </w:r>
      <w:r>
        <w:rPr/>
        <w:t>nói</w:t>
      </w:r>
      <w:r>
        <w:rPr>
          <w:spacing w:val="-1"/>
        </w:rPr>
        <w:t> </w:t>
      </w:r>
      <w:r>
        <w:rPr/>
        <w:t>một câu chiếu lệ:” Bài thuyết giảng rất hay, thưa Đức Cha!” và chấm hết.</w:t>
      </w:r>
      <w:r>
        <w:rPr>
          <w:spacing w:val="40"/>
        </w:rPr>
        <w:t> </w:t>
      </w:r>
      <w:r>
        <w:rPr/>
        <w:t>Chúng tôi nghĩ, một mục sư giỏi phải là người biết cách làm cho các con chiên dẹp bỏ được những mối bận tâm khác trong đầu và lắng nghe chăm chú những bài thuyết giảng của mình ngay từ trước khi họ bước chân vào nhà thờ!”</w:t>
      </w:r>
    </w:p>
    <w:p>
      <w:pPr>
        <w:pStyle w:val="BodyText"/>
        <w:spacing w:line="362" w:lineRule="auto" w:before="200"/>
        <w:ind w:right="1267"/>
      </w:pPr>
      <w:r>
        <w:rPr/>
        <w:t>Ngay cả về phía các giáo sĩ và mục sư, việc tập trung vào các bài thuyết giáo cũng không đơn giản với họ như chúng ta thường nghĩ.</w:t>
      </w:r>
    </w:p>
    <w:p>
      <w:pPr>
        <w:pStyle w:val="BodyText"/>
        <w:spacing w:line="360" w:lineRule="auto" w:before="192"/>
        <w:ind w:right="1263"/>
      </w:pPr>
      <w:r>
        <w:rPr/>
        <w:t>Một tờ báo nọ có dẫn lời của một vị cha xứ ở thành phố Walla Walla, bang Washington, rằng:”Chúng tôi thu âm lại bài thuyết giảng của buổi sáng chủ nhật ngày hôm đó. Buổi chiều, tôi mở băng ghi âm để nghe lại kỹ hơn. Rốt cuộc, chưa được nửa bài tôi đã gục đầu ngủ gật!”</w:t>
      </w:r>
    </w:p>
    <w:p>
      <w:pPr>
        <w:pStyle w:val="BodyText"/>
        <w:spacing w:line="360" w:lineRule="auto" w:before="200"/>
        <w:ind w:right="1260"/>
      </w:pPr>
      <w:r>
        <w:rPr/>
        <w:t>Tầm quan trọng của thuật thôi miên cảm xúc nhằm giúp những người giao</w:t>
      </w:r>
      <w:r>
        <w:rPr>
          <w:spacing w:val="28"/>
        </w:rPr>
        <w:t> </w:t>
      </w:r>
      <w:r>
        <w:rPr/>
        <w:t>tiếp</w:t>
      </w:r>
      <w:r>
        <w:rPr>
          <w:spacing w:val="28"/>
        </w:rPr>
        <w:t> </w:t>
      </w:r>
      <w:r>
        <w:rPr/>
        <w:t>cũng</w:t>
      </w:r>
      <w:r>
        <w:rPr>
          <w:spacing w:val="28"/>
        </w:rPr>
        <w:t> </w:t>
      </w:r>
      <w:r>
        <w:rPr/>
        <w:t>như</w:t>
      </w:r>
      <w:r>
        <w:rPr>
          <w:spacing w:val="27"/>
        </w:rPr>
        <w:t> </w:t>
      </w:r>
      <w:r>
        <w:rPr/>
        <w:t>các</w:t>
      </w:r>
      <w:r>
        <w:rPr>
          <w:spacing w:val="29"/>
        </w:rPr>
        <w:t> </w:t>
      </w:r>
      <w:r>
        <w:rPr/>
        <w:t>nhà</w:t>
      </w:r>
      <w:r>
        <w:rPr>
          <w:spacing w:val="27"/>
        </w:rPr>
        <w:t> </w:t>
      </w:r>
      <w:r>
        <w:rPr/>
        <w:t>truyền</w:t>
      </w:r>
      <w:r>
        <w:rPr>
          <w:spacing w:val="30"/>
        </w:rPr>
        <w:t> </w:t>
      </w:r>
      <w:r>
        <w:rPr/>
        <w:t>giáo</w:t>
      </w:r>
      <w:r>
        <w:rPr>
          <w:spacing w:val="28"/>
        </w:rPr>
        <w:t> </w:t>
      </w:r>
      <w:r>
        <w:rPr/>
        <w:t>làm</w:t>
      </w:r>
      <w:r>
        <w:rPr>
          <w:spacing w:val="26"/>
        </w:rPr>
        <w:t> </w:t>
      </w:r>
      <w:r>
        <w:rPr/>
        <w:t>tốt</w:t>
      </w:r>
      <w:r>
        <w:rPr>
          <w:spacing w:val="28"/>
        </w:rPr>
        <w:t> </w:t>
      </w:r>
      <w:r>
        <w:rPr/>
        <w:t>công</w:t>
      </w:r>
      <w:r>
        <w:rPr>
          <w:spacing w:val="30"/>
        </w:rPr>
        <w:t> </w:t>
      </w:r>
      <w:r>
        <w:rPr/>
        <w:t>việc</w:t>
      </w:r>
      <w:r>
        <w:rPr>
          <w:spacing w:val="27"/>
        </w:rPr>
        <w:t> </w:t>
      </w:r>
      <w:r>
        <w:rPr/>
        <w:t>của</w:t>
      </w:r>
      <w:r>
        <w:rPr>
          <w:spacing w:val="32"/>
        </w:rPr>
        <w:t> </w:t>
      </w:r>
      <w:r>
        <w:rPr/>
        <w:t>mình</w:t>
      </w:r>
      <w:r>
        <w:rPr>
          <w:spacing w:val="28"/>
        </w:rPr>
        <w:t> </w:t>
      </w:r>
      <w:r>
        <w:rPr>
          <w:spacing w:val="-4"/>
        </w:rPr>
        <w:t>ngày</w:t>
      </w:r>
    </w:p>
    <w:p>
      <w:pPr>
        <w:spacing w:after="0" w:line="360" w:lineRule="auto"/>
        <w:sectPr>
          <w:pgSz w:w="11910" w:h="16840"/>
          <w:pgMar w:top="1040" w:bottom="280" w:left="720" w:right="120"/>
        </w:sectPr>
      </w:pPr>
    </w:p>
    <w:p>
      <w:pPr>
        <w:pStyle w:val="BodyText"/>
        <w:spacing w:line="362" w:lineRule="auto" w:before="63"/>
        <w:ind w:right="1266" w:firstLine="0"/>
      </w:pPr>
      <w:r>
        <w:rPr/>
        <w:t>càng rõ ràng và cần thiết hơn bao giờ hết. Ngay cả nhiều người dân theo đạo cũng đã bày tỏ quan điểm về vấn đề này.</w:t>
      </w:r>
    </w:p>
    <w:p>
      <w:pPr>
        <w:pStyle w:val="BodyText"/>
        <w:spacing w:line="360" w:lineRule="auto" w:before="195"/>
        <w:ind w:right="1262"/>
      </w:pPr>
      <w:r>
        <w:rPr/>
        <w:t>Trong một chuyến tàu điện ngầm gần đây, tôi vô tình nghe được một cuộc nói chuyện giữa hai người phụ nữ đứng gần mình trên tàu. Nhìn thấy họ đặt nhiều túi đồ trên sàn, tôi đoán là họ vừa đi mua sắm về.</w:t>
      </w:r>
    </w:p>
    <w:p>
      <w:pPr>
        <w:pStyle w:val="BodyText"/>
        <w:spacing w:line="362" w:lineRule="auto" w:before="199"/>
        <w:ind w:right="1262"/>
      </w:pPr>
      <w:r>
        <w:rPr/>
        <w:t>“Bồ có định đi nhà thờ vào sáng chủ nhật này không?” một trong hai người phụ nữ hỏi người kia.</w:t>
      </w:r>
    </w:p>
    <w:p>
      <w:pPr>
        <w:pStyle w:val="BodyText"/>
        <w:spacing w:line="360" w:lineRule="auto" w:before="193"/>
        <w:ind w:right="1263"/>
      </w:pPr>
      <w:r>
        <w:rPr/>
        <w:t>“Hiển</w:t>
      </w:r>
      <w:r>
        <w:rPr>
          <w:spacing w:val="-1"/>
        </w:rPr>
        <w:t> </w:t>
      </w:r>
      <w:r>
        <w:rPr/>
        <w:t>nhiên</w:t>
      </w:r>
      <w:r>
        <w:rPr>
          <w:spacing w:val="-1"/>
        </w:rPr>
        <w:t> </w:t>
      </w:r>
      <w:r>
        <w:rPr/>
        <w:t>là</w:t>
      </w:r>
      <w:r>
        <w:rPr>
          <w:spacing w:val="-2"/>
        </w:rPr>
        <w:t> </w:t>
      </w:r>
      <w:r>
        <w:rPr/>
        <w:t>có</w:t>
      </w:r>
      <w:r>
        <w:rPr>
          <w:spacing w:val="-1"/>
        </w:rPr>
        <w:t> </w:t>
      </w:r>
      <w:r>
        <w:rPr/>
        <w:t>rồi.</w:t>
      </w:r>
      <w:r>
        <w:rPr>
          <w:spacing w:val="-3"/>
        </w:rPr>
        <w:t> </w:t>
      </w:r>
      <w:r>
        <w:rPr/>
        <w:t>Mình vừa mua cái mũ mới</w:t>
      </w:r>
      <w:r>
        <w:rPr>
          <w:spacing w:val="-2"/>
        </w:rPr>
        <w:t> </w:t>
      </w:r>
      <w:r>
        <w:rPr/>
        <w:t>này,</w:t>
      </w:r>
      <w:r>
        <w:rPr>
          <w:spacing w:val="-3"/>
        </w:rPr>
        <w:t> </w:t>
      </w:r>
      <w:r>
        <w:rPr/>
        <w:t>phải</w:t>
      </w:r>
      <w:r>
        <w:rPr>
          <w:spacing w:val="-2"/>
        </w:rPr>
        <w:t> </w:t>
      </w:r>
      <w:r>
        <w:rPr/>
        <w:t>đi</w:t>
      </w:r>
      <w:r>
        <w:rPr>
          <w:spacing w:val="-2"/>
        </w:rPr>
        <w:t> </w:t>
      </w:r>
      <w:r>
        <w:rPr/>
        <w:t>cho</w:t>
      </w:r>
      <w:r>
        <w:rPr>
          <w:spacing w:val="-1"/>
        </w:rPr>
        <w:t> </w:t>
      </w:r>
      <w:r>
        <w:rPr/>
        <w:t>thiên hạ ngắm chứ. Với lại, nhà thờ cũng là nơi lí tưởng để mình vô tư ngủ với đôi mắt mở to!”</w:t>
      </w:r>
    </w:p>
    <w:p>
      <w:pPr>
        <w:pStyle w:val="BodyText"/>
        <w:spacing w:line="362" w:lineRule="auto" w:before="202"/>
        <w:ind w:right="1263"/>
      </w:pPr>
      <w:r>
        <w:rPr/>
        <w:t>Người phụ nữ đó – cũng như vị mục sư ngủ gật kể trên – hẳn là sẽ không làm thế nếu họ được giao tiếp bằng Thuật Thôi Miên Cảm Xúc!</w:t>
      </w:r>
    </w:p>
    <w:p>
      <w:pPr>
        <w:pStyle w:val="Heading1"/>
        <w:spacing w:before="201"/>
      </w:pPr>
      <w:r>
        <w:rPr/>
        <w:t>Tội</w:t>
      </w:r>
      <w:r>
        <w:rPr>
          <w:spacing w:val="-6"/>
        </w:rPr>
        <w:t> </w:t>
      </w:r>
      <w:r>
        <w:rPr/>
        <w:t>phạm</w:t>
      </w:r>
      <w:r>
        <w:rPr>
          <w:spacing w:val="-10"/>
        </w:rPr>
        <w:t> </w:t>
      </w:r>
      <w:r>
        <w:rPr/>
        <w:t>và</w:t>
      </w:r>
      <w:r>
        <w:rPr>
          <w:spacing w:val="-4"/>
        </w:rPr>
        <w:t> </w:t>
      </w:r>
      <w:r>
        <w:rPr/>
        <w:t>thuật</w:t>
      </w:r>
      <w:r>
        <w:rPr>
          <w:spacing w:val="-7"/>
        </w:rPr>
        <w:t> </w:t>
      </w:r>
      <w:r>
        <w:rPr/>
        <w:t>thôi</w:t>
      </w:r>
      <w:r>
        <w:rPr>
          <w:spacing w:val="-3"/>
        </w:rPr>
        <w:t> </w:t>
      </w:r>
      <w:r>
        <w:rPr/>
        <w:t>miên</w:t>
      </w:r>
      <w:r>
        <w:rPr>
          <w:spacing w:val="-5"/>
        </w:rPr>
        <w:t> </w:t>
      </w:r>
      <w:r>
        <w:rPr/>
        <w:t>cảm</w:t>
      </w:r>
      <w:r>
        <w:rPr>
          <w:spacing w:val="-8"/>
        </w:rPr>
        <w:t> </w:t>
      </w:r>
      <w:r>
        <w:rPr>
          <w:spacing w:val="-5"/>
        </w:rPr>
        <w:t>xúc</w:t>
      </w:r>
    </w:p>
    <w:p>
      <w:pPr>
        <w:pStyle w:val="BodyText"/>
        <w:spacing w:before="6"/>
        <w:ind w:left="0" w:firstLine="0"/>
        <w:jc w:val="left"/>
        <w:rPr>
          <w:b/>
        </w:rPr>
      </w:pPr>
    </w:p>
    <w:p>
      <w:pPr>
        <w:pStyle w:val="BodyText"/>
        <w:spacing w:line="360" w:lineRule="auto" w:before="0"/>
        <w:ind w:right="1263"/>
      </w:pPr>
      <w:r>
        <w:rPr/>
        <w:t>Một cô gái 20 tuổi xinh đẹp quyến rũ đi ứng tuyển vị trí tiếp tân của công ty nọ. Cô gọi điện trước cho nhà tuyển dụng và được mời đến văn phòng công ty gồm hai phòng. Cô được phỏng vấn ở một trong hai căn phòng đó.</w:t>
      </w:r>
    </w:p>
    <w:p>
      <w:pPr>
        <w:pStyle w:val="BodyText"/>
        <w:spacing w:line="360" w:lineRule="auto" w:before="202"/>
        <w:ind w:right="1263"/>
      </w:pPr>
      <w:r>
        <w:rPr/>
        <w:t>Sau khi trò chuyện được vài phút, nhà tuyển dụng bất ngờ khóa cửa và nhào đến cô để làm điều xằng bậy.</w:t>
      </w:r>
    </w:p>
    <w:p>
      <w:pPr>
        <w:pStyle w:val="BodyText"/>
        <w:spacing w:line="362" w:lineRule="auto" w:before="200"/>
        <w:ind w:right="1260"/>
      </w:pPr>
      <w:r>
        <w:rPr/>
        <w:t>Cô gái sợ hãi, van xin và cố gắng chống cự nhưng không ăn thua trước cái ôm quá chặt của hắn.</w:t>
      </w:r>
    </w:p>
    <w:p>
      <w:pPr>
        <w:pStyle w:val="BodyText"/>
        <w:spacing w:line="362" w:lineRule="auto" w:before="192"/>
        <w:ind w:right="1263"/>
      </w:pPr>
      <w:r>
        <w:rPr/>
        <w:t>Bất ngờ, cô chống cự và cất tiếng cảnh báo:” Tuổi thật của tôi là mười sáu. Thả tôi ra, nếu không ông sẽ hối tiếc đó!”</w:t>
      </w:r>
    </w:p>
    <w:p>
      <w:pPr>
        <w:spacing w:after="0" w:line="362" w:lineRule="auto"/>
        <w:sectPr>
          <w:pgSz w:w="11910" w:h="16840"/>
          <w:pgMar w:top="1040" w:bottom="280" w:left="720" w:right="120"/>
        </w:sectPr>
      </w:pPr>
    </w:p>
    <w:p>
      <w:pPr>
        <w:pStyle w:val="BodyText"/>
        <w:spacing w:line="360" w:lineRule="auto" w:before="63"/>
        <w:ind w:right="1261"/>
      </w:pPr>
      <w:r>
        <w:rPr/>
        <w:t>Câu nói của cô gái đánh trúng ngay vào tử huyệt cảm xúc của gã bất lương, khiến hắn dừng hành vi của mình ngay lập tức, xin lỗi và để cho cô gái đi.</w:t>
      </w:r>
    </w:p>
    <w:p>
      <w:pPr>
        <w:pStyle w:val="BodyText"/>
        <w:spacing w:line="362" w:lineRule="auto" w:before="202"/>
        <w:ind w:right="1265"/>
      </w:pPr>
      <w:r>
        <w:rPr/>
        <w:t>Nỗi sợ bị truy tố với tội danh cưỡng bức người chưa thành niên đã khiến hắn Tử bỏ ý định!</w:t>
      </w:r>
    </w:p>
    <w:p>
      <w:pPr>
        <w:pStyle w:val="BodyText"/>
        <w:spacing w:line="360" w:lineRule="auto" w:before="192"/>
        <w:ind w:right="1261"/>
      </w:pPr>
      <w:r>
        <w:rPr/>
        <w:t>Mỗi người công dân luôn mang trong mình nỗi sợ Bản thân bị truy tố và tống vào tù nếu phạm pháp; và giới tội phạm cũng tương tự. Thực tế là những tên bất lương thường dành nhiều thời gian lên kế hoạch bỏ trốn hơn là kế hoạch phạm tội, vì hắn sẽ chẳng được lợi lộc gì mà còn đi tù mọt</w:t>
      </w:r>
      <w:r>
        <w:rPr>
          <w:spacing w:val="40"/>
        </w:rPr>
        <w:t> </w:t>
      </w:r>
      <w:r>
        <w:rPr/>
        <w:t>gông nếu bị bắt!</w:t>
      </w:r>
    </w:p>
    <w:p>
      <w:pPr>
        <w:pStyle w:val="BodyText"/>
        <w:spacing w:line="360" w:lineRule="auto" w:before="200"/>
        <w:ind w:right="1262"/>
      </w:pPr>
      <w:r>
        <w:rPr/>
        <w:t>Một cửa hàng thời trang nổi tiếng nọ mất năm mươi nghìn đô-la mỗi năm vì nạn trộm cắp. Mặc dù các bảo vệ cửa hàng đã canh phòng rất cẩn mật, thậm chí nhiều lần cải trang thường dân để bắt trộm, nhưng tình hình ăn cắp trong cửa hàng không hề thuyên giảm. Nếu một bảo vệ nào đó phát hiện, đuổi theo và bắt được một tên trộm, thì những tên còn lại tranh thủ những phút lơ là đó của viên bảo vệ để tiếp tục trộm những mặt hàng khác và bỏ trốn.</w:t>
      </w:r>
    </w:p>
    <w:p>
      <w:pPr>
        <w:pStyle w:val="BodyText"/>
        <w:spacing w:line="360" w:lineRule="auto" w:before="203"/>
        <w:ind w:right="1266"/>
      </w:pPr>
      <w:r>
        <w:rPr/>
        <w:t>Người chủ của hàng không ngại chi tiền để thuê thêm</w:t>
      </w:r>
      <w:r>
        <w:rPr>
          <w:spacing w:val="-1"/>
        </w:rPr>
        <w:t> </w:t>
      </w:r>
      <w:r>
        <w:rPr/>
        <w:t>bảo vệ và đầu tư trang thiết bị chống trộm tinh vi, nhưng hiệu quả vẫn gần như bằng không.</w:t>
      </w:r>
    </w:p>
    <w:p>
      <w:pPr>
        <w:pStyle w:val="BodyText"/>
        <w:spacing w:line="362" w:lineRule="auto" w:before="199"/>
        <w:ind w:right="1262"/>
      </w:pPr>
      <w:r>
        <w:rPr/>
        <w:t>Trong một phút bức bách, ông quyết định thử một phương án chống trộm hoàn toàn khác.</w:t>
      </w:r>
    </w:p>
    <w:p>
      <w:pPr>
        <w:pStyle w:val="BodyText"/>
        <w:spacing w:line="360" w:lineRule="auto" w:before="193"/>
        <w:ind w:right="1264"/>
      </w:pPr>
      <w:r>
        <w:rPr/>
        <w:t>Ông dọn sạch khu sảnh trưng bày mặt hàng đắc địa ngay giữa tầng trệt bốn mặt tiền của cửa hàng, di dời tất cả sản phẩm vào tủ kính trừng bày ra vị</w:t>
      </w:r>
      <w:r>
        <w:rPr>
          <w:spacing w:val="9"/>
        </w:rPr>
        <w:t> </w:t>
      </w:r>
      <w:r>
        <w:rPr/>
        <w:t>trí</w:t>
      </w:r>
      <w:r>
        <w:rPr>
          <w:spacing w:val="8"/>
        </w:rPr>
        <w:t> </w:t>
      </w:r>
      <w:r>
        <w:rPr/>
        <w:t>khác.</w:t>
      </w:r>
      <w:r>
        <w:rPr>
          <w:spacing w:val="11"/>
        </w:rPr>
        <w:t> </w:t>
      </w:r>
      <w:r>
        <w:rPr/>
        <w:t>Thay</w:t>
      </w:r>
      <w:r>
        <w:rPr>
          <w:spacing w:val="10"/>
        </w:rPr>
        <w:t> </w:t>
      </w:r>
      <w:r>
        <w:rPr/>
        <w:t>vào</w:t>
      </w:r>
      <w:r>
        <w:rPr>
          <w:spacing w:val="10"/>
        </w:rPr>
        <w:t> </w:t>
      </w:r>
      <w:r>
        <w:rPr/>
        <w:t>đó,</w:t>
      </w:r>
      <w:r>
        <w:rPr>
          <w:spacing w:val="8"/>
        </w:rPr>
        <w:t> </w:t>
      </w:r>
      <w:r>
        <w:rPr/>
        <w:t>khu</w:t>
      </w:r>
      <w:r>
        <w:rPr>
          <w:spacing w:val="10"/>
        </w:rPr>
        <w:t> </w:t>
      </w:r>
      <w:r>
        <w:rPr/>
        <w:t>sảnh</w:t>
      </w:r>
      <w:r>
        <w:rPr>
          <w:spacing w:val="10"/>
        </w:rPr>
        <w:t> </w:t>
      </w:r>
      <w:r>
        <w:rPr/>
        <w:t>này</w:t>
      </w:r>
      <w:r>
        <w:rPr>
          <w:spacing w:val="7"/>
        </w:rPr>
        <w:t> </w:t>
      </w:r>
      <w:r>
        <w:rPr/>
        <w:t>được</w:t>
      </w:r>
      <w:r>
        <w:rPr>
          <w:spacing w:val="12"/>
        </w:rPr>
        <w:t> </w:t>
      </w:r>
      <w:r>
        <w:rPr/>
        <w:t>bày</w:t>
      </w:r>
      <w:r>
        <w:rPr>
          <w:spacing w:val="9"/>
        </w:rPr>
        <w:t> </w:t>
      </w:r>
      <w:r>
        <w:rPr/>
        <w:t>trí</w:t>
      </w:r>
      <w:r>
        <w:rPr>
          <w:spacing w:val="10"/>
        </w:rPr>
        <w:t> </w:t>
      </w:r>
      <w:r>
        <w:rPr/>
        <w:t>những</w:t>
      </w:r>
      <w:r>
        <w:rPr>
          <w:spacing w:val="10"/>
        </w:rPr>
        <w:t> </w:t>
      </w:r>
      <w:r>
        <w:rPr/>
        <w:t>bộ</w:t>
      </w:r>
      <w:r>
        <w:rPr>
          <w:spacing w:val="10"/>
        </w:rPr>
        <w:t> </w:t>
      </w:r>
      <w:r>
        <w:rPr/>
        <w:t>ghế</w:t>
      </w:r>
      <w:r>
        <w:rPr>
          <w:spacing w:val="11"/>
        </w:rPr>
        <w:t> </w:t>
      </w:r>
      <w:r>
        <w:rPr/>
        <w:t>bằng</w:t>
      </w:r>
      <w:r>
        <w:rPr>
          <w:spacing w:val="10"/>
        </w:rPr>
        <w:t> </w:t>
      </w:r>
      <w:r>
        <w:rPr>
          <w:spacing w:val="-5"/>
        </w:rPr>
        <w:t>da</w:t>
      </w:r>
    </w:p>
    <w:p>
      <w:pPr>
        <w:spacing w:after="0" w:line="360" w:lineRule="auto"/>
        <w:sectPr>
          <w:pgSz w:w="11910" w:h="16840"/>
          <w:pgMar w:top="1040" w:bottom="280" w:left="720" w:right="120"/>
        </w:sectPr>
      </w:pPr>
    </w:p>
    <w:p>
      <w:pPr>
        <w:pStyle w:val="BodyText"/>
        <w:spacing w:line="362" w:lineRule="auto" w:before="63"/>
        <w:ind w:right="1267" w:firstLine="0"/>
      </w:pPr>
      <w:r>
        <w:rPr/>
        <w:t>nhiều màu sắc và nhiều chiếc ghế lẻ khác để khách ngồi, bên cạnh đó là những bàn hút thuốc được bố trí gạt tàn đầy đủ.</w:t>
      </w:r>
    </w:p>
    <w:p>
      <w:pPr>
        <w:pStyle w:val="BodyText"/>
        <w:spacing w:line="360" w:lineRule="auto" w:before="195"/>
        <w:ind w:right="1260"/>
      </w:pPr>
      <w:r>
        <w:rPr/>
        <w:t>Sau khi bài trí lại của hàng, ông chủ cho đăng quảng cáo trên báo để giới thiệu về một sự kiện sắp tới của cửa hàng, trong đó ông mời tất cả mọi người “đến cửa hàng và tận hưởng Không gian sảnh tiếp khách tuyệt đẹp – nơi lí tưởng để bạn dừng chân, gặp gỡ và trò chuyện với bạn bè…hoặc đơn giản chỉ là ngồi nghỉ ngơi thư giãn.”</w:t>
      </w:r>
    </w:p>
    <w:p>
      <w:pPr>
        <w:pStyle w:val="BodyText"/>
        <w:spacing w:line="360" w:lineRule="auto" w:before="200"/>
        <w:ind w:right="1260"/>
      </w:pPr>
      <w:r>
        <w:rPr/>
        <w:t>Sự kiện đó đã thu hút được khoảng Tử bảy mươi đến một trăm người tham dự. Trong vòng chưa đầy một tháng, khu sảnh tiếp khách của của hàng đón tiếp trung bình một trăm sáu mươi người đến đây mỗi ngày để gặp gỡ, giao lưu, tụ họp, nhìn ngắm các mặt hàng hoặc nghỉ chân hút</w:t>
      </w:r>
      <w:r>
        <w:rPr>
          <w:spacing w:val="40"/>
        </w:rPr>
        <w:t> </w:t>
      </w:r>
      <w:r>
        <w:rPr/>
        <w:t>thuốc. Đồng thời, những người khách này vô tình trở thành những viên bảo vệ hiệu quả cho cửa hàng, với tầm nhìn bao thầu toàn bộ con người lẫn hàng hóa ở tầng trệt.</w:t>
      </w:r>
    </w:p>
    <w:p>
      <w:pPr>
        <w:pStyle w:val="BodyText"/>
        <w:spacing w:before="202"/>
        <w:ind w:left="670" w:firstLine="0"/>
      </w:pPr>
      <w:r>
        <w:rPr/>
        <w:t>Doanh</w:t>
      </w:r>
      <w:r>
        <w:rPr>
          <w:spacing w:val="-5"/>
        </w:rPr>
        <w:t> </w:t>
      </w:r>
      <w:r>
        <w:rPr/>
        <w:t>số</w:t>
      </w:r>
      <w:r>
        <w:rPr>
          <w:spacing w:val="-5"/>
        </w:rPr>
        <w:t> </w:t>
      </w:r>
      <w:r>
        <w:rPr/>
        <w:t>cửa</w:t>
      </w:r>
      <w:r>
        <w:rPr>
          <w:spacing w:val="-6"/>
        </w:rPr>
        <w:t> </w:t>
      </w:r>
      <w:r>
        <w:rPr/>
        <w:t>hàng</w:t>
      </w:r>
      <w:r>
        <w:rPr>
          <w:spacing w:val="-5"/>
        </w:rPr>
        <w:t> </w:t>
      </w:r>
      <w:r>
        <w:rPr/>
        <w:t>tăng</w:t>
      </w:r>
      <w:r>
        <w:rPr>
          <w:spacing w:val="-4"/>
        </w:rPr>
        <w:t> </w:t>
      </w:r>
      <w:r>
        <w:rPr/>
        <w:t>đột</w:t>
      </w:r>
      <w:r>
        <w:rPr>
          <w:spacing w:val="-6"/>
        </w:rPr>
        <w:t> </w:t>
      </w:r>
      <w:r>
        <w:rPr/>
        <w:t>biến,</w:t>
      </w:r>
      <w:r>
        <w:rPr>
          <w:spacing w:val="-7"/>
        </w:rPr>
        <w:t> </w:t>
      </w:r>
      <w:r>
        <w:rPr/>
        <w:t>còn</w:t>
      </w:r>
      <w:r>
        <w:rPr>
          <w:spacing w:val="-5"/>
        </w:rPr>
        <w:t> </w:t>
      </w:r>
      <w:r>
        <w:rPr/>
        <w:t>nạn</w:t>
      </w:r>
      <w:r>
        <w:rPr>
          <w:spacing w:val="-5"/>
        </w:rPr>
        <w:t> </w:t>
      </w:r>
      <w:r>
        <w:rPr/>
        <w:t>trộm</w:t>
      </w:r>
      <w:r>
        <w:rPr>
          <w:spacing w:val="-9"/>
        </w:rPr>
        <w:t> </w:t>
      </w:r>
      <w:r>
        <w:rPr/>
        <w:t>cắp</w:t>
      </w:r>
      <w:r>
        <w:rPr>
          <w:spacing w:val="-4"/>
        </w:rPr>
        <w:t> </w:t>
      </w:r>
      <w:r>
        <w:rPr/>
        <w:t>thì</w:t>
      </w:r>
      <w:r>
        <w:rPr>
          <w:spacing w:val="-2"/>
        </w:rPr>
        <w:t> </w:t>
      </w:r>
      <w:r>
        <w:rPr/>
        <w:t>giảm</w:t>
      </w:r>
      <w:r>
        <w:rPr>
          <w:spacing w:val="-8"/>
        </w:rPr>
        <w:t> </w:t>
      </w:r>
      <w:r>
        <w:rPr/>
        <w:t>đáng</w:t>
      </w:r>
      <w:r>
        <w:rPr>
          <w:spacing w:val="-5"/>
        </w:rPr>
        <w:t> kể!</w:t>
      </w:r>
    </w:p>
    <w:p>
      <w:pPr>
        <w:pStyle w:val="BodyText"/>
        <w:spacing w:before="16"/>
        <w:ind w:left="0" w:firstLine="0"/>
        <w:jc w:val="left"/>
      </w:pPr>
    </w:p>
    <w:p>
      <w:pPr>
        <w:pStyle w:val="BodyText"/>
        <w:spacing w:line="362" w:lineRule="auto" w:before="0"/>
        <w:ind w:right="1264"/>
      </w:pPr>
      <w:r>
        <w:rPr/>
        <w:t>Bọn trộm không dám hành động khi mà khu tầng trệt luôn đầy ắp những người khách ngồi nghỉ chân và quan sát xung quanh.</w:t>
      </w:r>
    </w:p>
    <w:p>
      <w:pPr>
        <w:pStyle w:val="BodyText"/>
        <w:spacing w:line="362" w:lineRule="auto" w:before="192"/>
        <w:ind w:right="1257"/>
      </w:pPr>
      <w:r>
        <w:rPr/>
        <w:t>Giống như bất kì tên tội phạm nào khác, nỗi sợ lớn nhất của bọn trộm của hàng là bị người ta phát hiện và bắt giữ!</w:t>
      </w:r>
    </w:p>
    <w:p>
      <w:pPr>
        <w:pStyle w:val="BodyText"/>
        <w:spacing w:line="360" w:lineRule="auto" w:before="192"/>
        <w:ind w:right="1260"/>
      </w:pPr>
      <w:r>
        <w:rPr/>
        <w:t>Chính vì Sảnh tiếp khách của cửa hàng luôn đông người ngồi chơi ở đó, nên toàn bộ khu vựa được giám sát bởi không dưới năm mươi cặp mắt. Những tên trộm</w:t>
      </w:r>
      <w:r>
        <w:rPr>
          <w:spacing w:val="-4"/>
        </w:rPr>
        <w:t> </w:t>
      </w:r>
      <w:r>
        <w:rPr/>
        <w:t>sẽ không thể nào biết được ai là khách hàng và ai là bảo vệ cải trang, nên việc manh động là vô cùng rủi ro. Chính vì thế, chúng thà bỏ cuộc hơn là tự đưa mình vào nguy hiểm không cần thiết.</w:t>
      </w:r>
    </w:p>
    <w:p>
      <w:pPr>
        <w:spacing w:after="0" w:line="360" w:lineRule="auto"/>
        <w:sectPr>
          <w:pgSz w:w="11910" w:h="16840"/>
          <w:pgMar w:top="1040" w:bottom="280" w:left="720" w:right="120"/>
        </w:sectPr>
      </w:pPr>
    </w:p>
    <w:p>
      <w:pPr>
        <w:pStyle w:val="BodyText"/>
        <w:spacing w:line="362" w:lineRule="auto" w:before="63"/>
        <w:ind w:right="1262"/>
        <w:jc w:val="left"/>
      </w:pPr>
      <w:r>
        <w:rPr/>
        <w:t>Chỉ</w:t>
      </w:r>
      <w:r>
        <w:rPr>
          <w:spacing w:val="30"/>
        </w:rPr>
        <w:t> </w:t>
      </w:r>
      <w:r>
        <w:rPr/>
        <w:t>trong</w:t>
      </w:r>
      <w:r>
        <w:rPr>
          <w:spacing w:val="31"/>
        </w:rPr>
        <w:t> </w:t>
      </w:r>
      <w:r>
        <w:rPr/>
        <w:t>vòng</w:t>
      </w:r>
      <w:r>
        <w:rPr>
          <w:spacing w:val="31"/>
        </w:rPr>
        <w:t> </w:t>
      </w:r>
      <w:r>
        <w:rPr/>
        <w:t>tám</w:t>
      </w:r>
      <w:r>
        <w:rPr>
          <w:spacing w:val="29"/>
        </w:rPr>
        <w:t> </w:t>
      </w:r>
      <w:r>
        <w:rPr/>
        <w:t>tháng,</w:t>
      </w:r>
      <w:r>
        <w:rPr>
          <w:spacing w:val="30"/>
        </w:rPr>
        <w:t> </w:t>
      </w:r>
      <w:r>
        <w:rPr/>
        <w:t>phương</w:t>
      </w:r>
      <w:r>
        <w:rPr>
          <w:spacing w:val="31"/>
        </w:rPr>
        <w:t> </w:t>
      </w:r>
      <w:r>
        <w:rPr/>
        <w:t>án</w:t>
      </w:r>
      <w:r>
        <w:rPr>
          <w:spacing w:val="31"/>
        </w:rPr>
        <w:t> </w:t>
      </w:r>
      <w:r>
        <w:rPr/>
        <w:t>chống</w:t>
      </w:r>
      <w:r>
        <w:rPr>
          <w:spacing w:val="31"/>
        </w:rPr>
        <w:t> </w:t>
      </w:r>
      <w:r>
        <w:rPr/>
        <w:t>trộm bằng</w:t>
      </w:r>
      <w:r>
        <w:rPr>
          <w:spacing w:val="31"/>
        </w:rPr>
        <w:t> </w:t>
      </w:r>
      <w:r>
        <w:rPr/>
        <w:t>tử</w:t>
      </w:r>
      <w:r>
        <w:rPr>
          <w:spacing w:val="30"/>
        </w:rPr>
        <w:t> </w:t>
      </w:r>
      <w:r>
        <w:rPr/>
        <w:t>huyệt</w:t>
      </w:r>
      <w:r>
        <w:rPr>
          <w:spacing w:val="30"/>
        </w:rPr>
        <w:t> </w:t>
      </w:r>
      <w:r>
        <w:rPr/>
        <w:t>bản thân này đã giúp chủ cửa hàng tiết kiệm được hơn năm mươi nghìn đô!</w:t>
      </w:r>
    </w:p>
    <w:p>
      <w:pPr>
        <w:pStyle w:val="BodyText"/>
        <w:spacing w:line="489" w:lineRule="auto" w:before="197"/>
        <w:ind w:left="670" w:right="2837" w:firstLine="0"/>
        <w:jc w:val="left"/>
      </w:pPr>
      <w:r>
        <w:rPr/>
        <w:t>Giờ</w:t>
      </w:r>
      <w:r>
        <w:rPr>
          <w:spacing w:val="-5"/>
        </w:rPr>
        <w:t> </w:t>
      </w:r>
      <w:r>
        <w:rPr/>
        <w:t>chúng</w:t>
      </w:r>
      <w:r>
        <w:rPr>
          <w:spacing w:val="-3"/>
        </w:rPr>
        <w:t> </w:t>
      </w:r>
      <w:r>
        <w:rPr/>
        <w:t>ta</w:t>
      </w:r>
      <w:r>
        <w:rPr>
          <w:spacing w:val="-5"/>
        </w:rPr>
        <w:t> </w:t>
      </w:r>
      <w:r>
        <w:rPr/>
        <w:t>chuyển</w:t>
      </w:r>
      <w:r>
        <w:rPr>
          <w:spacing w:val="-3"/>
        </w:rPr>
        <w:t> </w:t>
      </w:r>
      <w:r>
        <w:rPr/>
        <w:t>qua</w:t>
      </w:r>
      <w:r>
        <w:rPr>
          <w:spacing w:val="-4"/>
        </w:rPr>
        <w:t> </w:t>
      </w:r>
      <w:r>
        <w:rPr/>
        <w:t>phân</w:t>
      </w:r>
      <w:r>
        <w:rPr>
          <w:spacing w:val="-3"/>
        </w:rPr>
        <w:t> </w:t>
      </w:r>
      <w:r>
        <w:rPr/>
        <w:t>tích</w:t>
      </w:r>
      <w:r>
        <w:rPr>
          <w:spacing w:val="-4"/>
        </w:rPr>
        <w:t> </w:t>
      </w:r>
      <w:r>
        <w:rPr/>
        <w:t>tử</w:t>
      </w:r>
      <w:r>
        <w:rPr>
          <w:spacing w:val="-4"/>
        </w:rPr>
        <w:t> </w:t>
      </w:r>
      <w:r>
        <w:rPr/>
        <w:t>huyệt</w:t>
      </w:r>
      <w:r>
        <w:rPr>
          <w:spacing w:val="-4"/>
        </w:rPr>
        <w:t> </w:t>
      </w:r>
      <w:r>
        <w:rPr/>
        <w:t>tiền</w:t>
      </w:r>
      <w:r>
        <w:rPr>
          <w:spacing w:val="-3"/>
        </w:rPr>
        <w:t> </w:t>
      </w:r>
      <w:r>
        <w:rPr/>
        <w:t>bạc. Chúng ta sẽ nói thật nhiều về nó.</w:t>
      </w:r>
    </w:p>
    <w:p>
      <w:pPr>
        <w:pStyle w:val="BodyText"/>
        <w:spacing w:line="362" w:lineRule="auto" w:before="0"/>
        <w:ind w:right="1262"/>
        <w:jc w:val="left"/>
      </w:pPr>
      <w:r>
        <w:rPr/>
        <w:t>Và bạn sẽ thấy rằng việc lo lắng về tiền bạc không chỉ vô ích mà còn</w:t>
      </w:r>
      <w:r>
        <w:rPr>
          <w:spacing w:val="80"/>
        </w:rPr>
        <w:t> </w:t>
      </w:r>
      <w:r>
        <w:rPr/>
        <w:t>khiến bạn tốn nhiều tiền hơn bạn nghĩ!</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67"/>
        <w:ind w:left="0" w:firstLine="0"/>
        <w:jc w:val="left"/>
      </w:pPr>
    </w:p>
    <w:p>
      <w:pPr>
        <w:pStyle w:val="Heading1"/>
        <w:jc w:val="left"/>
      </w:pPr>
      <w:r>
        <w:rPr/>
        <w:t>Chương</w:t>
      </w:r>
      <w:r>
        <w:rPr>
          <w:spacing w:val="-11"/>
        </w:rPr>
        <w:t> </w:t>
      </w:r>
      <w:r>
        <w:rPr>
          <w:spacing w:val="-10"/>
        </w:rPr>
        <w:t>5</w:t>
      </w:r>
    </w:p>
    <w:p>
      <w:pPr>
        <w:pStyle w:val="BodyText"/>
        <w:spacing w:before="15"/>
        <w:ind w:left="0" w:firstLine="0"/>
        <w:jc w:val="left"/>
        <w:rPr>
          <w:b/>
        </w:rPr>
      </w:pPr>
    </w:p>
    <w:p>
      <w:pPr>
        <w:spacing w:before="0"/>
        <w:ind w:left="670" w:right="0" w:firstLine="0"/>
        <w:jc w:val="left"/>
        <w:rPr>
          <w:b/>
          <w:sz w:val="32"/>
        </w:rPr>
      </w:pPr>
      <w:r>
        <w:rPr>
          <w:b/>
          <w:sz w:val="32"/>
        </w:rPr>
        <w:t>Vận</w:t>
      </w:r>
      <w:r>
        <w:rPr>
          <w:b/>
          <w:spacing w:val="-7"/>
          <w:sz w:val="32"/>
        </w:rPr>
        <w:t> </w:t>
      </w:r>
      <w:r>
        <w:rPr>
          <w:b/>
          <w:sz w:val="32"/>
        </w:rPr>
        <w:t>dụng</w:t>
      </w:r>
      <w:r>
        <w:rPr>
          <w:b/>
          <w:spacing w:val="-6"/>
          <w:sz w:val="32"/>
        </w:rPr>
        <w:t> </w:t>
      </w:r>
      <w:r>
        <w:rPr>
          <w:b/>
          <w:sz w:val="32"/>
        </w:rPr>
        <w:t>tử</w:t>
      </w:r>
      <w:r>
        <w:rPr>
          <w:b/>
          <w:spacing w:val="-4"/>
          <w:sz w:val="32"/>
        </w:rPr>
        <w:t> </w:t>
      </w:r>
      <w:r>
        <w:rPr>
          <w:b/>
          <w:sz w:val="32"/>
        </w:rPr>
        <w:t>huyệt</w:t>
      </w:r>
      <w:r>
        <w:rPr>
          <w:b/>
          <w:spacing w:val="-7"/>
          <w:sz w:val="32"/>
        </w:rPr>
        <w:t> </w:t>
      </w:r>
      <w:r>
        <w:rPr>
          <w:b/>
          <w:sz w:val="32"/>
        </w:rPr>
        <w:t>tiền</w:t>
      </w:r>
      <w:r>
        <w:rPr>
          <w:b/>
          <w:spacing w:val="-7"/>
          <w:sz w:val="32"/>
        </w:rPr>
        <w:t> </w:t>
      </w:r>
      <w:r>
        <w:rPr>
          <w:b/>
          <w:sz w:val="32"/>
        </w:rPr>
        <w:t>bạc</w:t>
      </w:r>
      <w:r>
        <w:rPr>
          <w:b/>
          <w:spacing w:val="-5"/>
          <w:sz w:val="32"/>
        </w:rPr>
        <w:t> </w:t>
      </w:r>
      <w:r>
        <w:rPr>
          <w:b/>
          <w:sz w:val="32"/>
        </w:rPr>
        <w:t>để</w:t>
      </w:r>
      <w:r>
        <w:rPr>
          <w:b/>
          <w:spacing w:val="-7"/>
          <w:sz w:val="32"/>
        </w:rPr>
        <w:t> </w:t>
      </w:r>
      <w:r>
        <w:rPr>
          <w:b/>
          <w:sz w:val="32"/>
        </w:rPr>
        <w:t>thành</w:t>
      </w:r>
      <w:r>
        <w:rPr>
          <w:b/>
          <w:spacing w:val="-6"/>
          <w:sz w:val="32"/>
        </w:rPr>
        <w:t> </w:t>
      </w:r>
      <w:r>
        <w:rPr>
          <w:b/>
          <w:sz w:val="32"/>
        </w:rPr>
        <w:t>công</w:t>
      </w:r>
      <w:r>
        <w:rPr>
          <w:b/>
          <w:spacing w:val="-5"/>
          <w:sz w:val="32"/>
        </w:rPr>
        <w:t> </w:t>
      </w:r>
      <w:r>
        <w:rPr>
          <w:b/>
          <w:sz w:val="32"/>
        </w:rPr>
        <w:t>trong</w:t>
      </w:r>
      <w:r>
        <w:rPr>
          <w:b/>
          <w:spacing w:val="-6"/>
          <w:sz w:val="32"/>
        </w:rPr>
        <w:t> </w:t>
      </w:r>
      <w:r>
        <w:rPr>
          <w:b/>
          <w:sz w:val="32"/>
        </w:rPr>
        <w:t>các</w:t>
      </w:r>
      <w:r>
        <w:rPr>
          <w:b/>
          <w:spacing w:val="-3"/>
          <w:sz w:val="32"/>
        </w:rPr>
        <w:t> </w:t>
      </w:r>
      <w:r>
        <w:rPr>
          <w:b/>
          <w:sz w:val="32"/>
        </w:rPr>
        <w:t>mối</w:t>
      </w:r>
      <w:r>
        <w:rPr>
          <w:b/>
          <w:spacing w:val="-5"/>
          <w:sz w:val="32"/>
        </w:rPr>
        <w:t> </w:t>
      </w:r>
      <w:r>
        <w:rPr>
          <w:b/>
          <w:sz w:val="32"/>
        </w:rPr>
        <w:t>quan</w:t>
      </w:r>
      <w:r>
        <w:rPr>
          <w:b/>
          <w:spacing w:val="-6"/>
          <w:sz w:val="32"/>
        </w:rPr>
        <w:t> </w:t>
      </w:r>
      <w:r>
        <w:rPr>
          <w:b/>
          <w:spacing w:val="-5"/>
          <w:sz w:val="32"/>
        </w:rPr>
        <w:t>hệ</w:t>
      </w:r>
    </w:p>
    <w:p>
      <w:pPr>
        <w:pStyle w:val="BodyText"/>
        <w:spacing w:before="11"/>
        <w:ind w:left="0" w:firstLine="0"/>
        <w:jc w:val="left"/>
        <w:rPr>
          <w:b/>
        </w:rPr>
      </w:pPr>
    </w:p>
    <w:p>
      <w:pPr>
        <w:pStyle w:val="BodyText"/>
        <w:spacing w:before="0"/>
        <w:ind w:left="670" w:firstLine="0"/>
        <w:jc w:val="left"/>
      </w:pPr>
      <w:r>
        <w:rPr/>
        <w:t>Bạn</w:t>
      </w:r>
      <w:r>
        <w:rPr>
          <w:spacing w:val="-6"/>
        </w:rPr>
        <w:t> </w:t>
      </w:r>
      <w:r>
        <w:rPr/>
        <w:t>đã</w:t>
      </w:r>
      <w:r>
        <w:rPr>
          <w:spacing w:val="-6"/>
        </w:rPr>
        <w:t> </w:t>
      </w:r>
      <w:r>
        <w:rPr/>
        <w:t>bao</w:t>
      </w:r>
      <w:r>
        <w:rPr>
          <w:spacing w:val="-6"/>
        </w:rPr>
        <w:t> </w:t>
      </w:r>
      <w:r>
        <w:rPr/>
        <w:t>giờ</w:t>
      </w:r>
      <w:r>
        <w:rPr>
          <w:spacing w:val="-7"/>
        </w:rPr>
        <w:t> </w:t>
      </w:r>
      <w:r>
        <w:rPr/>
        <w:t>nhìn</w:t>
      </w:r>
      <w:r>
        <w:rPr>
          <w:spacing w:val="-5"/>
        </w:rPr>
        <w:t> </w:t>
      </w:r>
      <w:r>
        <w:rPr/>
        <w:t>thấy</w:t>
      </w:r>
      <w:r>
        <w:rPr>
          <w:spacing w:val="-4"/>
        </w:rPr>
        <w:t> </w:t>
      </w:r>
      <w:r>
        <w:rPr/>
        <w:t>một</w:t>
      </w:r>
      <w:r>
        <w:rPr>
          <w:spacing w:val="-2"/>
        </w:rPr>
        <w:t> </w:t>
      </w:r>
      <w:r>
        <w:rPr/>
        <w:t>mẩu</w:t>
      </w:r>
      <w:r>
        <w:rPr>
          <w:spacing w:val="-3"/>
        </w:rPr>
        <w:t> </w:t>
      </w:r>
      <w:r>
        <w:rPr/>
        <w:t>quảng</w:t>
      </w:r>
      <w:r>
        <w:rPr>
          <w:spacing w:val="-5"/>
        </w:rPr>
        <w:t> </w:t>
      </w:r>
      <w:r>
        <w:rPr/>
        <w:t>cáo</w:t>
      </w:r>
      <w:r>
        <w:rPr>
          <w:spacing w:val="-7"/>
        </w:rPr>
        <w:t> </w:t>
      </w:r>
      <w:r>
        <w:rPr/>
        <w:t>như</w:t>
      </w:r>
      <w:r>
        <w:rPr>
          <w:spacing w:val="-6"/>
        </w:rPr>
        <w:t> </w:t>
      </w:r>
      <w:r>
        <w:rPr/>
        <w:t>thế</w:t>
      </w:r>
      <w:r>
        <w:rPr>
          <w:spacing w:val="-6"/>
        </w:rPr>
        <w:t> </w:t>
      </w:r>
      <w:r>
        <w:rPr>
          <w:spacing w:val="-4"/>
        </w:rPr>
        <w:t>này:</w:t>
      </w:r>
    </w:p>
    <w:p>
      <w:pPr>
        <w:pStyle w:val="BodyText"/>
        <w:spacing w:before="0"/>
        <w:ind w:left="0" w:firstLine="0"/>
        <w:jc w:val="left"/>
        <w:rPr>
          <w:sz w:val="20"/>
        </w:rPr>
      </w:pPr>
    </w:p>
    <w:p>
      <w:pPr>
        <w:pStyle w:val="BodyText"/>
        <w:spacing w:before="0"/>
        <w:ind w:left="0" w:firstLine="0"/>
        <w:jc w:val="left"/>
        <w:rPr>
          <w:sz w:val="20"/>
        </w:rPr>
      </w:pPr>
    </w:p>
    <w:p>
      <w:pPr>
        <w:pStyle w:val="BodyText"/>
        <w:spacing w:before="95"/>
        <w:ind w:left="0" w:firstLine="0"/>
        <w:jc w:val="left"/>
        <w:rPr>
          <w:sz w:val="20"/>
        </w:rPr>
      </w:pPr>
      <w:r>
        <w:rPr/>
        <mc:AlternateContent>
          <mc:Choice Requires="wps">
            <w:drawing>
              <wp:anchor distT="0" distB="0" distL="0" distR="0" allowOverlap="1" layoutInCell="1" locked="0" behindDoc="1" simplePos="0" relativeHeight="487590400">
                <wp:simplePos x="0" y="0"/>
                <wp:positionH relativeFrom="page">
                  <wp:posOffset>1489710</wp:posOffset>
                </wp:positionH>
                <wp:positionV relativeFrom="paragraph">
                  <wp:posOffset>226682</wp:posOffset>
                </wp:positionV>
                <wp:extent cx="4691380" cy="240538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4691380" cy="2405380"/>
                        </a:xfrm>
                        <a:prstGeom prst="rect">
                          <a:avLst/>
                        </a:prstGeom>
                        <a:ln w="9525">
                          <a:solidFill>
                            <a:srgbClr val="000000"/>
                          </a:solidFill>
                          <a:prstDash val="solid"/>
                        </a:ln>
                      </wps:spPr>
                      <wps:txbx>
                        <w:txbxContent>
                          <w:p>
                            <w:pPr>
                              <w:spacing w:before="73"/>
                              <w:ind w:left="145" w:right="0" w:firstLine="0"/>
                              <w:jc w:val="left"/>
                              <w:rPr>
                                <w:rFonts w:ascii="Carlito" w:hAnsi="Carlito"/>
                                <w:sz w:val="22"/>
                              </w:rPr>
                            </w:pPr>
                            <w:r>
                              <w:rPr>
                                <w:rFonts w:ascii="Carlito" w:hAnsi="Carlito"/>
                                <w:sz w:val="22"/>
                              </w:rPr>
                              <w:t>M</w:t>
                            </w:r>
                            <w:r>
                              <w:rPr>
                                <w:rFonts w:ascii="Arial" w:hAnsi="Arial"/>
                                <w:sz w:val="22"/>
                              </w:rPr>
                              <w:t>ộ</w:t>
                            </w:r>
                            <w:r>
                              <w:rPr>
                                <w:rFonts w:ascii="Carlito" w:hAnsi="Carlito"/>
                                <w:sz w:val="22"/>
                              </w:rPr>
                              <w:t>t</w:t>
                            </w:r>
                            <w:r>
                              <w:rPr>
                                <w:rFonts w:ascii="Carlito" w:hAnsi="Carlito"/>
                                <w:spacing w:val="-8"/>
                                <w:sz w:val="22"/>
                              </w:rPr>
                              <w:t> </w:t>
                            </w:r>
                            <w:r>
                              <w:rPr>
                                <w:rFonts w:ascii="Carlito" w:hAnsi="Carlito"/>
                                <w:sz w:val="22"/>
                              </w:rPr>
                              <w:t>bí</w:t>
                            </w:r>
                            <w:r>
                              <w:rPr>
                                <w:rFonts w:ascii="Carlito" w:hAnsi="Carlito"/>
                                <w:spacing w:val="-8"/>
                                <w:sz w:val="22"/>
                              </w:rPr>
                              <w:t> </w:t>
                            </w:r>
                            <w:r>
                              <w:rPr>
                                <w:rFonts w:ascii="Carlito" w:hAnsi="Carlito"/>
                                <w:sz w:val="22"/>
                              </w:rPr>
                              <w:t>m</w:t>
                            </w:r>
                            <w:r>
                              <w:rPr>
                                <w:rFonts w:ascii="Arial" w:hAnsi="Arial"/>
                                <w:sz w:val="22"/>
                              </w:rPr>
                              <w:t>ậ</w:t>
                            </w:r>
                            <w:r>
                              <w:rPr>
                                <w:rFonts w:ascii="Carlito" w:hAnsi="Carlito"/>
                                <w:sz w:val="22"/>
                              </w:rPr>
                              <w:t>t</w:t>
                            </w:r>
                            <w:r>
                              <w:rPr>
                                <w:rFonts w:ascii="Carlito" w:hAnsi="Carlito"/>
                                <w:spacing w:val="-9"/>
                                <w:sz w:val="22"/>
                              </w:rPr>
                              <w:t> </w:t>
                            </w:r>
                            <w:r>
                              <w:rPr>
                                <w:rFonts w:ascii="Carlito" w:hAnsi="Carlito"/>
                                <w:sz w:val="22"/>
                              </w:rPr>
                              <w:t>c</w:t>
                            </w:r>
                            <w:r>
                              <w:rPr>
                                <w:rFonts w:ascii="Arial" w:hAnsi="Arial"/>
                                <w:sz w:val="22"/>
                              </w:rPr>
                              <w:t>ủ</w:t>
                            </w:r>
                            <w:r>
                              <w:rPr>
                                <w:rFonts w:ascii="Carlito" w:hAnsi="Carlito"/>
                                <w:sz w:val="22"/>
                              </w:rPr>
                              <w:t>a</w:t>
                            </w:r>
                            <w:r>
                              <w:rPr>
                                <w:rFonts w:ascii="Carlito" w:hAnsi="Carlito"/>
                                <w:spacing w:val="-7"/>
                                <w:sz w:val="22"/>
                              </w:rPr>
                              <w:t> </w:t>
                            </w:r>
                            <w:r>
                              <w:rPr>
                                <w:rFonts w:ascii="Carlito" w:hAnsi="Carlito"/>
                                <w:sz w:val="22"/>
                              </w:rPr>
                              <w:t>tôi</w:t>
                            </w:r>
                            <w:r>
                              <w:rPr>
                                <w:rFonts w:ascii="Carlito" w:hAnsi="Carlito"/>
                                <w:spacing w:val="-9"/>
                                <w:sz w:val="22"/>
                              </w:rPr>
                              <w:t> </w:t>
                            </w:r>
                            <w:r>
                              <w:rPr>
                                <w:rFonts w:ascii="Carlito" w:hAnsi="Carlito"/>
                                <w:sz w:val="22"/>
                              </w:rPr>
                              <w:t>mà</w:t>
                            </w:r>
                            <w:r>
                              <w:rPr>
                                <w:rFonts w:ascii="Carlito" w:hAnsi="Carlito"/>
                                <w:spacing w:val="-7"/>
                                <w:sz w:val="22"/>
                              </w:rPr>
                              <w:t> </w:t>
                            </w:r>
                            <w:r>
                              <w:rPr>
                                <w:rFonts w:ascii="Carlito" w:hAnsi="Carlito"/>
                                <w:sz w:val="22"/>
                              </w:rPr>
                              <w:t>b</w:t>
                            </w:r>
                            <w:r>
                              <w:rPr>
                                <w:rFonts w:ascii="Arial" w:hAnsi="Arial"/>
                                <w:sz w:val="22"/>
                              </w:rPr>
                              <w:t>ạ</w:t>
                            </w:r>
                            <w:r>
                              <w:rPr>
                                <w:rFonts w:ascii="Carlito" w:hAnsi="Carlito"/>
                                <w:sz w:val="22"/>
                              </w:rPr>
                              <w:t>n</w:t>
                            </w:r>
                            <w:r>
                              <w:rPr>
                                <w:rFonts w:ascii="Carlito" w:hAnsi="Carlito"/>
                                <w:spacing w:val="-10"/>
                                <w:sz w:val="22"/>
                              </w:rPr>
                              <w:t> </w:t>
                            </w:r>
                            <w:r>
                              <w:rPr>
                                <w:rFonts w:ascii="Carlito" w:hAnsi="Carlito"/>
                                <w:sz w:val="22"/>
                              </w:rPr>
                              <w:t>nên</w:t>
                            </w:r>
                            <w:r>
                              <w:rPr>
                                <w:rFonts w:ascii="Carlito" w:hAnsi="Carlito"/>
                                <w:spacing w:val="-7"/>
                                <w:sz w:val="22"/>
                              </w:rPr>
                              <w:t> </w:t>
                            </w:r>
                            <w:r>
                              <w:rPr>
                                <w:rFonts w:ascii="Carlito" w:hAnsi="Carlito"/>
                                <w:spacing w:val="-4"/>
                                <w:sz w:val="22"/>
                              </w:rPr>
                              <w:t>bi</w:t>
                            </w:r>
                            <w:r>
                              <w:rPr>
                                <w:rFonts w:ascii="Arial" w:hAnsi="Arial"/>
                                <w:spacing w:val="-4"/>
                                <w:sz w:val="22"/>
                              </w:rPr>
                              <w:t>ế</w:t>
                            </w:r>
                            <w:r>
                              <w:rPr>
                                <w:rFonts w:ascii="Carlito" w:hAnsi="Carlito"/>
                                <w:spacing w:val="-4"/>
                                <w:sz w:val="22"/>
                              </w:rPr>
                              <w:t>t</w:t>
                            </w:r>
                          </w:p>
                          <w:p>
                            <w:pPr>
                              <w:spacing w:line="276" w:lineRule="auto" w:before="238"/>
                              <w:ind w:left="145" w:right="242" w:firstLine="0"/>
                              <w:jc w:val="left"/>
                              <w:rPr>
                                <w:rFonts w:ascii="Carlito" w:hAnsi="Carlito"/>
                                <w:sz w:val="22"/>
                              </w:rPr>
                            </w:pPr>
                            <w:r>
                              <w:rPr>
                                <w:rFonts w:ascii="Carlito" w:hAnsi="Carlito"/>
                                <w:sz w:val="22"/>
                              </w:rPr>
                              <w:t>Lý</w:t>
                            </w:r>
                            <w:r>
                              <w:rPr>
                                <w:rFonts w:ascii="Carlito" w:hAnsi="Carlito"/>
                                <w:spacing w:val="-12"/>
                                <w:sz w:val="22"/>
                              </w:rPr>
                              <w:t> </w:t>
                            </w:r>
                            <w:r>
                              <w:rPr>
                                <w:rFonts w:ascii="Carlito" w:hAnsi="Carlito"/>
                                <w:sz w:val="22"/>
                              </w:rPr>
                              <w:t>do</w:t>
                            </w:r>
                            <w:r>
                              <w:rPr>
                                <w:rFonts w:ascii="Carlito" w:hAnsi="Carlito"/>
                                <w:spacing w:val="-5"/>
                                <w:sz w:val="22"/>
                              </w:rPr>
                              <w:t> </w:t>
                            </w:r>
                            <w:r>
                              <w:rPr>
                                <w:rFonts w:ascii="Carlito" w:hAnsi="Carlito"/>
                                <w:sz w:val="22"/>
                              </w:rPr>
                              <w:t>vì</w:t>
                            </w:r>
                            <w:r>
                              <w:rPr>
                                <w:rFonts w:ascii="Carlito" w:hAnsi="Carlito"/>
                                <w:spacing w:val="-4"/>
                                <w:sz w:val="22"/>
                              </w:rPr>
                              <w:t> </w:t>
                            </w:r>
                            <w:r>
                              <w:rPr>
                                <w:rFonts w:ascii="Carlito" w:hAnsi="Carlito"/>
                                <w:sz w:val="22"/>
                              </w:rPr>
                              <w:t>sao</w:t>
                            </w:r>
                            <w:r>
                              <w:rPr>
                                <w:rFonts w:ascii="Carlito" w:hAnsi="Carlito"/>
                                <w:spacing w:val="-5"/>
                                <w:sz w:val="22"/>
                              </w:rPr>
                              <w:t> </w:t>
                            </w:r>
                            <w:r>
                              <w:rPr>
                                <w:rFonts w:ascii="Carlito" w:hAnsi="Carlito"/>
                                <w:sz w:val="22"/>
                              </w:rPr>
                              <w:t>mà</w:t>
                            </w:r>
                            <w:r>
                              <w:rPr>
                                <w:rFonts w:ascii="Carlito" w:hAnsi="Carlito"/>
                                <w:spacing w:val="-3"/>
                                <w:sz w:val="22"/>
                              </w:rPr>
                              <w:t> </w:t>
                            </w:r>
                            <w:r>
                              <w:rPr>
                                <w:rFonts w:ascii="Carlito" w:hAnsi="Carlito"/>
                                <w:sz w:val="22"/>
                              </w:rPr>
                              <w:t>t</w:t>
                            </w:r>
                            <w:r>
                              <w:rPr>
                                <w:rFonts w:ascii="Arial" w:hAnsi="Arial"/>
                                <w:sz w:val="22"/>
                              </w:rPr>
                              <w:t>ừ</w:t>
                            </w:r>
                            <w:r>
                              <w:rPr>
                                <w:rFonts w:ascii="Arial" w:hAnsi="Arial"/>
                                <w:spacing w:val="-16"/>
                                <w:sz w:val="22"/>
                              </w:rPr>
                              <w:t> </w:t>
                            </w:r>
                            <w:r>
                              <w:rPr>
                                <w:rFonts w:ascii="Arial" w:hAnsi="Arial"/>
                                <w:sz w:val="22"/>
                              </w:rPr>
                              <w:t>trước</w:t>
                            </w:r>
                            <w:r>
                              <w:rPr>
                                <w:rFonts w:ascii="Arial" w:hAnsi="Arial"/>
                                <w:spacing w:val="-15"/>
                                <w:sz w:val="22"/>
                              </w:rPr>
                              <w:t> </w:t>
                            </w:r>
                            <w:r>
                              <w:rPr>
                                <w:rFonts w:ascii="Arial" w:hAnsi="Arial"/>
                                <w:sz w:val="22"/>
                              </w:rPr>
                              <w:t>đế</w:t>
                            </w:r>
                            <w:r>
                              <w:rPr>
                                <w:rFonts w:ascii="Carlito" w:hAnsi="Carlito"/>
                                <w:sz w:val="22"/>
                              </w:rPr>
                              <w:t>n</w:t>
                            </w:r>
                            <w:r>
                              <w:rPr>
                                <w:rFonts w:ascii="Carlito" w:hAnsi="Carlito"/>
                                <w:spacing w:val="-5"/>
                                <w:sz w:val="22"/>
                              </w:rPr>
                              <w:t> </w:t>
                            </w:r>
                            <w:r>
                              <w:rPr>
                                <w:rFonts w:ascii="Carlito" w:hAnsi="Carlito"/>
                                <w:sz w:val="22"/>
                              </w:rPr>
                              <w:t>nay</w:t>
                            </w:r>
                            <w:r>
                              <w:rPr>
                                <w:rFonts w:ascii="Carlito" w:hAnsi="Carlito"/>
                                <w:spacing w:val="-4"/>
                                <w:sz w:val="22"/>
                              </w:rPr>
                              <w:t> </w:t>
                            </w:r>
                            <w:r>
                              <w:rPr>
                                <w:rFonts w:ascii="Carlito" w:hAnsi="Carlito"/>
                                <w:sz w:val="22"/>
                              </w:rPr>
                              <w:t>tôi</w:t>
                            </w:r>
                            <w:r>
                              <w:rPr>
                                <w:rFonts w:ascii="Carlito" w:hAnsi="Carlito"/>
                                <w:spacing w:val="-4"/>
                                <w:sz w:val="22"/>
                              </w:rPr>
                              <w:t> </w:t>
                            </w:r>
                            <w:r>
                              <w:rPr>
                                <w:rFonts w:ascii="Carlito" w:hAnsi="Carlito"/>
                                <w:sz w:val="22"/>
                              </w:rPr>
                              <w:t>luôn</w:t>
                            </w:r>
                            <w:r>
                              <w:rPr>
                                <w:rFonts w:ascii="Carlito" w:hAnsi="Carlito"/>
                                <w:spacing w:val="-8"/>
                                <w:sz w:val="22"/>
                              </w:rPr>
                              <w:t> </w:t>
                            </w:r>
                            <w:r>
                              <w:rPr>
                                <w:rFonts w:ascii="Carlito" w:hAnsi="Carlito"/>
                                <w:sz w:val="22"/>
                              </w:rPr>
                              <w:t>bán</w:t>
                            </w:r>
                            <w:r>
                              <w:rPr>
                                <w:rFonts w:ascii="Carlito" w:hAnsi="Carlito"/>
                                <w:spacing w:val="-6"/>
                                <w:sz w:val="22"/>
                              </w:rPr>
                              <w:t> </w:t>
                            </w:r>
                            <w:r>
                              <w:rPr>
                                <w:rFonts w:ascii="Carlito" w:hAnsi="Carlito"/>
                                <w:sz w:val="22"/>
                              </w:rPr>
                              <w:t>hàng</w:t>
                            </w:r>
                            <w:r>
                              <w:rPr>
                                <w:rFonts w:ascii="Carlito" w:hAnsi="Carlito"/>
                                <w:spacing w:val="-5"/>
                                <w:sz w:val="22"/>
                              </w:rPr>
                              <w:t> </w:t>
                            </w:r>
                            <w:r>
                              <w:rPr>
                                <w:rFonts w:ascii="Carlito" w:hAnsi="Carlito"/>
                                <w:sz w:val="22"/>
                              </w:rPr>
                              <w:t>v</w:t>
                            </w:r>
                            <w:r>
                              <w:rPr>
                                <w:rFonts w:ascii="Arial" w:hAnsi="Arial"/>
                                <w:sz w:val="22"/>
                              </w:rPr>
                              <w:t>ới</w:t>
                            </w:r>
                            <w:r>
                              <w:rPr>
                                <w:rFonts w:ascii="Arial" w:hAnsi="Arial"/>
                                <w:spacing w:val="-16"/>
                                <w:sz w:val="22"/>
                              </w:rPr>
                              <w:t> </w:t>
                            </w:r>
                            <w:r>
                              <w:rPr>
                                <w:rFonts w:ascii="Arial" w:hAnsi="Arial"/>
                                <w:sz w:val="22"/>
                              </w:rPr>
                              <w:t>giá</w:t>
                            </w:r>
                            <w:r>
                              <w:rPr>
                                <w:rFonts w:ascii="Arial" w:hAnsi="Arial"/>
                                <w:spacing w:val="-15"/>
                                <w:sz w:val="22"/>
                              </w:rPr>
                              <w:t> </w:t>
                            </w:r>
                            <w:r>
                              <w:rPr>
                                <w:rFonts w:ascii="Arial" w:hAnsi="Arial"/>
                                <w:sz w:val="22"/>
                              </w:rPr>
                              <w:t>ưu</w:t>
                            </w:r>
                            <w:r>
                              <w:rPr>
                                <w:rFonts w:ascii="Arial" w:hAnsi="Arial"/>
                                <w:spacing w:val="-15"/>
                                <w:sz w:val="22"/>
                              </w:rPr>
                              <w:t> </w:t>
                            </w:r>
                            <w:r>
                              <w:rPr>
                                <w:rFonts w:ascii="Arial" w:hAnsi="Arial"/>
                                <w:sz w:val="22"/>
                              </w:rPr>
                              <w:t>đãi,</w:t>
                            </w:r>
                            <w:r>
                              <w:rPr>
                                <w:rFonts w:ascii="Arial" w:hAnsi="Arial"/>
                                <w:spacing w:val="-16"/>
                                <w:sz w:val="22"/>
                              </w:rPr>
                              <w:t> </w:t>
                            </w:r>
                            <w:r>
                              <w:rPr>
                                <w:rFonts w:ascii="Arial" w:hAnsi="Arial"/>
                                <w:sz w:val="22"/>
                              </w:rPr>
                              <w:t>rẻ</w:t>
                            </w:r>
                            <w:r>
                              <w:rPr>
                                <w:rFonts w:ascii="Arial" w:hAnsi="Arial"/>
                                <w:spacing w:val="-14"/>
                                <w:sz w:val="22"/>
                              </w:rPr>
                              <w:t> </w:t>
                            </w:r>
                            <w:r>
                              <w:rPr>
                                <w:rFonts w:ascii="Arial" w:hAnsi="Arial"/>
                                <w:sz w:val="22"/>
                              </w:rPr>
                              <w:t>hơn</w:t>
                            </w:r>
                            <w:r>
                              <w:rPr>
                                <w:rFonts w:ascii="Arial" w:hAnsi="Arial"/>
                                <w:spacing w:val="-16"/>
                                <w:sz w:val="22"/>
                              </w:rPr>
                              <w:t> </w:t>
                            </w:r>
                            <w:r>
                              <w:rPr>
                                <w:rFonts w:ascii="Arial" w:hAnsi="Arial"/>
                                <w:sz w:val="22"/>
                              </w:rPr>
                              <w:t>rấ</w:t>
                            </w:r>
                            <w:r>
                              <w:rPr>
                                <w:rFonts w:ascii="Carlito" w:hAnsi="Carlito"/>
                                <w:sz w:val="22"/>
                              </w:rPr>
                              <w:t>t </w:t>
                            </w:r>
                            <w:r>
                              <w:rPr>
                                <w:rFonts w:ascii="Carlito" w:hAnsi="Carlito"/>
                                <w:spacing w:val="-2"/>
                                <w:sz w:val="22"/>
                              </w:rPr>
                              <w:t>nhi</w:t>
                            </w:r>
                            <w:r>
                              <w:rPr>
                                <w:rFonts w:ascii="Arial" w:hAnsi="Arial"/>
                                <w:spacing w:val="-2"/>
                                <w:sz w:val="22"/>
                              </w:rPr>
                              <w:t>ề</w:t>
                            </w:r>
                            <w:r>
                              <w:rPr>
                                <w:rFonts w:ascii="Carlito" w:hAnsi="Carlito"/>
                                <w:spacing w:val="-2"/>
                                <w:sz w:val="22"/>
                              </w:rPr>
                              <w:t>u</w:t>
                            </w:r>
                            <w:r>
                              <w:rPr>
                                <w:rFonts w:ascii="Carlito" w:hAnsi="Carlito"/>
                                <w:spacing w:val="-11"/>
                                <w:sz w:val="22"/>
                              </w:rPr>
                              <w:t> </w:t>
                            </w:r>
                            <w:r>
                              <w:rPr>
                                <w:rFonts w:ascii="Carlito" w:hAnsi="Carlito"/>
                                <w:spacing w:val="-2"/>
                                <w:sz w:val="22"/>
                              </w:rPr>
                              <w:t>so</w:t>
                            </w:r>
                            <w:r>
                              <w:rPr>
                                <w:rFonts w:ascii="Carlito" w:hAnsi="Carlito"/>
                                <w:spacing w:val="-10"/>
                                <w:sz w:val="22"/>
                              </w:rPr>
                              <w:t> </w:t>
                            </w:r>
                            <w:r>
                              <w:rPr>
                                <w:rFonts w:ascii="Carlito" w:hAnsi="Carlito"/>
                                <w:spacing w:val="-2"/>
                                <w:sz w:val="22"/>
                              </w:rPr>
                              <w:t>v</w:t>
                            </w:r>
                            <w:r>
                              <w:rPr>
                                <w:rFonts w:ascii="Arial" w:hAnsi="Arial"/>
                                <w:spacing w:val="-2"/>
                                <w:sz w:val="22"/>
                              </w:rPr>
                              <w:t>ớ</w:t>
                            </w:r>
                            <w:r>
                              <w:rPr>
                                <w:rFonts w:ascii="Carlito" w:hAnsi="Carlito"/>
                                <w:spacing w:val="-2"/>
                                <w:sz w:val="22"/>
                              </w:rPr>
                              <w:t>i</w:t>
                            </w:r>
                            <w:r>
                              <w:rPr>
                                <w:rFonts w:ascii="Carlito" w:hAnsi="Carlito"/>
                                <w:spacing w:val="-11"/>
                                <w:sz w:val="22"/>
                              </w:rPr>
                              <w:t> </w:t>
                            </w:r>
                            <w:r>
                              <w:rPr>
                                <w:rFonts w:ascii="Carlito" w:hAnsi="Carlito"/>
                                <w:spacing w:val="-2"/>
                                <w:sz w:val="22"/>
                              </w:rPr>
                              <w:t>nh</w:t>
                            </w:r>
                            <w:r>
                              <w:rPr>
                                <w:rFonts w:ascii="Arial" w:hAnsi="Arial"/>
                                <w:spacing w:val="-2"/>
                                <w:sz w:val="22"/>
                              </w:rPr>
                              <w:t>ững</w:t>
                            </w:r>
                            <w:r>
                              <w:rPr>
                                <w:rFonts w:ascii="Arial" w:hAnsi="Arial"/>
                                <w:spacing w:val="-13"/>
                                <w:sz w:val="22"/>
                              </w:rPr>
                              <w:t> </w:t>
                            </w:r>
                            <w:r>
                              <w:rPr>
                                <w:rFonts w:ascii="Arial" w:hAnsi="Arial"/>
                                <w:spacing w:val="-2"/>
                                <w:sz w:val="22"/>
                              </w:rPr>
                              <w:t>ngườ</w:t>
                            </w:r>
                            <w:r>
                              <w:rPr>
                                <w:rFonts w:ascii="Carlito" w:hAnsi="Carlito"/>
                                <w:spacing w:val="-2"/>
                                <w:sz w:val="22"/>
                              </w:rPr>
                              <w:t>i</w:t>
                            </w:r>
                            <w:r>
                              <w:rPr>
                                <w:rFonts w:ascii="Carlito" w:hAnsi="Carlito"/>
                                <w:spacing w:val="-11"/>
                                <w:sz w:val="22"/>
                              </w:rPr>
                              <w:t> </w:t>
                            </w:r>
                            <w:r>
                              <w:rPr>
                                <w:rFonts w:ascii="Carlito" w:hAnsi="Carlito"/>
                                <w:spacing w:val="-2"/>
                                <w:sz w:val="22"/>
                              </w:rPr>
                              <w:t>bán</w:t>
                            </w:r>
                            <w:r>
                              <w:rPr>
                                <w:rFonts w:ascii="Carlito" w:hAnsi="Carlito"/>
                                <w:spacing w:val="-10"/>
                                <w:sz w:val="22"/>
                              </w:rPr>
                              <w:t> </w:t>
                            </w:r>
                            <w:r>
                              <w:rPr>
                                <w:rFonts w:ascii="Carlito" w:hAnsi="Carlito"/>
                                <w:spacing w:val="-2"/>
                                <w:sz w:val="22"/>
                              </w:rPr>
                              <w:t>cùng</w:t>
                            </w:r>
                            <w:r>
                              <w:rPr>
                                <w:rFonts w:ascii="Carlito" w:hAnsi="Carlito"/>
                                <w:spacing w:val="-10"/>
                                <w:sz w:val="22"/>
                              </w:rPr>
                              <w:t> </w:t>
                            </w:r>
                            <w:r>
                              <w:rPr>
                                <w:rFonts w:ascii="Carlito" w:hAnsi="Carlito"/>
                                <w:spacing w:val="-2"/>
                                <w:sz w:val="22"/>
                              </w:rPr>
                              <w:t>s</w:t>
                            </w:r>
                            <w:r>
                              <w:rPr>
                                <w:rFonts w:ascii="Arial" w:hAnsi="Arial"/>
                                <w:spacing w:val="-2"/>
                                <w:sz w:val="22"/>
                              </w:rPr>
                              <w:t>ả</w:t>
                            </w:r>
                            <w:r>
                              <w:rPr>
                                <w:rFonts w:ascii="Carlito" w:hAnsi="Carlito"/>
                                <w:spacing w:val="-2"/>
                                <w:sz w:val="22"/>
                              </w:rPr>
                              <w:t>n</w:t>
                            </w:r>
                            <w:r>
                              <w:rPr>
                                <w:rFonts w:ascii="Carlito" w:hAnsi="Carlito"/>
                                <w:spacing w:val="-11"/>
                                <w:sz w:val="22"/>
                              </w:rPr>
                              <w:t> </w:t>
                            </w:r>
                            <w:r>
                              <w:rPr>
                                <w:rFonts w:ascii="Carlito" w:hAnsi="Carlito"/>
                                <w:spacing w:val="-2"/>
                                <w:sz w:val="22"/>
                              </w:rPr>
                              <w:t>ph</w:t>
                            </w:r>
                            <w:r>
                              <w:rPr>
                                <w:rFonts w:ascii="Arial" w:hAnsi="Arial"/>
                                <w:spacing w:val="-2"/>
                                <w:sz w:val="22"/>
                              </w:rPr>
                              <w:t>ẩm</w:t>
                            </w:r>
                            <w:r>
                              <w:rPr>
                                <w:rFonts w:ascii="Arial" w:hAnsi="Arial"/>
                                <w:spacing w:val="-13"/>
                                <w:sz w:val="22"/>
                              </w:rPr>
                              <w:t> </w:t>
                            </w:r>
                            <w:r>
                              <w:rPr>
                                <w:rFonts w:ascii="Arial" w:hAnsi="Arial"/>
                                <w:spacing w:val="-2"/>
                                <w:sz w:val="22"/>
                              </w:rPr>
                              <w:t>là</w:t>
                            </w:r>
                            <w:r>
                              <w:rPr>
                                <w:rFonts w:ascii="Arial" w:hAnsi="Arial"/>
                                <w:spacing w:val="-14"/>
                                <w:sz w:val="22"/>
                              </w:rPr>
                              <w:t> </w:t>
                            </w:r>
                            <w:r>
                              <w:rPr>
                                <w:rFonts w:ascii="Arial" w:hAnsi="Arial"/>
                                <w:spacing w:val="-2"/>
                                <w:sz w:val="22"/>
                              </w:rPr>
                              <w:t>vì</w:t>
                            </w:r>
                            <w:r>
                              <w:rPr>
                                <w:rFonts w:ascii="Arial" w:hAnsi="Arial"/>
                                <w:spacing w:val="-14"/>
                                <w:sz w:val="22"/>
                              </w:rPr>
                              <w:t> </w:t>
                            </w:r>
                            <w:r>
                              <w:rPr>
                                <w:rFonts w:ascii="Arial" w:hAnsi="Arial"/>
                                <w:spacing w:val="-2"/>
                                <w:sz w:val="22"/>
                              </w:rPr>
                              <w:t>tôi</w:t>
                            </w:r>
                            <w:r>
                              <w:rPr>
                                <w:rFonts w:ascii="Arial" w:hAnsi="Arial"/>
                                <w:spacing w:val="-14"/>
                                <w:sz w:val="22"/>
                              </w:rPr>
                              <w:t> </w:t>
                            </w:r>
                            <w:r>
                              <w:rPr>
                                <w:rFonts w:ascii="Arial" w:hAnsi="Arial"/>
                                <w:spacing w:val="-2"/>
                                <w:sz w:val="22"/>
                              </w:rPr>
                              <w:t>còn</w:t>
                            </w:r>
                            <w:r>
                              <w:rPr>
                                <w:rFonts w:ascii="Arial" w:hAnsi="Arial"/>
                                <w:spacing w:val="-14"/>
                                <w:sz w:val="22"/>
                              </w:rPr>
                              <w:t> </w:t>
                            </w:r>
                            <w:r>
                              <w:rPr>
                                <w:rFonts w:ascii="Arial" w:hAnsi="Arial"/>
                                <w:spacing w:val="-2"/>
                                <w:sz w:val="22"/>
                              </w:rPr>
                              <w:t>độ</w:t>
                            </w:r>
                            <w:r>
                              <w:rPr>
                                <w:rFonts w:ascii="Carlito" w:hAnsi="Carlito"/>
                                <w:spacing w:val="-2"/>
                                <w:sz w:val="22"/>
                              </w:rPr>
                              <w:t>c</w:t>
                            </w:r>
                            <w:r>
                              <w:rPr>
                                <w:rFonts w:ascii="Carlito" w:hAnsi="Carlito"/>
                                <w:spacing w:val="-11"/>
                                <w:sz w:val="22"/>
                              </w:rPr>
                              <w:t> </w:t>
                            </w:r>
                            <w:r>
                              <w:rPr>
                                <w:rFonts w:ascii="Carlito" w:hAnsi="Carlito"/>
                                <w:spacing w:val="-2"/>
                                <w:sz w:val="22"/>
                              </w:rPr>
                              <w:t>thân.</w:t>
                            </w:r>
                            <w:r>
                              <w:rPr>
                                <w:rFonts w:ascii="Carlito" w:hAnsi="Carlito"/>
                                <w:spacing w:val="-10"/>
                                <w:sz w:val="22"/>
                              </w:rPr>
                              <w:t> </w:t>
                            </w:r>
                            <w:r>
                              <w:rPr>
                                <w:rFonts w:ascii="Carlito" w:hAnsi="Carlito"/>
                                <w:spacing w:val="-2"/>
                                <w:sz w:val="22"/>
                              </w:rPr>
                              <w:t>Tôi</w:t>
                            </w:r>
                            <w:r>
                              <w:rPr>
                                <w:rFonts w:ascii="Carlito" w:hAnsi="Carlito"/>
                                <w:spacing w:val="-10"/>
                                <w:sz w:val="22"/>
                              </w:rPr>
                              <w:t> </w:t>
                            </w:r>
                            <w:r>
                              <w:rPr>
                                <w:rFonts w:ascii="Carlito" w:hAnsi="Carlito"/>
                                <w:spacing w:val="-2"/>
                                <w:sz w:val="22"/>
                              </w:rPr>
                              <w:t>không </w:t>
                            </w:r>
                            <w:r>
                              <w:rPr>
                                <w:rFonts w:ascii="Carlito" w:hAnsi="Carlito"/>
                                <w:sz w:val="22"/>
                              </w:rPr>
                              <w:t>c</w:t>
                            </w:r>
                            <w:r>
                              <w:rPr>
                                <w:rFonts w:ascii="Arial" w:hAnsi="Arial"/>
                                <w:sz w:val="22"/>
                              </w:rPr>
                              <w:t>ầ</w:t>
                            </w:r>
                            <w:r>
                              <w:rPr>
                                <w:rFonts w:ascii="Carlito" w:hAnsi="Carlito"/>
                                <w:sz w:val="22"/>
                              </w:rPr>
                              <w:t>n quá nhi</w:t>
                            </w:r>
                            <w:r>
                              <w:rPr>
                                <w:rFonts w:ascii="Arial" w:hAnsi="Arial"/>
                                <w:sz w:val="22"/>
                              </w:rPr>
                              <w:t>ề</w:t>
                            </w:r>
                            <w:r>
                              <w:rPr>
                                <w:rFonts w:ascii="Carlito" w:hAnsi="Carlito"/>
                                <w:sz w:val="22"/>
                              </w:rPr>
                              <w:t>u ti</w:t>
                            </w:r>
                            <w:r>
                              <w:rPr>
                                <w:rFonts w:ascii="Arial" w:hAnsi="Arial"/>
                                <w:sz w:val="22"/>
                              </w:rPr>
                              <w:t>ền</w:t>
                            </w:r>
                            <w:r>
                              <w:rPr>
                                <w:rFonts w:ascii="Arial" w:hAnsi="Arial"/>
                                <w:spacing w:val="-5"/>
                                <w:sz w:val="22"/>
                              </w:rPr>
                              <w:t> </w:t>
                            </w:r>
                            <w:r>
                              <w:rPr>
                                <w:rFonts w:ascii="Arial" w:hAnsi="Arial"/>
                                <w:sz w:val="22"/>
                              </w:rPr>
                              <w:t>để</w:t>
                            </w:r>
                            <w:r>
                              <w:rPr>
                                <w:rFonts w:ascii="Arial" w:hAnsi="Arial"/>
                                <w:spacing w:val="-2"/>
                                <w:sz w:val="22"/>
                              </w:rPr>
                              <w:t> </w:t>
                            </w:r>
                            <w:r>
                              <w:rPr>
                                <w:rFonts w:ascii="Carlito" w:hAnsi="Carlito"/>
                                <w:sz w:val="22"/>
                              </w:rPr>
                              <w:t>lo cho v</w:t>
                            </w:r>
                            <w:r>
                              <w:rPr>
                                <w:rFonts w:ascii="Arial" w:hAnsi="Arial"/>
                                <w:sz w:val="22"/>
                              </w:rPr>
                              <w:t>ợ</w:t>
                            </w:r>
                            <w:r>
                              <w:rPr>
                                <w:rFonts w:ascii="Arial" w:hAnsi="Arial"/>
                                <w:spacing w:val="-3"/>
                                <w:sz w:val="22"/>
                              </w:rPr>
                              <w:t> </w:t>
                            </w:r>
                            <w:r>
                              <w:rPr>
                                <w:rFonts w:ascii="Carlito" w:hAnsi="Carlito"/>
                                <w:sz w:val="22"/>
                              </w:rPr>
                              <w:t>con.</w:t>
                            </w:r>
                          </w:p>
                          <w:p>
                            <w:pPr>
                              <w:spacing w:line="278" w:lineRule="auto" w:before="199"/>
                              <w:ind w:left="145" w:right="363" w:firstLine="0"/>
                              <w:jc w:val="left"/>
                              <w:rPr>
                                <w:rFonts w:ascii="Carlito" w:hAnsi="Carlito"/>
                                <w:sz w:val="22"/>
                              </w:rPr>
                            </w:pPr>
                            <w:r>
                              <w:rPr>
                                <w:rFonts w:ascii="Carlito" w:hAnsi="Carlito"/>
                                <w:spacing w:val="-2"/>
                                <w:sz w:val="22"/>
                              </w:rPr>
                              <w:t>Nên</w:t>
                            </w:r>
                            <w:r>
                              <w:rPr>
                                <w:rFonts w:ascii="Carlito" w:hAnsi="Carlito"/>
                                <w:spacing w:val="-11"/>
                                <w:sz w:val="22"/>
                              </w:rPr>
                              <w:t> </w:t>
                            </w:r>
                            <w:r>
                              <w:rPr>
                                <w:rFonts w:ascii="Carlito" w:hAnsi="Carlito"/>
                                <w:spacing w:val="-2"/>
                                <w:sz w:val="22"/>
                              </w:rPr>
                              <w:t>bây</w:t>
                            </w:r>
                            <w:r>
                              <w:rPr>
                                <w:rFonts w:ascii="Carlito" w:hAnsi="Carlito"/>
                                <w:spacing w:val="-10"/>
                                <w:sz w:val="22"/>
                              </w:rPr>
                              <w:t> </w:t>
                            </w:r>
                            <w:r>
                              <w:rPr>
                                <w:rFonts w:ascii="Carlito" w:hAnsi="Carlito"/>
                                <w:spacing w:val="-2"/>
                                <w:sz w:val="22"/>
                              </w:rPr>
                              <w:t>gi</w:t>
                            </w:r>
                            <w:r>
                              <w:rPr>
                                <w:rFonts w:ascii="Arial" w:hAnsi="Arial"/>
                                <w:spacing w:val="-2"/>
                                <w:sz w:val="22"/>
                              </w:rPr>
                              <w:t>ờ</w:t>
                            </w:r>
                            <w:r>
                              <w:rPr>
                                <w:rFonts w:ascii="Carlito" w:hAnsi="Carlito"/>
                                <w:spacing w:val="-2"/>
                                <w:sz w:val="22"/>
                              </w:rPr>
                              <w:t>,</w:t>
                            </w:r>
                            <w:r>
                              <w:rPr>
                                <w:rFonts w:ascii="Carlito" w:hAnsi="Carlito"/>
                                <w:spacing w:val="-11"/>
                                <w:sz w:val="22"/>
                              </w:rPr>
                              <w:t> </w:t>
                            </w:r>
                            <w:r>
                              <w:rPr>
                                <w:rFonts w:ascii="Carlito" w:hAnsi="Carlito"/>
                                <w:spacing w:val="-2"/>
                                <w:sz w:val="22"/>
                              </w:rPr>
                              <w:t>tôi</w:t>
                            </w:r>
                            <w:r>
                              <w:rPr>
                                <w:rFonts w:ascii="Carlito" w:hAnsi="Carlito"/>
                                <w:spacing w:val="-10"/>
                                <w:sz w:val="22"/>
                              </w:rPr>
                              <w:t> </w:t>
                            </w:r>
                            <w:r>
                              <w:rPr>
                                <w:rFonts w:ascii="Carlito" w:hAnsi="Carlito"/>
                                <w:spacing w:val="-2"/>
                                <w:sz w:val="22"/>
                              </w:rPr>
                              <w:t>xin</w:t>
                            </w:r>
                            <w:r>
                              <w:rPr>
                                <w:rFonts w:ascii="Carlito" w:hAnsi="Carlito"/>
                                <w:spacing w:val="-11"/>
                                <w:sz w:val="22"/>
                              </w:rPr>
                              <w:t> </w:t>
                            </w:r>
                            <w:r>
                              <w:rPr>
                                <w:rFonts w:ascii="Carlito" w:hAnsi="Carlito"/>
                                <w:spacing w:val="-2"/>
                                <w:sz w:val="22"/>
                              </w:rPr>
                              <w:t>thông</w:t>
                            </w:r>
                            <w:r>
                              <w:rPr>
                                <w:rFonts w:ascii="Carlito" w:hAnsi="Carlito"/>
                                <w:spacing w:val="-10"/>
                                <w:sz w:val="22"/>
                              </w:rPr>
                              <w:t> </w:t>
                            </w:r>
                            <w:r>
                              <w:rPr>
                                <w:rFonts w:ascii="Carlito" w:hAnsi="Carlito"/>
                                <w:spacing w:val="-2"/>
                                <w:sz w:val="22"/>
                              </w:rPr>
                              <w:t>báo</w:t>
                            </w:r>
                            <w:r>
                              <w:rPr>
                                <w:rFonts w:ascii="Carlito" w:hAnsi="Carlito"/>
                                <w:spacing w:val="-11"/>
                                <w:sz w:val="22"/>
                              </w:rPr>
                              <w:t> </w:t>
                            </w:r>
                            <w:r>
                              <w:rPr>
                                <w:rFonts w:ascii="Carlito" w:hAnsi="Carlito"/>
                                <w:spacing w:val="-2"/>
                                <w:sz w:val="22"/>
                              </w:rPr>
                              <w:t>v</w:t>
                            </w:r>
                            <w:r>
                              <w:rPr>
                                <w:rFonts w:ascii="Arial" w:hAnsi="Arial"/>
                                <w:spacing w:val="-2"/>
                                <w:sz w:val="22"/>
                              </w:rPr>
                              <w:t>ớ</w:t>
                            </w:r>
                            <w:r>
                              <w:rPr>
                                <w:rFonts w:ascii="Carlito" w:hAnsi="Carlito"/>
                                <w:spacing w:val="-2"/>
                                <w:sz w:val="22"/>
                              </w:rPr>
                              <w:t>i</w:t>
                            </w:r>
                            <w:r>
                              <w:rPr>
                                <w:rFonts w:ascii="Carlito" w:hAnsi="Carlito"/>
                                <w:spacing w:val="-10"/>
                                <w:sz w:val="22"/>
                              </w:rPr>
                              <w:t> </w:t>
                            </w:r>
                            <w:r>
                              <w:rPr>
                                <w:rFonts w:ascii="Carlito" w:hAnsi="Carlito"/>
                                <w:spacing w:val="-2"/>
                                <w:sz w:val="22"/>
                              </w:rPr>
                              <w:t>m</w:t>
                            </w:r>
                            <w:r>
                              <w:rPr>
                                <w:rFonts w:ascii="Arial" w:hAnsi="Arial"/>
                                <w:spacing w:val="-2"/>
                                <w:sz w:val="22"/>
                              </w:rPr>
                              <w:t>ọi</w:t>
                            </w:r>
                            <w:r>
                              <w:rPr>
                                <w:rFonts w:ascii="Arial" w:hAnsi="Arial"/>
                                <w:spacing w:val="-13"/>
                                <w:sz w:val="22"/>
                              </w:rPr>
                              <w:t> </w:t>
                            </w:r>
                            <w:r>
                              <w:rPr>
                                <w:rFonts w:ascii="Arial" w:hAnsi="Arial"/>
                                <w:spacing w:val="-2"/>
                                <w:sz w:val="22"/>
                              </w:rPr>
                              <w:t>người</w:t>
                            </w:r>
                            <w:r>
                              <w:rPr>
                                <w:rFonts w:ascii="Arial" w:hAnsi="Arial"/>
                                <w:spacing w:val="-14"/>
                                <w:sz w:val="22"/>
                              </w:rPr>
                              <w:t> </w:t>
                            </w:r>
                            <w:r>
                              <w:rPr>
                                <w:rFonts w:ascii="Arial" w:hAnsi="Arial"/>
                                <w:spacing w:val="-2"/>
                                <w:sz w:val="22"/>
                              </w:rPr>
                              <w:t>là</w:t>
                            </w:r>
                            <w:r>
                              <w:rPr>
                                <w:rFonts w:ascii="Arial" w:hAnsi="Arial"/>
                                <w:spacing w:val="-13"/>
                                <w:sz w:val="22"/>
                              </w:rPr>
                              <w:t> </w:t>
                            </w:r>
                            <w:r>
                              <w:rPr>
                                <w:rFonts w:ascii="Arial" w:hAnsi="Arial"/>
                                <w:spacing w:val="-2"/>
                                <w:sz w:val="22"/>
                              </w:rPr>
                              <w:t>ưu</w:t>
                            </w:r>
                            <w:r>
                              <w:rPr>
                                <w:rFonts w:ascii="Arial" w:hAnsi="Arial"/>
                                <w:spacing w:val="-14"/>
                                <w:sz w:val="22"/>
                              </w:rPr>
                              <w:t> </w:t>
                            </w:r>
                            <w:r>
                              <w:rPr>
                                <w:rFonts w:ascii="Arial" w:hAnsi="Arial"/>
                                <w:spacing w:val="-2"/>
                                <w:sz w:val="22"/>
                              </w:rPr>
                              <w:t>đãi</w:t>
                            </w:r>
                            <w:r>
                              <w:rPr>
                                <w:rFonts w:ascii="Arial" w:hAnsi="Arial"/>
                                <w:spacing w:val="-13"/>
                                <w:sz w:val="22"/>
                              </w:rPr>
                              <w:t> </w:t>
                            </w:r>
                            <w:r>
                              <w:rPr>
                                <w:rFonts w:ascii="Arial" w:hAnsi="Arial"/>
                                <w:spacing w:val="-2"/>
                                <w:sz w:val="22"/>
                              </w:rPr>
                              <w:t>này</w:t>
                            </w:r>
                            <w:r>
                              <w:rPr>
                                <w:rFonts w:ascii="Arial" w:hAnsi="Arial"/>
                                <w:spacing w:val="-13"/>
                                <w:sz w:val="22"/>
                              </w:rPr>
                              <w:t> </w:t>
                            </w:r>
                            <w:r>
                              <w:rPr>
                                <w:rFonts w:ascii="Arial" w:hAnsi="Arial"/>
                                <w:spacing w:val="-2"/>
                                <w:sz w:val="22"/>
                              </w:rPr>
                              <w:t>sắ</w:t>
                            </w:r>
                            <w:r>
                              <w:rPr>
                                <w:rFonts w:ascii="Carlito" w:hAnsi="Carlito"/>
                                <w:spacing w:val="-2"/>
                                <w:sz w:val="22"/>
                              </w:rPr>
                              <w:t>p</w:t>
                            </w:r>
                            <w:r>
                              <w:rPr>
                                <w:rFonts w:ascii="Carlito" w:hAnsi="Carlito"/>
                                <w:spacing w:val="-11"/>
                                <w:sz w:val="22"/>
                              </w:rPr>
                              <w:t> </w:t>
                            </w:r>
                            <w:r>
                              <w:rPr>
                                <w:rFonts w:ascii="Carlito" w:hAnsi="Carlito"/>
                                <w:spacing w:val="-2"/>
                                <w:sz w:val="22"/>
                              </w:rPr>
                              <w:t>k</w:t>
                            </w:r>
                            <w:r>
                              <w:rPr>
                                <w:rFonts w:ascii="Arial" w:hAnsi="Arial"/>
                                <w:spacing w:val="-2"/>
                                <w:sz w:val="22"/>
                              </w:rPr>
                              <w:t>ế</w:t>
                            </w:r>
                            <w:r>
                              <w:rPr>
                                <w:rFonts w:ascii="Carlito" w:hAnsi="Carlito"/>
                                <w:spacing w:val="-2"/>
                                <w:sz w:val="22"/>
                              </w:rPr>
                              <w:t>t</w:t>
                            </w:r>
                            <w:r>
                              <w:rPr>
                                <w:rFonts w:ascii="Carlito" w:hAnsi="Carlito"/>
                                <w:spacing w:val="-10"/>
                                <w:sz w:val="22"/>
                              </w:rPr>
                              <w:t> </w:t>
                            </w:r>
                            <w:r>
                              <w:rPr>
                                <w:rFonts w:ascii="Carlito" w:hAnsi="Carlito"/>
                                <w:spacing w:val="-2"/>
                                <w:sz w:val="22"/>
                              </w:rPr>
                              <w:t>thúc</w:t>
                            </w:r>
                            <w:r>
                              <w:rPr>
                                <w:rFonts w:ascii="Carlito" w:hAnsi="Carlito"/>
                                <w:spacing w:val="-11"/>
                                <w:sz w:val="22"/>
                              </w:rPr>
                              <w:t> </w:t>
                            </w:r>
                            <w:r>
                              <w:rPr>
                                <w:rFonts w:ascii="Carlito" w:hAnsi="Carlito"/>
                                <w:spacing w:val="-2"/>
                                <w:sz w:val="22"/>
                              </w:rPr>
                              <w:t>trong </w:t>
                            </w:r>
                            <w:r>
                              <w:rPr>
                                <w:rFonts w:ascii="Carlito" w:hAnsi="Carlito"/>
                                <w:sz w:val="22"/>
                              </w:rPr>
                              <w:t>ngày mai. Tôi s</w:t>
                            </w:r>
                            <w:r>
                              <w:rPr>
                                <w:rFonts w:ascii="Arial" w:hAnsi="Arial"/>
                                <w:sz w:val="22"/>
                              </w:rPr>
                              <w:t>ắp cướ</w:t>
                            </w:r>
                            <w:r>
                              <w:rPr>
                                <w:rFonts w:ascii="Carlito" w:hAnsi="Carlito"/>
                                <w:sz w:val="22"/>
                              </w:rPr>
                              <w:t>i v</w:t>
                            </w:r>
                            <w:r>
                              <w:rPr>
                                <w:rFonts w:ascii="Arial" w:hAnsi="Arial"/>
                                <w:sz w:val="22"/>
                              </w:rPr>
                              <w:t>ợ</w:t>
                            </w:r>
                            <w:r>
                              <w:rPr>
                                <w:rFonts w:ascii="Carlito" w:hAnsi="Carlito"/>
                                <w:sz w:val="22"/>
                              </w:rPr>
                              <w:t>.</w:t>
                            </w:r>
                          </w:p>
                          <w:p>
                            <w:pPr>
                              <w:spacing w:line="278" w:lineRule="auto" w:before="196"/>
                              <w:ind w:left="145" w:right="242" w:firstLine="0"/>
                              <w:jc w:val="left"/>
                              <w:rPr>
                                <w:rFonts w:ascii="Carlito" w:hAnsi="Carlito"/>
                                <w:sz w:val="22"/>
                              </w:rPr>
                            </w:pPr>
                            <w:r>
                              <w:rPr>
                                <w:rFonts w:ascii="Carlito" w:hAnsi="Carlito"/>
                                <w:sz w:val="22"/>
                              </w:rPr>
                              <w:t>Do</w:t>
                            </w:r>
                            <w:r>
                              <w:rPr>
                                <w:rFonts w:ascii="Carlito" w:hAnsi="Carlito"/>
                                <w:spacing w:val="-13"/>
                                <w:sz w:val="22"/>
                              </w:rPr>
                              <w:t> </w:t>
                            </w:r>
                            <w:r>
                              <w:rPr>
                                <w:rFonts w:ascii="Carlito" w:hAnsi="Carlito"/>
                                <w:sz w:val="22"/>
                              </w:rPr>
                              <w:t>v</w:t>
                            </w:r>
                            <w:r>
                              <w:rPr>
                                <w:rFonts w:ascii="Arial" w:hAnsi="Arial"/>
                                <w:sz w:val="22"/>
                              </w:rPr>
                              <w:t>ậ</w:t>
                            </w:r>
                            <w:r>
                              <w:rPr>
                                <w:rFonts w:ascii="Carlito" w:hAnsi="Carlito"/>
                                <w:sz w:val="22"/>
                              </w:rPr>
                              <w:t>y,</w:t>
                            </w:r>
                            <w:r>
                              <w:rPr>
                                <w:rFonts w:ascii="Carlito" w:hAnsi="Carlito"/>
                                <w:spacing w:val="-12"/>
                                <w:sz w:val="22"/>
                              </w:rPr>
                              <w:t> </w:t>
                            </w:r>
                            <w:r>
                              <w:rPr>
                                <w:rFonts w:ascii="Carlito" w:hAnsi="Carlito"/>
                                <w:sz w:val="22"/>
                              </w:rPr>
                              <w:t>tôi</w:t>
                            </w:r>
                            <w:r>
                              <w:rPr>
                                <w:rFonts w:ascii="Carlito" w:hAnsi="Carlito"/>
                                <w:spacing w:val="-13"/>
                                <w:sz w:val="22"/>
                              </w:rPr>
                              <w:t> </w:t>
                            </w:r>
                            <w:r>
                              <w:rPr>
                                <w:rFonts w:ascii="Carlito" w:hAnsi="Carlito"/>
                                <w:sz w:val="22"/>
                              </w:rPr>
                              <w:t>khuyên</w:t>
                            </w:r>
                            <w:r>
                              <w:rPr>
                                <w:rFonts w:ascii="Carlito" w:hAnsi="Carlito"/>
                                <w:spacing w:val="-12"/>
                                <w:sz w:val="22"/>
                              </w:rPr>
                              <w:t> </w:t>
                            </w:r>
                            <w:r>
                              <w:rPr>
                                <w:rFonts w:ascii="Carlito" w:hAnsi="Carlito"/>
                                <w:sz w:val="22"/>
                              </w:rPr>
                              <w:t>các</w:t>
                            </w:r>
                            <w:r>
                              <w:rPr>
                                <w:rFonts w:ascii="Carlito" w:hAnsi="Carlito"/>
                                <w:spacing w:val="-13"/>
                                <w:sz w:val="22"/>
                              </w:rPr>
                              <w:t> </w:t>
                            </w:r>
                            <w:r>
                              <w:rPr>
                                <w:rFonts w:ascii="Carlito" w:hAnsi="Carlito"/>
                                <w:sz w:val="22"/>
                              </w:rPr>
                              <w:t>b</w:t>
                            </w:r>
                            <w:r>
                              <w:rPr>
                                <w:rFonts w:ascii="Arial" w:hAnsi="Arial"/>
                                <w:sz w:val="22"/>
                              </w:rPr>
                              <w:t>ạ</w:t>
                            </w:r>
                            <w:r>
                              <w:rPr>
                                <w:rFonts w:ascii="Carlito" w:hAnsi="Carlito"/>
                                <w:sz w:val="22"/>
                              </w:rPr>
                              <w:t>n</w:t>
                            </w:r>
                            <w:r>
                              <w:rPr>
                                <w:rFonts w:ascii="Carlito" w:hAnsi="Carlito"/>
                                <w:spacing w:val="-12"/>
                                <w:sz w:val="22"/>
                              </w:rPr>
                              <w:t> </w:t>
                            </w:r>
                            <w:r>
                              <w:rPr>
                                <w:rFonts w:ascii="Carlito" w:hAnsi="Carlito"/>
                                <w:sz w:val="22"/>
                              </w:rPr>
                              <w:t>nên</w:t>
                            </w:r>
                            <w:r>
                              <w:rPr>
                                <w:rFonts w:ascii="Carlito" w:hAnsi="Carlito"/>
                                <w:spacing w:val="-13"/>
                                <w:sz w:val="22"/>
                              </w:rPr>
                              <w:t> </w:t>
                            </w:r>
                            <w:r>
                              <w:rPr>
                                <w:rFonts w:ascii="Carlito" w:hAnsi="Carlito"/>
                                <w:sz w:val="22"/>
                              </w:rPr>
                              <w:t>ti</w:t>
                            </w:r>
                            <w:r>
                              <w:rPr>
                                <w:rFonts w:ascii="Arial" w:hAnsi="Arial"/>
                                <w:sz w:val="22"/>
                              </w:rPr>
                              <w:t>ế</w:t>
                            </w:r>
                            <w:r>
                              <w:rPr>
                                <w:rFonts w:ascii="Carlito" w:hAnsi="Carlito"/>
                                <w:sz w:val="22"/>
                              </w:rPr>
                              <w:t>t</w:t>
                            </w:r>
                            <w:r>
                              <w:rPr>
                                <w:rFonts w:ascii="Carlito" w:hAnsi="Carlito"/>
                                <w:spacing w:val="-12"/>
                                <w:sz w:val="22"/>
                              </w:rPr>
                              <w:t> </w:t>
                            </w:r>
                            <w:r>
                              <w:rPr>
                                <w:rFonts w:ascii="Carlito" w:hAnsi="Carlito"/>
                                <w:sz w:val="22"/>
                              </w:rPr>
                              <w:t>ki</w:t>
                            </w:r>
                            <w:r>
                              <w:rPr>
                                <w:rFonts w:ascii="Arial" w:hAnsi="Arial"/>
                                <w:sz w:val="22"/>
                              </w:rPr>
                              <w:t>ệ</w:t>
                            </w:r>
                            <w:r>
                              <w:rPr>
                                <w:rFonts w:ascii="Carlito" w:hAnsi="Carlito"/>
                                <w:sz w:val="22"/>
                              </w:rPr>
                              <w:t>m</w:t>
                            </w:r>
                            <w:r>
                              <w:rPr>
                                <w:rFonts w:ascii="Carlito" w:hAnsi="Carlito"/>
                                <w:spacing w:val="-12"/>
                                <w:sz w:val="22"/>
                              </w:rPr>
                              <w:t> </w:t>
                            </w:r>
                            <w:r>
                              <w:rPr>
                                <w:rFonts w:ascii="Carlito" w:hAnsi="Carlito"/>
                                <w:sz w:val="22"/>
                              </w:rPr>
                              <w:t>ti</w:t>
                            </w:r>
                            <w:r>
                              <w:rPr>
                                <w:rFonts w:ascii="Arial" w:hAnsi="Arial"/>
                                <w:sz w:val="22"/>
                              </w:rPr>
                              <w:t>ền</w:t>
                            </w:r>
                            <w:r>
                              <w:rPr>
                                <w:rFonts w:ascii="Arial" w:hAnsi="Arial"/>
                                <w:spacing w:val="-16"/>
                                <w:sz w:val="22"/>
                              </w:rPr>
                              <w:t> </w:t>
                            </w:r>
                            <w:r>
                              <w:rPr>
                                <w:rFonts w:ascii="Arial" w:hAnsi="Arial"/>
                                <w:sz w:val="22"/>
                              </w:rPr>
                              <w:t>và</w:t>
                            </w:r>
                            <w:r>
                              <w:rPr>
                                <w:rFonts w:ascii="Arial" w:hAnsi="Arial"/>
                                <w:spacing w:val="-15"/>
                                <w:sz w:val="22"/>
                              </w:rPr>
                              <w:t> </w:t>
                            </w:r>
                            <w:r>
                              <w:rPr>
                                <w:rFonts w:ascii="Arial" w:hAnsi="Arial"/>
                                <w:sz w:val="22"/>
                              </w:rPr>
                              <w:t>đế</w:t>
                            </w:r>
                            <w:r>
                              <w:rPr>
                                <w:rFonts w:ascii="Carlito" w:hAnsi="Carlito"/>
                                <w:sz w:val="22"/>
                              </w:rPr>
                              <w:t>n</w:t>
                            </w:r>
                            <w:r>
                              <w:rPr>
                                <w:rFonts w:ascii="Carlito" w:hAnsi="Carlito"/>
                                <w:spacing w:val="-12"/>
                                <w:sz w:val="22"/>
                              </w:rPr>
                              <w:t> </w:t>
                            </w:r>
                            <w:r>
                              <w:rPr>
                                <w:rFonts w:ascii="Carlito" w:hAnsi="Carlito"/>
                                <w:sz w:val="22"/>
                              </w:rPr>
                              <w:t>g</w:t>
                            </w:r>
                            <w:r>
                              <w:rPr>
                                <w:rFonts w:ascii="Arial" w:hAnsi="Arial"/>
                                <w:sz w:val="22"/>
                              </w:rPr>
                              <w:t>ặ</w:t>
                            </w:r>
                            <w:r>
                              <w:rPr>
                                <w:rFonts w:ascii="Carlito" w:hAnsi="Carlito"/>
                                <w:sz w:val="22"/>
                              </w:rPr>
                              <w:t>p</w:t>
                            </w:r>
                            <w:r>
                              <w:rPr>
                                <w:rFonts w:ascii="Carlito" w:hAnsi="Carlito"/>
                                <w:spacing w:val="-13"/>
                                <w:sz w:val="22"/>
                              </w:rPr>
                              <w:t> </w:t>
                            </w:r>
                            <w:r>
                              <w:rPr>
                                <w:rFonts w:ascii="Carlito" w:hAnsi="Carlito"/>
                                <w:sz w:val="22"/>
                              </w:rPr>
                              <w:t>tôi</w:t>
                            </w:r>
                            <w:r>
                              <w:rPr>
                                <w:rFonts w:ascii="Carlito" w:hAnsi="Carlito"/>
                                <w:spacing w:val="-12"/>
                                <w:sz w:val="22"/>
                              </w:rPr>
                              <w:t> </w:t>
                            </w:r>
                            <w:r>
                              <w:rPr>
                                <w:rFonts w:ascii="Carlito" w:hAnsi="Carlito"/>
                                <w:sz w:val="22"/>
                              </w:rPr>
                              <w:t>mua</w:t>
                            </w:r>
                            <w:r>
                              <w:rPr>
                                <w:rFonts w:ascii="Carlito" w:hAnsi="Carlito"/>
                                <w:spacing w:val="-13"/>
                                <w:sz w:val="22"/>
                              </w:rPr>
                              <w:t> </w:t>
                            </w:r>
                            <w:r>
                              <w:rPr>
                                <w:rFonts w:ascii="Carlito" w:hAnsi="Carlito"/>
                                <w:sz w:val="22"/>
                              </w:rPr>
                              <w:t>càng</w:t>
                            </w:r>
                            <w:r>
                              <w:rPr>
                                <w:rFonts w:ascii="Carlito" w:hAnsi="Carlito"/>
                                <w:spacing w:val="-12"/>
                                <w:sz w:val="22"/>
                              </w:rPr>
                              <w:t> </w:t>
                            </w:r>
                            <w:r>
                              <w:rPr>
                                <w:rFonts w:ascii="Carlito" w:hAnsi="Carlito"/>
                                <w:sz w:val="22"/>
                              </w:rPr>
                              <w:t>nhi</w:t>
                            </w:r>
                            <w:r>
                              <w:rPr>
                                <w:rFonts w:ascii="Arial" w:hAnsi="Arial"/>
                                <w:sz w:val="22"/>
                              </w:rPr>
                              <w:t>ề</w:t>
                            </w:r>
                            <w:r>
                              <w:rPr>
                                <w:rFonts w:ascii="Carlito" w:hAnsi="Carlito"/>
                                <w:sz w:val="22"/>
                              </w:rPr>
                              <w:t>u món</w:t>
                            </w:r>
                            <w:r>
                              <w:rPr>
                                <w:rFonts w:ascii="Carlito" w:hAnsi="Carlito"/>
                                <w:spacing w:val="-13"/>
                                <w:sz w:val="22"/>
                              </w:rPr>
                              <w:t> </w:t>
                            </w:r>
                            <w:r>
                              <w:rPr>
                                <w:rFonts w:ascii="Carlito" w:hAnsi="Carlito"/>
                                <w:sz w:val="22"/>
                              </w:rPr>
                              <w:t>hàng</w:t>
                            </w:r>
                            <w:r>
                              <w:rPr>
                                <w:rFonts w:ascii="Carlito" w:hAnsi="Carlito"/>
                                <w:spacing w:val="-12"/>
                                <w:sz w:val="22"/>
                              </w:rPr>
                              <w:t> </w:t>
                            </w:r>
                            <w:r>
                              <w:rPr>
                                <w:rFonts w:ascii="Carlito" w:hAnsi="Carlito"/>
                                <w:sz w:val="22"/>
                              </w:rPr>
                              <w:t>càng</w:t>
                            </w:r>
                            <w:r>
                              <w:rPr>
                                <w:rFonts w:ascii="Carlito" w:hAnsi="Carlito"/>
                                <w:spacing w:val="-13"/>
                                <w:sz w:val="22"/>
                              </w:rPr>
                              <w:t> </w:t>
                            </w:r>
                            <w:r>
                              <w:rPr>
                                <w:rFonts w:ascii="Carlito" w:hAnsi="Carlito"/>
                                <w:sz w:val="22"/>
                              </w:rPr>
                              <w:t>t</w:t>
                            </w:r>
                            <w:r>
                              <w:rPr>
                                <w:rFonts w:ascii="Arial" w:hAnsi="Arial"/>
                                <w:sz w:val="22"/>
                              </w:rPr>
                              <w:t>ốt</w:t>
                            </w:r>
                            <w:r>
                              <w:rPr>
                                <w:rFonts w:ascii="Arial" w:hAnsi="Arial"/>
                                <w:spacing w:val="-15"/>
                                <w:sz w:val="22"/>
                              </w:rPr>
                              <w:t> </w:t>
                            </w:r>
                            <w:r>
                              <w:rPr>
                                <w:rFonts w:ascii="Arial" w:hAnsi="Arial"/>
                                <w:sz w:val="22"/>
                              </w:rPr>
                              <w:t>để</w:t>
                            </w:r>
                            <w:r>
                              <w:rPr>
                                <w:rFonts w:ascii="Arial" w:hAnsi="Arial"/>
                                <w:spacing w:val="-15"/>
                                <w:sz w:val="22"/>
                              </w:rPr>
                              <w:t> </w:t>
                            </w:r>
                            <w:r>
                              <w:rPr>
                                <w:rFonts w:ascii="Carlito" w:hAnsi="Carlito"/>
                                <w:sz w:val="22"/>
                              </w:rPr>
                              <w:t>tranh</w:t>
                            </w:r>
                            <w:r>
                              <w:rPr>
                                <w:rFonts w:ascii="Carlito" w:hAnsi="Carlito"/>
                                <w:spacing w:val="-8"/>
                                <w:sz w:val="22"/>
                              </w:rPr>
                              <w:t> </w:t>
                            </w:r>
                            <w:r>
                              <w:rPr>
                                <w:rFonts w:ascii="Carlito" w:hAnsi="Carlito"/>
                                <w:sz w:val="22"/>
                              </w:rPr>
                              <w:t>th</w:t>
                            </w:r>
                            <w:r>
                              <w:rPr>
                                <w:rFonts w:ascii="Arial" w:hAnsi="Arial"/>
                                <w:sz w:val="22"/>
                              </w:rPr>
                              <w:t>ủ</w:t>
                            </w:r>
                            <w:r>
                              <w:rPr>
                                <w:rFonts w:ascii="Arial" w:hAnsi="Arial"/>
                                <w:spacing w:val="-16"/>
                                <w:sz w:val="22"/>
                              </w:rPr>
                              <w:t> </w:t>
                            </w:r>
                            <w:r>
                              <w:rPr>
                                <w:rFonts w:ascii="Arial" w:hAnsi="Arial"/>
                                <w:sz w:val="22"/>
                              </w:rPr>
                              <w:t>ưu</w:t>
                            </w:r>
                            <w:r>
                              <w:rPr>
                                <w:rFonts w:ascii="Arial" w:hAnsi="Arial"/>
                                <w:spacing w:val="-15"/>
                                <w:sz w:val="22"/>
                              </w:rPr>
                              <w:t> </w:t>
                            </w:r>
                            <w:r>
                              <w:rPr>
                                <w:rFonts w:ascii="Arial" w:hAnsi="Arial"/>
                                <w:sz w:val="22"/>
                              </w:rPr>
                              <w:t>đãi</w:t>
                            </w:r>
                            <w:r>
                              <w:rPr>
                                <w:rFonts w:ascii="Arial" w:hAnsi="Arial"/>
                                <w:spacing w:val="-15"/>
                                <w:sz w:val="22"/>
                              </w:rPr>
                              <w:t> </w:t>
                            </w:r>
                            <w:r>
                              <w:rPr>
                                <w:rFonts w:ascii="Arial" w:hAnsi="Arial"/>
                                <w:sz w:val="22"/>
                              </w:rPr>
                              <w:t>trong</w:t>
                            </w:r>
                            <w:r>
                              <w:rPr>
                                <w:rFonts w:ascii="Arial" w:hAnsi="Arial"/>
                                <w:spacing w:val="-16"/>
                                <w:sz w:val="22"/>
                              </w:rPr>
                              <w:t> </w:t>
                            </w:r>
                            <w:r>
                              <w:rPr>
                                <w:rFonts w:ascii="Arial" w:hAnsi="Arial"/>
                                <w:sz w:val="22"/>
                              </w:rPr>
                              <w:t>nhữ</w:t>
                            </w:r>
                            <w:r>
                              <w:rPr>
                                <w:rFonts w:ascii="Carlito" w:hAnsi="Carlito"/>
                                <w:sz w:val="22"/>
                              </w:rPr>
                              <w:t>ng</w:t>
                            </w:r>
                            <w:r>
                              <w:rPr>
                                <w:rFonts w:ascii="Carlito" w:hAnsi="Carlito"/>
                                <w:spacing w:val="-6"/>
                                <w:sz w:val="22"/>
                              </w:rPr>
                              <w:t> </w:t>
                            </w:r>
                            <w:r>
                              <w:rPr>
                                <w:rFonts w:ascii="Carlito" w:hAnsi="Carlito"/>
                                <w:sz w:val="22"/>
                              </w:rPr>
                              <w:t>ngày</w:t>
                            </w:r>
                            <w:r>
                              <w:rPr>
                                <w:rFonts w:ascii="Carlito" w:hAnsi="Carlito"/>
                                <w:spacing w:val="-5"/>
                                <w:sz w:val="22"/>
                              </w:rPr>
                              <w:t> </w:t>
                            </w:r>
                            <w:r>
                              <w:rPr>
                                <w:rFonts w:ascii="Carlito" w:hAnsi="Carlito"/>
                                <w:sz w:val="22"/>
                              </w:rPr>
                              <w:t>ng</w:t>
                            </w:r>
                            <w:r>
                              <w:rPr>
                                <w:rFonts w:ascii="Arial" w:hAnsi="Arial"/>
                                <w:sz w:val="22"/>
                              </w:rPr>
                              <w:t>ắ</w:t>
                            </w:r>
                            <w:r>
                              <w:rPr>
                                <w:rFonts w:ascii="Carlito" w:hAnsi="Carlito"/>
                                <w:sz w:val="22"/>
                              </w:rPr>
                              <w:t>n</w:t>
                            </w:r>
                            <w:r>
                              <w:rPr>
                                <w:rFonts w:ascii="Carlito" w:hAnsi="Carlito"/>
                                <w:spacing w:val="-7"/>
                                <w:sz w:val="22"/>
                              </w:rPr>
                              <w:t> </w:t>
                            </w:r>
                            <w:r>
                              <w:rPr>
                                <w:rFonts w:ascii="Carlito" w:hAnsi="Carlito"/>
                                <w:sz w:val="22"/>
                              </w:rPr>
                              <w:t>ng</w:t>
                            </w:r>
                            <w:r>
                              <w:rPr>
                                <w:rFonts w:ascii="Arial" w:hAnsi="Arial"/>
                                <w:sz w:val="22"/>
                              </w:rPr>
                              <w:t>ủ</w:t>
                            </w:r>
                            <w:r>
                              <w:rPr>
                                <w:rFonts w:ascii="Carlito" w:hAnsi="Carlito"/>
                                <w:sz w:val="22"/>
                              </w:rPr>
                              <w:t>i</w:t>
                            </w:r>
                            <w:r>
                              <w:rPr>
                                <w:rFonts w:ascii="Carlito" w:hAnsi="Carlito"/>
                                <w:spacing w:val="-6"/>
                                <w:sz w:val="22"/>
                              </w:rPr>
                              <w:t> </w:t>
                            </w:r>
                            <w:r>
                              <w:rPr>
                                <w:rFonts w:ascii="Carlito" w:hAnsi="Carlito"/>
                                <w:sz w:val="22"/>
                              </w:rPr>
                              <w:t>còn</w:t>
                            </w:r>
                            <w:r>
                              <w:rPr>
                                <w:rFonts w:ascii="Carlito" w:hAnsi="Carlito"/>
                                <w:spacing w:val="-7"/>
                                <w:sz w:val="22"/>
                              </w:rPr>
                              <w:t> </w:t>
                            </w:r>
                            <w:r>
                              <w:rPr>
                                <w:rFonts w:ascii="Carlito" w:hAnsi="Carlito"/>
                                <w:sz w:val="22"/>
                              </w:rPr>
                              <w:t>l</w:t>
                            </w:r>
                            <w:r>
                              <w:rPr>
                                <w:rFonts w:ascii="Arial" w:hAnsi="Arial"/>
                                <w:sz w:val="22"/>
                              </w:rPr>
                              <w:t>ạ</w:t>
                            </w:r>
                            <w:r>
                              <w:rPr>
                                <w:rFonts w:ascii="Carlito" w:hAnsi="Carlito"/>
                                <w:sz w:val="22"/>
                              </w:rPr>
                              <w:t>i.</w:t>
                            </w:r>
                          </w:p>
                          <w:p>
                            <w:pPr>
                              <w:spacing w:before="198"/>
                              <w:ind w:left="0" w:right="137" w:firstLine="0"/>
                              <w:jc w:val="right"/>
                              <w:rPr>
                                <w:rFonts w:ascii="Carlito"/>
                                <w:sz w:val="22"/>
                              </w:rPr>
                            </w:pPr>
                            <w:r>
                              <w:rPr>
                                <w:rFonts w:ascii="Carlito"/>
                                <w:spacing w:val="-2"/>
                                <w:sz w:val="22"/>
                              </w:rPr>
                              <w:t>O.Kayser</w:t>
                            </w:r>
                          </w:p>
                        </w:txbxContent>
                      </wps:txbx>
                      <wps:bodyPr wrap="square" lIns="0" tIns="0" rIns="0" bIns="0" rtlCol="0">
                        <a:noAutofit/>
                      </wps:bodyPr>
                    </wps:wsp>
                  </a:graphicData>
                </a:graphic>
              </wp:anchor>
            </w:drawing>
          </mc:Choice>
          <mc:Fallback>
            <w:pict>
              <v:shape style="position:absolute;margin-left:117.300003pt;margin-top:17.849024pt;width:369.4pt;height:189.4pt;mso-position-horizontal-relative:page;mso-position-vertical-relative:paragraph;z-index:-15726080;mso-wrap-distance-left:0;mso-wrap-distance-right:0" type="#_x0000_t202" id="docshape14" filled="false" stroked="true" strokeweight=".75pt" strokecolor="#000000">
                <v:textbox inset="0,0,0,0">
                  <w:txbxContent>
                    <w:p>
                      <w:pPr>
                        <w:spacing w:before="73"/>
                        <w:ind w:left="145" w:right="0" w:firstLine="0"/>
                        <w:jc w:val="left"/>
                        <w:rPr>
                          <w:rFonts w:ascii="Carlito" w:hAnsi="Carlito"/>
                          <w:sz w:val="22"/>
                        </w:rPr>
                      </w:pPr>
                      <w:r>
                        <w:rPr>
                          <w:rFonts w:ascii="Carlito" w:hAnsi="Carlito"/>
                          <w:sz w:val="22"/>
                        </w:rPr>
                        <w:t>M</w:t>
                      </w:r>
                      <w:r>
                        <w:rPr>
                          <w:rFonts w:ascii="Arial" w:hAnsi="Arial"/>
                          <w:sz w:val="22"/>
                        </w:rPr>
                        <w:t>ộ</w:t>
                      </w:r>
                      <w:r>
                        <w:rPr>
                          <w:rFonts w:ascii="Carlito" w:hAnsi="Carlito"/>
                          <w:sz w:val="22"/>
                        </w:rPr>
                        <w:t>t</w:t>
                      </w:r>
                      <w:r>
                        <w:rPr>
                          <w:rFonts w:ascii="Carlito" w:hAnsi="Carlito"/>
                          <w:spacing w:val="-8"/>
                          <w:sz w:val="22"/>
                        </w:rPr>
                        <w:t> </w:t>
                      </w:r>
                      <w:r>
                        <w:rPr>
                          <w:rFonts w:ascii="Carlito" w:hAnsi="Carlito"/>
                          <w:sz w:val="22"/>
                        </w:rPr>
                        <w:t>bí</w:t>
                      </w:r>
                      <w:r>
                        <w:rPr>
                          <w:rFonts w:ascii="Carlito" w:hAnsi="Carlito"/>
                          <w:spacing w:val="-8"/>
                          <w:sz w:val="22"/>
                        </w:rPr>
                        <w:t> </w:t>
                      </w:r>
                      <w:r>
                        <w:rPr>
                          <w:rFonts w:ascii="Carlito" w:hAnsi="Carlito"/>
                          <w:sz w:val="22"/>
                        </w:rPr>
                        <w:t>m</w:t>
                      </w:r>
                      <w:r>
                        <w:rPr>
                          <w:rFonts w:ascii="Arial" w:hAnsi="Arial"/>
                          <w:sz w:val="22"/>
                        </w:rPr>
                        <w:t>ậ</w:t>
                      </w:r>
                      <w:r>
                        <w:rPr>
                          <w:rFonts w:ascii="Carlito" w:hAnsi="Carlito"/>
                          <w:sz w:val="22"/>
                        </w:rPr>
                        <w:t>t</w:t>
                      </w:r>
                      <w:r>
                        <w:rPr>
                          <w:rFonts w:ascii="Carlito" w:hAnsi="Carlito"/>
                          <w:spacing w:val="-9"/>
                          <w:sz w:val="22"/>
                        </w:rPr>
                        <w:t> </w:t>
                      </w:r>
                      <w:r>
                        <w:rPr>
                          <w:rFonts w:ascii="Carlito" w:hAnsi="Carlito"/>
                          <w:sz w:val="22"/>
                        </w:rPr>
                        <w:t>c</w:t>
                      </w:r>
                      <w:r>
                        <w:rPr>
                          <w:rFonts w:ascii="Arial" w:hAnsi="Arial"/>
                          <w:sz w:val="22"/>
                        </w:rPr>
                        <w:t>ủ</w:t>
                      </w:r>
                      <w:r>
                        <w:rPr>
                          <w:rFonts w:ascii="Carlito" w:hAnsi="Carlito"/>
                          <w:sz w:val="22"/>
                        </w:rPr>
                        <w:t>a</w:t>
                      </w:r>
                      <w:r>
                        <w:rPr>
                          <w:rFonts w:ascii="Carlito" w:hAnsi="Carlito"/>
                          <w:spacing w:val="-7"/>
                          <w:sz w:val="22"/>
                        </w:rPr>
                        <w:t> </w:t>
                      </w:r>
                      <w:r>
                        <w:rPr>
                          <w:rFonts w:ascii="Carlito" w:hAnsi="Carlito"/>
                          <w:sz w:val="22"/>
                        </w:rPr>
                        <w:t>tôi</w:t>
                      </w:r>
                      <w:r>
                        <w:rPr>
                          <w:rFonts w:ascii="Carlito" w:hAnsi="Carlito"/>
                          <w:spacing w:val="-9"/>
                          <w:sz w:val="22"/>
                        </w:rPr>
                        <w:t> </w:t>
                      </w:r>
                      <w:r>
                        <w:rPr>
                          <w:rFonts w:ascii="Carlito" w:hAnsi="Carlito"/>
                          <w:sz w:val="22"/>
                        </w:rPr>
                        <w:t>mà</w:t>
                      </w:r>
                      <w:r>
                        <w:rPr>
                          <w:rFonts w:ascii="Carlito" w:hAnsi="Carlito"/>
                          <w:spacing w:val="-7"/>
                          <w:sz w:val="22"/>
                        </w:rPr>
                        <w:t> </w:t>
                      </w:r>
                      <w:r>
                        <w:rPr>
                          <w:rFonts w:ascii="Carlito" w:hAnsi="Carlito"/>
                          <w:sz w:val="22"/>
                        </w:rPr>
                        <w:t>b</w:t>
                      </w:r>
                      <w:r>
                        <w:rPr>
                          <w:rFonts w:ascii="Arial" w:hAnsi="Arial"/>
                          <w:sz w:val="22"/>
                        </w:rPr>
                        <w:t>ạ</w:t>
                      </w:r>
                      <w:r>
                        <w:rPr>
                          <w:rFonts w:ascii="Carlito" w:hAnsi="Carlito"/>
                          <w:sz w:val="22"/>
                        </w:rPr>
                        <w:t>n</w:t>
                      </w:r>
                      <w:r>
                        <w:rPr>
                          <w:rFonts w:ascii="Carlito" w:hAnsi="Carlito"/>
                          <w:spacing w:val="-10"/>
                          <w:sz w:val="22"/>
                        </w:rPr>
                        <w:t> </w:t>
                      </w:r>
                      <w:r>
                        <w:rPr>
                          <w:rFonts w:ascii="Carlito" w:hAnsi="Carlito"/>
                          <w:sz w:val="22"/>
                        </w:rPr>
                        <w:t>nên</w:t>
                      </w:r>
                      <w:r>
                        <w:rPr>
                          <w:rFonts w:ascii="Carlito" w:hAnsi="Carlito"/>
                          <w:spacing w:val="-7"/>
                          <w:sz w:val="22"/>
                        </w:rPr>
                        <w:t> </w:t>
                      </w:r>
                      <w:r>
                        <w:rPr>
                          <w:rFonts w:ascii="Carlito" w:hAnsi="Carlito"/>
                          <w:spacing w:val="-4"/>
                          <w:sz w:val="22"/>
                        </w:rPr>
                        <w:t>bi</w:t>
                      </w:r>
                      <w:r>
                        <w:rPr>
                          <w:rFonts w:ascii="Arial" w:hAnsi="Arial"/>
                          <w:spacing w:val="-4"/>
                          <w:sz w:val="22"/>
                        </w:rPr>
                        <w:t>ế</w:t>
                      </w:r>
                      <w:r>
                        <w:rPr>
                          <w:rFonts w:ascii="Carlito" w:hAnsi="Carlito"/>
                          <w:spacing w:val="-4"/>
                          <w:sz w:val="22"/>
                        </w:rPr>
                        <w:t>t</w:t>
                      </w:r>
                    </w:p>
                    <w:p>
                      <w:pPr>
                        <w:spacing w:line="276" w:lineRule="auto" w:before="238"/>
                        <w:ind w:left="145" w:right="242" w:firstLine="0"/>
                        <w:jc w:val="left"/>
                        <w:rPr>
                          <w:rFonts w:ascii="Carlito" w:hAnsi="Carlito"/>
                          <w:sz w:val="22"/>
                        </w:rPr>
                      </w:pPr>
                      <w:r>
                        <w:rPr>
                          <w:rFonts w:ascii="Carlito" w:hAnsi="Carlito"/>
                          <w:sz w:val="22"/>
                        </w:rPr>
                        <w:t>Lý</w:t>
                      </w:r>
                      <w:r>
                        <w:rPr>
                          <w:rFonts w:ascii="Carlito" w:hAnsi="Carlito"/>
                          <w:spacing w:val="-12"/>
                          <w:sz w:val="22"/>
                        </w:rPr>
                        <w:t> </w:t>
                      </w:r>
                      <w:r>
                        <w:rPr>
                          <w:rFonts w:ascii="Carlito" w:hAnsi="Carlito"/>
                          <w:sz w:val="22"/>
                        </w:rPr>
                        <w:t>do</w:t>
                      </w:r>
                      <w:r>
                        <w:rPr>
                          <w:rFonts w:ascii="Carlito" w:hAnsi="Carlito"/>
                          <w:spacing w:val="-5"/>
                          <w:sz w:val="22"/>
                        </w:rPr>
                        <w:t> </w:t>
                      </w:r>
                      <w:r>
                        <w:rPr>
                          <w:rFonts w:ascii="Carlito" w:hAnsi="Carlito"/>
                          <w:sz w:val="22"/>
                        </w:rPr>
                        <w:t>vì</w:t>
                      </w:r>
                      <w:r>
                        <w:rPr>
                          <w:rFonts w:ascii="Carlito" w:hAnsi="Carlito"/>
                          <w:spacing w:val="-4"/>
                          <w:sz w:val="22"/>
                        </w:rPr>
                        <w:t> </w:t>
                      </w:r>
                      <w:r>
                        <w:rPr>
                          <w:rFonts w:ascii="Carlito" w:hAnsi="Carlito"/>
                          <w:sz w:val="22"/>
                        </w:rPr>
                        <w:t>sao</w:t>
                      </w:r>
                      <w:r>
                        <w:rPr>
                          <w:rFonts w:ascii="Carlito" w:hAnsi="Carlito"/>
                          <w:spacing w:val="-5"/>
                          <w:sz w:val="22"/>
                        </w:rPr>
                        <w:t> </w:t>
                      </w:r>
                      <w:r>
                        <w:rPr>
                          <w:rFonts w:ascii="Carlito" w:hAnsi="Carlito"/>
                          <w:sz w:val="22"/>
                        </w:rPr>
                        <w:t>mà</w:t>
                      </w:r>
                      <w:r>
                        <w:rPr>
                          <w:rFonts w:ascii="Carlito" w:hAnsi="Carlito"/>
                          <w:spacing w:val="-3"/>
                          <w:sz w:val="22"/>
                        </w:rPr>
                        <w:t> </w:t>
                      </w:r>
                      <w:r>
                        <w:rPr>
                          <w:rFonts w:ascii="Carlito" w:hAnsi="Carlito"/>
                          <w:sz w:val="22"/>
                        </w:rPr>
                        <w:t>t</w:t>
                      </w:r>
                      <w:r>
                        <w:rPr>
                          <w:rFonts w:ascii="Arial" w:hAnsi="Arial"/>
                          <w:sz w:val="22"/>
                        </w:rPr>
                        <w:t>ừ</w:t>
                      </w:r>
                      <w:r>
                        <w:rPr>
                          <w:rFonts w:ascii="Arial" w:hAnsi="Arial"/>
                          <w:spacing w:val="-16"/>
                          <w:sz w:val="22"/>
                        </w:rPr>
                        <w:t> </w:t>
                      </w:r>
                      <w:r>
                        <w:rPr>
                          <w:rFonts w:ascii="Arial" w:hAnsi="Arial"/>
                          <w:sz w:val="22"/>
                        </w:rPr>
                        <w:t>trước</w:t>
                      </w:r>
                      <w:r>
                        <w:rPr>
                          <w:rFonts w:ascii="Arial" w:hAnsi="Arial"/>
                          <w:spacing w:val="-15"/>
                          <w:sz w:val="22"/>
                        </w:rPr>
                        <w:t> </w:t>
                      </w:r>
                      <w:r>
                        <w:rPr>
                          <w:rFonts w:ascii="Arial" w:hAnsi="Arial"/>
                          <w:sz w:val="22"/>
                        </w:rPr>
                        <w:t>đế</w:t>
                      </w:r>
                      <w:r>
                        <w:rPr>
                          <w:rFonts w:ascii="Carlito" w:hAnsi="Carlito"/>
                          <w:sz w:val="22"/>
                        </w:rPr>
                        <w:t>n</w:t>
                      </w:r>
                      <w:r>
                        <w:rPr>
                          <w:rFonts w:ascii="Carlito" w:hAnsi="Carlito"/>
                          <w:spacing w:val="-5"/>
                          <w:sz w:val="22"/>
                        </w:rPr>
                        <w:t> </w:t>
                      </w:r>
                      <w:r>
                        <w:rPr>
                          <w:rFonts w:ascii="Carlito" w:hAnsi="Carlito"/>
                          <w:sz w:val="22"/>
                        </w:rPr>
                        <w:t>nay</w:t>
                      </w:r>
                      <w:r>
                        <w:rPr>
                          <w:rFonts w:ascii="Carlito" w:hAnsi="Carlito"/>
                          <w:spacing w:val="-4"/>
                          <w:sz w:val="22"/>
                        </w:rPr>
                        <w:t> </w:t>
                      </w:r>
                      <w:r>
                        <w:rPr>
                          <w:rFonts w:ascii="Carlito" w:hAnsi="Carlito"/>
                          <w:sz w:val="22"/>
                        </w:rPr>
                        <w:t>tôi</w:t>
                      </w:r>
                      <w:r>
                        <w:rPr>
                          <w:rFonts w:ascii="Carlito" w:hAnsi="Carlito"/>
                          <w:spacing w:val="-4"/>
                          <w:sz w:val="22"/>
                        </w:rPr>
                        <w:t> </w:t>
                      </w:r>
                      <w:r>
                        <w:rPr>
                          <w:rFonts w:ascii="Carlito" w:hAnsi="Carlito"/>
                          <w:sz w:val="22"/>
                        </w:rPr>
                        <w:t>luôn</w:t>
                      </w:r>
                      <w:r>
                        <w:rPr>
                          <w:rFonts w:ascii="Carlito" w:hAnsi="Carlito"/>
                          <w:spacing w:val="-8"/>
                          <w:sz w:val="22"/>
                        </w:rPr>
                        <w:t> </w:t>
                      </w:r>
                      <w:r>
                        <w:rPr>
                          <w:rFonts w:ascii="Carlito" w:hAnsi="Carlito"/>
                          <w:sz w:val="22"/>
                        </w:rPr>
                        <w:t>bán</w:t>
                      </w:r>
                      <w:r>
                        <w:rPr>
                          <w:rFonts w:ascii="Carlito" w:hAnsi="Carlito"/>
                          <w:spacing w:val="-6"/>
                          <w:sz w:val="22"/>
                        </w:rPr>
                        <w:t> </w:t>
                      </w:r>
                      <w:r>
                        <w:rPr>
                          <w:rFonts w:ascii="Carlito" w:hAnsi="Carlito"/>
                          <w:sz w:val="22"/>
                        </w:rPr>
                        <w:t>hàng</w:t>
                      </w:r>
                      <w:r>
                        <w:rPr>
                          <w:rFonts w:ascii="Carlito" w:hAnsi="Carlito"/>
                          <w:spacing w:val="-5"/>
                          <w:sz w:val="22"/>
                        </w:rPr>
                        <w:t> </w:t>
                      </w:r>
                      <w:r>
                        <w:rPr>
                          <w:rFonts w:ascii="Carlito" w:hAnsi="Carlito"/>
                          <w:sz w:val="22"/>
                        </w:rPr>
                        <w:t>v</w:t>
                      </w:r>
                      <w:r>
                        <w:rPr>
                          <w:rFonts w:ascii="Arial" w:hAnsi="Arial"/>
                          <w:sz w:val="22"/>
                        </w:rPr>
                        <w:t>ới</w:t>
                      </w:r>
                      <w:r>
                        <w:rPr>
                          <w:rFonts w:ascii="Arial" w:hAnsi="Arial"/>
                          <w:spacing w:val="-16"/>
                          <w:sz w:val="22"/>
                        </w:rPr>
                        <w:t> </w:t>
                      </w:r>
                      <w:r>
                        <w:rPr>
                          <w:rFonts w:ascii="Arial" w:hAnsi="Arial"/>
                          <w:sz w:val="22"/>
                        </w:rPr>
                        <w:t>giá</w:t>
                      </w:r>
                      <w:r>
                        <w:rPr>
                          <w:rFonts w:ascii="Arial" w:hAnsi="Arial"/>
                          <w:spacing w:val="-15"/>
                          <w:sz w:val="22"/>
                        </w:rPr>
                        <w:t> </w:t>
                      </w:r>
                      <w:r>
                        <w:rPr>
                          <w:rFonts w:ascii="Arial" w:hAnsi="Arial"/>
                          <w:sz w:val="22"/>
                        </w:rPr>
                        <w:t>ưu</w:t>
                      </w:r>
                      <w:r>
                        <w:rPr>
                          <w:rFonts w:ascii="Arial" w:hAnsi="Arial"/>
                          <w:spacing w:val="-15"/>
                          <w:sz w:val="22"/>
                        </w:rPr>
                        <w:t> </w:t>
                      </w:r>
                      <w:r>
                        <w:rPr>
                          <w:rFonts w:ascii="Arial" w:hAnsi="Arial"/>
                          <w:sz w:val="22"/>
                        </w:rPr>
                        <w:t>đãi,</w:t>
                      </w:r>
                      <w:r>
                        <w:rPr>
                          <w:rFonts w:ascii="Arial" w:hAnsi="Arial"/>
                          <w:spacing w:val="-16"/>
                          <w:sz w:val="22"/>
                        </w:rPr>
                        <w:t> </w:t>
                      </w:r>
                      <w:r>
                        <w:rPr>
                          <w:rFonts w:ascii="Arial" w:hAnsi="Arial"/>
                          <w:sz w:val="22"/>
                        </w:rPr>
                        <w:t>rẻ</w:t>
                      </w:r>
                      <w:r>
                        <w:rPr>
                          <w:rFonts w:ascii="Arial" w:hAnsi="Arial"/>
                          <w:spacing w:val="-14"/>
                          <w:sz w:val="22"/>
                        </w:rPr>
                        <w:t> </w:t>
                      </w:r>
                      <w:r>
                        <w:rPr>
                          <w:rFonts w:ascii="Arial" w:hAnsi="Arial"/>
                          <w:sz w:val="22"/>
                        </w:rPr>
                        <w:t>hơn</w:t>
                      </w:r>
                      <w:r>
                        <w:rPr>
                          <w:rFonts w:ascii="Arial" w:hAnsi="Arial"/>
                          <w:spacing w:val="-16"/>
                          <w:sz w:val="22"/>
                        </w:rPr>
                        <w:t> </w:t>
                      </w:r>
                      <w:r>
                        <w:rPr>
                          <w:rFonts w:ascii="Arial" w:hAnsi="Arial"/>
                          <w:sz w:val="22"/>
                        </w:rPr>
                        <w:t>rấ</w:t>
                      </w:r>
                      <w:r>
                        <w:rPr>
                          <w:rFonts w:ascii="Carlito" w:hAnsi="Carlito"/>
                          <w:sz w:val="22"/>
                        </w:rPr>
                        <w:t>t </w:t>
                      </w:r>
                      <w:r>
                        <w:rPr>
                          <w:rFonts w:ascii="Carlito" w:hAnsi="Carlito"/>
                          <w:spacing w:val="-2"/>
                          <w:sz w:val="22"/>
                        </w:rPr>
                        <w:t>nhi</w:t>
                      </w:r>
                      <w:r>
                        <w:rPr>
                          <w:rFonts w:ascii="Arial" w:hAnsi="Arial"/>
                          <w:spacing w:val="-2"/>
                          <w:sz w:val="22"/>
                        </w:rPr>
                        <w:t>ề</w:t>
                      </w:r>
                      <w:r>
                        <w:rPr>
                          <w:rFonts w:ascii="Carlito" w:hAnsi="Carlito"/>
                          <w:spacing w:val="-2"/>
                          <w:sz w:val="22"/>
                        </w:rPr>
                        <w:t>u</w:t>
                      </w:r>
                      <w:r>
                        <w:rPr>
                          <w:rFonts w:ascii="Carlito" w:hAnsi="Carlito"/>
                          <w:spacing w:val="-11"/>
                          <w:sz w:val="22"/>
                        </w:rPr>
                        <w:t> </w:t>
                      </w:r>
                      <w:r>
                        <w:rPr>
                          <w:rFonts w:ascii="Carlito" w:hAnsi="Carlito"/>
                          <w:spacing w:val="-2"/>
                          <w:sz w:val="22"/>
                        </w:rPr>
                        <w:t>so</w:t>
                      </w:r>
                      <w:r>
                        <w:rPr>
                          <w:rFonts w:ascii="Carlito" w:hAnsi="Carlito"/>
                          <w:spacing w:val="-10"/>
                          <w:sz w:val="22"/>
                        </w:rPr>
                        <w:t> </w:t>
                      </w:r>
                      <w:r>
                        <w:rPr>
                          <w:rFonts w:ascii="Carlito" w:hAnsi="Carlito"/>
                          <w:spacing w:val="-2"/>
                          <w:sz w:val="22"/>
                        </w:rPr>
                        <w:t>v</w:t>
                      </w:r>
                      <w:r>
                        <w:rPr>
                          <w:rFonts w:ascii="Arial" w:hAnsi="Arial"/>
                          <w:spacing w:val="-2"/>
                          <w:sz w:val="22"/>
                        </w:rPr>
                        <w:t>ớ</w:t>
                      </w:r>
                      <w:r>
                        <w:rPr>
                          <w:rFonts w:ascii="Carlito" w:hAnsi="Carlito"/>
                          <w:spacing w:val="-2"/>
                          <w:sz w:val="22"/>
                        </w:rPr>
                        <w:t>i</w:t>
                      </w:r>
                      <w:r>
                        <w:rPr>
                          <w:rFonts w:ascii="Carlito" w:hAnsi="Carlito"/>
                          <w:spacing w:val="-11"/>
                          <w:sz w:val="22"/>
                        </w:rPr>
                        <w:t> </w:t>
                      </w:r>
                      <w:r>
                        <w:rPr>
                          <w:rFonts w:ascii="Carlito" w:hAnsi="Carlito"/>
                          <w:spacing w:val="-2"/>
                          <w:sz w:val="22"/>
                        </w:rPr>
                        <w:t>nh</w:t>
                      </w:r>
                      <w:r>
                        <w:rPr>
                          <w:rFonts w:ascii="Arial" w:hAnsi="Arial"/>
                          <w:spacing w:val="-2"/>
                          <w:sz w:val="22"/>
                        </w:rPr>
                        <w:t>ững</w:t>
                      </w:r>
                      <w:r>
                        <w:rPr>
                          <w:rFonts w:ascii="Arial" w:hAnsi="Arial"/>
                          <w:spacing w:val="-13"/>
                          <w:sz w:val="22"/>
                        </w:rPr>
                        <w:t> </w:t>
                      </w:r>
                      <w:r>
                        <w:rPr>
                          <w:rFonts w:ascii="Arial" w:hAnsi="Arial"/>
                          <w:spacing w:val="-2"/>
                          <w:sz w:val="22"/>
                        </w:rPr>
                        <w:t>ngườ</w:t>
                      </w:r>
                      <w:r>
                        <w:rPr>
                          <w:rFonts w:ascii="Carlito" w:hAnsi="Carlito"/>
                          <w:spacing w:val="-2"/>
                          <w:sz w:val="22"/>
                        </w:rPr>
                        <w:t>i</w:t>
                      </w:r>
                      <w:r>
                        <w:rPr>
                          <w:rFonts w:ascii="Carlito" w:hAnsi="Carlito"/>
                          <w:spacing w:val="-11"/>
                          <w:sz w:val="22"/>
                        </w:rPr>
                        <w:t> </w:t>
                      </w:r>
                      <w:r>
                        <w:rPr>
                          <w:rFonts w:ascii="Carlito" w:hAnsi="Carlito"/>
                          <w:spacing w:val="-2"/>
                          <w:sz w:val="22"/>
                        </w:rPr>
                        <w:t>bán</w:t>
                      </w:r>
                      <w:r>
                        <w:rPr>
                          <w:rFonts w:ascii="Carlito" w:hAnsi="Carlito"/>
                          <w:spacing w:val="-10"/>
                          <w:sz w:val="22"/>
                        </w:rPr>
                        <w:t> </w:t>
                      </w:r>
                      <w:r>
                        <w:rPr>
                          <w:rFonts w:ascii="Carlito" w:hAnsi="Carlito"/>
                          <w:spacing w:val="-2"/>
                          <w:sz w:val="22"/>
                        </w:rPr>
                        <w:t>cùng</w:t>
                      </w:r>
                      <w:r>
                        <w:rPr>
                          <w:rFonts w:ascii="Carlito" w:hAnsi="Carlito"/>
                          <w:spacing w:val="-10"/>
                          <w:sz w:val="22"/>
                        </w:rPr>
                        <w:t> </w:t>
                      </w:r>
                      <w:r>
                        <w:rPr>
                          <w:rFonts w:ascii="Carlito" w:hAnsi="Carlito"/>
                          <w:spacing w:val="-2"/>
                          <w:sz w:val="22"/>
                        </w:rPr>
                        <w:t>s</w:t>
                      </w:r>
                      <w:r>
                        <w:rPr>
                          <w:rFonts w:ascii="Arial" w:hAnsi="Arial"/>
                          <w:spacing w:val="-2"/>
                          <w:sz w:val="22"/>
                        </w:rPr>
                        <w:t>ả</w:t>
                      </w:r>
                      <w:r>
                        <w:rPr>
                          <w:rFonts w:ascii="Carlito" w:hAnsi="Carlito"/>
                          <w:spacing w:val="-2"/>
                          <w:sz w:val="22"/>
                        </w:rPr>
                        <w:t>n</w:t>
                      </w:r>
                      <w:r>
                        <w:rPr>
                          <w:rFonts w:ascii="Carlito" w:hAnsi="Carlito"/>
                          <w:spacing w:val="-11"/>
                          <w:sz w:val="22"/>
                        </w:rPr>
                        <w:t> </w:t>
                      </w:r>
                      <w:r>
                        <w:rPr>
                          <w:rFonts w:ascii="Carlito" w:hAnsi="Carlito"/>
                          <w:spacing w:val="-2"/>
                          <w:sz w:val="22"/>
                        </w:rPr>
                        <w:t>ph</w:t>
                      </w:r>
                      <w:r>
                        <w:rPr>
                          <w:rFonts w:ascii="Arial" w:hAnsi="Arial"/>
                          <w:spacing w:val="-2"/>
                          <w:sz w:val="22"/>
                        </w:rPr>
                        <w:t>ẩm</w:t>
                      </w:r>
                      <w:r>
                        <w:rPr>
                          <w:rFonts w:ascii="Arial" w:hAnsi="Arial"/>
                          <w:spacing w:val="-13"/>
                          <w:sz w:val="22"/>
                        </w:rPr>
                        <w:t> </w:t>
                      </w:r>
                      <w:r>
                        <w:rPr>
                          <w:rFonts w:ascii="Arial" w:hAnsi="Arial"/>
                          <w:spacing w:val="-2"/>
                          <w:sz w:val="22"/>
                        </w:rPr>
                        <w:t>là</w:t>
                      </w:r>
                      <w:r>
                        <w:rPr>
                          <w:rFonts w:ascii="Arial" w:hAnsi="Arial"/>
                          <w:spacing w:val="-14"/>
                          <w:sz w:val="22"/>
                        </w:rPr>
                        <w:t> </w:t>
                      </w:r>
                      <w:r>
                        <w:rPr>
                          <w:rFonts w:ascii="Arial" w:hAnsi="Arial"/>
                          <w:spacing w:val="-2"/>
                          <w:sz w:val="22"/>
                        </w:rPr>
                        <w:t>vì</w:t>
                      </w:r>
                      <w:r>
                        <w:rPr>
                          <w:rFonts w:ascii="Arial" w:hAnsi="Arial"/>
                          <w:spacing w:val="-14"/>
                          <w:sz w:val="22"/>
                        </w:rPr>
                        <w:t> </w:t>
                      </w:r>
                      <w:r>
                        <w:rPr>
                          <w:rFonts w:ascii="Arial" w:hAnsi="Arial"/>
                          <w:spacing w:val="-2"/>
                          <w:sz w:val="22"/>
                        </w:rPr>
                        <w:t>tôi</w:t>
                      </w:r>
                      <w:r>
                        <w:rPr>
                          <w:rFonts w:ascii="Arial" w:hAnsi="Arial"/>
                          <w:spacing w:val="-14"/>
                          <w:sz w:val="22"/>
                        </w:rPr>
                        <w:t> </w:t>
                      </w:r>
                      <w:r>
                        <w:rPr>
                          <w:rFonts w:ascii="Arial" w:hAnsi="Arial"/>
                          <w:spacing w:val="-2"/>
                          <w:sz w:val="22"/>
                        </w:rPr>
                        <w:t>còn</w:t>
                      </w:r>
                      <w:r>
                        <w:rPr>
                          <w:rFonts w:ascii="Arial" w:hAnsi="Arial"/>
                          <w:spacing w:val="-14"/>
                          <w:sz w:val="22"/>
                        </w:rPr>
                        <w:t> </w:t>
                      </w:r>
                      <w:r>
                        <w:rPr>
                          <w:rFonts w:ascii="Arial" w:hAnsi="Arial"/>
                          <w:spacing w:val="-2"/>
                          <w:sz w:val="22"/>
                        </w:rPr>
                        <w:t>độ</w:t>
                      </w:r>
                      <w:r>
                        <w:rPr>
                          <w:rFonts w:ascii="Carlito" w:hAnsi="Carlito"/>
                          <w:spacing w:val="-2"/>
                          <w:sz w:val="22"/>
                        </w:rPr>
                        <w:t>c</w:t>
                      </w:r>
                      <w:r>
                        <w:rPr>
                          <w:rFonts w:ascii="Carlito" w:hAnsi="Carlito"/>
                          <w:spacing w:val="-11"/>
                          <w:sz w:val="22"/>
                        </w:rPr>
                        <w:t> </w:t>
                      </w:r>
                      <w:r>
                        <w:rPr>
                          <w:rFonts w:ascii="Carlito" w:hAnsi="Carlito"/>
                          <w:spacing w:val="-2"/>
                          <w:sz w:val="22"/>
                        </w:rPr>
                        <w:t>thân.</w:t>
                      </w:r>
                      <w:r>
                        <w:rPr>
                          <w:rFonts w:ascii="Carlito" w:hAnsi="Carlito"/>
                          <w:spacing w:val="-10"/>
                          <w:sz w:val="22"/>
                        </w:rPr>
                        <w:t> </w:t>
                      </w:r>
                      <w:r>
                        <w:rPr>
                          <w:rFonts w:ascii="Carlito" w:hAnsi="Carlito"/>
                          <w:spacing w:val="-2"/>
                          <w:sz w:val="22"/>
                        </w:rPr>
                        <w:t>Tôi</w:t>
                      </w:r>
                      <w:r>
                        <w:rPr>
                          <w:rFonts w:ascii="Carlito" w:hAnsi="Carlito"/>
                          <w:spacing w:val="-10"/>
                          <w:sz w:val="22"/>
                        </w:rPr>
                        <w:t> </w:t>
                      </w:r>
                      <w:r>
                        <w:rPr>
                          <w:rFonts w:ascii="Carlito" w:hAnsi="Carlito"/>
                          <w:spacing w:val="-2"/>
                          <w:sz w:val="22"/>
                        </w:rPr>
                        <w:t>không </w:t>
                      </w:r>
                      <w:r>
                        <w:rPr>
                          <w:rFonts w:ascii="Carlito" w:hAnsi="Carlito"/>
                          <w:sz w:val="22"/>
                        </w:rPr>
                        <w:t>c</w:t>
                      </w:r>
                      <w:r>
                        <w:rPr>
                          <w:rFonts w:ascii="Arial" w:hAnsi="Arial"/>
                          <w:sz w:val="22"/>
                        </w:rPr>
                        <w:t>ầ</w:t>
                      </w:r>
                      <w:r>
                        <w:rPr>
                          <w:rFonts w:ascii="Carlito" w:hAnsi="Carlito"/>
                          <w:sz w:val="22"/>
                        </w:rPr>
                        <w:t>n quá nhi</w:t>
                      </w:r>
                      <w:r>
                        <w:rPr>
                          <w:rFonts w:ascii="Arial" w:hAnsi="Arial"/>
                          <w:sz w:val="22"/>
                        </w:rPr>
                        <w:t>ề</w:t>
                      </w:r>
                      <w:r>
                        <w:rPr>
                          <w:rFonts w:ascii="Carlito" w:hAnsi="Carlito"/>
                          <w:sz w:val="22"/>
                        </w:rPr>
                        <w:t>u ti</w:t>
                      </w:r>
                      <w:r>
                        <w:rPr>
                          <w:rFonts w:ascii="Arial" w:hAnsi="Arial"/>
                          <w:sz w:val="22"/>
                        </w:rPr>
                        <w:t>ền</w:t>
                      </w:r>
                      <w:r>
                        <w:rPr>
                          <w:rFonts w:ascii="Arial" w:hAnsi="Arial"/>
                          <w:spacing w:val="-5"/>
                          <w:sz w:val="22"/>
                        </w:rPr>
                        <w:t> </w:t>
                      </w:r>
                      <w:r>
                        <w:rPr>
                          <w:rFonts w:ascii="Arial" w:hAnsi="Arial"/>
                          <w:sz w:val="22"/>
                        </w:rPr>
                        <w:t>để</w:t>
                      </w:r>
                      <w:r>
                        <w:rPr>
                          <w:rFonts w:ascii="Arial" w:hAnsi="Arial"/>
                          <w:spacing w:val="-2"/>
                          <w:sz w:val="22"/>
                        </w:rPr>
                        <w:t> </w:t>
                      </w:r>
                      <w:r>
                        <w:rPr>
                          <w:rFonts w:ascii="Carlito" w:hAnsi="Carlito"/>
                          <w:sz w:val="22"/>
                        </w:rPr>
                        <w:t>lo cho v</w:t>
                      </w:r>
                      <w:r>
                        <w:rPr>
                          <w:rFonts w:ascii="Arial" w:hAnsi="Arial"/>
                          <w:sz w:val="22"/>
                        </w:rPr>
                        <w:t>ợ</w:t>
                      </w:r>
                      <w:r>
                        <w:rPr>
                          <w:rFonts w:ascii="Arial" w:hAnsi="Arial"/>
                          <w:spacing w:val="-3"/>
                          <w:sz w:val="22"/>
                        </w:rPr>
                        <w:t> </w:t>
                      </w:r>
                      <w:r>
                        <w:rPr>
                          <w:rFonts w:ascii="Carlito" w:hAnsi="Carlito"/>
                          <w:sz w:val="22"/>
                        </w:rPr>
                        <w:t>con.</w:t>
                      </w:r>
                    </w:p>
                    <w:p>
                      <w:pPr>
                        <w:spacing w:line="278" w:lineRule="auto" w:before="199"/>
                        <w:ind w:left="145" w:right="363" w:firstLine="0"/>
                        <w:jc w:val="left"/>
                        <w:rPr>
                          <w:rFonts w:ascii="Carlito" w:hAnsi="Carlito"/>
                          <w:sz w:val="22"/>
                        </w:rPr>
                      </w:pPr>
                      <w:r>
                        <w:rPr>
                          <w:rFonts w:ascii="Carlito" w:hAnsi="Carlito"/>
                          <w:spacing w:val="-2"/>
                          <w:sz w:val="22"/>
                        </w:rPr>
                        <w:t>Nên</w:t>
                      </w:r>
                      <w:r>
                        <w:rPr>
                          <w:rFonts w:ascii="Carlito" w:hAnsi="Carlito"/>
                          <w:spacing w:val="-11"/>
                          <w:sz w:val="22"/>
                        </w:rPr>
                        <w:t> </w:t>
                      </w:r>
                      <w:r>
                        <w:rPr>
                          <w:rFonts w:ascii="Carlito" w:hAnsi="Carlito"/>
                          <w:spacing w:val="-2"/>
                          <w:sz w:val="22"/>
                        </w:rPr>
                        <w:t>bây</w:t>
                      </w:r>
                      <w:r>
                        <w:rPr>
                          <w:rFonts w:ascii="Carlito" w:hAnsi="Carlito"/>
                          <w:spacing w:val="-10"/>
                          <w:sz w:val="22"/>
                        </w:rPr>
                        <w:t> </w:t>
                      </w:r>
                      <w:r>
                        <w:rPr>
                          <w:rFonts w:ascii="Carlito" w:hAnsi="Carlito"/>
                          <w:spacing w:val="-2"/>
                          <w:sz w:val="22"/>
                        </w:rPr>
                        <w:t>gi</w:t>
                      </w:r>
                      <w:r>
                        <w:rPr>
                          <w:rFonts w:ascii="Arial" w:hAnsi="Arial"/>
                          <w:spacing w:val="-2"/>
                          <w:sz w:val="22"/>
                        </w:rPr>
                        <w:t>ờ</w:t>
                      </w:r>
                      <w:r>
                        <w:rPr>
                          <w:rFonts w:ascii="Carlito" w:hAnsi="Carlito"/>
                          <w:spacing w:val="-2"/>
                          <w:sz w:val="22"/>
                        </w:rPr>
                        <w:t>,</w:t>
                      </w:r>
                      <w:r>
                        <w:rPr>
                          <w:rFonts w:ascii="Carlito" w:hAnsi="Carlito"/>
                          <w:spacing w:val="-11"/>
                          <w:sz w:val="22"/>
                        </w:rPr>
                        <w:t> </w:t>
                      </w:r>
                      <w:r>
                        <w:rPr>
                          <w:rFonts w:ascii="Carlito" w:hAnsi="Carlito"/>
                          <w:spacing w:val="-2"/>
                          <w:sz w:val="22"/>
                        </w:rPr>
                        <w:t>tôi</w:t>
                      </w:r>
                      <w:r>
                        <w:rPr>
                          <w:rFonts w:ascii="Carlito" w:hAnsi="Carlito"/>
                          <w:spacing w:val="-10"/>
                          <w:sz w:val="22"/>
                        </w:rPr>
                        <w:t> </w:t>
                      </w:r>
                      <w:r>
                        <w:rPr>
                          <w:rFonts w:ascii="Carlito" w:hAnsi="Carlito"/>
                          <w:spacing w:val="-2"/>
                          <w:sz w:val="22"/>
                        </w:rPr>
                        <w:t>xin</w:t>
                      </w:r>
                      <w:r>
                        <w:rPr>
                          <w:rFonts w:ascii="Carlito" w:hAnsi="Carlito"/>
                          <w:spacing w:val="-11"/>
                          <w:sz w:val="22"/>
                        </w:rPr>
                        <w:t> </w:t>
                      </w:r>
                      <w:r>
                        <w:rPr>
                          <w:rFonts w:ascii="Carlito" w:hAnsi="Carlito"/>
                          <w:spacing w:val="-2"/>
                          <w:sz w:val="22"/>
                        </w:rPr>
                        <w:t>thông</w:t>
                      </w:r>
                      <w:r>
                        <w:rPr>
                          <w:rFonts w:ascii="Carlito" w:hAnsi="Carlito"/>
                          <w:spacing w:val="-10"/>
                          <w:sz w:val="22"/>
                        </w:rPr>
                        <w:t> </w:t>
                      </w:r>
                      <w:r>
                        <w:rPr>
                          <w:rFonts w:ascii="Carlito" w:hAnsi="Carlito"/>
                          <w:spacing w:val="-2"/>
                          <w:sz w:val="22"/>
                        </w:rPr>
                        <w:t>báo</w:t>
                      </w:r>
                      <w:r>
                        <w:rPr>
                          <w:rFonts w:ascii="Carlito" w:hAnsi="Carlito"/>
                          <w:spacing w:val="-11"/>
                          <w:sz w:val="22"/>
                        </w:rPr>
                        <w:t> </w:t>
                      </w:r>
                      <w:r>
                        <w:rPr>
                          <w:rFonts w:ascii="Carlito" w:hAnsi="Carlito"/>
                          <w:spacing w:val="-2"/>
                          <w:sz w:val="22"/>
                        </w:rPr>
                        <w:t>v</w:t>
                      </w:r>
                      <w:r>
                        <w:rPr>
                          <w:rFonts w:ascii="Arial" w:hAnsi="Arial"/>
                          <w:spacing w:val="-2"/>
                          <w:sz w:val="22"/>
                        </w:rPr>
                        <w:t>ớ</w:t>
                      </w:r>
                      <w:r>
                        <w:rPr>
                          <w:rFonts w:ascii="Carlito" w:hAnsi="Carlito"/>
                          <w:spacing w:val="-2"/>
                          <w:sz w:val="22"/>
                        </w:rPr>
                        <w:t>i</w:t>
                      </w:r>
                      <w:r>
                        <w:rPr>
                          <w:rFonts w:ascii="Carlito" w:hAnsi="Carlito"/>
                          <w:spacing w:val="-10"/>
                          <w:sz w:val="22"/>
                        </w:rPr>
                        <w:t> </w:t>
                      </w:r>
                      <w:r>
                        <w:rPr>
                          <w:rFonts w:ascii="Carlito" w:hAnsi="Carlito"/>
                          <w:spacing w:val="-2"/>
                          <w:sz w:val="22"/>
                        </w:rPr>
                        <w:t>m</w:t>
                      </w:r>
                      <w:r>
                        <w:rPr>
                          <w:rFonts w:ascii="Arial" w:hAnsi="Arial"/>
                          <w:spacing w:val="-2"/>
                          <w:sz w:val="22"/>
                        </w:rPr>
                        <w:t>ọi</w:t>
                      </w:r>
                      <w:r>
                        <w:rPr>
                          <w:rFonts w:ascii="Arial" w:hAnsi="Arial"/>
                          <w:spacing w:val="-13"/>
                          <w:sz w:val="22"/>
                        </w:rPr>
                        <w:t> </w:t>
                      </w:r>
                      <w:r>
                        <w:rPr>
                          <w:rFonts w:ascii="Arial" w:hAnsi="Arial"/>
                          <w:spacing w:val="-2"/>
                          <w:sz w:val="22"/>
                        </w:rPr>
                        <w:t>người</w:t>
                      </w:r>
                      <w:r>
                        <w:rPr>
                          <w:rFonts w:ascii="Arial" w:hAnsi="Arial"/>
                          <w:spacing w:val="-14"/>
                          <w:sz w:val="22"/>
                        </w:rPr>
                        <w:t> </w:t>
                      </w:r>
                      <w:r>
                        <w:rPr>
                          <w:rFonts w:ascii="Arial" w:hAnsi="Arial"/>
                          <w:spacing w:val="-2"/>
                          <w:sz w:val="22"/>
                        </w:rPr>
                        <w:t>là</w:t>
                      </w:r>
                      <w:r>
                        <w:rPr>
                          <w:rFonts w:ascii="Arial" w:hAnsi="Arial"/>
                          <w:spacing w:val="-13"/>
                          <w:sz w:val="22"/>
                        </w:rPr>
                        <w:t> </w:t>
                      </w:r>
                      <w:r>
                        <w:rPr>
                          <w:rFonts w:ascii="Arial" w:hAnsi="Arial"/>
                          <w:spacing w:val="-2"/>
                          <w:sz w:val="22"/>
                        </w:rPr>
                        <w:t>ưu</w:t>
                      </w:r>
                      <w:r>
                        <w:rPr>
                          <w:rFonts w:ascii="Arial" w:hAnsi="Arial"/>
                          <w:spacing w:val="-14"/>
                          <w:sz w:val="22"/>
                        </w:rPr>
                        <w:t> </w:t>
                      </w:r>
                      <w:r>
                        <w:rPr>
                          <w:rFonts w:ascii="Arial" w:hAnsi="Arial"/>
                          <w:spacing w:val="-2"/>
                          <w:sz w:val="22"/>
                        </w:rPr>
                        <w:t>đãi</w:t>
                      </w:r>
                      <w:r>
                        <w:rPr>
                          <w:rFonts w:ascii="Arial" w:hAnsi="Arial"/>
                          <w:spacing w:val="-13"/>
                          <w:sz w:val="22"/>
                        </w:rPr>
                        <w:t> </w:t>
                      </w:r>
                      <w:r>
                        <w:rPr>
                          <w:rFonts w:ascii="Arial" w:hAnsi="Arial"/>
                          <w:spacing w:val="-2"/>
                          <w:sz w:val="22"/>
                        </w:rPr>
                        <w:t>này</w:t>
                      </w:r>
                      <w:r>
                        <w:rPr>
                          <w:rFonts w:ascii="Arial" w:hAnsi="Arial"/>
                          <w:spacing w:val="-13"/>
                          <w:sz w:val="22"/>
                        </w:rPr>
                        <w:t> </w:t>
                      </w:r>
                      <w:r>
                        <w:rPr>
                          <w:rFonts w:ascii="Arial" w:hAnsi="Arial"/>
                          <w:spacing w:val="-2"/>
                          <w:sz w:val="22"/>
                        </w:rPr>
                        <w:t>sắ</w:t>
                      </w:r>
                      <w:r>
                        <w:rPr>
                          <w:rFonts w:ascii="Carlito" w:hAnsi="Carlito"/>
                          <w:spacing w:val="-2"/>
                          <w:sz w:val="22"/>
                        </w:rPr>
                        <w:t>p</w:t>
                      </w:r>
                      <w:r>
                        <w:rPr>
                          <w:rFonts w:ascii="Carlito" w:hAnsi="Carlito"/>
                          <w:spacing w:val="-11"/>
                          <w:sz w:val="22"/>
                        </w:rPr>
                        <w:t> </w:t>
                      </w:r>
                      <w:r>
                        <w:rPr>
                          <w:rFonts w:ascii="Carlito" w:hAnsi="Carlito"/>
                          <w:spacing w:val="-2"/>
                          <w:sz w:val="22"/>
                        </w:rPr>
                        <w:t>k</w:t>
                      </w:r>
                      <w:r>
                        <w:rPr>
                          <w:rFonts w:ascii="Arial" w:hAnsi="Arial"/>
                          <w:spacing w:val="-2"/>
                          <w:sz w:val="22"/>
                        </w:rPr>
                        <w:t>ế</w:t>
                      </w:r>
                      <w:r>
                        <w:rPr>
                          <w:rFonts w:ascii="Carlito" w:hAnsi="Carlito"/>
                          <w:spacing w:val="-2"/>
                          <w:sz w:val="22"/>
                        </w:rPr>
                        <w:t>t</w:t>
                      </w:r>
                      <w:r>
                        <w:rPr>
                          <w:rFonts w:ascii="Carlito" w:hAnsi="Carlito"/>
                          <w:spacing w:val="-10"/>
                          <w:sz w:val="22"/>
                        </w:rPr>
                        <w:t> </w:t>
                      </w:r>
                      <w:r>
                        <w:rPr>
                          <w:rFonts w:ascii="Carlito" w:hAnsi="Carlito"/>
                          <w:spacing w:val="-2"/>
                          <w:sz w:val="22"/>
                        </w:rPr>
                        <w:t>thúc</w:t>
                      </w:r>
                      <w:r>
                        <w:rPr>
                          <w:rFonts w:ascii="Carlito" w:hAnsi="Carlito"/>
                          <w:spacing w:val="-11"/>
                          <w:sz w:val="22"/>
                        </w:rPr>
                        <w:t> </w:t>
                      </w:r>
                      <w:r>
                        <w:rPr>
                          <w:rFonts w:ascii="Carlito" w:hAnsi="Carlito"/>
                          <w:spacing w:val="-2"/>
                          <w:sz w:val="22"/>
                        </w:rPr>
                        <w:t>trong </w:t>
                      </w:r>
                      <w:r>
                        <w:rPr>
                          <w:rFonts w:ascii="Carlito" w:hAnsi="Carlito"/>
                          <w:sz w:val="22"/>
                        </w:rPr>
                        <w:t>ngày mai. Tôi s</w:t>
                      </w:r>
                      <w:r>
                        <w:rPr>
                          <w:rFonts w:ascii="Arial" w:hAnsi="Arial"/>
                          <w:sz w:val="22"/>
                        </w:rPr>
                        <w:t>ắp cướ</w:t>
                      </w:r>
                      <w:r>
                        <w:rPr>
                          <w:rFonts w:ascii="Carlito" w:hAnsi="Carlito"/>
                          <w:sz w:val="22"/>
                        </w:rPr>
                        <w:t>i v</w:t>
                      </w:r>
                      <w:r>
                        <w:rPr>
                          <w:rFonts w:ascii="Arial" w:hAnsi="Arial"/>
                          <w:sz w:val="22"/>
                        </w:rPr>
                        <w:t>ợ</w:t>
                      </w:r>
                      <w:r>
                        <w:rPr>
                          <w:rFonts w:ascii="Carlito" w:hAnsi="Carlito"/>
                          <w:sz w:val="22"/>
                        </w:rPr>
                        <w:t>.</w:t>
                      </w:r>
                    </w:p>
                    <w:p>
                      <w:pPr>
                        <w:spacing w:line="278" w:lineRule="auto" w:before="196"/>
                        <w:ind w:left="145" w:right="242" w:firstLine="0"/>
                        <w:jc w:val="left"/>
                        <w:rPr>
                          <w:rFonts w:ascii="Carlito" w:hAnsi="Carlito"/>
                          <w:sz w:val="22"/>
                        </w:rPr>
                      </w:pPr>
                      <w:r>
                        <w:rPr>
                          <w:rFonts w:ascii="Carlito" w:hAnsi="Carlito"/>
                          <w:sz w:val="22"/>
                        </w:rPr>
                        <w:t>Do</w:t>
                      </w:r>
                      <w:r>
                        <w:rPr>
                          <w:rFonts w:ascii="Carlito" w:hAnsi="Carlito"/>
                          <w:spacing w:val="-13"/>
                          <w:sz w:val="22"/>
                        </w:rPr>
                        <w:t> </w:t>
                      </w:r>
                      <w:r>
                        <w:rPr>
                          <w:rFonts w:ascii="Carlito" w:hAnsi="Carlito"/>
                          <w:sz w:val="22"/>
                        </w:rPr>
                        <w:t>v</w:t>
                      </w:r>
                      <w:r>
                        <w:rPr>
                          <w:rFonts w:ascii="Arial" w:hAnsi="Arial"/>
                          <w:sz w:val="22"/>
                        </w:rPr>
                        <w:t>ậ</w:t>
                      </w:r>
                      <w:r>
                        <w:rPr>
                          <w:rFonts w:ascii="Carlito" w:hAnsi="Carlito"/>
                          <w:sz w:val="22"/>
                        </w:rPr>
                        <w:t>y,</w:t>
                      </w:r>
                      <w:r>
                        <w:rPr>
                          <w:rFonts w:ascii="Carlito" w:hAnsi="Carlito"/>
                          <w:spacing w:val="-12"/>
                          <w:sz w:val="22"/>
                        </w:rPr>
                        <w:t> </w:t>
                      </w:r>
                      <w:r>
                        <w:rPr>
                          <w:rFonts w:ascii="Carlito" w:hAnsi="Carlito"/>
                          <w:sz w:val="22"/>
                        </w:rPr>
                        <w:t>tôi</w:t>
                      </w:r>
                      <w:r>
                        <w:rPr>
                          <w:rFonts w:ascii="Carlito" w:hAnsi="Carlito"/>
                          <w:spacing w:val="-13"/>
                          <w:sz w:val="22"/>
                        </w:rPr>
                        <w:t> </w:t>
                      </w:r>
                      <w:r>
                        <w:rPr>
                          <w:rFonts w:ascii="Carlito" w:hAnsi="Carlito"/>
                          <w:sz w:val="22"/>
                        </w:rPr>
                        <w:t>khuyên</w:t>
                      </w:r>
                      <w:r>
                        <w:rPr>
                          <w:rFonts w:ascii="Carlito" w:hAnsi="Carlito"/>
                          <w:spacing w:val="-12"/>
                          <w:sz w:val="22"/>
                        </w:rPr>
                        <w:t> </w:t>
                      </w:r>
                      <w:r>
                        <w:rPr>
                          <w:rFonts w:ascii="Carlito" w:hAnsi="Carlito"/>
                          <w:sz w:val="22"/>
                        </w:rPr>
                        <w:t>các</w:t>
                      </w:r>
                      <w:r>
                        <w:rPr>
                          <w:rFonts w:ascii="Carlito" w:hAnsi="Carlito"/>
                          <w:spacing w:val="-13"/>
                          <w:sz w:val="22"/>
                        </w:rPr>
                        <w:t> </w:t>
                      </w:r>
                      <w:r>
                        <w:rPr>
                          <w:rFonts w:ascii="Carlito" w:hAnsi="Carlito"/>
                          <w:sz w:val="22"/>
                        </w:rPr>
                        <w:t>b</w:t>
                      </w:r>
                      <w:r>
                        <w:rPr>
                          <w:rFonts w:ascii="Arial" w:hAnsi="Arial"/>
                          <w:sz w:val="22"/>
                        </w:rPr>
                        <w:t>ạ</w:t>
                      </w:r>
                      <w:r>
                        <w:rPr>
                          <w:rFonts w:ascii="Carlito" w:hAnsi="Carlito"/>
                          <w:sz w:val="22"/>
                        </w:rPr>
                        <w:t>n</w:t>
                      </w:r>
                      <w:r>
                        <w:rPr>
                          <w:rFonts w:ascii="Carlito" w:hAnsi="Carlito"/>
                          <w:spacing w:val="-12"/>
                          <w:sz w:val="22"/>
                        </w:rPr>
                        <w:t> </w:t>
                      </w:r>
                      <w:r>
                        <w:rPr>
                          <w:rFonts w:ascii="Carlito" w:hAnsi="Carlito"/>
                          <w:sz w:val="22"/>
                        </w:rPr>
                        <w:t>nên</w:t>
                      </w:r>
                      <w:r>
                        <w:rPr>
                          <w:rFonts w:ascii="Carlito" w:hAnsi="Carlito"/>
                          <w:spacing w:val="-13"/>
                          <w:sz w:val="22"/>
                        </w:rPr>
                        <w:t> </w:t>
                      </w:r>
                      <w:r>
                        <w:rPr>
                          <w:rFonts w:ascii="Carlito" w:hAnsi="Carlito"/>
                          <w:sz w:val="22"/>
                        </w:rPr>
                        <w:t>ti</w:t>
                      </w:r>
                      <w:r>
                        <w:rPr>
                          <w:rFonts w:ascii="Arial" w:hAnsi="Arial"/>
                          <w:sz w:val="22"/>
                        </w:rPr>
                        <w:t>ế</w:t>
                      </w:r>
                      <w:r>
                        <w:rPr>
                          <w:rFonts w:ascii="Carlito" w:hAnsi="Carlito"/>
                          <w:sz w:val="22"/>
                        </w:rPr>
                        <w:t>t</w:t>
                      </w:r>
                      <w:r>
                        <w:rPr>
                          <w:rFonts w:ascii="Carlito" w:hAnsi="Carlito"/>
                          <w:spacing w:val="-12"/>
                          <w:sz w:val="22"/>
                        </w:rPr>
                        <w:t> </w:t>
                      </w:r>
                      <w:r>
                        <w:rPr>
                          <w:rFonts w:ascii="Carlito" w:hAnsi="Carlito"/>
                          <w:sz w:val="22"/>
                        </w:rPr>
                        <w:t>ki</w:t>
                      </w:r>
                      <w:r>
                        <w:rPr>
                          <w:rFonts w:ascii="Arial" w:hAnsi="Arial"/>
                          <w:sz w:val="22"/>
                        </w:rPr>
                        <w:t>ệ</w:t>
                      </w:r>
                      <w:r>
                        <w:rPr>
                          <w:rFonts w:ascii="Carlito" w:hAnsi="Carlito"/>
                          <w:sz w:val="22"/>
                        </w:rPr>
                        <w:t>m</w:t>
                      </w:r>
                      <w:r>
                        <w:rPr>
                          <w:rFonts w:ascii="Carlito" w:hAnsi="Carlito"/>
                          <w:spacing w:val="-12"/>
                          <w:sz w:val="22"/>
                        </w:rPr>
                        <w:t> </w:t>
                      </w:r>
                      <w:r>
                        <w:rPr>
                          <w:rFonts w:ascii="Carlito" w:hAnsi="Carlito"/>
                          <w:sz w:val="22"/>
                        </w:rPr>
                        <w:t>ti</w:t>
                      </w:r>
                      <w:r>
                        <w:rPr>
                          <w:rFonts w:ascii="Arial" w:hAnsi="Arial"/>
                          <w:sz w:val="22"/>
                        </w:rPr>
                        <w:t>ền</w:t>
                      </w:r>
                      <w:r>
                        <w:rPr>
                          <w:rFonts w:ascii="Arial" w:hAnsi="Arial"/>
                          <w:spacing w:val="-16"/>
                          <w:sz w:val="22"/>
                        </w:rPr>
                        <w:t> </w:t>
                      </w:r>
                      <w:r>
                        <w:rPr>
                          <w:rFonts w:ascii="Arial" w:hAnsi="Arial"/>
                          <w:sz w:val="22"/>
                        </w:rPr>
                        <w:t>và</w:t>
                      </w:r>
                      <w:r>
                        <w:rPr>
                          <w:rFonts w:ascii="Arial" w:hAnsi="Arial"/>
                          <w:spacing w:val="-15"/>
                          <w:sz w:val="22"/>
                        </w:rPr>
                        <w:t> </w:t>
                      </w:r>
                      <w:r>
                        <w:rPr>
                          <w:rFonts w:ascii="Arial" w:hAnsi="Arial"/>
                          <w:sz w:val="22"/>
                        </w:rPr>
                        <w:t>đế</w:t>
                      </w:r>
                      <w:r>
                        <w:rPr>
                          <w:rFonts w:ascii="Carlito" w:hAnsi="Carlito"/>
                          <w:sz w:val="22"/>
                        </w:rPr>
                        <w:t>n</w:t>
                      </w:r>
                      <w:r>
                        <w:rPr>
                          <w:rFonts w:ascii="Carlito" w:hAnsi="Carlito"/>
                          <w:spacing w:val="-12"/>
                          <w:sz w:val="22"/>
                        </w:rPr>
                        <w:t> </w:t>
                      </w:r>
                      <w:r>
                        <w:rPr>
                          <w:rFonts w:ascii="Carlito" w:hAnsi="Carlito"/>
                          <w:sz w:val="22"/>
                        </w:rPr>
                        <w:t>g</w:t>
                      </w:r>
                      <w:r>
                        <w:rPr>
                          <w:rFonts w:ascii="Arial" w:hAnsi="Arial"/>
                          <w:sz w:val="22"/>
                        </w:rPr>
                        <w:t>ặ</w:t>
                      </w:r>
                      <w:r>
                        <w:rPr>
                          <w:rFonts w:ascii="Carlito" w:hAnsi="Carlito"/>
                          <w:sz w:val="22"/>
                        </w:rPr>
                        <w:t>p</w:t>
                      </w:r>
                      <w:r>
                        <w:rPr>
                          <w:rFonts w:ascii="Carlito" w:hAnsi="Carlito"/>
                          <w:spacing w:val="-13"/>
                          <w:sz w:val="22"/>
                        </w:rPr>
                        <w:t> </w:t>
                      </w:r>
                      <w:r>
                        <w:rPr>
                          <w:rFonts w:ascii="Carlito" w:hAnsi="Carlito"/>
                          <w:sz w:val="22"/>
                        </w:rPr>
                        <w:t>tôi</w:t>
                      </w:r>
                      <w:r>
                        <w:rPr>
                          <w:rFonts w:ascii="Carlito" w:hAnsi="Carlito"/>
                          <w:spacing w:val="-12"/>
                          <w:sz w:val="22"/>
                        </w:rPr>
                        <w:t> </w:t>
                      </w:r>
                      <w:r>
                        <w:rPr>
                          <w:rFonts w:ascii="Carlito" w:hAnsi="Carlito"/>
                          <w:sz w:val="22"/>
                        </w:rPr>
                        <w:t>mua</w:t>
                      </w:r>
                      <w:r>
                        <w:rPr>
                          <w:rFonts w:ascii="Carlito" w:hAnsi="Carlito"/>
                          <w:spacing w:val="-13"/>
                          <w:sz w:val="22"/>
                        </w:rPr>
                        <w:t> </w:t>
                      </w:r>
                      <w:r>
                        <w:rPr>
                          <w:rFonts w:ascii="Carlito" w:hAnsi="Carlito"/>
                          <w:sz w:val="22"/>
                        </w:rPr>
                        <w:t>càng</w:t>
                      </w:r>
                      <w:r>
                        <w:rPr>
                          <w:rFonts w:ascii="Carlito" w:hAnsi="Carlito"/>
                          <w:spacing w:val="-12"/>
                          <w:sz w:val="22"/>
                        </w:rPr>
                        <w:t> </w:t>
                      </w:r>
                      <w:r>
                        <w:rPr>
                          <w:rFonts w:ascii="Carlito" w:hAnsi="Carlito"/>
                          <w:sz w:val="22"/>
                        </w:rPr>
                        <w:t>nhi</w:t>
                      </w:r>
                      <w:r>
                        <w:rPr>
                          <w:rFonts w:ascii="Arial" w:hAnsi="Arial"/>
                          <w:sz w:val="22"/>
                        </w:rPr>
                        <w:t>ề</w:t>
                      </w:r>
                      <w:r>
                        <w:rPr>
                          <w:rFonts w:ascii="Carlito" w:hAnsi="Carlito"/>
                          <w:sz w:val="22"/>
                        </w:rPr>
                        <w:t>u món</w:t>
                      </w:r>
                      <w:r>
                        <w:rPr>
                          <w:rFonts w:ascii="Carlito" w:hAnsi="Carlito"/>
                          <w:spacing w:val="-13"/>
                          <w:sz w:val="22"/>
                        </w:rPr>
                        <w:t> </w:t>
                      </w:r>
                      <w:r>
                        <w:rPr>
                          <w:rFonts w:ascii="Carlito" w:hAnsi="Carlito"/>
                          <w:sz w:val="22"/>
                        </w:rPr>
                        <w:t>hàng</w:t>
                      </w:r>
                      <w:r>
                        <w:rPr>
                          <w:rFonts w:ascii="Carlito" w:hAnsi="Carlito"/>
                          <w:spacing w:val="-12"/>
                          <w:sz w:val="22"/>
                        </w:rPr>
                        <w:t> </w:t>
                      </w:r>
                      <w:r>
                        <w:rPr>
                          <w:rFonts w:ascii="Carlito" w:hAnsi="Carlito"/>
                          <w:sz w:val="22"/>
                        </w:rPr>
                        <w:t>càng</w:t>
                      </w:r>
                      <w:r>
                        <w:rPr>
                          <w:rFonts w:ascii="Carlito" w:hAnsi="Carlito"/>
                          <w:spacing w:val="-13"/>
                          <w:sz w:val="22"/>
                        </w:rPr>
                        <w:t> </w:t>
                      </w:r>
                      <w:r>
                        <w:rPr>
                          <w:rFonts w:ascii="Carlito" w:hAnsi="Carlito"/>
                          <w:sz w:val="22"/>
                        </w:rPr>
                        <w:t>t</w:t>
                      </w:r>
                      <w:r>
                        <w:rPr>
                          <w:rFonts w:ascii="Arial" w:hAnsi="Arial"/>
                          <w:sz w:val="22"/>
                        </w:rPr>
                        <w:t>ốt</w:t>
                      </w:r>
                      <w:r>
                        <w:rPr>
                          <w:rFonts w:ascii="Arial" w:hAnsi="Arial"/>
                          <w:spacing w:val="-15"/>
                          <w:sz w:val="22"/>
                        </w:rPr>
                        <w:t> </w:t>
                      </w:r>
                      <w:r>
                        <w:rPr>
                          <w:rFonts w:ascii="Arial" w:hAnsi="Arial"/>
                          <w:sz w:val="22"/>
                        </w:rPr>
                        <w:t>để</w:t>
                      </w:r>
                      <w:r>
                        <w:rPr>
                          <w:rFonts w:ascii="Arial" w:hAnsi="Arial"/>
                          <w:spacing w:val="-15"/>
                          <w:sz w:val="22"/>
                        </w:rPr>
                        <w:t> </w:t>
                      </w:r>
                      <w:r>
                        <w:rPr>
                          <w:rFonts w:ascii="Carlito" w:hAnsi="Carlito"/>
                          <w:sz w:val="22"/>
                        </w:rPr>
                        <w:t>tranh</w:t>
                      </w:r>
                      <w:r>
                        <w:rPr>
                          <w:rFonts w:ascii="Carlito" w:hAnsi="Carlito"/>
                          <w:spacing w:val="-8"/>
                          <w:sz w:val="22"/>
                        </w:rPr>
                        <w:t> </w:t>
                      </w:r>
                      <w:r>
                        <w:rPr>
                          <w:rFonts w:ascii="Carlito" w:hAnsi="Carlito"/>
                          <w:sz w:val="22"/>
                        </w:rPr>
                        <w:t>th</w:t>
                      </w:r>
                      <w:r>
                        <w:rPr>
                          <w:rFonts w:ascii="Arial" w:hAnsi="Arial"/>
                          <w:sz w:val="22"/>
                        </w:rPr>
                        <w:t>ủ</w:t>
                      </w:r>
                      <w:r>
                        <w:rPr>
                          <w:rFonts w:ascii="Arial" w:hAnsi="Arial"/>
                          <w:spacing w:val="-16"/>
                          <w:sz w:val="22"/>
                        </w:rPr>
                        <w:t> </w:t>
                      </w:r>
                      <w:r>
                        <w:rPr>
                          <w:rFonts w:ascii="Arial" w:hAnsi="Arial"/>
                          <w:sz w:val="22"/>
                        </w:rPr>
                        <w:t>ưu</w:t>
                      </w:r>
                      <w:r>
                        <w:rPr>
                          <w:rFonts w:ascii="Arial" w:hAnsi="Arial"/>
                          <w:spacing w:val="-15"/>
                          <w:sz w:val="22"/>
                        </w:rPr>
                        <w:t> </w:t>
                      </w:r>
                      <w:r>
                        <w:rPr>
                          <w:rFonts w:ascii="Arial" w:hAnsi="Arial"/>
                          <w:sz w:val="22"/>
                        </w:rPr>
                        <w:t>đãi</w:t>
                      </w:r>
                      <w:r>
                        <w:rPr>
                          <w:rFonts w:ascii="Arial" w:hAnsi="Arial"/>
                          <w:spacing w:val="-15"/>
                          <w:sz w:val="22"/>
                        </w:rPr>
                        <w:t> </w:t>
                      </w:r>
                      <w:r>
                        <w:rPr>
                          <w:rFonts w:ascii="Arial" w:hAnsi="Arial"/>
                          <w:sz w:val="22"/>
                        </w:rPr>
                        <w:t>trong</w:t>
                      </w:r>
                      <w:r>
                        <w:rPr>
                          <w:rFonts w:ascii="Arial" w:hAnsi="Arial"/>
                          <w:spacing w:val="-16"/>
                          <w:sz w:val="22"/>
                        </w:rPr>
                        <w:t> </w:t>
                      </w:r>
                      <w:r>
                        <w:rPr>
                          <w:rFonts w:ascii="Arial" w:hAnsi="Arial"/>
                          <w:sz w:val="22"/>
                        </w:rPr>
                        <w:t>nhữ</w:t>
                      </w:r>
                      <w:r>
                        <w:rPr>
                          <w:rFonts w:ascii="Carlito" w:hAnsi="Carlito"/>
                          <w:sz w:val="22"/>
                        </w:rPr>
                        <w:t>ng</w:t>
                      </w:r>
                      <w:r>
                        <w:rPr>
                          <w:rFonts w:ascii="Carlito" w:hAnsi="Carlito"/>
                          <w:spacing w:val="-6"/>
                          <w:sz w:val="22"/>
                        </w:rPr>
                        <w:t> </w:t>
                      </w:r>
                      <w:r>
                        <w:rPr>
                          <w:rFonts w:ascii="Carlito" w:hAnsi="Carlito"/>
                          <w:sz w:val="22"/>
                        </w:rPr>
                        <w:t>ngày</w:t>
                      </w:r>
                      <w:r>
                        <w:rPr>
                          <w:rFonts w:ascii="Carlito" w:hAnsi="Carlito"/>
                          <w:spacing w:val="-5"/>
                          <w:sz w:val="22"/>
                        </w:rPr>
                        <w:t> </w:t>
                      </w:r>
                      <w:r>
                        <w:rPr>
                          <w:rFonts w:ascii="Carlito" w:hAnsi="Carlito"/>
                          <w:sz w:val="22"/>
                        </w:rPr>
                        <w:t>ng</w:t>
                      </w:r>
                      <w:r>
                        <w:rPr>
                          <w:rFonts w:ascii="Arial" w:hAnsi="Arial"/>
                          <w:sz w:val="22"/>
                        </w:rPr>
                        <w:t>ắ</w:t>
                      </w:r>
                      <w:r>
                        <w:rPr>
                          <w:rFonts w:ascii="Carlito" w:hAnsi="Carlito"/>
                          <w:sz w:val="22"/>
                        </w:rPr>
                        <w:t>n</w:t>
                      </w:r>
                      <w:r>
                        <w:rPr>
                          <w:rFonts w:ascii="Carlito" w:hAnsi="Carlito"/>
                          <w:spacing w:val="-7"/>
                          <w:sz w:val="22"/>
                        </w:rPr>
                        <w:t> </w:t>
                      </w:r>
                      <w:r>
                        <w:rPr>
                          <w:rFonts w:ascii="Carlito" w:hAnsi="Carlito"/>
                          <w:sz w:val="22"/>
                        </w:rPr>
                        <w:t>ng</w:t>
                      </w:r>
                      <w:r>
                        <w:rPr>
                          <w:rFonts w:ascii="Arial" w:hAnsi="Arial"/>
                          <w:sz w:val="22"/>
                        </w:rPr>
                        <w:t>ủ</w:t>
                      </w:r>
                      <w:r>
                        <w:rPr>
                          <w:rFonts w:ascii="Carlito" w:hAnsi="Carlito"/>
                          <w:sz w:val="22"/>
                        </w:rPr>
                        <w:t>i</w:t>
                      </w:r>
                      <w:r>
                        <w:rPr>
                          <w:rFonts w:ascii="Carlito" w:hAnsi="Carlito"/>
                          <w:spacing w:val="-6"/>
                          <w:sz w:val="22"/>
                        </w:rPr>
                        <w:t> </w:t>
                      </w:r>
                      <w:r>
                        <w:rPr>
                          <w:rFonts w:ascii="Carlito" w:hAnsi="Carlito"/>
                          <w:sz w:val="22"/>
                        </w:rPr>
                        <w:t>còn</w:t>
                      </w:r>
                      <w:r>
                        <w:rPr>
                          <w:rFonts w:ascii="Carlito" w:hAnsi="Carlito"/>
                          <w:spacing w:val="-7"/>
                          <w:sz w:val="22"/>
                        </w:rPr>
                        <w:t> </w:t>
                      </w:r>
                      <w:r>
                        <w:rPr>
                          <w:rFonts w:ascii="Carlito" w:hAnsi="Carlito"/>
                          <w:sz w:val="22"/>
                        </w:rPr>
                        <w:t>l</w:t>
                      </w:r>
                      <w:r>
                        <w:rPr>
                          <w:rFonts w:ascii="Arial" w:hAnsi="Arial"/>
                          <w:sz w:val="22"/>
                        </w:rPr>
                        <w:t>ạ</w:t>
                      </w:r>
                      <w:r>
                        <w:rPr>
                          <w:rFonts w:ascii="Carlito" w:hAnsi="Carlito"/>
                          <w:sz w:val="22"/>
                        </w:rPr>
                        <w:t>i.</w:t>
                      </w:r>
                    </w:p>
                    <w:p>
                      <w:pPr>
                        <w:spacing w:before="198"/>
                        <w:ind w:left="0" w:right="137" w:firstLine="0"/>
                        <w:jc w:val="right"/>
                        <w:rPr>
                          <w:rFonts w:ascii="Carlito"/>
                          <w:sz w:val="22"/>
                        </w:rPr>
                      </w:pPr>
                      <w:r>
                        <w:rPr>
                          <w:rFonts w:ascii="Carlito"/>
                          <w:spacing w:val="-2"/>
                          <w:sz w:val="22"/>
                        </w:rPr>
                        <w:t>O.Kayser</w:t>
                      </w:r>
                    </w:p>
                  </w:txbxContent>
                </v:textbox>
                <v:stroke dashstyle="solid"/>
                <w10:wrap type="topAndBottom"/>
              </v:shape>
            </w:pict>
          </mc:Fallback>
        </mc:AlternateContent>
      </w:r>
    </w:p>
    <w:p>
      <w:pPr>
        <w:spacing w:after="0"/>
        <w:jc w:val="left"/>
        <w:rPr>
          <w:sz w:val="20"/>
        </w:rPr>
        <w:sectPr>
          <w:pgSz w:w="11910" w:h="16840"/>
          <w:pgMar w:top="1040" w:bottom="280" w:left="720" w:right="120"/>
        </w:sectPr>
      </w:pPr>
    </w:p>
    <w:p>
      <w:pPr>
        <w:pStyle w:val="BodyText"/>
        <w:spacing w:before="0"/>
        <w:ind w:left="0" w:firstLine="0"/>
        <w:jc w:val="left"/>
      </w:pPr>
    </w:p>
    <w:p>
      <w:pPr>
        <w:pStyle w:val="BodyText"/>
        <w:spacing w:before="0"/>
        <w:ind w:left="0" w:firstLine="0"/>
        <w:jc w:val="left"/>
      </w:pPr>
    </w:p>
    <w:p>
      <w:pPr>
        <w:pStyle w:val="BodyText"/>
        <w:spacing w:before="336"/>
        <w:ind w:left="0" w:firstLine="0"/>
        <w:jc w:val="left"/>
      </w:pPr>
    </w:p>
    <w:p>
      <w:pPr>
        <w:pStyle w:val="BodyText"/>
        <w:spacing w:line="360" w:lineRule="auto" w:before="0"/>
        <w:ind w:right="1262"/>
      </w:pPr>
      <w:r>
        <w:rPr/>
        <w:t>Khỏi phải nói, yếu tố tiền bạc trong mẩu quảng cáo đã gây sự chú ý và thu hút người đọc ngay lập tức. Mọi người nườm nượp kéo đến cửa hàng của anh Kayser để tranh thủ “mua hàng với giá ưu đãi”!</w:t>
      </w:r>
    </w:p>
    <w:p>
      <w:pPr>
        <w:pStyle w:val="BodyText"/>
        <w:spacing w:line="360" w:lineRule="auto" w:before="202"/>
        <w:ind w:right="1260"/>
      </w:pPr>
      <w:r>
        <w:rPr/>
        <w:t>Tử huyệt tiền bạc của con người còn có thể tác động bằng nhiều cách khác, chẳng hạn như trong câu chuyện sau tại một thị trấn ở Texas. Khả năng</w:t>
      </w:r>
      <w:r>
        <w:rPr>
          <w:spacing w:val="-2"/>
        </w:rPr>
        <w:t> </w:t>
      </w:r>
      <w:r>
        <w:rPr/>
        <w:t>gây</w:t>
      </w:r>
      <w:r>
        <w:rPr>
          <w:spacing w:val="-4"/>
        </w:rPr>
        <w:t> </w:t>
      </w:r>
      <w:r>
        <w:rPr/>
        <w:t>sự</w:t>
      </w:r>
      <w:r>
        <w:rPr>
          <w:spacing w:val="-1"/>
        </w:rPr>
        <w:t> </w:t>
      </w:r>
      <w:r>
        <w:rPr/>
        <w:t>chú</w:t>
      </w:r>
      <w:r>
        <w:rPr>
          <w:spacing w:val="-2"/>
        </w:rPr>
        <w:t> </w:t>
      </w:r>
      <w:r>
        <w:rPr/>
        <w:t>ý của</w:t>
      </w:r>
      <w:r>
        <w:rPr>
          <w:spacing w:val="-3"/>
        </w:rPr>
        <w:t> </w:t>
      </w:r>
      <w:r>
        <w:rPr/>
        <w:t>vài</w:t>
      </w:r>
      <w:r>
        <w:rPr>
          <w:spacing w:val="-2"/>
        </w:rPr>
        <w:t> </w:t>
      </w:r>
      <w:r>
        <w:rPr/>
        <w:t>ngôn</w:t>
      </w:r>
      <w:r>
        <w:rPr>
          <w:spacing w:val="-2"/>
        </w:rPr>
        <w:t> </w:t>
      </w:r>
      <w:r>
        <w:rPr/>
        <w:t>từ</w:t>
      </w:r>
      <w:r>
        <w:rPr>
          <w:spacing w:val="-3"/>
        </w:rPr>
        <w:t> </w:t>
      </w:r>
      <w:r>
        <w:rPr/>
        <w:t>đã</w:t>
      </w:r>
      <w:r>
        <w:rPr>
          <w:spacing w:val="-1"/>
        </w:rPr>
        <w:t> </w:t>
      </w:r>
      <w:r>
        <w:rPr/>
        <w:t>khiến</w:t>
      </w:r>
      <w:r>
        <w:rPr>
          <w:spacing w:val="-2"/>
        </w:rPr>
        <w:t> </w:t>
      </w:r>
      <w:r>
        <w:rPr/>
        <w:t>cho</w:t>
      </w:r>
      <w:r>
        <w:rPr>
          <w:spacing w:val="-1"/>
        </w:rPr>
        <w:t> </w:t>
      </w:r>
      <w:r>
        <w:rPr/>
        <w:t>xe</w:t>
      </w:r>
      <w:r>
        <w:rPr>
          <w:spacing w:val="-3"/>
        </w:rPr>
        <w:t> </w:t>
      </w:r>
      <w:r>
        <w:rPr/>
        <w:t>cộ</w:t>
      </w:r>
      <w:r>
        <w:rPr>
          <w:spacing w:val="-2"/>
        </w:rPr>
        <w:t> </w:t>
      </w:r>
      <w:r>
        <w:rPr/>
        <w:t>trên</w:t>
      </w:r>
      <w:r>
        <w:rPr>
          <w:spacing w:val="-2"/>
        </w:rPr>
        <w:t> </w:t>
      </w:r>
      <w:r>
        <w:rPr/>
        <w:t>đường</w:t>
      </w:r>
      <w:r>
        <w:rPr>
          <w:spacing w:val="-2"/>
        </w:rPr>
        <w:t> </w:t>
      </w:r>
      <w:r>
        <w:rPr/>
        <w:t>phải</w:t>
      </w:r>
      <w:r>
        <w:rPr>
          <w:spacing w:val="-3"/>
        </w:rPr>
        <w:t> </w:t>
      </w:r>
      <w:r>
        <w:rPr/>
        <w:t>giảm tốc độ và hạn chế được tai nạn giao thông.</w:t>
      </w:r>
    </w:p>
    <w:p>
      <w:pPr>
        <w:pStyle w:val="BodyText"/>
        <w:spacing w:line="360" w:lineRule="auto" w:before="200"/>
        <w:ind w:right="1263"/>
      </w:pPr>
      <w:r>
        <w:rPr/>
        <w:t>Nhiều tay lái mô tô đến từ những vùng khác thường chạy qua thị trấn này với vận tốc vượt quy định, khiến cho cảnh sát địa phương không tài</w:t>
      </w:r>
      <w:r>
        <w:rPr>
          <w:spacing w:val="40"/>
        </w:rPr>
        <w:t> </w:t>
      </w:r>
      <w:r>
        <w:rPr/>
        <w:t>nào kiểm soát được. Họ điều tra nguyên nhân vì sao các tay lái không sợ quy định và vẫn vô tư chạy quá tốc độ. Cuối cùng, họ khám phá ra vấn đề nằm ở nội dung biển báo:</w:t>
      </w:r>
    </w:p>
    <w:p>
      <w:pPr>
        <w:pStyle w:val="BodyText"/>
        <w:spacing w:before="96"/>
        <w:ind w:left="0" w:firstLine="0"/>
        <w:jc w:val="left"/>
        <w:rPr>
          <w:sz w:val="20"/>
        </w:rPr>
      </w:pPr>
      <w:r>
        <w:rPr/>
        <mc:AlternateContent>
          <mc:Choice Requires="wps">
            <w:drawing>
              <wp:anchor distT="0" distB="0" distL="0" distR="0" allowOverlap="1" layoutInCell="1" locked="0" behindDoc="1" simplePos="0" relativeHeight="487590912">
                <wp:simplePos x="0" y="0"/>
                <wp:positionH relativeFrom="page">
                  <wp:posOffset>2336800</wp:posOffset>
                </wp:positionH>
                <wp:positionV relativeFrom="paragraph">
                  <wp:posOffset>227492</wp:posOffset>
                </wp:positionV>
                <wp:extent cx="914400" cy="1175385"/>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914400" cy="1175385"/>
                        </a:xfrm>
                        <a:prstGeom prst="rect">
                          <a:avLst/>
                        </a:prstGeom>
                        <a:ln w="9525">
                          <a:solidFill>
                            <a:srgbClr val="000000"/>
                          </a:solidFill>
                          <a:prstDash val="solid"/>
                        </a:ln>
                      </wps:spPr>
                      <wps:txbx>
                        <w:txbxContent>
                          <w:p>
                            <w:pPr>
                              <w:spacing w:line="453" w:lineRule="auto" w:before="74"/>
                              <w:ind w:left="145" w:right="562" w:firstLine="0"/>
                              <w:jc w:val="left"/>
                              <w:rPr>
                                <w:rFonts w:ascii="Arial" w:hAnsi="Arial"/>
                                <w:sz w:val="22"/>
                              </w:rPr>
                            </w:pPr>
                            <w:r>
                              <w:rPr>
                                <w:rFonts w:ascii="Carlito" w:hAnsi="Carlito"/>
                                <w:w w:val="85"/>
                                <w:sz w:val="22"/>
                              </w:rPr>
                              <w:t>T</w:t>
                            </w:r>
                            <w:r>
                              <w:rPr>
                                <w:rFonts w:ascii="Arial" w:hAnsi="Arial"/>
                                <w:w w:val="85"/>
                                <w:sz w:val="22"/>
                              </w:rPr>
                              <w:t>ỐC</w:t>
                            </w:r>
                            <w:r>
                              <w:rPr>
                                <w:rFonts w:ascii="Arial" w:hAnsi="Arial"/>
                                <w:spacing w:val="-7"/>
                                <w:w w:val="85"/>
                                <w:sz w:val="22"/>
                              </w:rPr>
                              <w:t> </w:t>
                            </w:r>
                            <w:r>
                              <w:rPr>
                                <w:rFonts w:ascii="Arial" w:hAnsi="Arial"/>
                                <w:w w:val="85"/>
                                <w:sz w:val="22"/>
                              </w:rPr>
                              <w:t>ĐỘ </w:t>
                            </w:r>
                            <w:r>
                              <w:rPr>
                                <w:rFonts w:ascii="Carlito" w:hAnsi="Carlito"/>
                                <w:w w:val="95"/>
                                <w:sz w:val="22"/>
                              </w:rPr>
                              <w:t>T</w:t>
                            </w:r>
                            <w:r>
                              <w:rPr>
                                <w:rFonts w:ascii="Arial" w:hAnsi="Arial"/>
                                <w:w w:val="95"/>
                                <w:sz w:val="22"/>
                              </w:rPr>
                              <w:t>ỐI</w:t>
                            </w:r>
                            <w:r>
                              <w:rPr>
                                <w:rFonts w:ascii="Arial" w:hAnsi="Arial"/>
                                <w:spacing w:val="-3"/>
                                <w:w w:val="95"/>
                                <w:sz w:val="22"/>
                              </w:rPr>
                              <w:t> </w:t>
                            </w:r>
                            <w:r>
                              <w:rPr>
                                <w:rFonts w:ascii="Arial" w:hAnsi="Arial"/>
                                <w:w w:val="95"/>
                                <w:sz w:val="22"/>
                              </w:rPr>
                              <w:t>ĐA</w:t>
                            </w:r>
                          </w:p>
                          <w:p>
                            <w:pPr>
                              <w:spacing w:before="5"/>
                              <w:ind w:left="145" w:right="0" w:firstLine="0"/>
                              <w:jc w:val="left"/>
                              <w:rPr>
                                <w:rFonts w:ascii="Carlito"/>
                                <w:sz w:val="22"/>
                              </w:rPr>
                            </w:pPr>
                            <w:r>
                              <w:rPr>
                                <w:rFonts w:ascii="Carlito"/>
                                <w:sz w:val="22"/>
                              </w:rPr>
                              <w:t>32</w:t>
                            </w:r>
                            <w:r>
                              <w:rPr>
                                <w:rFonts w:ascii="Carlito"/>
                                <w:spacing w:val="-2"/>
                                <w:sz w:val="22"/>
                              </w:rPr>
                              <w:t> </w:t>
                            </w:r>
                            <w:r>
                              <w:rPr>
                                <w:rFonts w:ascii="Carlito"/>
                                <w:spacing w:val="-4"/>
                                <w:sz w:val="22"/>
                              </w:rPr>
                              <w:t>km/h</w:t>
                            </w:r>
                          </w:p>
                        </w:txbxContent>
                      </wps:txbx>
                      <wps:bodyPr wrap="square" lIns="0" tIns="0" rIns="0" bIns="0" rtlCol="0">
                        <a:noAutofit/>
                      </wps:bodyPr>
                    </wps:wsp>
                  </a:graphicData>
                </a:graphic>
              </wp:anchor>
            </w:drawing>
          </mc:Choice>
          <mc:Fallback>
            <w:pict>
              <v:shape style="position:absolute;margin-left:184pt;margin-top:17.912813pt;width:72pt;height:92.55pt;mso-position-horizontal-relative:page;mso-position-vertical-relative:paragraph;z-index:-15725568;mso-wrap-distance-left:0;mso-wrap-distance-right:0" type="#_x0000_t202" id="docshape15" filled="false" stroked="true" strokeweight=".75pt" strokecolor="#000000">
                <v:textbox inset="0,0,0,0">
                  <w:txbxContent>
                    <w:p>
                      <w:pPr>
                        <w:spacing w:line="453" w:lineRule="auto" w:before="74"/>
                        <w:ind w:left="145" w:right="562" w:firstLine="0"/>
                        <w:jc w:val="left"/>
                        <w:rPr>
                          <w:rFonts w:ascii="Arial" w:hAnsi="Arial"/>
                          <w:sz w:val="22"/>
                        </w:rPr>
                      </w:pPr>
                      <w:r>
                        <w:rPr>
                          <w:rFonts w:ascii="Carlito" w:hAnsi="Carlito"/>
                          <w:w w:val="85"/>
                          <w:sz w:val="22"/>
                        </w:rPr>
                        <w:t>T</w:t>
                      </w:r>
                      <w:r>
                        <w:rPr>
                          <w:rFonts w:ascii="Arial" w:hAnsi="Arial"/>
                          <w:w w:val="85"/>
                          <w:sz w:val="22"/>
                        </w:rPr>
                        <w:t>ỐC</w:t>
                      </w:r>
                      <w:r>
                        <w:rPr>
                          <w:rFonts w:ascii="Arial" w:hAnsi="Arial"/>
                          <w:spacing w:val="-7"/>
                          <w:w w:val="85"/>
                          <w:sz w:val="22"/>
                        </w:rPr>
                        <w:t> </w:t>
                      </w:r>
                      <w:r>
                        <w:rPr>
                          <w:rFonts w:ascii="Arial" w:hAnsi="Arial"/>
                          <w:w w:val="85"/>
                          <w:sz w:val="22"/>
                        </w:rPr>
                        <w:t>ĐỘ </w:t>
                      </w:r>
                      <w:r>
                        <w:rPr>
                          <w:rFonts w:ascii="Carlito" w:hAnsi="Carlito"/>
                          <w:w w:val="95"/>
                          <w:sz w:val="22"/>
                        </w:rPr>
                        <w:t>T</w:t>
                      </w:r>
                      <w:r>
                        <w:rPr>
                          <w:rFonts w:ascii="Arial" w:hAnsi="Arial"/>
                          <w:w w:val="95"/>
                          <w:sz w:val="22"/>
                        </w:rPr>
                        <w:t>ỐI</w:t>
                      </w:r>
                      <w:r>
                        <w:rPr>
                          <w:rFonts w:ascii="Arial" w:hAnsi="Arial"/>
                          <w:spacing w:val="-3"/>
                          <w:w w:val="95"/>
                          <w:sz w:val="22"/>
                        </w:rPr>
                        <w:t> </w:t>
                      </w:r>
                      <w:r>
                        <w:rPr>
                          <w:rFonts w:ascii="Arial" w:hAnsi="Arial"/>
                          <w:w w:val="95"/>
                          <w:sz w:val="22"/>
                        </w:rPr>
                        <w:t>ĐA</w:t>
                      </w:r>
                    </w:p>
                    <w:p>
                      <w:pPr>
                        <w:spacing w:before="5"/>
                        <w:ind w:left="145" w:right="0" w:firstLine="0"/>
                        <w:jc w:val="left"/>
                        <w:rPr>
                          <w:rFonts w:ascii="Carlito"/>
                          <w:sz w:val="22"/>
                        </w:rPr>
                      </w:pPr>
                      <w:r>
                        <w:rPr>
                          <w:rFonts w:ascii="Carlito"/>
                          <w:sz w:val="22"/>
                        </w:rPr>
                        <w:t>32</w:t>
                      </w:r>
                      <w:r>
                        <w:rPr>
                          <w:rFonts w:ascii="Carlito"/>
                          <w:spacing w:val="-2"/>
                          <w:sz w:val="22"/>
                        </w:rPr>
                        <w:t> </w:t>
                      </w:r>
                      <w:r>
                        <w:rPr>
                          <w:rFonts w:ascii="Carlito"/>
                          <w:spacing w:val="-4"/>
                          <w:sz w:val="22"/>
                        </w:rPr>
                        <w:t>km/h</w:t>
                      </w:r>
                    </w:p>
                  </w:txbxContent>
                </v:textbox>
                <v:stroke dashstyle="solid"/>
                <w10:wrap type="topAndBottom"/>
              </v:shape>
            </w:pict>
          </mc:Fallback>
        </mc:AlternateConten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79"/>
        <w:ind w:left="0" w:firstLine="0"/>
        <w:jc w:val="left"/>
      </w:pPr>
    </w:p>
    <w:p>
      <w:pPr>
        <w:pStyle w:val="BodyText"/>
        <w:spacing w:line="362" w:lineRule="auto" w:before="1"/>
        <w:ind w:right="1262"/>
      </w:pPr>
      <w:r>
        <w:rPr/>
        <w:t>Sau một hồi tranh luận, các cảnh sát quyết định thay đổi nội dung biển báo như sau:</w:t>
      </w:r>
    </w:p>
    <w:p>
      <w:pPr>
        <w:spacing w:after="0" w:line="362" w:lineRule="auto"/>
        <w:sectPr>
          <w:pgSz w:w="11910" w:h="16840"/>
          <w:pgMar w:top="1920" w:bottom="280" w:left="720" w:right="120"/>
        </w:sectPr>
      </w:pPr>
    </w:p>
    <w:p>
      <w:pPr>
        <w:pStyle w:val="BodyText"/>
        <w:spacing w:before="0"/>
        <w:ind w:left="2863" w:firstLine="0"/>
        <w:jc w:val="left"/>
        <w:rPr>
          <w:sz w:val="20"/>
        </w:rPr>
      </w:pPr>
      <w:r>
        <w:rPr>
          <w:sz w:val="20"/>
        </w:rPr>
        <mc:AlternateContent>
          <mc:Choice Requires="wps">
            <w:drawing>
              <wp:inline distT="0" distB="0" distL="0" distR="0">
                <wp:extent cx="1049655" cy="1296035"/>
                <wp:effectExtent l="9525" t="0" r="0" b="8890"/>
                <wp:docPr id="17" name="Textbox 17"/>
                <wp:cNvGraphicFramePr>
                  <a:graphicFrameLocks/>
                </wp:cNvGraphicFramePr>
                <a:graphic>
                  <a:graphicData uri="http://schemas.microsoft.com/office/word/2010/wordprocessingShape">
                    <wps:wsp>
                      <wps:cNvPr id="17" name="Textbox 17"/>
                      <wps:cNvSpPr txBox="1"/>
                      <wps:spPr>
                        <a:xfrm>
                          <a:off x="0" y="0"/>
                          <a:ext cx="1049655" cy="1296035"/>
                        </a:xfrm>
                        <a:prstGeom prst="rect">
                          <a:avLst/>
                        </a:prstGeom>
                        <a:ln w="9525">
                          <a:solidFill>
                            <a:srgbClr val="000000"/>
                          </a:solidFill>
                          <a:prstDash val="solid"/>
                        </a:ln>
                      </wps:spPr>
                      <wps:txbx>
                        <w:txbxContent>
                          <w:p>
                            <w:pPr>
                              <w:spacing w:before="73"/>
                              <w:ind w:left="145" w:right="0" w:firstLine="0"/>
                              <w:jc w:val="left"/>
                              <w:rPr>
                                <w:rFonts w:ascii="Arial" w:hAnsi="Arial"/>
                                <w:sz w:val="22"/>
                              </w:rPr>
                            </w:pPr>
                            <w:r>
                              <w:rPr>
                                <w:rFonts w:ascii="Carlito" w:hAnsi="Carlito"/>
                                <w:w w:val="90"/>
                                <w:sz w:val="22"/>
                              </w:rPr>
                              <w:t>T</w:t>
                            </w:r>
                            <w:r>
                              <w:rPr>
                                <w:rFonts w:ascii="Arial" w:hAnsi="Arial"/>
                                <w:w w:val="90"/>
                                <w:sz w:val="22"/>
                              </w:rPr>
                              <w:t>ỐI</w:t>
                            </w:r>
                            <w:r>
                              <w:rPr>
                                <w:rFonts w:ascii="Arial" w:hAnsi="Arial"/>
                                <w:spacing w:val="-4"/>
                                <w:w w:val="90"/>
                                <w:sz w:val="22"/>
                              </w:rPr>
                              <w:t> </w:t>
                            </w:r>
                            <w:r>
                              <w:rPr>
                                <w:rFonts w:ascii="Arial" w:hAnsi="Arial"/>
                                <w:spacing w:val="-5"/>
                                <w:sz w:val="22"/>
                              </w:rPr>
                              <w:t>ĐA</w:t>
                            </w:r>
                          </w:p>
                          <w:p>
                            <w:pPr>
                              <w:spacing w:before="240"/>
                              <w:ind w:left="145" w:right="0" w:firstLine="0"/>
                              <w:jc w:val="left"/>
                              <w:rPr>
                                <w:rFonts w:ascii="Carlito"/>
                                <w:sz w:val="22"/>
                              </w:rPr>
                            </w:pPr>
                            <w:r>
                              <w:rPr>
                                <w:rFonts w:ascii="Carlito"/>
                                <w:sz w:val="22"/>
                              </w:rPr>
                              <w:t>32</w:t>
                            </w:r>
                            <w:r>
                              <w:rPr>
                                <w:rFonts w:ascii="Carlito"/>
                                <w:spacing w:val="-2"/>
                                <w:sz w:val="22"/>
                              </w:rPr>
                              <w:t> </w:t>
                            </w:r>
                            <w:r>
                              <w:rPr>
                                <w:rFonts w:ascii="Carlito"/>
                                <w:spacing w:val="-4"/>
                                <w:sz w:val="22"/>
                              </w:rPr>
                              <w:t>km/h</w:t>
                            </w:r>
                          </w:p>
                          <w:p>
                            <w:pPr>
                              <w:spacing w:line="276" w:lineRule="auto" w:before="238"/>
                              <w:ind w:left="145" w:right="66" w:firstLine="0"/>
                              <w:jc w:val="left"/>
                              <w:rPr>
                                <w:rFonts w:ascii="Carlito" w:hAnsi="Carlito"/>
                                <w:sz w:val="22"/>
                              </w:rPr>
                            </w:pPr>
                            <w:r>
                              <w:rPr>
                                <w:rFonts w:ascii="Carlito" w:hAnsi="Carlito"/>
                                <w:sz w:val="22"/>
                              </w:rPr>
                              <w:t>N</w:t>
                            </w:r>
                            <w:r>
                              <w:rPr>
                                <w:rFonts w:ascii="Arial" w:hAnsi="Arial"/>
                                <w:sz w:val="22"/>
                              </w:rPr>
                              <w:t>ế</w:t>
                            </w:r>
                            <w:r>
                              <w:rPr>
                                <w:rFonts w:ascii="Carlito" w:hAnsi="Carlito"/>
                                <w:sz w:val="22"/>
                              </w:rPr>
                              <w:t>u không, </w:t>
                            </w:r>
                            <w:r>
                              <w:rPr>
                                <w:rFonts w:ascii="Carlito" w:hAnsi="Carlito"/>
                                <w:spacing w:val="-4"/>
                                <w:sz w:val="22"/>
                              </w:rPr>
                              <w:t>ph</w:t>
                            </w:r>
                            <w:r>
                              <w:rPr>
                                <w:rFonts w:ascii="Arial" w:hAnsi="Arial"/>
                                <w:spacing w:val="-4"/>
                                <w:sz w:val="22"/>
                              </w:rPr>
                              <w:t>ạ</w:t>
                            </w:r>
                            <w:r>
                              <w:rPr>
                                <w:rFonts w:ascii="Carlito" w:hAnsi="Carlito"/>
                                <w:spacing w:val="-4"/>
                                <w:sz w:val="22"/>
                              </w:rPr>
                              <w:t>t </w:t>
                            </w:r>
                            <w:r>
                              <w:rPr>
                                <w:rFonts w:ascii="Carlito" w:hAnsi="Carlito"/>
                                <w:spacing w:val="-2"/>
                                <w:sz w:val="22"/>
                              </w:rPr>
                              <w:t>19,9$1</w:t>
                            </w:r>
                          </w:p>
                        </w:txbxContent>
                      </wps:txbx>
                      <wps:bodyPr wrap="square" lIns="0" tIns="0" rIns="0" bIns="0" rtlCol="0">
                        <a:noAutofit/>
                      </wps:bodyPr>
                    </wps:wsp>
                  </a:graphicData>
                </a:graphic>
              </wp:inline>
            </w:drawing>
          </mc:Choice>
          <mc:Fallback>
            <w:pict>
              <v:shape style="width:82.65pt;height:102.05pt;mso-position-horizontal-relative:char;mso-position-vertical-relative:line" type="#_x0000_t202" id="docshape16" filled="false" stroked="true" strokeweight=".75pt" strokecolor="#000000">
                <w10:anchorlock/>
                <v:textbox inset="0,0,0,0">
                  <w:txbxContent>
                    <w:p>
                      <w:pPr>
                        <w:spacing w:before="73"/>
                        <w:ind w:left="145" w:right="0" w:firstLine="0"/>
                        <w:jc w:val="left"/>
                        <w:rPr>
                          <w:rFonts w:ascii="Arial" w:hAnsi="Arial"/>
                          <w:sz w:val="22"/>
                        </w:rPr>
                      </w:pPr>
                      <w:r>
                        <w:rPr>
                          <w:rFonts w:ascii="Carlito" w:hAnsi="Carlito"/>
                          <w:w w:val="90"/>
                          <w:sz w:val="22"/>
                        </w:rPr>
                        <w:t>T</w:t>
                      </w:r>
                      <w:r>
                        <w:rPr>
                          <w:rFonts w:ascii="Arial" w:hAnsi="Arial"/>
                          <w:w w:val="90"/>
                          <w:sz w:val="22"/>
                        </w:rPr>
                        <w:t>ỐI</w:t>
                      </w:r>
                      <w:r>
                        <w:rPr>
                          <w:rFonts w:ascii="Arial" w:hAnsi="Arial"/>
                          <w:spacing w:val="-4"/>
                          <w:w w:val="90"/>
                          <w:sz w:val="22"/>
                        </w:rPr>
                        <w:t> </w:t>
                      </w:r>
                      <w:r>
                        <w:rPr>
                          <w:rFonts w:ascii="Arial" w:hAnsi="Arial"/>
                          <w:spacing w:val="-5"/>
                          <w:sz w:val="22"/>
                        </w:rPr>
                        <w:t>ĐA</w:t>
                      </w:r>
                    </w:p>
                    <w:p>
                      <w:pPr>
                        <w:spacing w:before="240"/>
                        <w:ind w:left="145" w:right="0" w:firstLine="0"/>
                        <w:jc w:val="left"/>
                        <w:rPr>
                          <w:rFonts w:ascii="Carlito"/>
                          <w:sz w:val="22"/>
                        </w:rPr>
                      </w:pPr>
                      <w:r>
                        <w:rPr>
                          <w:rFonts w:ascii="Carlito"/>
                          <w:sz w:val="22"/>
                        </w:rPr>
                        <w:t>32</w:t>
                      </w:r>
                      <w:r>
                        <w:rPr>
                          <w:rFonts w:ascii="Carlito"/>
                          <w:spacing w:val="-2"/>
                          <w:sz w:val="22"/>
                        </w:rPr>
                        <w:t> </w:t>
                      </w:r>
                      <w:r>
                        <w:rPr>
                          <w:rFonts w:ascii="Carlito"/>
                          <w:spacing w:val="-4"/>
                          <w:sz w:val="22"/>
                        </w:rPr>
                        <w:t>km/h</w:t>
                      </w:r>
                    </w:p>
                    <w:p>
                      <w:pPr>
                        <w:spacing w:line="276" w:lineRule="auto" w:before="238"/>
                        <w:ind w:left="145" w:right="66" w:firstLine="0"/>
                        <w:jc w:val="left"/>
                        <w:rPr>
                          <w:rFonts w:ascii="Carlito" w:hAnsi="Carlito"/>
                          <w:sz w:val="22"/>
                        </w:rPr>
                      </w:pPr>
                      <w:r>
                        <w:rPr>
                          <w:rFonts w:ascii="Carlito" w:hAnsi="Carlito"/>
                          <w:sz w:val="22"/>
                        </w:rPr>
                        <w:t>N</w:t>
                      </w:r>
                      <w:r>
                        <w:rPr>
                          <w:rFonts w:ascii="Arial" w:hAnsi="Arial"/>
                          <w:sz w:val="22"/>
                        </w:rPr>
                        <w:t>ế</w:t>
                      </w:r>
                      <w:r>
                        <w:rPr>
                          <w:rFonts w:ascii="Carlito" w:hAnsi="Carlito"/>
                          <w:sz w:val="22"/>
                        </w:rPr>
                        <w:t>u không, </w:t>
                      </w:r>
                      <w:r>
                        <w:rPr>
                          <w:rFonts w:ascii="Carlito" w:hAnsi="Carlito"/>
                          <w:spacing w:val="-4"/>
                          <w:sz w:val="22"/>
                        </w:rPr>
                        <w:t>ph</w:t>
                      </w:r>
                      <w:r>
                        <w:rPr>
                          <w:rFonts w:ascii="Arial" w:hAnsi="Arial"/>
                          <w:spacing w:val="-4"/>
                          <w:sz w:val="22"/>
                        </w:rPr>
                        <w:t>ạ</w:t>
                      </w:r>
                      <w:r>
                        <w:rPr>
                          <w:rFonts w:ascii="Carlito" w:hAnsi="Carlito"/>
                          <w:spacing w:val="-4"/>
                          <w:sz w:val="22"/>
                        </w:rPr>
                        <w:t>t </w:t>
                      </w:r>
                      <w:r>
                        <w:rPr>
                          <w:rFonts w:ascii="Carlito" w:hAnsi="Carlito"/>
                          <w:spacing w:val="-2"/>
                          <w:sz w:val="22"/>
                        </w:rPr>
                        <w:t>19,9$1</w:t>
                      </w:r>
                    </w:p>
                  </w:txbxContent>
                </v:textbox>
                <v:stroke dashstyle="solid"/>
              </v:shape>
            </w:pict>
          </mc:Fallback>
        </mc:AlternateContent>
      </w:r>
      <w:r>
        <w:rPr>
          <w:sz w:val="20"/>
        </w:rPr>
      </w:r>
    </w:p>
    <w:p>
      <w:pPr>
        <w:pStyle w:val="BodyText"/>
        <w:spacing w:before="0"/>
        <w:ind w:left="0" w:firstLine="0"/>
        <w:jc w:val="left"/>
      </w:pPr>
    </w:p>
    <w:p>
      <w:pPr>
        <w:pStyle w:val="BodyText"/>
        <w:spacing w:before="158"/>
        <w:ind w:left="0" w:firstLine="0"/>
        <w:jc w:val="left"/>
      </w:pPr>
    </w:p>
    <w:p>
      <w:pPr>
        <w:pStyle w:val="BodyText"/>
        <w:spacing w:before="1"/>
        <w:ind w:left="670" w:firstLine="0"/>
        <w:jc w:val="left"/>
      </w:pPr>
      <w:r>
        <w:rPr/>
        <w:t>Với</w:t>
      </w:r>
      <w:r>
        <w:rPr>
          <w:spacing w:val="17"/>
        </w:rPr>
        <w:t> </w:t>
      </w:r>
      <w:r>
        <w:rPr/>
        <w:t>tấm</w:t>
      </w:r>
      <w:r>
        <w:rPr>
          <w:spacing w:val="13"/>
        </w:rPr>
        <w:t> </w:t>
      </w:r>
      <w:r>
        <w:rPr/>
        <w:t>biển</w:t>
      </w:r>
      <w:r>
        <w:rPr>
          <w:spacing w:val="19"/>
        </w:rPr>
        <w:t> </w:t>
      </w:r>
      <w:r>
        <w:rPr/>
        <w:t>này,</w:t>
      </w:r>
      <w:r>
        <w:rPr>
          <w:spacing w:val="22"/>
        </w:rPr>
        <w:t> </w:t>
      </w:r>
      <w:r>
        <w:rPr/>
        <w:t>mấy</w:t>
      </w:r>
      <w:r>
        <w:rPr>
          <w:spacing w:val="16"/>
        </w:rPr>
        <w:t> </w:t>
      </w:r>
      <w:r>
        <w:rPr/>
        <w:t>tay</w:t>
      </w:r>
      <w:r>
        <w:rPr>
          <w:spacing w:val="17"/>
        </w:rPr>
        <w:t> </w:t>
      </w:r>
      <w:r>
        <w:rPr/>
        <w:t>lái</w:t>
      </w:r>
      <w:r>
        <w:rPr>
          <w:spacing w:val="18"/>
        </w:rPr>
        <w:t> </w:t>
      </w:r>
      <w:r>
        <w:rPr/>
        <w:t>lụa</w:t>
      </w:r>
      <w:r>
        <w:rPr>
          <w:spacing w:val="18"/>
        </w:rPr>
        <w:t> </w:t>
      </w:r>
      <w:r>
        <w:rPr/>
        <w:t>hiểu</w:t>
      </w:r>
      <w:r>
        <w:rPr>
          <w:spacing w:val="17"/>
        </w:rPr>
        <w:t> </w:t>
      </w:r>
      <w:r>
        <w:rPr/>
        <w:t>và</w:t>
      </w:r>
      <w:r>
        <w:rPr>
          <w:spacing w:val="16"/>
        </w:rPr>
        <w:t> </w:t>
      </w:r>
      <w:r>
        <w:rPr/>
        <w:t>tuân</w:t>
      </w:r>
      <w:r>
        <w:rPr>
          <w:spacing w:val="18"/>
        </w:rPr>
        <w:t> </w:t>
      </w:r>
      <w:r>
        <w:rPr/>
        <w:t>thủ</w:t>
      </w:r>
      <w:r>
        <w:rPr>
          <w:spacing w:val="18"/>
        </w:rPr>
        <w:t> </w:t>
      </w:r>
      <w:r>
        <w:rPr/>
        <w:t>quy</w:t>
      </w:r>
      <w:r>
        <w:rPr>
          <w:spacing w:val="17"/>
        </w:rPr>
        <w:t> </w:t>
      </w:r>
      <w:r>
        <w:rPr/>
        <w:t>định</w:t>
      </w:r>
      <w:r>
        <w:rPr>
          <w:spacing w:val="17"/>
        </w:rPr>
        <w:t> </w:t>
      </w:r>
      <w:r>
        <w:rPr/>
        <w:t>ngay</w:t>
      </w:r>
      <w:r>
        <w:rPr>
          <w:spacing w:val="17"/>
        </w:rPr>
        <w:t> </w:t>
      </w:r>
      <w:r>
        <w:rPr>
          <w:spacing w:val="-5"/>
        </w:rPr>
        <w:t>lập</w:t>
      </w:r>
    </w:p>
    <w:p>
      <w:pPr>
        <w:pStyle w:val="BodyText"/>
        <w:spacing w:before="187"/>
        <w:ind w:firstLine="0"/>
        <w:jc w:val="left"/>
      </w:pPr>
      <w:r>
        <w:rPr>
          <w:spacing w:val="-4"/>
        </w:rPr>
        <w:t>tức!</w:t>
      </w:r>
    </w:p>
    <w:p>
      <w:pPr>
        <w:pStyle w:val="BodyText"/>
        <w:spacing w:before="12"/>
        <w:ind w:left="0" w:firstLine="0"/>
        <w:jc w:val="left"/>
      </w:pPr>
    </w:p>
    <w:p>
      <w:pPr>
        <w:pStyle w:val="BodyText"/>
        <w:spacing w:line="360" w:lineRule="auto" w:before="1"/>
        <w:ind w:right="1262"/>
      </w:pPr>
      <w:r>
        <w:rPr/>
        <w:t>Samuel Johnson Từng viết rằng:” Tiền bạc và Thời gian là hai gánh nặng lớn nhất của con người. Những kẻ bất hạnh nhất thế gian là những ai sở hữu hai thứ này nhiều đến nỗi vượt quá khả năng sử dụng của họ.”</w:t>
      </w:r>
    </w:p>
    <w:p>
      <w:pPr>
        <w:pStyle w:val="BodyText"/>
        <w:spacing w:line="360" w:lineRule="auto" w:before="201"/>
        <w:ind w:right="1263"/>
      </w:pPr>
      <w:r>
        <w:rPr/>
        <w:t>Còn phần lớn chúng ta – những con người phàm trần – Thời gian hay Tiền bạc chẳng bao giờ là đủ. Chúng ta cố gắng truy thu càng nhiều thời gian</w:t>
      </w:r>
      <w:r>
        <w:rPr>
          <w:spacing w:val="80"/>
        </w:rPr>
        <w:t> </w:t>
      </w:r>
      <w:r>
        <w:rPr/>
        <w:t>và tiền bạc càng tốt nhưng trong lòng luôn canh cánh nỗi sợ chẳng</w:t>
      </w:r>
      <w:r>
        <w:rPr>
          <w:spacing w:val="40"/>
        </w:rPr>
        <w:t> </w:t>
      </w:r>
      <w:r>
        <w:rPr/>
        <w:t>giữ được gì!</w:t>
      </w:r>
    </w:p>
    <w:p>
      <w:pPr>
        <w:pStyle w:val="BodyText"/>
        <w:spacing w:before="202"/>
        <w:ind w:left="670" w:firstLine="0"/>
      </w:pPr>
      <w:r>
        <w:rPr/>
        <w:t>Đối</w:t>
      </w:r>
      <w:r>
        <w:rPr>
          <w:spacing w:val="-7"/>
        </w:rPr>
        <w:t> </w:t>
      </w:r>
      <w:r>
        <w:rPr/>
        <w:t>với</w:t>
      </w:r>
      <w:r>
        <w:rPr>
          <w:spacing w:val="-7"/>
        </w:rPr>
        <w:t> </w:t>
      </w:r>
      <w:r>
        <w:rPr/>
        <w:t>nhiều</w:t>
      </w:r>
      <w:r>
        <w:rPr>
          <w:spacing w:val="-6"/>
        </w:rPr>
        <w:t> </w:t>
      </w:r>
      <w:r>
        <w:rPr/>
        <w:t>người,</w:t>
      </w:r>
      <w:r>
        <w:rPr>
          <w:spacing w:val="-6"/>
        </w:rPr>
        <w:t> </w:t>
      </w:r>
      <w:r>
        <w:rPr/>
        <w:t>Thời</w:t>
      </w:r>
      <w:r>
        <w:rPr>
          <w:spacing w:val="-6"/>
        </w:rPr>
        <w:t> </w:t>
      </w:r>
      <w:r>
        <w:rPr/>
        <w:t>gian</w:t>
      </w:r>
      <w:r>
        <w:rPr>
          <w:spacing w:val="-5"/>
        </w:rPr>
        <w:t> </w:t>
      </w:r>
      <w:r>
        <w:rPr/>
        <w:t>cũng</w:t>
      </w:r>
      <w:r>
        <w:rPr>
          <w:spacing w:val="-4"/>
        </w:rPr>
        <w:t> </w:t>
      </w:r>
      <w:r>
        <w:rPr/>
        <w:t>là</w:t>
      </w:r>
      <w:r>
        <w:rPr>
          <w:spacing w:val="-7"/>
        </w:rPr>
        <w:t> </w:t>
      </w:r>
      <w:r>
        <w:rPr/>
        <w:t>Tiền</w:t>
      </w:r>
      <w:r>
        <w:rPr>
          <w:spacing w:val="-6"/>
        </w:rPr>
        <w:t> </w:t>
      </w:r>
      <w:r>
        <w:rPr>
          <w:spacing w:val="-4"/>
        </w:rPr>
        <w:t>bạc.</w:t>
      </w:r>
    </w:p>
    <w:p>
      <w:pPr>
        <w:pStyle w:val="BodyText"/>
        <w:spacing w:before="13"/>
        <w:ind w:left="0" w:firstLine="0"/>
        <w:jc w:val="left"/>
      </w:pPr>
    </w:p>
    <w:p>
      <w:pPr>
        <w:pStyle w:val="BodyText"/>
        <w:spacing w:line="360" w:lineRule="auto" w:before="0"/>
        <w:ind w:right="1260"/>
      </w:pPr>
      <w:r>
        <w:rPr/>
        <w:t>Một số người trong chúng ta ăn gian tiền bạc để có thêm thời gian, hoặc ăn chặn thời gian để có thêm tiền bạc. Một số khác sẵn sàng gian lận trên cả hai. Những người còn lại thì ghê tởm với hành động gian lận!</w:t>
      </w:r>
    </w:p>
    <w:p>
      <w:pPr>
        <w:pStyle w:val="BodyText"/>
        <w:spacing w:line="360" w:lineRule="auto" w:before="200"/>
        <w:ind w:right="1260"/>
      </w:pPr>
      <w:r>
        <w:rPr/>
        <w:t>Vì mỗi người chúng ta lại có những suy nghĩ và cảm nhận về cuộc sống khác nhau, nên chúng ta cũng sẽ có những phản ứng cảm xúc khác nhau đối với vấn đề tiền bạc: hoặc hài lòng, hoặc cảm thấy có tội hoặc cắn rứt lương tâm khi có nhiều tiền.</w:t>
      </w:r>
    </w:p>
    <w:p>
      <w:pPr>
        <w:spacing w:after="0" w:line="360" w:lineRule="auto"/>
        <w:sectPr>
          <w:pgSz w:w="11910" w:h="16840"/>
          <w:pgMar w:top="1880" w:bottom="280" w:left="720" w:right="120"/>
        </w:sectPr>
      </w:pPr>
    </w:p>
    <w:p>
      <w:pPr>
        <w:pStyle w:val="BodyText"/>
        <w:spacing w:line="362" w:lineRule="auto" w:before="63"/>
        <w:ind w:right="1262"/>
      </w:pPr>
      <w:r>
        <w:rPr/>
        <w:t>Đây là sự thật: Tiền bạc đã khiến cho một phụ nữ ở Oregon cảm thấy ray rứt !</w:t>
      </w:r>
    </w:p>
    <w:p>
      <w:pPr>
        <w:pStyle w:val="BodyText"/>
        <w:spacing w:line="360" w:lineRule="auto" w:before="195"/>
        <w:ind w:right="1260"/>
      </w:pPr>
      <w:r>
        <w:rPr/>
        <w:t>Cô ấy làm việc trong chi nhánh của một hãng xe mô tô. Suốt một năm làm ở đó, cô nhận thấy mình đã kéo dài thời gian nghỉ giải lao quá lâu thay vì tập trung làm việc hiệu quả. Vì cắn rứt lương tâm, cô quyết định chuyển khoản 95$ trở lại tài khoản của sếp, xem như đó là tiền bù cho những khoảng thời gian cô đã phí phạm để “ngồi chơi xơi nước” ở công ty.</w:t>
      </w:r>
    </w:p>
    <w:p>
      <w:pPr>
        <w:pStyle w:val="BodyText"/>
        <w:spacing w:line="360" w:lineRule="auto" w:before="200"/>
        <w:ind w:right="1262"/>
      </w:pPr>
      <w:r>
        <w:rPr/>
        <w:t>Cách đây không lâu, các quý ông bị hói đầu trong cơ quan lập pháp Ohio Từng đưa ra một đề xuất về quy định liên quan đến chi phí cắt tóc!</w:t>
      </w:r>
      <w:r>
        <w:rPr>
          <w:spacing w:val="40"/>
        </w:rPr>
        <w:t> </w:t>
      </w:r>
      <w:r>
        <w:rPr/>
        <w:t>Họ nghĩ</w:t>
      </w:r>
      <w:r>
        <w:rPr>
          <w:spacing w:val="-1"/>
        </w:rPr>
        <w:t> </w:t>
      </w:r>
      <w:r>
        <w:rPr/>
        <w:t>ra một</w:t>
      </w:r>
      <w:r>
        <w:rPr>
          <w:spacing w:val="-1"/>
        </w:rPr>
        <w:t> </w:t>
      </w:r>
      <w:r>
        <w:rPr/>
        <w:t>giải</w:t>
      </w:r>
      <w:r>
        <w:rPr>
          <w:spacing w:val="-1"/>
        </w:rPr>
        <w:t> </w:t>
      </w:r>
      <w:r>
        <w:rPr/>
        <w:t>pháp như</w:t>
      </w:r>
      <w:r>
        <w:rPr>
          <w:spacing w:val="-1"/>
        </w:rPr>
        <w:t> </w:t>
      </w:r>
      <w:r>
        <w:rPr/>
        <w:t>sau:”</w:t>
      </w:r>
      <w:r>
        <w:rPr>
          <w:spacing w:val="-1"/>
        </w:rPr>
        <w:t> </w:t>
      </w:r>
      <w:r>
        <w:rPr/>
        <w:t>Sẽ</w:t>
      </w:r>
      <w:r>
        <w:rPr>
          <w:spacing w:val="-1"/>
        </w:rPr>
        <w:t> </w:t>
      </w:r>
      <w:r>
        <w:rPr/>
        <w:t>là</w:t>
      </w:r>
      <w:r>
        <w:rPr>
          <w:spacing w:val="-1"/>
        </w:rPr>
        <w:t> </w:t>
      </w:r>
      <w:r>
        <w:rPr/>
        <w:t>phù hợp về</w:t>
      </w:r>
      <w:r>
        <w:rPr>
          <w:spacing w:val="-1"/>
        </w:rPr>
        <w:t> </w:t>
      </w:r>
      <w:r>
        <w:rPr/>
        <w:t>mặt</w:t>
      </w:r>
      <w:r>
        <w:rPr>
          <w:spacing w:val="-1"/>
        </w:rPr>
        <w:t> </w:t>
      </w:r>
      <w:r>
        <w:rPr/>
        <w:t>luật</w:t>
      </w:r>
      <w:r>
        <w:rPr>
          <w:spacing w:val="-1"/>
        </w:rPr>
        <w:t> </w:t>
      </w:r>
      <w:r>
        <w:rPr/>
        <w:t>pháp,</w:t>
      </w:r>
      <w:r>
        <w:rPr>
          <w:spacing w:val="-2"/>
        </w:rPr>
        <w:t> </w:t>
      </w:r>
      <w:r>
        <w:rPr/>
        <w:t>công lý và công bằng nếu giá tiền của một lần cắt tóc được miễn giảm với những người như chúng tôi – những kẻ đáng thương được trời phú một tấm huân chương trọn đời mà không ai trong chúng tôi mong muốn đó là hói đầu.”</w:t>
      </w:r>
    </w:p>
    <w:p>
      <w:pPr>
        <w:pStyle w:val="BodyText"/>
        <w:spacing w:line="360" w:lineRule="auto" w:before="200"/>
        <w:ind w:right="1262"/>
      </w:pPr>
      <w:r>
        <w:rPr/>
        <w:t>Mặc dù tiền bạc là một tử huyệt có tác dụng kích thích lớn đối với con người, cuộc sống của tất cả chúng ta thực chất chịu sự chi phối của hàng tá những cảm xúc mãnh liệt khác, mà kể cả những nhà lập pháp khô khan cũng không ngoại lệ.</w:t>
      </w:r>
    </w:p>
    <w:p>
      <w:pPr>
        <w:pStyle w:val="BodyText"/>
        <w:spacing w:line="360" w:lineRule="auto" w:before="202"/>
        <w:ind w:right="1264"/>
      </w:pPr>
      <w:r>
        <w:rPr/>
        <w:t>Bạn có thểđể ý thấy một chút khát khao về hình ảnh bản thân(thuộc tử huyệt danh tiếng) trong câu nói của họ:…”những người như chúng tôi…được trời</w:t>
      </w:r>
      <w:r>
        <w:rPr>
          <w:spacing w:val="-1"/>
        </w:rPr>
        <w:t> </w:t>
      </w:r>
      <w:r>
        <w:rPr/>
        <w:t>phú một tấm</w:t>
      </w:r>
      <w:r>
        <w:rPr>
          <w:spacing w:val="-5"/>
        </w:rPr>
        <w:t> </w:t>
      </w:r>
      <w:r>
        <w:rPr/>
        <w:t>huân chương trọn đời mà không ai</w:t>
      </w:r>
      <w:r>
        <w:rPr>
          <w:spacing w:val="-1"/>
        </w:rPr>
        <w:t> </w:t>
      </w:r>
      <w:r>
        <w:rPr/>
        <w:t>trong chúng tôi mong muốn là hói đầu?”</w:t>
      </w:r>
    </w:p>
    <w:p>
      <w:pPr>
        <w:pStyle w:val="BodyText"/>
        <w:spacing w:line="360" w:lineRule="auto" w:before="200"/>
        <w:ind w:right="1261"/>
      </w:pPr>
      <w:r>
        <w:rPr/>
        <w:t>Trong mọi khía cạnh cuộc sống, bất kỳ thứ gì giúp con người kiếm ra tiền hoặc tiết kiệm tiền đều có sức thôi miên khó cưỡng ở bất kì đâu trên quả đất.</w:t>
      </w:r>
    </w:p>
    <w:p>
      <w:pPr>
        <w:spacing w:after="0" w:line="360" w:lineRule="auto"/>
        <w:sectPr>
          <w:pgSz w:w="11910" w:h="16840"/>
          <w:pgMar w:top="1040" w:bottom="280" w:left="720" w:right="120"/>
        </w:sectPr>
      </w:pPr>
    </w:p>
    <w:p>
      <w:pPr>
        <w:pStyle w:val="BodyText"/>
        <w:spacing w:line="360" w:lineRule="auto" w:before="63"/>
        <w:ind w:right="1260"/>
      </w:pPr>
      <w:r>
        <w:rPr/>
        <w:t>Một tổ chức được thành lập ở Stuttgart với tên gọi Hội những người đàn ông cao to hộ pháp. Các thành viên của hội bao gồm những người đàn ông cao trên 1,88m và phụ nữ cao trên 1,80m. Những người trong hội</w:t>
      </w:r>
      <w:r>
        <w:rPr>
          <w:spacing w:val="40"/>
        </w:rPr>
        <w:t> </w:t>
      </w:r>
      <w:r>
        <w:rPr/>
        <w:t>thống kê ra rằng những người đàn ông cao lớn ăn nhiều hơn 15% so với những người đàn ông có sức khỏe và khẩu vị bình thường, còn tỉ lệ này ở phụ nữ là 10%.</w:t>
      </w:r>
    </w:p>
    <w:p>
      <w:pPr>
        <w:pStyle w:val="BodyText"/>
        <w:spacing w:line="362" w:lineRule="auto" w:before="203"/>
        <w:ind w:right="1259"/>
      </w:pPr>
      <w:r>
        <w:rPr/>
        <w:t>Thế là cả hội quyết định đệ đơn lên chính quyền yêu cầu được giảm thuế vì họ có nhu cầu ăn nhiều hơn phần đông những người khác.</w:t>
      </w:r>
    </w:p>
    <w:p>
      <w:pPr>
        <w:pStyle w:val="BodyText"/>
        <w:spacing w:line="360" w:lineRule="auto" w:before="192"/>
        <w:ind w:right="1260"/>
      </w:pPr>
      <w:r>
        <w:rPr/>
        <w:t>Bạn nghĩ thế nào nếu nguyện vọng trên thành hiện thực? Hẳn là bạn sẽ xem lại sức ăn và kích cỡ bản thân để có thể yêu cầu một quyền lợi tương tự, đúng chứ?</w:t>
      </w:r>
    </w:p>
    <w:p>
      <w:pPr>
        <w:pStyle w:val="BodyText"/>
        <w:spacing w:line="362" w:lineRule="auto" w:before="200"/>
        <w:ind w:right="1262"/>
      </w:pPr>
      <w:r>
        <w:rPr/>
        <w:t>Về mặt cảm xúc, bạn sẽ muốn làm như thế! Mọi thứ liên quan đến</w:t>
      </w:r>
      <w:r>
        <w:rPr>
          <w:spacing w:val="40"/>
        </w:rPr>
        <w:t> </w:t>
      </w:r>
      <w:r>
        <w:rPr/>
        <w:t>Tiền bạc luôn khiến cho kẻ thu thuế và người nộp thuế đau đầu.</w:t>
      </w:r>
    </w:p>
    <w:p>
      <w:pPr>
        <w:pStyle w:val="BodyText"/>
        <w:spacing w:line="362" w:lineRule="auto" w:before="194"/>
        <w:ind w:right="1263"/>
      </w:pPr>
      <w:r>
        <w:rPr/>
        <w:t>Nhân viên thuế vụ cũng là con người. Họ có cảm xúc, và họ phải đi</w:t>
      </w:r>
      <w:r>
        <w:rPr>
          <w:spacing w:val="40"/>
        </w:rPr>
        <w:t> </w:t>
      </w:r>
      <w:r>
        <w:rPr/>
        <w:t>thu tiền Tử những con người cũng chịu sự chi phối của cảm xúc giống họ!</w:t>
      </w:r>
    </w:p>
    <w:p>
      <w:pPr>
        <w:pStyle w:val="BodyText"/>
        <w:spacing w:line="362" w:lineRule="auto" w:before="192"/>
        <w:ind w:right="1265"/>
      </w:pPr>
      <w:r>
        <w:rPr/>
        <w:t>Một</w:t>
      </w:r>
      <w:r>
        <w:rPr>
          <w:spacing w:val="-1"/>
        </w:rPr>
        <w:t> </w:t>
      </w:r>
      <w:r>
        <w:rPr/>
        <w:t>người</w:t>
      </w:r>
      <w:r>
        <w:rPr>
          <w:spacing w:val="-1"/>
        </w:rPr>
        <w:t> </w:t>
      </w:r>
      <w:r>
        <w:rPr/>
        <w:t>đàn ông nọ đi</w:t>
      </w:r>
      <w:r>
        <w:rPr>
          <w:spacing w:val="-1"/>
        </w:rPr>
        <w:t> </w:t>
      </w:r>
      <w:r>
        <w:rPr/>
        <w:t>làm</w:t>
      </w:r>
      <w:r>
        <w:rPr>
          <w:spacing w:val="-7"/>
        </w:rPr>
        <w:t> </w:t>
      </w:r>
      <w:r>
        <w:rPr/>
        <w:t>thủ tục</w:t>
      </w:r>
      <w:r>
        <w:rPr>
          <w:spacing w:val="-1"/>
        </w:rPr>
        <w:t> </w:t>
      </w:r>
      <w:r>
        <w:rPr/>
        <w:t>xin miễn giảm</w:t>
      </w:r>
      <w:r>
        <w:rPr>
          <w:spacing w:val="-5"/>
        </w:rPr>
        <w:t> </w:t>
      </w:r>
      <w:r>
        <w:rPr/>
        <w:t>thuế</w:t>
      </w:r>
      <w:r>
        <w:rPr>
          <w:spacing w:val="-1"/>
        </w:rPr>
        <w:t> </w:t>
      </w:r>
      <w:r>
        <w:rPr/>
        <w:t>cho mẹ mình. Cơ quan thuế phát hiện ra rằng mẹ ông ta đã qa đời Tử mười năm</w:t>
      </w:r>
      <w:r>
        <w:rPr>
          <w:spacing w:val="-2"/>
        </w:rPr>
        <w:t> </w:t>
      </w:r>
      <w:r>
        <w:rPr/>
        <w:t>về trước.</w:t>
      </w:r>
    </w:p>
    <w:p>
      <w:pPr>
        <w:pStyle w:val="BodyText"/>
        <w:spacing w:line="362" w:lineRule="auto" w:before="192"/>
        <w:ind w:right="1263"/>
      </w:pPr>
      <w:r>
        <w:rPr/>
        <w:t>Khi được hỏi vì sao lại đi xin miễn thuế cho mẹ, anh ta trả lời :”Mẹ luôn sống mãi trong trái tim tôi”</w:t>
      </w:r>
    </w:p>
    <w:p>
      <w:pPr>
        <w:pStyle w:val="BodyText"/>
        <w:spacing w:line="362" w:lineRule="auto" w:before="193"/>
        <w:ind w:right="1260"/>
      </w:pPr>
      <w:r>
        <w:rPr/>
        <w:t>Một</w:t>
      </w:r>
      <w:r>
        <w:rPr>
          <w:spacing w:val="-3"/>
        </w:rPr>
        <w:t> </w:t>
      </w:r>
      <w:r>
        <w:rPr/>
        <w:t>người</w:t>
      </w:r>
      <w:r>
        <w:rPr>
          <w:spacing w:val="-3"/>
        </w:rPr>
        <w:t> </w:t>
      </w:r>
      <w:r>
        <w:rPr/>
        <w:t>phụ</w:t>
      </w:r>
      <w:r>
        <w:rPr>
          <w:spacing w:val="-2"/>
        </w:rPr>
        <w:t> </w:t>
      </w:r>
      <w:r>
        <w:rPr/>
        <w:t>nữ</w:t>
      </w:r>
      <w:r>
        <w:rPr>
          <w:spacing w:val="-1"/>
        </w:rPr>
        <w:t> </w:t>
      </w:r>
      <w:r>
        <w:rPr/>
        <w:t>giấu</w:t>
      </w:r>
      <w:r>
        <w:rPr>
          <w:spacing w:val="-2"/>
        </w:rPr>
        <w:t> </w:t>
      </w:r>
      <w:r>
        <w:rPr/>
        <w:t>tên</w:t>
      </w:r>
      <w:r>
        <w:rPr>
          <w:spacing w:val="-2"/>
        </w:rPr>
        <w:t> </w:t>
      </w:r>
      <w:r>
        <w:rPr/>
        <w:t>ở</w:t>
      </w:r>
      <w:r>
        <w:rPr>
          <w:spacing w:val="-4"/>
        </w:rPr>
        <w:t> </w:t>
      </w:r>
      <w:r>
        <w:rPr/>
        <w:t>Colorado</w:t>
      </w:r>
      <w:r>
        <w:rPr>
          <w:spacing w:val="-2"/>
        </w:rPr>
        <w:t> </w:t>
      </w:r>
      <w:r>
        <w:rPr/>
        <w:t>gọi</w:t>
      </w:r>
      <w:r>
        <w:rPr>
          <w:spacing w:val="-3"/>
        </w:rPr>
        <w:t> </w:t>
      </w:r>
      <w:r>
        <w:rPr/>
        <w:t>điện</w:t>
      </w:r>
      <w:r>
        <w:rPr>
          <w:spacing w:val="-2"/>
        </w:rPr>
        <w:t> </w:t>
      </w:r>
      <w:r>
        <w:rPr/>
        <w:t>cho</w:t>
      </w:r>
      <w:r>
        <w:rPr>
          <w:spacing w:val="-1"/>
        </w:rPr>
        <w:t> </w:t>
      </w:r>
      <w:r>
        <w:rPr/>
        <w:t>cơ</w:t>
      </w:r>
      <w:r>
        <w:rPr>
          <w:spacing w:val="-4"/>
        </w:rPr>
        <w:t> </w:t>
      </w:r>
      <w:r>
        <w:rPr/>
        <w:t>quan</w:t>
      </w:r>
      <w:r>
        <w:rPr>
          <w:spacing w:val="-2"/>
        </w:rPr>
        <w:t> </w:t>
      </w:r>
      <w:r>
        <w:rPr/>
        <w:t>thuế</w:t>
      </w:r>
      <w:r>
        <w:rPr>
          <w:spacing w:val="-3"/>
        </w:rPr>
        <w:t> </w:t>
      </w:r>
      <w:r>
        <w:rPr/>
        <w:t>vụ</w:t>
      </w:r>
      <w:r>
        <w:rPr>
          <w:spacing w:val="-2"/>
        </w:rPr>
        <w:t> </w:t>
      </w:r>
      <w:r>
        <w:rPr/>
        <w:t>để hỏi về số tiền thuế thu nhập mà cô phải trả .</w:t>
      </w:r>
    </w:p>
    <w:p>
      <w:pPr>
        <w:pStyle w:val="BodyText"/>
        <w:spacing w:line="362" w:lineRule="auto" w:before="194"/>
        <w:ind w:right="1265"/>
      </w:pPr>
      <w:r>
        <w:rPr/>
        <w:t>“Tôi sẽ phải trả bao nhiêu tiền thuế với mức thu nhập là 75.000$?” cô ta hỏi</w:t>
      </w:r>
    </w:p>
    <w:p>
      <w:pPr>
        <w:spacing w:after="0" w:line="362" w:lineRule="auto"/>
        <w:sectPr>
          <w:pgSz w:w="11910" w:h="16840"/>
          <w:pgMar w:top="1040" w:bottom="280" w:left="720" w:right="120"/>
        </w:sectPr>
      </w:pPr>
    </w:p>
    <w:p>
      <w:pPr>
        <w:pStyle w:val="BodyText"/>
        <w:spacing w:line="491" w:lineRule="auto" w:before="66"/>
        <w:ind w:left="670" w:right="1378" w:firstLine="0"/>
      </w:pPr>
      <w:r>
        <w:rPr/>
        <w:t>Người</w:t>
      </w:r>
      <w:r>
        <w:rPr>
          <w:spacing w:val="-4"/>
        </w:rPr>
        <w:t> </w:t>
      </w:r>
      <w:r>
        <w:rPr/>
        <w:t>nhân</w:t>
      </w:r>
      <w:r>
        <w:rPr>
          <w:spacing w:val="-3"/>
        </w:rPr>
        <w:t> </w:t>
      </w:r>
      <w:r>
        <w:rPr/>
        <w:t>viên</w:t>
      </w:r>
      <w:r>
        <w:rPr>
          <w:spacing w:val="-2"/>
        </w:rPr>
        <w:t> </w:t>
      </w:r>
      <w:r>
        <w:rPr/>
        <w:t>thuế</w:t>
      </w:r>
      <w:r>
        <w:rPr>
          <w:spacing w:val="-4"/>
        </w:rPr>
        <w:t> </w:t>
      </w:r>
      <w:r>
        <w:rPr/>
        <w:t>vụ</w:t>
      </w:r>
      <w:r>
        <w:rPr>
          <w:spacing w:val="-3"/>
        </w:rPr>
        <w:t> </w:t>
      </w:r>
      <w:r>
        <w:rPr/>
        <w:t>làm</w:t>
      </w:r>
      <w:r>
        <w:rPr>
          <w:spacing w:val="-3"/>
        </w:rPr>
        <w:t> </w:t>
      </w:r>
      <w:r>
        <w:rPr/>
        <w:t>một</w:t>
      </w:r>
      <w:r>
        <w:rPr>
          <w:spacing w:val="-1"/>
        </w:rPr>
        <w:t> </w:t>
      </w:r>
      <w:r>
        <w:rPr/>
        <w:t>phép</w:t>
      </w:r>
      <w:r>
        <w:rPr>
          <w:spacing w:val="-3"/>
        </w:rPr>
        <w:t> </w:t>
      </w:r>
      <w:r>
        <w:rPr/>
        <w:t>tính</w:t>
      </w:r>
      <w:r>
        <w:rPr>
          <w:spacing w:val="-2"/>
        </w:rPr>
        <w:t> </w:t>
      </w:r>
      <w:r>
        <w:rPr/>
        <w:t>nhanh</w:t>
      </w:r>
      <w:r>
        <w:rPr>
          <w:spacing w:val="-3"/>
        </w:rPr>
        <w:t> </w:t>
      </w:r>
      <w:r>
        <w:rPr/>
        <w:t>chóng</w:t>
      </w:r>
      <w:r>
        <w:rPr>
          <w:spacing w:val="-3"/>
        </w:rPr>
        <w:t> </w:t>
      </w:r>
      <w:r>
        <w:rPr/>
        <w:t>và</w:t>
      </w:r>
      <w:r>
        <w:rPr>
          <w:spacing w:val="-4"/>
        </w:rPr>
        <w:t> </w:t>
      </w:r>
      <w:r>
        <w:rPr/>
        <w:t>trả</w:t>
      </w:r>
      <w:r>
        <w:rPr>
          <w:spacing w:val="-4"/>
        </w:rPr>
        <w:t> </w:t>
      </w:r>
      <w:r>
        <w:rPr/>
        <w:t>lời</w:t>
      </w:r>
      <w:r>
        <w:rPr>
          <w:spacing w:val="-4"/>
        </w:rPr>
        <w:t> </w:t>
      </w:r>
      <w:r>
        <w:rPr/>
        <w:t>cô. “Còn nếu thu nhập 150.000$ thì sao? Người phụ nữ hỏi tiếp</w:t>
      </w:r>
    </w:p>
    <w:p>
      <w:pPr>
        <w:pStyle w:val="BodyText"/>
        <w:spacing w:line="362" w:lineRule="auto" w:before="0"/>
        <w:ind w:right="1264"/>
      </w:pPr>
      <w:r>
        <w:rPr/>
        <w:t>Nhân viên thuế vụ bèn hỏi lại cô. “Thưa cô”, ông ta ngạc nhiên, “sao</w:t>
      </w:r>
      <w:r>
        <w:rPr>
          <w:spacing w:val="40"/>
        </w:rPr>
        <w:t> </w:t>
      </w:r>
      <w:r>
        <w:rPr/>
        <w:t>tự nhiên cô lại hỏi những thông tin đó, có lí do gì đặc biệt chăng?”</w:t>
      </w:r>
    </w:p>
    <w:p>
      <w:pPr>
        <w:pStyle w:val="BodyText"/>
        <w:spacing w:line="360" w:lineRule="auto" w:before="186"/>
        <w:ind w:right="1264"/>
      </w:pPr>
      <w:r>
        <w:rPr/>
        <w:t>“Lý do đặc biệt à? Hiển nhiên là có”, cô trả lời “Tôi đang suy nghĩ mình nên mua một hay hai tấm vé số cho giải độc đắc của chương trình xổ số kiến thiết đây”</w:t>
      </w:r>
    </w:p>
    <w:p>
      <w:pPr>
        <w:pStyle w:val="BodyText"/>
        <w:spacing w:line="362" w:lineRule="auto" w:before="202"/>
        <w:ind w:right="1263"/>
      </w:pPr>
      <w:r>
        <w:rPr/>
        <w:t>Tiền bạc là một nhân tố gây chú ý và duy trì sự chú ý mạnh mẽ vượt trên những gì mắt thấy tai nghe.</w:t>
      </w:r>
    </w:p>
    <w:p>
      <w:pPr>
        <w:pStyle w:val="BodyText"/>
        <w:spacing w:line="360" w:lineRule="auto" w:before="192"/>
        <w:ind w:right="1260"/>
      </w:pPr>
      <w:r>
        <w:rPr/>
        <w:t>Bạn đang mong muốn đám đông ồn ào phân tán ngoài kia phải chú ý đến mình? Cứ đung đưa một cọc tiền thật giá trị ra trước mắt họ, bạn sẽ được toại nguyện!</w:t>
      </w:r>
    </w:p>
    <w:p>
      <w:pPr>
        <w:pStyle w:val="BodyText"/>
        <w:spacing w:line="360" w:lineRule="auto" w:before="199"/>
        <w:ind w:right="1264"/>
      </w:pPr>
      <w:r>
        <w:rPr/>
        <w:t>Bạn đã bao giờ có cảm</w:t>
      </w:r>
      <w:r>
        <w:rPr>
          <w:spacing w:val="-2"/>
        </w:rPr>
        <w:t> </w:t>
      </w:r>
      <w:r>
        <w:rPr/>
        <w:t>xúc khó tả mỗi khi nhìn thấy một bóp tiền, một cọc tiền, hoặc những đồng xu giá trị của ai đó đánh rơi trên đường? Bạn có còn nhớ cảm giác của bản thân khi vô tình tìm thấy một tờ hai mươi đô mình bỏ quên trong túi áo khoác mà suốt một năm trời tìm mãi không</w:t>
      </w:r>
      <w:r>
        <w:rPr>
          <w:spacing w:val="80"/>
        </w:rPr>
        <w:t> </w:t>
      </w:r>
      <w:r>
        <w:rPr>
          <w:spacing w:val="-2"/>
        </w:rPr>
        <w:t>thấy?</w:t>
      </w:r>
    </w:p>
    <w:p>
      <w:pPr>
        <w:pStyle w:val="BodyText"/>
        <w:spacing w:line="360" w:lineRule="auto" w:before="203"/>
        <w:ind w:right="1260"/>
      </w:pPr>
      <w:r>
        <w:rPr/>
        <w:t>Đã bao nhiêu lần bạn bị thu hút bởi hai chữ “MIỄN PHÍ”? Đã bao giờ bạn</w:t>
      </w:r>
      <w:r>
        <w:rPr>
          <w:spacing w:val="-1"/>
        </w:rPr>
        <w:t> </w:t>
      </w:r>
      <w:r>
        <w:rPr/>
        <w:t>phải</w:t>
      </w:r>
      <w:r>
        <w:rPr>
          <w:spacing w:val="-2"/>
        </w:rPr>
        <w:t> </w:t>
      </w:r>
      <w:r>
        <w:rPr/>
        <w:t>dừng</w:t>
      </w:r>
      <w:r>
        <w:rPr>
          <w:spacing w:val="-1"/>
        </w:rPr>
        <w:t> </w:t>
      </w:r>
      <w:r>
        <w:rPr/>
        <w:t>chân và</w:t>
      </w:r>
      <w:r>
        <w:rPr>
          <w:spacing w:val="-2"/>
        </w:rPr>
        <w:t> </w:t>
      </w:r>
      <w:r>
        <w:rPr/>
        <w:t>quay</w:t>
      </w:r>
      <w:r>
        <w:rPr>
          <w:spacing w:val="-3"/>
        </w:rPr>
        <w:t> </w:t>
      </w:r>
      <w:r>
        <w:rPr/>
        <w:t>lại mỗi khi</w:t>
      </w:r>
      <w:r>
        <w:rPr>
          <w:spacing w:val="-2"/>
        </w:rPr>
        <w:t> </w:t>
      </w:r>
      <w:r>
        <w:rPr/>
        <w:t>nghe</w:t>
      </w:r>
      <w:r>
        <w:rPr>
          <w:spacing w:val="-2"/>
        </w:rPr>
        <w:t> </w:t>
      </w:r>
      <w:r>
        <w:rPr/>
        <w:t>thấy</w:t>
      </w:r>
      <w:r>
        <w:rPr>
          <w:spacing w:val="-3"/>
        </w:rPr>
        <w:t> </w:t>
      </w:r>
      <w:r>
        <w:rPr/>
        <w:t>âm</w:t>
      </w:r>
      <w:r>
        <w:rPr>
          <w:spacing w:val="-5"/>
        </w:rPr>
        <w:t> </w:t>
      </w:r>
      <w:r>
        <w:rPr/>
        <w:t>thanh</w:t>
      </w:r>
      <w:r>
        <w:rPr>
          <w:spacing w:val="-1"/>
        </w:rPr>
        <w:t> </w:t>
      </w:r>
      <w:r>
        <w:rPr/>
        <w:t>đồng</w:t>
      </w:r>
      <w:r>
        <w:rPr>
          <w:spacing w:val="-1"/>
        </w:rPr>
        <w:t> </w:t>
      </w:r>
      <w:r>
        <w:rPr/>
        <w:t>xu rơi</w:t>
      </w:r>
      <w:r>
        <w:rPr>
          <w:spacing w:val="-3"/>
        </w:rPr>
        <w:t> </w:t>
      </w:r>
      <w:r>
        <w:rPr/>
        <w:t>vãi của ai đó trên đường?</w:t>
      </w:r>
    </w:p>
    <w:p>
      <w:pPr>
        <w:pStyle w:val="BodyText"/>
        <w:spacing w:line="360" w:lineRule="auto" w:before="200"/>
        <w:ind w:right="1264"/>
      </w:pPr>
      <w:r>
        <w:rPr/>
        <w:t>Hàng nghìn những phản ứng xúc cảm với tiền bạc vẫn diễn ra bất kể chúng</w:t>
      </w:r>
      <w:r>
        <w:rPr>
          <w:spacing w:val="36"/>
        </w:rPr>
        <w:t> </w:t>
      </w:r>
      <w:r>
        <w:rPr/>
        <w:t>ta</w:t>
      </w:r>
      <w:r>
        <w:rPr>
          <w:spacing w:val="33"/>
        </w:rPr>
        <w:t> </w:t>
      </w:r>
      <w:r>
        <w:rPr/>
        <w:t>có</w:t>
      </w:r>
      <w:r>
        <w:rPr>
          <w:spacing w:val="33"/>
        </w:rPr>
        <w:t> </w:t>
      </w:r>
      <w:r>
        <w:rPr/>
        <w:t>nhận</w:t>
      </w:r>
      <w:r>
        <w:rPr>
          <w:spacing w:val="35"/>
        </w:rPr>
        <w:t> </w:t>
      </w:r>
      <w:r>
        <w:rPr/>
        <w:t>thấy</w:t>
      </w:r>
      <w:r>
        <w:rPr>
          <w:spacing w:val="31"/>
        </w:rPr>
        <w:t> </w:t>
      </w:r>
      <w:r>
        <w:rPr/>
        <w:t>chúng</w:t>
      </w:r>
      <w:r>
        <w:rPr>
          <w:spacing w:val="34"/>
        </w:rPr>
        <w:t> </w:t>
      </w:r>
      <w:r>
        <w:rPr/>
        <w:t>hay</w:t>
      </w:r>
      <w:r>
        <w:rPr>
          <w:spacing w:val="32"/>
        </w:rPr>
        <w:t> </w:t>
      </w:r>
      <w:r>
        <w:rPr/>
        <w:t>không</w:t>
      </w:r>
      <w:r>
        <w:rPr>
          <w:spacing w:val="34"/>
        </w:rPr>
        <w:t> </w:t>
      </w:r>
      <w:r>
        <w:rPr/>
        <w:t>và</w:t>
      </w:r>
      <w:r>
        <w:rPr>
          <w:spacing w:val="33"/>
        </w:rPr>
        <w:t> </w:t>
      </w:r>
      <w:r>
        <w:rPr/>
        <w:t>bất</w:t>
      </w:r>
      <w:r>
        <w:rPr>
          <w:spacing w:val="33"/>
        </w:rPr>
        <w:t> </w:t>
      </w:r>
      <w:r>
        <w:rPr/>
        <w:t>kể</w:t>
      </w:r>
      <w:r>
        <w:rPr>
          <w:spacing w:val="34"/>
        </w:rPr>
        <w:t> </w:t>
      </w:r>
      <w:r>
        <w:rPr/>
        <w:t>tiền</w:t>
      </w:r>
      <w:r>
        <w:rPr>
          <w:spacing w:val="34"/>
        </w:rPr>
        <w:t> </w:t>
      </w:r>
      <w:r>
        <w:rPr/>
        <w:t>bạc</w:t>
      </w:r>
      <w:r>
        <w:rPr>
          <w:spacing w:val="33"/>
        </w:rPr>
        <w:t> </w:t>
      </w:r>
      <w:r>
        <w:rPr/>
        <w:t>có</w:t>
      </w:r>
      <w:r>
        <w:rPr>
          <w:spacing w:val="34"/>
        </w:rPr>
        <w:t> </w:t>
      </w:r>
      <w:r>
        <w:rPr/>
        <w:t>phải</w:t>
      </w:r>
      <w:r>
        <w:rPr>
          <w:spacing w:val="33"/>
        </w:rPr>
        <w:t> </w:t>
      </w:r>
      <w:r>
        <w:rPr/>
        <w:t>là</w:t>
      </w:r>
      <w:r>
        <w:rPr>
          <w:spacing w:val="35"/>
        </w:rPr>
        <w:t> </w:t>
      </w:r>
      <w:r>
        <w:rPr>
          <w:spacing w:val="-5"/>
        </w:rPr>
        <w:t>tử</w:t>
      </w:r>
    </w:p>
    <w:p>
      <w:pPr>
        <w:spacing w:after="0" w:line="360" w:lineRule="auto"/>
        <w:sectPr>
          <w:pgSz w:w="11910" w:h="16840"/>
          <w:pgMar w:top="1040" w:bottom="280" w:left="720" w:right="120"/>
        </w:sectPr>
      </w:pPr>
    </w:p>
    <w:p>
      <w:pPr>
        <w:pStyle w:val="BodyText"/>
        <w:spacing w:line="362" w:lineRule="auto" w:before="63"/>
        <w:ind w:right="1263" w:firstLine="0"/>
      </w:pPr>
      <w:r>
        <w:rPr/>
        <w:t>huyệt chủ đạo của chúng ta hay không. Đôi khi, Tử huyệt tiền bạc có thể khiến bạn bị dẫn dụ đến mức độ ngoài sức tưởng tượng.</w:t>
      </w:r>
    </w:p>
    <w:p>
      <w:pPr>
        <w:pStyle w:val="BodyText"/>
        <w:spacing w:line="360" w:lineRule="auto" w:before="195"/>
        <w:ind w:right="1262"/>
      </w:pPr>
      <w:r>
        <w:rPr/>
        <w:t>Có một tay chủ khách sạn nọ nổi tiếng tham tiền. Nhiều người trong</w:t>
      </w:r>
      <w:r>
        <w:rPr>
          <w:spacing w:val="40"/>
        </w:rPr>
        <w:t> </w:t>
      </w:r>
      <w:r>
        <w:rPr/>
        <w:t>thị trấn đã từng không ít lần phải “ngậm bồ hòn làm ngọt” vì tật xấu này của ông ta, nên họ họp bàn nhau và quyết định dạy hắn ta một bài học.</w:t>
      </w:r>
    </w:p>
    <w:p>
      <w:pPr>
        <w:pStyle w:val="BodyText"/>
        <w:spacing w:line="360" w:lineRule="auto" w:before="199"/>
        <w:ind w:right="1262"/>
      </w:pPr>
      <w:r>
        <w:rPr/>
        <w:t>Họ thuê một diễn viên đến từ vùng khác đóng giả làm một đại gia là một chủ tập đoàn kinh doanh thức ăn cho mèo. Vị đại gia này bước vào khách sạn, cho gọi người chủ để đặt một bữa tiệc thật hoành tráng tối thứ 7 </w:t>
      </w:r>
      <w:r>
        <w:rPr>
          <w:spacing w:val="-4"/>
        </w:rPr>
        <w:t>tới.</w:t>
      </w:r>
    </w:p>
    <w:p>
      <w:pPr>
        <w:pStyle w:val="BodyText"/>
        <w:spacing w:line="362" w:lineRule="auto" w:before="200"/>
        <w:ind w:right="1262"/>
      </w:pPr>
      <w:r>
        <w:rPr/>
        <w:t>“Số lượng khách mời là bao nhiêu ạ?” tay chủ khách sạn hỏi và ghi chép một cách phấn khích trước mặt vị khách nom có vẻ giàu có.</w:t>
      </w:r>
    </w:p>
    <w:p>
      <w:pPr>
        <w:pStyle w:val="BodyText"/>
        <w:spacing w:line="362" w:lineRule="auto" w:before="195"/>
        <w:ind w:right="1266"/>
      </w:pPr>
      <w:r>
        <w:rPr/>
        <w:t>“Bao nhiêu người ạ?” vị đạigia cười khẩy.”Sẽ chẳng có ai cả. Đây là bữa tiệc dành cho các chú mèo!”</w:t>
      </w:r>
    </w:p>
    <w:p>
      <w:pPr>
        <w:pStyle w:val="BodyText"/>
        <w:spacing w:line="360" w:lineRule="auto" w:before="192"/>
        <w:ind w:right="1260"/>
      </w:pPr>
      <w:r>
        <w:rPr/>
        <w:t>Khi người chủ khách sạn trố mắt ngạc nhiên, vị đại gia nhanh chóng làm cho khuôn mặt ông ta vui vẻ hẳn lên bằng cách dúi cho ông ta một</w:t>
      </w:r>
      <w:r>
        <w:rPr>
          <w:spacing w:val="40"/>
        </w:rPr>
        <w:t> </w:t>
      </w:r>
      <w:r>
        <w:rPr/>
        <w:t>trăm đô la. “Đây là một phần chi phí, vị đại gia nói. “Phần còn lại sẽ được thanh toán sau bữa tiệc”</w:t>
      </w:r>
    </w:p>
    <w:p>
      <w:pPr>
        <w:pStyle w:val="BodyText"/>
        <w:spacing w:line="360" w:lineRule="auto" w:before="199"/>
        <w:ind w:right="1262"/>
      </w:pPr>
      <w:r>
        <w:rPr/>
        <w:t>Đặc ân này khiến cho tay chủ khách sạn trở nên hứng khởi một cách bất thường mặc dù đây rõ ràng là một yêu cầu quái gở. Ông ta liệt kê</w:t>
      </w:r>
      <w:r>
        <w:rPr>
          <w:spacing w:val="40"/>
        </w:rPr>
        <w:t> </w:t>
      </w:r>
      <w:r>
        <w:rPr/>
        <w:t>những thức ăn ngon dành cho mèo và đề nghị được mua và bày thức ăn do chính tập đoàn của bị đại gia cung cấp.</w:t>
      </w:r>
    </w:p>
    <w:p>
      <w:pPr>
        <w:pStyle w:val="BodyText"/>
        <w:spacing w:line="362" w:lineRule="auto" w:before="200"/>
        <w:ind w:right="1265"/>
      </w:pPr>
      <w:r>
        <w:rPr/>
        <w:t>Vị khách gật gù hài lòng và khen ngợi ông ta có “…một tư duy kinh doanh sắc sảo!”</w:t>
      </w:r>
    </w:p>
    <w:p>
      <w:pPr>
        <w:spacing w:after="0" w:line="362" w:lineRule="auto"/>
        <w:sectPr>
          <w:pgSz w:w="11910" w:h="16840"/>
          <w:pgMar w:top="1040" w:bottom="280" w:left="720" w:right="120"/>
        </w:sectPr>
      </w:pPr>
    </w:p>
    <w:p>
      <w:pPr>
        <w:pStyle w:val="BodyText"/>
        <w:spacing w:line="360" w:lineRule="auto" w:before="63"/>
        <w:ind w:right="1263"/>
      </w:pPr>
      <w:r>
        <w:rPr/>
        <w:t>Trước khi kết thúc buổi gặp mặt, người diễn viên đóng giả đại gia trước mặt một</w:t>
      </w:r>
      <w:r>
        <w:rPr>
          <w:spacing w:val="-2"/>
        </w:rPr>
        <w:t> </w:t>
      </w:r>
      <w:r>
        <w:rPr/>
        <w:t>thực</w:t>
      </w:r>
      <w:r>
        <w:rPr>
          <w:spacing w:val="-2"/>
        </w:rPr>
        <w:t> </w:t>
      </w:r>
      <w:r>
        <w:rPr/>
        <w:t>đơn</w:t>
      </w:r>
      <w:r>
        <w:rPr>
          <w:spacing w:val="-2"/>
        </w:rPr>
        <w:t> </w:t>
      </w:r>
      <w:r>
        <w:rPr/>
        <w:t>in</w:t>
      </w:r>
      <w:r>
        <w:rPr>
          <w:spacing w:val="-1"/>
        </w:rPr>
        <w:t> </w:t>
      </w:r>
      <w:r>
        <w:rPr/>
        <w:t>bằng</w:t>
      </w:r>
      <w:r>
        <w:rPr>
          <w:spacing w:val="-1"/>
        </w:rPr>
        <w:t> </w:t>
      </w:r>
      <w:r>
        <w:rPr/>
        <w:t>mực đỏ</w:t>
      </w:r>
      <w:r>
        <w:rPr>
          <w:spacing w:val="-1"/>
        </w:rPr>
        <w:t> </w:t>
      </w:r>
      <w:r>
        <w:rPr/>
        <w:t>và</w:t>
      </w:r>
      <w:r>
        <w:rPr>
          <w:spacing w:val="-2"/>
        </w:rPr>
        <w:t> </w:t>
      </w:r>
      <w:r>
        <w:rPr/>
        <w:t>xanh.</w:t>
      </w:r>
      <w:r>
        <w:rPr>
          <w:spacing w:val="-3"/>
        </w:rPr>
        <w:t> </w:t>
      </w:r>
      <w:r>
        <w:rPr/>
        <w:t>Anh</w:t>
      </w:r>
      <w:r>
        <w:rPr>
          <w:spacing w:val="-1"/>
        </w:rPr>
        <w:t> </w:t>
      </w:r>
      <w:r>
        <w:rPr/>
        <w:t>ta</w:t>
      </w:r>
      <w:r>
        <w:rPr>
          <w:spacing w:val="-2"/>
        </w:rPr>
        <w:t> </w:t>
      </w:r>
      <w:r>
        <w:rPr/>
        <w:t>nói</w:t>
      </w:r>
      <w:r>
        <w:rPr>
          <w:spacing w:val="-2"/>
        </w:rPr>
        <w:t> </w:t>
      </w:r>
      <w:r>
        <w:rPr/>
        <w:t>rằng</w:t>
      </w:r>
      <w:r>
        <w:rPr>
          <w:spacing w:val="-1"/>
        </w:rPr>
        <w:t> </w:t>
      </w:r>
      <w:r>
        <w:rPr/>
        <w:t>đây</w:t>
      </w:r>
      <w:r>
        <w:rPr>
          <w:spacing w:val="-3"/>
        </w:rPr>
        <w:t> </w:t>
      </w:r>
      <w:r>
        <w:rPr/>
        <w:t>là</w:t>
      </w:r>
      <w:r>
        <w:rPr>
          <w:spacing w:val="-2"/>
        </w:rPr>
        <w:t> </w:t>
      </w:r>
      <w:r>
        <w:rPr/>
        <w:t>hai sắc màu ưa thích của sáu mươi chú mèo sẽ đến tham dự bữa tiệc!</w:t>
      </w:r>
    </w:p>
    <w:p>
      <w:pPr>
        <w:pStyle w:val="BodyText"/>
        <w:spacing w:line="360" w:lineRule="auto" w:before="202"/>
        <w:ind w:right="1260"/>
      </w:pPr>
      <w:r>
        <w:rPr/>
        <w:t>Vào buổi sáng thứ sáu trước ngày diễn ra bữa tiệc, vị đại gia gọi điện đến khách sạn. “Hôm đó tôi sơ ý quên một điều” anh ta nói với tay chủ khách sạn. “Lẽ ra tôi phải đưa anh thêm một trăm đôla nữa cho phần thực đơn. Không sao, tôi sẽ trả anh hết một lần sau bữa tiệc nhé”</w:t>
      </w:r>
    </w:p>
    <w:p>
      <w:pPr>
        <w:pStyle w:val="BodyText"/>
        <w:spacing w:line="360" w:lineRule="auto" w:before="200"/>
        <w:ind w:right="1261"/>
      </w:pPr>
      <w:r>
        <w:rPr/>
        <w:t>Đang</w:t>
      </w:r>
      <w:r>
        <w:rPr>
          <w:spacing w:val="-1"/>
        </w:rPr>
        <w:t> </w:t>
      </w:r>
      <w:r>
        <w:rPr/>
        <w:t>mơ</w:t>
      </w:r>
      <w:r>
        <w:rPr>
          <w:spacing w:val="-2"/>
        </w:rPr>
        <w:t> </w:t>
      </w:r>
      <w:r>
        <w:rPr/>
        <w:t>thấy</w:t>
      </w:r>
      <w:r>
        <w:rPr>
          <w:spacing w:val="-1"/>
        </w:rPr>
        <w:t> </w:t>
      </w:r>
      <w:r>
        <w:rPr/>
        <w:t>một</w:t>
      </w:r>
      <w:r>
        <w:rPr>
          <w:spacing w:val="-1"/>
        </w:rPr>
        <w:t> </w:t>
      </w:r>
      <w:r>
        <w:rPr/>
        <w:t>túi</w:t>
      </w:r>
      <w:r>
        <w:rPr>
          <w:spacing w:val="-4"/>
        </w:rPr>
        <w:t> </w:t>
      </w:r>
      <w:r>
        <w:rPr/>
        <w:t>tiền</w:t>
      </w:r>
      <w:r>
        <w:rPr>
          <w:spacing w:val="-3"/>
        </w:rPr>
        <w:t> </w:t>
      </w:r>
      <w:r>
        <w:rPr/>
        <w:t>trước mắt,</w:t>
      </w:r>
      <w:r>
        <w:rPr>
          <w:spacing w:val="-2"/>
        </w:rPr>
        <w:t> </w:t>
      </w:r>
      <w:r>
        <w:rPr/>
        <w:t>tay</w:t>
      </w:r>
      <w:r>
        <w:rPr>
          <w:spacing w:val="-4"/>
        </w:rPr>
        <w:t> </w:t>
      </w:r>
      <w:r>
        <w:rPr/>
        <w:t>chủ</w:t>
      </w:r>
      <w:r>
        <w:rPr>
          <w:spacing w:val="-3"/>
        </w:rPr>
        <w:t> </w:t>
      </w:r>
      <w:r>
        <w:rPr/>
        <w:t>khách</w:t>
      </w:r>
      <w:r>
        <w:rPr>
          <w:spacing w:val="-4"/>
        </w:rPr>
        <w:t> </w:t>
      </w:r>
      <w:r>
        <w:rPr/>
        <w:t>sạn</w:t>
      </w:r>
      <w:r>
        <w:rPr>
          <w:spacing w:val="-1"/>
        </w:rPr>
        <w:t> </w:t>
      </w:r>
      <w:r>
        <w:rPr/>
        <w:t>đồng</w:t>
      </w:r>
      <w:r>
        <w:rPr>
          <w:spacing w:val="-3"/>
        </w:rPr>
        <w:t> </w:t>
      </w:r>
      <w:r>
        <w:rPr/>
        <w:t>ý.</w:t>
      </w:r>
      <w:r>
        <w:rPr>
          <w:spacing w:val="-4"/>
        </w:rPr>
        <w:t> </w:t>
      </w:r>
      <w:r>
        <w:rPr/>
        <w:t>Ông</w:t>
      </w:r>
      <w:r>
        <w:rPr>
          <w:spacing w:val="-2"/>
        </w:rPr>
        <w:t> </w:t>
      </w:r>
      <w:r>
        <w:rPr/>
        <w:t>ta ngay lập tức bắt tay vào chuẩn bị “một đại tiệc quan trọng mà trong đó, những vị khách đặc biệt sẽ được ngồi thật thoải mái, với mèo đực và mèo cái xem kẽ nhau!”</w:t>
      </w:r>
    </w:p>
    <w:p>
      <w:pPr>
        <w:pStyle w:val="BodyText"/>
        <w:spacing w:line="360" w:lineRule="auto" w:before="200"/>
        <w:ind w:right="1264"/>
      </w:pPr>
      <w:r>
        <w:rPr/>
        <w:t>Thời khắc bắt đầu bữa tiệc đặc biệt tối thứ bảy đã đến, mọi thứ đã sẵn sàng. Nhưng chờ mãi suốt cả buổi chỉ thấy có tay chủ khách sạn, các nhân viên của ông ta và những phóng viên tò mò có mặt trong buổi tiệc!</w:t>
      </w:r>
    </w:p>
    <w:p>
      <w:pPr>
        <w:pStyle w:val="BodyText"/>
        <w:spacing w:line="362" w:lineRule="auto" w:before="202"/>
        <w:ind w:right="1263"/>
      </w:pPr>
      <w:r>
        <w:rPr/>
        <w:t>Vị đại gia đã làm thủ tục rời khỏi khách sạn chỉ một giờ trước khi bữa tiệc bắt đầu</w:t>
      </w:r>
    </w:p>
    <w:p>
      <w:pPr>
        <w:pStyle w:val="BodyText"/>
        <w:spacing w:line="362" w:lineRule="auto" w:before="192"/>
        <w:ind w:right="1265"/>
      </w:pPr>
      <w:r>
        <w:rPr/>
        <w:t>Đâu là động cơ cảm xúc chủ đạo của những người đứng đằng sau trò chơi khăm này?</w:t>
      </w:r>
    </w:p>
    <w:p>
      <w:pPr>
        <w:pStyle w:val="BodyText"/>
        <w:spacing w:before="194"/>
        <w:ind w:left="670" w:firstLine="0"/>
      </w:pPr>
      <w:r>
        <w:rPr/>
        <w:t>Chính</w:t>
      </w:r>
      <w:r>
        <w:rPr>
          <w:spacing w:val="-6"/>
        </w:rPr>
        <w:t> </w:t>
      </w:r>
      <w:r>
        <w:rPr/>
        <w:t>là</w:t>
      </w:r>
      <w:r>
        <w:rPr>
          <w:spacing w:val="-7"/>
        </w:rPr>
        <w:t> </w:t>
      </w:r>
      <w:r>
        <w:rPr/>
        <w:t>Danh</w:t>
      </w:r>
      <w:r>
        <w:rPr>
          <w:spacing w:val="-6"/>
        </w:rPr>
        <w:t> </w:t>
      </w:r>
      <w:r>
        <w:rPr>
          <w:spacing w:val="-2"/>
        </w:rPr>
        <w:t>tiếng!</w:t>
      </w:r>
    </w:p>
    <w:p>
      <w:pPr>
        <w:pStyle w:val="BodyText"/>
        <w:spacing w:before="14"/>
        <w:ind w:left="0" w:firstLine="0"/>
        <w:jc w:val="left"/>
      </w:pPr>
    </w:p>
    <w:p>
      <w:pPr>
        <w:pStyle w:val="BodyText"/>
        <w:spacing w:line="360" w:lineRule="auto" w:before="0"/>
        <w:ind w:right="1265"/>
      </w:pPr>
      <w:r>
        <w:rPr/>
        <w:t>Những người chơi xỏ tay chủ khách sạn hẳn là muốn trả đũa có lẽ vì trước đây ông ta Từng gian lận với họ - một động cơ hoàn toàn cảm xúc. Cuộc trả đũa thành công này hẳn là đã giúp họ hả hê khoái chí!</w:t>
      </w:r>
    </w:p>
    <w:p>
      <w:pPr>
        <w:spacing w:after="0" w:line="360" w:lineRule="auto"/>
        <w:sectPr>
          <w:pgSz w:w="11910" w:h="16840"/>
          <w:pgMar w:top="1040" w:bottom="280" w:left="720" w:right="120"/>
        </w:sectPr>
      </w:pPr>
    </w:p>
    <w:p>
      <w:pPr>
        <w:pStyle w:val="BodyText"/>
        <w:spacing w:line="360" w:lineRule="auto" w:before="63"/>
        <w:ind w:right="1264"/>
      </w:pPr>
      <w:r>
        <w:rPr/>
        <w:t>Còn tay chủ khách sạn là một người vị lợi chính hiệu. Trên thực tế, những người Vị lợi không phải lúc nào cũng là người xấu hay thiếu trung thực, và những loại người khác thuộc bộ tứ cũng như vậy. Tay chủ khách sạn trên chỉ là “con sâu làm</w:t>
      </w:r>
      <w:r>
        <w:rPr>
          <w:spacing w:val="-3"/>
        </w:rPr>
        <w:t> </w:t>
      </w:r>
      <w:r>
        <w:rPr/>
        <w:t>giầu nồi canh” đối với dân kinh doanh mà thôi.</w:t>
      </w:r>
    </w:p>
    <w:p>
      <w:pPr>
        <w:pStyle w:val="BodyText"/>
        <w:spacing w:line="362" w:lineRule="auto" w:before="203"/>
        <w:ind w:right="1263"/>
      </w:pPr>
      <w:r>
        <w:rPr/>
        <w:t>Tuy vậy, bạn có cho rằng trò chơi khăm</w:t>
      </w:r>
      <w:r>
        <w:rPr>
          <w:spacing w:val="-4"/>
        </w:rPr>
        <w:t> </w:t>
      </w:r>
      <w:r>
        <w:rPr/>
        <w:t>trên đã thực sự dạy</w:t>
      </w:r>
      <w:r>
        <w:rPr>
          <w:spacing w:val="-1"/>
        </w:rPr>
        <w:t> </w:t>
      </w:r>
      <w:r>
        <w:rPr/>
        <w:t>hắn ta một bài học và khiến ông ta xấu hổ?</w:t>
      </w:r>
    </w:p>
    <w:p>
      <w:pPr>
        <w:pStyle w:val="BodyText"/>
        <w:spacing w:before="194"/>
        <w:ind w:left="670" w:firstLine="0"/>
        <w:jc w:val="left"/>
      </w:pPr>
      <w:r>
        <w:rPr>
          <w:spacing w:val="-2"/>
        </w:rPr>
        <w:t>Không.</w:t>
      </w:r>
    </w:p>
    <w:p>
      <w:pPr>
        <w:pStyle w:val="BodyText"/>
        <w:spacing w:before="13"/>
        <w:ind w:left="0" w:firstLine="0"/>
        <w:jc w:val="left"/>
      </w:pPr>
    </w:p>
    <w:p>
      <w:pPr>
        <w:pStyle w:val="BodyText"/>
        <w:spacing w:line="362" w:lineRule="auto" w:before="0"/>
        <w:ind w:right="1264"/>
      </w:pPr>
      <w:r>
        <w:rPr/>
        <w:t>Dù đó là một tay chủ khách sạn hay một con mèo, họ sẽ không thay</w:t>
      </w:r>
      <w:r>
        <w:rPr>
          <w:spacing w:val="40"/>
        </w:rPr>
        <w:t> </w:t>
      </w:r>
      <w:r>
        <w:rPr/>
        <w:t>đổi quan điểm cảm xúc của mình một khi chúng đã được xác lập!</w:t>
      </w:r>
    </w:p>
    <w:p>
      <w:pPr>
        <w:pStyle w:val="BodyText"/>
        <w:spacing w:before="197"/>
        <w:ind w:left="670" w:firstLine="0"/>
        <w:jc w:val="left"/>
      </w:pPr>
      <w:r>
        <w:rPr/>
        <w:t>Tiến</w:t>
      </w:r>
      <w:r>
        <w:rPr>
          <w:spacing w:val="-5"/>
        </w:rPr>
        <w:t> </w:t>
      </w:r>
      <w:r>
        <w:rPr/>
        <w:t>bạc,</w:t>
      </w:r>
      <w:r>
        <w:rPr>
          <w:spacing w:val="-6"/>
        </w:rPr>
        <w:t> </w:t>
      </w:r>
      <w:r>
        <w:rPr/>
        <w:t>bổng</w:t>
      </w:r>
      <w:r>
        <w:rPr>
          <w:spacing w:val="-4"/>
        </w:rPr>
        <w:t> </w:t>
      </w:r>
      <w:r>
        <w:rPr/>
        <w:t>lộc</w:t>
      </w:r>
      <w:r>
        <w:rPr>
          <w:spacing w:val="-5"/>
        </w:rPr>
        <w:t> </w:t>
      </w:r>
      <w:r>
        <w:rPr/>
        <w:t>và</w:t>
      </w:r>
      <w:r>
        <w:rPr>
          <w:spacing w:val="-5"/>
        </w:rPr>
        <w:t> </w:t>
      </w:r>
      <w:r>
        <w:rPr/>
        <w:t>sự</w:t>
      </w:r>
      <w:r>
        <w:rPr>
          <w:spacing w:val="-6"/>
        </w:rPr>
        <w:t> </w:t>
      </w:r>
      <w:r>
        <w:rPr/>
        <w:t>sở</w:t>
      </w:r>
      <w:r>
        <w:rPr>
          <w:spacing w:val="-4"/>
        </w:rPr>
        <w:t> </w:t>
      </w:r>
      <w:r>
        <w:rPr>
          <w:spacing w:val="-5"/>
        </w:rPr>
        <w:t>hữu</w:t>
      </w:r>
    </w:p>
    <w:p>
      <w:pPr>
        <w:pStyle w:val="BodyText"/>
        <w:spacing w:before="13"/>
        <w:ind w:left="0" w:firstLine="0"/>
        <w:jc w:val="left"/>
      </w:pPr>
    </w:p>
    <w:p>
      <w:pPr>
        <w:pStyle w:val="BodyText"/>
        <w:spacing w:line="360" w:lineRule="auto" w:before="0"/>
        <w:ind w:right="1260"/>
      </w:pPr>
      <w:r>
        <w:rPr/>
        <w:t>Tiền bạc có thể xem là tử huyệt cảm xúc trực diện và dễ tác động nhất trong bộ tứ.</w:t>
      </w:r>
      <w:r>
        <w:rPr>
          <w:spacing w:val="-2"/>
        </w:rPr>
        <w:t> </w:t>
      </w:r>
      <w:r>
        <w:rPr/>
        <w:t>Hầu hết mọi</w:t>
      </w:r>
      <w:r>
        <w:rPr>
          <w:spacing w:val="-1"/>
        </w:rPr>
        <w:t> </w:t>
      </w:r>
      <w:r>
        <w:rPr/>
        <w:t>người</w:t>
      </w:r>
      <w:r>
        <w:rPr>
          <w:spacing w:val="-1"/>
        </w:rPr>
        <w:t> </w:t>
      </w:r>
      <w:r>
        <w:rPr/>
        <w:t>đều hiểu và</w:t>
      </w:r>
      <w:r>
        <w:rPr>
          <w:spacing w:val="-1"/>
        </w:rPr>
        <w:t> </w:t>
      </w:r>
      <w:r>
        <w:rPr/>
        <w:t>phản ứng lại</w:t>
      </w:r>
      <w:r>
        <w:rPr>
          <w:spacing w:val="-3"/>
        </w:rPr>
        <w:t> </w:t>
      </w:r>
      <w:r>
        <w:rPr/>
        <w:t>những tác</w:t>
      </w:r>
      <w:r>
        <w:rPr>
          <w:spacing w:val="-1"/>
        </w:rPr>
        <w:t> </w:t>
      </w:r>
      <w:r>
        <w:rPr/>
        <w:t>động về tiền bạc.</w:t>
      </w:r>
    </w:p>
    <w:p>
      <w:pPr>
        <w:pStyle w:val="BodyText"/>
        <w:spacing w:line="360" w:lineRule="auto" w:before="200"/>
        <w:ind w:right="1262"/>
      </w:pPr>
      <w:r>
        <w:rPr/>
        <w:t>Ngay cả lối sống và sinh hoạt hàng ngày của chúng ta cũng phản ánh rất cụ thể mức độ tác động của tiền bạc lên những điểm mạnh và điểm yếu cảm xúc của chúng ta.</w:t>
      </w:r>
    </w:p>
    <w:p>
      <w:pPr>
        <w:pStyle w:val="BodyText"/>
        <w:spacing w:line="360" w:lineRule="auto" w:before="201"/>
        <w:ind w:right="1260"/>
      </w:pPr>
      <w:r>
        <w:rPr/>
        <w:t>Một người đàn ông năm mươi tuổi bị kiện ra tòa vì tội gian lận cá độ. Cảnh sát lục soát và tìm thấy số tiền lớn 16.800$ trong phòng ông ta. Tuy nhiên, khi người đàn ông này giãi bày về nguồn gốc số tiền đó, cả thẩm phán lẫn những người tham dự phiên tòa đều bị thuyết phục.</w:t>
      </w:r>
    </w:p>
    <w:p>
      <w:pPr>
        <w:pStyle w:val="BodyText"/>
        <w:spacing w:line="362" w:lineRule="auto" w:before="200"/>
        <w:ind w:right="1263"/>
      </w:pPr>
      <w:r>
        <w:rPr/>
        <w:t>Ông</w:t>
      </w:r>
      <w:r>
        <w:rPr>
          <w:spacing w:val="-1"/>
        </w:rPr>
        <w:t> </w:t>
      </w:r>
      <w:r>
        <w:rPr/>
        <w:t>ta</w:t>
      </w:r>
      <w:r>
        <w:rPr>
          <w:spacing w:val="-3"/>
        </w:rPr>
        <w:t> </w:t>
      </w:r>
      <w:r>
        <w:rPr/>
        <w:t>đã làm</w:t>
      </w:r>
      <w:r>
        <w:rPr>
          <w:spacing w:val="-5"/>
        </w:rPr>
        <w:t> </w:t>
      </w:r>
      <w:r>
        <w:rPr/>
        <w:t>nên một kì tích</w:t>
      </w:r>
      <w:r>
        <w:rPr>
          <w:spacing w:val="-2"/>
        </w:rPr>
        <w:t> </w:t>
      </w:r>
      <w:r>
        <w:rPr/>
        <w:t>tiết</w:t>
      </w:r>
      <w:r>
        <w:rPr>
          <w:spacing w:val="-2"/>
        </w:rPr>
        <w:t> </w:t>
      </w:r>
      <w:r>
        <w:rPr/>
        <w:t>kiệm</w:t>
      </w:r>
      <w:r>
        <w:rPr>
          <w:spacing w:val="-4"/>
        </w:rPr>
        <w:t> </w:t>
      </w:r>
      <w:r>
        <w:rPr/>
        <w:t>ngoài</w:t>
      </w:r>
      <w:r>
        <w:rPr>
          <w:spacing w:val="-2"/>
        </w:rPr>
        <w:t> </w:t>
      </w:r>
      <w:r>
        <w:rPr/>
        <w:t>sức tưởng tượng.</w:t>
      </w:r>
      <w:r>
        <w:rPr>
          <w:spacing w:val="-3"/>
        </w:rPr>
        <w:t> </w:t>
      </w:r>
      <w:r>
        <w:rPr/>
        <w:t>Chỉ</w:t>
      </w:r>
      <w:r>
        <w:rPr>
          <w:spacing w:val="-2"/>
        </w:rPr>
        <w:t> </w:t>
      </w:r>
      <w:r>
        <w:rPr/>
        <w:t>với mức lương 56$ một tuần, ông dành dụm được 16.800$!</w:t>
      </w:r>
    </w:p>
    <w:p>
      <w:pPr>
        <w:spacing w:after="0" w:line="362" w:lineRule="auto"/>
        <w:sectPr>
          <w:pgSz w:w="11910" w:h="16840"/>
          <w:pgMar w:top="1040" w:bottom="280" w:left="720" w:right="120"/>
        </w:sectPr>
      </w:pPr>
    </w:p>
    <w:p>
      <w:pPr>
        <w:pStyle w:val="BodyText"/>
        <w:spacing w:line="360" w:lineRule="auto" w:before="63"/>
        <w:ind w:right="1261"/>
      </w:pPr>
      <w:r>
        <w:rPr/>
        <w:t>Bằng cách nào ư? Ông ta giải thích: ..”không hẹn hò…không trai gái…không hút thuốc…không bia rượu… mặc quần áo cũ, rách thì vá lại mặc tiếp, kể cả quần lót…dùng giày chung của bố để đi làm…mặc duy</w:t>
      </w:r>
      <w:r>
        <w:rPr>
          <w:spacing w:val="40"/>
        </w:rPr>
        <w:t> </w:t>
      </w:r>
      <w:r>
        <w:rPr/>
        <w:t>nhất một bộ đồ suốt 13 năm…mượn dao cạo râu của người khác để dùng…cho bà ngoại vay 15 cent với lãi suất 12%...và không bao giờ mua cho mình thứ gì đắt hơn 56 cent!”</w:t>
      </w:r>
    </w:p>
    <w:p>
      <w:pPr>
        <w:pStyle w:val="BodyText"/>
        <w:spacing w:line="362" w:lineRule="auto" w:before="203"/>
        <w:ind w:right="1261"/>
      </w:pPr>
      <w:r>
        <w:rPr/>
        <w:t>Dù ông ta có vẻ ngoài thảm hại là thế, nhưng ông ta vẫn vỗ ngực nói rằng bản thân cảm tháy rất tự hào về “công phu tiết kiệm” của mình.</w:t>
      </w:r>
    </w:p>
    <w:p>
      <w:pPr>
        <w:pStyle w:val="BodyText"/>
        <w:spacing w:line="360" w:lineRule="auto" w:before="192"/>
        <w:ind w:right="1262"/>
      </w:pPr>
      <w:r>
        <w:rPr/>
        <w:t>Tiền bạc là một nhu cầu cảm xúc. Tất cả chúng ta đều muốn kiếm nhiều tiền để đổi lấy những quyền lợi, phần thưởng, nhà cửa hay sở hữu tài sản. Và người ta sẵn sàng kể cho bạn biết họ đã cực khổ như thế nào để kiếm ra được tiền.</w:t>
      </w:r>
    </w:p>
    <w:p>
      <w:pPr>
        <w:pStyle w:val="BodyText"/>
        <w:spacing w:line="360" w:lineRule="auto" w:before="200"/>
        <w:ind w:right="1262"/>
      </w:pPr>
      <w:r>
        <w:rPr/>
        <w:t>Một nữ danh ca nọ của nhà hát opera Metropolitan bị dư luận bàn tán vì có thu nhập mỗi tháng cao hơn cả tổng thống mỹ trong một năm. Khi được hỏi về vấn đề này, cô đáp rằng:” Đơn giản thôi, hãy yêu cầu tổng thống hát bài Norma vào mùa tới, bảo đảm sẽ nhận được cat xê khủng!”</w:t>
      </w:r>
    </w:p>
    <w:p>
      <w:pPr>
        <w:pStyle w:val="BodyText"/>
        <w:spacing w:line="360" w:lineRule="auto" w:before="202"/>
        <w:ind w:right="1263"/>
      </w:pPr>
      <w:r>
        <w:rPr/>
        <w:t>Tất cả mọi người đều khát khao có tiền cũng như những gì tiền mang lại. Chúng ta cũng thường cố gắng tìm cách kiếm nhiều tiền nhất với công sức bỏ ra ít nhất để thỏa mãn bản thân. Một số người trong chúng ta thích kiếm tiền để tiết kiệm, số khác lại thích tiêu tiền để thỏa mãn những nhu cầu và sở thích cá nhân.</w:t>
      </w:r>
    </w:p>
    <w:p>
      <w:pPr>
        <w:pStyle w:val="BodyText"/>
        <w:spacing w:line="360" w:lineRule="auto" w:before="200"/>
        <w:ind w:right="1262"/>
      </w:pPr>
      <w:r>
        <w:rPr/>
        <w:t>Có được thật nhiều tiền bạc là một ước muốn sâu thẳm và cháy bỏng trong mỗi chúng ta. Chúng ta không ngừng lo sợ mất tiền hoặc thiếu đi những</w:t>
      </w:r>
      <w:r>
        <w:rPr>
          <w:spacing w:val="6"/>
        </w:rPr>
        <w:t> </w:t>
      </w:r>
      <w:r>
        <w:rPr/>
        <w:t>sự</w:t>
      </w:r>
      <w:r>
        <w:rPr>
          <w:spacing w:val="5"/>
        </w:rPr>
        <w:t> </w:t>
      </w:r>
      <w:r>
        <w:rPr/>
        <w:t>đảm</w:t>
      </w:r>
      <w:r>
        <w:rPr>
          <w:spacing w:val="3"/>
        </w:rPr>
        <w:t> </w:t>
      </w:r>
      <w:r>
        <w:rPr/>
        <w:t>bảo</w:t>
      </w:r>
      <w:r>
        <w:rPr>
          <w:spacing w:val="6"/>
        </w:rPr>
        <w:t> </w:t>
      </w:r>
      <w:r>
        <w:rPr/>
        <w:t>về</w:t>
      </w:r>
      <w:r>
        <w:rPr>
          <w:spacing w:val="9"/>
        </w:rPr>
        <w:t> </w:t>
      </w:r>
      <w:r>
        <w:rPr/>
        <w:t>mặt</w:t>
      </w:r>
      <w:r>
        <w:rPr>
          <w:spacing w:val="8"/>
        </w:rPr>
        <w:t> </w:t>
      </w:r>
      <w:r>
        <w:rPr/>
        <w:t>tài</w:t>
      </w:r>
      <w:r>
        <w:rPr>
          <w:spacing w:val="8"/>
        </w:rPr>
        <w:t> </w:t>
      </w:r>
      <w:r>
        <w:rPr/>
        <w:t>chính.</w:t>
      </w:r>
      <w:r>
        <w:rPr>
          <w:spacing w:val="6"/>
        </w:rPr>
        <w:t> </w:t>
      </w:r>
      <w:r>
        <w:rPr/>
        <w:t>Do</w:t>
      </w:r>
      <w:r>
        <w:rPr>
          <w:spacing w:val="6"/>
        </w:rPr>
        <w:t> </w:t>
      </w:r>
      <w:r>
        <w:rPr/>
        <w:t>vậy,</w:t>
      </w:r>
      <w:r>
        <w:rPr>
          <w:spacing w:val="7"/>
        </w:rPr>
        <w:t> </w:t>
      </w:r>
      <w:r>
        <w:rPr/>
        <w:t>chúng</w:t>
      </w:r>
      <w:r>
        <w:rPr>
          <w:spacing w:val="7"/>
        </w:rPr>
        <w:t> </w:t>
      </w:r>
      <w:r>
        <w:rPr/>
        <w:t>ta</w:t>
      </w:r>
      <w:r>
        <w:rPr>
          <w:spacing w:val="6"/>
        </w:rPr>
        <w:t> </w:t>
      </w:r>
      <w:r>
        <w:rPr/>
        <w:t>có</w:t>
      </w:r>
      <w:r>
        <w:rPr>
          <w:spacing w:val="6"/>
        </w:rPr>
        <w:t> </w:t>
      </w:r>
      <w:r>
        <w:rPr/>
        <w:t>xu</w:t>
      </w:r>
      <w:r>
        <w:rPr>
          <w:spacing w:val="7"/>
        </w:rPr>
        <w:t> </w:t>
      </w:r>
      <w:r>
        <w:rPr/>
        <w:t>hướng</w:t>
      </w:r>
      <w:r>
        <w:rPr>
          <w:spacing w:val="6"/>
        </w:rPr>
        <w:t> </w:t>
      </w:r>
      <w:r>
        <w:rPr/>
        <w:t>cởi</w:t>
      </w:r>
      <w:r>
        <w:rPr>
          <w:spacing w:val="10"/>
        </w:rPr>
        <w:t> </w:t>
      </w:r>
      <w:r>
        <w:rPr>
          <w:spacing w:val="-5"/>
        </w:rPr>
        <w:t>mở</w:t>
      </w:r>
    </w:p>
    <w:p>
      <w:pPr>
        <w:spacing w:after="0" w:line="360" w:lineRule="auto"/>
        <w:sectPr>
          <w:pgSz w:w="11910" w:h="16840"/>
          <w:pgMar w:top="1040" w:bottom="280" w:left="720" w:right="120"/>
        </w:sectPr>
      </w:pPr>
    </w:p>
    <w:p>
      <w:pPr>
        <w:pStyle w:val="BodyText"/>
        <w:spacing w:line="362" w:lineRule="auto" w:before="63"/>
        <w:ind w:right="1265" w:firstLine="0"/>
      </w:pPr>
      <w:r>
        <w:rPr/>
        <w:t>và thân thiện với những ai chỉ cho chúng ta những cách thức hoặc phương tiện giúp chúng ta có được nhiều tiền hơn.</w:t>
      </w:r>
    </w:p>
    <w:p>
      <w:pPr>
        <w:pStyle w:val="BodyText"/>
        <w:spacing w:line="360" w:lineRule="auto" w:before="195"/>
        <w:ind w:right="1262"/>
      </w:pPr>
      <w:r>
        <w:rPr/>
        <w:t>Một buổi tối nọ, một người quản đốc đang kiểm tra các người thợ của mình tháo dỡ một đoạn đường ray ít được sử dụng trong hệ thống đường</w:t>
      </w:r>
      <w:r>
        <w:rPr>
          <w:spacing w:val="40"/>
        </w:rPr>
        <w:t> </w:t>
      </w:r>
      <w:r>
        <w:rPr/>
        <w:t>sắt New York. Những người thợ đang làm</w:t>
      </w:r>
      <w:r>
        <w:rPr>
          <w:spacing w:val="-1"/>
        </w:rPr>
        <w:t> </w:t>
      </w:r>
      <w:r>
        <w:rPr/>
        <w:t>việc rất chăm chỉ với xà beng và đèn xì hàn trên tay, lần lượt tháo những thanh sắt ra khỏi mặt đất. Bất ngờ, hai viên cảnh sát trong một chiếc xe tuần tra nhìn thấy và đến tìm hiểu.</w:t>
      </w:r>
    </w:p>
    <w:p>
      <w:pPr>
        <w:pStyle w:val="BodyText"/>
        <w:spacing w:line="360" w:lineRule="auto" w:before="200"/>
        <w:ind w:right="1260"/>
      </w:pPr>
      <w:r>
        <w:rPr/>
        <w:t>Người</w:t>
      </w:r>
      <w:r>
        <w:rPr>
          <w:spacing w:val="-1"/>
        </w:rPr>
        <w:t> </w:t>
      </w:r>
      <w:r>
        <w:rPr/>
        <w:t>quản đốc</w:t>
      </w:r>
      <w:r>
        <w:rPr>
          <w:spacing w:val="-1"/>
        </w:rPr>
        <w:t> </w:t>
      </w:r>
      <w:r>
        <w:rPr/>
        <w:t>nọ -</w:t>
      </w:r>
      <w:r>
        <w:rPr>
          <w:spacing w:val="-1"/>
        </w:rPr>
        <w:t> </w:t>
      </w:r>
      <w:r>
        <w:rPr/>
        <w:t>vốn là một</w:t>
      </w:r>
      <w:r>
        <w:rPr>
          <w:spacing w:val="-1"/>
        </w:rPr>
        <w:t> </w:t>
      </w:r>
      <w:r>
        <w:rPr/>
        <w:t>tay kinh doanh sắt</w:t>
      </w:r>
      <w:r>
        <w:rPr>
          <w:spacing w:val="-1"/>
        </w:rPr>
        <w:t> </w:t>
      </w:r>
      <w:r>
        <w:rPr/>
        <w:t>vụn</w:t>
      </w:r>
      <w:r>
        <w:rPr>
          <w:spacing w:val="-2"/>
        </w:rPr>
        <w:t> </w:t>
      </w:r>
      <w:r>
        <w:rPr/>
        <w:t>– giải</w:t>
      </w:r>
      <w:r>
        <w:rPr>
          <w:spacing w:val="-1"/>
        </w:rPr>
        <w:t> </w:t>
      </w:r>
      <w:r>
        <w:rPr/>
        <w:t>thích với cảnh sát rằng ông ta làm</w:t>
      </w:r>
      <w:r>
        <w:rPr>
          <w:spacing w:val="-4"/>
        </w:rPr>
        <w:t> </w:t>
      </w:r>
      <w:r>
        <w:rPr/>
        <w:t>điều này</w:t>
      </w:r>
      <w:r>
        <w:rPr>
          <w:spacing w:val="-1"/>
        </w:rPr>
        <w:t> </w:t>
      </w:r>
      <w:r>
        <w:rPr/>
        <w:t>theo một hợp đồng đã</w:t>
      </w:r>
      <w:r>
        <w:rPr>
          <w:spacing w:val="-3"/>
        </w:rPr>
        <w:t> </w:t>
      </w:r>
      <w:r>
        <w:rPr/>
        <w:t>được kí kết với đại diện công ty đường sắt. Bản hợp đồng đó thậm chí đã được công chứng!</w:t>
      </w:r>
    </w:p>
    <w:p>
      <w:pPr>
        <w:pStyle w:val="BodyText"/>
        <w:spacing w:line="360" w:lineRule="auto" w:before="199"/>
        <w:ind w:right="1261"/>
      </w:pPr>
      <w:r>
        <w:rPr/>
        <w:t>Kết quả điều tra cho thấy thực tế không có đại diện nào của công ty đường sắt liên quan đến bản hợp đồng này. Đây thực chất là một vụ mua bán chui mà trong đó,</w:t>
      </w:r>
      <w:r>
        <w:rPr>
          <w:spacing w:val="-2"/>
        </w:rPr>
        <w:t> </w:t>
      </w:r>
      <w:r>
        <w:rPr/>
        <w:t>tay</w:t>
      </w:r>
      <w:r>
        <w:rPr>
          <w:spacing w:val="-2"/>
        </w:rPr>
        <w:t> </w:t>
      </w:r>
      <w:r>
        <w:rPr/>
        <w:t>kinh doanh</w:t>
      </w:r>
      <w:r>
        <w:rPr>
          <w:spacing w:val="-2"/>
        </w:rPr>
        <w:t> </w:t>
      </w:r>
      <w:r>
        <w:rPr/>
        <w:t>sắt</w:t>
      </w:r>
      <w:r>
        <w:rPr>
          <w:spacing w:val="-1"/>
        </w:rPr>
        <w:t> </w:t>
      </w:r>
      <w:r>
        <w:rPr/>
        <w:t>vụn đã</w:t>
      </w:r>
      <w:r>
        <w:rPr>
          <w:spacing w:val="-1"/>
        </w:rPr>
        <w:t> </w:t>
      </w:r>
      <w:r>
        <w:rPr/>
        <w:t>trả</w:t>
      </w:r>
      <w:r>
        <w:rPr>
          <w:spacing w:val="-1"/>
        </w:rPr>
        <w:t> </w:t>
      </w:r>
      <w:r>
        <w:rPr/>
        <w:t>tiền cho một</w:t>
      </w:r>
      <w:r>
        <w:rPr>
          <w:spacing w:val="-1"/>
        </w:rPr>
        <w:t> </w:t>
      </w:r>
      <w:r>
        <w:rPr/>
        <w:t>người môi giới để mua tám tấn đường sắt đầu tiên. Điều khoản là ông ta mua bao nhiêu tấn đường ray thì sẽ trả bấy nhiêu tiền.</w:t>
      </w:r>
    </w:p>
    <w:p>
      <w:pPr>
        <w:pStyle w:val="BodyText"/>
        <w:spacing w:line="362" w:lineRule="auto" w:before="203"/>
        <w:ind w:right="1263"/>
      </w:pPr>
      <w:r>
        <w:rPr/>
        <w:t>Khi đó, nhà kinh doanh sắt vụn đã bán được mười tám tấn đường ray và thu được một khoản lợi nhuận kha khá!</w:t>
      </w:r>
    </w:p>
    <w:p>
      <w:pPr>
        <w:pStyle w:val="BodyText"/>
        <w:spacing w:line="362" w:lineRule="auto" w:before="192"/>
        <w:ind w:right="1265"/>
      </w:pPr>
      <w:r>
        <w:rPr/>
        <w:t>Tại sao tay kinh doanh sắt vụn này ngang nhiên tháo dỡ đường sắt mà không tìm hiểu kỹ những vấn đề liên quan đến luật pháp?</w:t>
      </w:r>
    </w:p>
    <w:p>
      <w:pPr>
        <w:pStyle w:val="BodyText"/>
        <w:spacing w:line="360" w:lineRule="auto" w:before="192"/>
        <w:ind w:right="1263"/>
      </w:pPr>
      <w:r>
        <w:rPr/>
        <w:t>Ông ta là một nhà kinh doanh thực dụng. Ưu tiên số một của ông ta là tiền, và toàn bộ tâm trí ông ta hướng về nó. Đối với ông ta, đường ray là một món hàng có thể đem bán lấy tiền. Cho đến tận lúc bị cảnh sát bắt quả tang,</w:t>
      </w:r>
      <w:r>
        <w:rPr>
          <w:spacing w:val="-7"/>
        </w:rPr>
        <w:t> </w:t>
      </w:r>
      <w:r>
        <w:rPr/>
        <w:t>ông</w:t>
      </w:r>
      <w:r>
        <w:rPr>
          <w:spacing w:val="-4"/>
        </w:rPr>
        <w:t> </w:t>
      </w:r>
      <w:r>
        <w:rPr/>
        <w:t>ta</w:t>
      </w:r>
      <w:r>
        <w:rPr>
          <w:spacing w:val="-7"/>
        </w:rPr>
        <w:t> </w:t>
      </w:r>
      <w:r>
        <w:rPr/>
        <w:t>vẫn</w:t>
      </w:r>
      <w:r>
        <w:rPr>
          <w:spacing w:val="-4"/>
        </w:rPr>
        <w:t> </w:t>
      </w:r>
      <w:r>
        <w:rPr/>
        <w:t>còn</w:t>
      </w:r>
      <w:r>
        <w:rPr>
          <w:spacing w:val="-4"/>
        </w:rPr>
        <w:t> </w:t>
      </w:r>
      <w:r>
        <w:rPr/>
        <w:t>rất</w:t>
      </w:r>
      <w:r>
        <w:rPr>
          <w:spacing w:val="-5"/>
        </w:rPr>
        <w:t> </w:t>
      </w:r>
      <w:r>
        <w:rPr/>
        <w:t>tự</w:t>
      </w:r>
      <w:r>
        <w:rPr>
          <w:spacing w:val="-4"/>
        </w:rPr>
        <w:t> </w:t>
      </w:r>
      <w:r>
        <w:rPr/>
        <w:t>tin,</w:t>
      </w:r>
      <w:r>
        <w:rPr>
          <w:spacing w:val="-6"/>
        </w:rPr>
        <w:t> </w:t>
      </w:r>
      <w:r>
        <w:rPr/>
        <w:t>có</w:t>
      </w:r>
      <w:r>
        <w:rPr>
          <w:spacing w:val="-2"/>
        </w:rPr>
        <w:t> </w:t>
      </w:r>
      <w:r>
        <w:rPr/>
        <w:t>những</w:t>
      </w:r>
      <w:r>
        <w:rPr>
          <w:spacing w:val="-5"/>
        </w:rPr>
        <w:t> </w:t>
      </w:r>
      <w:r>
        <w:rPr/>
        <w:t>phát</w:t>
      </w:r>
      <w:r>
        <w:rPr>
          <w:spacing w:val="-5"/>
        </w:rPr>
        <w:t> </w:t>
      </w:r>
      <w:r>
        <w:rPr/>
        <w:t>ngôn</w:t>
      </w:r>
      <w:r>
        <w:rPr>
          <w:spacing w:val="-5"/>
        </w:rPr>
        <w:t> </w:t>
      </w:r>
      <w:r>
        <w:rPr/>
        <w:t>và</w:t>
      </w:r>
      <w:r>
        <w:rPr>
          <w:spacing w:val="-5"/>
        </w:rPr>
        <w:t> </w:t>
      </w:r>
      <w:r>
        <w:rPr/>
        <w:t>hành</w:t>
      </w:r>
      <w:r>
        <w:rPr>
          <w:spacing w:val="-5"/>
        </w:rPr>
        <w:t> </w:t>
      </w:r>
      <w:r>
        <w:rPr/>
        <w:t>động</w:t>
      </w:r>
      <w:r>
        <w:rPr>
          <w:spacing w:val="-4"/>
        </w:rPr>
        <w:t> </w:t>
      </w:r>
      <w:r>
        <w:rPr/>
        <w:t>nhằm</w:t>
      </w:r>
      <w:r>
        <w:rPr>
          <w:spacing w:val="-11"/>
        </w:rPr>
        <w:t> </w:t>
      </w:r>
      <w:r>
        <w:rPr>
          <w:spacing w:val="-4"/>
        </w:rPr>
        <w:t>hiện</w:t>
      </w:r>
    </w:p>
    <w:p>
      <w:pPr>
        <w:spacing w:after="0" w:line="360" w:lineRule="auto"/>
        <w:sectPr>
          <w:pgSz w:w="11910" w:h="16840"/>
          <w:pgMar w:top="1040" w:bottom="280" w:left="720" w:right="120"/>
        </w:sectPr>
      </w:pPr>
    </w:p>
    <w:p>
      <w:pPr>
        <w:pStyle w:val="BodyText"/>
        <w:spacing w:line="362" w:lineRule="auto" w:before="63"/>
        <w:ind w:right="1260" w:firstLine="0"/>
      </w:pPr>
      <w:r>
        <w:rPr/>
        <w:t>thực hóa khoản lợi nhuận kếch xù mà mình có thể đạt được Tử việc bán lại các đoạn đường sắt.</w:t>
      </w:r>
    </w:p>
    <w:p>
      <w:pPr>
        <w:pStyle w:val="BodyText"/>
        <w:spacing w:line="362" w:lineRule="auto" w:before="195"/>
        <w:ind w:right="1262"/>
      </w:pPr>
      <w:r>
        <w:rPr/>
        <w:t>Khao khát của ông ta là tiền. Còn nỗi sợ của ông ta là nếu ông ta</w:t>
      </w:r>
      <w:r>
        <w:rPr>
          <w:spacing w:val="40"/>
        </w:rPr>
        <w:t> </w:t>
      </w:r>
      <w:r>
        <w:rPr/>
        <w:t>không tranh thủ cơ hội kiếm lời này, người khác sẽ giành mất!</w:t>
      </w:r>
    </w:p>
    <w:p>
      <w:pPr>
        <w:pStyle w:val="BodyText"/>
        <w:spacing w:line="362" w:lineRule="auto" w:before="192"/>
        <w:ind w:right="1260"/>
      </w:pPr>
      <w:r>
        <w:rPr/>
        <w:t>Còn gã đồng phạm “đại diện công ty đường sắt” thì cũng quá hiểu đối tác làm ăn của mình. Họ đều thích tiền như nhau!</w:t>
      </w:r>
    </w:p>
    <w:p>
      <w:pPr>
        <w:pStyle w:val="BodyText"/>
        <w:spacing w:line="362" w:lineRule="auto" w:before="192"/>
        <w:ind w:right="1263"/>
      </w:pPr>
      <w:r>
        <w:rPr/>
        <w:t>Cả hai người họ đều ham thích kiếm tiền đến nỗi lập ra cả một đường dây mua bán bất hợp pháp để thỏa mãn những ham muốn của bản thân!</w:t>
      </w:r>
    </w:p>
    <w:p>
      <w:pPr>
        <w:pStyle w:val="BodyText"/>
        <w:spacing w:line="360" w:lineRule="auto" w:before="195"/>
        <w:ind w:right="1262"/>
      </w:pPr>
      <w:r>
        <w:rPr/>
        <w:t>Con người không dễ gì thay đổi quan điểm cảm xúc của mình, nên chúng ta luôn luôn có vô số cơ hội và hy vọng để tác động vào cảm xúc</w:t>
      </w:r>
      <w:r>
        <w:rPr>
          <w:spacing w:val="40"/>
        </w:rPr>
        <w:t> </w:t>
      </w:r>
      <w:r>
        <w:rPr/>
        <w:t>vốn có của họ theo những cách thức mà chúng ta muốn: tung tin đồn khiến cho giá cổ phiếu tăng chóng mặt, hiện thực hóa những ý tưởng làm giàu nhanh mà dễ, gây náo loạn các sự kiện thể thao, tung hoành ngang dọc với các trò lừa đảo và bịp bợm.</w:t>
      </w:r>
    </w:p>
    <w:p>
      <w:pPr>
        <w:pStyle w:val="BodyText"/>
        <w:spacing w:line="362" w:lineRule="auto" w:before="200"/>
        <w:ind w:right="1262"/>
      </w:pPr>
      <w:r>
        <w:rPr/>
        <w:t>Vậy không lẽ,</w:t>
      </w:r>
      <w:r>
        <w:rPr>
          <w:spacing w:val="-1"/>
        </w:rPr>
        <w:t> </w:t>
      </w:r>
      <w:r>
        <w:rPr/>
        <w:t>những người đàn ông và phụ nữ thông minh nhất vẫn có thể bị đồng tiền làm cho mờ mắt? Câu trả lời chính xác là có.</w:t>
      </w:r>
    </w:p>
    <w:p>
      <w:pPr>
        <w:pStyle w:val="BodyText"/>
        <w:spacing w:line="360" w:lineRule="auto" w:before="192"/>
        <w:ind w:right="1260"/>
      </w:pPr>
      <w:r>
        <w:rPr/>
        <w:t>Tử huyệt tiền bạc có quyền năng làm lao đao cả kẻ giàu lẫn người nghèo, người khôn lẫn kẻ ngốc, những tên bất lương lẫn những kẻ tiểu </w:t>
      </w:r>
      <w:r>
        <w:rPr>
          <w:spacing w:val="-2"/>
        </w:rPr>
        <w:t>nhân.</w:t>
      </w:r>
    </w:p>
    <w:p>
      <w:pPr>
        <w:pStyle w:val="BodyText"/>
        <w:spacing w:line="362" w:lineRule="auto" w:before="200"/>
        <w:ind w:right="1263"/>
      </w:pPr>
      <w:r>
        <w:rPr/>
        <w:t>Người phụ nữ nọ định bỏ một đống tiền xu vào chiếc nón của một người ăn xin chống nạng bên đường.</w:t>
      </w:r>
    </w:p>
    <w:p>
      <w:pPr>
        <w:pStyle w:val="BodyText"/>
        <w:spacing w:line="489" w:lineRule="auto" w:before="196"/>
        <w:ind w:left="670" w:right="2837" w:firstLine="0"/>
      </w:pPr>
      <w:r>
        <w:rPr/>
        <w:t>“Thật</w:t>
      </w:r>
      <w:r>
        <w:rPr>
          <w:spacing w:val="-3"/>
        </w:rPr>
        <w:t> </w:t>
      </w:r>
      <w:r>
        <w:rPr/>
        <w:t>tội</w:t>
      </w:r>
      <w:r>
        <w:rPr>
          <w:spacing w:val="-3"/>
        </w:rPr>
        <w:t> </w:t>
      </w:r>
      <w:r>
        <w:rPr/>
        <w:t>cho</w:t>
      </w:r>
      <w:r>
        <w:rPr>
          <w:spacing w:val="-1"/>
        </w:rPr>
        <w:t> </w:t>
      </w:r>
      <w:r>
        <w:rPr/>
        <w:t>ông</w:t>
      </w:r>
      <w:r>
        <w:rPr>
          <w:spacing w:val="-5"/>
        </w:rPr>
        <w:t> </w:t>
      </w:r>
      <w:r>
        <w:rPr/>
        <w:t>khi</w:t>
      </w:r>
      <w:r>
        <w:rPr>
          <w:spacing w:val="-3"/>
        </w:rPr>
        <w:t> </w:t>
      </w:r>
      <w:r>
        <w:rPr/>
        <w:t>bị</w:t>
      </w:r>
      <w:r>
        <w:rPr>
          <w:spacing w:val="-3"/>
        </w:rPr>
        <w:t> </w:t>
      </w:r>
      <w:r>
        <w:rPr/>
        <w:t>tật</w:t>
      </w:r>
      <w:r>
        <w:rPr>
          <w:spacing w:val="-3"/>
        </w:rPr>
        <w:t> </w:t>
      </w:r>
      <w:r>
        <w:rPr/>
        <w:t>thế</w:t>
      </w:r>
      <w:r>
        <w:rPr>
          <w:spacing w:val="-3"/>
        </w:rPr>
        <w:t> </w:t>
      </w:r>
      <w:r>
        <w:rPr/>
        <w:t>này”,</w:t>
      </w:r>
      <w:r>
        <w:rPr>
          <w:spacing w:val="-2"/>
        </w:rPr>
        <w:t> </w:t>
      </w:r>
      <w:r>
        <w:rPr/>
        <w:t>người</w:t>
      </w:r>
      <w:r>
        <w:rPr>
          <w:spacing w:val="-3"/>
        </w:rPr>
        <w:t> </w:t>
      </w:r>
      <w:r>
        <w:rPr/>
        <w:t>phụ</w:t>
      </w:r>
      <w:r>
        <w:rPr>
          <w:spacing w:val="-2"/>
        </w:rPr>
        <w:t> </w:t>
      </w:r>
      <w:r>
        <w:rPr/>
        <w:t>nữ</w:t>
      </w:r>
      <w:r>
        <w:rPr>
          <w:spacing w:val="-3"/>
        </w:rPr>
        <w:t> </w:t>
      </w:r>
      <w:r>
        <w:rPr/>
        <w:t>thở</w:t>
      </w:r>
      <w:r>
        <w:rPr>
          <w:spacing w:val="-2"/>
        </w:rPr>
        <w:t> </w:t>
      </w:r>
      <w:r>
        <w:rPr/>
        <w:t>dài. “Vâng, tồi tệ lắm cô à”, người ăn xin gật gù</w:t>
      </w:r>
    </w:p>
    <w:p>
      <w:pPr>
        <w:spacing w:after="0" w:line="489" w:lineRule="auto"/>
        <w:sectPr>
          <w:pgSz w:w="11910" w:h="16840"/>
          <w:pgMar w:top="1040" w:bottom="280" w:left="720" w:right="120"/>
        </w:sectPr>
      </w:pPr>
    </w:p>
    <w:p>
      <w:pPr>
        <w:pStyle w:val="BodyText"/>
        <w:spacing w:line="362" w:lineRule="auto" w:before="63"/>
        <w:ind w:right="1265"/>
      </w:pPr>
      <w:r>
        <w:rPr/>
        <w:t>“Vậy</w:t>
      </w:r>
      <w:r>
        <w:rPr>
          <w:spacing w:val="-2"/>
        </w:rPr>
        <w:t> </w:t>
      </w:r>
      <w:r>
        <w:rPr/>
        <w:t>chắc cuộc</w:t>
      </w:r>
      <w:r>
        <w:rPr>
          <w:spacing w:val="-1"/>
        </w:rPr>
        <w:t> </w:t>
      </w:r>
      <w:r>
        <w:rPr/>
        <w:t>sống của</w:t>
      </w:r>
      <w:r>
        <w:rPr>
          <w:spacing w:val="-1"/>
        </w:rPr>
        <w:t> </w:t>
      </w:r>
      <w:r>
        <w:rPr/>
        <w:t>ông sẽ</w:t>
      </w:r>
      <w:r>
        <w:rPr>
          <w:spacing w:val="-1"/>
        </w:rPr>
        <w:t> </w:t>
      </w:r>
      <w:r>
        <w:rPr/>
        <w:t>còn khó khăn gấp bội</w:t>
      </w:r>
      <w:r>
        <w:rPr>
          <w:spacing w:val="-1"/>
        </w:rPr>
        <w:t> </w:t>
      </w:r>
      <w:r>
        <w:rPr/>
        <w:t>thế</w:t>
      </w:r>
      <w:r>
        <w:rPr>
          <w:spacing w:val="-1"/>
        </w:rPr>
        <w:t> </w:t>
      </w:r>
      <w:r>
        <w:rPr/>
        <w:t>này</w:t>
      </w:r>
      <w:r>
        <w:rPr>
          <w:spacing w:val="-2"/>
        </w:rPr>
        <w:t> </w:t>
      </w:r>
      <w:r>
        <w:rPr/>
        <w:t>nếu ông bị mù, đúng chứ?”</w:t>
      </w:r>
    </w:p>
    <w:p>
      <w:pPr>
        <w:pStyle w:val="BodyText"/>
        <w:spacing w:line="362" w:lineRule="auto" w:before="195"/>
        <w:ind w:right="1263"/>
      </w:pPr>
      <w:r>
        <w:rPr/>
        <w:t>“Đúng là như vậy thưa cô”, ông ta đáp. “Hồi tôi làm người mù, người ta toàn cho tôi ngoại tệ!”</w:t>
      </w:r>
    </w:p>
    <w:p>
      <w:pPr>
        <w:pStyle w:val="BodyText"/>
        <w:spacing w:line="360" w:lineRule="auto" w:before="192"/>
        <w:ind w:right="1261"/>
      </w:pPr>
      <w:r>
        <w:rPr/>
        <w:t>Tại sao những tay tội phạm khét tiếng không dùng những kĩ năng hay tài nghệ của mình để làm những việc hợp pháp và có ích hơn nhỉ? Họ hoàn toàn có thể, chỉ là việc sống lương thiện và hợp pháp đòi hỏi quá nhiều</w:t>
      </w:r>
      <w:r>
        <w:rPr>
          <w:spacing w:val="40"/>
        </w:rPr>
        <w:t> </w:t>
      </w:r>
      <w:r>
        <w:rPr/>
        <w:t>điều kiện cần thỏa mãn. Và điều này không phù hợp với mô thức cảm xúc của hầu hết các tên tội phạm!</w:t>
      </w:r>
    </w:p>
    <w:p>
      <w:pPr>
        <w:pStyle w:val="BodyText"/>
        <w:spacing w:line="360" w:lineRule="auto" w:before="200"/>
        <w:ind w:right="1260"/>
      </w:pPr>
      <w:r>
        <w:rPr/>
        <w:t>Tử huyệt tiền bạc – bao gồm cả những phần thưởng vật chất khác ngoài tiền – được định hình trong trẻ nhỏ và trở nên cố định khi chúng lớn lên. Những người bán hàng xuất sắc, những công ty và tổ chức ăn nên làm ra thường xuyên vận dụng tử huyệt này để thu hút sự chú ý, khơi dậy sự khao khát sản phẩm trong các khách hàng tiềm năng và khiến họ quyết</w:t>
      </w:r>
      <w:r>
        <w:rPr>
          <w:spacing w:val="40"/>
        </w:rPr>
        <w:t> </w:t>
      </w:r>
      <w:r>
        <w:rPr/>
        <w:t>định mua hàng.</w:t>
      </w:r>
    </w:p>
    <w:p>
      <w:pPr>
        <w:pStyle w:val="BodyText"/>
        <w:spacing w:line="360" w:lineRule="auto" w:before="202"/>
        <w:ind w:right="1260"/>
      </w:pPr>
      <w:r>
        <w:rPr/>
        <w:t>Ví</w:t>
      </w:r>
      <w:r>
        <w:rPr>
          <w:spacing w:val="-3"/>
        </w:rPr>
        <w:t> </w:t>
      </w:r>
      <w:r>
        <w:rPr/>
        <w:t>dụ</w:t>
      </w:r>
      <w:r>
        <w:rPr>
          <w:spacing w:val="-2"/>
        </w:rPr>
        <w:t> </w:t>
      </w:r>
      <w:r>
        <w:rPr/>
        <w:t>rõ</w:t>
      </w:r>
      <w:r>
        <w:rPr>
          <w:spacing w:val="-3"/>
        </w:rPr>
        <w:t> </w:t>
      </w:r>
      <w:r>
        <w:rPr/>
        <w:t>nhất</w:t>
      </w:r>
      <w:r>
        <w:rPr>
          <w:spacing w:val="-3"/>
        </w:rPr>
        <w:t> </w:t>
      </w:r>
      <w:r>
        <w:rPr/>
        <w:t>chính</w:t>
      </w:r>
      <w:r>
        <w:rPr>
          <w:spacing w:val="-2"/>
        </w:rPr>
        <w:t> </w:t>
      </w:r>
      <w:r>
        <w:rPr/>
        <w:t>là</w:t>
      </w:r>
      <w:r>
        <w:rPr>
          <w:spacing w:val="-4"/>
        </w:rPr>
        <w:t> </w:t>
      </w:r>
      <w:r>
        <w:rPr/>
        <w:t>các</w:t>
      </w:r>
      <w:r>
        <w:rPr>
          <w:spacing w:val="-1"/>
        </w:rPr>
        <w:t> </w:t>
      </w:r>
      <w:r>
        <w:rPr/>
        <w:t>cuộc</w:t>
      </w:r>
      <w:r>
        <w:rPr>
          <w:spacing w:val="-3"/>
        </w:rPr>
        <w:t> </w:t>
      </w:r>
      <w:r>
        <w:rPr/>
        <w:t>thi,</w:t>
      </w:r>
      <w:r>
        <w:rPr>
          <w:spacing w:val="-3"/>
        </w:rPr>
        <w:t> </w:t>
      </w:r>
      <w:r>
        <w:rPr/>
        <w:t>nơi mà</w:t>
      </w:r>
      <w:r>
        <w:rPr>
          <w:spacing w:val="-3"/>
        </w:rPr>
        <w:t> </w:t>
      </w:r>
      <w:r>
        <w:rPr/>
        <w:t>những</w:t>
      </w:r>
      <w:r>
        <w:rPr>
          <w:spacing w:val="-2"/>
        </w:rPr>
        <w:t> </w:t>
      </w:r>
      <w:r>
        <w:rPr/>
        <w:t>phần</w:t>
      </w:r>
      <w:r>
        <w:rPr>
          <w:spacing w:val="-2"/>
        </w:rPr>
        <w:t> </w:t>
      </w:r>
      <w:r>
        <w:rPr/>
        <w:t>thưởng</w:t>
      </w:r>
      <w:r>
        <w:rPr>
          <w:spacing w:val="-2"/>
        </w:rPr>
        <w:t> </w:t>
      </w:r>
      <w:r>
        <w:rPr/>
        <w:t>vật</w:t>
      </w:r>
      <w:r>
        <w:rPr>
          <w:spacing w:val="-3"/>
        </w:rPr>
        <w:t> </w:t>
      </w:r>
      <w:r>
        <w:rPr/>
        <w:t>chất kếch xù quyết định tính chất khốc liệt của sự ganh đua. Trung bình một năm, tổng cộng các cuộc thi chính thống diễn ra</w:t>
      </w:r>
      <w:r>
        <w:rPr>
          <w:spacing w:val="-1"/>
        </w:rPr>
        <w:t> </w:t>
      </w:r>
      <w:r>
        <w:rPr/>
        <w:t>trên toàn nước Mỹ chi hơn bốn mươi triệu đôla làm giải thưởng cho những người chiến thắng! Các</w:t>
      </w:r>
      <w:r>
        <w:rPr>
          <w:spacing w:val="40"/>
        </w:rPr>
        <w:t> </w:t>
      </w:r>
      <w:r>
        <w:rPr/>
        <w:t>giải thưởng này bao gồm những khoản tiền mặt khổng lồ, thu nhập hàng năm, những tài khoản có khả năng sinh lời, sổ bảo hiểm, áo khoác da đắt tiền, xe cổ giá trị, vật nuôi thuần chủng, bất động sản, hiện vật hoặc các vé sử dụng hiện vật miễn phí.</w:t>
      </w:r>
    </w:p>
    <w:p>
      <w:pPr>
        <w:spacing w:after="0" w:line="360" w:lineRule="auto"/>
        <w:sectPr>
          <w:pgSz w:w="11910" w:h="16840"/>
          <w:pgMar w:top="1040" w:bottom="280" w:left="720" w:right="120"/>
        </w:sectPr>
      </w:pPr>
    </w:p>
    <w:p>
      <w:pPr>
        <w:pStyle w:val="BodyText"/>
        <w:spacing w:line="362" w:lineRule="auto" w:before="63"/>
        <w:ind w:right="1263"/>
      </w:pPr>
      <w:r>
        <w:rPr/>
        <w:t>Còn những người tham gia thi có thể là bất kì ai trong cuộc sống thường nhật!</w:t>
      </w:r>
    </w:p>
    <w:p>
      <w:pPr>
        <w:pStyle w:val="BodyText"/>
        <w:spacing w:line="360" w:lineRule="auto" w:before="195"/>
        <w:ind w:right="1260"/>
      </w:pPr>
      <w:r>
        <w:rPr/>
        <w:t>Một công ty nước giải khát nọ tổ chức một cuộc thi với giải thưởng tối đa mà người dự thi có thể đạt được là 50.000$. trong đó thí sinh sẽ được mang về toàn bộ số tiền mình đào đất được trong vòng năm phút. Còn những giải thưởng khác là số tiền đào được trong ba phút và một phút</w:t>
      </w:r>
    </w:p>
    <w:p>
      <w:pPr>
        <w:pStyle w:val="BodyText"/>
        <w:spacing w:line="362" w:lineRule="auto" w:before="199"/>
        <w:ind w:right="1260"/>
      </w:pPr>
      <w:r>
        <w:rPr/>
        <w:t>Trước đó, toàn bộ số tiền người tham dự đã tiêu tốn 123.000$ tiền gửi bưu tiện những tờ phiếu đăng kí dự thi</w:t>
      </w:r>
    </w:p>
    <w:p>
      <w:pPr>
        <w:pStyle w:val="BodyText"/>
        <w:spacing w:line="360" w:lineRule="auto" w:before="193"/>
        <w:ind w:right="1261"/>
      </w:pPr>
      <w:r>
        <w:rPr/>
        <w:t>Để có thể định giá giải thưởng, nhà tài trợ cuộc thi đã thuê những người đào đất chuyên nghiệp. Theo đó, trung bình một người có thể đào được 13.000$ trong năm phút, 9000$ trong ba phút và 3000$ trong một phút. Tổng cộng, thí sinh có thể thu về cho mình cao nhất là 25000$</w:t>
      </w:r>
    </w:p>
    <w:p>
      <w:pPr>
        <w:pStyle w:val="BodyText"/>
        <w:spacing w:before="204"/>
        <w:ind w:left="670" w:firstLine="0"/>
      </w:pPr>
      <w:r>
        <w:rPr/>
        <w:t>Thực</w:t>
      </w:r>
      <w:r>
        <w:rPr>
          <w:spacing w:val="-7"/>
        </w:rPr>
        <w:t> </w:t>
      </w:r>
      <w:r>
        <w:rPr/>
        <w:t>chất,</w:t>
      </w:r>
      <w:r>
        <w:rPr>
          <w:spacing w:val="-6"/>
        </w:rPr>
        <w:t> </w:t>
      </w:r>
      <w:r>
        <w:rPr/>
        <w:t>ba</w:t>
      </w:r>
      <w:r>
        <w:rPr>
          <w:spacing w:val="-6"/>
        </w:rPr>
        <w:t> </w:t>
      </w:r>
      <w:r>
        <w:rPr/>
        <w:t>người</w:t>
      </w:r>
      <w:r>
        <w:rPr>
          <w:spacing w:val="-7"/>
        </w:rPr>
        <w:t> </w:t>
      </w:r>
      <w:r>
        <w:rPr/>
        <w:t>thắng</w:t>
      </w:r>
      <w:r>
        <w:rPr>
          <w:spacing w:val="-6"/>
        </w:rPr>
        <w:t> </w:t>
      </w:r>
      <w:r>
        <w:rPr/>
        <w:t>cuộc</w:t>
      </w:r>
      <w:r>
        <w:rPr>
          <w:spacing w:val="-7"/>
        </w:rPr>
        <w:t> </w:t>
      </w:r>
      <w:r>
        <w:rPr/>
        <w:t>đã</w:t>
      </w:r>
      <w:r>
        <w:rPr>
          <w:spacing w:val="-7"/>
        </w:rPr>
        <w:t> </w:t>
      </w:r>
      <w:r>
        <w:rPr/>
        <w:t>giành</w:t>
      </w:r>
      <w:r>
        <w:rPr>
          <w:spacing w:val="-6"/>
        </w:rPr>
        <w:t> </w:t>
      </w:r>
      <w:r>
        <w:rPr/>
        <w:t>được</w:t>
      </w:r>
      <w:r>
        <w:rPr>
          <w:spacing w:val="-7"/>
        </w:rPr>
        <w:t> </w:t>
      </w:r>
      <w:r>
        <w:rPr/>
        <w:t>đến</w:t>
      </w:r>
      <w:r>
        <w:rPr>
          <w:spacing w:val="-6"/>
        </w:rPr>
        <w:t> </w:t>
      </w:r>
      <w:r>
        <w:rPr>
          <w:spacing w:val="-2"/>
        </w:rPr>
        <w:t>35000$.</w:t>
      </w:r>
    </w:p>
    <w:p>
      <w:pPr>
        <w:pStyle w:val="BodyText"/>
        <w:spacing w:before="13"/>
        <w:ind w:left="0" w:firstLine="0"/>
        <w:jc w:val="left"/>
      </w:pPr>
    </w:p>
    <w:p>
      <w:pPr>
        <w:pStyle w:val="BodyText"/>
        <w:spacing w:line="362" w:lineRule="auto" w:before="0"/>
        <w:ind w:right="1262"/>
        <w:jc w:val="left"/>
      </w:pPr>
      <w:r>
        <w:rPr/>
        <w:t>Một</w:t>
      </w:r>
      <w:r>
        <w:rPr>
          <w:spacing w:val="30"/>
        </w:rPr>
        <w:t> </w:t>
      </w:r>
      <w:r>
        <w:rPr/>
        <w:t>trong</w:t>
      </w:r>
      <w:r>
        <w:rPr>
          <w:spacing w:val="30"/>
        </w:rPr>
        <w:t> </w:t>
      </w:r>
      <w:r>
        <w:rPr/>
        <w:t>ba</w:t>
      </w:r>
      <w:r>
        <w:rPr>
          <w:spacing w:val="30"/>
        </w:rPr>
        <w:t> </w:t>
      </w:r>
      <w:r>
        <w:rPr/>
        <w:t>thí</w:t>
      </w:r>
      <w:r>
        <w:rPr>
          <w:spacing w:val="30"/>
        </w:rPr>
        <w:t> </w:t>
      </w:r>
      <w:r>
        <w:rPr/>
        <w:t>sinh</w:t>
      </w:r>
      <w:r>
        <w:rPr>
          <w:spacing w:val="30"/>
        </w:rPr>
        <w:t> </w:t>
      </w:r>
      <w:r>
        <w:rPr/>
        <w:t>thắng</w:t>
      </w:r>
      <w:r>
        <w:rPr>
          <w:spacing w:val="29"/>
        </w:rPr>
        <w:t> </w:t>
      </w:r>
      <w:r>
        <w:rPr/>
        <w:t>giải</w:t>
      </w:r>
      <w:r>
        <w:rPr>
          <w:spacing w:val="30"/>
        </w:rPr>
        <w:t> </w:t>
      </w:r>
      <w:r>
        <w:rPr/>
        <w:t>đã</w:t>
      </w:r>
      <w:r>
        <w:rPr>
          <w:spacing w:val="27"/>
        </w:rPr>
        <w:t> </w:t>
      </w:r>
      <w:r>
        <w:rPr/>
        <w:t>miệt</w:t>
      </w:r>
      <w:r>
        <w:rPr>
          <w:spacing w:val="34"/>
        </w:rPr>
        <w:t> </w:t>
      </w:r>
      <w:r>
        <w:rPr/>
        <w:t>mài</w:t>
      </w:r>
      <w:r>
        <w:rPr>
          <w:spacing w:val="30"/>
        </w:rPr>
        <w:t> </w:t>
      </w:r>
      <w:r>
        <w:rPr/>
        <w:t>luyện</w:t>
      </w:r>
      <w:r>
        <w:rPr>
          <w:spacing w:val="30"/>
        </w:rPr>
        <w:t> </w:t>
      </w:r>
      <w:r>
        <w:rPr/>
        <w:t>tập</w:t>
      </w:r>
      <w:r>
        <w:rPr>
          <w:spacing w:val="30"/>
        </w:rPr>
        <w:t> </w:t>
      </w:r>
      <w:r>
        <w:rPr/>
        <w:t>đào</w:t>
      </w:r>
      <w:r>
        <w:rPr>
          <w:spacing w:val="30"/>
        </w:rPr>
        <w:t> </w:t>
      </w:r>
      <w:r>
        <w:rPr/>
        <w:t>đất</w:t>
      </w:r>
      <w:r>
        <w:rPr>
          <w:spacing w:val="30"/>
        </w:rPr>
        <w:t> </w:t>
      </w:r>
      <w:r>
        <w:rPr/>
        <w:t>trong hầm nhà cô ta suốt cả mùa đông để được giải cao!</w:t>
      </w:r>
    </w:p>
    <w:p>
      <w:pPr>
        <w:pStyle w:val="BodyText"/>
        <w:spacing w:line="362" w:lineRule="auto" w:before="192"/>
        <w:ind w:right="1262"/>
        <w:jc w:val="left"/>
      </w:pPr>
      <w:r>
        <w:rPr/>
        <w:t>Vậy</w:t>
      </w:r>
      <w:r>
        <w:rPr>
          <w:spacing w:val="27"/>
        </w:rPr>
        <w:t> </w:t>
      </w:r>
      <w:r>
        <w:rPr/>
        <w:t>cuộc</w:t>
      </w:r>
      <w:r>
        <w:rPr>
          <w:spacing w:val="25"/>
        </w:rPr>
        <w:t> </w:t>
      </w:r>
      <w:r>
        <w:rPr/>
        <w:t>thi</w:t>
      </w:r>
      <w:r>
        <w:rPr>
          <w:spacing w:val="25"/>
        </w:rPr>
        <w:t> </w:t>
      </w:r>
      <w:r>
        <w:rPr/>
        <w:t>có</w:t>
      </w:r>
      <w:r>
        <w:rPr>
          <w:spacing w:val="26"/>
        </w:rPr>
        <w:t> </w:t>
      </w:r>
      <w:r>
        <w:rPr/>
        <w:t>lợi</w:t>
      </w:r>
      <w:r>
        <w:rPr>
          <w:spacing w:val="25"/>
        </w:rPr>
        <w:t> </w:t>
      </w:r>
      <w:r>
        <w:rPr/>
        <w:t>ích</w:t>
      </w:r>
      <w:r>
        <w:rPr>
          <w:spacing w:val="26"/>
        </w:rPr>
        <w:t> </w:t>
      </w:r>
      <w:r>
        <w:rPr/>
        <w:t>gì</w:t>
      </w:r>
      <w:r>
        <w:rPr>
          <w:spacing w:val="28"/>
        </w:rPr>
        <w:t> </w:t>
      </w:r>
      <w:r>
        <w:rPr/>
        <w:t>cho</w:t>
      </w:r>
      <w:r>
        <w:rPr>
          <w:spacing w:val="26"/>
        </w:rPr>
        <w:t> </w:t>
      </w:r>
      <w:r>
        <w:rPr/>
        <w:t>doanh</w:t>
      </w:r>
      <w:r>
        <w:rPr>
          <w:spacing w:val="26"/>
        </w:rPr>
        <w:t> </w:t>
      </w:r>
      <w:r>
        <w:rPr/>
        <w:t>số</w:t>
      </w:r>
      <w:r>
        <w:rPr>
          <w:spacing w:val="27"/>
        </w:rPr>
        <w:t> </w:t>
      </w:r>
      <w:r>
        <w:rPr/>
        <w:t>bán</w:t>
      </w:r>
      <w:r>
        <w:rPr>
          <w:spacing w:val="26"/>
        </w:rPr>
        <w:t> </w:t>
      </w:r>
      <w:r>
        <w:rPr/>
        <w:t>hàng</w:t>
      </w:r>
      <w:r>
        <w:rPr>
          <w:spacing w:val="26"/>
        </w:rPr>
        <w:t> </w:t>
      </w:r>
      <w:r>
        <w:rPr/>
        <w:t>nước</w:t>
      </w:r>
      <w:r>
        <w:rPr>
          <w:spacing w:val="25"/>
        </w:rPr>
        <w:t> </w:t>
      </w:r>
      <w:r>
        <w:rPr/>
        <w:t>giải</w:t>
      </w:r>
      <w:r>
        <w:rPr>
          <w:spacing w:val="25"/>
        </w:rPr>
        <w:t> </w:t>
      </w:r>
      <w:r>
        <w:rPr/>
        <w:t>khát</w:t>
      </w:r>
      <w:r>
        <w:rPr>
          <w:spacing w:val="28"/>
        </w:rPr>
        <w:t> </w:t>
      </w:r>
      <w:r>
        <w:rPr/>
        <w:t>của nhà tài trợ đó?</w:t>
      </w:r>
    </w:p>
    <w:p>
      <w:pPr>
        <w:pStyle w:val="BodyText"/>
        <w:spacing w:line="360" w:lineRule="auto" w:before="195"/>
        <w:ind w:right="1262"/>
        <w:jc w:val="left"/>
      </w:pPr>
      <w:r>
        <w:rPr/>
        <w:t>Hiển</w:t>
      </w:r>
      <w:r>
        <w:rPr>
          <w:spacing w:val="29"/>
        </w:rPr>
        <w:t> </w:t>
      </w:r>
      <w:r>
        <w:rPr/>
        <w:t>nhiên</w:t>
      </w:r>
      <w:r>
        <w:rPr>
          <w:spacing w:val="29"/>
        </w:rPr>
        <w:t> </w:t>
      </w:r>
      <w:r>
        <w:rPr/>
        <w:t>là</w:t>
      </w:r>
      <w:r>
        <w:rPr>
          <w:spacing w:val="30"/>
        </w:rPr>
        <w:t> </w:t>
      </w:r>
      <w:r>
        <w:rPr/>
        <w:t>có,</w:t>
      </w:r>
      <w:r>
        <w:rPr>
          <w:spacing w:val="31"/>
        </w:rPr>
        <w:t> </w:t>
      </w:r>
      <w:r>
        <w:rPr/>
        <w:t>doanh</w:t>
      </w:r>
      <w:r>
        <w:rPr>
          <w:spacing w:val="29"/>
        </w:rPr>
        <w:t> </w:t>
      </w:r>
      <w:r>
        <w:rPr/>
        <w:t>số</w:t>
      </w:r>
      <w:r>
        <w:rPr>
          <w:spacing w:val="29"/>
        </w:rPr>
        <w:t> </w:t>
      </w:r>
      <w:r>
        <w:rPr/>
        <w:t>của</w:t>
      </w:r>
      <w:r>
        <w:rPr>
          <w:spacing w:val="27"/>
        </w:rPr>
        <w:t> </w:t>
      </w:r>
      <w:r>
        <w:rPr/>
        <w:t>họ</w:t>
      </w:r>
      <w:r>
        <w:rPr>
          <w:spacing w:val="29"/>
        </w:rPr>
        <w:t> </w:t>
      </w:r>
      <w:r>
        <w:rPr/>
        <w:t>đã</w:t>
      </w:r>
      <w:r>
        <w:rPr>
          <w:spacing w:val="27"/>
        </w:rPr>
        <w:t> </w:t>
      </w:r>
      <w:r>
        <w:rPr/>
        <w:t>tăng</w:t>
      </w:r>
      <w:r>
        <w:rPr>
          <w:spacing w:val="29"/>
        </w:rPr>
        <w:t> </w:t>
      </w:r>
      <w:r>
        <w:rPr/>
        <w:t>38%</w:t>
      </w:r>
      <w:r>
        <w:rPr>
          <w:spacing w:val="28"/>
        </w:rPr>
        <w:t> </w:t>
      </w:r>
      <w:r>
        <w:rPr/>
        <w:t>nhờ</w:t>
      </w:r>
      <w:r>
        <w:rPr>
          <w:spacing w:val="30"/>
        </w:rPr>
        <w:t> </w:t>
      </w:r>
      <w:r>
        <w:rPr/>
        <w:t>những</w:t>
      </w:r>
      <w:r>
        <w:rPr>
          <w:spacing w:val="29"/>
        </w:rPr>
        <w:t> </w:t>
      </w:r>
      <w:r>
        <w:rPr/>
        <w:t>hiệu</w:t>
      </w:r>
      <w:r>
        <w:rPr>
          <w:spacing w:val="29"/>
        </w:rPr>
        <w:t> </w:t>
      </w:r>
      <w:r>
        <w:rPr/>
        <w:t>ứng trực tiếp và gián tiếp của cuộc thi</w:t>
      </w:r>
    </w:p>
    <w:p>
      <w:pPr>
        <w:pStyle w:val="Heading1"/>
        <w:spacing w:before="209"/>
        <w:jc w:val="left"/>
      </w:pPr>
      <w:r>
        <w:rPr/>
        <w:t>Nỗi</w:t>
      </w:r>
      <w:r>
        <w:rPr>
          <w:spacing w:val="-6"/>
        </w:rPr>
        <w:t> </w:t>
      </w:r>
      <w:r>
        <w:rPr/>
        <w:t>sợ</w:t>
      </w:r>
      <w:r>
        <w:rPr>
          <w:spacing w:val="-4"/>
        </w:rPr>
        <w:t> </w:t>
      </w:r>
      <w:r>
        <w:rPr/>
        <w:t>mất</w:t>
      </w:r>
      <w:r>
        <w:rPr>
          <w:spacing w:val="-7"/>
        </w:rPr>
        <w:t> </w:t>
      </w:r>
      <w:r>
        <w:rPr>
          <w:spacing w:val="-4"/>
        </w:rPr>
        <w:t>tiền</w:t>
      </w:r>
    </w:p>
    <w:p>
      <w:pPr>
        <w:pStyle w:val="BodyText"/>
        <w:spacing w:before="6"/>
        <w:ind w:left="0" w:firstLine="0"/>
        <w:jc w:val="left"/>
        <w:rPr>
          <w:b/>
        </w:rPr>
      </w:pPr>
    </w:p>
    <w:p>
      <w:pPr>
        <w:pStyle w:val="BodyText"/>
        <w:spacing w:line="362" w:lineRule="auto" w:before="0"/>
        <w:ind w:right="1262"/>
        <w:jc w:val="left"/>
      </w:pPr>
      <w:r>
        <w:rPr/>
        <w:t>Về</w:t>
      </w:r>
      <w:r>
        <w:rPr>
          <w:spacing w:val="40"/>
        </w:rPr>
        <w:t> </w:t>
      </w:r>
      <w:r>
        <w:rPr/>
        <w:t>mặt</w:t>
      </w:r>
      <w:r>
        <w:rPr>
          <w:spacing w:val="37"/>
        </w:rPr>
        <w:t> </w:t>
      </w:r>
      <w:r>
        <w:rPr/>
        <w:t>cảm</w:t>
      </w:r>
      <w:r>
        <w:rPr>
          <w:spacing w:val="34"/>
        </w:rPr>
        <w:t> </w:t>
      </w:r>
      <w:r>
        <w:rPr/>
        <w:t>xúc,</w:t>
      </w:r>
      <w:r>
        <w:rPr>
          <w:spacing w:val="39"/>
        </w:rPr>
        <w:t> </w:t>
      </w:r>
      <w:r>
        <w:rPr/>
        <w:t>nỗi</w:t>
      </w:r>
      <w:r>
        <w:rPr>
          <w:spacing w:val="37"/>
        </w:rPr>
        <w:t> </w:t>
      </w:r>
      <w:r>
        <w:rPr/>
        <w:t>sợ</w:t>
      </w:r>
      <w:r>
        <w:rPr>
          <w:spacing w:val="39"/>
        </w:rPr>
        <w:t> </w:t>
      </w:r>
      <w:r>
        <w:rPr/>
        <w:t>mất</w:t>
      </w:r>
      <w:r>
        <w:rPr>
          <w:spacing w:val="40"/>
        </w:rPr>
        <w:t> </w:t>
      </w:r>
      <w:r>
        <w:rPr/>
        <w:t>mát</w:t>
      </w:r>
      <w:r>
        <w:rPr>
          <w:spacing w:val="39"/>
        </w:rPr>
        <w:t> </w:t>
      </w:r>
      <w:r>
        <w:rPr/>
        <w:t>tiền</w:t>
      </w:r>
      <w:r>
        <w:rPr>
          <w:spacing w:val="38"/>
        </w:rPr>
        <w:t> </w:t>
      </w:r>
      <w:r>
        <w:rPr/>
        <w:t>bạc</w:t>
      </w:r>
      <w:r>
        <w:rPr>
          <w:spacing w:val="37"/>
        </w:rPr>
        <w:t> </w:t>
      </w:r>
      <w:r>
        <w:rPr/>
        <w:t>hoặc</w:t>
      </w:r>
      <w:r>
        <w:rPr>
          <w:spacing w:val="37"/>
        </w:rPr>
        <w:t> </w:t>
      </w:r>
      <w:r>
        <w:rPr/>
        <w:t>tài</w:t>
      </w:r>
      <w:r>
        <w:rPr>
          <w:spacing w:val="37"/>
        </w:rPr>
        <w:t> </w:t>
      </w:r>
      <w:r>
        <w:rPr/>
        <w:t>sản</w:t>
      </w:r>
      <w:r>
        <w:rPr>
          <w:spacing w:val="38"/>
        </w:rPr>
        <w:t> </w:t>
      </w:r>
      <w:r>
        <w:rPr/>
        <w:t>của</w:t>
      </w:r>
      <w:r>
        <w:rPr>
          <w:spacing w:val="37"/>
        </w:rPr>
        <w:t> </w:t>
      </w:r>
      <w:r>
        <w:rPr/>
        <w:t>chúng</w:t>
      </w:r>
      <w:r>
        <w:rPr>
          <w:spacing w:val="38"/>
        </w:rPr>
        <w:t> </w:t>
      </w:r>
      <w:r>
        <w:rPr/>
        <w:t>ta cũng mãnh liệt không kém gì những khát khao đối với chúng.</w:t>
      </w:r>
    </w:p>
    <w:p>
      <w:pPr>
        <w:spacing w:after="0" w:line="362" w:lineRule="auto"/>
        <w:jc w:val="left"/>
        <w:sectPr>
          <w:pgSz w:w="11910" w:h="16840"/>
          <w:pgMar w:top="1040" w:bottom="280" w:left="720" w:right="120"/>
        </w:sectPr>
      </w:pPr>
    </w:p>
    <w:p>
      <w:pPr>
        <w:pStyle w:val="BodyText"/>
        <w:spacing w:line="360" w:lineRule="auto" w:before="63"/>
        <w:ind w:right="1262"/>
      </w:pPr>
      <w:r>
        <w:rPr/>
        <w:t>Không phải ngẫu nhiên mà ngày nay, mọi công ty và doanh nghiệp</w:t>
      </w:r>
      <w:r>
        <w:rPr>
          <w:spacing w:val="80"/>
        </w:rPr>
        <w:t> </w:t>
      </w:r>
      <w:r>
        <w:rPr/>
        <w:t>đều rất cẩn trọng với các hoạt động thu chi tài chính của mình. Các báo cáo tài</w:t>
      </w:r>
      <w:r>
        <w:rPr>
          <w:spacing w:val="-3"/>
        </w:rPr>
        <w:t> </w:t>
      </w:r>
      <w:r>
        <w:rPr/>
        <w:t>chính</w:t>
      </w:r>
      <w:r>
        <w:rPr>
          <w:spacing w:val="-2"/>
        </w:rPr>
        <w:t> </w:t>
      </w:r>
      <w:r>
        <w:rPr/>
        <w:t>phải</w:t>
      </w:r>
      <w:r>
        <w:rPr>
          <w:spacing w:val="-3"/>
        </w:rPr>
        <w:t> </w:t>
      </w:r>
      <w:r>
        <w:rPr/>
        <w:t>kê</w:t>
      </w:r>
      <w:r>
        <w:rPr>
          <w:spacing w:val="-3"/>
        </w:rPr>
        <w:t> </w:t>
      </w:r>
      <w:r>
        <w:rPr/>
        <w:t>khai</w:t>
      </w:r>
      <w:r>
        <w:rPr>
          <w:spacing w:val="-3"/>
        </w:rPr>
        <w:t> </w:t>
      </w:r>
      <w:r>
        <w:rPr/>
        <w:t>đầy</w:t>
      </w:r>
      <w:r>
        <w:rPr>
          <w:spacing w:val="-4"/>
        </w:rPr>
        <w:t> </w:t>
      </w:r>
      <w:r>
        <w:rPr/>
        <w:t>đủ mọi thông</w:t>
      </w:r>
      <w:r>
        <w:rPr>
          <w:spacing w:val="-2"/>
        </w:rPr>
        <w:t> </w:t>
      </w:r>
      <w:r>
        <w:rPr/>
        <w:t>tin,</w:t>
      </w:r>
      <w:r>
        <w:rPr>
          <w:spacing w:val="-3"/>
        </w:rPr>
        <w:t> </w:t>
      </w:r>
      <w:r>
        <w:rPr/>
        <w:t>quyết</w:t>
      </w:r>
      <w:r>
        <w:rPr>
          <w:spacing w:val="-3"/>
        </w:rPr>
        <w:t> </w:t>
      </w:r>
      <w:r>
        <w:rPr/>
        <w:t>định,</w:t>
      </w:r>
      <w:r>
        <w:rPr>
          <w:spacing w:val="-2"/>
        </w:rPr>
        <w:t> </w:t>
      </w:r>
      <w:r>
        <w:rPr/>
        <w:t>các</w:t>
      </w:r>
      <w:r>
        <w:rPr>
          <w:spacing w:val="-4"/>
        </w:rPr>
        <w:t> </w:t>
      </w:r>
      <w:r>
        <w:rPr/>
        <w:t>khoản</w:t>
      </w:r>
      <w:r>
        <w:rPr>
          <w:spacing w:val="-2"/>
        </w:rPr>
        <w:t> </w:t>
      </w:r>
      <w:r>
        <w:rPr/>
        <w:t>vay</w:t>
      </w:r>
      <w:r>
        <w:rPr>
          <w:spacing w:val="-4"/>
        </w:rPr>
        <w:t> </w:t>
      </w:r>
      <w:r>
        <w:rPr/>
        <w:t>hoặc cho vay, các giao dịch thành công và không thành công, thống kê và phân loại mọi hoạt động chuyển khoản.</w:t>
      </w:r>
    </w:p>
    <w:p>
      <w:pPr>
        <w:pStyle w:val="BodyText"/>
        <w:spacing w:line="362" w:lineRule="auto" w:before="203"/>
        <w:ind w:right="1263"/>
      </w:pPr>
      <w:r>
        <w:rPr/>
        <w:t>Mọi ngân hàng và doanh nghiệp lớn nhỏ đều sợ mất tiền, và bạn cũng thế, đúng chứ?</w:t>
      </w:r>
    </w:p>
    <w:p>
      <w:pPr>
        <w:pStyle w:val="BodyText"/>
        <w:spacing w:line="362" w:lineRule="auto" w:before="192"/>
        <w:ind w:right="1264"/>
      </w:pPr>
      <w:r>
        <w:rPr/>
        <w:t>Bạn còn nhớ những người nào mà kể cả khi thân quen đến mấy bạn cũng chẳng dám cho họ vay tiền hay tài sản dù chỉ là một cắc?</w:t>
      </w:r>
    </w:p>
    <w:p>
      <w:pPr>
        <w:pStyle w:val="BodyText"/>
        <w:spacing w:line="360" w:lineRule="auto" w:before="192"/>
        <w:ind w:right="1262"/>
      </w:pPr>
      <w:r>
        <w:rPr/>
        <w:t>Suốt chiều dài lịch sử nhân loại luôn có những người như thế. Tuy nhiên,</w:t>
      </w:r>
      <w:r>
        <w:rPr>
          <w:spacing w:val="-3"/>
        </w:rPr>
        <w:t> </w:t>
      </w:r>
      <w:r>
        <w:rPr/>
        <w:t>cuộc</w:t>
      </w:r>
      <w:r>
        <w:rPr>
          <w:spacing w:val="-2"/>
        </w:rPr>
        <w:t> </w:t>
      </w:r>
      <w:r>
        <w:rPr/>
        <w:t>sống</w:t>
      </w:r>
      <w:r>
        <w:rPr>
          <w:spacing w:val="-1"/>
        </w:rPr>
        <w:t> </w:t>
      </w:r>
      <w:r>
        <w:rPr/>
        <w:t>cũng</w:t>
      </w:r>
      <w:r>
        <w:rPr>
          <w:spacing w:val="-1"/>
        </w:rPr>
        <w:t> </w:t>
      </w:r>
      <w:r>
        <w:rPr/>
        <w:t>không</w:t>
      </w:r>
      <w:r>
        <w:rPr>
          <w:spacing w:val="-1"/>
        </w:rPr>
        <w:t> </w:t>
      </w:r>
      <w:r>
        <w:rPr/>
        <w:t>ít</w:t>
      </w:r>
      <w:r>
        <w:rPr>
          <w:spacing w:val="-3"/>
        </w:rPr>
        <w:t> </w:t>
      </w:r>
      <w:r>
        <w:rPr/>
        <w:t>những</w:t>
      </w:r>
      <w:r>
        <w:rPr>
          <w:spacing w:val="-1"/>
        </w:rPr>
        <w:t> </w:t>
      </w:r>
      <w:r>
        <w:rPr/>
        <w:t>người</w:t>
      </w:r>
      <w:r>
        <w:rPr>
          <w:spacing w:val="-2"/>
        </w:rPr>
        <w:t> </w:t>
      </w:r>
      <w:r>
        <w:rPr/>
        <w:t>“đói</w:t>
      </w:r>
      <w:r>
        <w:rPr>
          <w:spacing w:val="-2"/>
        </w:rPr>
        <w:t> </w:t>
      </w:r>
      <w:r>
        <w:rPr/>
        <w:t>cho sạch,</w:t>
      </w:r>
      <w:r>
        <w:rPr>
          <w:spacing w:val="-3"/>
        </w:rPr>
        <w:t> </w:t>
      </w:r>
      <w:r>
        <w:rPr/>
        <w:t>rách</w:t>
      </w:r>
      <w:r>
        <w:rPr>
          <w:spacing w:val="-2"/>
        </w:rPr>
        <w:t> </w:t>
      </w:r>
      <w:r>
        <w:rPr/>
        <w:t>cho</w:t>
      </w:r>
      <w:r>
        <w:rPr>
          <w:spacing w:val="-1"/>
        </w:rPr>
        <w:t> </w:t>
      </w:r>
      <w:r>
        <w:rPr/>
        <w:t>thơm” – có nghèo túng đến đâu cũng không đánh mất nhân phẩm.</w:t>
      </w:r>
    </w:p>
    <w:p>
      <w:pPr>
        <w:pStyle w:val="BodyText"/>
        <w:spacing w:line="360" w:lineRule="auto" w:before="202"/>
        <w:ind w:right="1262"/>
      </w:pPr>
      <w:r>
        <w:rPr/>
        <mc:AlternateContent>
          <mc:Choice Requires="wps">
            <w:drawing>
              <wp:anchor distT="0" distB="0" distL="0" distR="0" allowOverlap="1" layoutInCell="1" locked="0" behindDoc="1" simplePos="0" relativeHeight="484977664">
                <wp:simplePos x="0" y="0"/>
                <wp:positionH relativeFrom="page">
                  <wp:posOffset>1685346</wp:posOffset>
                </wp:positionH>
                <wp:positionV relativeFrom="paragraph">
                  <wp:posOffset>838708</wp:posOffset>
                </wp:positionV>
                <wp:extent cx="4994275" cy="57658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4994275" cy="576580"/>
                        </a:xfrm>
                        <a:prstGeom prst="rect">
                          <a:avLst/>
                        </a:prstGeom>
                      </wps:spPr>
                      <wps:txbx>
                        <w:txbxContent>
                          <w:p>
                            <w:pPr>
                              <w:pStyle w:val="BodyText"/>
                              <w:spacing w:line="354" w:lineRule="exact" w:before="0"/>
                              <w:ind w:left="10" w:firstLine="0"/>
                              <w:jc w:val="left"/>
                            </w:pPr>
                            <w:r>
                              <w:rPr/>
                              <w:t>hận</w:t>
                            </w:r>
                            <w:r>
                              <w:rPr>
                                <w:spacing w:val="36"/>
                              </w:rPr>
                              <w:t> </w:t>
                            </w:r>
                            <w:r>
                              <w:rPr/>
                              <w:t>khả</w:t>
                            </w:r>
                            <w:r>
                              <w:rPr>
                                <w:spacing w:val="37"/>
                              </w:rPr>
                              <w:t> </w:t>
                            </w:r>
                            <w:r>
                              <w:rPr/>
                              <w:t>năng</w:t>
                            </w:r>
                            <w:r>
                              <w:rPr>
                                <w:spacing w:val="37"/>
                              </w:rPr>
                              <w:t> </w:t>
                            </w:r>
                            <w:r>
                              <w:rPr/>
                              <w:t>thế</w:t>
                            </w:r>
                            <w:r>
                              <w:rPr>
                                <w:spacing w:val="37"/>
                              </w:rPr>
                              <w:t> </w:t>
                            </w:r>
                            <w:r>
                              <w:rPr/>
                              <w:t>chấp</w:t>
                            </w:r>
                            <w:r>
                              <w:rPr>
                                <w:spacing w:val="35"/>
                              </w:rPr>
                              <w:t> </w:t>
                            </w:r>
                            <w:r>
                              <w:rPr/>
                              <w:t>cho</w:t>
                            </w:r>
                            <w:r>
                              <w:rPr>
                                <w:spacing w:val="40"/>
                              </w:rPr>
                              <w:t> </w:t>
                            </w:r>
                            <w:r>
                              <w:rPr/>
                              <w:t>một</w:t>
                            </w:r>
                            <w:r>
                              <w:rPr>
                                <w:spacing w:val="39"/>
                              </w:rPr>
                              <w:t> </w:t>
                            </w:r>
                            <w:r>
                              <w:rPr/>
                              <w:t>người</w:t>
                            </w:r>
                            <w:r>
                              <w:rPr>
                                <w:spacing w:val="41"/>
                              </w:rPr>
                              <w:t> </w:t>
                            </w:r>
                            <w:r>
                              <w:rPr/>
                              <w:t>mà</w:t>
                            </w:r>
                            <w:r>
                              <w:rPr>
                                <w:spacing w:val="36"/>
                              </w:rPr>
                              <w:t> </w:t>
                            </w:r>
                            <w:r>
                              <w:rPr/>
                              <w:t>ông</w:t>
                            </w:r>
                            <w:r>
                              <w:rPr>
                                <w:spacing w:val="37"/>
                              </w:rPr>
                              <w:t> </w:t>
                            </w:r>
                            <w:r>
                              <w:rPr/>
                              <w:t>có</w:t>
                            </w:r>
                            <w:r>
                              <w:rPr>
                                <w:spacing w:val="37"/>
                              </w:rPr>
                              <w:t> </w:t>
                            </w:r>
                            <w:r>
                              <w:rPr/>
                              <w:t>quen,</w:t>
                            </w:r>
                            <w:r>
                              <w:rPr>
                                <w:spacing w:val="36"/>
                              </w:rPr>
                              <w:t> </w:t>
                            </w:r>
                            <w:r>
                              <w:rPr>
                                <w:spacing w:val="-5"/>
                              </w:rPr>
                              <w:t>vì</w:t>
                            </w:r>
                          </w:p>
                          <w:p>
                            <w:pPr>
                              <w:pStyle w:val="BodyText"/>
                              <w:spacing w:before="186"/>
                              <w:ind w:left="0" w:firstLine="0"/>
                              <w:jc w:val="left"/>
                            </w:pPr>
                            <w:r>
                              <w:rPr/>
                              <w:t>g</w:t>
                            </w:r>
                            <w:r>
                              <w:rPr>
                                <w:spacing w:val="-1"/>
                              </w:rPr>
                              <w:t> </w:t>
                            </w:r>
                            <w:r>
                              <w:rPr/>
                              <w:t>muốn</w:t>
                            </w:r>
                            <w:r>
                              <w:rPr>
                                <w:spacing w:val="-4"/>
                              </w:rPr>
                              <w:t> </w:t>
                            </w:r>
                            <w:r>
                              <w:rPr/>
                              <w:t>vay</w:t>
                            </w:r>
                            <w:r>
                              <w:rPr>
                                <w:spacing w:val="-5"/>
                              </w:rPr>
                              <w:t> </w:t>
                            </w:r>
                            <w:r>
                              <w:rPr/>
                              <w:t>một</w:t>
                            </w:r>
                            <w:r>
                              <w:rPr>
                                <w:spacing w:val="-5"/>
                              </w:rPr>
                              <w:t> </w:t>
                            </w:r>
                            <w:r>
                              <w:rPr/>
                              <w:t>số</w:t>
                            </w:r>
                            <w:r>
                              <w:rPr>
                                <w:spacing w:val="-4"/>
                              </w:rPr>
                              <w:t> </w:t>
                            </w:r>
                            <w:r>
                              <w:rPr/>
                              <w:t>tiền</w:t>
                            </w:r>
                            <w:r>
                              <w:rPr>
                                <w:spacing w:val="-4"/>
                              </w:rPr>
                              <w:t> </w:t>
                            </w:r>
                            <w:r>
                              <w:rPr/>
                              <w:t>lớn.</w:t>
                            </w:r>
                            <w:r>
                              <w:rPr>
                                <w:spacing w:val="-7"/>
                              </w:rPr>
                              <w:t> </w:t>
                            </w:r>
                            <w:r>
                              <w:rPr/>
                              <w:t>Licoln</w:t>
                            </w:r>
                            <w:r>
                              <w:rPr>
                                <w:spacing w:val="-4"/>
                              </w:rPr>
                              <w:t> </w:t>
                            </w:r>
                            <w:r>
                              <w:rPr/>
                              <w:t>trả</w:t>
                            </w:r>
                            <w:r>
                              <w:rPr>
                                <w:spacing w:val="-5"/>
                              </w:rPr>
                              <w:t> </w:t>
                            </w:r>
                            <w:r>
                              <w:rPr/>
                              <w:t>lời</w:t>
                            </w:r>
                            <w:r>
                              <w:rPr>
                                <w:spacing w:val="-5"/>
                              </w:rPr>
                              <w:t> </w:t>
                            </w:r>
                            <w:r>
                              <w:rPr/>
                              <w:t>như</w:t>
                            </w:r>
                            <w:r>
                              <w:rPr>
                                <w:spacing w:val="-6"/>
                              </w:rPr>
                              <w:t> </w:t>
                            </w:r>
                            <w:r>
                              <w:rPr>
                                <w:spacing w:val="-4"/>
                              </w:rPr>
                              <w:t>sau:</w:t>
                            </w:r>
                          </w:p>
                        </w:txbxContent>
                      </wps:txbx>
                      <wps:bodyPr wrap="square" lIns="0" tIns="0" rIns="0" bIns="0" rtlCol="0">
                        <a:noAutofit/>
                      </wps:bodyPr>
                    </wps:wsp>
                  </a:graphicData>
                </a:graphic>
              </wp:anchor>
            </w:drawing>
          </mc:Choice>
          <mc:Fallback>
            <w:pict>
              <v:shape style="position:absolute;margin-left:132.704453pt;margin-top:66.040016pt;width:393.25pt;height:45.4pt;mso-position-horizontal-relative:page;mso-position-vertical-relative:paragraph;z-index:-18338816" type="#_x0000_t202" id="docshape17" filled="false" stroked="false">
                <v:textbox inset="0,0,0,0">
                  <w:txbxContent>
                    <w:p>
                      <w:pPr>
                        <w:pStyle w:val="BodyText"/>
                        <w:spacing w:line="354" w:lineRule="exact" w:before="0"/>
                        <w:ind w:left="10" w:firstLine="0"/>
                        <w:jc w:val="left"/>
                      </w:pPr>
                      <w:r>
                        <w:rPr/>
                        <w:t>hận</w:t>
                      </w:r>
                      <w:r>
                        <w:rPr>
                          <w:spacing w:val="36"/>
                        </w:rPr>
                        <w:t> </w:t>
                      </w:r>
                      <w:r>
                        <w:rPr/>
                        <w:t>khả</w:t>
                      </w:r>
                      <w:r>
                        <w:rPr>
                          <w:spacing w:val="37"/>
                        </w:rPr>
                        <w:t> </w:t>
                      </w:r>
                      <w:r>
                        <w:rPr/>
                        <w:t>năng</w:t>
                      </w:r>
                      <w:r>
                        <w:rPr>
                          <w:spacing w:val="37"/>
                        </w:rPr>
                        <w:t> </w:t>
                      </w:r>
                      <w:r>
                        <w:rPr/>
                        <w:t>thế</w:t>
                      </w:r>
                      <w:r>
                        <w:rPr>
                          <w:spacing w:val="37"/>
                        </w:rPr>
                        <w:t> </w:t>
                      </w:r>
                      <w:r>
                        <w:rPr/>
                        <w:t>chấp</w:t>
                      </w:r>
                      <w:r>
                        <w:rPr>
                          <w:spacing w:val="35"/>
                        </w:rPr>
                        <w:t> </w:t>
                      </w:r>
                      <w:r>
                        <w:rPr/>
                        <w:t>cho</w:t>
                      </w:r>
                      <w:r>
                        <w:rPr>
                          <w:spacing w:val="40"/>
                        </w:rPr>
                        <w:t> </w:t>
                      </w:r>
                      <w:r>
                        <w:rPr/>
                        <w:t>một</w:t>
                      </w:r>
                      <w:r>
                        <w:rPr>
                          <w:spacing w:val="39"/>
                        </w:rPr>
                        <w:t> </w:t>
                      </w:r>
                      <w:r>
                        <w:rPr/>
                        <w:t>người</w:t>
                      </w:r>
                      <w:r>
                        <w:rPr>
                          <w:spacing w:val="41"/>
                        </w:rPr>
                        <w:t> </w:t>
                      </w:r>
                      <w:r>
                        <w:rPr/>
                        <w:t>mà</w:t>
                      </w:r>
                      <w:r>
                        <w:rPr>
                          <w:spacing w:val="36"/>
                        </w:rPr>
                        <w:t> </w:t>
                      </w:r>
                      <w:r>
                        <w:rPr/>
                        <w:t>ông</w:t>
                      </w:r>
                      <w:r>
                        <w:rPr>
                          <w:spacing w:val="37"/>
                        </w:rPr>
                        <w:t> </w:t>
                      </w:r>
                      <w:r>
                        <w:rPr/>
                        <w:t>có</w:t>
                      </w:r>
                      <w:r>
                        <w:rPr>
                          <w:spacing w:val="37"/>
                        </w:rPr>
                        <w:t> </w:t>
                      </w:r>
                      <w:r>
                        <w:rPr/>
                        <w:t>quen,</w:t>
                      </w:r>
                      <w:r>
                        <w:rPr>
                          <w:spacing w:val="36"/>
                        </w:rPr>
                        <w:t> </w:t>
                      </w:r>
                      <w:r>
                        <w:rPr>
                          <w:spacing w:val="-5"/>
                        </w:rPr>
                        <w:t>vì</w:t>
                      </w:r>
                    </w:p>
                    <w:p>
                      <w:pPr>
                        <w:pStyle w:val="BodyText"/>
                        <w:spacing w:before="186"/>
                        <w:ind w:left="0" w:firstLine="0"/>
                        <w:jc w:val="left"/>
                      </w:pPr>
                      <w:r>
                        <w:rPr/>
                        <w:t>g</w:t>
                      </w:r>
                      <w:r>
                        <w:rPr>
                          <w:spacing w:val="-1"/>
                        </w:rPr>
                        <w:t> </w:t>
                      </w:r>
                      <w:r>
                        <w:rPr/>
                        <w:t>muốn</w:t>
                      </w:r>
                      <w:r>
                        <w:rPr>
                          <w:spacing w:val="-4"/>
                        </w:rPr>
                        <w:t> </w:t>
                      </w:r>
                      <w:r>
                        <w:rPr/>
                        <w:t>vay</w:t>
                      </w:r>
                      <w:r>
                        <w:rPr>
                          <w:spacing w:val="-5"/>
                        </w:rPr>
                        <w:t> </w:t>
                      </w:r>
                      <w:r>
                        <w:rPr/>
                        <w:t>một</w:t>
                      </w:r>
                      <w:r>
                        <w:rPr>
                          <w:spacing w:val="-5"/>
                        </w:rPr>
                        <w:t> </w:t>
                      </w:r>
                      <w:r>
                        <w:rPr/>
                        <w:t>số</w:t>
                      </w:r>
                      <w:r>
                        <w:rPr>
                          <w:spacing w:val="-4"/>
                        </w:rPr>
                        <w:t> </w:t>
                      </w:r>
                      <w:r>
                        <w:rPr/>
                        <w:t>tiền</w:t>
                      </w:r>
                      <w:r>
                        <w:rPr>
                          <w:spacing w:val="-4"/>
                        </w:rPr>
                        <w:t> </w:t>
                      </w:r>
                      <w:r>
                        <w:rPr/>
                        <w:t>lớn.</w:t>
                      </w:r>
                      <w:r>
                        <w:rPr>
                          <w:spacing w:val="-7"/>
                        </w:rPr>
                        <w:t> </w:t>
                      </w:r>
                      <w:r>
                        <w:rPr/>
                        <w:t>Licoln</w:t>
                      </w:r>
                      <w:r>
                        <w:rPr>
                          <w:spacing w:val="-4"/>
                        </w:rPr>
                        <w:t> </w:t>
                      </w:r>
                      <w:r>
                        <w:rPr/>
                        <w:t>trả</w:t>
                      </w:r>
                      <w:r>
                        <w:rPr>
                          <w:spacing w:val="-5"/>
                        </w:rPr>
                        <w:t> </w:t>
                      </w:r>
                      <w:r>
                        <w:rPr/>
                        <w:t>lời</w:t>
                      </w:r>
                      <w:r>
                        <w:rPr>
                          <w:spacing w:val="-5"/>
                        </w:rPr>
                        <w:t> </w:t>
                      </w:r>
                      <w:r>
                        <w:rPr/>
                        <w:t>như</w:t>
                      </w:r>
                      <w:r>
                        <w:rPr>
                          <w:spacing w:val="-6"/>
                        </w:rPr>
                        <w:t> </w:t>
                      </w:r>
                      <w:r>
                        <w:rPr>
                          <w:spacing w:val="-4"/>
                        </w:rPr>
                        <w:t>sau:</w:t>
                      </w:r>
                    </w:p>
                  </w:txbxContent>
                </v:textbox>
                <w10:wrap type="none"/>
              </v:shape>
            </w:pict>
          </mc:Fallback>
        </mc:AlternateContent>
      </w:r>
      <w:r>
        <w:rPr/>
        <mc:AlternateContent>
          <mc:Choice Requires="wps">
            <w:drawing>
              <wp:anchor distT="0" distB="0" distL="0" distR="0" allowOverlap="1" layoutInCell="1" locked="0" behindDoc="1" simplePos="0" relativeHeight="484978176">
                <wp:simplePos x="0" y="0"/>
                <wp:positionH relativeFrom="page">
                  <wp:posOffset>1684654</wp:posOffset>
                </wp:positionH>
                <wp:positionV relativeFrom="paragraph">
                  <wp:posOffset>746406</wp:posOffset>
                </wp:positionV>
                <wp:extent cx="5732780" cy="209931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732780" cy="2099310"/>
                        </a:xfrm>
                        <a:custGeom>
                          <a:avLst/>
                          <a:gdLst/>
                          <a:ahLst/>
                          <a:cxnLst/>
                          <a:rect l="l" t="t" r="r" b="b"/>
                          <a:pathLst>
                            <a:path w="5732780" h="2099310">
                              <a:moveTo>
                                <a:pt x="5732780" y="0"/>
                              </a:moveTo>
                              <a:lnTo>
                                <a:pt x="0" y="0"/>
                              </a:lnTo>
                              <a:lnTo>
                                <a:pt x="0" y="2099310"/>
                              </a:lnTo>
                              <a:lnTo>
                                <a:pt x="5732780" y="2099310"/>
                              </a:lnTo>
                              <a:lnTo>
                                <a:pt x="573278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32.649994pt;margin-top:58.772186pt;width:451.4pt;height:165.3pt;mso-position-horizontal-relative:page;mso-position-vertical-relative:paragraph;z-index:-18338304" id="docshape18"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4978688">
                <wp:simplePos x="0" y="0"/>
                <wp:positionH relativeFrom="page">
                  <wp:posOffset>1684654</wp:posOffset>
                </wp:positionH>
                <wp:positionV relativeFrom="paragraph">
                  <wp:posOffset>746406</wp:posOffset>
                </wp:positionV>
                <wp:extent cx="5732780" cy="209931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5732780" cy="2099310"/>
                        </a:xfrm>
                        <a:prstGeom prst="rect">
                          <a:avLst/>
                        </a:prstGeom>
                        <a:ln w="9525">
                          <a:solidFill>
                            <a:srgbClr val="000000"/>
                          </a:solidFill>
                          <a:prstDash val="solid"/>
                        </a:ln>
                      </wps:spPr>
                      <wps:txbx>
                        <w:txbxContent>
                          <w:p>
                            <w:pPr>
                              <w:spacing w:before="71"/>
                              <w:ind w:left="145" w:right="0" w:firstLine="0"/>
                              <w:jc w:val="left"/>
                              <w:rPr>
                                <w:rFonts w:ascii="Carlito" w:hAnsi="Carlito"/>
                                <w:sz w:val="22"/>
                              </w:rPr>
                            </w:pPr>
                            <w:r>
                              <w:rPr>
                                <w:rFonts w:ascii="Arial" w:hAnsi="Arial"/>
                                <w:spacing w:val="-6"/>
                                <w:sz w:val="22"/>
                              </w:rPr>
                              <w:t>Thư</w:t>
                            </w:r>
                            <w:r>
                              <w:rPr>
                                <w:rFonts w:ascii="Arial" w:hAnsi="Arial"/>
                                <w:spacing w:val="-13"/>
                                <w:sz w:val="22"/>
                              </w:rPr>
                              <w:t> </w:t>
                            </w:r>
                            <w:r>
                              <w:rPr>
                                <w:rFonts w:ascii="Arial" w:hAnsi="Arial"/>
                                <w:spacing w:val="-6"/>
                                <w:sz w:val="22"/>
                              </w:rPr>
                              <w:t>đã</w:t>
                            </w:r>
                            <w:r>
                              <w:rPr>
                                <w:rFonts w:ascii="Arial" w:hAnsi="Arial"/>
                                <w:spacing w:val="-12"/>
                                <w:sz w:val="22"/>
                              </w:rPr>
                              <w:t> </w:t>
                            </w:r>
                            <w:r>
                              <w:rPr>
                                <w:rFonts w:ascii="Arial" w:hAnsi="Arial"/>
                                <w:spacing w:val="-6"/>
                                <w:sz w:val="22"/>
                              </w:rPr>
                              <w:t>nhậ</w:t>
                            </w:r>
                            <w:r>
                              <w:rPr>
                                <w:rFonts w:ascii="Carlito" w:hAnsi="Carlito"/>
                                <w:spacing w:val="-6"/>
                                <w:sz w:val="22"/>
                              </w:rPr>
                              <w:t>n</w:t>
                            </w:r>
                            <w:r>
                              <w:rPr>
                                <w:rFonts w:ascii="Carlito" w:hAnsi="Carlito"/>
                                <w:spacing w:val="-7"/>
                                <w:sz w:val="22"/>
                              </w:rPr>
                              <w:t> </w:t>
                            </w:r>
                            <w:r>
                              <w:rPr>
                                <w:rFonts w:ascii="Carlito" w:hAnsi="Carlito"/>
                                <w:spacing w:val="-6"/>
                                <w:sz w:val="22"/>
                              </w:rPr>
                              <w:t>vào</w:t>
                            </w:r>
                            <w:r>
                              <w:rPr>
                                <w:rFonts w:ascii="Carlito" w:hAnsi="Carlito"/>
                                <w:spacing w:val="-5"/>
                                <w:sz w:val="22"/>
                              </w:rPr>
                              <w:t> </w:t>
                            </w:r>
                            <w:r>
                              <w:rPr>
                                <w:rFonts w:ascii="Carlito" w:hAnsi="Carlito"/>
                                <w:spacing w:val="-6"/>
                                <w:sz w:val="22"/>
                              </w:rPr>
                              <w:t>ngày</w:t>
                            </w:r>
                            <w:r>
                              <w:rPr>
                                <w:rFonts w:ascii="Carlito" w:hAnsi="Carlito"/>
                                <w:spacing w:val="-5"/>
                                <w:sz w:val="22"/>
                              </w:rPr>
                              <w:t> </w:t>
                            </w:r>
                            <w:r>
                              <w:rPr>
                                <w:rFonts w:ascii="Carlito" w:hAnsi="Carlito"/>
                                <w:spacing w:val="-7"/>
                                <w:sz w:val="22"/>
                              </w:rPr>
                              <w:t>10</w:t>
                            </w:r>
                          </w:p>
                          <w:p>
                            <w:pPr>
                              <w:spacing w:line="276" w:lineRule="auto" w:before="41"/>
                              <w:ind w:left="145" w:right="0" w:firstLine="0"/>
                              <w:jc w:val="left"/>
                              <w:rPr>
                                <w:rFonts w:ascii="Carlito" w:hAnsi="Carlito"/>
                                <w:sz w:val="22"/>
                              </w:rPr>
                            </w:pPr>
                            <w:r>
                              <w:rPr>
                                <w:rFonts w:ascii="Carlito" w:hAnsi="Carlito"/>
                                <w:spacing w:val="-4"/>
                                <w:sz w:val="22"/>
                              </w:rPr>
                              <w:t>Th</w:t>
                            </w:r>
                            <w:r>
                              <w:rPr>
                                <w:rFonts w:ascii="Arial" w:hAnsi="Arial"/>
                                <w:spacing w:val="-4"/>
                                <w:sz w:val="22"/>
                              </w:rPr>
                              <w:t>ứ</w:t>
                            </w:r>
                            <w:r>
                              <w:rPr>
                                <w:rFonts w:ascii="Arial" w:hAnsi="Arial"/>
                                <w:spacing w:val="-12"/>
                                <w:sz w:val="22"/>
                              </w:rPr>
                              <w:t> </w:t>
                            </w:r>
                            <w:r>
                              <w:rPr>
                                <w:rFonts w:ascii="Carlito" w:hAnsi="Carlito"/>
                                <w:spacing w:val="-4"/>
                                <w:sz w:val="22"/>
                              </w:rPr>
                              <w:t>nh</w:t>
                            </w:r>
                            <w:r>
                              <w:rPr>
                                <w:rFonts w:ascii="Arial" w:hAnsi="Arial"/>
                                <w:spacing w:val="-4"/>
                                <w:sz w:val="22"/>
                              </w:rPr>
                              <w:t>ấ</w:t>
                            </w:r>
                            <w:r>
                              <w:rPr>
                                <w:rFonts w:ascii="Carlito" w:hAnsi="Carlito"/>
                                <w:spacing w:val="-4"/>
                                <w:sz w:val="22"/>
                              </w:rPr>
                              <w:t>t,</w:t>
                            </w:r>
                            <w:r>
                              <w:rPr>
                                <w:rFonts w:ascii="Carlito" w:hAnsi="Carlito"/>
                                <w:spacing w:val="-9"/>
                                <w:sz w:val="22"/>
                              </w:rPr>
                              <w:t> </w:t>
                            </w:r>
                            <w:r>
                              <w:rPr>
                                <w:rFonts w:ascii="Carlito" w:hAnsi="Carlito"/>
                                <w:spacing w:val="-4"/>
                                <w:sz w:val="22"/>
                              </w:rPr>
                              <w:t>anh</w:t>
                            </w:r>
                            <w:r>
                              <w:rPr>
                                <w:rFonts w:ascii="Carlito" w:hAnsi="Carlito"/>
                                <w:spacing w:val="-8"/>
                                <w:sz w:val="22"/>
                              </w:rPr>
                              <w:t> </w:t>
                            </w:r>
                            <w:r>
                              <w:rPr>
                                <w:rFonts w:ascii="Carlito" w:hAnsi="Carlito"/>
                                <w:spacing w:val="-4"/>
                                <w:sz w:val="22"/>
                              </w:rPr>
                              <w:t>ta</w:t>
                            </w:r>
                            <w:r>
                              <w:rPr>
                                <w:rFonts w:ascii="Carlito" w:hAnsi="Carlito"/>
                                <w:spacing w:val="-9"/>
                                <w:sz w:val="22"/>
                              </w:rPr>
                              <w:t> </w:t>
                            </w:r>
                            <w:r>
                              <w:rPr>
                                <w:rFonts w:ascii="Carlito" w:hAnsi="Carlito"/>
                                <w:spacing w:val="-4"/>
                                <w:sz w:val="22"/>
                              </w:rPr>
                              <w:t>có</w:t>
                            </w:r>
                            <w:r>
                              <w:rPr>
                                <w:rFonts w:ascii="Carlito" w:hAnsi="Carlito"/>
                                <w:spacing w:val="-8"/>
                                <w:sz w:val="22"/>
                              </w:rPr>
                              <w:t> </w:t>
                            </w:r>
                            <w:r>
                              <w:rPr>
                                <w:rFonts w:ascii="Carlito" w:hAnsi="Carlito"/>
                                <w:spacing w:val="-4"/>
                                <w:sz w:val="22"/>
                              </w:rPr>
                              <w:t>m</w:t>
                            </w:r>
                            <w:r>
                              <w:rPr>
                                <w:rFonts w:ascii="Arial" w:hAnsi="Arial"/>
                                <w:spacing w:val="-4"/>
                                <w:sz w:val="22"/>
                              </w:rPr>
                              <w:t>ộ</w:t>
                            </w:r>
                            <w:r>
                              <w:rPr>
                                <w:rFonts w:ascii="Carlito" w:hAnsi="Carlito"/>
                                <w:spacing w:val="-4"/>
                                <w:sz w:val="22"/>
                              </w:rPr>
                              <w:t>t</w:t>
                            </w:r>
                            <w:r>
                              <w:rPr>
                                <w:rFonts w:ascii="Carlito" w:hAnsi="Carlito"/>
                                <w:spacing w:val="-9"/>
                                <w:sz w:val="22"/>
                              </w:rPr>
                              <w:t> </w:t>
                            </w:r>
                            <w:r>
                              <w:rPr>
                                <w:rFonts w:ascii="Carlito" w:hAnsi="Carlito"/>
                                <w:spacing w:val="-4"/>
                                <w:sz w:val="22"/>
                              </w:rPr>
                              <w:t>v</w:t>
                            </w:r>
                            <w:r>
                              <w:rPr>
                                <w:rFonts w:ascii="Arial" w:hAnsi="Arial"/>
                                <w:spacing w:val="-4"/>
                                <w:sz w:val="22"/>
                              </w:rPr>
                              <w:t>ợ</w:t>
                            </w:r>
                            <w:r>
                              <w:rPr>
                                <w:rFonts w:ascii="Arial" w:hAnsi="Arial"/>
                                <w:spacing w:val="-14"/>
                                <w:sz w:val="22"/>
                              </w:rPr>
                              <w:t> </w:t>
                            </w:r>
                            <w:r>
                              <w:rPr>
                                <w:rFonts w:ascii="Carlito" w:hAnsi="Carlito"/>
                                <w:spacing w:val="-4"/>
                                <w:sz w:val="22"/>
                              </w:rPr>
                              <w:t>và</w:t>
                            </w:r>
                            <w:r>
                              <w:rPr>
                                <w:rFonts w:ascii="Carlito" w:hAnsi="Carlito"/>
                                <w:spacing w:val="-8"/>
                                <w:sz w:val="22"/>
                              </w:rPr>
                              <w:t> </w:t>
                            </w:r>
                            <w:r>
                              <w:rPr>
                                <w:rFonts w:ascii="Carlito" w:hAnsi="Carlito"/>
                                <w:spacing w:val="-4"/>
                                <w:sz w:val="22"/>
                              </w:rPr>
                              <w:t>m</w:t>
                            </w:r>
                            <w:r>
                              <w:rPr>
                                <w:rFonts w:ascii="Arial" w:hAnsi="Arial"/>
                                <w:spacing w:val="-4"/>
                                <w:sz w:val="22"/>
                              </w:rPr>
                              <w:t>ộ</w:t>
                            </w:r>
                            <w:r>
                              <w:rPr>
                                <w:rFonts w:ascii="Carlito" w:hAnsi="Carlito"/>
                                <w:spacing w:val="-4"/>
                                <w:sz w:val="22"/>
                              </w:rPr>
                              <w:t>t</w:t>
                            </w:r>
                            <w:r>
                              <w:rPr>
                                <w:rFonts w:ascii="Carlito" w:hAnsi="Carlito"/>
                                <w:spacing w:val="-9"/>
                                <w:sz w:val="22"/>
                              </w:rPr>
                              <w:t> </w:t>
                            </w:r>
                            <w:r>
                              <w:rPr>
                                <w:rFonts w:ascii="Carlito" w:hAnsi="Carlito"/>
                                <w:spacing w:val="-4"/>
                                <w:sz w:val="22"/>
                              </w:rPr>
                              <w:t>con</w:t>
                            </w:r>
                            <w:r>
                              <w:rPr>
                                <w:rFonts w:ascii="Carlito" w:hAnsi="Carlito"/>
                                <w:spacing w:val="-8"/>
                                <w:sz w:val="22"/>
                              </w:rPr>
                              <w:t> </w:t>
                            </w:r>
                            <w:r>
                              <w:rPr>
                                <w:rFonts w:ascii="Carlito" w:hAnsi="Carlito"/>
                                <w:spacing w:val="-4"/>
                                <w:sz w:val="22"/>
                              </w:rPr>
                              <w:t>nh</w:t>
                            </w:r>
                            <w:r>
                              <w:rPr>
                                <w:rFonts w:ascii="Arial" w:hAnsi="Arial"/>
                                <w:spacing w:val="-4"/>
                                <w:sz w:val="22"/>
                              </w:rPr>
                              <w:t>ỏ,</w:t>
                            </w:r>
                            <w:r>
                              <w:rPr>
                                <w:rFonts w:ascii="Arial" w:hAnsi="Arial"/>
                                <w:spacing w:val="-12"/>
                                <w:sz w:val="22"/>
                              </w:rPr>
                              <w:t> </w:t>
                            </w:r>
                            <w:r>
                              <w:rPr>
                                <w:rFonts w:ascii="Arial" w:hAnsi="Arial"/>
                                <w:spacing w:val="-4"/>
                                <w:sz w:val="22"/>
                              </w:rPr>
                              <w:t>hai</w:t>
                            </w:r>
                            <w:r>
                              <w:rPr>
                                <w:rFonts w:ascii="Arial" w:hAnsi="Arial"/>
                                <w:spacing w:val="-12"/>
                                <w:sz w:val="22"/>
                              </w:rPr>
                              <w:t> </w:t>
                            </w:r>
                            <w:r>
                              <w:rPr>
                                <w:rFonts w:ascii="Arial" w:hAnsi="Arial"/>
                                <w:spacing w:val="-4"/>
                                <w:sz w:val="22"/>
                              </w:rPr>
                              <w:t>người</w:t>
                            </w:r>
                            <w:r>
                              <w:rPr>
                                <w:rFonts w:ascii="Arial" w:hAnsi="Arial"/>
                                <w:spacing w:val="-14"/>
                                <w:sz w:val="22"/>
                              </w:rPr>
                              <w:t> </w:t>
                            </w:r>
                            <w:r>
                              <w:rPr>
                                <w:rFonts w:ascii="Arial" w:hAnsi="Arial"/>
                                <w:spacing w:val="-4"/>
                                <w:sz w:val="22"/>
                              </w:rPr>
                              <w:t>đó</w:t>
                            </w:r>
                            <w:r>
                              <w:rPr>
                                <w:rFonts w:ascii="Arial" w:hAnsi="Arial"/>
                                <w:spacing w:val="-12"/>
                                <w:sz w:val="22"/>
                              </w:rPr>
                              <w:t> </w:t>
                            </w:r>
                            <w:r>
                              <w:rPr>
                                <w:rFonts w:ascii="Arial" w:hAnsi="Arial"/>
                                <w:spacing w:val="-4"/>
                                <w:sz w:val="22"/>
                              </w:rPr>
                              <w:t>đáng</w:t>
                            </w:r>
                            <w:r>
                              <w:rPr>
                                <w:rFonts w:ascii="Arial" w:hAnsi="Arial"/>
                                <w:spacing w:val="-13"/>
                                <w:sz w:val="22"/>
                              </w:rPr>
                              <w:t> </w:t>
                            </w:r>
                            <w:r>
                              <w:rPr>
                                <w:rFonts w:ascii="Arial" w:hAnsi="Arial"/>
                                <w:spacing w:val="-4"/>
                                <w:sz w:val="22"/>
                              </w:rPr>
                              <w:t>giá</w:t>
                            </w:r>
                            <w:r>
                              <w:rPr>
                                <w:rFonts w:ascii="Arial" w:hAnsi="Arial"/>
                                <w:spacing w:val="-12"/>
                                <w:sz w:val="22"/>
                              </w:rPr>
                              <w:t> </w:t>
                            </w:r>
                            <w:r>
                              <w:rPr>
                                <w:rFonts w:ascii="Arial" w:hAnsi="Arial"/>
                                <w:spacing w:val="-4"/>
                                <w:sz w:val="22"/>
                              </w:rPr>
                              <w:t>ít</w:t>
                            </w:r>
                            <w:r>
                              <w:rPr>
                                <w:rFonts w:ascii="Arial" w:hAnsi="Arial"/>
                                <w:spacing w:val="-14"/>
                                <w:sz w:val="22"/>
                              </w:rPr>
                              <w:t> </w:t>
                            </w:r>
                            <w:r>
                              <w:rPr>
                                <w:rFonts w:ascii="Arial" w:hAnsi="Arial"/>
                                <w:spacing w:val="-4"/>
                                <w:sz w:val="22"/>
                              </w:rPr>
                              <w:t>nhất</w:t>
                            </w:r>
                            <w:r>
                              <w:rPr>
                                <w:rFonts w:ascii="Arial" w:hAnsi="Arial"/>
                                <w:spacing w:val="-11"/>
                                <w:sz w:val="22"/>
                              </w:rPr>
                              <w:t> </w:t>
                            </w:r>
                            <w:r>
                              <w:rPr>
                                <w:rFonts w:ascii="Arial" w:hAnsi="Arial"/>
                                <w:spacing w:val="-4"/>
                                <w:sz w:val="22"/>
                              </w:rPr>
                              <w:t>500.000$</w:t>
                            </w:r>
                            <w:r>
                              <w:rPr>
                                <w:rFonts w:ascii="Arial" w:hAnsi="Arial"/>
                                <w:spacing w:val="-12"/>
                                <w:sz w:val="22"/>
                              </w:rPr>
                              <w:t> </w:t>
                            </w:r>
                            <w:r>
                              <w:rPr>
                                <w:rFonts w:ascii="Arial" w:hAnsi="Arial"/>
                                <w:spacing w:val="-4"/>
                                <w:sz w:val="22"/>
                              </w:rPr>
                              <w:t>đố</w:t>
                            </w:r>
                            <w:r>
                              <w:rPr>
                                <w:rFonts w:ascii="Carlito" w:hAnsi="Carlito"/>
                                <w:spacing w:val="-4"/>
                                <w:sz w:val="22"/>
                              </w:rPr>
                              <w:t>i</w:t>
                            </w:r>
                            <w:r>
                              <w:rPr>
                                <w:rFonts w:ascii="Carlito" w:hAnsi="Carlito"/>
                                <w:spacing w:val="-8"/>
                                <w:sz w:val="22"/>
                              </w:rPr>
                              <w:t> </w:t>
                            </w:r>
                            <w:r>
                              <w:rPr>
                                <w:rFonts w:ascii="Carlito" w:hAnsi="Carlito"/>
                                <w:spacing w:val="-4"/>
                                <w:sz w:val="22"/>
                              </w:rPr>
                              <w:t>v</w:t>
                            </w:r>
                            <w:r>
                              <w:rPr>
                                <w:rFonts w:ascii="Arial" w:hAnsi="Arial"/>
                                <w:spacing w:val="-4"/>
                                <w:sz w:val="22"/>
                              </w:rPr>
                              <w:t>ớ</w:t>
                            </w:r>
                            <w:r>
                              <w:rPr>
                                <w:rFonts w:ascii="Carlito" w:hAnsi="Carlito"/>
                                <w:spacing w:val="-4"/>
                                <w:sz w:val="22"/>
                              </w:rPr>
                              <w:t>i</w:t>
                            </w:r>
                            <w:r>
                              <w:rPr>
                                <w:rFonts w:ascii="Carlito" w:hAnsi="Carlito"/>
                                <w:spacing w:val="-8"/>
                                <w:sz w:val="22"/>
                              </w:rPr>
                              <w:t> </w:t>
                            </w:r>
                            <w:r>
                              <w:rPr>
                                <w:rFonts w:ascii="Carlito" w:hAnsi="Carlito"/>
                                <w:spacing w:val="-4"/>
                                <w:sz w:val="22"/>
                              </w:rPr>
                              <w:t>b</w:t>
                            </w:r>
                            <w:r>
                              <w:rPr>
                                <w:rFonts w:ascii="Arial" w:hAnsi="Arial"/>
                                <w:spacing w:val="-4"/>
                                <w:sz w:val="22"/>
                              </w:rPr>
                              <w:t>ấ</w:t>
                            </w:r>
                            <w:r>
                              <w:rPr>
                                <w:rFonts w:ascii="Carlito" w:hAnsi="Carlito"/>
                                <w:spacing w:val="-4"/>
                                <w:sz w:val="22"/>
                              </w:rPr>
                              <w:t>t</w:t>
                            </w:r>
                            <w:r>
                              <w:rPr>
                                <w:rFonts w:ascii="Carlito" w:hAnsi="Carlito"/>
                                <w:spacing w:val="-9"/>
                                <w:sz w:val="22"/>
                              </w:rPr>
                              <w:t> </w:t>
                            </w:r>
                            <w:r>
                              <w:rPr>
                                <w:rFonts w:ascii="Carlito" w:hAnsi="Carlito"/>
                                <w:spacing w:val="-4"/>
                                <w:sz w:val="22"/>
                              </w:rPr>
                              <w:t>kì m</w:t>
                            </w:r>
                            <w:r>
                              <w:rPr>
                                <w:rFonts w:ascii="Arial" w:hAnsi="Arial"/>
                                <w:spacing w:val="-4"/>
                                <w:sz w:val="22"/>
                              </w:rPr>
                              <w:t>ột</w:t>
                            </w:r>
                            <w:r>
                              <w:rPr>
                                <w:rFonts w:ascii="Arial" w:hAnsi="Arial"/>
                                <w:spacing w:val="-12"/>
                                <w:sz w:val="22"/>
                              </w:rPr>
                              <w:t> </w:t>
                            </w:r>
                            <w:r>
                              <w:rPr>
                                <w:rFonts w:ascii="Arial" w:hAnsi="Arial"/>
                                <w:spacing w:val="-4"/>
                                <w:sz w:val="22"/>
                              </w:rPr>
                              <w:t>người</w:t>
                            </w:r>
                            <w:r>
                              <w:rPr>
                                <w:rFonts w:ascii="Arial" w:hAnsi="Arial"/>
                                <w:spacing w:val="-12"/>
                                <w:sz w:val="22"/>
                              </w:rPr>
                              <w:t> </w:t>
                            </w:r>
                            <w:r>
                              <w:rPr>
                                <w:rFonts w:ascii="Arial" w:hAnsi="Arial"/>
                                <w:spacing w:val="-4"/>
                                <w:sz w:val="22"/>
                              </w:rPr>
                              <w:t>đàn</w:t>
                            </w:r>
                            <w:r>
                              <w:rPr>
                                <w:rFonts w:ascii="Arial" w:hAnsi="Arial"/>
                                <w:spacing w:val="-14"/>
                                <w:sz w:val="22"/>
                              </w:rPr>
                              <w:t> </w:t>
                            </w:r>
                            <w:r>
                              <w:rPr>
                                <w:rFonts w:ascii="Arial" w:hAnsi="Arial"/>
                                <w:spacing w:val="-4"/>
                                <w:sz w:val="22"/>
                              </w:rPr>
                              <w:t>ông</w:t>
                            </w:r>
                            <w:r>
                              <w:rPr>
                                <w:rFonts w:ascii="Arial" w:hAnsi="Arial"/>
                                <w:spacing w:val="-13"/>
                                <w:sz w:val="22"/>
                              </w:rPr>
                              <w:t> </w:t>
                            </w:r>
                            <w:r>
                              <w:rPr>
                                <w:rFonts w:ascii="Arial" w:hAnsi="Arial"/>
                                <w:spacing w:val="-4"/>
                                <w:sz w:val="22"/>
                              </w:rPr>
                              <w:t>nào.</w:t>
                            </w:r>
                            <w:r>
                              <w:rPr>
                                <w:rFonts w:ascii="Arial" w:hAnsi="Arial"/>
                                <w:spacing w:val="-15"/>
                                <w:sz w:val="22"/>
                              </w:rPr>
                              <w:t> </w:t>
                            </w:r>
                            <w:r>
                              <w:rPr>
                                <w:rFonts w:ascii="Arial" w:hAnsi="Arial"/>
                                <w:spacing w:val="-4"/>
                                <w:sz w:val="22"/>
                              </w:rPr>
                              <w:t>Thứ</w:t>
                            </w:r>
                            <w:r>
                              <w:rPr>
                                <w:rFonts w:ascii="Arial" w:hAnsi="Arial"/>
                                <w:spacing w:val="-12"/>
                                <w:sz w:val="22"/>
                              </w:rPr>
                              <w:t> </w:t>
                            </w:r>
                            <w:r>
                              <w:rPr>
                                <w:rFonts w:ascii="Carlito" w:hAnsi="Carlito"/>
                                <w:spacing w:val="-4"/>
                                <w:sz w:val="22"/>
                              </w:rPr>
                              <w:t>hai,</w:t>
                            </w:r>
                            <w:r>
                              <w:rPr>
                                <w:rFonts w:ascii="Carlito" w:hAnsi="Carlito"/>
                                <w:spacing w:val="-8"/>
                                <w:sz w:val="22"/>
                              </w:rPr>
                              <w:t> </w:t>
                            </w:r>
                            <w:r>
                              <w:rPr>
                                <w:rFonts w:ascii="Carlito" w:hAnsi="Carlito"/>
                                <w:spacing w:val="-4"/>
                                <w:sz w:val="22"/>
                              </w:rPr>
                              <w:t>anh</w:t>
                            </w:r>
                            <w:r>
                              <w:rPr>
                                <w:rFonts w:ascii="Carlito" w:hAnsi="Carlito"/>
                                <w:spacing w:val="-8"/>
                                <w:sz w:val="22"/>
                              </w:rPr>
                              <w:t> </w:t>
                            </w:r>
                            <w:r>
                              <w:rPr>
                                <w:rFonts w:ascii="Carlito" w:hAnsi="Carlito"/>
                                <w:spacing w:val="-4"/>
                                <w:sz w:val="22"/>
                              </w:rPr>
                              <w:t>ta</w:t>
                            </w:r>
                            <w:r>
                              <w:rPr>
                                <w:rFonts w:ascii="Carlito" w:hAnsi="Carlito"/>
                                <w:spacing w:val="-1"/>
                                <w:sz w:val="22"/>
                              </w:rPr>
                              <w:t> </w:t>
                            </w:r>
                            <w:r>
                              <w:rPr>
                                <w:rFonts w:ascii="Carlito" w:hAnsi="Carlito"/>
                                <w:spacing w:val="-4"/>
                                <w:sz w:val="22"/>
                              </w:rPr>
                              <w:t>có</w:t>
                            </w:r>
                            <w:r>
                              <w:rPr>
                                <w:rFonts w:ascii="Carlito" w:hAnsi="Carlito"/>
                                <w:spacing w:val="-2"/>
                                <w:sz w:val="22"/>
                              </w:rPr>
                              <w:t> </w:t>
                            </w:r>
                            <w:r>
                              <w:rPr>
                                <w:rFonts w:ascii="Carlito" w:hAnsi="Carlito"/>
                                <w:spacing w:val="-4"/>
                                <w:sz w:val="22"/>
                              </w:rPr>
                              <w:t>m</w:t>
                            </w:r>
                            <w:r>
                              <w:rPr>
                                <w:rFonts w:ascii="Arial" w:hAnsi="Arial"/>
                                <w:spacing w:val="-4"/>
                                <w:sz w:val="22"/>
                              </w:rPr>
                              <w:t>ột</w:t>
                            </w:r>
                            <w:r>
                              <w:rPr>
                                <w:rFonts w:ascii="Arial" w:hAnsi="Arial"/>
                                <w:spacing w:val="-13"/>
                                <w:sz w:val="22"/>
                              </w:rPr>
                              <w:t> </w:t>
                            </w:r>
                            <w:r>
                              <w:rPr>
                                <w:rFonts w:ascii="Arial" w:hAnsi="Arial"/>
                                <w:spacing w:val="-4"/>
                                <w:sz w:val="22"/>
                              </w:rPr>
                              <w:t>văn</w:t>
                            </w:r>
                            <w:r>
                              <w:rPr>
                                <w:rFonts w:ascii="Arial" w:hAnsi="Arial"/>
                                <w:spacing w:val="-13"/>
                                <w:sz w:val="22"/>
                              </w:rPr>
                              <w:t> </w:t>
                            </w:r>
                            <w:r>
                              <w:rPr>
                                <w:rFonts w:ascii="Arial" w:hAnsi="Arial"/>
                                <w:spacing w:val="-4"/>
                                <w:sz w:val="22"/>
                              </w:rPr>
                              <w:t>phòng,</w:t>
                            </w:r>
                            <w:r>
                              <w:rPr>
                                <w:rFonts w:ascii="Arial" w:hAnsi="Arial"/>
                                <w:spacing w:val="-12"/>
                                <w:sz w:val="22"/>
                              </w:rPr>
                              <w:t> </w:t>
                            </w:r>
                            <w:r>
                              <w:rPr>
                                <w:rFonts w:ascii="Arial" w:hAnsi="Arial"/>
                                <w:spacing w:val="-4"/>
                                <w:sz w:val="22"/>
                              </w:rPr>
                              <w:t>trong</w:t>
                            </w:r>
                            <w:r>
                              <w:rPr>
                                <w:rFonts w:ascii="Arial" w:hAnsi="Arial"/>
                                <w:spacing w:val="-13"/>
                                <w:sz w:val="22"/>
                              </w:rPr>
                              <w:t> </w:t>
                            </w:r>
                            <w:r>
                              <w:rPr>
                                <w:rFonts w:ascii="Arial" w:hAnsi="Arial"/>
                                <w:spacing w:val="-4"/>
                                <w:sz w:val="22"/>
                              </w:rPr>
                              <w:t>đó</w:t>
                            </w:r>
                            <w:r>
                              <w:rPr>
                                <w:rFonts w:ascii="Arial" w:hAnsi="Arial"/>
                                <w:spacing w:val="-12"/>
                                <w:sz w:val="22"/>
                              </w:rPr>
                              <w:t> </w:t>
                            </w:r>
                            <w:r>
                              <w:rPr>
                                <w:rFonts w:ascii="Arial" w:hAnsi="Arial"/>
                                <w:spacing w:val="-4"/>
                                <w:sz w:val="22"/>
                              </w:rPr>
                              <w:t>có</w:t>
                            </w:r>
                            <w:r>
                              <w:rPr>
                                <w:rFonts w:ascii="Arial" w:hAnsi="Arial"/>
                                <w:spacing w:val="-13"/>
                                <w:sz w:val="22"/>
                              </w:rPr>
                              <w:t> </w:t>
                            </w:r>
                            <w:r>
                              <w:rPr>
                                <w:rFonts w:ascii="Arial" w:hAnsi="Arial"/>
                                <w:spacing w:val="-4"/>
                                <w:sz w:val="22"/>
                              </w:rPr>
                              <w:t>một</w:t>
                            </w:r>
                            <w:r>
                              <w:rPr>
                                <w:rFonts w:ascii="Arial" w:hAnsi="Arial"/>
                                <w:spacing w:val="-11"/>
                                <w:sz w:val="22"/>
                              </w:rPr>
                              <w:t> </w:t>
                            </w:r>
                            <w:r>
                              <w:rPr>
                                <w:rFonts w:ascii="Arial" w:hAnsi="Arial"/>
                                <w:spacing w:val="-4"/>
                                <w:sz w:val="22"/>
                              </w:rPr>
                              <w:t>cái</w:t>
                            </w:r>
                            <w:r>
                              <w:rPr>
                                <w:rFonts w:ascii="Arial" w:hAnsi="Arial"/>
                                <w:spacing w:val="-12"/>
                                <w:sz w:val="22"/>
                              </w:rPr>
                              <w:t> </w:t>
                            </w:r>
                            <w:r>
                              <w:rPr>
                                <w:rFonts w:ascii="Arial" w:hAnsi="Arial"/>
                                <w:spacing w:val="-4"/>
                                <w:sz w:val="22"/>
                              </w:rPr>
                              <w:t>bàn</w:t>
                            </w:r>
                            <w:r>
                              <w:rPr>
                                <w:rFonts w:ascii="Arial" w:hAnsi="Arial"/>
                                <w:spacing w:val="-12"/>
                                <w:sz w:val="22"/>
                              </w:rPr>
                              <w:t> </w:t>
                            </w:r>
                            <w:r>
                              <w:rPr>
                                <w:rFonts w:ascii="Arial" w:hAnsi="Arial"/>
                                <w:spacing w:val="-4"/>
                                <w:sz w:val="22"/>
                              </w:rPr>
                              <w:t>đáng</w:t>
                            </w:r>
                            <w:r>
                              <w:rPr>
                                <w:rFonts w:ascii="Arial" w:hAnsi="Arial"/>
                                <w:spacing w:val="-13"/>
                                <w:sz w:val="22"/>
                              </w:rPr>
                              <w:t> </w:t>
                            </w:r>
                            <w:r>
                              <w:rPr>
                                <w:rFonts w:ascii="Arial" w:hAnsi="Arial"/>
                                <w:spacing w:val="-4"/>
                                <w:sz w:val="22"/>
                              </w:rPr>
                              <w:t>gi</w:t>
                            </w:r>
                            <w:r>
                              <w:rPr>
                                <w:rFonts w:ascii="Carlito" w:hAnsi="Carlito"/>
                                <w:spacing w:val="-4"/>
                                <w:sz w:val="22"/>
                              </w:rPr>
                              <w:t>á </w:t>
                            </w:r>
                            <w:r>
                              <w:rPr>
                                <w:rFonts w:ascii="Carlito" w:hAnsi="Carlito"/>
                                <w:sz w:val="22"/>
                              </w:rPr>
                              <w:t>1,50$ và ba cái gh</w:t>
                            </w:r>
                            <w:r>
                              <w:rPr>
                                <w:rFonts w:ascii="Arial" w:hAnsi="Arial"/>
                                <w:sz w:val="22"/>
                              </w:rPr>
                              <w:t>ế </w:t>
                            </w:r>
                            <w:r>
                              <w:rPr>
                                <w:rFonts w:ascii="Carlito" w:hAnsi="Carlito"/>
                                <w:sz w:val="22"/>
                              </w:rPr>
                              <w:t>ch</w:t>
                            </w:r>
                            <w:r>
                              <w:rPr>
                                <w:rFonts w:ascii="Arial" w:hAnsi="Arial"/>
                                <w:sz w:val="22"/>
                              </w:rPr>
                              <w:t>ừ</w:t>
                            </w:r>
                            <w:r>
                              <w:rPr>
                                <w:rFonts w:ascii="Carlito" w:hAnsi="Carlito"/>
                                <w:sz w:val="22"/>
                              </w:rPr>
                              <w:t>ng 3$</w:t>
                            </w:r>
                          </w:p>
                          <w:p>
                            <w:pPr>
                              <w:spacing w:line="273" w:lineRule="auto" w:before="0"/>
                              <w:ind w:left="145" w:right="290" w:firstLine="0"/>
                              <w:jc w:val="left"/>
                              <w:rPr>
                                <w:rFonts w:ascii="Carlito" w:hAnsi="Carlito"/>
                                <w:sz w:val="22"/>
                              </w:rPr>
                            </w:pPr>
                            <w:r>
                              <w:rPr>
                                <w:rFonts w:ascii="Carlito" w:hAnsi="Carlito"/>
                                <w:spacing w:val="-4"/>
                                <w:sz w:val="22"/>
                              </w:rPr>
                              <w:t>Cu</w:t>
                            </w:r>
                            <w:r>
                              <w:rPr>
                                <w:rFonts w:ascii="Arial" w:hAnsi="Arial"/>
                                <w:spacing w:val="-4"/>
                                <w:sz w:val="22"/>
                              </w:rPr>
                              <w:t>ối</w:t>
                            </w:r>
                            <w:r>
                              <w:rPr>
                                <w:rFonts w:ascii="Arial" w:hAnsi="Arial"/>
                                <w:spacing w:val="-12"/>
                                <w:sz w:val="22"/>
                              </w:rPr>
                              <w:t> </w:t>
                            </w:r>
                            <w:r>
                              <w:rPr>
                                <w:rFonts w:ascii="Arial" w:hAnsi="Arial"/>
                                <w:spacing w:val="-4"/>
                                <w:sz w:val="22"/>
                              </w:rPr>
                              <w:t>cùng,</w:t>
                            </w:r>
                            <w:r>
                              <w:rPr>
                                <w:rFonts w:ascii="Arial" w:hAnsi="Arial"/>
                                <w:spacing w:val="-14"/>
                                <w:sz w:val="22"/>
                              </w:rPr>
                              <w:t> </w:t>
                            </w:r>
                            <w:r>
                              <w:rPr>
                                <w:rFonts w:ascii="Arial" w:hAnsi="Arial"/>
                                <w:spacing w:val="-4"/>
                                <w:sz w:val="22"/>
                              </w:rPr>
                              <w:t>văn</w:t>
                            </w:r>
                            <w:r>
                              <w:rPr>
                                <w:rFonts w:ascii="Arial" w:hAnsi="Arial"/>
                                <w:spacing w:val="-13"/>
                                <w:sz w:val="22"/>
                              </w:rPr>
                              <w:t> </w:t>
                            </w:r>
                            <w:r>
                              <w:rPr>
                                <w:rFonts w:ascii="Arial" w:hAnsi="Arial"/>
                                <w:spacing w:val="-4"/>
                                <w:sz w:val="22"/>
                              </w:rPr>
                              <w:t>phòng</w:t>
                            </w:r>
                            <w:r>
                              <w:rPr>
                                <w:rFonts w:ascii="Arial" w:hAnsi="Arial"/>
                                <w:spacing w:val="-13"/>
                                <w:sz w:val="22"/>
                              </w:rPr>
                              <w:t> </w:t>
                            </w:r>
                            <w:r>
                              <w:rPr>
                                <w:rFonts w:ascii="Arial" w:hAnsi="Arial"/>
                                <w:spacing w:val="-4"/>
                                <w:sz w:val="22"/>
                              </w:rPr>
                              <w:t>có</w:t>
                            </w:r>
                            <w:r>
                              <w:rPr>
                                <w:rFonts w:ascii="Arial" w:hAnsi="Arial"/>
                                <w:spacing w:val="-13"/>
                                <w:sz w:val="22"/>
                              </w:rPr>
                              <w:t> </w:t>
                            </w:r>
                            <w:r>
                              <w:rPr>
                                <w:rFonts w:ascii="Arial" w:hAnsi="Arial"/>
                                <w:spacing w:val="-4"/>
                                <w:sz w:val="22"/>
                              </w:rPr>
                              <w:t>mộ</w:t>
                            </w:r>
                            <w:r>
                              <w:rPr>
                                <w:rFonts w:ascii="Carlito" w:hAnsi="Carlito"/>
                                <w:spacing w:val="-4"/>
                                <w:sz w:val="22"/>
                              </w:rPr>
                              <w:t>t</w:t>
                            </w:r>
                            <w:r>
                              <w:rPr>
                                <w:rFonts w:ascii="Carlito" w:hAnsi="Carlito"/>
                                <w:spacing w:val="-9"/>
                                <w:sz w:val="22"/>
                              </w:rPr>
                              <w:t> </w:t>
                            </w:r>
                            <w:r>
                              <w:rPr>
                                <w:rFonts w:ascii="Carlito" w:hAnsi="Carlito"/>
                                <w:spacing w:val="-4"/>
                                <w:sz w:val="22"/>
                              </w:rPr>
                              <w:t>l</w:t>
                            </w:r>
                            <w:r>
                              <w:rPr>
                                <w:rFonts w:ascii="Arial" w:hAnsi="Arial"/>
                                <w:spacing w:val="-4"/>
                                <w:sz w:val="22"/>
                              </w:rPr>
                              <w:t>ỗ</w:t>
                            </w:r>
                            <w:r>
                              <w:rPr>
                                <w:rFonts w:ascii="Arial" w:hAnsi="Arial"/>
                                <w:spacing w:val="-11"/>
                                <w:sz w:val="22"/>
                              </w:rPr>
                              <w:t> </w:t>
                            </w:r>
                            <w:r>
                              <w:rPr>
                                <w:rFonts w:ascii="Carlito" w:hAnsi="Carlito"/>
                                <w:spacing w:val="-4"/>
                                <w:sz w:val="22"/>
                              </w:rPr>
                              <w:t>th</w:t>
                            </w:r>
                            <w:r>
                              <w:rPr>
                                <w:rFonts w:ascii="Arial" w:hAnsi="Arial"/>
                                <w:spacing w:val="-4"/>
                                <w:sz w:val="22"/>
                              </w:rPr>
                              <w:t>ủ</w:t>
                            </w:r>
                            <w:r>
                              <w:rPr>
                                <w:rFonts w:ascii="Carlito" w:hAnsi="Carlito"/>
                                <w:spacing w:val="-4"/>
                                <w:sz w:val="22"/>
                              </w:rPr>
                              <w:t>ng</w:t>
                            </w:r>
                            <w:r>
                              <w:rPr>
                                <w:rFonts w:ascii="Carlito" w:hAnsi="Carlito"/>
                                <w:spacing w:val="-9"/>
                                <w:sz w:val="22"/>
                              </w:rPr>
                              <w:t> </w:t>
                            </w:r>
                            <w:r>
                              <w:rPr>
                                <w:rFonts w:ascii="Carlito" w:hAnsi="Carlito"/>
                                <w:spacing w:val="-4"/>
                                <w:sz w:val="22"/>
                              </w:rPr>
                              <w:t>khá</w:t>
                            </w:r>
                            <w:r>
                              <w:rPr>
                                <w:rFonts w:ascii="Carlito" w:hAnsi="Carlito"/>
                                <w:spacing w:val="-8"/>
                                <w:sz w:val="22"/>
                              </w:rPr>
                              <w:t> </w:t>
                            </w:r>
                            <w:r>
                              <w:rPr>
                                <w:rFonts w:ascii="Carlito" w:hAnsi="Carlito"/>
                                <w:spacing w:val="-4"/>
                                <w:sz w:val="22"/>
                              </w:rPr>
                              <w:t>l</w:t>
                            </w:r>
                            <w:r>
                              <w:rPr>
                                <w:rFonts w:ascii="Arial" w:hAnsi="Arial"/>
                                <w:spacing w:val="-4"/>
                                <w:sz w:val="22"/>
                              </w:rPr>
                              <w:t>ớn</w:t>
                            </w:r>
                            <w:r>
                              <w:rPr>
                                <w:rFonts w:ascii="Arial" w:hAnsi="Arial"/>
                                <w:spacing w:val="-12"/>
                                <w:sz w:val="22"/>
                              </w:rPr>
                              <w:t> </w:t>
                            </w:r>
                            <w:r>
                              <w:rPr>
                                <w:rFonts w:ascii="Arial" w:hAnsi="Arial"/>
                                <w:spacing w:val="-4"/>
                                <w:sz w:val="22"/>
                              </w:rPr>
                              <w:t>do</w:t>
                            </w:r>
                            <w:r>
                              <w:rPr>
                                <w:rFonts w:ascii="Arial" w:hAnsi="Arial"/>
                                <w:spacing w:val="-11"/>
                                <w:sz w:val="22"/>
                              </w:rPr>
                              <w:t> </w:t>
                            </w:r>
                            <w:r>
                              <w:rPr>
                                <w:rFonts w:ascii="Arial" w:hAnsi="Arial"/>
                                <w:spacing w:val="-4"/>
                                <w:sz w:val="22"/>
                              </w:rPr>
                              <w:t>lũ</w:t>
                            </w:r>
                            <w:r>
                              <w:rPr>
                                <w:rFonts w:ascii="Arial" w:hAnsi="Arial"/>
                                <w:spacing w:val="-14"/>
                                <w:sz w:val="22"/>
                              </w:rPr>
                              <w:t> </w:t>
                            </w:r>
                            <w:r>
                              <w:rPr>
                                <w:rFonts w:ascii="Arial" w:hAnsi="Arial"/>
                                <w:spacing w:val="-4"/>
                                <w:sz w:val="22"/>
                              </w:rPr>
                              <w:t>chuột</w:t>
                            </w:r>
                            <w:r>
                              <w:rPr>
                                <w:rFonts w:ascii="Arial" w:hAnsi="Arial"/>
                                <w:spacing w:val="-12"/>
                                <w:sz w:val="22"/>
                              </w:rPr>
                              <w:t> </w:t>
                            </w:r>
                            <w:r>
                              <w:rPr>
                                <w:rFonts w:ascii="Arial" w:hAnsi="Arial"/>
                                <w:spacing w:val="-4"/>
                                <w:sz w:val="22"/>
                              </w:rPr>
                              <w:t>gây</w:t>
                            </w:r>
                            <w:r>
                              <w:rPr>
                                <w:rFonts w:ascii="Arial" w:hAnsi="Arial"/>
                                <w:spacing w:val="-11"/>
                                <w:sz w:val="22"/>
                              </w:rPr>
                              <w:t> </w:t>
                            </w:r>
                            <w:r>
                              <w:rPr>
                                <w:rFonts w:ascii="Arial" w:hAnsi="Arial"/>
                                <w:spacing w:val="-4"/>
                                <w:sz w:val="22"/>
                              </w:rPr>
                              <w:t>ra,</w:t>
                            </w:r>
                            <w:r>
                              <w:rPr>
                                <w:rFonts w:ascii="Arial" w:hAnsi="Arial"/>
                                <w:spacing w:val="-13"/>
                                <w:sz w:val="22"/>
                              </w:rPr>
                              <w:t> </w:t>
                            </w:r>
                            <w:r>
                              <w:rPr>
                                <w:rFonts w:ascii="Arial" w:hAnsi="Arial"/>
                                <w:spacing w:val="-4"/>
                                <w:sz w:val="22"/>
                              </w:rPr>
                              <w:t>đủ</w:t>
                            </w:r>
                            <w:r>
                              <w:rPr>
                                <w:rFonts w:ascii="Arial" w:hAnsi="Arial"/>
                                <w:spacing w:val="-12"/>
                                <w:sz w:val="22"/>
                              </w:rPr>
                              <w:t> </w:t>
                            </w:r>
                            <w:r>
                              <w:rPr>
                                <w:rFonts w:ascii="Arial" w:hAnsi="Arial"/>
                                <w:spacing w:val="-4"/>
                                <w:sz w:val="22"/>
                              </w:rPr>
                              <w:t>để</w:t>
                            </w:r>
                            <w:r>
                              <w:rPr>
                                <w:rFonts w:ascii="Arial" w:hAnsi="Arial"/>
                                <w:spacing w:val="-11"/>
                                <w:sz w:val="22"/>
                              </w:rPr>
                              <w:t> </w:t>
                            </w:r>
                            <w:r>
                              <w:rPr>
                                <w:rFonts w:ascii="Carlito" w:hAnsi="Carlito"/>
                                <w:spacing w:val="-4"/>
                                <w:sz w:val="22"/>
                              </w:rPr>
                              <w:t>nhìn</w:t>
                            </w:r>
                            <w:r>
                              <w:rPr>
                                <w:rFonts w:ascii="Carlito" w:hAnsi="Carlito"/>
                                <w:spacing w:val="-9"/>
                                <w:sz w:val="22"/>
                              </w:rPr>
                              <w:t> </w:t>
                            </w:r>
                            <w:r>
                              <w:rPr>
                                <w:rFonts w:ascii="Carlito" w:hAnsi="Carlito"/>
                                <w:spacing w:val="-4"/>
                                <w:sz w:val="22"/>
                              </w:rPr>
                              <w:t>ra</w:t>
                            </w:r>
                            <w:r>
                              <w:rPr>
                                <w:rFonts w:ascii="Carlito" w:hAnsi="Carlito"/>
                                <w:spacing w:val="-8"/>
                                <w:sz w:val="22"/>
                              </w:rPr>
                              <w:t> </w:t>
                            </w:r>
                            <w:r>
                              <w:rPr>
                                <w:rFonts w:ascii="Carlito" w:hAnsi="Carlito"/>
                                <w:spacing w:val="-4"/>
                                <w:sz w:val="22"/>
                              </w:rPr>
                              <w:t>phía</w:t>
                            </w:r>
                            <w:r>
                              <w:rPr>
                                <w:rFonts w:ascii="Carlito" w:hAnsi="Carlito"/>
                                <w:spacing w:val="-8"/>
                                <w:sz w:val="22"/>
                              </w:rPr>
                              <w:t> </w:t>
                            </w:r>
                            <w:r>
                              <w:rPr>
                                <w:rFonts w:ascii="Carlito" w:hAnsi="Carlito"/>
                                <w:spacing w:val="-4"/>
                                <w:sz w:val="22"/>
                              </w:rPr>
                              <w:t>bên</w:t>
                            </w:r>
                            <w:r>
                              <w:rPr>
                                <w:rFonts w:ascii="Carlito" w:hAnsi="Carlito"/>
                                <w:spacing w:val="-9"/>
                                <w:sz w:val="22"/>
                              </w:rPr>
                              <w:t> </w:t>
                            </w:r>
                            <w:r>
                              <w:rPr>
                                <w:rFonts w:ascii="Carlito" w:hAnsi="Carlito"/>
                                <w:spacing w:val="-4"/>
                                <w:sz w:val="22"/>
                              </w:rPr>
                              <w:t>kia</w:t>
                            </w:r>
                            <w:r>
                              <w:rPr>
                                <w:rFonts w:ascii="Carlito" w:hAnsi="Carlito"/>
                                <w:spacing w:val="-8"/>
                                <w:sz w:val="22"/>
                              </w:rPr>
                              <w:t> </w:t>
                            </w:r>
                            <w:r>
                              <w:rPr>
                                <w:rFonts w:ascii="Carlito" w:hAnsi="Carlito"/>
                                <w:spacing w:val="-4"/>
                                <w:sz w:val="22"/>
                              </w:rPr>
                              <w:t>b</w:t>
                            </w:r>
                            <w:r>
                              <w:rPr>
                                <w:rFonts w:ascii="Arial" w:hAnsi="Arial"/>
                                <w:spacing w:val="-4"/>
                                <w:sz w:val="22"/>
                              </w:rPr>
                              <w:t>ứ</w:t>
                            </w:r>
                            <w:r>
                              <w:rPr>
                                <w:rFonts w:ascii="Carlito" w:hAnsi="Carlito"/>
                                <w:spacing w:val="-4"/>
                                <w:sz w:val="22"/>
                              </w:rPr>
                              <w:t>c </w:t>
                            </w:r>
                            <w:r>
                              <w:rPr>
                                <w:rFonts w:ascii="Arial" w:hAnsi="Arial"/>
                                <w:spacing w:val="-2"/>
                                <w:sz w:val="22"/>
                              </w:rPr>
                              <w:t>tườ</w:t>
                            </w:r>
                            <w:r>
                              <w:rPr>
                                <w:rFonts w:ascii="Carlito" w:hAnsi="Carlito"/>
                                <w:spacing w:val="-2"/>
                                <w:sz w:val="22"/>
                              </w:rPr>
                              <w:t>ng.</w:t>
                            </w:r>
                          </w:p>
                          <w:p>
                            <w:pPr>
                              <w:spacing w:line="278" w:lineRule="auto" w:before="4"/>
                              <w:ind w:left="5186" w:right="2131" w:firstLine="0"/>
                              <w:jc w:val="left"/>
                              <w:rPr>
                                <w:rFonts w:ascii="Carlito" w:hAnsi="Carlito"/>
                                <w:sz w:val="22"/>
                              </w:rPr>
                            </w:pPr>
                            <w:r>
                              <w:rPr>
                                <w:rFonts w:ascii="Carlito" w:hAnsi="Carlito"/>
                                <w:spacing w:val="-2"/>
                                <w:sz w:val="22"/>
                              </w:rPr>
                              <w:t>Trân</w:t>
                            </w:r>
                            <w:r>
                              <w:rPr>
                                <w:rFonts w:ascii="Carlito" w:hAnsi="Carlito"/>
                                <w:spacing w:val="-11"/>
                                <w:sz w:val="22"/>
                              </w:rPr>
                              <w:t> </w:t>
                            </w:r>
                            <w:r>
                              <w:rPr>
                                <w:rFonts w:ascii="Carlito" w:hAnsi="Carlito"/>
                                <w:spacing w:val="-2"/>
                                <w:sz w:val="22"/>
                              </w:rPr>
                              <w:t>tr</w:t>
                            </w:r>
                            <w:r>
                              <w:rPr>
                                <w:rFonts w:ascii="Arial" w:hAnsi="Arial"/>
                                <w:spacing w:val="-2"/>
                                <w:sz w:val="22"/>
                              </w:rPr>
                              <w:t>ọ</w:t>
                            </w:r>
                            <w:r>
                              <w:rPr>
                                <w:rFonts w:ascii="Carlito" w:hAnsi="Carlito"/>
                                <w:spacing w:val="-2"/>
                                <w:sz w:val="22"/>
                              </w:rPr>
                              <w:t>ng A.Lincoln</w:t>
                            </w:r>
                          </w:p>
                        </w:txbxContent>
                      </wps:txbx>
                      <wps:bodyPr wrap="square" lIns="0" tIns="0" rIns="0" bIns="0" rtlCol="0">
                        <a:noAutofit/>
                      </wps:bodyPr>
                    </wps:wsp>
                  </a:graphicData>
                </a:graphic>
              </wp:anchor>
            </w:drawing>
          </mc:Choice>
          <mc:Fallback>
            <w:pict>
              <v:shape style="position:absolute;margin-left:132.649994pt;margin-top:58.772186pt;width:451.4pt;height:165.3pt;mso-position-horizontal-relative:page;mso-position-vertical-relative:paragraph;z-index:-18337792" type="#_x0000_t202" id="docshape19" filled="false" stroked="true" strokeweight=".75pt" strokecolor="#000000">
                <v:textbox inset="0,0,0,0">
                  <w:txbxContent>
                    <w:p>
                      <w:pPr>
                        <w:spacing w:before="71"/>
                        <w:ind w:left="145" w:right="0" w:firstLine="0"/>
                        <w:jc w:val="left"/>
                        <w:rPr>
                          <w:rFonts w:ascii="Carlito" w:hAnsi="Carlito"/>
                          <w:sz w:val="22"/>
                        </w:rPr>
                      </w:pPr>
                      <w:r>
                        <w:rPr>
                          <w:rFonts w:ascii="Arial" w:hAnsi="Arial"/>
                          <w:spacing w:val="-6"/>
                          <w:sz w:val="22"/>
                        </w:rPr>
                        <w:t>Thư</w:t>
                      </w:r>
                      <w:r>
                        <w:rPr>
                          <w:rFonts w:ascii="Arial" w:hAnsi="Arial"/>
                          <w:spacing w:val="-13"/>
                          <w:sz w:val="22"/>
                        </w:rPr>
                        <w:t> </w:t>
                      </w:r>
                      <w:r>
                        <w:rPr>
                          <w:rFonts w:ascii="Arial" w:hAnsi="Arial"/>
                          <w:spacing w:val="-6"/>
                          <w:sz w:val="22"/>
                        </w:rPr>
                        <w:t>đã</w:t>
                      </w:r>
                      <w:r>
                        <w:rPr>
                          <w:rFonts w:ascii="Arial" w:hAnsi="Arial"/>
                          <w:spacing w:val="-12"/>
                          <w:sz w:val="22"/>
                        </w:rPr>
                        <w:t> </w:t>
                      </w:r>
                      <w:r>
                        <w:rPr>
                          <w:rFonts w:ascii="Arial" w:hAnsi="Arial"/>
                          <w:spacing w:val="-6"/>
                          <w:sz w:val="22"/>
                        </w:rPr>
                        <w:t>nhậ</w:t>
                      </w:r>
                      <w:r>
                        <w:rPr>
                          <w:rFonts w:ascii="Carlito" w:hAnsi="Carlito"/>
                          <w:spacing w:val="-6"/>
                          <w:sz w:val="22"/>
                        </w:rPr>
                        <w:t>n</w:t>
                      </w:r>
                      <w:r>
                        <w:rPr>
                          <w:rFonts w:ascii="Carlito" w:hAnsi="Carlito"/>
                          <w:spacing w:val="-7"/>
                          <w:sz w:val="22"/>
                        </w:rPr>
                        <w:t> </w:t>
                      </w:r>
                      <w:r>
                        <w:rPr>
                          <w:rFonts w:ascii="Carlito" w:hAnsi="Carlito"/>
                          <w:spacing w:val="-6"/>
                          <w:sz w:val="22"/>
                        </w:rPr>
                        <w:t>vào</w:t>
                      </w:r>
                      <w:r>
                        <w:rPr>
                          <w:rFonts w:ascii="Carlito" w:hAnsi="Carlito"/>
                          <w:spacing w:val="-5"/>
                          <w:sz w:val="22"/>
                        </w:rPr>
                        <w:t> </w:t>
                      </w:r>
                      <w:r>
                        <w:rPr>
                          <w:rFonts w:ascii="Carlito" w:hAnsi="Carlito"/>
                          <w:spacing w:val="-6"/>
                          <w:sz w:val="22"/>
                        </w:rPr>
                        <w:t>ngày</w:t>
                      </w:r>
                      <w:r>
                        <w:rPr>
                          <w:rFonts w:ascii="Carlito" w:hAnsi="Carlito"/>
                          <w:spacing w:val="-5"/>
                          <w:sz w:val="22"/>
                        </w:rPr>
                        <w:t> </w:t>
                      </w:r>
                      <w:r>
                        <w:rPr>
                          <w:rFonts w:ascii="Carlito" w:hAnsi="Carlito"/>
                          <w:spacing w:val="-7"/>
                          <w:sz w:val="22"/>
                        </w:rPr>
                        <w:t>10</w:t>
                      </w:r>
                    </w:p>
                    <w:p>
                      <w:pPr>
                        <w:spacing w:line="276" w:lineRule="auto" w:before="41"/>
                        <w:ind w:left="145" w:right="0" w:firstLine="0"/>
                        <w:jc w:val="left"/>
                        <w:rPr>
                          <w:rFonts w:ascii="Carlito" w:hAnsi="Carlito"/>
                          <w:sz w:val="22"/>
                        </w:rPr>
                      </w:pPr>
                      <w:r>
                        <w:rPr>
                          <w:rFonts w:ascii="Carlito" w:hAnsi="Carlito"/>
                          <w:spacing w:val="-4"/>
                          <w:sz w:val="22"/>
                        </w:rPr>
                        <w:t>Th</w:t>
                      </w:r>
                      <w:r>
                        <w:rPr>
                          <w:rFonts w:ascii="Arial" w:hAnsi="Arial"/>
                          <w:spacing w:val="-4"/>
                          <w:sz w:val="22"/>
                        </w:rPr>
                        <w:t>ứ</w:t>
                      </w:r>
                      <w:r>
                        <w:rPr>
                          <w:rFonts w:ascii="Arial" w:hAnsi="Arial"/>
                          <w:spacing w:val="-12"/>
                          <w:sz w:val="22"/>
                        </w:rPr>
                        <w:t> </w:t>
                      </w:r>
                      <w:r>
                        <w:rPr>
                          <w:rFonts w:ascii="Carlito" w:hAnsi="Carlito"/>
                          <w:spacing w:val="-4"/>
                          <w:sz w:val="22"/>
                        </w:rPr>
                        <w:t>nh</w:t>
                      </w:r>
                      <w:r>
                        <w:rPr>
                          <w:rFonts w:ascii="Arial" w:hAnsi="Arial"/>
                          <w:spacing w:val="-4"/>
                          <w:sz w:val="22"/>
                        </w:rPr>
                        <w:t>ấ</w:t>
                      </w:r>
                      <w:r>
                        <w:rPr>
                          <w:rFonts w:ascii="Carlito" w:hAnsi="Carlito"/>
                          <w:spacing w:val="-4"/>
                          <w:sz w:val="22"/>
                        </w:rPr>
                        <w:t>t,</w:t>
                      </w:r>
                      <w:r>
                        <w:rPr>
                          <w:rFonts w:ascii="Carlito" w:hAnsi="Carlito"/>
                          <w:spacing w:val="-9"/>
                          <w:sz w:val="22"/>
                        </w:rPr>
                        <w:t> </w:t>
                      </w:r>
                      <w:r>
                        <w:rPr>
                          <w:rFonts w:ascii="Carlito" w:hAnsi="Carlito"/>
                          <w:spacing w:val="-4"/>
                          <w:sz w:val="22"/>
                        </w:rPr>
                        <w:t>anh</w:t>
                      </w:r>
                      <w:r>
                        <w:rPr>
                          <w:rFonts w:ascii="Carlito" w:hAnsi="Carlito"/>
                          <w:spacing w:val="-8"/>
                          <w:sz w:val="22"/>
                        </w:rPr>
                        <w:t> </w:t>
                      </w:r>
                      <w:r>
                        <w:rPr>
                          <w:rFonts w:ascii="Carlito" w:hAnsi="Carlito"/>
                          <w:spacing w:val="-4"/>
                          <w:sz w:val="22"/>
                        </w:rPr>
                        <w:t>ta</w:t>
                      </w:r>
                      <w:r>
                        <w:rPr>
                          <w:rFonts w:ascii="Carlito" w:hAnsi="Carlito"/>
                          <w:spacing w:val="-9"/>
                          <w:sz w:val="22"/>
                        </w:rPr>
                        <w:t> </w:t>
                      </w:r>
                      <w:r>
                        <w:rPr>
                          <w:rFonts w:ascii="Carlito" w:hAnsi="Carlito"/>
                          <w:spacing w:val="-4"/>
                          <w:sz w:val="22"/>
                        </w:rPr>
                        <w:t>có</w:t>
                      </w:r>
                      <w:r>
                        <w:rPr>
                          <w:rFonts w:ascii="Carlito" w:hAnsi="Carlito"/>
                          <w:spacing w:val="-8"/>
                          <w:sz w:val="22"/>
                        </w:rPr>
                        <w:t> </w:t>
                      </w:r>
                      <w:r>
                        <w:rPr>
                          <w:rFonts w:ascii="Carlito" w:hAnsi="Carlito"/>
                          <w:spacing w:val="-4"/>
                          <w:sz w:val="22"/>
                        </w:rPr>
                        <w:t>m</w:t>
                      </w:r>
                      <w:r>
                        <w:rPr>
                          <w:rFonts w:ascii="Arial" w:hAnsi="Arial"/>
                          <w:spacing w:val="-4"/>
                          <w:sz w:val="22"/>
                        </w:rPr>
                        <w:t>ộ</w:t>
                      </w:r>
                      <w:r>
                        <w:rPr>
                          <w:rFonts w:ascii="Carlito" w:hAnsi="Carlito"/>
                          <w:spacing w:val="-4"/>
                          <w:sz w:val="22"/>
                        </w:rPr>
                        <w:t>t</w:t>
                      </w:r>
                      <w:r>
                        <w:rPr>
                          <w:rFonts w:ascii="Carlito" w:hAnsi="Carlito"/>
                          <w:spacing w:val="-9"/>
                          <w:sz w:val="22"/>
                        </w:rPr>
                        <w:t> </w:t>
                      </w:r>
                      <w:r>
                        <w:rPr>
                          <w:rFonts w:ascii="Carlito" w:hAnsi="Carlito"/>
                          <w:spacing w:val="-4"/>
                          <w:sz w:val="22"/>
                        </w:rPr>
                        <w:t>v</w:t>
                      </w:r>
                      <w:r>
                        <w:rPr>
                          <w:rFonts w:ascii="Arial" w:hAnsi="Arial"/>
                          <w:spacing w:val="-4"/>
                          <w:sz w:val="22"/>
                        </w:rPr>
                        <w:t>ợ</w:t>
                      </w:r>
                      <w:r>
                        <w:rPr>
                          <w:rFonts w:ascii="Arial" w:hAnsi="Arial"/>
                          <w:spacing w:val="-14"/>
                          <w:sz w:val="22"/>
                        </w:rPr>
                        <w:t> </w:t>
                      </w:r>
                      <w:r>
                        <w:rPr>
                          <w:rFonts w:ascii="Carlito" w:hAnsi="Carlito"/>
                          <w:spacing w:val="-4"/>
                          <w:sz w:val="22"/>
                        </w:rPr>
                        <w:t>và</w:t>
                      </w:r>
                      <w:r>
                        <w:rPr>
                          <w:rFonts w:ascii="Carlito" w:hAnsi="Carlito"/>
                          <w:spacing w:val="-8"/>
                          <w:sz w:val="22"/>
                        </w:rPr>
                        <w:t> </w:t>
                      </w:r>
                      <w:r>
                        <w:rPr>
                          <w:rFonts w:ascii="Carlito" w:hAnsi="Carlito"/>
                          <w:spacing w:val="-4"/>
                          <w:sz w:val="22"/>
                        </w:rPr>
                        <w:t>m</w:t>
                      </w:r>
                      <w:r>
                        <w:rPr>
                          <w:rFonts w:ascii="Arial" w:hAnsi="Arial"/>
                          <w:spacing w:val="-4"/>
                          <w:sz w:val="22"/>
                        </w:rPr>
                        <w:t>ộ</w:t>
                      </w:r>
                      <w:r>
                        <w:rPr>
                          <w:rFonts w:ascii="Carlito" w:hAnsi="Carlito"/>
                          <w:spacing w:val="-4"/>
                          <w:sz w:val="22"/>
                        </w:rPr>
                        <w:t>t</w:t>
                      </w:r>
                      <w:r>
                        <w:rPr>
                          <w:rFonts w:ascii="Carlito" w:hAnsi="Carlito"/>
                          <w:spacing w:val="-9"/>
                          <w:sz w:val="22"/>
                        </w:rPr>
                        <w:t> </w:t>
                      </w:r>
                      <w:r>
                        <w:rPr>
                          <w:rFonts w:ascii="Carlito" w:hAnsi="Carlito"/>
                          <w:spacing w:val="-4"/>
                          <w:sz w:val="22"/>
                        </w:rPr>
                        <w:t>con</w:t>
                      </w:r>
                      <w:r>
                        <w:rPr>
                          <w:rFonts w:ascii="Carlito" w:hAnsi="Carlito"/>
                          <w:spacing w:val="-8"/>
                          <w:sz w:val="22"/>
                        </w:rPr>
                        <w:t> </w:t>
                      </w:r>
                      <w:r>
                        <w:rPr>
                          <w:rFonts w:ascii="Carlito" w:hAnsi="Carlito"/>
                          <w:spacing w:val="-4"/>
                          <w:sz w:val="22"/>
                        </w:rPr>
                        <w:t>nh</w:t>
                      </w:r>
                      <w:r>
                        <w:rPr>
                          <w:rFonts w:ascii="Arial" w:hAnsi="Arial"/>
                          <w:spacing w:val="-4"/>
                          <w:sz w:val="22"/>
                        </w:rPr>
                        <w:t>ỏ,</w:t>
                      </w:r>
                      <w:r>
                        <w:rPr>
                          <w:rFonts w:ascii="Arial" w:hAnsi="Arial"/>
                          <w:spacing w:val="-12"/>
                          <w:sz w:val="22"/>
                        </w:rPr>
                        <w:t> </w:t>
                      </w:r>
                      <w:r>
                        <w:rPr>
                          <w:rFonts w:ascii="Arial" w:hAnsi="Arial"/>
                          <w:spacing w:val="-4"/>
                          <w:sz w:val="22"/>
                        </w:rPr>
                        <w:t>hai</w:t>
                      </w:r>
                      <w:r>
                        <w:rPr>
                          <w:rFonts w:ascii="Arial" w:hAnsi="Arial"/>
                          <w:spacing w:val="-12"/>
                          <w:sz w:val="22"/>
                        </w:rPr>
                        <w:t> </w:t>
                      </w:r>
                      <w:r>
                        <w:rPr>
                          <w:rFonts w:ascii="Arial" w:hAnsi="Arial"/>
                          <w:spacing w:val="-4"/>
                          <w:sz w:val="22"/>
                        </w:rPr>
                        <w:t>người</w:t>
                      </w:r>
                      <w:r>
                        <w:rPr>
                          <w:rFonts w:ascii="Arial" w:hAnsi="Arial"/>
                          <w:spacing w:val="-14"/>
                          <w:sz w:val="22"/>
                        </w:rPr>
                        <w:t> </w:t>
                      </w:r>
                      <w:r>
                        <w:rPr>
                          <w:rFonts w:ascii="Arial" w:hAnsi="Arial"/>
                          <w:spacing w:val="-4"/>
                          <w:sz w:val="22"/>
                        </w:rPr>
                        <w:t>đó</w:t>
                      </w:r>
                      <w:r>
                        <w:rPr>
                          <w:rFonts w:ascii="Arial" w:hAnsi="Arial"/>
                          <w:spacing w:val="-12"/>
                          <w:sz w:val="22"/>
                        </w:rPr>
                        <w:t> </w:t>
                      </w:r>
                      <w:r>
                        <w:rPr>
                          <w:rFonts w:ascii="Arial" w:hAnsi="Arial"/>
                          <w:spacing w:val="-4"/>
                          <w:sz w:val="22"/>
                        </w:rPr>
                        <w:t>đáng</w:t>
                      </w:r>
                      <w:r>
                        <w:rPr>
                          <w:rFonts w:ascii="Arial" w:hAnsi="Arial"/>
                          <w:spacing w:val="-13"/>
                          <w:sz w:val="22"/>
                        </w:rPr>
                        <w:t> </w:t>
                      </w:r>
                      <w:r>
                        <w:rPr>
                          <w:rFonts w:ascii="Arial" w:hAnsi="Arial"/>
                          <w:spacing w:val="-4"/>
                          <w:sz w:val="22"/>
                        </w:rPr>
                        <w:t>giá</w:t>
                      </w:r>
                      <w:r>
                        <w:rPr>
                          <w:rFonts w:ascii="Arial" w:hAnsi="Arial"/>
                          <w:spacing w:val="-12"/>
                          <w:sz w:val="22"/>
                        </w:rPr>
                        <w:t> </w:t>
                      </w:r>
                      <w:r>
                        <w:rPr>
                          <w:rFonts w:ascii="Arial" w:hAnsi="Arial"/>
                          <w:spacing w:val="-4"/>
                          <w:sz w:val="22"/>
                        </w:rPr>
                        <w:t>ít</w:t>
                      </w:r>
                      <w:r>
                        <w:rPr>
                          <w:rFonts w:ascii="Arial" w:hAnsi="Arial"/>
                          <w:spacing w:val="-14"/>
                          <w:sz w:val="22"/>
                        </w:rPr>
                        <w:t> </w:t>
                      </w:r>
                      <w:r>
                        <w:rPr>
                          <w:rFonts w:ascii="Arial" w:hAnsi="Arial"/>
                          <w:spacing w:val="-4"/>
                          <w:sz w:val="22"/>
                        </w:rPr>
                        <w:t>nhất</w:t>
                      </w:r>
                      <w:r>
                        <w:rPr>
                          <w:rFonts w:ascii="Arial" w:hAnsi="Arial"/>
                          <w:spacing w:val="-11"/>
                          <w:sz w:val="22"/>
                        </w:rPr>
                        <w:t> </w:t>
                      </w:r>
                      <w:r>
                        <w:rPr>
                          <w:rFonts w:ascii="Arial" w:hAnsi="Arial"/>
                          <w:spacing w:val="-4"/>
                          <w:sz w:val="22"/>
                        </w:rPr>
                        <w:t>500.000$</w:t>
                      </w:r>
                      <w:r>
                        <w:rPr>
                          <w:rFonts w:ascii="Arial" w:hAnsi="Arial"/>
                          <w:spacing w:val="-12"/>
                          <w:sz w:val="22"/>
                        </w:rPr>
                        <w:t> </w:t>
                      </w:r>
                      <w:r>
                        <w:rPr>
                          <w:rFonts w:ascii="Arial" w:hAnsi="Arial"/>
                          <w:spacing w:val="-4"/>
                          <w:sz w:val="22"/>
                        </w:rPr>
                        <w:t>đố</w:t>
                      </w:r>
                      <w:r>
                        <w:rPr>
                          <w:rFonts w:ascii="Carlito" w:hAnsi="Carlito"/>
                          <w:spacing w:val="-4"/>
                          <w:sz w:val="22"/>
                        </w:rPr>
                        <w:t>i</w:t>
                      </w:r>
                      <w:r>
                        <w:rPr>
                          <w:rFonts w:ascii="Carlito" w:hAnsi="Carlito"/>
                          <w:spacing w:val="-8"/>
                          <w:sz w:val="22"/>
                        </w:rPr>
                        <w:t> </w:t>
                      </w:r>
                      <w:r>
                        <w:rPr>
                          <w:rFonts w:ascii="Carlito" w:hAnsi="Carlito"/>
                          <w:spacing w:val="-4"/>
                          <w:sz w:val="22"/>
                        </w:rPr>
                        <w:t>v</w:t>
                      </w:r>
                      <w:r>
                        <w:rPr>
                          <w:rFonts w:ascii="Arial" w:hAnsi="Arial"/>
                          <w:spacing w:val="-4"/>
                          <w:sz w:val="22"/>
                        </w:rPr>
                        <w:t>ớ</w:t>
                      </w:r>
                      <w:r>
                        <w:rPr>
                          <w:rFonts w:ascii="Carlito" w:hAnsi="Carlito"/>
                          <w:spacing w:val="-4"/>
                          <w:sz w:val="22"/>
                        </w:rPr>
                        <w:t>i</w:t>
                      </w:r>
                      <w:r>
                        <w:rPr>
                          <w:rFonts w:ascii="Carlito" w:hAnsi="Carlito"/>
                          <w:spacing w:val="-8"/>
                          <w:sz w:val="22"/>
                        </w:rPr>
                        <w:t> </w:t>
                      </w:r>
                      <w:r>
                        <w:rPr>
                          <w:rFonts w:ascii="Carlito" w:hAnsi="Carlito"/>
                          <w:spacing w:val="-4"/>
                          <w:sz w:val="22"/>
                        </w:rPr>
                        <w:t>b</w:t>
                      </w:r>
                      <w:r>
                        <w:rPr>
                          <w:rFonts w:ascii="Arial" w:hAnsi="Arial"/>
                          <w:spacing w:val="-4"/>
                          <w:sz w:val="22"/>
                        </w:rPr>
                        <w:t>ấ</w:t>
                      </w:r>
                      <w:r>
                        <w:rPr>
                          <w:rFonts w:ascii="Carlito" w:hAnsi="Carlito"/>
                          <w:spacing w:val="-4"/>
                          <w:sz w:val="22"/>
                        </w:rPr>
                        <w:t>t</w:t>
                      </w:r>
                      <w:r>
                        <w:rPr>
                          <w:rFonts w:ascii="Carlito" w:hAnsi="Carlito"/>
                          <w:spacing w:val="-9"/>
                          <w:sz w:val="22"/>
                        </w:rPr>
                        <w:t> </w:t>
                      </w:r>
                      <w:r>
                        <w:rPr>
                          <w:rFonts w:ascii="Carlito" w:hAnsi="Carlito"/>
                          <w:spacing w:val="-4"/>
                          <w:sz w:val="22"/>
                        </w:rPr>
                        <w:t>kì m</w:t>
                      </w:r>
                      <w:r>
                        <w:rPr>
                          <w:rFonts w:ascii="Arial" w:hAnsi="Arial"/>
                          <w:spacing w:val="-4"/>
                          <w:sz w:val="22"/>
                        </w:rPr>
                        <w:t>ột</w:t>
                      </w:r>
                      <w:r>
                        <w:rPr>
                          <w:rFonts w:ascii="Arial" w:hAnsi="Arial"/>
                          <w:spacing w:val="-12"/>
                          <w:sz w:val="22"/>
                        </w:rPr>
                        <w:t> </w:t>
                      </w:r>
                      <w:r>
                        <w:rPr>
                          <w:rFonts w:ascii="Arial" w:hAnsi="Arial"/>
                          <w:spacing w:val="-4"/>
                          <w:sz w:val="22"/>
                        </w:rPr>
                        <w:t>người</w:t>
                      </w:r>
                      <w:r>
                        <w:rPr>
                          <w:rFonts w:ascii="Arial" w:hAnsi="Arial"/>
                          <w:spacing w:val="-12"/>
                          <w:sz w:val="22"/>
                        </w:rPr>
                        <w:t> </w:t>
                      </w:r>
                      <w:r>
                        <w:rPr>
                          <w:rFonts w:ascii="Arial" w:hAnsi="Arial"/>
                          <w:spacing w:val="-4"/>
                          <w:sz w:val="22"/>
                        </w:rPr>
                        <w:t>đàn</w:t>
                      </w:r>
                      <w:r>
                        <w:rPr>
                          <w:rFonts w:ascii="Arial" w:hAnsi="Arial"/>
                          <w:spacing w:val="-14"/>
                          <w:sz w:val="22"/>
                        </w:rPr>
                        <w:t> </w:t>
                      </w:r>
                      <w:r>
                        <w:rPr>
                          <w:rFonts w:ascii="Arial" w:hAnsi="Arial"/>
                          <w:spacing w:val="-4"/>
                          <w:sz w:val="22"/>
                        </w:rPr>
                        <w:t>ông</w:t>
                      </w:r>
                      <w:r>
                        <w:rPr>
                          <w:rFonts w:ascii="Arial" w:hAnsi="Arial"/>
                          <w:spacing w:val="-13"/>
                          <w:sz w:val="22"/>
                        </w:rPr>
                        <w:t> </w:t>
                      </w:r>
                      <w:r>
                        <w:rPr>
                          <w:rFonts w:ascii="Arial" w:hAnsi="Arial"/>
                          <w:spacing w:val="-4"/>
                          <w:sz w:val="22"/>
                        </w:rPr>
                        <w:t>nào.</w:t>
                      </w:r>
                      <w:r>
                        <w:rPr>
                          <w:rFonts w:ascii="Arial" w:hAnsi="Arial"/>
                          <w:spacing w:val="-15"/>
                          <w:sz w:val="22"/>
                        </w:rPr>
                        <w:t> </w:t>
                      </w:r>
                      <w:r>
                        <w:rPr>
                          <w:rFonts w:ascii="Arial" w:hAnsi="Arial"/>
                          <w:spacing w:val="-4"/>
                          <w:sz w:val="22"/>
                        </w:rPr>
                        <w:t>Thứ</w:t>
                      </w:r>
                      <w:r>
                        <w:rPr>
                          <w:rFonts w:ascii="Arial" w:hAnsi="Arial"/>
                          <w:spacing w:val="-12"/>
                          <w:sz w:val="22"/>
                        </w:rPr>
                        <w:t> </w:t>
                      </w:r>
                      <w:r>
                        <w:rPr>
                          <w:rFonts w:ascii="Carlito" w:hAnsi="Carlito"/>
                          <w:spacing w:val="-4"/>
                          <w:sz w:val="22"/>
                        </w:rPr>
                        <w:t>hai,</w:t>
                      </w:r>
                      <w:r>
                        <w:rPr>
                          <w:rFonts w:ascii="Carlito" w:hAnsi="Carlito"/>
                          <w:spacing w:val="-8"/>
                          <w:sz w:val="22"/>
                        </w:rPr>
                        <w:t> </w:t>
                      </w:r>
                      <w:r>
                        <w:rPr>
                          <w:rFonts w:ascii="Carlito" w:hAnsi="Carlito"/>
                          <w:spacing w:val="-4"/>
                          <w:sz w:val="22"/>
                        </w:rPr>
                        <w:t>anh</w:t>
                      </w:r>
                      <w:r>
                        <w:rPr>
                          <w:rFonts w:ascii="Carlito" w:hAnsi="Carlito"/>
                          <w:spacing w:val="-8"/>
                          <w:sz w:val="22"/>
                        </w:rPr>
                        <w:t> </w:t>
                      </w:r>
                      <w:r>
                        <w:rPr>
                          <w:rFonts w:ascii="Carlito" w:hAnsi="Carlito"/>
                          <w:spacing w:val="-4"/>
                          <w:sz w:val="22"/>
                        </w:rPr>
                        <w:t>ta</w:t>
                      </w:r>
                      <w:r>
                        <w:rPr>
                          <w:rFonts w:ascii="Carlito" w:hAnsi="Carlito"/>
                          <w:spacing w:val="-1"/>
                          <w:sz w:val="22"/>
                        </w:rPr>
                        <w:t> </w:t>
                      </w:r>
                      <w:r>
                        <w:rPr>
                          <w:rFonts w:ascii="Carlito" w:hAnsi="Carlito"/>
                          <w:spacing w:val="-4"/>
                          <w:sz w:val="22"/>
                        </w:rPr>
                        <w:t>có</w:t>
                      </w:r>
                      <w:r>
                        <w:rPr>
                          <w:rFonts w:ascii="Carlito" w:hAnsi="Carlito"/>
                          <w:spacing w:val="-2"/>
                          <w:sz w:val="22"/>
                        </w:rPr>
                        <w:t> </w:t>
                      </w:r>
                      <w:r>
                        <w:rPr>
                          <w:rFonts w:ascii="Carlito" w:hAnsi="Carlito"/>
                          <w:spacing w:val="-4"/>
                          <w:sz w:val="22"/>
                        </w:rPr>
                        <w:t>m</w:t>
                      </w:r>
                      <w:r>
                        <w:rPr>
                          <w:rFonts w:ascii="Arial" w:hAnsi="Arial"/>
                          <w:spacing w:val="-4"/>
                          <w:sz w:val="22"/>
                        </w:rPr>
                        <w:t>ột</w:t>
                      </w:r>
                      <w:r>
                        <w:rPr>
                          <w:rFonts w:ascii="Arial" w:hAnsi="Arial"/>
                          <w:spacing w:val="-13"/>
                          <w:sz w:val="22"/>
                        </w:rPr>
                        <w:t> </w:t>
                      </w:r>
                      <w:r>
                        <w:rPr>
                          <w:rFonts w:ascii="Arial" w:hAnsi="Arial"/>
                          <w:spacing w:val="-4"/>
                          <w:sz w:val="22"/>
                        </w:rPr>
                        <w:t>văn</w:t>
                      </w:r>
                      <w:r>
                        <w:rPr>
                          <w:rFonts w:ascii="Arial" w:hAnsi="Arial"/>
                          <w:spacing w:val="-13"/>
                          <w:sz w:val="22"/>
                        </w:rPr>
                        <w:t> </w:t>
                      </w:r>
                      <w:r>
                        <w:rPr>
                          <w:rFonts w:ascii="Arial" w:hAnsi="Arial"/>
                          <w:spacing w:val="-4"/>
                          <w:sz w:val="22"/>
                        </w:rPr>
                        <w:t>phòng,</w:t>
                      </w:r>
                      <w:r>
                        <w:rPr>
                          <w:rFonts w:ascii="Arial" w:hAnsi="Arial"/>
                          <w:spacing w:val="-12"/>
                          <w:sz w:val="22"/>
                        </w:rPr>
                        <w:t> </w:t>
                      </w:r>
                      <w:r>
                        <w:rPr>
                          <w:rFonts w:ascii="Arial" w:hAnsi="Arial"/>
                          <w:spacing w:val="-4"/>
                          <w:sz w:val="22"/>
                        </w:rPr>
                        <w:t>trong</w:t>
                      </w:r>
                      <w:r>
                        <w:rPr>
                          <w:rFonts w:ascii="Arial" w:hAnsi="Arial"/>
                          <w:spacing w:val="-13"/>
                          <w:sz w:val="22"/>
                        </w:rPr>
                        <w:t> </w:t>
                      </w:r>
                      <w:r>
                        <w:rPr>
                          <w:rFonts w:ascii="Arial" w:hAnsi="Arial"/>
                          <w:spacing w:val="-4"/>
                          <w:sz w:val="22"/>
                        </w:rPr>
                        <w:t>đó</w:t>
                      </w:r>
                      <w:r>
                        <w:rPr>
                          <w:rFonts w:ascii="Arial" w:hAnsi="Arial"/>
                          <w:spacing w:val="-12"/>
                          <w:sz w:val="22"/>
                        </w:rPr>
                        <w:t> </w:t>
                      </w:r>
                      <w:r>
                        <w:rPr>
                          <w:rFonts w:ascii="Arial" w:hAnsi="Arial"/>
                          <w:spacing w:val="-4"/>
                          <w:sz w:val="22"/>
                        </w:rPr>
                        <w:t>có</w:t>
                      </w:r>
                      <w:r>
                        <w:rPr>
                          <w:rFonts w:ascii="Arial" w:hAnsi="Arial"/>
                          <w:spacing w:val="-13"/>
                          <w:sz w:val="22"/>
                        </w:rPr>
                        <w:t> </w:t>
                      </w:r>
                      <w:r>
                        <w:rPr>
                          <w:rFonts w:ascii="Arial" w:hAnsi="Arial"/>
                          <w:spacing w:val="-4"/>
                          <w:sz w:val="22"/>
                        </w:rPr>
                        <w:t>một</w:t>
                      </w:r>
                      <w:r>
                        <w:rPr>
                          <w:rFonts w:ascii="Arial" w:hAnsi="Arial"/>
                          <w:spacing w:val="-11"/>
                          <w:sz w:val="22"/>
                        </w:rPr>
                        <w:t> </w:t>
                      </w:r>
                      <w:r>
                        <w:rPr>
                          <w:rFonts w:ascii="Arial" w:hAnsi="Arial"/>
                          <w:spacing w:val="-4"/>
                          <w:sz w:val="22"/>
                        </w:rPr>
                        <w:t>cái</w:t>
                      </w:r>
                      <w:r>
                        <w:rPr>
                          <w:rFonts w:ascii="Arial" w:hAnsi="Arial"/>
                          <w:spacing w:val="-12"/>
                          <w:sz w:val="22"/>
                        </w:rPr>
                        <w:t> </w:t>
                      </w:r>
                      <w:r>
                        <w:rPr>
                          <w:rFonts w:ascii="Arial" w:hAnsi="Arial"/>
                          <w:spacing w:val="-4"/>
                          <w:sz w:val="22"/>
                        </w:rPr>
                        <w:t>bàn</w:t>
                      </w:r>
                      <w:r>
                        <w:rPr>
                          <w:rFonts w:ascii="Arial" w:hAnsi="Arial"/>
                          <w:spacing w:val="-12"/>
                          <w:sz w:val="22"/>
                        </w:rPr>
                        <w:t> </w:t>
                      </w:r>
                      <w:r>
                        <w:rPr>
                          <w:rFonts w:ascii="Arial" w:hAnsi="Arial"/>
                          <w:spacing w:val="-4"/>
                          <w:sz w:val="22"/>
                        </w:rPr>
                        <w:t>đáng</w:t>
                      </w:r>
                      <w:r>
                        <w:rPr>
                          <w:rFonts w:ascii="Arial" w:hAnsi="Arial"/>
                          <w:spacing w:val="-13"/>
                          <w:sz w:val="22"/>
                        </w:rPr>
                        <w:t> </w:t>
                      </w:r>
                      <w:r>
                        <w:rPr>
                          <w:rFonts w:ascii="Arial" w:hAnsi="Arial"/>
                          <w:spacing w:val="-4"/>
                          <w:sz w:val="22"/>
                        </w:rPr>
                        <w:t>gi</w:t>
                      </w:r>
                      <w:r>
                        <w:rPr>
                          <w:rFonts w:ascii="Carlito" w:hAnsi="Carlito"/>
                          <w:spacing w:val="-4"/>
                          <w:sz w:val="22"/>
                        </w:rPr>
                        <w:t>á </w:t>
                      </w:r>
                      <w:r>
                        <w:rPr>
                          <w:rFonts w:ascii="Carlito" w:hAnsi="Carlito"/>
                          <w:sz w:val="22"/>
                        </w:rPr>
                        <w:t>1,50$ và ba cái gh</w:t>
                      </w:r>
                      <w:r>
                        <w:rPr>
                          <w:rFonts w:ascii="Arial" w:hAnsi="Arial"/>
                          <w:sz w:val="22"/>
                        </w:rPr>
                        <w:t>ế </w:t>
                      </w:r>
                      <w:r>
                        <w:rPr>
                          <w:rFonts w:ascii="Carlito" w:hAnsi="Carlito"/>
                          <w:sz w:val="22"/>
                        </w:rPr>
                        <w:t>ch</w:t>
                      </w:r>
                      <w:r>
                        <w:rPr>
                          <w:rFonts w:ascii="Arial" w:hAnsi="Arial"/>
                          <w:sz w:val="22"/>
                        </w:rPr>
                        <w:t>ừ</w:t>
                      </w:r>
                      <w:r>
                        <w:rPr>
                          <w:rFonts w:ascii="Carlito" w:hAnsi="Carlito"/>
                          <w:sz w:val="22"/>
                        </w:rPr>
                        <w:t>ng 3$</w:t>
                      </w:r>
                    </w:p>
                    <w:p>
                      <w:pPr>
                        <w:spacing w:line="273" w:lineRule="auto" w:before="0"/>
                        <w:ind w:left="145" w:right="290" w:firstLine="0"/>
                        <w:jc w:val="left"/>
                        <w:rPr>
                          <w:rFonts w:ascii="Carlito" w:hAnsi="Carlito"/>
                          <w:sz w:val="22"/>
                        </w:rPr>
                      </w:pPr>
                      <w:r>
                        <w:rPr>
                          <w:rFonts w:ascii="Carlito" w:hAnsi="Carlito"/>
                          <w:spacing w:val="-4"/>
                          <w:sz w:val="22"/>
                        </w:rPr>
                        <w:t>Cu</w:t>
                      </w:r>
                      <w:r>
                        <w:rPr>
                          <w:rFonts w:ascii="Arial" w:hAnsi="Arial"/>
                          <w:spacing w:val="-4"/>
                          <w:sz w:val="22"/>
                        </w:rPr>
                        <w:t>ối</w:t>
                      </w:r>
                      <w:r>
                        <w:rPr>
                          <w:rFonts w:ascii="Arial" w:hAnsi="Arial"/>
                          <w:spacing w:val="-12"/>
                          <w:sz w:val="22"/>
                        </w:rPr>
                        <w:t> </w:t>
                      </w:r>
                      <w:r>
                        <w:rPr>
                          <w:rFonts w:ascii="Arial" w:hAnsi="Arial"/>
                          <w:spacing w:val="-4"/>
                          <w:sz w:val="22"/>
                        </w:rPr>
                        <w:t>cùng,</w:t>
                      </w:r>
                      <w:r>
                        <w:rPr>
                          <w:rFonts w:ascii="Arial" w:hAnsi="Arial"/>
                          <w:spacing w:val="-14"/>
                          <w:sz w:val="22"/>
                        </w:rPr>
                        <w:t> </w:t>
                      </w:r>
                      <w:r>
                        <w:rPr>
                          <w:rFonts w:ascii="Arial" w:hAnsi="Arial"/>
                          <w:spacing w:val="-4"/>
                          <w:sz w:val="22"/>
                        </w:rPr>
                        <w:t>văn</w:t>
                      </w:r>
                      <w:r>
                        <w:rPr>
                          <w:rFonts w:ascii="Arial" w:hAnsi="Arial"/>
                          <w:spacing w:val="-13"/>
                          <w:sz w:val="22"/>
                        </w:rPr>
                        <w:t> </w:t>
                      </w:r>
                      <w:r>
                        <w:rPr>
                          <w:rFonts w:ascii="Arial" w:hAnsi="Arial"/>
                          <w:spacing w:val="-4"/>
                          <w:sz w:val="22"/>
                        </w:rPr>
                        <w:t>phòng</w:t>
                      </w:r>
                      <w:r>
                        <w:rPr>
                          <w:rFonts w:ascii="Arial" w:hAnsi="Arial"/>
                          <w:spacing w:val="-13"/>
                          <w:sz w:val="22"/>
                        </w:rPr>
                        <w:t> </w:t>
                      </w:r>
                      <w:r>
                        <w:rPr>
                          <w:rFonts w:ascii="Arial" w:hAnsi="Arial"/>
                          <w:spacing w:val="-4"/>
                          <w:sz w:val="22"/>
                        </w:rPr>
                        <w:t>có</w:t>
                      </w:r>
                      <w:r>
                        <w:rPr>
                          <w:rFonts w:ascii="Arial" w:hAnsi="Arial"/>
                          <w:spacing w:val="-13"/>
                          <w:sz w:val="22"/>
                        </w:rPr>
                        <w:t> </w:t>
                      </w:r>
                      <w:r>
                        <w:rPr>
                          <w:rFonts w:ascii="Arial" w:hAnsi="Arial"/>
                          <w:spacing w:val="-4"/>
                          <w:sz w:val="22"/>
                        </w:rPr>
                        <w:t>mộ</w:t>
                      </w:r>
                      <w:r>
                        <w:rPr>
                          <w:rFonts w:ascii="Carlito" w:hAnsi="Carlito"/>
                          <w:spacing w:val="-4"/>
                          <w:sz w:val="22"/>
                        </w:rPr>
                        <w:t>t</w:t>
                      </w:r>
                      <w:r>
                        <w:rPr>
                          <w:rFonts w:ascii="Carlito" w:hAnsi="Carlito"/>
                          <w:spacing w:val="-9"/>
                          <w:sz w:val="22"/>
                        </w:rPr>
                        <w:t> </w:t>
                      </w:r>
                      <w:r>
                        <w:rPr>
                          <w:rFonts w:ascii="Carlito" w:hAnsi="Carlito"/>
                          <w:spacing w:val="-4"/>
                          <w:sz w:val="22"/>
                        </w:rPr>
                        <w:t>l</w:t>
                      </w:r>
                      <w:r>
                        <w:rPr>
                          <w:rFonts w:ascii="Arial" w:hAnsi="Arial"/>
                          <w:spacing w:val="-4"/>
                          <w:sz w:val="22"/>
                        </w:rPr>
                        <w:t>ỗ</w:t>
                      </w:r>
                      <w:r>
                        <w:rPr>
                          <w:rFonts w:ascii="Arial" w:hAnsi="Arial"/>
                          <w:spacing w:val="-11"/>
                          <w:sz w:val="22"/>
                        </w:rPr>
                        <w:t> </w:t>
                      </w:r>
                      <w:r>
                        <w:rPr>
                          <w:rFonts w:ascii="Carlito" w:hAnsi="Carlito"/>
                          <w:spacing w:val="-4"/>
                          <w:sz w:val="22"/>
                        </w:rPr>
                        <w:t>th</w:t>
                      </w:r>
                      <w:r>
                        <w:rPr>
                          <w:rFonts w:ascii="Arial" w:hAnsi="Arial"/>
                          <w:spacing w:val="-4"/>
                          <w:sz w:val="22"/>
                        </w:rPr>
                        <w:t>ủ</w:t>
                      </w:r>
                      <w:r>
                        <w:rPr>
                          <w:rFonts w:ascii="Carlito" w:hAnsi="Carlito"/>
                          <w:spacing w:val="-4"/>
                          <w:sz w:val="22"/>
                        </w:rPr>
                        <w:t>ng</w:t>
                      </w:r>
                      <w:r>
                        <w:rPr>
                          <w:rFonts w:ascii="Carlito" w:hAnsi="Carlito"/>
                          <w:spacing w:val="-9"/>
                          <w:sz w:val="22"/>
                        </w:rPr>
                        <w:t> </w:t>
                      </w:r>
                      <w:r>
                        <w:rPr>
                          <w:rFonts w:ascii="Carlito" w:hAnsi="Carlito"/>
                          <w:spacing w:val="-4"/>
                          <w:sz w:val="22"/>
                        </w:rPr>
                        <w:t>khá</w:t>
                      </w:r>
                      <w:r>
                        <w:rPr>
                          <w:rFonts w:ascii="Carlito" w:hAnsi="Carlito"/>
                          <w:spacing w:val="-8"/>
                          <w:sz w:val="22"/>
                        </w:rPr>
                        <w:t> </w:t>
                      </w:r>
                      <w:r>
                        <w:rPr>
                          <w:rFonts w:ascii="Carlito" w:hAnsi="Carlito"/>
                          <w:spacing w:val="-4"/>
                          <w:sz w:val="22"/>
                        </w:rPr>
                        <w:t>l</w:t>
                      </w:r>
                      <w:r>
                        <w:rPr>
                          <w:rFonts w:ascii="Arial" w:hAnsi="Arial"/>
                          <w:spacing w:val="-4"/>
                          <w:sz w:val="22"/>
                        </w:rPr>
                        <w:t>ớn</w:t>
                      </w:r>
                      <w:r>
                        <w:rPr>
                          <w:rFonts w:ascii="Arial" w:hAnsi="Arial"/>
                          <w:spacing w:val="-12"/>
                          <w:sz w:val="22"/>
                        </w:rPr>
                        <w:t> </w:t>
                      </w:r>
                      <w:r>
                        <w:rPr>
                          <w:rFonts w:ascii="Arial" w:hAnsi="Arial"/>
                          <w:spacing w:val="-4"/>
                          <w:sz w:val="22"/>
                        </w:rPr>
                        <w:t>do</w:t>
                      </w:r>
                      <w:r>
                        <w:rPr>
                          <w:rFonts w:ascii="Arial" w:hAnsi="Arial"/>
                          <w:spacing w:val="-11"/>
                          <w:sz w:val="22"/>
                        </w:rPr>
                        <w:t> </w:t>
                      </w:r>
                      <w:r>
                        <w:rPr>
                          <w:rFonts w:ascii="Arial" w:hAnsi="Arial"/>
                          <w:spacing w:val="-4"/>
                          <w:sz w:val="22"/>
                        </w:rPr>
                        <w:t>lũ</w:t>
                      </w:r>
                      <w:r>
                        <w:rPr>
                          <w:rFonts w:ascii="Arial" w:hAnsi="Arial"/>
                          <w:spacing w:val="-14"/>
                          <w:sz w:val="22"/>
                        </w:rPr>
                        <w:t> </w:t>
                      </w:r>
                      <w:r>
                        <w:rPr>
                          <w:rFonts w:ascii="Arial" w:hAnsi="Arial"/>
                          <w:spacing w:val="-4"/>
                          <w:sz w:val="22"/>
                        </w:rPr>
                        <w:t>chuột</w:t>
                      </w:r>
                      <w:r>
                        <w:rPr>
                          <w:rFonts w:ascii="Arial" w:hAnsi="Arial"/>
                          <w:spacing w:val="-12"/>
                          <w:sz w:val="22"/>
                        </w:rPr>
                        <w:t> </w:t>
                      </w:r>
                      <w:r>
                        <w:rPr>
                          <w:rFonts w:ascii="Arial" w:hAnsi="Arial"/>
                          <w:spacing w:val="-4"/>
                          <w:sz w:val="22"/>
                        </w:rPr>
                        <w:t>gây</w:t>
                      </w:r>
                      <w:r>
                        <w:rPr>
                          <w:rFonts w:ascii="Arial" w:hAnsi="Arial"/>
                          <w:spacing w:val="-11"/>
                          <w:sz w:val="22"/>
                        </w:rPr>
                        <w:t> </w:t>
                      </w:r>
                      <w:r>
                        <w:rPr>
                          <w:rFonts w:ascii="Arial" w:hAnsi="Arial"/>
                          <w:spacing w:val="-4"/>
                          <w:sz w:val="22"/>
                        </w:rPr>
                        <w:t>ra,</w:t>
                      </w:r>
                      <w:r>
                        <w:rPr>
                          <w:rFonts w:ascii="Arial" w:hAnsi="Arial"/>
                          <w:spacing w:val="-13"/>
                          <w:sz w:val="22"/>
                        </w:rPr>
                        <w:t> </w:t>
                      </w:r>
                      <w:r>
                        <w:rPr>
                          <w:rFonts w:ascii="Arial" w:hAnsi="Arial"/>
                          <w:spacing w:val="-4"/>
                          <w:sz w:val="22"/>
                        </w:rPr>
                        <w:t>đủ</w:t>
                      </w:r>
                      <w:r>
                        <w:rPr>
                          <w:rFonts w:ascii="Arial" w:hAnsi="Arial"/>
                          <w:spacing w:val="-12"/>
                          <w:sz w:val="22"/>
                        </w:rPr>
                        <w:t> </w:t>
                      </w:r>
                      <w:r>
                        <w:rPr>
                          <w:rFonts w:ascii="Arial" w:hAnsi="Arial"/>
                          <w:spacing w:val="-4"/>
                          <w:sz w:val="22"/>
                        </w:rPr>
                        <w:t>để</w:t>
                      </w:r>
                      <w:r>
                        <w:rPr>
                          <w:rFonts w:ascii="Arial" w:hAnsi="Arial"/>
                          <w:spacing w:val="-11"/>
                          <w:sz w:val="22"/>
                        </w:rPr>
                        <w:t> </w:t>
                      </w:r>
                      <w:r>
                        <w:rPr>
                          <w:rFonts w:ascii="Carlito" w:hAnsi="Carlito"/>
                          <w:spacing w:val="-4"/>
                          <w:sz w:val="22"/>
                        </w:rPr>
                        <w:t>nhìn</w:t>
                      </w:r>
                      <w:r>
                        <w:rPr>
                          <w:rFonts w:ascii="Carlito" w:hAnsi="Carlito"/>
                          <w:spacing w:val="-9"/>
                          <w:sz w:val="22"/>
                        </w:rPr>
                        <w:t> </w:t>
                      </w:r>
                      <w:r>
                        <w:rPr>
                          <w:rFonts w:ascii="Carlito" w:hAnsi="Carlito"/>
                          <w:spacing w:val="-4"/>
                          <w:sz w:val="22"/>
                        </w:rPr>
                        <w:t>ra</w:t>
                      </w:r>
                      <w:r>
                        <w:rPr>
                          <w:rFonts w:ascii="Carlito" w:hAnsi="Carlito"/>
                          <w:spacing w:val="-8"/>
                          <w:sz w:val="22"/>
                        </w:rPr>
                        <w:t> </w:t>
                      </w:r>
                      <w:r>
                        <w:rPr>
                          <w:rFonts w:ascii="Carlito" w:hAnsi="Carlito"/>
                          <w:spacing w:val="-4"/>
                          <w:sz w:val="22"/>
                        </w:rPr>
                        <w:t>phía</w:t>
                      </w:r>
                      <w:r>
                        <w:rPr>
                          <w:rFonts w:ascii="Carlito" w:hAnsi="Carlito"/>
                          <w:spacing w:val="-8"/>
                          <w:sz w:val="22"/>
                        </w:rPr>
                        <w:t> </w:t>
                      </w:r>
                      <w:r>
                        <w:rPr>
                          <w:rFonts w:ascii="Carlito" w:hAnsi="Carlito"/>
                          <w:spacing w:val="-4"/>
                          <w:sz w:val="22"/>
                        </w:rPr>
                        <w:t>bên</w:t>
                      </w:r>
                      <w:r>
                        <w:rPr>
                          <w:rFonts w:ascii="Carlito" w:hAnsi="Carlito"/>
                          <w:spacing w:val="-9"/>
                          <w:sz w:val="22"/>
                        </w:rPr>
                        <w:t> </w:t>
                      </w:r>
                      <w:r>
                        <w:rPr>
                          <w:rFonts w:ascii="Carlito" w:hAnsi="Carlito"/>
                          <w:spacing w:val="-4"/>
                          <w:sz w:val="22"/>
                        </w:rPr>
                        <w:t>kia</w:t>
                      </w:r>
                      <w:r>
                        <w:rPr>
                          <w:rFonts w:ascii="Carlito" w:hAnsi="Carlito"/>
                          <w:spacing w:val="-8"/>
                          <w:sz w:val="22"/>
                        </w:rPr>
                        <w:t> </w:t>
                      </w:r>
                      <w:r>
                        <w:rPr>
                          <w:rFonts w:ascii="Carlito" w:hAnsi="Carlito"/>
                          <w:spacing w:val="-4"/>
                          <w:sz w:val="22"/>
                        </w:rPr>
                        <w:t>b</w:t>
                      </w:r>
                      <w:r>
                        <w:rPr>
                          <w:rFonts w:ascii="Arial" w:hAnsi="Arial"/>
                          <w:spacing w:val="-4"/>
                          <w:sz w:val="22"/>
                        </w:rPr>
                        <w:t>ứ</w:t>
                      </w:r>
                      <w:r>
                        <w:rPr>
                          <w:rFonts w:ascii="Carlito" w:hAnsi="Carlito"/>
                          <w:spacing w:val="-4"/>
                          <w:sz w:val="22"/>
                        </w:rPr>
                        <w:t>c </w:t>
                      </w:r>
                      <w:r>
                        <w:rPr>
                          <w:rFonts w:ascii="Arial" w:hAnsi="Arial"/>
                          <w:spacing w:val="-2"/>
                          <w:sz w:val="22"/>
                        </w:rPr>
                        <w:t>tườ</w:t>
                      </w:r>
                      <w:r>
                        <w:rPr>
                          <w:rFonts w:ascii="Carlito" w:hAnsi="Carlito"/>
                          <w:spacing w:val="-2"/>
                          <w:sz w:val="22"/>
                        </w:rPr>
                        <w:t>ng.</w:t>
                      </w:r>
                    </w:p>
                    <w:p>
                      <w:pPr>
                        <w:spacing w:line="278" w:lineRule="auto" w:before="4"/>
                        <w:ind w:left="5186" w:right="2131" w:firstLine="0"/>
                        <w:jc w:val="left"/>
                        <w:rPr>
                          <w:rFonts w:ascii="Carlito" w:hAnsi="Carlito"/>
                          <w:sz w:val="22"/>
                        </w:rPr>
                      </w:pPr>
                      <w:r>
                        <w:rPr>
                          <w:rFonts w:ascii="Carlito" w:hAnsi="Carlito"/>
                          <w:spacing w:val="-2"/>
                          <w:sz w:val="22"/>
                        </w:rPr>
                        <w:t>Trân</w:t>
                      </w:r>
                      <w:r>
                        <w:rPr>
                          <w:rFonts w:ascii="Carlito" w:hAnsi="Carlito"/>
                          <w:spacing w:val="-11"/>
                          <w:sz w:val="22"/>
                        </w:rPr>
                        <w:t> </w:t>
                      </w:r>
                      <w:r>
                        <w:rPr>
                          <w:rFonts w:ascii="Carlito" w:hAnsi="Carlito"/>
                          <w:spacing w:val="-2"/>
                          <w:sz w:val="22"/>
                        </w:rPr>
                        <w:t>tr</w:t>
                      </w:r>
                      <w:r>
                        <w:rPr>
                          <w:rFonts w:ascii="Arial" w:hAnsi="Arial"/>
                          <w:spacing w:val="-2"/>
                          <w:sz w:val="22"/>
                        </w:rPr>
                        <w:t>ọ</w:t>
                      </w:r>
                      <w:r>
                        <w:rPr>
                          <w:rFonts w:ascii="Carlito" w:hAnsi="Carlito"/>
                          <w:spacing w:val="-2"/>
                          <w:sz w:val="22"/>
                        </w:rPr>
                        <w:t>ng A.Lincoln</w:t>
                      </w:r>
                    </w:p>
                  </w:txbxContent>
                </v:textbox>
                <v:stroke dashstyle="solid"/>
                <w10:wrap type="none"/>
              </v:shape>
            </w:pict>
          </mc:Fallback>
        </mc:AlternateContent>
      </w:r>
      <w:r>
        <w:rPr/>
        <w:t>Hồi cố tổng thống Abraham Lincoln còn sống ở Springfield, Illinois, ông nhận được một lá thư Tử một nhà băng ở miền đông. Nhà băng nhờ Lincoln xác n</w:t>
      </w:r>
    </w:p>
    <w:p>
      <w:pPr>
        <w:pStyle w:val="BodyText"/>
        <w:spacing w:before="3"/>
        <w:ind w:firstLine="0"/>
      </w:pPr>
      <w:r>
        <w:rPr/>
        <w:t>người</w:t>
      </w:r>
      <w:r>
        <w:rPr>
          <w:spacing w:val="-8"/>
        </w:rPr>
        <w:t> </w:t>
      </w:r>
      <w:r>
        <w:rPr/>
        <w:t>này</w:t>
      </w:r>
      <w:r>
        <w:rPr>
          <w:spacing w:val="-8"/>
        </w:rPr>
        <w:t> </w:t>
      </w:r>
      <w:r>
        <w:rPr>
          <w:spacing w:val="-5"/>
        </w:rPr>
        <w:t>đan</w:t>
      </w:r>
    </w:p>
    <w:p>
      <w:pPr>
        <w:spacing w:after="0"/>
        <w:sectPr>
          <w:pgSz w:w="11910" w:h="16840"/>
          <w:pgMar w:top="1040" w:bottom="280" w:left="720" w:right="120"/>
        </w:sectPr>
      </w:pPr>
    </w:p>
    <w:p>
      <w:pPr>
        <w:pStyle w:val="BodyText"/>
        <w:spacing w:line="360" w:lineRule="auto" w:before="57"/>
        <w:ind w:right="1260"/>
      </w:pPr>
      <w:r>
        <w:rPr/>
        <w:t>Cần nhớ rằng một vẻ ngoài giàu có hoặc phong thái quý tộc không nói lên điều gì về quan điểm cảm xúc bên trong một người về vấn đề tiền bạc! mọi hành động gìn giữ tiền bạc hay tài sản dù là với mục đích tốt hay xấu đều mang những ý nghĩa cảm xúc nhất định.</w:t>
      </w:r>
    </w:p>
    <w:p>
      <w:pPr>
        <w:pStyle w:val="BodyText"/>
        <w:spacing w:line="360" w:lineRule="auto" w:before="200"/>
        <w:ind w:right="1260"/>
      </w:pPr>
      <w:r>
        <w:rPr/>
        <w:t>Suốt nhiều năm qua, tôi đã đặt một câu hỏi thú vị với các học viên, khán giả, giới sinh viên, doanh nhân và trí thức để tìm hiểu câu trả lời theo phản xạ của họ như thế nào. Câu hỏi đó là:</w:t>
      </w:r>
    </w:p>
    <w:p>
      <w:pPr>
        <w:pStyle w:val="BodyText"/>
        <w:spacing w:before="202"/>
        <w:ind w:left="670" w:firstLine="0"/>
      </w:pPr>
      <w:r>
        <w:rPr/>
        <w:t>“Nếu</w:t>
      </w:r>
      <w:r>
        <w:rPr>
          <w:spacing w:val="-5"/>
        </w:rPr>
        <w:t> </w:t>
      </w:r>
      <w:r>
        <w:rPr/>
        <w:t>nhà</w:t>
      </w:r>
      <w:r>
        <w:rPr>
          <w:spacing w:val="-5"/>
        </w:rPr>
        <w:t> </w:t>
      </w:r>
      <w:r>
        <w:rPr/>
        <w:t>bạn</w:t>
      </w:r>
      <w:r>
        <w:rPr>
          <w:spacing w:val="-5"/>
        </w:rPr>
        <w:t> </w:t>
      </w:r>
      <w:r>
        <w:rPr/>
        <w:t>bị</w:t>
      </w:r>
      <w:r>
        <w:rPr>
          <w:spacing w:val="-5"/>
        </w:rPr>
        <w:t> </w:t>
      </w:r>
      <w:r>
        <w:rPr/>
        <w:t>cháy</w:t>
      </w:r>
      <w:r>
        <w:rPr>
          <w:spacing w:val="-6"/>
        </w:rPr>
        <w:t> </w:t>
      </w:r>
      <w:r>
        <w:rPr/>
        <w:t>và</w:t>
      </w:r>
      <w:r>
        <w:rPr>
          <w:spacing w:val="-6"/>
        </w:rPr>
        <w:t> </w:t>
      </w:r>
      <w:r>
        <w:rPr/>
        <w:t>bạn</w:t>
      </w:r>
      <w:r>
        <w:rPr>
          <w:spacing w:val="-4"/>
        </w:rPr>
        <w:t> </w:t>
      </w:r>
      <w:r>
        <w:rPr/>
        <w:t>chỉ</w:t>
      </w:r>
      <w:r>
        <w:rPr>
          <w:spacing w:val="-6"/>
        </w:rPr>
        <w:t> </w:t>
      </w:r>
      <w:r>
        <w:rPr/>
        <w:t>có</w:t>
      </w:r>
      <w:r>
        <w:rPr>
          <w:spacing w:val="-2"/>
        </w:rPr>
        <w:t> </w:t>
      </w:r>
      <w:r>
        <w:rPr/>
        <w:t>một</w:t>
      </w:r>
      <w:r>
        <w:rPr>
          <w:spacing w:val="-2"/>
        </w:rPr>
        <w:t> </w:t>
      </w:r>
      <w:r>
        <w:rPr/>
        <w:t>mình,</w:t>
      </w:r>
      <w:r>
        <w:rPr>
          <w:spacing w:val="-3"/>
        </w:rPr>
        <w:t> </w:t>
      </w:r>
      <w:r>
        <w:rPr/>
        <w:t>bạn</w:t>
      </w:r>
      <w:r>
        <w:rPr>
          <w:spacing w:val="-5"/>
        </w:rPr>
        <w:t> </w:t>
      </w:r>
      <w:r>
        <w:rPr/>
        <w:t>sẽ</w:t>
      </w:r>
      <w:r>
        <w:rPr>
          <w:spacing w:val="-5"/>
        </w:rPr>
        <w:t> </w:t>
      </w:r>
      <w:r>
        <w:rPr/>
        <w:t>làm</w:t>
      </w:r>
      <w:r>
        <w:rPr>
          <w:spacing w:val="-8"/>
        </w:rPr>
        <w:t> </w:t>
      </w:r>
      <w:r>
        <w:rPr/>
        <w:t>gì</w:t>
      </w:r>
      <w:r>
        <w:rPr>
          <w:spacing w:val="-6"/>
        </w:rPr>
        <w:t> </w:t>
      </w:r>
      <w:r>
        <w:rPr/>
        <w:t>đầu</w:t>
      </w:r>
      <w:r>
        <w:rPr>
          <w:spacing w:val="-4"/>
        </w:rPr>
        <w:t> </w:t>
      </w:r>
      <w:r>
        <w:rPr>
          <w:spacing w:val="-2"/>
        </w:rPr>
        <w:t>tiên?”</w:t>
      </w:r>
    </w:p>
    <w:p>
      <w:pPr>
        <w:pStyle w:val="BodyText"/>
        <w:spacing w:before="15"/>
        <w:ind w:left="0" w:firstLine="0"/>
        <w:jc w:val="left"/>
      </w:pPr>
    </w:p>
    <w:p>
      <w:pPr>
        <w:pStyle w:val="BodyText"/>
        <w:spacing w:line="360" w:lineRule="auto" w:before="0"/>
        <w:ind w:right="1262"/>
      </w:pPr>
      <w:r>
        <w:rPr/>
        <w:t>Kết quả, những người trả lời rằng họ sẽ ngay lập tức cứu lấy tiền bạc hoặc những món đồ có giá trị nhất định trước khi chạy ra khỏi nhà chiếm</w:t>
      </w:r>
      <w:r>
        <w:rPr>
          <w:spacing w:val="40"/>
        </w:rPr>
        <w:t> </w:t>
      </w:r>
      <w:r>
        <w:rPr/>
        <w:t>số lượng áp đảo trong các cuộc khảo sát.</w:t>
      </w:r>
    </w:p>
    <w:p>
      <w:pPr>
        <w:pStyle w:val="BodyText"/>
        <w:spacing w:before="202"/>
        <w:ind w:left="670" w:firstLine="0"/>
      </w:pPr>
      <w:r>
        <w:rPr/>
        <w:t>Đó</w:t>
      </w:r>
      <w:r>
        <w:rPr>
          <w:spacing w:val="-5"/>
        </w:rPr>
        <w:t> </w:t>
      </w:r>
      <w:r>
        <w:rPr/>
        <w:t>là</w:t>
      </w:r>
      <w:r>
        <w:rPr>
          <w:spacing w:val="-6"/>
        </w:rPr>
        <w:t> </w:t>
      </w:r>
      <w:r>
        <w:rPr/>
        <w:t>những</w:t>
      </w:r>
      <w:r>
        <w:rPr>
          <w:spacing w:val="-5"/>
        </w:rPr>
        <w:t> </w:t>
      </w:r>
      <w:r>
        <w:rPr/>
        <w:t>thứ</w:t>
      </w:r>
      <w:r>
        <w:rPr>
          <w:spacing w:val="-5"/>
        </w:rPr>
        <w:t> gì?</w:t>
      </w:r>
    </w:p>
    <w:p>
      <w:pPr>
        <w:pStyle w:val="BodyText"/>
        <w:spacing w:before="13"/>
        <w:ind w:left="0" w:firstLine="0"/>
        <w:jc w:val="left"/>
      </w:pPr>
    </w:p>
    <w:p>
      <w:pPr>
        <w:pStyle w:val="BodyText"/>
        <w:spacing w:line="362" w:lineRule="auto" w:before="0"/>
        <w:ind w:right="1267"/>
      </w:pPr>
      <w:r>
        <w:rPr/>
        <w:t>“Tôi có một bộ sưu tập tem quý giá.Nó là kết quả hai mươi năm thu thập miệt mài của tôi”</w:t>
      </w:r>
    </w:p>
    <w:p>
      <w:pPr>
        <w:pStyle w:val="BodyText"/>
        <w:spacing w:line="362" w:lineRule="auto" w:before="195"/>
        <w:ind w:right="1260"/>
      </w:pPr>
      <w:r>
        <w:rPr/>
        <w:t>“Tôi sẽ cứu lấy cái áo lông thú mới mua. Tôi không muốn nó bị cháy sém dù chỉ là một chút”</w:t>
      </w:r>
    </w:p>
    <w:p>
      <w:pPr>
        <w:pStyle w:val="BodyText"/>
        <w:spacing w:line="362" w:lineRule="auto" w:before="192"/>
        <w:ind w:right="1260"/>
      </w:pPr>
      <w:r>
        <w:rPr/>
        <w:t>“Lấy ngay ba trăm đô trong phòng.Tôi muốn gửi tiết kiệm số tiền này Tử lâu rồi mà chưa có thời gian. Sự cố này sẽ giúp tôi phải cẩn trọng hơn”</w:t>
      </w:r>
    </w:p>
    <w:p>
      <w:pPr>
        <w:pStyle w:val="BodyText"/>
        <w:spacing w:line="360" w:lineRule="auto" w:before="192"/>
        <w:ind w:right="1263"/>
      </w:pPr>
      <w:r>
        <w:rPr/>
        <w:t>“Cây đàn măng đô lin. Nó là người bạn thân nhất của tôi, đặc biệt những khi tôi cảm thấy khó chịu hoặc bực dọc. Sở thích chơi đàn giúp tôi hạ hỏa và yêu đời hơn”</w:t>
      </w:r>
    </w:p>
    <w:p>
      <w:pPr>
        <w:spacing w:after="0" w:line="360" w:lineRule="auto"/>
        <w:sectPr>
          <w:pgSz w:w="11910" w:h="16840"/>
          <w:pgMar w:top="1800" w:bottom="280" w:left="720" w:right="120"/>
        </w:sectPr>
      </w:pPr>
    </w:p>
    <w:p>
      <w:pPr>
        <w:pStyle w:val="BodyText"/>
        <w:spacing w:line="362" w:lineRule="auto" w:before="63"/>
        <w:ind w:right="1260"/>
      </w:pPr>
      <w:r>
        <w:rPr/>
        <w:t>“Tôi sẽ cứu lấy hai bộ cánh mới tậu. Mọi người khen tôi xinh đẹp miết kể Tử khi tôi mặc chúng.”</w:t>
      </w:r>
    </w:p>
    <w:p>
      <w:pPr>
        <w:pStyle w:val="BodyText"/>
        <w:spacing w:line="360" w:lineRule="auto" w:before="195"/>
        <w:ind w:right="1262"/>
      </w:pPr>
      <w:r>
        <w:rPr/>
        <w:t>“Mấy chiếc nhẫn hột xoàn của tôi. Kể cả khi nhà tôi cháy thành tro và tôi phải chờ đợi thật lâu mới được nhận tiền bảo hiểm, tôi vẫn có thể bán chúng để kiếm chút đỉnh sống qua ngày”</w:t>
      </w:r>
    </w:p>
    <w:p>
      <w:pPr>
        <w:pStyle w:val="BodyText"/>
        <w:spacing w:line="362" w:lineRule="auto" w:before="199"/>
        <w:ind w:right="1262"/>
      </w:pPr>
      <w:r>
        <w:rPr/>
        <w:t>“Tôi phải giữ được cái bóp tiền của mình. Tôi không thể đi đâu hay làm gì nếu không có nó”</w:t>
      </w:r>
    </w:p>
    <w:p>
      <w:pPr>
        <w:pStyle w:val="BodyText"/>
        <w:spacing w:line="360" w:lineRule="auto" w:before="193"/>
        <w:ind w:right="1263"/>
      </w:pPr>
      <w:r>
        <w:rPr/>
        <w:t>“Những chiếc vé du lịch châu Âu. Hai vợ chồng tôi đã dành dụm cả đời để mua được chúng. Kể cả khi nhà chúng tôi cháy rụi, chúng tôi vẫn sẽ </w:t>
      </w:r>
      <w:r>
        <w:rPr>
          <w:spacing w:val="-4"/>
        </w:rPr>
        <w:t>đi”</w:t>
      </w:r>
    </w:p>
    <w:p>
      <w:pPr>
        <w:pStyle w:val="BodyText"/>
        <w:spacing w:line="360" w:lineRule="auto" w:before="202"/>
        <w:ind w:right="1262"/>
      </w:pPr>
      <w:r>
        <w:rPr/>
        <w:t>“Kệ sách của tôi. Tôi mà mất chúng thì đến bảo hiểm cũng không đền nổi.Tôi có sưu tập một vài cuốn sách vô cùng giá trị và không thể thay thế được. Chúng sẽ tan tành mây khói trong đám cháy!”</w:t>
      </w:r>
    </w:p>
    <w:p>
      <w:pPr>
        <w:pStyle w:val="BodyText"/>
        <w:spacing w:line="360" w:lineRule="auto" w:before="199"/>
        <w:ind w:right="1262"/>
        <w:jc w:val="left"/>
      </w:pPr>
      <w:r>
        <w:rPr/>
        <w:t>“Tôi sẽ vớ ngay chiếc kèn hamnonica yêu thíchcủa mình. Nó là</w:t>
      </w:r>
      <w:r>
        <w:rPr>
          <w:spacing w:val="40"/>
        </w:rPr>
        <w:t> </w:t>
      </w:r>
      <w:r>
        <w:rPr/>
        <w:t>bùa may của</w:t>
      </w:r>
      <w:r>
        <w:rPr>
          <w:spacing w:val="-2"/>
        </w:rPr>
        <w:t> </w:t>
      </w:r>
      <w:r>
        <w:rPr/>
        <w:t>tôi và</w:t>
      </w:r>
      <w:r>
        <w:rPr>
          <w:spacing w:val="-2"/>
        </w:rPr>
        <w:t> </w:t>
      </w:r>
      <w:r>
        <w:rPr/>
        <w:t>đã song</w:t>
      </w:r>
      <w:r>
        <w:rPr>
          <w:spacing w:val="-1"/>
        </w:rPr>
        <w:t> </w:t>
      </w:r>
      <w:r>
        <w:rPr/>
        <w:t>hành</w:t>
      </w:r>
      <w:r>
        <w:rPr>
          <w:spacing w:val="-1"/>
        </w:rPr>
        <w:t> </w:t>
      </w:r>
      <w:r>
        <w:rPr/>
        <w:t>cùng</w:t>
      </w:r>
      <w:r>
        <w:rPr>
          <w:spacing w:val="-1"/>
        </w:rPr>
        <w:t> </w:t>
      </w:r>
      <w:r>
        <w:rPr/>
        <w:t>tôi</w:t>
      </w:r>
      <w:r>
        <w:rPr>
          <w:spacing w:val="-3"/>
        </w:rPr>
        <w:t> </w:t>
      </w:r>
      <w:r>
        <w:rPr/>
        <w:t>suốt</w:t>
      </w:r>
      <w:r>
        <w:rPr>
          <w:spacing w:val="-2"/>
        </w:rPr>
        <w:t> </w:t>
      </w:r>
      <w:r>
        <w:rPr/>
        <w:t>ba</w:t>
      </w:r>
      <w:r>
        <w:rPr>
          <w:spacing w:val="-2"/>
        </w:rPr>
        <w:t> </w:t>
      </w:r>
      <w:r>
        <w:rPr/>
        <w:t>năm</w:t>
      </w:r>
      <w:r>
        <w:rPr>
          <w:spacing w:val="-5"/>
        </w:rPr>
        <w:t> </w:t>
      </w:r>
      <w:r>
        <w:rPr/>
        <w:t>qua.Những</w:t>
      </w:r>
      <w:r>
        <w:rPr>
          <w:spacing w:val="-1"/>
        </w:rPr>
        <w:t> </w:t>
      </w:r>
      <w:r>
        <w:rPr/>
        <w:t>khitôi</w:t>
      </w:r>
      <w:r>
        <w:rPr>
          <w:spacing w:val="-2"/>
        </w:rPr>
        <w:t> </w:t>
      </w:r>
      <w:r>
        <w:rPr/>
        <w:t>cố</w:t>
      </w:r>
      <w:r>
        <w:rPr>
          <w:spacing w:val="-1"/>
        </w:rPr>
        <w:t> </w:t>
      </w:r>
      <w:r>
        <w:rPr/>
        <w:t>tình rờikhỏi nhà mà không mang theo nó, tôi vẫn phải trở</w:t>
      </w:r>
      <w:r>
        <w:rPr>
          <w:spacing w:val="-1"/>
        </w:rPr>
        <w:t> </w:t>
      </w:r>
      <w:r>
        <w:rPr/>
        <w:t>lại để lấy</w:t>
      </w:r>
      <w:r>
        <w:rPr>
          <w:spacing w:val="-1"/>
        </w:rPr>
        <w:t> </w:t>
      </w:r>
      <w:r>
        <w:rPr/>
        <w:t>nó kế cả khi hành động này khiến tôi trễ giờ làm.Xem này, nó đây!”</w:t>
      </w:r>
    </w:p>
    <w:p>
      <w:pPr>
        <w:pStyle w:val="BodyText"/>
        <w:spacing w:line="489" w:lineRule="auto" w:before="3"/>
        <w:ind w:left="749" w:right="1262" w:hanging="80"/>
        <w:jc w:val="left"/>
      </w:pPr>
      <w:r>
        <w:rPr/>
        <w:t>“Nế</w:t>
      </w:r>
      <w:r>
        <w:rPr>
          <w:i/>
        </w:rPr>
        <w:t>u</w:t>
      </w:r>
      <w:r>
        <w:rPr>
          <w:i/>
          <w:spacing w:val="-2"/>
        </w:rPr>
        <w:t> </w:t>
      </w:r>
      <w:r>
        <w:rPr/>
        <w:t>nhà</w:t>
      </w:r>
      <w:r>
        <w:rPr>
          <w:spacing w:val="-3"/>
        </w:rPr>
        <w:t> </w:t>
      </w:r>
      <w:r>
        <w:rPr/>
        <w:t>bạn</w:t>
      </w:r>
      <w:r>
        <w:rPr>
          <w:spacing w:val="-2"/>
        </w:rPr>
        <w:t> </w:t>
      </w:r>
      <w:r>
        <w:rPr/>
        <w:t>bị</w:t>
      </w:r>
      <w:r>
        <w:rPr>
          <w:spacing w:val="-3"/>
        </w:rPr>
        <w:t> </w:t>
      </w:r>
      <w:r>
        <w:rPr/>
        <w:t>cháy</w:t>
      </w:r>
      <w:r>
        <w:rPr>
          <w:spacing w:val="-4"/>
        </w:rPr>
        <w:t> </w:t>
      </w:r>
      <w:r>
        <w:rPr/>
        <w:t>và</w:t>
      </w:r>
      <w:r>
        <w:rPr>
          <w:spacing w:val="-3"/>
        </w:rPr>
        <w:t> </w:t>
      </w:r>
      <w:r>
        <w:rPr/>
        <w:t>bạn</w:t>
      </w:r>
      <w:r>
        <w:rPr>
          <w:spacing w:val="-2"/>
        </w:rPr>
        <w:t> </w:t>
      </w:r>
      <w:r>
        <w:rPr/>
        <w:t>chỉ</w:t>
      </w:r>
      <w:r>
        <w:rPr>
          <w:spacing w:val="-3"/>
        </w:rPr>
        <w:t> </w:t>
      </w:r>
      <w:r>
        <w:rPr/>
        <w:t>có một mình,</w:t>
      </w:r>
      <w:r>
        <w:rPr>
          <w:spacing w:val="-1"/>
        </w:rPr>
        <w:t> </w:t>
      </w:r>
      <w:r>
        <w:rPr/>
        <w:t>bạn</w:t>
      </w:r>
      <w:r>
        <w:rPr>
          <w:spacing w:val="-2"/>
        </w:rPr>
        <w:t> </w:t>
      </w:r>
      <w:r>
        <w:rPr/>
        <w:t>sẽ</w:t>
      </w:r>
      <w:r>
        <w:rPr>
          <w:spacing w:val="-3"/>
        </w:rPr>
        <w:t> </w:t>
      </w:r>
      <w:r>
        <w:rPr/>
        <w:t>làm</w:t>
      </w:r>
      <w:r>
        <w:rPr>
          <w:spacing w:val="-6"/>
        </w:rPr>
        <w:t> </w:t>
      </w:r>
      <w:r>
        <w:rPr/>
        <w:t>gì</w:t>
      </w:r>
      <w:r>
        <w:rPr>
          <w:spacing w:val="-3"/>
        </w:rPr>
        <w:t> </w:t>
      </w:r>
      <w:r>
        <w:rPr/>
        <w:t>đầu</w:t>
      </w:r>
      <w:r>
        <w:rPr>
          <w:spacing w:val="-2"/>
        </w:rPr>
        <w:t> </w:t>
      </w:r>
      <w:r>
        <w:rPr/>
        <w:t>tiên?” Nghĩ kỹ xem! Bạn sẽ cố gắng cứu lấy thứ gì trước khi thoát thân?</w:t>
      </w:r>
    </w:p>
    <w:p>
      <w:pPr>
        <w:pStyle w:val="Heading1"/>
        <w:spacing w:before="7"/>
        <w:jc w:val="left"/>
      </w:pPr>
      <w:r>
        <w:rPr/>
        <w:t>Vì</w:t>
      </w:r>
      <w:r>
        <w:rPr>
          <w:spacing w:val="-40"/>
        </w:rPr>
        <w:t> </w:t>
      </w:r>
      <w:r>
        <w:rPr/>
        <w:t>sao</w:t>
      </w:r>
      <w:r>
        <w:rPr>
          <w:spacing w:val="-11"/>
        </w:rPr>
        <w:t> </w:t>
      </w:r>
      <w:r>
        <w:rPr/>
        <w:t>sự</w:t>
      </w:r>
      <w:r>
        <w:rPr>
          <w:spacing w:val="-8"/>
        </w:rPr>
        <w:t> </w:t>
      </w:r>
      <w:r>
        <w:rPr/>
        <w:t>phung</w:t>
      </w:r>
      <w:r>
        <w:rPr>
          <w:spacing w:val="-7"/>
        </w:rPr>
        <w:t> </w:t>
      </w:r>
      <w:r>
        <w:rPr/>
        <w:t>phí</w:t>
      </w:r>
      <w:r>
        <w:rPr>
          <w:spacing w:val="-8"/>
        </w:rPr>
        <w:t> </w:t>
      </w:r>
      <w:r>
        <w:rPr/>
        <w:t>có</w:t>
      </w:r>
      <w:r>
        <w:rPr>
          <w:spacing w:val="-7"/>
        </w:rPr>
        <w:t> </w:t>
      </w:r>
      <w:r>
        <w:rPr/>
        <w:t>thể</w:t>
      </w:r>
      <w:r>
        <w:rPr>
          <w:spacing w:val="-4"/>
        </w:rPr>
        <w:t> </w:t>
      </w:r>
      <w:r>
        <w:rPr/>
        <w:t>khiến</w:t>
      </w:r>
      <w:r>
        <w:rPr>
          <w:spacing w:val="-8"/>
        </w:rPr>
        <w:t> </w:t>
      </w:r>
      <w:r>
        <w:rPr/>
        <w:t>bạn</w:t>
      </w:r>
      <w:r>
        <w:rPr>
          <w:spacing w:val="-8"/>
        </w:rPr>
        <w:t> </w:t>
      </w:r>
      <w:r>
        <w:rPr/>
        <w:t>chú</w:t>
      </w:r>
      <w:r>
        <w:rPr>
          <w:spacing w:val="-9"/>
        </w:rPr>
        <w:t> </w:t>
      </w:r>
      <w:r>
        <w:rPr>
          <w:spacing w:val="-10"/>
        </w:rPr>
        <w:t>ý</w:t>
      </w:r>
    </w:p>
    <w:p>
      <w:pPr>
        <w:pStyle w:val="BodyText"/>
        <w:spacing w:before="127"/>
        <w:ind w:left="0" w:firstLine="0"/>
        <w:jc w:val="left"/>
        <w:rPr>
          <w:b/>
        </w:rPr>
      </w:pPr>
    </w:p>
    <w:p>
      <w:pPr>
        <w:pStyle w:val="BodyText"/>
        <w:spacing w:before="1"/>
        <w:ind w:left="670" w:firstLine="0"/>
        <w:jc w:val="left"/>
      </w:pPr>
      <w:r>
        <w:rPr/>
        <w:t>Một</w:t>
      </w:r>
      <w:r>
        <w:rPr>
          <w:spacing w:val="-6"/>
        </w:rPr>
        <w:t> </w:t>
      </w:r>
      <w:r>
        <w:rPr/>
        <w:t>người</w:t>
      </w:r>
      <w:r>
        <w:rPr>
          <w:spacing w:val="-5"/>
        </w:rPr>
        <w:t> </w:t>
      </w:r>
      <w:r>
        <w:rPr/>
        <w:t>đàn</w:t>
      </w:r>
      <w:r>
        <w:rPr>
          <w:spacing w:val="-5"/>
        </w:rPr>
        <w:t> </w:t>
      </w:r>
      <w:r>
        <w:rPr/>
        <w:t>ông</w:t>
      </w:r>
      <w:r>
        <w:rPr>
          <w:spacing w:val="-4"/>
        </w:rPr>
        <w:t> </w:t>
      </w:r>
      <w:r>
        <w:rPr/>
        <w:t>đến</w:t>
      </w:r>
      <w:r>
        <w:rPr>
          <w:spacing w:val="-5"/>
        </w:rPr>
        <w:t> </w:t>
      </w:r>
      <w:r>
        <w:rPr/>
        <w:t>trạm</w:t>
      </w:r>
      <w:r>
        <w:rPr>
          <w:spacing w:val="-8"/>
        </w:rPr>
        <w:t> </w:t>
      </w:r>
      <w:r>
        <w:rPr/>
        <w:t>sửa</w:t>
      </w:r>
      <w:r>
        <w:rPr>
          <w:spacing w:val="-6"/>
        </w:rPr>
        <w:t> </w:t>
      </w:r>
      <w:r>
        <w:rPr/>
        <w:t>ô-tô</w:t>
      </w:r>
      <w:r>
        <w:rPr>
          <w:spacing w:val="-4"/>
        </w:rPr>
        <w:t> </w:t>
      </w:r>
      <w:r>
        <w:rPr/>
        <w:t>đế</w:t>
      </w:r>
      <w:r>
        <w:rPr>
          <w:spacing w:val="-5"/>
        </w:rPr>
        <w:t> </w:t>
      </w:r>
      <w:r>
        <w:rPr/>
        <w:t>sửa</w:t>
      </w:r>
      <w:r>
        <w:rPr>
          <w:spacing w:val="-6"/>
        </w:rPr>
        <w:t> </w:t>
      </w:r>
      <w:r>
        <w:rPr/>
        <w:t>chiếc</w:t>
      </w:r>
      <w:r>
        <w:rPr>
          <w:spacing w:val="-5"/>
        </w:rPr>
        <w:t> </w:t>
      </w:r>
      <w:r>
        <w:rPr/>
        <w:t>xe</w:t>
      </w:r>
      <w:r>
        <w:rPr>
          <w:spacing w:val="-3"/>
        </w:rPr>
        <w:t> </w:t>
      </w:r>
      <w:r>
        <w:rPr/>
        <w:t>của</w:t>
      </w:r>
      <w:r>
        <w:rPr>
          <w:spacing w:val="-3"/>
        </w:rPr>
        <w:t> </w:t>
      </w:r>
      <w:r>
        <w:rPr>
          <w:spacing w:val="-4"/>
        </w:rPr>
        <w:t>mình</w:t>
      </w:r>
    </w:p>
    <w:p>
      <w:pPr>
        <w:pStyle w:val="BodyText"/>
        <w:spacing w:line="360" w:lineRule="auto" w:before="344"/>
        <w:ind w:right="1262"/>
        <w:jc w:val="left"/>
      </w:pPr>
      <w:r>
        <w:rPr/>
        <w:t>Ở</w:t>
      </w:r>
      <w:r>
        <w:rPr>
          <w:spacing w:val="40"/>
        </w:rPr>
        <w:t> </w:t>
      </w:r>
      <w:r>
        <w:rPr/>
        <w:t>đó,</w:t>
      </w:r>
      <w:r>
        <w:rPr>
          <w:spacing w:val="40"/>
        </w:rPr>
        <w:t> </w:t>
      </w:r>
      <w:r>
        <w:rPr/>
        <w:t>ông</w:t>
      </w:r>
      <w:r>
        <w:rPr>
          <w:spacing w:val="40"/>
        </w:rPr>
        <w:t> </w:t>
      </w:r>
      <w:r>
        <w:rPr/>
        <w:t>nhìn</w:t>
      </w:r>
      <w:r>
        <w:rPr>
          <w:spacing w:val="40"/>
        </w:rPr>
        <w:t> </w:t>
      </w:r>
      <w:r>
        <w:rPr/>
        <w:t>thấy</w:t>
      </w:r>
      <w:r>
        <w:rPr>
          <w:spacing w:val="40"/>
        </w:rPr>
        <w:t> </w:t>
      </w:r>
      <w:r>
        <w:rPr/>
        <w:t>một</w:t>
      </w:r>
      <w:r>
        <w:rPr>
          <w:spacing w:val="40"/>
        </w:rPr>
        <w:t> </w:t>
      </w:r>
      <w:r>
        <w:rPr/>
        <w:t>người</w:t>
      </w:r>
      <w:r>
        <w:rPr>
          <w:spacing w:val="40"/>
        </w:rPr>
        <w:t> </w:t>
      </w:r>
      <w:r>
        <w:rPr/>
        <w:t>thợ</w:t>
      </w:r>
      <w:r>
        <w:rPr>
          <w:spacing w:val="40"/>
        </w:rPr>
        <w:t> </w:t>
      </w:r>
      <w:r>
        <w:rPr/>
        <w:t>sửa</w:t>
      </w:r>
      <w:r>
        <w:rPr>
          <w:spacing w:val="40"/>
        </w:rPr>
        <w:t> </w:t>
      </w:r>
      <w:r>
        <w:rPr/>
        <w:t>xe</w:t>
      </w:r>
      <w:r>
        <w:rPr>
          <w:spacing w:val="40"/>
        </w:rPr>
        <w:t> </w:t>
      </w:r>
      <w:r>
        <w:rPr/>
        <w:t>mặc</w:t>
      </w:r>
      <w:r>
        <w:rPr>
          <w:spacing w:val="40"/>
        </w:rPr>
        <w:t> </w:t>
      </w:r>
      <w:r>
        <w:rPr/>
        <w:t>đồng</w:t>
      </w:r>
      <w:r>
        <w:rPr>
          <w:spacing w:val="40"/>
        </w:rPr>
        <w:t> </w:t>
      </w:r>
      <w:r>
        <w:rPr/>
        <w:t>phục</w:t>
      </w:r>
      <w:r>
        <w:rPr>
          <w:spacing w:val="40"/>
        </w:rPr>
        <w:t> </w:t>
      </w:r>
      <w:r>
        <w:rPr/>
        <w:t>nghiêm chỉnh</w:t>
      </w:r>
      <w:r>
        <w:rPr>
          <w:spacing w:val="-3"/>
        </w:rPr>
        <w:t> </w:t>
      </w:r>
      <w:r>
        <w:rPr/>
        <w:t>đang</w:t>
      </w:r>
      <w:r>
        <w:rPr>
          <w:spacing w:val="-2"/>
        </w:rPr>
        <w:t> </w:t>
      </w:r>
      <w:r>
        <w:rPr/>
        <w:t>chăm</w:t>
      </w:r>
      <w:r>
        <w:rPr>
          <w:spacing w:val="-10"/>
        </w:rPr>
        <w:t> </w:t>
      </w:r>
      <w:r>
        <w:rPr/>
        <w:t>sóc</w:t>
      </w:r>
      <w:r>
        <w:rPr>
          <w:spacing w:val="-3"/>
        </w:rPr>
        <w:t> </w:t>
      </w:r>
      <w:r>
        <w:rPr/>
        <w:t>cho</w:t>
      </w:r>
      <w:r>
        <w:rPr>
          <w:spacing w:val="-1"/>
        </w:rPr>
        <w:t> </w:t>
      </w:r>
      <w:r>
        <w:rPr/>
        <w:t>một</w:t>
      </w:r>
      <w:r>
        <w:rPr>
          <w:spacing w:val="-1"/>
        </w:rPr>
        <w:t> </w:t>
      </w:r>
      <w:r>
        <w:rPr/>
        <w:t>chiếc</w:t>
      </w:r>
      <w:r>
        <w:rPr>
          <w:spacing w:val="-3"/>
        </w:rPr>
        <w:t> </w:t>
      </w:r>
      <w:r>
        <w:rPr/>
        <w:t>ô-tô</w:t>
      </w:r>
      <w:r>
        <w:rPr>
          <w:spacing w:val="-3"/>
        </w:rPr>
        <w:t> </w:t>
      </w:r>
      <w:r>
        <w:rPr/>
        <w:t>khác.</w:t>
      </w:r>
      <w:r>
        <w:rPr>
          <w:spacing w:val="-5"/>
        </w:rPr>
        <w:t> </w:t>
      </w:r>
      <w:r>
        <w:rPr/>
        <w:t>Anh</w:t>
      </w:r>
      <w:r>
        <w:rPr>
          <w:spacing w:val="-3"/>
        </w:rPr>
        <w:t> </w:t>
      </w:r>
      <w:r>
        <w:rPr/>
        <w:t>ta</w:t>
      </w:r>
      <w:r>
        <w:rPr>
          <w:spacing w:val="-3"/>
        </w:rPr>
        <w:t> </w:t>
      </w:r>
      <w:r>
        <w:rPr/>
        <w:t>thay</w:t>
      </w:r>
      <w:r>
        <w:rPr>
          <w:spacing w:val="-5"/>
        </w:rPr>
        <w:t> </w:t>
      </w:r>
      <w:r>
        <w:rPr/>
        <w:t>nhớt</w:t>
      </w:r>
      <w:r>
        <w:rPr>
          <w:spacing w:val="-3"/>
        </w:rPr>
        <w:t> </w:t>
      </w:r>
      <w:r>
        <w:rPr/>
        <w:t>cho</w:t>
      </w:r>
      <w:r>
        <w:rPr>
          <w:spacing w:val="-2"/>
        </w:rPr>
        <w:t> </w:t>
      </w:r>
      <w:r>
        <w:rPr/>
        <w:t>xe,</w:t>
      </w:r>
      <w:r>
        <w:rPr>
          <w:spacing w:val="-3"/>
        </w:rPr>
        <w:t> </w:t>
      </w:r>
      <w:r>
        <w:rPr>
          <w:spacing w:val="-5"/>
        </w:rPr>
        <w:t>thử</w:t>
      </w:r>
    </w:p>
    <w:p>
      <w:pPr>
        <w:spacing w:after="0" w:line="360" w:lineRule="auto"/>
        <w:jc w:val="left"/>
        <w:sectPr>
          <w:pgSz w:w="11910" w:h="16840"/>
          <w:pgMar w:top="1040" w:bottom="280" w:left="720" w:right="120"/>
        </w:sectPr>
      </w:pPr>
    </w:p>
    <w:p>
      <w:pPr>
        <w:pStyle w:val="BodyText"/>
        <w:spacing w:line="360" w:lineRule="auto" w:before="63"/>
        <w:ind w:right="1263" w:firstLine="0"/>
      </w:pPr>
      <w:r>
        <w:rPr/>
        <w:t>ga, vệ sinh các ghế ngồi trong xe sau khi đã rửa tay sạch sẽ, kiểm tra cả</w:t>
      </w:r>
      <w:r>
        <w:rPr>
          <w:spacing w:val="80"/>
        </w:rPr>
        <w:t> </w:t>
      </w:r>
      <w:r>
        <w:rPr/>
        <w:t>bốn bánh xe lẫn lốp dự phòng, cọ sạch mọi vết bẩn trên viền trước và sau</w:t>
      </w:r>
      <w:r>
        <w:rPr>
          <w:spacing w:val="40"/>
        </w:rPr>
        <w:t> </w:t>
      </w:r>
      <w:r>
        <w:rPr>
          <w:spacing w:val="-2"/>
        </w:rPr>
        <w:t>ô-tô.</w:t>
      </w:r>
    </w:p>
    <w:p>
      <w:pPr>
        <w:pStyle w:val="BodyText"/>
        <w:spacing w:line="360" w:lineRule="auto" w:before="162"/>
        <w:ind w:right="1263"/>
      </w:pPr>
      <w:r>
        <w:rPr/>
        <w:t>Ông khách bèn tiến đến chỗ người chủ trạm sửa xe-vốn là mộtngười bạn của ông - và chỉ tay vào người thợ mẫn cán kia. “Tôi quan sát anh ta nãy giờ Mike à. Đó hẳn là một anh thợ rất chăm chỉ và gương mẫu nhỉ?"</w:t>
      </w:r>
    </w:p>
    <w:p>
      <w:pPr>
        <w:pStyle w:val="BodyText"/>
        <w:spacing w:line="360" w:lineRule="auto"/>
        <w:ind w:right="1260"/>
      </w:pPr>
      <w:r>
        <w:rPr/>
        <w:t>"Anh chàng đó hả?" người chủ trạm sửa xe phá lên cười, "Ừ đúng rồi, vì đó là xe của anh ta mà!"</w:t>
      </w:r>
    </w:p>
    <w:p>
      <w:pPr>
        <w:pStyle w:val="BodyText"/>
        <w:spacing w:line="360" w:lineRule="auto" w:before="159"/>
        <w:ind w:right="1262"/>
      </w:pPr>
      <w:r>
        <w:rPr/>
        <w:t>Tử Huyệt Tiền Bạc có hai mặt. Một mặt chúng ta luôn khao khát có thật nhiều tiền và tài sản cũng như giữ cho chúng luôn trong tình trạng tốt nhất có thế. Mặt khác, chúng ta cũng lo sợ những khoản chi đột xuất,</w:t>
      </w:r>
      <w:r>
        <w:rPr>
          <w:spacing w:val="40"/>
        </w:rPr>
        <w:t> </w:t>
      </w:r>
      <w:r>
        <w:rPr/>
        <w:t>những biến cố gây mất tiền hoặc hư hại tài sản.</w:t>
      </w:r>
    </w:p>
    <w:p>
      <w:pPr>
        <w:pStyle w:val="BodyText"/>
        <w:spacing w:line="360" w:lineRule="auto"/>
        <w:ind w:right="1260"/>
      </w:pPr>
      <w:r>
        <w:rPr/>
        <w:t>Người chủ một nhà giữ xe ở thành phố lớn đã vận dụng kiến thức này đế giành lấy lợi thế cạnh tranh trong kinh doanh.</w:t>
      </w:r>
    </w:p>
    <w:p>
      <w:pPr>
        <w:pStyle w:val="BodyText"/>
        <w:spacing w:line="360" w:lineRule="auto"/>
        <w:ind w:right="1263"/>
      </w:pPr>
      <w:r>
        <w:rPr/>
        <w:t>Nhà xe của ông ta nằm cách hai khối chung cư lớn so với những bãi khác gần khu trung tâm hơn. Phần lớn những người đi mô tô thích gửi ở những bãi xe gần trung tâm cho thuận tiện và không muốn phí thời gian và công sức chạy xa hơn để đến nhà xe của người đàn ông này. Do vậy, rất nhiều bữa nhà xe của ông trống đến hơn nửa.</w:t>
      </w:r>
    </w:p>
    <w:p>
      <w:pPr>
        <w:pStyle w:val="BodyText"/>
        <w:spacing w:line="360" w:lineRule="auto" w:before="159"/>
        <w:ind w:right="1262"/>
      </w:pPr>
      <w:r>
        <w:rPr/>
        <w:t>Để thu hút nhiều người đến đây gửi xe, người chủ nhà xe quyết định giảm giá, có những chế độ ưu đãi đặc biệt, cải tạo nhà xe và gắn nhiều tấm biển với nội dung "NHÀ GIỮ XE" và "NƠI ĐÂY CÓ GIỮ XE"</w:t>
      </w:r>
    </w:p>
    <w:p>
      <w:pPr>
        <w:pStyle w:val="BodyText"/>
        <w:spacing w:line="360" w:lineRule="auto"/>
        <w:ind w:right="1263"/>
      </w:pPr>
      <w:r>
        <w:rPr/>
        <w:t>Tất cả nhũng cố gắng trên của ông đều không mang lại kết quả khả quan...</w:t>
      </w:r>
      <w:r>
        <w:rPr>
          <w:spacing w:val="3"/>
        </w:rPr>
        <w:t> </w:t>
      </w:r>
      <w:r>
        <w:rPr/>
        <w:t>cho</w:t>
      </w:r>
      <w:r>
        <w:rPr>
          <w:spacing w:val="5"/>
        </w:rPr>
        <w:t> </w:t>
      </w:r>
      <w:r>
        <w:rPr/>
        <w:t>đến</w:t>
      </w:r>
      <w:r>
        <w:rPr>
          <w:spacing w:val="6"/>
        </w:rPr>
        <w:t> </w:t>
      </w:r>
      <w:r>
        <w:rPr/>
        <w:t>khi</w:t>
      </w:r>
      <w:r>
        <w:rPr>
          <w:spacing w:val="4"/>
        </w:rPr>
        <w:t> </w:t>
      </w:r>
      <w:r>
        <w:rPr/>
        <w:t>ông</w:t>
      </w:r>
      <w:r>
        <w:rPr>
          <w:spacing w:val="6"/>
        </w:rPr>
        <w:t> </w:t>
      </w:r>
      <w:r>
        <w:rPr/>
        <w:t>thêm</w:t>
      </w:r>
      <w:r>
        <w:rPr>
          <w:spacing w:val="-1"/>
        </w:rPr>
        <w:t> </w:t>
      </w:r>
      <w:r>
        <w:rPr/>
        <w:t>bốn</w:t>
      </w:r>
      <w:r>
        <w:rPr>
          <w:spacing w:val="49"/>
          <w:w w:val="150"/>
        </w:rPr>
        <w:t> </w:t>
      </w:r>
      <w:r>
        <w:rPr/>
        <w:t>chữ</w:t>
      </w:r>
      <w:r>
        <w:rPr>
          <w:spacing w:val="50"/>
          <w:w w:val="150"/>
        </w:rPr>
        <w:t> </w:t>
      </w:r>
      <w:r>
        <w:rPr/>
        <w:t>vào</w:t>
      </w:r>
      <w:r>
        <w:rPr>
          <w:spacing w:val="6"/>
        </w:rPr>
        <w:t> </w:t>
      </w:r>
      <w:r>
        <w:rPr/>
        <w:t>các</w:t>
      </w:r>
      <w:r>
        <w:rPr>
          <w:spacing w:val="4"/>
        </w:rPr>
        <w:t> </w:t>
      </w:r>
      <w:r>
        <w:rPr/>
        <w:t>tấm</w:t>
      </w:r>
      <w:r>
        <w:rPr>
          <w:spacing w:val="1"/>
        </w:rPr>
        <w:t> </w:t>
      </w:r>
      <w:r>
        <w:rPr/>
        <w:t>biển</w:t>
      </w:r>
      <w:r>
        <w:rPr>
          <w:spacing w:val="5"/>
        </w:rPr>
        <w:t> </w:t>
      </w:r>
      <w:r>
        <w:rPr/>
        <w:t>quảng</w:t>
      </w:r>
      <w:r>
        <w:rPr>
          <w:spacing w:val="6"/>
        </w:rPr>
        <w:t> </w:t>
      </w:r>
      <w:r>
        <w:rPr/>
        <w:t>cáo</w:t>
      </w:r>
      <w:r>
        <w:rPr>
          <w:spacing w:val="5"/>
        </w:rPr>
        <w:t> </w:t>
      </w:r>
      <w:r>
        <w:rPr/>
        <w:t>nhà</w:t>
      </w:r>
      <w:r>
        <w:rPr>
          <w:spacing w:val="5"/>
        </w:rPr>
        <w:t> </w:t>
      </w:r>
      <w:r>
        <w:rPr>
          <w:spacing w:val="-5"/>
        </w:rPr>
        <w:t>xe</w:t>
      </w:r>
    </w:p>
    <w:p>
      <w:pPr>
        <w:spacing w:after="0" w:line="360" w:lineRule="auto"/>
        <w:sectPr>
          <w:pgSz w:w="11910" w:h="16840"/>
          <w:pgMar w:top="1040" w:bottom="280" w:left="720" w:right="120"/>
        </w:sectPr>
      </w:pPr>
    </w:p>
    <w:p>
      <w:pPr>
        <w:pStyle w:val="BodyText"/>
        <w:spacing w:before="63"/>
        <w:ind w:firstLine="0"/>
        <w:jc w:val="left"/>
      </w:pPr>
      <w:r>
        <w:rPr/>
        <w:t>có</w:t>
      </w:r>
      <w:r>
        <w:rPr>
          <w:spacing w:val="-5"/>
        </w:rPr>
        <w:t> </w:t>
      </w:r>
      <w:r>
        <w:rPr/>
        <w:t>tác</w:t>
      </w:r>
      <w:r>
        <w:rPr>
          <w:spacing w:val="-7"/>
        </w:rPr>
        <w:t> </w:t>
      </w:r>
      <w:r>
        <w:rPr/>
        <w:t>dụng</w:t>
      </w:r>
      <w:r>
        <w:rPr>
          <w:spacing w:val="-4"/>
        </w:rPr>
        <w:t> </w:t>
      </w:r>
      <w:r>
        <w:rPr/>
        <w:t>tác</w:t>
      </w:r>
      <w:r>
        <w:rPr>
          <w:spacing w:val="-7"/>
        </w:rPr>
        <w:t> </w:t>
      </w:r>
      <w:r>
        <w:rPr/>
        <w:t>dụng</w:t>
      </w:r>
      <w:r>
        <w:rPr>
          <w:spacing w:val="-4"/>
        </w:rPr>
        <w:t> </w:t>
      </w:r>
      <w:r>
        <w:rPr/>
        <w:t>đánh</w:t>
      </w:r>
      <w:r>
        <w:rPr>
          <w:spacing w:val="-5"/>
        </w:rPr>
        <w:t> </w:t>
      </w:r>
      <w:r>
        <w:rPr/>
        <w:t>trúng</w:t>
      </w:r>
      <w:r>
        <w:rPr>
          <w:spacing w:val="-4"/>
        </w:rPr>
        <w:t> </w:t>
      </w:r>
      <w:r>
        <w:rPr/>
        <w:t>Tử</w:t>
      </w:r>
      <w:r>
        <w:rPr>
          <w:spacing w:val="-6"/>
        </w:rPr>
        <w:t> </w:t>
      </w:r>
      <w:r>
        <w:rPr/>
        <w:t>Huyệt</w:t>
      </w:r>
      <w:r>
        <w:rPr>
          <w:spacing w:val="-6"/>
        </w:rPr>
        <w:t> </w:t>
      </w:r>
      <w:r>
        <w:rPr/>
        <w:t>Cảm</w:t>
      </w:r>
      <w:r>
        <w:rPr>
          <w:spacing w:val="-7"/>
        </w:rPr>
        <w:t> </w:t>
      </w:r>
      <w:r>
        <w:rPr/>
        <w:t>Xúc</w:t>
      </w:r>
      <w:r>
        <w:rPr>
          <w:spacing w:val="-5"/>
        </w:rPr>
        <w:t> </w:t>
      </w:r>
      <w:r>
        <w:rPr/>
        <w:t>của</w:t>
      </w:r>
      <w:r>
        <w:rPr>
          <w:spacing w:val="-6"/>
        </w:rPr>
        <w:t> </w:t>
      </w:r>
      <w:r>
        <w:rPr/>
        <w:t>người</w:t>
      </w:r>
      <w:r>
        <w:rPr>
          <w:spacing w:val="-6"/>
        </w:rPr>
        <w:t> </w:t>
      </w:r>
      <w:r>
        <w:rPr/>
        <w:t>đi</w:t>
      </w:r>
      <w:r>
        <w:rPr>
          <w:spacing w:val="-5"/>
        </w:rPr>
        <w:t> </w:t>
      </w:r>
      <w:r>
        <w:rPr>
          <w:spacing w:val="-2"/>
        </w:rPr>
        <w:t>đưòng.</w:t>
      </w:r>
    </w:p>
    <w:p>
      <w:pPr>
        <w:pStyle w:val="BodyText"/>
        <w:spacing w:line="360" w:lineRule="auto" w:before="346"/>
        <w:ind w:right="1265"/>
      </w:pPr>
      <w:r>
        <w:rPr/>
        <w:t>Toàn bộ các tấm biển được đổi thành "NHÀ GIỮ XE CÓ BẢO VỆ </w:t>
      </w:r>
      <w:r>
        <w:rPr>
          <w:spacing w:val="-2"/>
        </w:rPr>
        <w:t>RIÊNG"</w:t>
      </w:r>
    </w:p>
    <w:p>
      <w:pPr>
        <w:pStyle w:val="BodyText"/>
        <w:spacing w:line="360" w:lineRule="auto" w:before="160"/>
        <w:ind w:right="1262"/>
      </w:pPr>
      <w:r>
        <w:rPr/>
        <w:t>Kể Từ đó, nhiều tay lái mô-tô sẵn sàng chạy thêm một quãng đường qua hai khối chung cư để được gửi xe ở một nơi "an toàn và được bảo đảm", và có những ngày nhà xe đông nghẹt đến nỗi không còn chỗ trống. Chính nhân tố gây chú ý kỳ diệu trong tấm biển "Nhà giữ xe có bào vệ riêng" đã tạo nên lợi thế cạnh tranh cho người kinh doanh dịch vụ giữ xe </w:t>
      </w:r>
      <w:r>
        <w:rPr>
          <w:spacing w:val="-4"/>
        </w:rPr>
        <w:t>nọ.</w:t>
      </w:r>
    </w:p>
    <w:p>
      <w:pPr>
        <w:pStyle w:val="BodyText"/>
        <w:spacing w:line="360" w:lineRule="auto" w:before="160"/>
        <w:ind w:right="1262"/>
      </w:pPr>
      <w:r>
        <w:rPr/>
        <w:t>Mặt trái của Tử Huyệt Tiền Bạc, tức nỗi sợ mất mát tiền hoặc tài sản cũng có khả năng đánh động tâm</w:t>
      </w:r>
      <w:r>
        <w:rPr>
          <w:spacing w:val="-4"/>
        </w:rPr>
        <w:t> </w:t>
      </w:r>
      <w:r>
        <w:rPr/>
        <w:t>trí, gây</w:t>
      </w:r>
      <w:r>
        <w:rPr>
          <w:spacing w:val="-1"/>
        </w:rPr>
        <w:t> </w:t>
      </w:r>
      <w:r>
        <w:rPr/>
        <w:t>chú ý và duy</w:t>
      </w:r>
      <w:r>
        <w:rPr>
          <w:spacing w:val="-1"/>
        </w:rPr>
        <w:t> </w:t>
      </w:r>
      <w:r>
        <w:rPr/>
        <w:t>trì</w:t>
      </w:r>
      <w:r>
        <w:rPr>
          <w:spacing w:val="-1"/>
        </w:rPr>
        <w:t> </w:t>
      </w:r>
      <w:r>
        <w:rPr/>
        <w:t>sự chú ý hiệu quả không thua gì khát khao hoặc sự ham muốn tiền bạc. Tuy vậy, việc vận dụng mặt trái này cần phải thận trọng, và bạn cần phải lường trước được những hệ quả có thể xảy ra sau đó.</w:t>
      </w:r>
    </w:p>
    <w:p>
      <w:pPr>
        <w:pStyle w:val="BodyText"/>
        <w:spacing w:line="360" w:lineRule="auto"/>
        <w:ind w:right="1260"/>
      </w:pPr>
      <w:r>
        <w:rPr/>
        <w:t>Một hợp tác xã trồng cây ăn quả nổi tiếng ở vùng West</w:t>
      </w:r>
      <w:r>
        <w:rPr>
          <w:spacing w:val="-1"/>
        </w:rPr>
        <w:t> </w:t>
      </w:r>
      <w:r>
        <w:rPr/>
        <w:t>Coast đang tìm kiếm một công ty quảng cáo mới cho các sản phẩm của họ. Họ tìm hiểu và xem hồ sơ của nhiều công ty khác nhau để chọn ra được hai cái tên nổi bật </w:t>
      </w:r>
      <w:r>
        <w:rPr>
          <w:spacing w:val="-4"/>
        </w:rPr>
        <w:t>nhất.</w:t>
      </w:r>
    </w:p>
    <w:p>
      <w:pPr>
        <w:pStyle w:val="BodyText"/>
        <w:spacing w:line="360" w:lineRule="auto" w:before="159"/>
        <w:ind w:right="1262"/>
      </w:pPr>
      <w:r>
        <w:rPr/>
        <w:t>Đại diện của cả hai công ty được mời trình diện trước một hội đồng gồm các nông dân trông cây ăn quả của hợp tác xã.</w:t>
      </w:r>
    </w:p>
    <w:p>
      <w:pPr>
        <w:pStyle w:val="BodyText"/>
        <w:spacing w:line="360" w:lineRule="auto"/>
        <w:ind w:right="1263"/>
      </w:pPr>
      <w:r>
        <w:rPr/>
        <w:t>Một trong hai người đại diện trình bày tác hại của việc chọn một công ty quảng cáo chuyên sử dụng lại những ý tưởng sẵn có. Để minh họa cho luận điểm</w:t>
      </w:r>
      <w:r>
        <w:rPr>
          <w:spacing w:val="-1"/>
        </w:rPr>
        <w:t> </w:t>
      </w:r>
      <w:r>
        <w:rPr/>
        <w:t>của mình, anh ta chỉ cho cả hội đồng xem một bức tranh tĩnh vật rất đẹp bằng sơn dầu miêu tả một bát trái cây.</w:t>
      </w:r>
    </w:p>
    <w:p>
      <w:pPr>
        <w:spacing w:after="0" w:line="360" w:lineRule="auto"/>
        <w:sectPr>
          <w:pgSz w:w="11910" w:h="16840"/>
          <w:pgMar w:top="1040" w:bottom="280" w:left="720" w:right="120"/>
        </w:sectPr>
      </w:pPr>
    </w:p>
    <w:p>
      <w:pPr>
        <w:pStyle w:val="BodyText"/>
        <w:spacing w:line="360" w:lineRule="auto" w:before="63"/>
        <w:ind w:right="1264" w:firstLine="648"/>
      </w:pPr>
      <w:r>
        <w:rPr/>
        <w:t>Sau đó, anh ta ném ầm bức tranh xuống đất, dùng chân giẫm đạp dữ dội lên đó như muốn nghiền nát bức tranh, đổng thời nói lớn với cả hội đồng rằng: "Thứ này nhìn đẹp là thế; như giá trị của nó chỉ là một con số không. Đã làm quảng cáo thực thụ thì không được sao chép ý tưởng của người khác và chúng tôi tự hào là những nhà quảng cáo chân chính. Đầu tiên, chúng tôi cần biết vấn đề của quý vị là gì!”</w:t>
      </w:r>
    </w:p>
    <w:p>
      <w:pPr>
        <w:pStyle w:val="BodyText"/>
        <w:spacing w:line="360" w:lineRule="auto" w:before="162"/>
        <w:ind w:right="1262"/>
      </w:pPr>
      <w:r>
        <w:rPr/>
        <w:t>Cách thể hiện của vị đại diện trên thực sự rất ấn tượng, thu hút sự chú</w:t>
      </w:r>
      <w:r>
        <w:rPr>
          <w:spacing w:val="40"/>
        </w:rPr>
        <w:t> </w:t>
      </w:r>
      <w:r>
        <w:rPr/>
        <w:t>ý của cả hội đồng Tử đầu đến cuối. Nhưng hành động giẫm đạp và nghiền nát một bức tranh đẹp của anh ta đã khiến cho các khán giả liên tưởng đến sự phung phí.</w:t>
      </w:r>
    </w:p>
    <w:p>
      <w:pPr>
        <w:pStyle w:val="BodyText"/>
        <w:spacing w:line="360" w:lineRule="auto"/>
        <w:ind w:right="1263"/>
      </w:pPr>
      <w:r>
        <w:rPr/>
        <w:t>Điều đó đánh động cảm</w:t>
      </w:r>
      <w:r>
        <w:rPr>
          <w:spacing w:val="-2"/>
        </w:rPr>
        <w:t> </w:t>
      </w:r>
      <w:r>
        <w:rPr/>
        <w:t>xúc của những người nông dân trong hội đồng một cách mãnh liệt. Họ cho rằng nhà quảng cáo kia đã</w:t>
      </w:r>
      <w:r>
        <w:rPr>
          <w:spacing w:val="-1"/>
        </w:rPr>
        <w:t> </w:t>
      </w:r>
      <w:r>
        <w:rPr/>
        <w:t>đối xử nhẫn tâm</w:t>
      </w:r>
      <w:r>
        <w:rPr>
          <w:spacing w:val="-5"/>
        </w:rPr>
        <w:t> </w:t>
      </w:r>
      <w:r>
        <w:rPr/>
        <w:t>với một bức tranh như thế thì hẳn là cũng sẽ xem tiền như cỏ rác và mặc sức phung phí! Đến lúc đưa ra quyết định, cả hội đồng nhất trí chọn công ty quảng cáo còn lạí!</w:t>
      </w:r>
    </w:p>
    <w:p>
      <w:pPr>
        <w:pStyle w:val="BodyText"/>
        <w:spacing w:line="360" w:lineRule="auto" w:before="159"/>
        <w:ind w:right="1262"/>
      </w:pPr>
      <w:r>
        <w:rPr/>
        <w:t>Nhưng nếu nỗi sợ mất tiền được định hướng đứng đắn, nó sẽ tạo ra những hiệu quả và ưu thế tích cực không ngờ, kế cá vói đám đông quần </w:t>
      </w:r>
      <w:r>
        <w:rPr>
          <w:spacing w:val="-2"/>
        </w:rPr>
        <w:t>chúng.</w:t>
      </w:r>
    </w:p>
    <w:p>
      <w:pPr>
        <w:pStyle w:val="BodyText"/>
        <w:spacing w:line="360" w:lineRule="auto"/>
        <w:ind w:right="1260"/>
      </w:pPr>
      <w:r>
        <w:rPr/>
        <w:t>Cecil B. DeMille, một trong những nhà sản xuất phim thành công nhất Hollywoođ, đã minh chứng điều này trong sự nghiệp làm phim lừng danh của mình.</w:t>
      </w:r>
    </w:p>
    <w:p>
      <w:pPr>
        <w:pStyle w:val="BodyText"/>
        <w:spacing w:line="360" w:lineRule="auto" w:before="160"/>
        <w:ind w:right="1263"/>
      </w:pPr>
      <w:r>
        <w:rPr/>
        <w:t>Thời điểm đó, ông bắt đầu một dự án làm phim mà ông tin rằng kết</w:t>
      </w:r>
      <w:r>
        <w:rPr>
          <w:spacing w:val="40"/>
        </w:rPr>
        <w:t> </w:t>
      </w:r>
      <w:r>
        <w:rPr/>
        <w:t>quả cuối cùng sẽ là một bộ phim có khả năng "gây cháy mọi phòng vé". Mặc dù ông rất hài lòng với cốt truyện phim cũng như dàn diễn viên đã chọn,</w:t>
      </w:r>
      <w:r>
        <w:rPr>
          <w:spacing w:val="10"/>
        </w:rPr>
        <w:t> </w:t>
      </w:r>
      <w:r>
        <w:rPr/>
        <w:t>song</w:t>
      </w:r>
      <w:r>
        <w:rPr>
          <w:spacing w:val="12"/>
        </w:rPr>
        <w:t> </w:t>
      </w:r>
      <w:r>
        <w:rPr/>
        <w:t>suốt</w:t>
      </w:r>
      <w:r>
        <w:rPr>
          <w:spacing w:val="13"/>
        </w:rPr>
        <w:t> </w:t>
      </w:r>
      <w:r>
        <w:rPr/>
        <w:t>một</w:t>
      </w:r>
      <w:r>
        <w:rPr>
          <w:spacing w:val="11"/>
        </w:rPr>
        <w:t> </w:t>
      </w:r>
      <w:r>
        <w:rPr/>
        <w:t>thời</w:t>
      </w:r>
      <w:r>
        <w:rPr>
          <w:spacing w:val="10"/>
        </w:rPr>
        <w:t> </w:t>
      </w:r>
      <w:r>
        <w:rPr/>
        <w:t>gian</w:t>
      </w:r>
      <w:r>
        <w:rPr>
          <w:spacing w:val="12"/>
        </w:rPr>
        <w:t> </w:t>
      </w:r>
      <w:r>
        <w:rPr/>
        <w:t>dài</w:t>
      </w:r>
      <w:r>
        <w:rPr>
          <w:spacing w:val="12"/>
        </w:rPr>
        <w:t> </w:t>
      </w:r>
      <w:r>
        <w:rPr/>
        <w:t>ông</w:t>
      </w:r>
      <w:r>
        <w:rPr>
          <w:spacing w:val="12"/>
        </w:rPr>
        <w:t> </w:t>
      </w:r>
      <w:r>
        <w:rPr/>
        <w:t>vẫn</w:t>
      </w:r>
      <w:r>
        <w:rPr>
          <w:spacing w:val="11"/>
        </w:rPr>
        <w:t> </w:t>
      </w:r>
      <w:r>
        <w:rPr/>
        <w:t>có</w:t>
      </w:r>
      <w:r>
        <w:rPr>
          <w:spacing w:val="12"/>
        </w:rPr>
        <w:t> </w:t>
      </w:r>
      <w:r>
        <w:rPr/>
        <w:t>cảm</w:t>
      </w:r>
      <w:r>
        <w:rPr>
          <w:spacing w:val="8"/>
        </w:rPr>
        <w:t> </w:t>
      </w:r>
      <w:r>
        <w:rPr/>
        <w:t>giác</w:t>
      </w:r>
      <w:r>
        <w:rPr>
          <w:spacing w:val="12"/>
        </w:rPr>
        <w:t> </w:t>
      </w:r>
      <w:r>
        <w:rPr/>
        <w:t>không</w:t>
      </w:r>
      <w:r>
        <w:rPr>
          <w:spacing w:val="15"/>
        </w:rPr>
        <w:t> </w:t>
      </w:r>
      <w:r>
        <w:rPr/>
        <w:t>ổn,</w:t>
      </w:r>
      <w:r>
        <w:rPr>
          <w:spacing w:val="10"/>
        </w:rPr>
        <w:t> </w:t>
      </w:r>
      <w:r>
        <w:rPr/>
        <w:t>rằng</w:t>
      </w:r>
      <w:r>
        <w:rPr>
          <w:spacing w:val="12"/>
        </w:rPr>
        <w:t> </w:t>
      </w:r>
      <w:r>
        <w:rPr>
          <w:spacing w:val="-5"/>
        </w:rPr>
        <w:t>tác</w:t>
      </w:r>
    </w:p>
    <w:p>
      <w:pPr>
        <w:spacing w:after="0" w:line="360" w:lineRule="auto"/>
        <w:sectPr>
          <w:pgSz w:w="11910" w:h="16840"/>
          <w:pgMar w:top="1040" w:bottom="280" w:left="720" w:right="120"/>
        </w:sectPr>
      </w:pPr>
    </w:p>
    <w:p>
      <w:pPr>
        <w:pStyle w:val="BodyText"/>
        <w:spacing w:before="63"/>
        <w:ind w:firstLine="0"/>
        <w:jc w:val="left"/>
      </w:pPr>
      <w:r>
        <w:rPr/>
        <w:t>phẩm</w:t>
      </w:r>
      <w:r>
        <w:rPr>
          <w:spacing w:val="-9"/>
        </w:rPr>
        <w:t> </w:t>
      </w:r>
      <w:r>
        <w:rPr/>
        <w:t>của</w:t>
      </w:r>
      <w:r>
        <w:rPr>
          <w:spacing w:val="-2"/>
        </w:rPr>
        <w:t> </w:t>
      </w:r>
      <w:r>
        <w:rPr/>
        <w:t>mình</w:t>
      </w:r>
      <w:r>
        <w:rPr>
          <w:spacing w:val="-5"/>
        </w:rPr>
        <w:t> </w:t>
      </w:r>
      <w:r>
        <w:rPr/>
        <w:t>chưa</w:t>
      </w:r>
      <w:r>
        <w:rPr>
          <w:spacing w:val="-6"/>
        </w:rPr>
        <w:t> </w:t>
      </w:r>
      <w:r>
        <w:rPr/>
        <w:t>thực</w:t>
      </w:r>
      <w:r>
        <w:rPr>
          <w:spacing w:val="-6"/>
        </w:rPr>
        <w:t> </w:t>
      </w:r>
      <w:r>
        <w:rPr/>
        <w:t>sự</w:t>
      </w:r>
      <w:r>
        <w:rPr>
          <w:spacing w:val="-4"/>
        </w:rPr>
        <w:t> </w:t>
      </w:r>
      <w:r>
        <w:rPr/>
        <w:t>đủ</w:t>
      </w:r>
      <w:r>
        <w:rPr>
          <w:spacing w:val="-6"/>
        </w:rPr>
        <w:t> </w:t>
      </w:r>
      <w:r>
        <w:rPr/>
        <w:t>thuyết</w:t>
      </w:r>
      <w:r>
        <w:rPr>
          <w:spacing w:val="-5"/>
        </w:rPr>
        <w:t> </w:t>
      </w:r>
      <w:r>
        <w:rPr/>
        <w:t>phục</w:t>
      </w:r>
      <w:r>
        <w:rPr>
          <w:spacing w:val="-6"/>
        </w:rPr>
        <w:t> </w:t>
      </w:r>
      <w:r>
        <w:rPr/>
        <w:t>để</w:t>
      </w:r>
      <w:r>
        <w:rPr>
          <w:spacing w:val="-6"/>
        </w:rPr>
        <w:t> </w:t>
      </w:r>
      <w:r>
        <w:rPr/>
        <w:t>lôi</w:t>
      </w:r>
      <w:r>
        <w:rPr>
          <w:spacing w:val="-6"/>
        </w:rPr>
        <w:t> </w:t>
      </w:r>
      <w:r>
        <w:rPr/>
        <w:t>kéo</w:t>
      </w:r>
      <w:r>
        <w:rPr>
          <w:spacing w:val="-4"/>
        </w:rPr>
        <w:t> </w:t>
      </w:r>
      <w:r>
        <w:rPr/>
        <w:t>công</w:t>
      </w:r>
      <w:r>
        <w:rPr>
          <w:spacing w:val="-5"/>
        </w:rPr>
        <w:t> </w:t>
      </w:r>
      <w:r>
        <w:rPr/>
        <w:t>chúng</w:t>
      </w:r>
      <w:r>
        <w:rPr>
          <w:spacing w:val="-5"/>
        </w:rPr>
        <w:t> </w:t>
      </w:r>
      <w:r>
        <w:rPr/>
        <w:t>đến</w:t>
      </w:r>
      <w:r>
        <w:rPr>
          <w:spacing w:val="-6"/>
        </w:rPr>
        <w:t> </w:t>
      </w:r>
      <w:r>
        <w:rPr>
          <w:spacing w:val="-4"/>
        </w:rPr>
        <w:t>rạp.</w:t>
      </w:r>
    </w:p>
    <w:p>
      <w:pPr>
        <w:pStyle w:val="BodyText"/>
        <w:spacing w:line="360" w:lineRule="auto" w:before="346"/>
        <w:ind w:right="1262"/>
      </w:pPr>
      <w:r>
        <w:rPr/>
        <w:t>Thế là ông bèn đi mua một chiếc áo ngủ hàng hiệu đắt tiền làm Tử</w:t>
      </w:r>
      <w:r>
        <w:rPr>
          <w:spacing w:val="40"/>
        </w:rPr>
        <w:t> </w:t>
      </w:r>
      <w:r>
        <w:rPr/>
        <w:t>lông của loài sóc sin-sin với giá 1.500$ - một cái giá hãi hùng với mức</w:t>
      </w:r>
      <w:r>
        <w:rPr>
          <w:spacing w:val="40"/>
        </w:rPr>
        <w:t> </w:t>
      </w:r>
      <w:r>
        <w:rPr/>
        <w:t>sống thời bấy giờ. Trong bộ phim, ông thực hiện một cảnh quay mà trong đó, nữ diễn viên chính nắm</w:t>
      </w:r>
      <w:r>
        <w:rPr>
          <w:spacing w:val="-1"/>
        </w:rPr>
        <w:t> </w:t>
      </w:r>
      <w:r>
        <w:rPr/>
        <w:t>chặt lấy chiếc áo lông thú và kéo lê nó trên nền đất một cách không thương tiếc!</w:t>
      </w:r>
    </w:p>
    <w:p>
      <w:pPr>
        <w:pStyle w:val="BodyText"/>
        <w:spacing w:line="463" w:lineRule="auto"/>
        <w:ind w:left="670" w:right="3164" w:firstLine="0"/>
      </w:pPr>
      <w:r>
        <w:rPr/>
        <w:t>Cả khán giả lẫn những người làm phim đều sốc sặc sụa. Một</w:t>
      </w:r>
      <w:r>
        <w:rPr>
          <w:spacing w:val="-7"/>
        </w:rPr>
        <w:t> </w:t>
      </w:r>
      <w:r>
        <w:rPr/>
        <w:t>sự</w:t>
      </w:r>
      <w:r>
        <w:rPr>
          <w:spacing w:val="-5"/>
        </w:rPr>
        <w:t> </w:t>
      </w:r>
      <w:r>
        <w:rPr/>
        <w:t>"xài</w:t>
      </w:r>
      <w:r>
        <w:rPr>
          <w:spacing w:val="-7"/>
        </w:rPr>
        <w:t> </w:t>
      </w:r>
      <w:r>
        <w:rPr/>
        <w:t>sang"</w:t>
      </w:r>
      <w:r>
        <w:rPr>
          <w:spacing w:val="-6"/>
        </w:rPr>
        <w:t> </w:t>
      </w:r>
      <w:r>
        <w:rPr/>
        <w:t>hoang</w:t>
      </w:r>
      <w:r>
        <w:rPr>
          <w:spacing w:val="-4"/>
        </w:rPr>
        <w:t> </w:t>
      </w:r>
      <w:r>
        <w:rPr/>
        <w:t>phí</w:t>
      </w:r>
      <w:r>
        <w:rPr>
          <w:spacing w:val="-7"/>
        </w:rPr>
        <w:t> </w:t>
      </w:r>
      <w:r>
        <w:rPr/>
        <w:t>không</w:t>
      </w:r>
      <w:r>
        <w:rPr>
          <w:spacing w:val="-6"/>
        </w:rPr>
        <w:t> </w:t>
      </w:r>
      <w:r>
        <w:rPr/>
        <w:t>thể</w:t>
      </w:r>
      <w:r>
        <w:rPr>
          <w:spacing w:val="-7"/>
        </w:rPr>
        <w:t> </w:t>
      </w:r>
      <w:r>
        <w:rPr/>
        <w:t>chấp</w:t>
      </w:r>
      <w:r>
        <w:rPr>
          <w:spacing w:val="-5"/>
        </w:rPr>
        <w:t> </w:t>
      </w:r>
      <w:r>
        <w:rPr/>
        <w:t>nhận</w:t>
      </w:r>
      <w:r>
        <w:rPr>
          <w:spacing w:val="-6"/>
        </w:rPr>
        <w:t> </w:t>
      </w:r>
      <w:r>
        <w:rPr>
          <w:spacing w:val="-2"/>
        </w:rPr>
        <w:t>được!</w:t>
      </w:r>
    </w:p>
    <w:p>
      <w:pPr>
        <w:pStyle w:val="BodyText"/>
        <w:spacing w:line="360" w:lineRule="auto" w:before="3"/>
        <w:ind w:right="1264"/>
      </w:pPr>
      <w:r>
        <w:rPr/>
        <w:t>Hàng loạt tờ báo danh tiếng và giới truyền thông giật tít câu chuyện ngay trên trang bìa. Nhiều cây bút đã phẫn nộ phê phán cảnh quay đó và "tôn vinh" chiếc áo lông thú của DeMille làm biểu tượng kinh điển của sự hoang phí.</w:t>
      </w:r>
    </w:p>
    <w:p>
      <w:pPr>
        <w:pStyle w:val="BodyText"/>
        <w:spacing w:line="360" w:lineRule="auto"/>
        <w:ind w:right="1262"/>
      </w:pPr>
      <w:r>
        <w:rPr/>
        <w:t>Công chứng không ngừng tò mò, bình phẩm, tranh cãi và lũ lượt đến rạp để xem cho được bộ phim.</w:t>
      </w:r>
    </w:p>
    <w:p>
      <w:pPr>
        <w:pStyle w:val="BodyText"/>
        <w:spacing w:line="360" w:lineRule="auto" w:before="159"/>
        <w:ind w:right="1260"/>
      </w:pPr>
      <w:r>
        <w:rPr/>
        <w:t>Thống kê phòng vé cho thấy chi tiết chiếc áo lông thú giá 1.500$ gây sốc với khả năng Thôi Miên Cảm Xúc cực độ đã giúp bộ phim thu về 250.000$ sau một tuần công chiếu - một con số rất ấn tượng thời bấy giờ!</w:t>
      </w:r>
    </w:p>
    <w:p>
      <w:pPr>
        <w:pStyle w:val="BodyText"/>
        <w:spacing w:line="360" w:lineRule="auto"/>
        <w:ind w:right="1263"/>
      </w:pPr>
      <w:r>
        <w:rPr/>
        <w:t>Bạn thấy đấy, sự hoang phí tiền bạc gây hiệu ứng mạnh mẽkhông thua gì tiết kiệm hay bổng lộc.</w:t>
      </w:r>
    </w:p>
    <w:p>
      <w:pPr>
        <w:pStyle w:val="BodyText"/>
        <w:spacing w:line="360" w:lineRule="auto" w:before="158"/>
        <w:ind w:right="1263"/>
      </w:pPr>
      <w:r>
        <w:rPr/>
        <w:t>Chúng là hai mặt đối lập của Tiền Bạc, một trong Bộ Tứ Tử Huyệt Cảm</w:t>
      </w:r>
      <w:r>
        <w:rPr>
          <w:spacing w:val="-5"/>
        </w:rPr>
        <w:t> </w:t>
      </w:r>
      <w:r>
        <w:rPr/>
        <w:t>Xúc</w:t>
      </w:r>
      <w:r>
        <w:rPr>
          <w:spacing w:val="-1"/>
        </w:rPr>
        <w:t> </w:t>
      </w:r>
      <w:r>
        <w:rPr/>
        <w:t>của con người -</w:t>
      </w:r>
      <w:r>
        <w:rPr>
          <w:spacing w:val="-2"/>
        </w:rPr>
        <w:t> </w:t>
      </w:r>
      <w:r>
        <w:rPr/>
        <w:t>nền tảng của mọi hành động,</w:t>
      </w:r>
      <w:r>
        <w:rPr>
          <w:spacing w:val="-3"/>
        </w:rPr>
        <w:t> </w:t>
      </w:r>
      <w:r>
        <w:rPr/>
        <w:t>cảm</w:t>
      </w:r>
      <w:r>
        <w:rPr>
          <w:spacing w:val="-5"/>
        </w:rPr>
        <w:t> </w:t>
      </w:r>
      <w:r>
        <w:rPr/>
        <w:t>nhận và</w:t>
      </w:r>
      <w:r>
        <w:rPr>
          <w:spacing w:val="-1"/>
        </w:rPr>
        <w:t> </w:t>
      </w:r>
      <w:r>
        <w:rPr/>
        <w:t>những mối bận tâm của chúng ta!</w:t>
      </w:r>
    </w:p>
    <w:p>
      <w:pPr>
        <w:pStyle w:val="BodyText"/>
        <w:spacing w:before="162"/>
        <w:ind w:left="670" w:firstLine="0"/>
      </w:pPr>
      <w:r>
        <w:rPr/>
        <w:t>Những</w:t>
      </w:r>
      <w:r>
        <w:rPr>
          <w:spacing w:val="-6"/>
        </w:rPr>
        <w:t> </w:t>
      </w:r>
      <w:r>
        <w:rPr/>
        <w:t>suy</w:t>
      </w:r>
      <w:r>
        <w:rPr>
          <w:spacing w:val="-6"/>
        </w:rPr>
        <w:t> </w:t>
      </w:r>
      <w:r>
        <w:rPr/>
        <w:t>nghĩ</w:t>
      </w:r>
      <w:r>
        <w:rPr>
          <w:spacing w:val="-6"/>
        </w:rPr>
        <w:t> </w:t>
      </w:r>
      <w:r>
        <w:rPr/>
        <w:t>giúp</w:t>
      </w:r>
      <w:r>
        <w:rPr>
          <w:spacing w:val="-5"/>
        </w:rPr>
        <w:t> </w:t>
      </w:r>
      <w:r>
        <w:rPr/>
        <w:t>bạn</w:t>
      </w:r>
      <w:r>
        <w:rPr>
          <w:spacing w:val="-5"/>
        </w:rPr>
        <w:t> </w:t>
      </w:r>
      <w:r>
        <w:rPr/>
        <w:t>đập</w:t>
      </w:r>
      <w:r>
        <w:rPr>
          <w:spacing w:val="-5"/>
        </w:rPr>
        <w:t> </w:t>
      </w:r>
      <w:r>
        <w:rPr/>
        <w:t>tan</w:t>
      </w:r>
      <w:r>
        <w:rPr>
          <w:spacing w:val="-5"/>
        </w:rPr>
        <w:t> </w:t>
      </w:r>
      <w:r>
        <w:rPr/>
        <w:t>mọi</w:t>
      </w:r>
      <w:r>
        <w:rPr>
          <w:spacing w:val="-3"/>
        </w:rPr>
        <w:t> </w:t>
      </w:r>
      <w:r>
        <w:rPr/>
        <w:t>lo</w:t>
      </w:r>
      <w:r>
        <w:rPr>
          <w:spacing w:val="-6"/>
        </w:rPr>
        <w:t> </w:t>
      </w:r>
      <w:r>
        <w:rPr/>
        <w:t>âu</w:t>
      </w:r>
      <w:r>
        <w:rPr>
          <w:spacing w:val="-5"/>
        </w:rPr>
        <w:t> </w:t>
      </w:r>
      <w:r>
        <w:rPr/>
        <w:t>về</w:t>
      </w:r>
      <w:r>
        <w:rPr>
          <w:spacing w:val="-6"/>
        </w:rPr>
        <w:t> </w:t>
      </w:r>
      <w:r>
        <w:rPr/>
        <w:t>tiền</w:t>
      </w:r>
      <w:r>
        <w:rPr>
          <w:spacing w:val="-5"/>
        </w:rPr>
        <w:t> bạc</w:t>
      </w:r>
    </w:p>
    <w:p>
      <w:pPr>
        <w:spacing w:after="0"/>
        <w:sectPr>
          <w:pgSz w:w="11910" w:h="16840"/>
          <w:pgMar w:top="1040" w:bottom="280" w:left="720" w:right="120"/>
        </w:sectPr>
      </w:pPr>
    </w:p>
    <w:p>
      <w:pPr>
        <w:pStyle w:val="BodyText"/>
        <w:spacing w:line="360" w:lineRule="auto" w:before="63"/>
        <w:ind w:right="1260"/>
      </w:pPr>
      <w:r>
        <w:rPr/>
        <w:t>Ngay cả những người vỗ ngực cho rằng cuộc sống của mình đã quá sung sướng và no đủ vẫn có thể bị hấp dẫn bởi chủ đề Tiền Bạc. Tiền Bạc ăn sâu bén rễ vào cuộc sống của chúng ta đến nỗi khi trưởng thành, chúng ta mất ăn mất ngủ vì Tiền Bạc nhiều hơn bất kỳ giai đoạn nào khác trong cuộc đời.</w:t>
      </w:r>
    </w:p>
    <w:p>
      <w:pPr>
        <w:pStyle w:val="BodyText"/>
        <w:spacing w:line="360" w:lineRule="auto" w:before="162"/>
        <w:ind w:right="1263"/>
      </w:pPr>
      <w:r>
        <w:rPr/>
        <w:t>“Ôi, Tiền, Tiền, Tiền", Ogden Nash Từng viết, "ta không nghĩ chúng linh thiêng đên thế- chúng đi ra xối xả nhưng đi vào nhỏ giọt!"</w:t>
      </w:r>
    </w:p>
    <w:p>
      <w:pPr>
        <w:pStyle w:val="BodyText"/>
        <w:spacing w:line="360" w:lineRule="auto"/>
        <w:ind w:right="1259"/>
      </w:pPr>
      <w:r>
        <w:rPr/>
        <w:t>Tử Huyệt Tiền Bạc bao gồm mọi vấn đề liên quan đến tiền như kiếm tiền, giữ tiền, mua bán, tưởng thưởng và đầu tư bằng tiền. Những mong muốn, nỗi sợ, và khát khao liên quan đến tiền đều gắn liền vói quyền sở hữu</w:t>
      </w:r>
      <w:r>
        <w:rPr>
          <w:spacing w:val="-2"/>
        </w:rPr>
        <w:t> </w:t>
      </w:r>
      <w:r>
        <w:rPr/>
        <w:t>tài</w:t>
      </w:r>
      <w:r>
        <w:rPr>
          <w:spacing w:val="-4"/>
        </w:rPr>
        <w:t> </w:t>
      </w:r>
      <w:r>
        <w:rPr/>
        <w:t>sản,</w:t>
      </w:r>
      <w:r>
        <w:rPr>
          <w:spacing w:val="-1"/>
        </w:rPr>
        <w:t> </w:t>
      </w:r>
      <w:r>
        <w:rPr/>
        <w:t>quyền lực</w:t>
      </w:r>
      <w:r>
        <w:rPr>
          <w:spacing w:val="-3"/>
        </w:rPr>
        <w:t> </w:t>
      </w:r>
      <w:r>
        <w:rPr/>
        <w:t>kinh</w:t>
      </w:r>
      <w:r>
        <w:rPr>
          <w:spacing w:val="-2"/>
        </w:rPr>
        <w:t> </w:t>
      </w:r>
      <w:r>
        <w:rPr/>
        <w:t>tế</w:t>
      </w:r>
      <w:r>
        <w:rPr>
          <w:spacing w:val="-1"/>
        </w:rPr>
        <w:t> </w:t>
      </w:r>
      <w:r>
        <w:rPr/>
        <w:t>và</w:t>
      </w:r>
      <w:r>
        <w:rPr>
          <w:spacing w:val="-3"/>
        </w:rPr>
        <w:t> </w:t>
      </w:r>
      <w:r>
        <w:rPr/>
        <w:t>những</w:t>
      </w:r>
      <w:r>
        <w:rPr>
          <w:spacing w:val="-2"/>
        </w:rPr>
        <w:t> </w:t>
      </w:r>
      <w:r>
        <w:rPr/>
        <w:t>cảm</w:t>
      </w:r>
      <w:r>
        <w:rPr>
          <w:spacing w:val="-6"/>
        </w:rPr>
        <w:t> </w:t>
      </w:r>
      <w:r>
        <w:rPr/>
        <w:t>nhận, mong</w:t>
      </w:r>
      <w:r>
        <w:rPr>
          <w:spacing w:val="-2"/>
        </w:rPr>
        <w:t> </w:t>
      </w:r>
      <w:r>
        <w:rPr/>
        <w:t>đợi</w:t>
      </w:r>
      <w:r>
        <w:rPr>
          <w:spacing w:val="-3"/>
        </w:rPr>
        <w:t> </w:t>
      </w:r>
      <w:r>
        <w:rPr/>
        <w:t>về</w:t>
      </w:r>
      <w:r>
        <w:rPr>
          <w:spacing w:val="-1"/>
        </w:rPr>
        <w:t> </w:t>
      </w:r>
      <w:r>
        <w:rPr/>
        <w:t>"một</w:t>
      </w:r>
      <w:r>
        <w:rPr>
          <w:spacing w:val="-3"/>
        </w:rPr>
        <w:t> </w:t>
      </w:r>
      <w:r>
        <w:rPr/>
        <w:t>tương lai được đảm bảo.”</w:t>
      </w:r>
    </w:p>
    <w:p>
      <w:pPr>
        <w:pStyle w:val="BodyText"/>
        <w:spacing w:line="360" w:lineRule="auto" w:before="159"/>
        <w:ind w:right="1262"/>
      </w:pPr>
      <w:r>
        <w:rPr/>
        <w:t>Đối với nhiều người trong chúng ta, Tiền Bạc chính là tử huyệt lớn nhất bất kể chúng ta có ít nhiều những tử huyệt khác hay không.</w:t>
      </w:r>
    </w:p>
    <w:p>
      <w:pPr>
        <w:pStyle w:val="BodyText"/>
        <w:spacing w:line="360" w:lineRule="auto"/>
        <w:ind w:right="1260"/>
      </w:pPr>
      <w:r>
        <w:rPr/>
        <w:t>Những thái độ và niềm tin cá nhân về Tiền Bạc của mỗi người được biểu hiện rõ nét trong mọi lời nói và hành vi của họ, Tử việc đi mua vài</w:t>
      </w:r>
      <w:r>
        <w:rPr>
          <w:spacing w:val="80"/>
        </w:rPr>
        <w:t> </w:t>
      </w:r>
      <w:r>
        <w:rPr/>
        <w:t>quả trứng cho đến những ứng xử phức tạp hơn trong cuộc sống.</w:t>
      </w:r>
    </w:p>
    <w:p>
      <w:pPr>
        <w:pStyle w:val="BodyText"/>
        <w:spacing w:line="360" w:lineRule="auto"/>
        <w:ind w:right="1263"/>
      </w:pPr>
      <w:r>
        <w:rPr/>
        <w:t>Chỉ cần quan sát một cách tinh tế những hành vi bên ngoài của một người, bạn sẽ dễ dàng xác định được rằng Tiền Bạc có phải là tử huyệt chủ đạo của họ hay không</w:t>
      </w:r>
    </w:p>
    <w:p>
      <w:pPr>
        <w:pStyle w:val="BodyText"/>
        <w:spacing w:line="360" w:lineRule="auto" w:before="159"/>
        <w:ind w:right="1263"/>
      </w:pPr>
      <w:r>
        <w:rPr/>
        <w:t>Bà B là một bà nội trợ, một người mẹ, và là một người vị lợi chính </w:t>
      </w:r>
      <w:r>
        <w:rPr>
          <w:spacing w:val="-4"/>
        </w:rPr>
        <w:t>hiệu.</w:t>
      </w:r>
    </w:p>
    <w:p>
      <w:pPr>
        <w:pStyle w:val="BodyText"/>
        <w:spacing w:line="360" w:lineRule="auto"/>
        <w:ind w:right="1261"/>
      </w:pPr>
      <w:r>
        <w:rPr/>
        <w:t>Cha mẹ bà ấy hiện đã qua đời. Hổi bà còn nhỏ, gia đình bà rất nghèo. Cha</w:t>
      </w:r>
      <w:r>
        <w:rPr>
          <w:spacing w:val="13"/>
        </w:rPr>
        <w:t> </w:t>
      </w:r>
      <w:r>
        <w:rPr/>
        <w:t>của</w:t>
      </w:r>
      <w:r>
        <w:rPr>
          <w:spacing w:val="13"/>
        </w:rPr>
        <w:t> </w:t>
      </w:r>
      <w:r>
        <w:rPr/>
        <w:t>bà</w:t>
      </w:r>
      <w:r>
        <w:rPr>
          <w:spacing w:val="13"/>
        </w:rPr>
        <w:t> </w:t>
      </w:r>
      <w:r>
        <w:rPr/>
        <w:t>là</w:t>
      </w:r>
      <w:r>
        <w:rPr>
          <w:spacing w:val="17"/>
        </w:rPr>
        <w:t> </w:t>
      </w:r>
      <w:r>
        <w:rPr/>
        <w:t>một</w:t>
      </w:r>
      <w:r>
        <w:rPr>
          <w:spacing w:val="16"/>
        </w:rPr>
        <w:t> </w:t>
      </w:r>
      <w:r>
        <w:rPr/>
        <w:t>diễn</w:t>
      </w:r>
      <w:r>
        <w:rPr>
          <w:spacing w:val="13"/>
        </w:rPr>
        <w:t> </w:t>
      </w:r>
      <w:r>
        <w:rPr/>
        <w:t>viên</w:t>
      </w:r>
      <w:r>
        <w:rPr>
          <w:spacing w:val="13"/>
        </w:rPr>
        <w:t> </w:t>
      </w:r>
      <w:r>
        <w:rPr/>
        <w:t>thưòng</w:t>
      </w:r>
      <w:r>
        <w:rPr>
          <w:spacing w:val="13"/>
        </w:rPr>
        <w:t> </w:t>
      </w:r>
      <w:r>
        <w:rPr/>
        <w:t>xuyên</w:t>
      </w:r>
      <w:r>
        <w:rPr>
          <w:spacing w:val="14"/>
        </w:rPr>
        <w:t> </w:t>
      </w:r>
      <w:r>
        <w:rPr/>
        <w:t>thất</w:t>
      </w:r>
      <w:r>
        <w:rPr>
          <w:spacing w:val="13"/>
        </w:rPr>
        <w:t> </w:t>
      </w:r>
      <w:r>
        <w:rPr/>
        <w:t>nghiệp</w:t>
      </w:r>
      <w:r>
        <w:rPr>
          <w:spacing w:val="13"/>
        </w:rPr>
        <w:t> </w:t>
      </w:r>
      <w:r>
        <w:rPr/>
        <w:t>và</w:t>
      </w:r>
      <w:r>
        <w:rPr>
          <w:spacing w:val="13"/>
        </w:rPr>
        <w:t> </w:t>
      </w:r>
      <w:r>
        <w:rPr/>
        <w:t>bất</w:t>
      </w:r>
      <w:r>
        <w:rPr>
          <w:spacing w:val="14"/>
        </w:rPr>
        <w:t> </w:t>
      </w:r>
      <w:r>
        <w:rPr/>
        <w:t>đắc</w:t>
      </w:r>
      <w:r>
        <w:rPr>
          <w:spacing w:val="13"/>
        </w:rPr>
        <w:t> </w:t>
      </w:r>
      <w:r>
        <w:rPr/>
        <w:t>chí;</w:t>
      </w:r>
      <w:r>
        <w:rPr>
          <w:spacing w:val="15"/>
        </w:rPr>
        <w:t> </w:t>
      </w:r>
      <w:r>
        <w:rPr>
          <w:spacing w:val="-5"/>
        </w:rPr>
        <w:t>hầu</w:t>
      </w:r>
    </w:p>
    <w:p>
      <w:pPr>
        <w:spacing w:after="0" w:line="360" w:lineRule="auto"/>
        <w:sectPr>
          <w:pgSz w:w="11910" w:h="16840"/>
          <w:pgMar w:top="1040" w:bottom="280" w:left="720" w:right="120"/>
        </w:sectPr>
      </w:pPr>
    </w:p>
    <w:p>
      <w:pPr>
        <w:pStyle w:val="BodyText"/>
        <w:spacing w:line="360" w:lineRule="auto" w:before="63"/>
        <w:ind w:right="1262" w:firstLine="0"/>
      </w:pPr>
      <w:r>
        <w:rPr/>
        <w:t>hết những vai diễn "để đời" của ông được trình diễn trên một "sân khấu" tròn, màu hồng và cao chừng một thước - thực chất là chiếc bàn bếp của cả nhà. "Người nhắc tuồng" của ông ấy là rượu, còn vợ con ông ấy là những khán giả trung thành bất đắc dĩ. Vì có một ông chồng không biết lo như</w:t>
      </w:r>
      <w:r>
        <w:rPr>
          <w:spacing w:val="40"/>
        </w:rPr>
        <w:t> </w:t>
      </w:r>
      <w:r>
        <w:rPr/>
        <w:t>thế, mẹ của bà B. phải gánh vác vai trò trụ cột gia đình, thường xuyên vắt kiệt sức khỏe của bản thân bằng công việc thợ giặt ủi cực khổ với thu nhập chết đói, không đủ trang trải những nhu cầu vật chất và tinh thần của cô</w:t>
      </w:r>
      <w:r>
        <w:rPr>
          <w:spacing w:val="40"/>
        </w:rPr>
        <w:t> </w:t>
      </w:r>
      <w:r>
        <w:rPr/>
        <w:t>con gái đang tuổi ăn tuổi lớn</w:t>
      </w:r>
    </w:p>
    <w:p>
      <w:pPr>
        <w:pStyle w:val="BodyText"/>
        <w:spacing w:line="360" w:lineRule="auto" w:before="163"/>
        <w:ind w:right="1260"/>
      </w:pPr>
      <w:r>
        <w:rPr/>
        <w:t>Vì sống trong gia cảnh ngặt nghèo như vậy, bà B. đã phải bươn chải kiếm sống Tử thuở mười hai, và lập gia đình năm mười chín tuổi</w:t>
      </w:r>
    </w:p>
    <w:p>
      <w:pPr>
        <w:pStyle w:val="BodyText"/>
        <w:spacing w:line="360" w:lineRule="auto" w:before="160"/>
        <w:ind w:right="1259"/>
      </w:pPr>
      <w:r>
        <w:rPr/>
        <w:t>Suốt khoảng thời gian Tử lúc vào đời cho đến khi lấy chồng đã làm lụng vất vả để mang lại cho gia đình "vài thứ mà tôi đã không có được khi còn nhỏ”</w:t>
      </w:r>
    </w:p>
    <w:p>
      <w:pPr>
        <w:pStyle w:val="BodyText"/>
        <w:spacing w:line="360" w:lineRule="auto" w:before="159"/>
        <w:ind w:right="1262"/>
      </w:pPr>
      <w:r>
        <w:rPr/>
        <w:t>Trong bữa tiệc cưới đơn sơ vội vã của mình, bà B. đã chỉ cho mẹ mình thấy sự tằn tiện đã được trui rèn qua những năm tháng nghèo túng của</w:t>
      </w:r>
      <w:r>
        <w:rPr>
          <w:spacing w:val="40"/>
        </w:rPr>
        <w:t> </w:t>
      </w:r>
      <w:r>
        <w:rPr/>
        <w:t>mình với món trứng bác (hay còn gọi là trứng khuấy).</w:t>
      </w:r>
    </w:p>
    <w:p>
      <w:pPr>
        <w:pStyle w:val="BodyText"/>
        <w:spacing w:line="360" w:lineRule="auto"/>
        <w:ind w:right="1260"/>
      </w:pPr>
      <w:r>
        <w:rPr/>
        <w:t>"Hãy lấy ruột bánh mì chấm</w:t>
      </w:r>
      <w:r>
        <w:rPr>
          <w:spacing w:val="-2"/>
        </w:rPr>
        <w:t> </w:t>
      </w:r>
      <w:r>
        <w:rPr/>
        <w:t>nước uống để nó giãn nở và làm</w:t>
      </w:r>
      <w:r>
        <w:rPr>
          <w:spacing w:val="-2"/>
        </w:rPr>
        <w:t> </w:t>
      </w:r>
      <w:r>
        <w:rPr/>
        <w:t>cho phẩn ăn có vẻ đầy hơn", bà khuyên mọi người trong nhà. "Chỉ cần lọc hết vỏ trứng là xong. Món trứng bác này có vị rất được mà lại còn vừa bụng. Hãy luôn tiết kiệm hết mức có thể, nhất là khi bạn ở trong một gia đình đông </w:t>
      </w:r>
      <w:r>
        <w:rPr>
          <w:spacing w:val="-2"/>
        </w:rPr>
        <w:t>người!"</w:t>
      </w:r>
    </w:p>
    <w:p>
      <w:pPr>
        <w:pStyle w:val="BodyText"/>
        <w:spacing w:line="360" w:lineRule="auto" w:before="160"/>
        <w:ind w:right="1262"/>
      </w:pPr>
      <w:r>
        <w:rPr/>
        <w:t>Cả cha mẹ lẫn hai người chị của bà B. đều tự hào với hàng xóm láng giềng về người "nữ siêu nhân đảm đang của cả gia đình. Nó tự may quần</w:t>
      </w:r>
      <w:r>
        <w:rPr>
          <w:spacing w:val="40"/>
        </w:rPr>
        <w:t> </w:t>
      </w:r>
      <w:r>
        <w:rPr/>
        <w:t>áo cho mình, biết cách tái chế quẩn áo cũ theo những cách không thể ngờ được.</w:t>
      </w:r>
      <w:r>
        <w:rPr>
          <w:spacing w:val="24"/>
        </w:rPr>
        <w:t> </w:t>
      </w:r>
      <w:r>
        <w:rPr/>
        <w:t>Nó</w:t>
      </w:r>
      <w:r>
        <w:rPr>
          <w:spacing w:val="26"/>
        </w:rPr>
        <w:t> </w:t>
      </w:r>
      <w:r>
        <w:rPr/>
        <w:t>rất</w:t>
      </w:r>
      <w:r>
        <w:rPr>
          <w:spacing w:val="25"/>
        </w:rPr>
        <w:t> </w:t>
      </w:r>
      <w:r>
        <w:rPr/>
        <w:t>chi</w:t>
      </w:r>
      <w:r>
        <w:rPr>
          <w:spacing w:val="25"/>
        </w:rPr>
        <w:t> </w:t>
      </w:r>
      <w:r>
        <w:rPr/>
        <w:t>li</w:t>
      </w:r>
      <w:r>
        <w:rPr>
          <w:spacing w:val="25"/>
        </w:rPr>
        <w:t> </w:t>
      </w:r>
      <w:r>
        <w:rPr/>
        <w:t>tằn</w:t>
      </w:r>
      <w:r>
        <w:rPr>
          <w:spacing w:val="26"/>
        </w:rPr>
        <w:t> </w:t>
      </w:r>
      <w:r>
        <w:rPr/>
        <w:t>tiện</w:t>
      </w:r>
      <w:r>
        <w:rPr>
          <w:spacing w:val="26"/>
        </w:rPr>
        <w:t> </w:t>
      </w:r>
      <w:r>
        <w:rPr/>
        <w:t>và</w:t>
      </w:r>
      <w:r>
        <w:rPr>
          <w:spacing w:val="25"/>
        </w:rPr>
        <w:t> </w:t>
      </w:r>
      <w:r>
        <w:rPr/>
        <w:t>tiết</w:t>
      </w:r>
      <w:r>
        <w:rPr>
          <w:spacing w:val="25"/>
        </w:rPr>
        <w:t> </w:t>
      </w:r>
      <w:r>
        <w:rPr/>
        <w:t>kiệm</w:t>
      </w:r>
      <w:r>
        <w:rPr>
          <w:spacing w:val="22"/>
        </w:rPr>
        <w:t> </w:t>
      </w:r>
      <w:r>
        <w:rPr/>
        <w:t>đến</w:t>
      </w:r>
      <w:r>
        <w:rPr>
          <w:spacing w:val="27"/>
        </w:rPr>
        <w:t> </w:t>
      </w:r>
      <w:r>
        <w:rPr/>
        <w:t>Từng</w:t>
      </w:r>
      <w:r>
        <w:rPr>
          <w:spacing w:val="27"/>
        </w:rPr>
        <w:t> </w:t>
      </w:r>
      <w:r>
        <w:rPr/>
        <w:t>cái</w:t>
      </w:r>
      <w:r>
        <w:rPr>
          <w:spacing w:val="27"/>
        </w:rPr>
        <w:t> </w:t>
      </w:r>
      <w:r>
        <w:rPr/>
        <w:t>bánh</w:t>
      </w:r>
      <w:r>
        <w:rPr>
          <w:spacing w:val="26"/>
        </w:rPr>
        <w:t> </w:t>
      </w:r>
      <w:r>
        <w:rPr/>
        <w:t>xà</w:t>
      </w:r>
      <w:r>
        <w:rPr>
          <w:spacing w:val="25"/>
        </w:rPr>
        <w:t> </w:t>
      </w:r>
      <w:r>
        <w:rPr/>
        <w:t>phòng.</w:t>
      </w:r>
      <w:r>
        <w:rPr>
          <w:spacing w:val="24"/>
        </w:rPr>
        <w:t> </w:t>
      </w:r>
      <w:r>
        <w:rPr/>
        <w:t>Ôi,</w:t>
      </w:r>
    </w:p>
    <w:p>
      <w:pPr>
        <w:spacing w:after="0" w:line="360" w:lineRule="auto"/>
        <w:sectPr>
          <w:pgSz w:w="11910" w:h="16840"/>
          <w:pgMar w:top="1040" w:bottom="280" w:left="720" w:right="120"/>
        </w:sectPr>
      </w:pPr>
    </w:p>
    <w:p>
      <w:pPr>
        <w:pStyle w:val="BodyText"/>
        <w:spacing w:line="360" w:lineRule="auto" w:before="63"/>
        <w:ind w:right="1262" w:firstLine="0"/>
        <w:jc w:val="left"/>
      </w:pPr>
      <w:r>
        <w:rPr/>
        <w:t>anh không thể tưởng tượng được khả năng quán xuyến gia đình tài tình của nó đâu! Con gái đảm đang như nó thời nay chỉ có nước mò kim đáy bể"</w:t>
      </w:r>
    </w:p>
    <w:p>
      <w:pPr>
        <w:pStyle w:val="BodyText"/>
        <w:spacing w:line="360" w:lineRule="auto" w:before="162"/>
        <w:ind w:right="1262"/>
        <w:jc w:val="left"/>
      </w:pPr>
      <w:r>
        <w:rPr/>
        <w:t>Đó</w:t>
      </w:r>
      <w:r>
        <w:rPr>
          <w:spacing w:val="40"/>
        </w:rPr>
        <w:t> </w:t>
      </w:r>
      <w:r>
        <w:rPr/>
        <w:t>chính</w:t>
      </w:r>
      <w:r>
        <w:rPr>
          <w:spacing w:val="40"/>
        </w:rPr>
        <w:t> </w:t>
      </w:r>
      <w:r>
        <w:rPr/>
        <w:t>là</w:t>
      </w:r>
      <w:r>
        <w:rPr>
          <w:spacing w:val="40"/>
        </w:rPr>
        <w:t> </w:t>
      </w:r>
      <w:r>
        <w:rPr/>
        <w:t>lý</w:t>
      </w:r>
      <w:r>
        <w:rPr>
          <w:spacing w:val="40"/>
        </w:rPr>
        <w:t> </w:t>
      </w:r>
      <w:r>
        <w:rPr/>
        <w:t>do</w:t>
      </w:r>
      <w:r>
        <w:rPr>
          <w:spacing w:val="40"/>
        </w:rPr>
        <w:t> </w:t>
      </w:r>
      <w:r>
        <w:rPr/>
        <w:t>họ</w:t>
      </w:r>
      <w:r>
        <w:rPr>
          <w:spacing w:val="40"/>
        </w:rPr>
        <w:t> </w:t>
      </w:r>
      <w:r>
        <w:rPr/>
        <w:t>dùng</w:t>
      </w:r>
      <w:r>
        <w:rPr>
          <w:spacing w:val="40"/>
        </w:rPr>
        <w:t> </w:t>
      </w:r>
      <w:r>
        <w:rPr/>
        <w:t>để</w:t>
      </w:r>
      <w:r>
        <w:rPr>
          <w:spacing w:val="40"/>
        </w:rPr>
        <w:t> </w:t>
      </w:r>
      <w:r>
        <w:rPr/>
        <w:t>thúc</w:t>
      </w:r>
      <w:r>
        <w:rPr>
          <w:spacing w:val="40"/>
        </w:rPr>
        <w:t> </w:t>
      </w:r>
      <w:r>
        <w:rPr/>
        <w:t>ép</w:t>
      </w:r>
      <w:r>
        <w:rPr>
          <w:spacing w:val="40"/>
        </w:rPr>
        <w:t> </w:t>
      </w:r>
      <w:r>
        <w:rPr/>
        <w:t>ông</w:t>
      </w:r>
      <w:r>
        <w:rPr>
          <w:spacing w:val="40"/>
        </w:rPr>
        <w:t> </w:t>
      </w:r>
      <w:r>
        <w:rPr/>
        <w:t>B.</w:t>
      </w:r>
      <w:r>
        <w:rPr>
          <w:spacing w:val="40"/>
        </w:rPr>
        <w:t> </w:t>
      </w:r>
      <w:r>
        <w:rPr/>
        <w:t>cưới</w:t>
      </w:r>
      <w:r>
        <w:rPr>
          <w:spacing w:val="40"/>
        </w:rPr>
        <w:t> </w:t>
      </w:r>
      <w:r>
        <w:rPr/>
        <w:t>gấp</w:t>
      </w:r>
      <w:r>
        <w:rPr>
          <w:spacing w:val="40"/>
        </w:rPr>
        <w:t> </w:t>
      </w:r>
      <w:r>
        <w:rPr/>
        <w:t>bà</w:t>
      </w:r>
      <w:r>
        <w:rPr>
          <w:spacing w:val="40"/>
        </w:rPr>
        <w:t> </w:t>
      </w:r>
      <w:r>
        <w:rPr/>
        <w:t>B.</w:t>
      </w:r>
      <w:r>
        <w:rPr>
          <w:spacing w:val="40"/>
        </w:rPr>
        <w:t> </w:t>
      </w:r>
      <w:r>
        <w:rPr/>
        <w:t>"nếu không muốn nó bị người khác cuỗm mất!"</w:t>
      </w:r>
    </w:p>
    <w:p>
      <w:pPr>
        <w:pStyle w:val="BodyText"/>
        <w:ind w:left="670" w:firstLine="0"/>
        <w:jc w:val="left"/>
      </w:pPr>
      <w:r>
        <w:rPr/>
        <w:t>Thếlà</w:t>
      </w:r>
      <w:r>
        <w:rPr>
          <w:spacing w:val="-8"/>
        </w:rPr>
        <w:t> </w:t>
      </w:r>
      <w:r>
        <w:rPr/>
        <w:t>hai</w:t>
      </w:r>
      <w:r>
        <w:rPr>
          <w:spacing w:val="-7"/>
        </w:rPr>
        <w:t> </w:t>
      </w:r>
      <w:r>
        <w:rPr/>
        <w:t>người</w:t>
      </w:r>
      <w:r>
        <w:rPr>
          <w:spacing w:val="-4"/>
        </w:rPr>
        <w:t> </w:t>
      </w:r>
      <w:r>
        <w:rPr/>
        <w:t>họ</w:t>
      </w:r>
      <w:r>
        <w:rPr>
          <w:spacing w:val="-7"/>
        </w:rPr>
        <w:t> </w:t>
      </w:r>
      <w:r>
        <w:rPr/>
        <w:t>cưới</w:t>
      </w:r>
      <w:r>
        <w:rPr>
          <w:spacing w:val="-4"/>
        </w:rPr>
        <w:t> </w:t>
      </w:r>
      <w:r>
        <w:rPr>
          <w:spacing w:val="-2"/>
        </w:rPr>
        <w:t>nhau.</w:t>
      </w:r>
    </w:p>
    <w:p>
      <w:pPr>
        <w:pStyle w:val="BodyText"/>
        <w:spacing w:line="360" w:lineRule="auto" w:before="342"/>
        <w:ind w:right="1263"/>
      </w:pPr>
      <w:r>
        <w:rPr/>
        <w:t>Nỗi ám ảnh cực đoan về Tiền Bạc của bà B. sớm lộ diện ngay từ trước cả khi trăng mật. Bà tính toán, chi tiêu dè sẻn đến Từng đổng một, trả giá tất tần tật mọi thứ và tự mình đảm đương mọi việc cho đúng ý mình.</w:t>
      </w:r>
    </w:p>
    <w:p>
      <w:pPr>
        <w:pStyle w:val="BodyText"/>
        <w:spacing w:line="360" w:lineRule="auto" w:before="162"/>
        <w:ind w:right="1262"/>
      </w:pPr>
      <w:r>
        <w:rPr/>
        <w:t>Mỗi khi một người bán hàng bất kỳ đề xuất bà nên mua thêm hoặc chuyển qua kích cỡ lớn hơn bằng câu nói quen thuộc "Chỉ cần trả thêm vài cent nhưng bà sẽ nhận được giá trị tuyệt vời là..." là bà B. ngắt lời họ ngay tức khắc. Những chế độ ưu đãi như "Hoàn tiền trăm phẩn trăm" luôn hấp dẫn bà và khiến bà phải đắn đo suy nghĩ thiệt hơn rất lâu trước khi đưa ra quyết đinh cuối cùng. Những chương trình khuyến mãi với những lời chào hàng hấp dẫn như "GIÁ ƯU ĐÃI CHỈ-MỘT-LẦN- TRONG-ĐỜI" khiến</w:t>
      </w:r>
      <w:r>
        <w:rPr>
          <w:spacing w:val="40"/>
        </w:rPr>
        <w:t> </w:t>
      </w:r>
      <w:r>
        <w:rPr/>
        <w:t>bà B. bồn chồn ngay lập tức!</w:t>
      </w:r>
    </w:p>
    <w:p>
      <w:pPr>
        <w:pStyle w:val="BodyText"/>
        <w:spacing w:line="360" w:lineRule="auto"/>
        <w:ind w:right="1260"/>
      </w:pPr>
      <w:r>
        <w:rPr/>
        <w:t>Một trong những ngăn tủ quần áo của bà chât đầy những hộp băng vệ sinh mà</w:t>
      </w:r>
      <w:r>
        <w:rPr>
          <w:spacing w:val="-2"/>
        </w:rPr>
        <w:t> </w:t>
      </w:r>
      <w:r>
        <w:rPr/>
        <w:t>bà mua</w:t>
      </w:r>
      <w:r>
        <w:rPr>
          <w:spacing w:val="-2"/>
        </w:rPr>
        <w:t> </w:t>
      </w:r>
      <w:r>
        <w:rPr/>
        <w:t>và tích</w:t>
      </w:r>
      <w:r>
        <w:rPr>
          <w:spacing w:val="-2"/>
        </w:rPr>
        <w:t> </w:t>
      </w:r>
      <w:r>
        <w:rPr/>
        <w:t>lũy Tử</w:t>
      </w:r>
      <w:r>
        <w:rPr>
          <w:spacing w:val="-2"/>
        </w:rPr>
        <w:t> </w:t>
      </w:r>
      <w:r>
        <w:rPr/>
        <w:t>những</w:t>
      </w:r>
      <w:r>
        <w:rPr>
          <w:spacing w:val="-1"/>
        </w:rPr>
        <w:t> </w:t>
      </w:r>
      <w:r>
        <w:rPr/>
        <w:t>đợt</w:t>
      </w:r>
      <w:r>
        <w:rPr>
          <w:spacing w:val="-2"/>
        </w:rPr>
        <w:t> </w:t>
      </w:r>
      <w:r>
        <w:rPr/>
        <w:t>giảm</w:t>
      </w:r>
      <w:r>
        <w:rPr>
          <w:spacing w:val="-5"/>
        </w:rPr>
        <w:t> </w:t>
      </w:r>
      <w:r>
        <w:rPr/>
        <w:t>giá "rẻ</w:t>
      </w:r>
      <w:r>
        <w:rPr>
          <w:spacing w:val="-2"/>
        </w:rPr>
        <w:t> </w:t>
      </w:r>
      <w:r>
        <w:rPr/>
        <w:t>không</w:t>
      </w:r>
      <w:r>
        <w:rPr>
          <w:spacing w:val="-1"/>
        </w:rPr>
        <w:t> </w:t>
      </w:r>
      <w:r>
        <w:rPr/>
        <w:t>thể</w:t>
      </w:r>
      <w:r>
        <w:rPr>
          <w:spacing w:val="-2"/>
        </w:rPr>
        <w:t> </w:t>
      </w:r>
      <w:r>
        <w:rPr/>
        <w:t>tin</w:t>
      </w:r>
      <w:r>
        <w:rPr>
          <w:spacing w:val="-1"/>
        </w:rPr>
        <w:t> </w:t>
      </w:r>
      <w:r>
        <w:rPr/>
        <w:t>được!"</w:t>
      </w:r>
    </w:p>
    <w:p>
      <w:pPr>
        <w:pStyle w:val="BodyText"/>
        <w:spacing w:line="360" w:lineRule="auto" w:before="159"/>
        <w:ind w:right="1262"/>
      </w:pPr>
      <w:r>
        <w:rPr/>
        <w:t>Cô con gái 12 tuổi của bà B thường xuyên năn nỉ mẹ cho mình được</w:t>
      </w:r>
      <w:r>
        <w:rPr>
          <w:spacing w:val="40"/>
        </w:rPr>
        <w:t> </w:t>
      </w:r>
      <w:r>
        <w:rPr/>
        <w:t>sử dụng ngăn tủ đó để treo quần áo và đề nghị mẹ đem cho bớt những hộp băng vệ sinh ấy cho rộng chỗ.</w:t>
      </w:r>
    </w:p>
    <w:p>
      <w:pPr>
        <w:pStyle w:val="BodyText"/>
        <w:spacing w:line="360" w:lineRule="auto"/>
        <w:ind w:right="1260"/>
      </w:pPr>
      <w:r>
        <w:rPr/>
        <w:t>Bà B. lạnh lùng đáp lại: "Đây không phải là việc của con. Mẹ đã phải trả rất nhiều tiền cho những thứ ấy vì chúng không miễn phí tí nào!"</w:t>
      </w:r>
    </w:p>
    <w:p>
      <w:pPr>
        <w:pStyle w:val="BodyText"/>
        <w:spacing w:before="159"/>
        <w:ind w:left="670" w:firstLine="0"/>
      </w:pPr>
      <w:r>
        <w:rPr/>
        <w:t>Thế</w:t>
      </w:r>
      <w:r>
        <w:rPr>
          <w:spacing w:val="-6"/>
        </w:rPr>
        <w:t> </w:t>
      </w:r>
      <w:r>
        <w:rPr/>
        <w:t>là</w:t>
      </w:r>
      <w:r>
        <w:rPr>
          <w:spacing w:val="-4"/>
        </w:rPr>
        <w:t> </w:t>
      </w:r>
      <w:r>
        <w:rPr/>
        <w:t>yêu</w:t>
      </w:r>
      <w:r>
        <w:rPr>
          <w:spacing w:val="-5"/>
        </w:rPr>
        <w:t> </w:t>
      </w:r>
      <w:r>
        <w:rPr/>
        <w:t>cầu</w:t>
      </w:r>
      <w:r>
        <w:rPr>
          <w:spacing w:val="-3"/>
        </w:rPr>
        <w:t> </w:t>
      </w:r>
      <w:r>
        <w:rPr/>
        <w:t>chính</w:t>
      </w:r>
      <w:r>
        <w:rPr>
          <w:spacing w:val="-5"/>
        </w:rPr>
        <w:t> </w:t>
      </w:r>
      <w:r>
        <w:rPr/>
        <w:t>đáng</w:t>
      </w:r>
      <w:r>
        <w:rPr>
          <w:spacing w:val="-4"/>
        </w:rPr>
        <w:t> </w:t>
      </w:r>
      <w:r>
        <w:rPr/>
        <w:t>của</w:t>
      </w:r>
      <w:r>
        <w:rPr>
          <w:spacing w:val="-6"/>
        </w:rPr>
        <w:t> </w:t>
      </w:r>
      <w:r>
        <w:rPr/>
        <w:t>cô</w:t>
      </w:r>
      <w:r>
        <w:rPr>
          <w:spacing w:val="-6"/>
        </w:rPr>
        <w:t> </w:t>
      </w:r>
      <w:r>
        <w:rPr/>
        <w:t>con</w:t>
      </w:r>
      <w:r>
        <w:rPr>
          <w:spacing w:val="-4"/>
        </w:rPr>
        <w:t> </w:t>
      </w:r>
      <w:r>
        <w:rPr/>
        <w:t>gái</w:t>
      </w:r>
      <w:r>
        <w:rPr>
          <w:spacing w:val="-5"/>
        </w:rPr>
        <w:t> </w:t>
      </w:r>
      <w:r>
        <w:rPr/>
        <w:t>bị</w:t>
      </w:r>
      <w:r>
        <w:rPr>
          <w:spacing w:val="-6"/>
        </w:rPr>
        <w:t> </w:t>
      </w:r>
      <w:r>
        <w:rPr/>
        <w:t>bác</w:t>
      </w:r>
      <w:r>
        <w:rPr>
          <w:spacing w:val="-6"/>
        </w:rPr>
        <w:t> </w:t>
      </w:r>
      <w:r>
        <w:rPr/>
        <w:t>bỏ</w:t>
      </w:r>
      <w:r>
        <w:rPr>
          <w:spacing w:val="-5"/>
        </w:rPr>
        <w:t> </w:t>
      </w:r>
      <w:r>
        <w:rPr/>
        <w:t>không</w:t>
      </w:r>
      <w:r>
        <w:rPr>
          <w:spacing w:val="-5"/>
        </w:rPr>
        <w:t> </w:t>
      </w:r>
      <w:r>
        <w:rPr/>
        <w:t>thương</w:t>
      </w:r>
      <w:r>
        <w:rPr>
          <w:spacing w:val="-3"/>
        </w:rPr>
        <w:t> </w:t>
      </w:r>
      <w:r>
        <w:rPr>
          <w:spacing w:val="-2"/>
        </w:rPr>
        <w:t>tiếc.</w:t>
      </w:r>
    </w:p>
    <w:p>
      <w:pPr>
        <w:spacing w:after="0"/>
        <w:sectPr>
          <w:pgSz w:w="11910" w:h="16840"/>
          <w:pgMar w:top="1040" w:bottom="280" w:left="720" w:right="120"/>
        </w:sectPr>
      </w:pPr>
    </w:p>
    <w:p>
      <w:pPr>
        <w:pStyle w:val="BodyText"/>
        <w:spacing w:line="360" w:lineRule="auto" w:before="63"/>
        <w:ind w:right="1262"/>
      </w:pPr>
      <w:r>
        <w:rPr/>
        <w:t>Không những tằn tiện với chính mình, bà B. còn không ngừng dạy dỗ và áp đặt chính sách tằn tiện lên cô con gái và cậu con trai chín tuổi; và hiển nhiên là chồng bà cũng không thoát được. Càng lúc bà càng trở nên cay nghiệt, căng thằng và đáng sợ trong mắt mọi thành viên trong gia đình. Với những người như bà B., lối sống tằn tiện không chỉ đơn giản là một nhu cầu, mà nó đã ăn sâu bám rễ vào người bà như một bản năng. Bà B. đã để cho thái độ cực đoan về Tiền Bạc của bản thân mặc sức tung hoành:NÓ đóng kín trái tim nồng hậu cởi mở của bà, cô lập con người bà, làm hao mòn sức khỏe của bà, và khiến bà mất dần sự tôn trọng Tử chồng con.</w:t>
      </w:r>
    </w:p>
    <w:p>
      <w:pPr>
        <w:pStyle w:val="BodyText"/>
        <w:spacing w:line="360" w:lineRule="auto" w:before="163"/>
        <w:ind w:right="1264"/>
      </w:pPr>
      <w:r>
        <w:rPr/>
        <w:t>Vì</w:t>
      </w:r>
      <w:r>
        <w:rPr>
          <w:spacing w:val="-3"/>
        </w:rPr>
        <w:t> </w:t>
      </w:r>
      <w:r>
        <w:rPr/>
        <w:t>phải</w:t>
      </w:r>
      <w:r>
        <w:rPr>
          <w:spacing w:val="-3"/>
        </w:rPr>
        <w:t> </w:t>
      </w:r>
      <w:r>
        <w:rPr/>
        <w:t>chịu</w:t>
      </w:r>
      <w:r>
        <w:rPr>
          <w:spacing w:val="-2"/>
        </w:rPr>
        <w:t> </w:t>
      </w:r>
      <w:r>
        <w:rPr/>
        <w:t>đựng</w:t>
      </w:r>
      <w:r>
        <w:rPr>
          <w:spacing w:val="-2"/>
        </w:rPr>
        <w:t> </w:t>
      </w:r>
      <w:r>
        <w:rPr/>
        <w:t>vợ</w:t>
      </w:r>
      <w:r>
        <w:rPr>
          <w:spacing w:val="-3"/>
        </w:rPr>
        <w:t> </w:t>
      </w:r>
      <w:r>
        <w:rPr/>
        <w:t>suốt</w:t>
      </w:r>
      <w:r>
        <w:rPr>
          <w:spacing w:val="-1"/>
        </w:rPr>
        <w:t> </w:t>
      </w:r>
      <w:r>
        <w:rPr/>
        <w:t>một</w:t>
      </w:r>
      <w:r>
        <w:rPr>
          <w:spacing w:val="-3"/>
        </w:rPr>
        <w:t> </w:t>
      </w:r>
      <w:r>
        <w:rPr/>
        <w:t>thời gian</w:t>
      </w:r>
      <w:r>
        <w:rPr>
          <w:spacing w:val="-1"/>
        </w:rPr>
        <w:t> </w:t>
      </w:r>
      <w:r>
        <w:rPr/>
        <w:t>dài,</w:t>
      </w:r>
      <w:r>
        <w:rPr>
          <w:spacing w:val="-3"/>
        </w:rPr>
        <w:t> </w:t>
      </w:r>
      <w:r>
        <w:rPr/>
        <w:t>ông</w:t>
      </w:r>
      <w:r>
        <w:rPr>
          <w:spacing w:val="-2"/>
        </w:rPr>
        <w:t> </w:t>
      </w:r>
      <w:r>
        <w:rPr/>
        <w:t>B</w:t>
      </w:r>
      <w:r>
        <w:rPr>
          <w:spacing w:val="-1"/>
        </w:rPr>
        <w:t> </w:t>
      </w:r>
      <w:r>
        <w:rPr/>
        <w:t>–</w:t>
      </w:r>
      <w:r>
        <w:rPr>
          <w:spacing w:val="-2"/>
        </w:rPr>
        <w:t> </w:t>
      </w:r>
      <w:r>
        <w:rPr/>
        <w:t>người</w:t>
      </w:r>
      <w:r>
        <w:rPr>
          <w:spacing w:val="-3"/>
        </w:rPr>
        <w:t> </w:t>
      </w:r>
      <w:r>
        <w:rPr/>
        <w:t>vốn</w:t>
      </w:r>
      <w:r>
        <w:rPr>
          <w:spacing w:val="-2"/>
        </w:rPr>
        <w:t> </w:t>
      </w:r>
      <w:r>
        <w:rPr/>
        <w:t>dễ</w:t>
      </w:r>
      <w:r>
        <w:rPr>
          <w:spacing w:val="-3"/>
        </w:rPr>
        <w:t> </w:t>
      </w:r>
      <w:r>
        <w:rPr/>
        <w:t>tính và ôn hòa-cũng trở nên dễ bực bội và cáu gắt.</w:t>
      </w:r>
    </w:p>
    <w:p>
      <w:pPr>
        <w:pStyle w:val="BodyText"/>
        <w:spacing w:line="360" w:lineRule="auto" w:before="160"/>
        <w:ind w:right="1263"/>
      </w:pPr>
      <w:r>
        <w:rPr/>
        <w:t>Ông yêu hai đứa con của mình, nhưng ghét cay ghét đắng tổ ấmnhà mình. Để trốn nhà, ông kiếm cớ đi ăn tối ngoài đường ba buổi mộttuần. Ăn tối</w:t>
      </w:r>
      <w:r>
        <w:rPr>
          <w:spacing w:val="-1"/>
        </w:rPr>
        <w:t> </w:t>
      </w:r>
      <w:r>
        <w:rPr/>
        <w:t>xong,</w:t>
      </w:r>
      <w:r>
        <w:rPr>
          <w:spacing w:val="-2"/>
        </w:rPr>
        <w:t> </w:t>
      </w:r>
      <w:r>
        <w:rPr/>
        <w:t>ông còn</w:t>
      </w:r>
      <w:r>
        <w:rPr>
          <w:spacing w:val="-2"/>
        </w:rPr>
        <w:t> </w:t>
      </w:r>
      <w:r>
        <w:rPr/>
        <w:t>đi bù khú</w:t>
      </w:r>
      <w:r>
        <w:rPr>
          <w:spacing w:val="-2"/>
        </w:rPr>
        <w:t> </w:t>
      </w:r>
      <w:r>
        <w:rPr/>
        <w:t>và tiệc</w:t>
      </w:r>
      <w:r>
        <w:rPr>
          <w:spacing w:val="-1"/>
        </w:rPr>
        <w:t> </w:t>
      </w:r>
      <w:r>
        <w:rPr/>
        <w:t>tùng với</w:t>
      </w:r>
      <w:r>
        <w:rPr>
          <w:spacing w:val="-1"/>
        </w:rPr>
        <w:t> </w:t>
      </w:r>
      <w:r>
        <w:rPr/>
        <w:t>bạn nhậu</w:t>
      </w:r>
      <w:r>
        <w:rPr>
          <w:spacing w:val="-2"/>
        </w:rPr>
        <w:t> </w:t>
      </w:r>
      <w:r>
        <w:rPr/>
        <w:t>để</w:t>
      </w:r>
      <w:r>
        <w:rPr>
          <w:spacing w:val="-1"/>
        </w:rPr>
        <w:t> </w:t>
      </w:r>
      <w:r>
        <w:rPr/>
        <w:t>không phải</w:t>
      </w:r>
      <w:r>
        <w:rPr>
          <w:spacing w:val="-1"/>
        </w:rPr>
        <w:t> </w:t>
      </w:r>
      <w:r>
        <w:rPr/>
        <w:t>về</w:t>
      </w:r>
      <w:r>
        <w:rPr>
          <w:spacing w:val="-1"/>
        </w:rPr>
        <w:t> </w:t>
      </w:r>
      <w:r>
        <w:rPr/>
        <w:t>nhà nghe những "bài ca không quên" dài lê thê về "quốc sách" tiết kiệm của vợ mình. Ông là chủ một cửa hàng bán lẻ ăn nên làm ra nên cuộc sống cũng khá dư dả, nhưng ông và bà B. đã không hề gần gũi nhau hơn hai năm nay.</w:t>
      </w:r>
    </w:p>
    <w:p>
      <w:pPr>
        <w:pStyle w:val="BodyText"/>
        <w:spacing w:line="360" w:lineRule="auto" w:before="160"/>
        <w:ind w:right="1262"/>
      </w:pPr>
      <w:r>
        <w:rPr/>
        <w:t>"Bà ấy cứ mở miệng ra là chỉ có tiền, tiền và tiền, kể cả khi lên giường", ông B thở dài một cách sầu não."Bà ấy ngủ ngay bên cạnh tôi, nhưng tôi luôn có cảm giác hai người chúng tôi đang cách nhau ngàn</w:t>
      </w:r>
      <w:r>
        <w:rPr>
          <w:spacing w:val="80"/>
        </w:rPr>
        <w:t> </w:t>
      </w:r>
      <w:r>
        <w:rPr>
          <w:spacing w:val="-2"/>
        </w:rPr>
        <w:t>dặm!"</w:t>
      </w:r>
    </w:p>
    <w:p>
      <w:pPr>
        <w:pStyle w:val="BodyText"/>
        <w:spacing w:line="360" w:lineRule="auto"/>
        <w:ind w:right="1263"/>
      </w:pPr>
      <w:r>
        <w:rPr/>
        <w:t>Giống như hàng nghìn những ông chồng bà vợ khác, bà B. sống chỉ vì đó</w:t>
      </w:r>
      <w:r>
        <w:rPr>
          <w:spacing w:val="-1"/>
        </w:rPr>
        <w:t> </w:t>
      </w:r>
      <w:r>
        <w:rPr/>
        <w:t>là</w:t>
      </w:r>
      <w:r>
        <w:rPr>
          <w:spacing w:val="-3"/>
        </w:rPr>
        <w:t> </w:t>
      </w:r>
      <w:r>
        <w:rPr/>
        <w:t>cuộc</w:t>
      </w:r>
      <w:r>
        <w:rPr>
          <w:spacing w:val="-2"/>
        </w:rPr>
        <w:t> </w:t>
      </w:r>
      <w:r>
        <w:rPr/>
        <w:t>sống.</w:t>
      </w:r>
      <w:r>
        <w:rPr>
          <w:spacing w:val="-3"/>
        </w:rPr>
        <w:t> </w:t>
      </w:r>
      <w:r>
        <w:rPr/>
        <w:t>Đôi</w:t>
      </w:r>
      <w:r>
        <w:rPr>
          <w:spacing w:val="-2"/>
        </w:rPr>
        <w:t> </w:t>
      </w:r>
      <w:r>
        <w:rPr/>
        <w:t>với</w:t>
      </w:r>
      <w:r>
        <w:rPr>
          <w:spacing w:val="-2"/>
        </w:rPr>
        <w:t> </w:t>
      </w:r>
      <w:r>
        <w:rPr/>
        <w:t>bà, cuộc</w:t>
      </w:r>
      <w:r>
        <w:rPr>
          <w:spacing w:val="-2"/>
        </w:rPr>
        <w:t> </w:t>
      </w:r>
      <w:r>
        <w:rPr/>
        <w:t>sông</w:t>
      </w:r>
      <w:r>
        <w:rPr>
          <w:spacing w:val="-1"/>
        </w:rPr>
        <w:t> </w:t>
      </w:r>
      <w:r>
        <w:rPr/>
        <w:t>chỉ</w:t>
      </w:r>
      <w:r>
        <w:rPr>
          <w:spacing w:val="-2"/>
        </w:rPr>
        <w:t> </w:t>
      </w:r>
      <w:r>
        <w:rPr/>
        <w:t>đơn</w:t>
      </w:r>
      <w:r>
        <w:rPr>
          <w:spacing w:val="-2"/>
        </w:rPr>
        <w:t> </w:t>
      </w:r>
      <w:r>
        <w:rPr/>
        <w:t>giản</w:t>
      </w:r>
      <w:r>
        <w:rPr>
          <w:spacing w:val="-1"/>
        </w:rPr>
        <w:t> </w:t>
      </w:r>
      <w:r>
        <w:rPr/>
        <w:t>là mỗi ngày</w:t>
      </w:r>
      <w:r>
        <w:rPr>
          <w:spacing w:val="-1"/>
        </w:rPr>
        <w:t> </w:t>
      </w:r>
      <w:r>
        <w:rPr/>
        <w:t>hít</w:t>
      </w:r>
      <w:r>
        <w:rPr>
          <w:spacing w:val="-2"/>
        </w:rPr>
        <w:t> </w:t>
      </w:r>
      <w:r>
        <w:rPr/>
        <w:t>vào</w:t>
      </w:r>
      <w:r>
        <w:rPr>
          <w:spacing w:val="-1"/>
        </w:rPr>
        <w:t> </w:t>
      </w:r>
      <w:r>
        <w:rPr/>
        <w:t>thở ra. Những ngày Chủ nhật hay ngày nghỉ chỉ đơn giản là "những ngày khác trong tuần."</w:t>
      </w:r>
    </w:p>
    <w:p>
      <w:pPr>
        <w:spacing w:after="0" w:line="360" w:lineRule="auto"/>
        <w:sectPr>
          <w:pgSz w:w="11910" w:h="16840"/>
          <w:pgMar w:top="1040" w:bottom="280" w:left="720" w:right="120"/>
        </w:sectPr>
      </w:pPr>
    </w:p>
    <w:p>
      <w:pPr>
        <w:pStyle w:val="BodyText"/>
        <w:spacing w:line="360" w:lineRule="auto" w:before="63"/>
        <w:ind w:right="1262"/>
      </w:pPr>
      <w:r>
        <w:rPr/>
        <w:t>Những người như bà B. không nghĩ rằng sống là phải vui, vì họ không biết cách giao tiếp hiệu quả để khơi dậy những cảm xúc và động lực sống tích cực cho mình.</w:t>
      </w:r>
    </w:p>
    <w:p>
      <w:pPr>
        <w:pStyle w:val="BodyText"/>
        <w:spacing w:line="360" w:lineRule="auto" w:before="162"/>
        <w:ind w:right="1263"/>
      </w:pPr>
      <w:r>
        <w:rPr/>
        <w:t>Sau khi nghe ông B. giãi bày, tôi đã mường tượng bà B. là một người phụ nữ hà tiện với vẻ ngoài khắc khổ, lêu nghêu, gầy guộc đi với một khuôn mặt dài, ôm và tóc búi sau đầu.</w:t>
      </w:r>
    </w:p>
    <w:p>
      <w:pPr>
        <w:pStyle w:val="BodyText"/>
        <w:spacing w:line="360" w:lineRule="auto"/>
        <w:ind w:right="1260"/>
      </w:pPr>
      <w:r>
        <w:rPr/>
        <w:t>Nhưng khi tôi được trực tiếp gặp bà ấy, tôi mới biết đó là một người phụ nữ</w:t>
      </w:r>
      <w:r>
        <w:rPr>
          <w:spacing w:val="-1"/>
        </w:rPr>
        <w:t> </w:t>
      </w:r>
      <w:r>
        <w:rPr/>
        <w:t>có nước da ngăm, trang phục gọn gàng,</w:t>
      </w:r>
      <w:r>
        <w:rPr>
          <w:spacing w:val="-2"/>
        </w:rPr>
        <w:t> </w:t>
      </w:r>
      <w:r>
        <w:rPr/>
        <w:t>khuôn mặt được trang điểm nhẹ với vài nét chấm phá làm điểm nhấn. Bà ấy chừng ba mươi sáu tuổi và có chiều cao trung bình. Môi bà ấy mím chặt vào nhau tạo ra những nếp nhăn rất rõ và mạnh ở hai bên mép.</w:t>
      </w:r>
    </w:p>
    <w:p>
      <w:pPr>
        <w:pStyle w:val="BodyText"/>
        <w:spacing w:before="159"/>
        <w:ind w:left="670" w:firstLine="0"/>
      </w:pPr>
      <w:r>
        <w:rPr/>
        <w:t>Bà</w:t>
      </w:r>
      <w:r>
        <w:rPr>
          <w:spacing w:val="-6"/>
        </w:rPr>
        <w:t> </w:t>
      </w:r>
      <w:r>
        <w:rPr/>
        <w:t>B.</w:t>
      </w:r>
      <w:r>
        <w:rPr>
          <w:spacing w:val="-5"/>
        </w:rPr>
        <w:t> </w:t>
      </w:r>
      <w:r>
        <w:rPr/>
        <w:t>đang</w:t>
      </w:r>
      <w:r>
        <w:rPr>
          <w:spacing w:val="-4"/>
        </w:rPr>
        <w:t> </w:t>
      </w:r>
      <w:r>
        <w:rPr/>
        <w:t>giận</w:t>
      </w:r>
      <w:r>
        <w:rPr>
          <w:spacing w:val="-5"/>
        </w:rPr>
        <w:t> dữ.</w:t>
      </w:r>
    </w:p>
    <w:p>
      <w:pPr>
        <w:pStyle w:val="BodyText"/>
        <w:spacing w:line="360" w:lineRule="auto" w:before="345"/>
        <w:ind w:right="1262"/>
      </w:pPr>
      <w:r>
        <w:rPr/>
        <w:t>Vì ông B. dám "vạch áo cho người xem lưng", kể tôi nghe về mốiquan hệ đang rạn nứt giữa họ. Thuật Thôi Miên Cảm Xúc đã giúp cho bao nhiêu người thành công hơn trong giao tiếp cũng như hàn gắn được bao nhiêu mối quan hệ đổ vỡ hoặc trên bờ vực đổ vỡ, nên không có lý nào nó lại không giúp được ông bà B.! Bà ấy vẫn đang nổi cơn tam bành và xỉ vả tôi.</w:t>
      </w:r>
    </w:p>
    <w:p>
      <w:pPr>
        <w:pStyle w:val="BodyText"/>
        <w:spacing w:line="357" w:lineRule="auto"/>
        <w:ind w:right="1262"/>
      </w:pPr>
      <w:r>
        <w:rPr/>
        <w:t>Sau những "bài staccato dữ dội và những khúc crescendo mãnh liệt" khó quên kéo dài ba phút, bà B. bật khóc và mếu máo như xin lỗi.</w:t>
      </w:r>
    </w:p>
    <w:p>
      <w:pPr>
        <w:pStyle w:val="BodyText"/>
        <w:spacing w:line="360" w:lineRule="auto" w:before="166"/>
        <w:ind w:right="1260"/>
      </w:pPr>
      <w:r>
        <w:rPr/>
        <w:t>Bà thừa nhận Tiền Bạc chính là nỗi ám ảnh lớn nhất của bà, được vun bổi và nuôi lớn Tử tuổi thơ thiếu thốn bởi những kinh nghiệm bươn chải ngoài đời.</w:t>
      </w:r>
    </w:p>
    <w:p>
      <w:pPr>
        <w:pStyle w:val="BodyText"/>
        <w:spacing w:line="360" w:lineRule="auto" w:before="162"/>
        <w:ind w:right="1262"/>
      </w:pPr>
      <w:r>
        <w:rPr/>
        <w:t>Khi</w:t>
      </w:r>
      <w:r>
        <w:rPr>
          <w:spacing w:val="-3"/>
        </w:rPr>
        <w:t> </w:t>
      </w:r>
      <w:r>
        <w:rPr/>
        <w:t>bà</w:t>
      </w:r>
      <w:r>
        <w:rPr>
          <w:spacing w:val="-3"/>
        </w:rPr>
        <w:t> </w:t>
      </w:r>
      <w:r>
        <w:rPr/>
        <w:t>kết</w:t>
      </w:r>
      <w:r>
        <w:rPr>
          <w:spacing w:val="-3"/>
        </w:rPr>
        <w:t> </w:t>
      </w:r>
      <w:r>
        <w:rPr/>
        <w:t>hôn</w:t>
      </w:r>
      <w:r>
        <w:rPr>
          <w:spacing w:val="-2"/>
        </w:rPr>
        <w:t> </w:t>
      </w:r>
      <w:r>
        <w:rPr/>
        <w:t>và</w:t>
      </w:r>
      <w:r>
        <w:rPr>
          <w:spacing w:val="-3"/>
        </w:rPr>
        <w:t> </w:t>
      </w:r>
      <w:r>
        <w:rPr/>
        <w:t>làm</w:t>
      </w:r>
      <w:r>
        <w:rPr>
          <w:spacing w:val="-2"/>
        </w:rPr>
        <w:t> </w:t>
      </w:r>
      <w:r>
        <w:rPr/>
        <w:t>mẹ,</w:t>
      </w:r>
      <w:r>
        <w:rPr>
          <w:spacing w:val="-4"/>
        </w:rPr>
        <w:t> </w:t>
      </w:r>
      <w:r>
        <w:rPr/>
        <w:t>lần đầu</w:t>
      </w:r>
      <w:r>
        <w:rPr>
          <w:spacing w:val="-2"/>
        </w:rPr>
        <w:t> </w:t>
      </w:r>
      <w:r>
        <w:rPr/>
        <w:t>tiên</w:t>
      </w:r>
      <w:r>
        <w:rPr>
          <w:spacing w:val="-2"/>
        </w:rPr>
        <w:t> </w:t>
      </w:r>
      <w:r>
        <w:rPr/>
        <w:t>trong</w:t>
      </w:r>
      <w:r>
        <w:rPr>
          <w:spacing w:val="-2"/>
        </w:rPr>
        <w:t> </w:t>
      </w:r>
      <w:r>
        <w:rPr/>
        <w:t>đời</w:t>
      </w:r>
      <w:r>
        <w:rPr>
          <w:spacing w:val="-3"/>
        </w:rPr>
        <w:t> </w:t>
      </w:r>
      <w:r>
        <w:rPr/>
        <w:t>bà có</w:t>
      </w:r>
      <w:r>
        <w:rPr>
          <w:spacing w:val="-2"/>
        </w:rPr>
        <w:t> </w:t>
      </w:r>
      <w:r>
        <w:rPr/>
        <w:t>quyền</w:t>
      </w:r>
      <w:r>
        <w:rPr>
          <w:spacing w:val="-2"/>
        </w:rPr>
        <w:t> </w:t>
      </w:r>
      <w:r>
        <w:rPr/>
        <w:t>được</w:t>
      </w:r>
      <w:r>
        <w:rPr>
          <w:spacing w:val="-1"/>
        </w:rPr>
        <w:t> </w:t>
      </w:r>
      <w:r>
        <w:rPr/>
        <w:t>làm chủ</w:t>
      </w:r>
      <w:r>
        <w:rPr>
          <w:spacing w:val="5"/>
        </w:rPr>
        <w:t> </w:t>
      </w:r>
      <w:r>
        <w:rPr/>
        <w:t>và</w:t>
      </w:r>
      <w:r>
        <w:rPr>
          <w:spacing w:val="3"/>
        </w:rPr>
        <w:t> </w:t>
      </w:r>
      <w:r>
        <w:rPr/>
        <w:t>áp</w:t>
      </w:r>
      <w:r>
        <w:rPr>
          <w:spacing w:val="4"/>
        </w:rPr>
        <w:t> </w:t>
      </w:r>
      <w:r>
        <w:rPr/>
        <w:t>đặt</w:t>
      </w:r>
      <w:r>
        <w:rPr>
          <w:spacing w:val="4"/>
        </w:rPr>
        <w:t> </w:t>
      </w:r>
      <w:r>
        <w:rPr/>
        <w:t>thái</w:t>
      </w:r>
      <w:r>
        <w:rPr>
          <w:spacing w:val="3"/>
        </w:rPr>
        <w:t> </w:t>
      </w:r>
      <w:r>
        <w:rPr/>
        <w:t>độ</w:t>
      </w:r>
      <w:r>
        <w:rPr>
          <w:spacing w:val="5"/>
        </w:rPr>
        <w:t> </w:t>
      </w:r>
      <w:r>
        <w:rPr/>
        <w:t>sống</w:t>
      </w:r>
      <w:r>
        <w:rPr>
          <w:spacing w:val="5"/>
        </w:rPr>
        <w:t> </w:t>
      </w:r>
      <w:r>
        <w:rPr/>
        <w:t>vì</w:t>
      </w:r>
      <w:r>
        <w:rPr>
          <w:spacing w:val="3"/>
        </w:rPr>
        <w:t> </w:t>
      </w:r>
      <w:r>
        <w:rPr/>
        <w:t>Tiền</w:t>
      </w:r>
      <w:r>
        <w:rPr>
          <w:spacing w:val="4"/>
        </w:rPr>
        <w:t> </w:t>
      </w:r>
      <w:r>
        <w:rPr/>
        <w:t>Bạc</w:t>
      </w:r>
      <w:r>
        <w:rPr>
          <w:spacing w:val="4"/>
        </w:rPr>
        <w:t> </w:t>
      </w:r>
      <w:r>
        <w:rPr/>
        <w:t>của</w:t>
      </w:r>
      <w:r>
        <w:rPr>
          <w:spacing w:val="8"/>
        </w:rPr>
        <w:t> </w:t>
      </w:r>
      <w:r>
        <w:rPr/>
        <w:t>mình</w:t>
      </w:r>
      <w:r>
        <w:rPr>
          <w:spacing w:val="4"/>
        </w:rPr>
        <w:t> </w:t>
      </w:r>
      <w:r>
        <w:rPr/>
        <w:t>lên</w:t>
      </w:r>
      <w:r>
        <w:rPr>
          <w:spacing w:val="6"/>
        </w:rPr>
        <w:t> </w:t>
      </w:r>
      <w:r>
        <w:rPr/>
        <w:t>mọi</w:t>
      </w:r>
      <w:r>
        <w:rPr>
          <w:spacing w:val="4"/>
        </w:rPr>
        <w:t> </w:t>
      </w:r>
      <w:r>
        <w:rPr/>
        <w:t>người</w:t>
      </w:r>
      <w:r>
        <w:rPr>
          <w:spacing w:val="3"/>
        </w:rPr>
        <w:t> </w:t>
      </w:r>
      <w:r>
        <w:rPr/>
        <w:t>trong</w:t>
      </w:r>
      <w:r>
        <w:rPr>
          <w:spacing w:val="4"/>
        </w:rPr>
        <w:t> </w:t>
      </w:r>
      <w:r>
        <w:rPr/>
        <w:t>nhà</w:t>
      </w:r>
      <w:r>
        <w:rPr>
          <w:spacing w:val="4"/>
        </w:rPr>
        <w:t> </w:t>
      </w:r>
      <w:r>
        <w:rPr>
          <w:spacing w:val="-10"/>
        </w:rPr>
        <w:t>-</w:t>
      </w:r>
    </w:p>
    <w:p>
      <w:pPr>
        <w:spacing w:after="0" w:line="360" w:lineRule="auto"/>
        <w:sectPr>
          <w:pgSz w:w="11910" w:h="16840"/>
          <w:pgMar w:top="1040" w:bottom="280" w:left="720" w:right="120"/>
        </w:sectPr>
      </w:pPr>
    </w:p>
    <w:p>
      <w:pPr>
        <w:pStyle w:val="BodyText"/>
        <w:spacing w:line="360" w:lineRule="auto" w:before="63"/>
        <w:ind w:right="1263" w:firstLine="0"/>
      </w:pPr>
      <w:r>
        <w:rPr/>
        <w:t>những người không có sự lựa chọn nào khác ngoài nghĩa vụ lắng nghe bà triệt để. Bà thích cảm giác đó mà không nghĩ rằng chồng và các con mình càng lúc càng e sợ và mất dần sự tôn trọng dành cho mình.</w:t>
      </w:r>
    </w:p>
    <w:p>
      <w:pPr>
        <w:pStyle w:val="BodyText"/>
        <w:spacing w:line="360" w:lineRule="auto" w:before="162"/>
        <w:ind w:right="1262"/>
      </w:pPr>
      <w:r>
        <w:rPr/>
        <w:t>Bất kỳ người nào cũng có thể trở thành nạn nhân của nỗi ám ảnh tên Tiền Bạc, cả những khát khao lẫn nỗi sợ liên quan đến chúng, bởi vì Tiền Bạc là một trong Bộ Tứ Tử Huyệt cảm Xúc của con người - những điểm yếu chết người mang tính bản năng mà chúng ta không thể chống lại một sớm một chiều được</w:t>
      </w:r>
    </w:p>
    <w:p>
      <w:pPr>
        <w:pStyle w:val="BodyText"/>
        <w:spacing w:line="360" w:lineRule="auto"/>
        <w:ind w:right="1265"/>
      </w:pPr>
      <w:r>
        <w:rPr/>
        <w:t>Tuy nhiên, khi nỗi ám ảnh Tiền Bạc của một người trở nên cực đoan đến nỗi biểu hiện ra hành xử bên ngoài và gây khổ sở cho những người xung quanh, nó cũng đang đồng thời làm tổn thương chính bản thân họ!</w:t>
      </w:r>
    </w:p>
    <w:p>
      <w:pPr>
        <w:pStyle w:val="BodyText"/>
        <w:spacing w:line="360" w:lineRule="auto" w:before="159"/>
        <w:ind w:right="1263"/>
      </w:pPr>
      <w:r>
        <w:rPr/>
        <w:t>Trong trường hợp của bà B. cũng như hàng nghìn những trường hợp tương tự khác, tình trạng này chỉ chấm dứt khi khi và chỉ khi Tử Huyệt Cảm Xúc được xác định đúng và giải quyết Tử gốc</w:t>
      </w:r>
    </w:p>
    <w:p>
      <w:pPr>
        <w:pStyle w:val="BodyText"/>
        <w:spacing w:line="360" w:lineRule="auto"/>
        <w:ind w:right="1265"/>
      </w:pPr>
      <w:r>
        <w:rPr/>
        <w:t>Thuật Thôi Miên Cảm Xúc sẽ cung cấp cho bạn Hai Suy Nghĩ giúp</w:t>
      </w:r>
      <w:r>
        <w:rPr>
          <w:spacing w:val="40"/>
        </w:rPr>
        <w:t> </w:t>
      </w:r>
      <w:r>
        <w:rPr/>
        <w:t>bạn Đập Tan Mọi Lo Âu về Tiền Bạc:</w:t>
      </w:r>
    </w:p>
    <w:p>
      <w:pPr>
        <w:pStyle w:val="ListParagraph"/>
        <w:numPr>
          <w:ilvl w:val="0"/>
          <w:numId w:val="3"/>
        </w:numPr>
        <w:tabs>
          <w:tab w:pos="1003" w:val="left" w:leader="none"/>
        </w:tabs>
        <w:spacing w:line="360" w:lineRule="auto" w:before="161" w:after="0"/>
        <w:ind w:left="100" w:right="1264" w:firstLine="569"/>
        <w:jc w:val="left"/>
        <w:rPr>
          <w:sz w:val="32"/>
        </w:rPr>
      </w:pPr>
      <w:r>
        <w:rPr>
          <w:sz w:val="32"/>
        </w:rPr>
        <w:t>- CÁCH TỐT NHẤT ĐỂ RÈN LUYỆN THÓI QUEN TIẾT KIỆM TIỀNCHÍNH LÀ... TIÊU TIỀN:</w:t>
      </w:r>
    </w:p>
    <w:p>
      <w:pPr>
        <w:pStyle w:val="BodyText"/>
        <w:spacing w:line="360" w:lineRule="auto" w:before="159"/>
        <w:ind w:right="1260"/>
      </w:pPr>
      <w:r>
        <w:rPr/>
        <w:t>Vâng, tiết kiệm tiền không phải là cách tốt nhât để lĩnh hội nghệ thuật dùng tiền như hầu hết chúng ta thường lầm tưởng</w:t>
      </w:r>
    </w:p>
    <w:p>
      <w:pPr>
        <w:pStyle w:val="BodyText"/>
        <w:spacing w:line="360" w:lineRule="auto"/>
        <w:ind w:right="1263"/>
      </w:pPr>
      <w:r>
        <w:rPr/>
        <w:t>Bạn muốn rèn luyện thói quen tiết kiệm lâu dài ư? Hãy bắt đầu bằng việc nhìn xem mình đang có bao nhiêu tiền... sau đó,</w:t>
      </w:r>
      <w:r>
        <w:rPr>
          <w:spacing w:val="-1"/>
        </w:rPr>
        <w:t> </w:t>
      </w:r>
      <w:r>
        <w:rPr/>
        <w:t>hãy</w:t>
      </w:r>
      <w:r>
        <w:rPr>
          <w:spacing w:val="-1"/>
        </w:rPr>
        <w:t> </w:t>
      </w:r>
      <w:r>
        <w:rPr/>
        <w:t>tiêu xài số tiền đó sao cho có lợi nhất cho cảm xúc của bản thân.</w:t>
      </w:r>
    </w:p>
    <w:p>
      <w:pPr>
        <w:pStyle w:val="BodyText"/>
        <w:spacing w:before="159"/>
        <w:ind w:left="670" w:firstLine="0"/>
      </w:pPr>
      <w:r>
        <w:rPr/>
        <w:t>Cách</w:t>
      </w:r>
      <w:r>
        <w:rPr>
          <w:spacing w:val="12"/>
        </w:rPr>
        <w:t> </w:t>
      </w:r>
      <w:r>
        <w:rPr/>
        <w:t>tiết</w:t>
      </w:r>
      <w:r>
        <w:rPr>
          <w:spacing w:val="13"/>
        </w:rPr>
        <w:t> </w:t>
      </w:r>
      <w:r>
        <w:rPr/>
        <w:t>kiệm</w:t>
      </w:r>
      <w:r>
        <w:rPr>
          <w:spacing w:val="10"/>
        </w:rPr>
        <w:t> </w:t>
      </w:r>
      <w:r>
        <w:rPr/>
        <w:t>hiệu</w:t>
      </w:r>
      <w:r>
        <w:rPr>
          <w:spacing w:val="12"/>
        </w:rPr>
        <w:t> </w:t>
      </w:r>
      <w:r>
        <w:rPr/>
        <w:t>quả</w:t>
      </w:r>
      <w:r>
        <w:rPr>
          <w:spacing w:val="10"/>
        </w:rPr>
        <w:t> </w:t>
      </w:r>
      <w:r>
        <w:rPr/>
        <w:t>nhất</w:t>
      </w:r>
      <w:r>
        <w:rPr>
          <w:spacing w:val="11"/>
        </w:rPr>
        <w:t> </w:t>
      </w:r>
      <w:r>
        <w:rPr/>
        <w:t>chính</w:t>
      </w:r>
      <w:r>
        <w:rPr>
          <w:spacing w:val="11"/>
        </w:rPr>
        <w:t> </w:t>
      </w:r>
      <w:r>
        <w:rPr/>
        <w:t>là</w:t>
      </w:r>
      <w:r>
        <w:rPr>
          <w:spacing w:val="11"/>
        </w:rPr>
        <w:t> </w:t>
      </w:r>
      <w:r>
        <w:rPr/>
        <w:t>hạn</w:t>
      </w:r>
      <w:r>
        <w:rPr>
          <w:spacing w:val="12"/>
        </w:rPr>
        <w:t> </w:t>
      </w:r>
      <w:r>
        <w:rPr/>
        <w:t>chế</w:t>
      </w:r>
      <w:r>
        <w:rPr>
          <w:spacing w:val="18"/>
        </w:rPr>
        <w:t> </w:t>
      </w:r>
      <w:r>
        <w:rPr/>
        <w:t>mua</w:t>
      </w:r>
      <w:r>
        <w:rPr>
          <w:spacing w:val="10"/>
        </w:rPr>
        <w:t> </w:t>
      </w:r>
      <w:r>
        <w:rPr/>
        <w:t>những</w:t>
      </w:r>
      <w:r>
        <w:rPr>
          <w:spacing w:val="12"/>
        </w:rPr>
        <w:t> </w:t>
      </w:r>
      <w:r>
        <w:rPr/>
        <w:t>đồ</w:t>
      </w:r>
      <w:r>
        <w:rPr>
          <w:spacing w:val="13"/>
        </w:rPr>
        <w:t> </w:t>
      </w:r>
      <w:r>
        <w:rPr/>
        <w:t>dùng</w:t>
      </w:r>
      <w:r>
        <w:rPr>
          <w:spacing w:val="11"/>
        </w:rPr>
        <w:t> </w:t>
      </w:r>
      <w:r>
        <w:rPr>
          <w:spacing w:val="-5"/>
        </w:rPr>
        <w:t>lặt</w:t>
      </w:r>
    </w:p>
    <w:p>
      <w:pPr>
        <w:spacing w:after="0"/>
        <w:sectPr>
          <w:pgSz w:w="11910" w:h="16840"/>
          <w:pgMar w:top="1040" w:bottom="280" w:left="720" w:right="120"/>
        </w:sectPr>
      </w:pPr>
    </w:p>
    <w:p>
      <w:pPr>
        <w:pStyle w:val="BodyText"/>
        <w:tabs>
          <w:tab w:pos="9016" w:val="left" w:leader="none"/>
        </w:tabs>
        <w:spacing w:line="360" w:lineRule="auto" w:before="63"/>
        <w:ind w:right="1379" w:firstLine="0"/>
        <w:jc w:val="left"/>
      </w:pPr>
      <w:r>
        <w:rPr/>
        <w:t>vặt không quá cần thiết. Vì bạnthường không có nhiều sự gắn kết</w:t>
        <w:tab/>
      </w:r>
      <w:r>
        <w:rPr>
          <w:spacing w:val="-4"/>
        </w:rPr>
        <w:t>sâu </w:t>
      </w:r>
      <w:r>
        <w:rPr/>
        <w:t>đậm về mặt cảm xúc với những thứ đổ dùng đó, nên việc kìm chếbản thân mình mua chúng không khiến cho bạn quá khó chịu hay khổsở. "Tích tiểu thành đại" - việc tiết kiệm được nhiều khoản chi nhỏ theothời gian sẽ giúp bạn dành dụm được nhiều hơn mình tưởng.</w:t>
      </w:r>
    </w:p>
    <w:p>
      <w:pPr>
        <w:pStyle w:val="BodyText"/>
        <w:spacing w:line="360" w:lineRule="auto" w:before="162"/>
        <w:ind w:right="1258"/>
      </w:pPr>
      <w:r>
        <w:rPr/>
        <w:t>Khi bạn phải mua một món đổ đắt tiền, hãy thu thập thông tin vàtham vấn</w:t>
      </w:r>
      <w:r>
        <w:rPr>
          <w:spacing w:val="-1"/>
        </w:rPr>
        <w:t> </w:t>
      </w:r>
      <w:r>
        <w:rPr/>
        <w:t>ý</w:t>
      </w:r>
      <w:r>
        <w:rPr>
          <w:spacing w:val="-2"/>
        </w:rPr>
        <w:t> </w:t>
      </w:r>
      <w:r>
        <w:rPr/>
        <w:t>kiến</w:t>
      </w:r>
      <w:r>
        <w:rPr>
          <w:spacing w:val="-1"/>
        </w:rPr>
        <w:t> </w:t>
      </w:r>
      <w:r>
        <w:rPr/>
        <w:t>của</w:t>
      </w:r>
      <w:r>
        <w:rPr>
          <w:spacing w:val="-2"/>
        </w:rPr>
        <w:t> </w:t>
      </w:r>
      <w:r>
        <w:rPr/>
        <w:t>những</w:t>
      </w:r>
      <w:r>
        <w:rPr>
          <w:spacing w:val="-1"/>
        </w:rPr>
        <w:t> </w:t>
      </w:r>
      <w:r>
        <w:rPr/>
        <w:t>người</w:t>
      </w:r>
      <w:r>
        <w:rPr>
          <w:spacing w:val="-2"/>
        </w:rPr>
        <w:t> </w:t>
      </w:r>
      <w:r>
        <w:rPr/>
        <w:t>xung</w:t>
      </w:r>
      <w:r>
        <w:rPr>
          <w:spacing w:val="-1"/>
        </w:rPr>
        <w:t> </w:t>
      </w:r>
      <w:r>
        <w:rPr/>
        <w:t>quanh</w:t>
      </w:r>
      <w:r>
        <w:rPr>
          <w:spacing w:val="-1"/>
        </w:rPr>
        <w:t> </w:t>
      </w:r>
      <w:r>
        <w:rPr/>
        <w:t>xem</w:t>
      </w:r>
      <w:r>
        <w:rPr>
          <w:spacing w:val="-5"/>
        </w:rPr>
        <w:t> </w:t>
      </w:r>
      <w:r>
        <w:rPr/>
        <w:t>nó có</w:t>
      </w:r>
      <w:r>
        <w:rPr>
          <w:spacing w:val="-2"/>
        </w:rPr>
        <w:t> </w:t>
      </w:r>
      <w:r>
        <w:rPr/>
        <w:t>thực sự</w:t>
      </w:r>
      <w:r>
        <w:rPr>
          <w:spacing w:val="-2"/>
        </w:rPr>
        <w:t> </w:t>
      </w:r>
      <w:r>
        <w:rPr/>
        <w:t>cần</w:t>
      </w:r>
      <w:r>
        <w:rPr>
          <w:spacing w:val="-11"/>
        </w:rPr>
        <w:t> </w:t>
      </w:r>
      <w:r>
        <w:rPr/>
        <w:t>thiết</w:t>
      </w:r>
      <w:r>
        <w:rPr>
          <w:spacing w:val="80"/>
          <w:w w:val="150"/>
        </w:rPr>
        <w:t>  </w:t>
      </w:r>
      <w:r>
        <w:rPr/>
        <w:t>và xứng đáng với số tiền bạn bỏ ra hay không. Những người kháccó thể đồng ý hoặc không đổng ý với bạn, nhưng điều chắc chắn là một khi bạn hỏi và họ trả lời, những ý kiến của họ đã thâm nhập và yên vị trong tâm trí của </w:t>
      </w:r>
      <w:r>
        <w:rPr>
          <w:spacing w:val="-4"/>
        </w:rPr>
        <w:t>bạn.</w:t>
      </w:r>
    </w:p>
    <w:p>
      <w:pPr>
        <w:pStyle w:val="BodyText"/>
        <w:spacing w:line="360" w:lineRule="auto"/>
        <w:ind w:right="1262"/>
      </w:pPr>
      <w:r>
        <w:rPr/>
        <w:t>Sau đó, nếu bạn quyết định không mua, những ý kiến đó góp phần</w:t>
      </w:r>
      <w:r>
        <w:rPr>
          <w:spacing w:val="40"/>
        </w:rPr>
        <w:t> </w:t>
      </w:r>
      <w:r>
        <w:rPr/>
        <w:t>giúp bạn không phải day dứt; chúng giúp mang lại cho bạn cảm giác rằng bạn đã có một quyết định đúng. Còn nếu bạn thực sự mua nó, bạn sẽ càng hài lòng và trân quý món hàng đó hơn - vì bạn có thêm sự tự tin và đảm</w:t>
      </w:r>
      <w:r>
        <w:rPr>
          <w:spacing w:val="40"/>
        </w:rPr>
        <w:t> </w:t>
      </w:r>
      <w:r>
        <w:rPr/>
        <w:t>bảo Tử ý kiến đổng tình của những người khác nữa.</w:t>
      </w:r>
    </w:p>
    <w:p>
      <w:pPr>
        <w:pStyle w:val="BodyText"/>
        <w:spacing w:line="360" w:lineRule="auto" w:before="160"/>
        <w:ind w:right="1260"/>
      </w:pPr>
      <w:r>
        <w:rPr/>
        <w:t>Dù là bạn quyết định thế nào, thông điệp bạn cần nhớ ở đây là: Tiêu tiền chính là cách tốt nhất để rèn luyện tính tiết kiệm. Cách này có thế</w:t>
      </w:r>
      <w:r>
        <w:rPr>
          <w:spacing w:val="40"/>
        </w:rPr>
        <w:t> </w:t>
      </w:r>
      <w:r>
        <w:rPr/>
        <w:t>khiến bạn cần nhiều thời gian hơn để ra quyết định, nhưng một khi bạn dành thời gian suy nghĩ, hỏi han và đi đến quyết định, mọi nỗi lo âu về</w:t>
      </w:r>
      <w:r>
        <w:rPr>
          <w:spacing w:val="40"/>
        </w:rPr>
        <w:t> </w:t>
      </w:r>
      <w:r>
        <w:rPr/>
        <w:t>Tiền Bạc của bạn đã tan biến Tử đời nào!</w:t>
      </w:r>
    </w:p>
    <w:p>
      <w:pPr>
        <w:pStyle w:val="ListParagraph"/>
        <w:numPr>
          <w:ilvl w:val="0"/>
          <w:numId w:val="3"/>
        </w:numPr>
        <w:tabs>
          <w:tab w:pos="1078" w:val="left" w:leader="none"/>
        </w:tabs>
        <w:spacing w:line="360" w:lineRule="auto" w:before="161" w:after="0"/>
        <w:ind w:left="100" w:right="1263" w:firstLine="569"/>
        <w:jc w:val="left"/>
        <w:rPr>
          <w:sz w:val="32"/>
        </w:rPr>
      </w:pPr>
      <w:r>
        <w:rPr>
          <w:sz w:val="32"/>
        </w:rPr>
        <w:t>-</w:t>
      </w:r>
      <w:r>
        <w:rPr>
          <w:spacing w:val="80"/>
          <w:sz w:val="32"/>
        </w:rPr>
        <w:t> </w:t>
      </w:r>
      <w:r>
        <w:rPr>
          <w:sz w:val="32"/>
        </w:rPr>
        <w:t>SỐNG</w:t>
      </w:r>
      <w:r>
        <w:rPr>
          <w:spacing w:val="80"/>
          <w:sz w:val="32"/>
        </w:rPr>
        <w:t> </w:t>
      </w:r>
      <w:r>
        <w:rPr>
          <w:sz w:val="32"/>
        </w:rPr>
        <w:t>TẰN</w:t>
      </w:r>
      <w:r>
        <w:rPr>
          <w:spacing w:val="80"/>
          <w:sz w:val="32"/>
        </w:rPr>
        <w:t> </w:t>
      </w:r>
      <w:r>
        <w:rPr>
          <w:sz w:val="32"/>
        </w:rPr>
        <w:t>TIỆN</w:t>
      </w:r>
      <w:r>
        <w:rPr>
          <w:spacing w:val="80"/>
          <w:sz w:val="32"/>
        </w:rPr>
        <w:t> </w:t>
      </w:r>
      <w:r>
        <w:rPr>
          <w:sz w:val="32"/>
        </w:rPr>
        <w:t>KHI</w:t>
      </w:r>
      <w:r>
        <w:rPr>
          <w:spacing w:val="80"/>
          <w:sz w:val="32"/>
        </w:rPr>
        <w:t> </w:t>
      </w:r>
      <w:r>
        <w:rPr>
          <w:sz w:val="32"/>
        </w:rPr>
        <w:t>VÀ</w:t>
      </w:r>
      <w:r>
        <w:rPr>
          <w:spacing w:val="80"/>
          <w:sz w:val="32"/>
        </w:rPr>
        <w:t> </w:t>
      </w:r>
      <w:r>
        <w:rPr>
          <w:sz w:val="32"/>
        </w:rPr>
        <w:t>CHỈ</w:t>
      </w:r>
      <w:r>
        <w:rPr>
          <w:spacing w:val="80"/>
          <w:sz w:val="32"/>
        </w:rPr>
        <w:t> </w:t>
      </w:r>
      <w:r>
        <w:rPr>
          <w:sz w:val="32"/>
        </w:rPr>
        <w:t>KHI</w:t>
      </w:r>
      <w:r>
        <w:rPr>
          <w:spacing w:val="80"/>
          <w:sz w:val="32"/>
        </w:rPr>
        <w:t> </w:t>
      </w:r>
      <w:r>
        <w:rPr>
          <w:sz w:val="32"/>
        </w:rPr>
        <w:t>ĐÓ</w:t>
      </w:r>
      <w:r>
        <w:rPr>
          <w:spacing w:val="80"/>
          <w:sz w:val="32"/>
        </w:rPr>
        <w:t> </w:t>
      </w:r>
      <w:r>
        <w:rPr>
          <w:sz w:val="32"/>
        </w:rPr>
        <w:t>LÀ</w:t>
      </w:r>
      <w:r>
        <w:rPr>
          <w:spacing w:val="80"/>
          <w:sz w:val="32"/>
        </w:rPr>
        <w:t> </w:t>
      </w:r>
      <w:r>
        <w:rPr>
          <w:sz w:val="32"/>
        </w:rPr>
        <w:t>ĐIỀU</w:t>
      </w:r>
      <w:r>
        <w:rPr>
          <w:spacing w:val="80"/>
          <w:sz w:val="32"/>
        </w:rPr>
        <w:t> </w:t>
      </w:r>
      <w:r>
        <w:rPr>
          <w:sz w:val="32"/>
        </w:rPr>
        <w:t>BẠN </w:t>
      </w:r>
      <w:r>
        <w:rPr>
          <w:spacing w:val="-2"/>
          <w:sz w:val="32"/>
        </w:rPr>
        <w:t>MUỐN:</w:t>
      </w:r>
    </w:p>
    <w:p>
      <w:pPr>
        <w:pStyle w:val="BodyText"/>
        <w:spacing w:line="360" w:lineRule="auto" w:before="159"/>
        <w:ind w:right="1262"/>
      </w:pPr>
      <w:r>
        <w:rPr/>
        <w:t>Bạn không nên sống quá tằn tiện hoặc chi tiêu dè sẻn nếu lối sống đó không</w:t>
      </w:r>
      <w:r>
        <w:rPr>
          <w:spacing w:val="38"/>
        </w:rPr>
        <w:t> </w:t>
      </w:r>
      <w:r>
        <w:rPr/>
        <w:t>đủ</w:t>
      </w:r>
      <w:r>
        <w:rPr>
          <w:spacing w:val="36"/>
        </w:rPr>
        <w:t> </w:t>
      </w:r>
      <w:r>
        <w:rPr/>
        <w:t>để</w:t>
      </w:r>
      <w:r>
        <w:rPr>
          <w:spacing w:val="37"/>
        </w:rPr>
        <w:t> </w:t>
      </w:r>
      <w:r>
        <w:rPr/>
        <w:t>đáp</w:t>
      </w:r>
      <w:r>
        <w:rPr>
          <w:spacing w:val="36"/>
        </w:rPr>
        <w:t> </w:t>
      </w:r>
      <w:r>
        <w:rPr/>
        <w:t>ứng</w:t>
      </w:r>
      <w:r>
        <w:rPr>
          <w:spacing w:val="38"/>
        </w:rPr>
        <w:t> </w:t>
      </w:r>
      <w:r>
        <w:rPr/>
        <w:t>những</w:t>
      </w:r>
      <w:r>
        <w:rPr>
          <w:spacing w:val="38"/>
        </w:rPr>
        <w:t> </w:t>
      </w:r>
      <w:r>
        <w:rPr/>
        <w:t>mục</w:t>
      </w:r>
      <w:r>
        <w:rPr>
          <w:spacing w:val="37"/>
        </w:rPr>
        <w:t> </w:t>
      </w:r>
      <w:r>
        <w:rPr/>
        <w:t>tiêu</w:t>
      </w:r>
      <w:r>
        <w:rPr>
          <w:spacing w:val="38"/>
        </w:rPr>
        <w:t> </w:t>
      </w:r>
      <w:r>
        <w:rPr/>
        <w:t>và</w:t>
      </w:r>
      <w:r>
        <w:rPr>
          <w:spacing w:val="37"/>
        </w:rPr>
        <w:t> </w:t>
      </w:r>
      <w:r>
        <w:rPr/>
        <w:t>nhu</w:t>
      </w:r>
      <w:r>
        <w:rPr>
          <w:spacing w:val="38"/>
        </w:rPr>
        <w:t> </w:t>
      </w:r>
      <w:r>
        <w:rPr/>
        <w:t>cầu</w:t>
      </w:r>
      <w:r>
        <w:rPr>
          <w:spacing w:val="38"/>
        </w:rPr>
        <w:t> </w:t>
      </w:r>
      <w:r>
        <w:rPr/>
        <w:t>cảm</w:t>
      </w:r>
      <w:r>
        <w:rPr>
          <w:spacing w:val="34"/>
        </w:rPr>
        <w:t> </w:t>
      </w:r>
      <w:r>
        <w:rPr/>
        <w:t>xúc</w:t>
      </w:r>
      <w:r>
        <w:rPr>
          <w:spacing w:val="37"/>
        </w:rPr>
        <w:t> </w:t>
      </w:r>
      <w:r>
        <w:rPr/>
        <w:t>của</w:t>
      </w:r>
      <w:r>
        <w:rPr>
          <w:spacing w:val="37"/>
        </w:rPr>
        <w:t> </w:t>
      </w:r>
      <w:r>
        <w:rPr/>
        <w:t>bản</w:t>
      </w:r>
      <w:r>
        <w:rPr>
          <w:spacing w:val="38"/>
        </w:rPr>
        <w:t> </w:t>
      </w:r>
      <w:r>
        <w:rPr/>
        <w:t>thân</w:t>
      </w:r>
    </w:p>
    <w:p>
      <w:pPr>
        <w:spacing w:after="0" w:line="360" w:lineRule="auto"/>
        <w:sectPr>
          <w:pgSz w:w="11910" w:h="16840"/>
          <w:pgMar w:top="1040" w:bottom="280" w:left="720" w:right="120"/>
        </w:sectPr>
      </w:pPr>
    </w:p>
    <w:p>
      <w:pPr>
        <w:pStyle w:val="BodyText"/>
        <w:spacing w:before="63"/>
        <w:ind w:firstLine="0"/>
        <w:jc w:val="left"/>
      </w:pPr>
      <w:r>
        <w:rPr>
          <w:spacing w:val="-4"/>
        </w:rPr>
        <w:t>bạn.</w:t>
      </w:r>
    </w:p>
    <w:p>
      <w:pPr>
        <w:pStyle w:val="BodyText"/>
        <w:spacing w:line="360" w:lineRule="auto" w:before="346"/>
        <w:ind w:right="1262"/>
      </w:pPr>
      <w:r>
        <w:rPr/>
        <w:t>Nếu bạn cố gắng ép mình chọn lối sống "trùm sò" nhưng bản thân không cảm thấy vui vẻ hay hạnh phúc, bạn có thể tiết kiệm được vài đồng bạc lẻ, nhưng cái được này chẳng thấm vào đâu so với cái mất về mặt cảm xúc và tinh thần.</w:t>
      </w:r>
    </w:p>
    <w:p>
      <w:pPr>
        <w:pStyle w:val="BodyText"/>
        <w:spacing w:line="360" w:lineRule="auto"/>
        <w:ind w:right="1260"/>
      </w:pPr>
      <w:r>
        <w:rPr/>
        <w:t>Những người sống tằn tiện như một "thú đau thương" thường sẵn có động lực tiết kiệm rất mạnh; đối với họ, việc dành dụm tiền bạc cho họ</w:t>
      </w:r>
      <w:r>
        <w:rPr>
          <w:spacing w:val="80"/>
        </w:rPr>
        <w:t> </w:t>
      </w:r>
      <w:r>
        <w:rPr/>
        <w:t>cảm giác thành công như thể đang đứng trên đỉnh thế giới. Lốỉ sống tiết kiệm như một biểu hiện của thành công sẽ tạo ra khát khao về mặt Danh Tiếng - một sự bổ trợ mạnh mẽ cho động cơ tiết kiệm sẵn có và triệt tiêu hết mọi cảm giác khó chịu khi phải sống thiếu thốn. Chỉ khi làm được như thế bạn mới nên chọn cho mình lối sống tằn tiện, vì nó sẽ thực sự mang lại lợi ích cho bạn thay vì cảm giác đau khổ bất hạnh như với những người bình thường khác.</w:t>
      </w:r>
    </w:p>
    <w:p>
      <w:pPr>
        <w:pStyle w:val="BodyText"/>
        <w:spacing w:line="360" w:lineRule="auto" w:before="159"/>
        <w:ind w:right="1263"/>
      </w:pPr>
      <w:r>
        <w:rPr/>
        <w:t>Nếu không hiểu điều này, bạn sẽ chính là người lãnh đủ những đau</w:t>
      </w:r>
      <w:r>
        <w:rPr>
          <w:spacing w:val="40"/>
        </w:rPr>
        <w:t> </w:t>
      </w:r>
      <w:r>
        <w:rPr/>
        <w:t>khổ bất hạnh đó!</w:t>
      </w:r>
    </w:p>
    <w:p>
      <w:pPr>
        <w:pStyle w:val="BodyText"/>
        <w:ind w:left="670" w:firstLine="0"/>
      </w:pPr>
      <w:r>
        <w:rPr/>
        <w:t>Sống</w:t>
      </w:r>
      <w:r>
        <w:rPr>
          <w:spacing w:val="-5"/>
        </w:rPr>
        <w:t> </w:t>
      </w:r>
      <w:r>
        <w:rPr/>
        <w:t>tằn</w:t>
      </w:r>
      <w:r>
        <w:rPr>
          <w:spacing w:val="-4"/>
        </w:rPr>
        <w:t> </w:t>
      </w:r>
      <w:r>
        <w:rPr/>
        <w:t>tiện</w:t>
      </w:r>
      <w:r>
        <w:rPr>
          <w:spacing w:val="-5"/>
        </w:rPr>
        <w:t> </w:t>
      </w:r>
      <w:r>
        <w:rPr/>
        <w:t>là</w:t>
      </w:r>
      <w:r>
        <w:rPr>
          <w:spacing w:val="-6"/>
        </w:rPr>
        <w:t> </w:t>
      </w:r>
      <w:r>
        <w:rPr/>
        <w:t>tốt,</w:t>
      </w:r>
      <w:r>
        <w:rPr>
          <w:spacing w:val="-6"/>
        </w:rPr>
        <w:t> </w:t>
      </w:r>
      <w:r>
        <w:rPr/>
        <w:t>khi</w:t>
      </w:r>
      <w:r>
        <w:rPr>
          <w:spacing w:val="-5"/>
        </w:rPr>
        <w:t> </w:t>
      </w:r>
      <w:r>
        <w:rPr/>
        <w:t>và</w:t>
      </w:r>
      <w:r>
        <w:rPr>
          <w:spacing w:val="-6"/>
        </w:rPr>
        <w:t> </w:t>
      </w:r>
      <w:r>
        <w:rPr/>
        <w:t>chỉ</w:t>
      </w:r>
      <w:r>
        <w:rPr>
          <w:spacing w:val="-5"/>
        </w:rPr>
        <w:t> </w:t>
      </w:r>
      <w:r>
        <w:rPr/>
        <w:t>khi</w:t>
      </w:r>
      <w:r>
        <w:rPr>
          <w:spacing w:val="-5"/>
        </w:rPr>
        <w:t> </w:t>
      </w:r>
      <w:r>
        <w:rPr/>
        <w:t>bạn</w:t>
      </w:r>
      <w:r>
        <w:rPr>
          <w:spacing w:val="-5"/>
        </w:rPr>
        <w:t> </w:t>
      </w:r>
      <w:r>
        <w:rPr/>
        <w:t>thích</w:t>
      </w:r>
      <w:r>
        <w:rPr>
          <w:spacing w:val="-3"/>
        </w:rPr>
        <w:t> </w:t>
      </w:r>
      <w:r>
        <w:rPr/>
        <w:t>như</w:t>
      </w:r>
      <w:r>
        <w:rPr>
          <w:spacing w:val="-5"/>
        </w:rPr>
        <w:t> </w:t>
      </w:r>
      <w:r>
        <w:rPr>
          <w:spacing w:val="-4"/>
        </w:rPr>
        <w:t>thế!</w:t>
      </w:r>
    </w:p>
    <w:p>
      <w:pPr>
        <w:pStyle w:val="BodyText"/>
        <w:spacing w:line="360" w:lineRule="auto" w:before="345"/>
        <w:ind w:right="1262"/>
      </w:pPr>
      <w:r>
        <w:rPr/>
        <w:t>Suốt nhiều năm qua, tôi đã chia sẻ hai bí kíp này với hàng nghìn</w:t>
      </w:r>
      <w:r>
        <w:rPr>
          <w:spacing w:val="40"/>
        </w:rPr>
        <w:t> </w:t>
      </w:r>
      <w:r>
        <w:rPr/>
        <w:t>người. Chúng giúp mọi người nhận ra rằng họ chỉ có thể học được thái độ đúng đắn về Tiền Bạc khi và chi khi họ sử dụng tiền trên cơ</w:t>
      </w:r>
      <w:r>
        <w:rPr>
          <w:spacing w:val="-1"/>
        </w:rPr>
        <w:t> </w:t>
      </w:r>
      <w:r>
        <w:rPr/>
        <w:t>sớ</w:t>
      </w:r>
      <w:r>
        <w:rPr>
          <w:spacing w:val="-1"/>
        </w:rPr>
        <w:t> </w:t>
      </w:r>
      <w:r>
        <w:rPr/>
        <w:t>những động lực cảm xúc của bản thân cũng như của những người họ giao tiếp.</w:t>
      </w:r>
    </w:p>
    <w:p>
      <w:pPr>
        <w:pStyle w:val="BodyText"/>
        <w:spacing w:line="360" w:lineRule="auto" w:before="159"/>
        <w:ind w:right="1260"/>
      </w:pPr>
      <w:r>
        <w:rPr/>
        <w:t>Không cần biết ai đang giao tiếp với bạn, họ chắc chắn sở hữu một Tử Huyệt Tiền Bạc có thể mạnh hoặc yếu hơn</w:t>
      </w:r>
      <w:r>
        <w:rPr>
          <w:spacing w:val="-1"/>
        </w:rPr>
        <w:t> </w:t>
      </w:r>
      <w:r>
        <w:rPr/>
        <w:t>tử huyệt của bạn. Đây lại là một lý</w:t>
      </w:r>
      <w:r>
        <w:rPr>
          <w:spacing w:val="16"/>
        </w:rPr>
        <w:t> </w:t>
      </w:r>
      <w:r>
        <w:rPr/>
        <w:t>do</w:t>
      </w:r>
      <w:r>
        <w:rPr>
          <w:spacing w:val="16"/>
        </w:rPr>
        <w:t> </w:t>
      </w:r>
      <w:r>
        <w:rPr/>
        <w:t>khác</w:t>
      </w:r>
      <w:r>
        <w:rPr>
          <w:spacing w:val="15"/>
        </w:rPr>
        <w:t> </w:t>
      </w:r>
      <w:r>
        <w:rPr/>
        <w:t>cho</w:t>
      </w:r>
      <w:r>
        <w:rPr>
          <w:spacing w:val="16"/>
        </w:rPr>
        <w:t> </w:t>
      </w:r>
      <w:r>
        <w:rPr/>
        <w:t>thấy</w:t>
      </w:r>
      <w:r>
        <w:rPr>
          <w:spacing w:val="14"/>
        </w:rPr>
        <w:t> </w:t>
      </w:r>
      <w:r>
        <w:rPr/>
        <w:t>tẩm</w:t>
      </w:r>
      <w:r>
        <w:rPr>
          <w:spacing w:val="14"/>
        </w:rPr>
        <w:t> </w:t>
      </w:r>
      <w:r>
        <w:rPr/>
        <w:t>quan</w:t>
      </w:r>
      <w:r>
        <w:rPr>
          <w:spacing w:val="16"/>
        </w:rPr>
        <w:t> </w:t>
      </w:r>
      <w:r>
        <w:rPr/>
        <w:t>trọng</w:t>
      </w:r>
      <w:r>
        <w:rPr>
          <w:spacing w:val="18"/>
        </w:rPr>
        <w:t> </w:t>
      </w:r>
      <w:r>
        <w:rPr/>
        <w:t>của</w:t>
      </w:r>
      <w:r>
        <w:rPr>
          <w:spacing w:val="15"/>
        </w:rPr>
        <w:t> </w:t>
      </w:r>
      <w:r>
        <w:rPr/>
        <w:t>việc</w:t>
      </w:r>
      <w:r>
        <w:rPr>
          <w:spacing w:val="17"/>
        </w:rPr>
        <w:t> </w:t>
      </w:r>
      <w:r>
        <w:rPr/>
        <w:t>khám phá</w:t>
      </w:r>
      <w:r>
        <w:rPr>
          <w:spacing w:val="17"/>
        </w:rPr>
        <w:t> </w:t>
      </w:r>
      <w:r>
        <w:rPr/>
        <w:t>và</w:t>
      </w:r>
      <w:r>
        <w:rPr>
          <w:spacing w:val="15"/>
        </w:rPr>
        <w:t> </w:t>
      </w:r>
      <w:r>
        <w:rPr/>
        <w:t>nhận</w:t>
      </w:r>
      <w:r>
        <w:rPr>
          <w:spacing w:val="16"/>
        </w:rPr>
        <w:t> </w:t>
      </w:r>
      <w:r>
        <w:rPr/>
        <w:t>diện</w:t>
      </w:r>
      <w:r>
        <w:rPr>
          <w:spacing w:val="16"/>
        </w:rPr>
        <w:t> </w:t>
      </w:r>
      <w:r>
        <w:rPr/>
        <w:t>được</w:t>
      </w:r>
    </w:p>
    <w:p>
      <w:pPr>
        <w:spacing w:after="0" w:line="360" w:lineRule="auto"/>
        <w:sectPr>
          <w:pgSz w:w="11910" w:h="16840"/>
          <w:pgMar w:top="1040" w:bottom="280" w:left="720" w:right="120"/>
        </w:sectPr>
      </w:pPr>
    </w:p>
    <w:p>
      <w:pPr>
        <w:pStyle w:val="BodyText"/>
        <w:spacing w:line="360" w:lineRule="auto" w:before="63"/>
        <w:ind w:right="1262" w:firstLine="0"/>
      </w:pPr>
      <w:r>
        <w:rPr/>
        <w:t>nhân tố gây chú ý chủ đạo của đối phương khi bạn giao tiếp với họ. Nếu không, bạn vừa không khiến được đối phương lắng nghe mình, vừa không giao tiếp được với chính mình, và điều này sẽ dẫn đến những sự hiểu lầm hoặc lo lắng không đáng có.</w:t>
      </w:r>
    </w:p>
    <w:p>
      <w:pPr>
        <w:pStyle w:val="BodyText"/>
        <w:spacing w:line="360" w:lineRule="auto" w:before="162"/>
        <w:ind w:right="1260"/>
      </w:pPr>
      <w:r>
        <w:rPr/>
        <w:t>Thôi Miên Cảm Xúc là một kỹ thuật nhiệm màu giúp bạn tống khứ được mọi nỗi lo âu, sợ hãi và bực dọc, và lợi ích này sẽ được phân tích và triển khai trong chương Tám. Do vậy, điều tốt nhất bạn nên làm lúc này chính là</w:t>
      </w:r>
      <w:r>
        <w:rPr>
          <w:spacing w:val="-1"/>
        </w:rPr>
        <w:t> </w:t>
      </w:r>
      <w:r>
        <w:rPr/>
        <w:t>ghi</w:t>
      </w:r>
      <w:r>
        <w:rPr>
          <w:spacing w:val="-1"/>
        </w:rPr>
        <w:t> </w:t>
      </w:r>
      <w:r>
        <w:rPr/>
        <w:t>chú hai</w:t>
      </w:r>
      <w:r>
        <w:rPr>
          <w:spacing w:val="-1"/>
        </w:rPr>
        <w:t> </w:t>
      </w:r>
      <w:r>
        <w:rPr/>
        <w:t>suy</w:t>
      </w:r>
      <w:r>
        <w:rPr>
          <w:spacing w:val="-2"/>
        </w:rPr>
        <w:t> </w:t>
      </w:r>
      <w:r>
        <w:rPr/>
        <w:t>nghĩ</w:t>
      </w:r>
      <w:r>
        <w:rPr>
          <w:spacing w:val="-1"/>
        </w:rPr>
        <w:t> </w:t>
      </w:r>
      <w:r>
        <w:rPr/>
        <w:t>tích cực</w:t>
      </w:r>
      <w:r>
        <w:rPr>
          <w:spacing w:val="-3"/>
        </w:rPr>
        <w:t> </w:t>
      </w:r>
      <w:r>
        <w:rPr/>
        <w:t>về</w:t>
      </w:r>
      <w:r>
        <w:rPr>
          <w:spacing w:val="-1"/>
        </w:rPr>
        <w:t> </w:t>
      </w:r>
      <w:r>
        <w:rPr/>
        <w:t>tiền bạc mà</w:t>
      </w:r>
      <w:r>
        <w:rPr>
          <w:spacing w:val="-1"/>
        </w:rPr>
        <w:t> </w:t>
      </w:r>
      <w:r>
        <w:rPr/>
        <w:t>tôi đã</w:t>
      </w:r>
      <w:r>
        <w:rPr>
          <w:spacing w:val="-1"/>
        </w:rPr>
        <w:t> </w:t>
      </w:r>
      <w:r>
        <w:rPr/>
        <w:t>diễn giải</w:t>
      </w:r>
      <w:r>
        <w:rPr>
          <w:spacing w:val="-1"/>
        </w:rPr>
        <w:t> </w:t>
      </w:r>
      <w:r>
        <w:rPr/>
        <w:t>ở</w:t>
      </w:r>
      <w:r>
        <w:rPr>
          <w:spacing w:val="-2"/>
        </w:rPr>
        <w:t> </w:t>
      </w:r>
      <w:r>
        <w:rPr/>
        <w:t>phần </w:t>
      </w:r>
      <w:r>
        <w:rPr>
          <w:spacing w:val="-2"/>
        </w:rPr>
        <w:t>trên:</w:t>
      </w:r>
    </w:p>
    <w:p>
      <w:pPr>
        <w:pStyle w:val="ListParagraph"/>
        <w:numPr>
          <w:ilvl w:val="0"/>
          <w:numId w:val="4"/>
        </w:numPr>
        <w:tabs>
          <w:tab w:pos="987" w:val="left" w:leader="none"/>
        </w:tabs>
        <w:spacing w:line="240" w:lineRule="auto" w:before="161" w:after="0"/>
        <w:ind w:left="987" w:right="0" w:hanging="317"/>
        <w:jc w:val="both"/>
        <w:rPr>
          <w:sz w:val="32"/>
        </w:rPr>
      </w:pPr>
      <w:r>
        <w:rPr>
          <w:sz w:val="32"/>
        </w:rPr>
        <w:t>Cách</w:t>
      </w:r>
      <w:r>
        <w:rPr>
          <w:spacing w:val="-6"/>
          <w:sz w:val="32"/>
        </w:rPr>
        <w:t> </w:t>
      </w:r>
      <w:r>
        <w:rPr>
          <w:sz w:val="32"/>
        </w:rPr>
        <w:t>tốt</w:t>
      </w:r>
      <w:r>
        <w:rPr>
          <w:spacing w:val="-5"/>
          <w:sz w:val="32"/>
        </w:rPr>
        <w:t> </w:t>
      </w:r>
      <w:r>
        <w:rPr>
          <w:sz w:val="32"/>
        </w:rPr>
        <w:t>nhất</w:t>
      </w:r>
      <w:r>
        <w:rPr>
          <w:spacing w:val="-6"/>
          <w:sz w:val="32"/>
        </w:rPr>
        <w:t> </w:t>
      </w:r>
      <w:r>
        <w:rPr>
          <w:sz w:val="32"/>
        </w:rPr>
        <w:t>để</w:t>
      </w:r>
      <w:r>
        <w:rPr>
          <w:spacing w:val="-3"/>
          <w:sz w:val="32"/>
        </w:rPr>
        <w:t> </w:t>
      </w:r>
      <w:r>
        <w:rPr>
          <w:sz w:val="32"/>
        </w:rPr>
        <w:t>rèn</w:t>
      </w:r>
      <w:r>
        <w:rPr>
          <w:spacing w:val="-5"/>
          <w:sz w:val="32"/>
        </w:rPr>
        <w:t> </w:t>
      </w:r>
      <w:r>
        <w:rPr>
          <w:sz w:val="32"/>
        </w:rPr>
        <w:t>luyện</w:t>
      </w:r>
      <w:r>
        <w:rPr>
          <w:spacing w:val="-5"/>
          <w:sz w:val="32"/>
        </w:rPr>
        <w:t> </w:t>
      </w:r>
      <w:r>
        <w:rPr>
          <w:sz w:val="32"/>
        </w:rPr>
        <w:t>thói</w:t>
      </w:r>
      <w:r>
        <w:rPr>
          <w:spacing w:val="-5"/>
          <w:sz w:val="32"/>
        </w:rPr>
        <w:t> </w:t>
      </w:r>
      <w:r>
        <w:rPr>
          <w:sz w:val="32"/>
        </w:rPr>
        <w:t>quen</w:t>
      </w:r>
      <w:r>
        <w:rPr>
          <w:spacing w:val="-5"/>
          <w:sz w:val="32"/>
        </w:rPr>
        <w:t> </w:t>
      </w:r>
      <w:r>
        <w:rPr>
          <w:sz w:val="32"/>
        </w:rPr>
        <w:t>tiết</w:t>
      </w:r>
      <w:r>
        <w:rPr>
          <w:spacing w:val="-5"/>
          <w:sz w:val="32"/>
        </w:rPr>
        <w:t> </w:t>
      </w:r>
      <w:r>
        <w:rPr>
          <w:sz w:val="32"/>
        </w:rPr>
        <w:t>kiệm</w:t>
      </w:r>
      <w:r>
        <w:rPr>
          <w:spacing w:val="-7"/>
          <w:sz w:val="32"/>
        </w:rPr>
        <w:t> </w:t>
      </w:r>
      <w:r>
        <w:rPr>
          <w:sz w:val="32"/>
        </w:rPr>
        <w:t>tiền</w:t>
      </w:r>
      <w:r>
        <w:rPr>
          <w:spacing w:val="-5"/>
          <w:sz w:val="32"/>
        </w:rPr>
        <w:t> </w:t>
      </w:r>
      <w:r>
        <w:rPr>
          <w:sz w:val="32"/>
        </w:rPr>
        <w:t>chính</w:t>
      </w:r>
      <w:r>
        <w:rPr>
          <w:spacing w:val="-4"/>
          <w:sz w:val="32"/>
        </w:rPr>
        <w:t> </w:t>
      </w:r>
      <w:r>
        <w:rPr>
          <w:sz w:val="32"/>
        </w:rPr>
        <w:t>là</w:t>
      </w:r>
      <w:r>
        <w:rPr>
          <w:spacing w:val="-6"/>
          <w:sz w:val="32"/>
        </w:rPr>
        <w:t> </w:t>
      </w:r>
      <w:r>
        <w:rPr>
          <w:sz w:val="32"/>
        </w:rPr>
        <w:t>tiêu</w:t>
      </w:r>
      <w:r>
        <w:rPr>
          <w:spacing w:val="-5"/>
          <w:sz w:val="32"/>
        </w:rPr>
        <w:t> </w:t>
      </w:r>
      <w:r>
        <w:rPr>
          <w:spacing w:val="-2"/>
          <w:sz w:val="32"/>
        </w:rPr>
        <w:t>tiền.</w:t>
      </w:r>
    </w:p>
    <w:p>
      <w:pPr>
        <w:pStyle w:val="ListParagraph"/>
        <w:numPr>
          <w:ilvl w:val="0"/>
          <w:numId w:val="4"/>
        </w:numPr>
        <w:tabs>
          <w:tab w:pos="909" w:val="left" w:leader="none"/>
        </w:tabs>
        <w:spacing w:line="240" w:lineRule="auto" w:before="343" w:after="0"/>
        <w:ind w:left="909" w:right="0" w:hanging="239"/>
        <w:jc w:val="left"/>
        <w:rPr>
          <w:sz w:val="32"/>
        </w:rPr>
      </w:pPr>
      <w:r>
        <w:rPr>
          <w:sz w:val="32"/>
        </w:rPr>
        <w:t>Sống</w:t>
      </w:r>
      <w:r>
        <w:rPr>
          <w:spacing w:val="-5"/>
          <w:sz w:val="32"/>
        </w:rPr>
        <w:t> </w:t>
      </w:r>
      <w:r>
        <w:rPr>
          <w:sz w:val="32"/>
        </w:rPr>
        <w:t>tằn</w:t>
      </w:r>
      <w:r>
        <w:rPr>
          <w:spacing w:val="-4"/>
          <w:sz w:val="32"/>
        </w:rPr>
        <w:t> </w:t>
      </w:r>
      <w:r>
        <w:rPr>
          <w:sz w:val="32"/>
        </w:rPr>
        <w:t>tiện</w:t>
      </w:r>
      <w:r>
        <w:rPr>
          <w:spacing w:val="-4"/>
          <w:sz w:val="32"/>
        </w:rPr>
        <w:t> </w:t>
      </w:r>
      <w:r>
        <w:rPr>
          <w:sz w:val="32"/>
        </w:rPr>
        <w:t>khi</w:t>
      </w:r>
      <w:r>
        <w:rPr>
          <w:spacing w:val="-8"/>
          <w:sz w:val="32"/>
        </w:rPr>
        <w:t> </w:t>
      </w:r>
      <w:r>
        <w:rPr>
          <w:sz w:val="32"/>
        </w:rPr>
        <w:t>và</w:t>
      </w:r>
      <w:r>
        <w:rPr>
          <w:spacing w:val="-5"/>
          <w:sz w:val="32"/>
        </w:rPr>
        <w:t> </w:t>
      </w:r>
      <w:r>
        <w:rPr>
          <w:sz w:val="32"/>
        </w:rPr>
        <w:t>chỉ</w:t>
      </w:r>
      <w:r>
        <w:rPr>
          <w:spacing w:val="-5"/>
          <w:sz w:val="32"/>
        </w:rPr>
        <w:t> </w:t>
      </w:r>
      <w:r>
        <w:rPr>
          <w:sz w:val="32"/>
        </w:rPr>
        <w:t>khi</w:t>
      </w:r>
      <w:r>
        <w:rPr>
          <w:spacing w:val="-5"/>
          <w:sz w:val="32"/>
        </w:rPr>
        <w:t> </w:t>
      </w:r>
      <w:r>
        <w:rPr>
          <w:sz w:val="32"/>
        </w:rPr>
        <w:t>đó</w:t>
      </w:r>
      <w:r>
        <w:rPr>
          <w:spacing w:val="-4"/>
          <w:sz w:val="32"/>
        </w:rPr>
        <w:t> </w:t>
      </w:r>
      <w:r>
        <w:rPr>
          <w:sz w:val="32"/>
        </w:rPr>
        <w:t>là</w:t>
      </w:r>
      <w:r>
        <w:rPr>
          <w:spacing w:val="-6"/>
          <w:sz w:val="32"/>
        </w:rPr>
        <w:t> </w:t>
      </w:r>
      <w:r>
        <w:rPr>
          <w:sz w:val="32"/>
        </w:rPr>
        <w:t>điều</w:t>
      </w:r>
      <w:r>
        <w:rPr>
          <w:spacing w:val="-4"/>
          <w:sz w:val="32"/>
        </w:rPr>
        <w:t> </w:t>
      </w:r>
      <w:r>
        <w:rPr>
          <w:sz w:val="32"/>
        </w:rPr>
        <w:t>bạn</w:t>
      </w:r>
      <w:r>
        <w:rPr>
          <w:spacing w:val="-3"/>
          <w:sz w:val="32"/>
        </w:rPr>
        <w:t> </w:t>
      </w:r>
      <w:r>
        <w:rPr>
          <w:spacing w:val="-2"/>
          <w:sz w:val="32"/>
        </w:rPr>
        <w:t>muốn.</w:t>
      </w:r>
    </w:p>
    <w:p>
      <w:pPr>
        <w:pStyle w:val="BodyText"/>
        <w:spacing w:line="360" w:lineRule="auto" w:before="345"/>
        <w:ind w:right="1261"/>
      </w:pPr>
      <w:r>
        <w:rPr/>
        <w:t>Hai suy nghĩ trên giúp bạn đập tan mọi nỗi lo âu về Tiền Bạc và làm chủ cảm xúc của mình tốt hơn trong mọi tình huống của cuộc sống.</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119"/>
        <w:ind w:left="0" w:firstLine="0"/>
        <w:jc w:val="left"/>
      </w:pPr>
    </w:p>
    <w:p>
      <w:pPr>
        <w:pStyle w:val="Heading1"/>
        <w:jc w:val="left"/>
      </w:pPr>
      <w:r>
        <w:rPr/>
        <w:t>Chương</w:t>
      </w:r>
      <w:r>
        <w:rPr>
          <w:spacing w:val="-11"/>
        </w:rPr>
        <w:t> </w:t>
      </w:r>
      <w:r>
        <w:rPr>
          <w:spacing w:val="-5"/>
        </w:rPr>
        <w:t>6:</w:t>
      </w:r>
    </w:p>
    <w:p>
      <w:pPr>
        <w:spacing w:before="345"/>
        <w:ind w:left="670" w:right="0" w:firstLine="0"/>
        <w:jc w:val="left"/>
        <w:rPr>
          <w:b/>
          <w:sz w:val="32"/>
        </w:rPr>
      </w:pPr>
      <w:r>
        <w:rPr>
          <w:b/>
          <w:sz w:val="32"/>
        </w:rPr>
        <w:t>Vận</w:t>
      </w:r>
      <w:r>
        <w:rPr>
          <w:b/>
          <w:spacing w:val="-7"/>
          <w:sz w:val="32"/>
        </w:rPr>
        <w:t> </w:t>
      </w:r>
      <w:r>
        <w:rPr>
          <w:b/>
          <w:sz w:val="32"/>
        </w:rPr>
        <w:t>dụng</w:t>
      </w:r>
      <w:r>
        <w:rPr>
          <w:b/>
          <w:spacing w:val="-6"/>
          <w:sz w:val="32"/>
        </w:rPr>
        <w:t> </w:t>
      </w:r>
      <w:r>
        <w:rPr>
          <w:b/>
          <w:sz w:val="32"/>
        </w:rPr>
        <w:t>Tử</w:t>
      </w:r>
      <w:r>
        <w:rPr>
          <w:b/>
          <w:spacing w:val="-4"/>
          <w:sz w:val="32"/>
        </w:rPr>
        <w:t> </w:t>
      </w:r>
      <w:r>
        <w:rPr>
          <w:b/>
          <w:sz w:val="32"/>
        </w:rPr>
        <w:t>Huyệt</w:t>
      </w:r>
      <w:r>
        <w:rPr>
          <w:b/>
          <w:spacing w:val="-8"/>
          <w:sz w:val="32"/>
        </w:rPr>
        <w:t> </w:t>
      </w:r>
      <w:r>
        <w:rPr>
          <w:b/>
          <w:sz w:val="32"/>
        </w:rPr>
        <w:t>Tình</w:t>
      </w:r>
      <w:r>
        <w:rPr>
          <w:b/>
          <w:spacing w:val="-4"/>
          <w:sz w:val="32"/>
        </w:rPr>
        <w:t> </w:t>
      </w:r>
      <w:r>
        <w:rPr>
          <w:b/>
          <w:sz w:val="32"/>
        </w:rPr>
        <w:t>Yêu</w:t>
      </w:r>
      <w:r>
        <w:rPr>
          <w:b/>
          <w:spacing w:val="-5"/>
          <w:sz w:val="32"/>
        </w:rPr>
        <w:t> </w:t>
      </w:r>
      <w:r>
        <w:rPr>
          <w:b/>
          <w:sz w:val="32"/>
        </w:rPr>
        <w:t>trong</w:t>
      </w:r>
      <w:r>
        <w:rPr>
          <w:b/>
          <w:spacing w:val="-6"/>
          <w:sz w:val="32"/>
        </w:rPr>
        <w:t> </w:t>
      </w:r>
      <w:r>
        <w:rPr>
          <w:b/>
          <w:sz w:val="32"/>
        </w:rPr>
        <w:t>đối</w:t>
      </w:r>
      <w:r>
        <w:rPr>
          <w:b/>
          <w:spacing w:val="-6"/>
          <w:sz w:val="32"/>
        </w:rPr>
        <w:t> </w:t>
      </w:r>
      <w:r>
        <w:rPr>
          <w:b/>
          <w:sz w:val="32"/>
        </w:rPr>
        <w:t>nhân</w:t>
      </w:r>
      <w:r>
        <w:rPr>
          <w:b/>
          <w:spacing w:val="-7"/>
          <w:sz w:val="32"/>
        </w:rPr>
        <w:t> </w:t>
      </w:r>
      <w:r>
        <w:rPr>
          <w:b/>
          <w:sz w:val="32"/>
        </w:rPr>
        <w:t>xử</w:t>
      </w:r>
      <w:r>
        <w:rPr>
          <w:b/>
          <w:spacing w:val="-7"/>
          <w:sz w:val="32"/>
        </w:rPr>
        <w:t> </w:t>
      </w:r>
      <w:r>
        <w:rPr>
          <w:b/>
          <w:spacing w:val="-5"/>
          <w:sz w:val="32"/>
        </w:rPr>
        <w:t>thế</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287"/>
        <w:ind w:left="0" w:firstLine="0"/>
        <w:jc w:val="left"/>
        <w:rPr>
          <w:b/>
        </w:rPr>
      </w:pPr>
    </w:p>
    <w:p>
      <w:pPr>
        <w:pStyle w:val="BodyText"/>
        <w:spacing w:line="360" w:lineRule="auto" w:before="0"/>
        <w:ind w:right="1263"/>
      </w:pPr>
      <w:r>
        <w:rPr/>
        <w:t>Quý ông James D, ba mươi hai tuổi là một trong hai đối tác " 50-50 " của một</w:t>
      </w:r>
      <w:r>
        <w:rPr>
          <w:spacing w:val="40"/>
        </w:rPr>
        <w:t> </w:t>
      </w:r>
      <w:r>
        <w:rPr/>
        <w:t>nhà máy nhỏ. Thực chất, anh ta đóng góp cho nhà máy nhiều hơn những gì mình bỏ ra và đã đầu tư vào đó phần lớn số tiền mình có.</w:t>
      </w:r>
    </w:p>
    <w:p>
      <w:pPr>
        <w:pStyle w:val="BodyText"/>
        <w:ind w:left="670" w:firstLine="0"/>
      </w:pPr>
      <w:r>
        <w:rPr/>
        <w:t>Nhưng</w:t>
      </w:r>
      <w:r>
        <w:rPr>
          <w:spacing w:val="20"/>
        </w:rPr>
        <w:t> </w:t>
      </w:r>
      <w:r>
        <w:rPr/>
        <w:t>những</w:t>
      </w:r>
      <w:r>
        <w:rPr>
          <w:spacing w:val="20"/>
        </w:rPr>
        <w:t> </w:t>
      </w:r>
      <w:r>
        <w:rPr/>
        <w:t>lúc</w:t>
      </w:r>
      <w:r>
        <w:rPr>
          <w:spacing w:val="21"/>
        </w:rPr>
        <w:t> </w:t>
      </w:r>
      <w:r>
        <w:rPr/>
        <w:t>phải</w:t>
      </w:r>
      <w:r>
        <w:rPr>
          <w:spacing w:val="20"/>
        </w:rPr>
        <w:t> </w:t>
      </w:r>
      <w:r>
        <w:rPr/>
        <w:t>ra</w:t>
      </w:r>
      <w:r>
        <w:rPr>
          <w:spacing w:val="20"/>
        </w:rPr>
        <w:t> </w:t>
      </w:r>
      <w:r>
        <w:rPr/>
        <w:t>những</w:t>
      </w:r>
      <w:r>
        <w:rPr>
          <w:spacing w:val="21"/>
        </w:rPr>
        <w:t> </w:t>
      </w:r>
      <w:r>
        <w:rPr/>
        <w:t>quyết</w:t>
      </w:r>
      <w:r>
        <w:rPr>
          <w:spacing w:val="19"/>
        </w:rPr>
        <w:t> </w:t>
      </w:r>
      <w:r>
        <w:rPr/>
        <w:t>định</w:t>
      </w:r>
      <w:r>
        <w:rPr>
          <w:spacing w:val="20"/>
        </w:rPr>
        <w:t> </w:t>
      </w:r>
      <w:r>
        <w:rPr/>
        <w:t>quan</w:t>
      </w:r>
      <w:r>
        <w:rPr>
          <w:spacing w:val="20"/>
        </w:rPr>
        <w:t> </w:t>
      </w:r>
      <w:r>
        <w:rPr/>
        <w:t>trọng</w:t>
      </w:r>
      <w:r>
        <w:rPr>
          <w:spacing w:val="20"/>
        </w:rPr>
        <w:t> </w:t>
      </w:r>
      <w:r>
        <w:rPr/>
        <w:t>liên</w:t>
      </w:r>
      <w:r>
        <w:rPr>
          <w:spacing w:val="20"/>
        </w:rPr>
        <w:t> </w:t>
      </w:r>
      <w:r>
        <w:rPr/>
        <w:t>quan</w:t>
      </w:r>
      <w:r>
        <w:rPr>
          <w:spacing w:val="20"/>
        </w:rPr>
        <w:t> </w:t>
      </w:r>
      <w:r>
        <w:rPr>
          <w:spacing w:val="-5"/>
        </w:rPr>
        <w:t>đến</w:t>
      </w:r>
    </w:p>
    <w:p>
      <w:pPr>
        <w:spacing w:after="0"/>
        <w:sectPr>
          <w:pgSz w:w="11910" w:h="16840"/>
          <w:pgMar w:top="1040" w:bottom="280" w:left="720" w:right="120"/>
        </w:sectPr>
      </w:pPr>
    </w:p>
    <w:p>
      <w:pPr>
        <w:pStyle w:val="BodyText"/>
        <w:spacing w:line="360" w:lineRule="auto" w:before="63"/>
        <w:ind w:right="1262" w:firstLine="0"/>
      </w:pPr>
      <w:r>
        <w:rPr/>
        <w:t>công ty, cả James và đối tác của mình ít khi nhất trí. Mỗi khi bất đồng như thế, đối tác của James lại đe dọa kết thúc việc hợp tác làm ăn này. Nếu chuyện đó xảy ra, James sẽ</w:t>
      </w:r>
      <w:r>
        <w:rPr>
          <w:spacing w:val="40"/>
        </w:rPr>
        <w:t> </w:t>
      </w:r>
      <w:r>
        <w:rPr/>
        <w:t>mất phần lớn tài sản trong vô ích, chưa kể nhà máy hoạt động chưa được bao lâu và vẫn còn rất non trẻ.</w:t>
      </w:r>
    </w:p>
    <w:p>
      <w:pPr>
        <w:pStyle w:val="BodyText"/>
        <w:spacing w:before="162"/>
        <w:ind w:left="670" w:firstLine="0"/>
      </w:pPr>
      <w:r>
        <w:rPr/>
        <w:t>Rất</w:t>
      </w:r>
      <w:r>
        <w:rPr>
          <w:spacing w:val="-7"/>
        </w:rPr>
        <w:t> </w:t>
      </w:r>
      <w:r>
        <w:rPr/>
        <w:t>nhiều</w:t>
      </w:r>
      <w:r>
        <w:rPr>
          <w:spacing w:val="-6"/>
        </w:rPr>
        <w:t> </w:t>
      </w:r>
      <w:r>
        <w:rPr/>
        <w:t>lần</w:t>
      </w:r>
      <w:r>
        <w:rPr>
          <w:spacing w:val="-5"/>
        </w:rPr>
        <w:t> </w:t>
      </w:r>
      <w:r>
        <w:rPr/>
        <w:t>James</w:t>
      </w:r>
      <w:r>
        <w:rPr>
          <w:spacing w:val="-7"/>
        </w:rPr>
        <w:t> </w:t>
      </w:r>
      <w:r>
        <w:rPr/>
        <w:t>phải</w:t>
      </w:r>
      <w:r>
        <w:rPr>
          <w:spacing w:val="-6"/>
        </w:rPr>
        <w:t> </w:t>
      </w:r>
      <w:r>
        <w:rPr/>
        <w:t>nhượng</w:t>
      </w:r>
      <w:r>
        <w:rPr>
          <w:spacing w:val="-6"/>
        </w:rPr>
        <w:t> </w:t>
      </w:r>
      <w:r>
        <w:rPr/>
        <w:t>bộ</w:t>
      </w:r>
      <w:r>
        <w:rPr>
          <w:spacing w:val="-5"/>
        </w:rPr>
        <w:t> </w:t>
      </w:r>
      <w:r>
        <w:rPr/>
        <w:t>người</w:t>
      </w:r>
      <w:r>
        <w:rPr>
          <w:spacing w:val="-7"/>
        </w:rPr>
        <w:t> </w:t>
      </w:r>
      <w:r>
        <w:rPr/>
        <w:t>đối</w:t>
      </w:r>
      <w:r>
        <w:rPr>
          <w:spacing w:val="-6"/>
        </w:rPr>
        <w:t> </w:t>
      </w:r>
      <w:r>
        <w:rPr/>
        <w:t>tác</w:t>
      </w:r>
      <w:r>
        <w:rPr>
          <w:spacing w:val="-7"/>
        </w:rPr>
        <w:t> </w:t>
      </w:r>
      <w:r>
        <w:rPr/>
        <w:t>quá</w:t>
      </w:r>
      <w:r>
        <w:rPr>
          <w:spacing w:val="-5"/>
        </w:rPr>
        <w:t> </w:t>
      </w:r>
      <w:r>
        <w:rPr/>
        <w:t>quắt</w:t>
      </w:r>
      <w:r>
        <w:rPr>
          <w:spacing w:val="-7"/>
        </w:rPr>
        <w:t> </w:t>
      </w:r>
      <w:r>
        <w:rPr/>
        <w:t>của</w:t>
      </w:r>
      <w:r>
        <w:rPr>
          <w:spacing w:val="-4"/>
        </w:rPr>
        <w:t> </w:t>
      </w:r>
      <w:r>
        <w:rPr>
          <w:spacing w:val="-2"/>
        </w:rPr>
        <w:t>mình.</w:t>
      </w:r>
    </w:p>
    <w:p>
      <w:pPr>
        <w:pStyle w:val="BodyText"/>
        <w:spacing w:line="360" w:lineRule="auto" w:before="345"/>
        <w:ind w:right="1263"/>
      </w:pPr>
      <w:r>
        <w:rPr/>
        <w:t>Một ngày nọ, James tìm được một đôi tai dễ thương biết lắng nghe và cảm thông với những nỗi lo lắng muộn phiền trong công việc của anh. Grace, một cô gái tóc vàng xinh đẹp 28 tuổi. Chưa đầy sáu tháng quen nhau, họ quyết định làm</w:t>
      </w:r>
      <w:r>
        <w:rPr>
          <w:spacing w:val="-2"/>
        </w:rPr>
        <w:t> </w:t>
      </w:r>
      <w:r>
        <w:rPr/>
        <w:t>lễ đính hôn. Buổi tiệc sẽ do mẹ của Grace tổ chức.</w:t>
      </w:r>
    </w:p>
    <w:p>
      <w:pPr>
        <w:pStyle w:val="BodyText"/>
        <w:spacing w:line="360" w:lineRule="auto" w:before="159"/>
        <w:ind w:right="1263"/>
      </w:pPr>
      <w:r>
        <w:rPr/>
        <w:t>" Chúng chưa làm đám cưới được đâu" , mẹ của Grace tiết lộ với một vài người bạn thân thiết.</w:t>
      </w:r>
      <w:r>
        <w:rPr>
          <w:spacing w:val="40"/>
        </w:rPr>
        <w:t> </w:t>
      </w:r>
      <w:r>
        <w:rPr/>
        <w:t>"Tôi chưa biết James thực sự là một đứa thế nào. Buổi lễ đính hôn sắp tới sẽ không có một đứa con gái nào vừa độc thân lại vừa xinh đẹp như Grace. Nhưng chúng ta cần phải chờ xem!"</w:t>
      </w:r>
    </w:p>
    <w:p>
      <w:pPr>
        <w:pStyle w:val="BodyText"/>
        <w:spacing w:line="360" w:lineRule="auto"/>
        <w:ind w:right="1262"/>
      </w:pPr>
      <w:r>
        <w:rPr/>
        <w:t>Trong số những người khách được mời tới buổi tiệc có Barbara -</w:t>
      </w:r>
      <w:r>
        <w:rPr>
          <w:spacing w:val="80"/>
        </w:rPr>
        <w:t> </w:t>
      </w:r>
      <w:r>
        <w:rPr/>
        <w:t>người chị họ "không được xinh đẹp cho lắm" của Grace.</w:t>
      </w:r>
    </w:p>
    <w:p>
      <w:pPr>
        <w:pStyle w:val="BodyText"/>
        <w:spacing w:line="360" w:lineRule="auto"/>
        <w:ind w:right="1260"/>
      </w:pPr>
      <w:r>
        <w:rPr/>
        <w:t>Vâng, Barbara độc thân nhưng không xinh, một cô nàng trông rất đỗi bình thường, giản dị và chẳng có nét gì quyến rũ. Trừ cái xâu chuỗi vỏ sò trên cổ , cô phối một chiếc áo vest với váy màu xanh biển trông như áo công sở, quê mùa và không phù hợp với một bữa tiệc như thế này.</w:t>
      </w:r>
    </w:p>
    <w:p>
      <w:pPr>
        <w:pStyle w:val="BodyText"/>
        <w:spacing w:line="360" w:lineRule="auto" w:before="159"/>
        <w:ind w:right="1262"/>
      </w:pPr>
      <w:r>
        <w:rPr/>
        <w:t>Barbara lớn hơn Grace ba tháng tuổi. Nhưng nhờ mái tóc cúp bế kiểu Buster Brown , trông cô trẻ hơn ba tuổi so với tuổi thật.</w:t>
      </w:r>
    </w:p>
    <w:p>
      <w:pPr>
        <w:pStyle w:val="BodyText"/>
        <w:spacing w:line="360" w:lineRule="auto"/>
        <w:ind w:right="1262"/>
      </w:pPr>
      <w:r>
        <w:rPr/>
        <w:t>Trong buổi tiệc, Grace nắm chặt lấy bàn tay phải của James như thể sở hữu người yêu của mình. "Sau khi chúng ta lấy nhau" , cô cố tình nói lớn tiêng</w:t>
      </w:r>
      <w:r>
        <w:rPr>
          <w:spacing w:val="34"/>
        </w:rPr>
        <w:t> </w:t>
      </w:r>
      <w:r>
        <w:rPr/>
        <w:t>để</w:t>
      </w:r>
      <w:r>
        <w:rPr>
          <w:spacing w:val="37"/>
        </w:rPr>
        <w:t> </w:t>
      </w:r>
      <w:r>
        <w:rPr/>
        <w:t>mọi</w:t>
      </w:r>
      <w:r>
        <w:rPr>
          <w:spacing w:val="34"/>
        </w:rPr>
        <w:t> </w:t>
      </w:r>
      <w:r>
        <w:rPr/>
        <w:t>người</w:t>
      </w:r>
      <w:r>
        <w:rPr>
          <w:spacing w:val="33"/>
        </w:rPr>
        <w:t> </w:t>
      </w:r>
      <w:r>
        <w:rPr/>
        <w:t>cùng</w:t>
      </w:r>
      <w:r>
        <w:rPr>
          <w:spacing w:val="35"/>
        </w:rPr>
        <w:t> </w:t>
      </w:r>
      <w:r>
        <w:rPr/>
        <w:t>nghe,</w:t>
      </w:r>
      <w:r>
        <w:rPr>
          <w:spacing w:val="34"/>
        </w:rPr>
        <w:t> </w:t>
      </w:r>
      <w:r>
        <w:rPr/>
        <w:t>"Đây</w:t>
      </w:r>
      <w:r>
        <w:rPr>
          <w:spacing w:val="31"/>
        </w:rPr>
        <w:t> </w:t>
      </w:r>
      <w:r>
        <w:rPr/>
        <w:t>sẽ</w:t>
      </w:r>
      <w:r>
        <w:rPr>
          <w:spacing w:val="34"/>
        </w:rPr>
        <w:t> </w:t>
      </w:r>
      <w:r>
        <w:rPr/>
        <w:t>là</w:t>
      </w:r>
      <w:r>
        <w:rPr>
          <w:spacing w:val="39"/>
        </w:rPr>
        <w:t> </w:t>
      </w:r>
      <w:r>
        <w:rPr/>
        <w:t>một</w:t>
      </w:r>
      <w:r>
        <w:rPr>
          <w:spacing w:val="38"/>
        </w:rPr>
        <w:t> </w:t>
      </w:r>
      <w:r>
        <w:rPr/>
        <w:t>mối</w:t>
      </w:r>
      <w:r>
        <w:rPr>
          <w:spacing w:val="34"/>
        </w:rPr>
        <w:t> </w:t>
      </w:r>
      <w:r>
        <w:rPr/>
        <w:t>quan</w:t>
      </w:r>
      <w:r>
        <w:rPr>
          <w:spacing w:val="35"/>
        </w:rPr>
        <w:t> </w:t>
      </w:r>
      <w:r>
        <w:rPr/>
        <w:t>hệ</w:t>
      </w:r>
      <w:r>
        <w:rPr>
          <w:spacing w:val="33"/>
        </w:rPr>
        <w:t> </w:t>
      </w:r>
      <w:r>
        <w:rPr/>
        <w:t>50-50</w:t>
      </w:r>
      <w:r>
        <w:rPr>
          <w:spacing w:val="35"/>
        </w:rPr>
        <w:t> </w:t>
      </w:r>
      <w:r>
        <w:rPr>
          <w:spacing w:val="-2"/>
        </w:rPr>
        <w:t>trong</w:t>
      </w:r>
    </w:p>
    <w:p>
      <w:pPr>
        <w:spacing w:after="0" w:line="360" w:lineRule="auto"/>
        <w:sectPr>
          <w:pgSz w:w="11910" w:h="16840"/>
          <w:pgMar w:top="1040" w:bottom="280" w:left="720" w:right="120"/>
        </w:sectPr>
      </w:pPr>
    </w:p>
    <w:p>
      <w:pPr>
        <w:pStyle w:val="BodyText"/>
        <w:spacing w:before="63"/>
        <w:ind w:firstLine="0"/>
        <w:jc w:val="left"/>
      </w:pPr>
      <w:r>
        <w:rPr/>
        <w:t>mọi</w:t>
      </w:r>
      <w:r>
        <w:rPr>
          <w:spacing w:val="-3"/>
        </w:rPr>
        <w:t> </w:t>
      </w:r>
      <w:r>
        <w:rPr/>
        <w:t>việc</w:t>
      </w:r>
      <w:r>
        <w:rPr>
          <w:spacing w:val="-6"/>
        </w:rPr>
        <w:t> </w:t>
      </w:r>
      <w:r>
        <w:rPr/>
        <w:t>nhé.</w:t>
      </w:r>
      <w:r>
        <w:rPr>
          <w:spacing w:val="-5"/>
        </w:rPr>
        <w:t> </w:t>
      </w:r>
      <w:r>
        <w:rPr/>
        <w:t>Anh</w:t>
      </w:r>
      <w:r>
        <w:rPr>
          <w:spacing w:val="-5"/>
        </w:rPr>
        <w:t> </w:t>
      </w:r>
      <w:r>
        <w:rPr/>
        <w:t>đồng</w:t>
      </w:r>
      <w:r>
        <w:rPr>
          <w:spacing w:val="-5"/>
        </w:rPr>
        <w:t> </w:t>
      </w:r>
      <w:r>
        <w:rPr/>
        <w:t>ý</w:t>
      </w:r>
      <w:r>
        <w:rPr>
          <w:spacing w:val="-6"/>
        </w:rPr>
        <w:t> </w:t>
      </w:r>
      <w:r>
        <w:rPr/>
        <w:t>chứ,</w:t>
      </w:r>
      <w:r>
        <w:rPr>
          <w:spacing w:val="-6"/>
        </w:rPr>
        <w:t> </w:t>
      </w:r>
      <w:r>
        <w:rPr>
          <w:spacing w:val="-2"/>
        </w:rPr>
        <w:t>James?"</w:t>
      </w:r>
    </w:p>
    <w:p>
      <w:pPr>
        <w:pStyle w:val="BodyText"/>
        <w:spacing w:before="346"/>
        <w:ind w:left="670" w:firstLine="0"/>
        <w:jc w:val="left"/>
      </w:pPr>
      <w:r>
        <w:rPr/>
        <w:t>Bỗng</w:t>
      </w:r>
      <w:r>
        <w:rPr>
          <w:spacing w:val="-7"/>
        </w:rPr>
        <w:t> </w:t>
      </w:r>
      <w:r>
        <w:rPr/>
        <w:t>nhiên,</w:t>
      </w:r>
      <w:r>
        <w:rPr>
          <w:spacing w:val="-8"/>
        </w:rPr>
        <w:t> </w:t>
      </w:r>
      <w:r>
        <w:rPr/>
        <w:t>Barbara</w:t>
      </w:r>
      <w:r>
        <w:rPr>
          <w:spacing w:val="-8"/>
        </w:rPr>
        <w:t> </w:t>
      </w:r>
      <w:r>
        <w:rPr/>
        <w:t>cất</w:t>
      </w:r>
      <w:r>
        <w:rPr>
          <w:spacing w:val="-4"/>
        </w:rPr>
        <w:t> </w:t>
      </w:r>
      <w:r>
        <w:rPr/>
        <w:t>tiếng</w:t>
      </w:r>
      <w:r>
        <w:rPr>
          <w:spacing w:val="-6"/>
        </w:rPr>
        <w:t> </w:t>
      </w:r>
      <w:r>
        <w:rPr/>
        <w:t>còn</w:t>
      </w:r>
      <w:r>
        <w:rPr>
          <w:spacing w:val="-5"/>
        </w:rPr>
        <w:t> </w:t>
      </w:r>
      <w:r>
        <w:rPr/>
        <w:t>trước</w:t>
      </w:r>
      <w:r>
        <w:rPr>
          <w:spacing w:val="-7"/>
        </w:rPr>
        <w:t> </w:t>
      </w:r>
      <w:r>
        <w:rPr/>
        <w:t>cả</w:t>
      </w:r>
      <w:r>
        <w:rPr>
          <w:spacing w:val="-5"/>
        </w:rPr>
        <w:t> </w:t>
      </w:r>
      <w:r>
        <w:rPr/>
        <w:t>khi</w:t>
      </w:r>
      <w:r>
        <w:rPr>
          <w:spacing w:val="-7"/>
        </w:rPr>
        <w:t> </w:t>
      </w:r>
      <w:r>
        <w:rPr/>
        <w:t>James</w:t>
      </w:r>
      <w:r>
        <w:rPr>
          <w:spacing w:val="-5"/>
        </w:rPr>
        <w:t> </w:t>
      </w:r>
      <w:r>
        <w:rPr/>
        <w:t>kịp</w:t>
      </w:r>
      <w:r>
        <w:rPr>
          <w:spacing w:val="-6"/>
        </w:rPr>
        <w:t> </w:t>
      </w:r>
      <w:r>
        <w:rPr/>
        <w:t>gật</w:t>
      </w:r>
      <w:r>
        <w:rPr>
          <w:spacing w:val="-7"/>
        </w:rPr>
        <w:t> </w:t>
      </w:r>
      <w:r>
        <w:rPr>
          <w:spacing w:val="-4"/>
        </w:rPr>
        <w:t>đầu.</w:t>
      </w:r>
    </w:p>
    <w:p>
      <w:pPr>
        <w:pStyle w:val="BodyText"/>
        <w:spacing w:line="360" w:lineRule="auto" w:before="344"/>
        <w:ind w:right="1262"/>
      </w:pPr>
      <w:r>
        <w:rPr/>
        <w:t>"Chị mà lấy chồng thì sẽ không như thế" , cô chị họ đáp, giữa lúc bản thân James đang gặp rắc rối với một đối tác 50-50 trong công việc. "Ở nhà, chồng chị sẽ là số một, là ông chủ, là người quyết định mọi việc trong</w:t>
      </w:r>
      <w:r>
        <w:rPr>
          <w:spacing w:val="40"/>
        </w:rPr>
        <w:t> </w:t>
      </w:r>
      <w:r>
        <w:rPr>
          <w:spacing w:val="-2"/>
        </w:rPr>
        <w:t>nhà!"</w:t>
      </w:r>
    </w:p>
    <w:p>
      <w:pPr>
        <w:pStyle w:val="BodyText"/>
        <w:spacing w:line="465" w:lineRule="auto" w:before="159"/>
        <w:ind w:left="670" w:right="2837" w:firstLine="0"/>
        <w:jc w:val="left"/>
      </w:pPr>
      <w:r>
        <w:rPr/>
        <w:t>James mím</w:t>
      </w:r>
      <w:r>
        <w:rPr>
          <w:spacing w:val="-3"/>
        </w:rPr>
        <w:t> </w:t>
      </w:r>
      <w:r>
        <w:rPr/>
        <w:t>môi.</w:t>
      </w:r>
      <w:r>
        <w:rPr>
          <w:spacing w:val="-3"/>
        </w:rPr>
        <w:t> </w:t>
      </w:r>
      <w:r>
        <w:rPr/>
        <w:t>Lông</w:t>
      </w:r>
      <w:r>
        <w:rPr>
          <w:spacing w:val="-1"/>
        </w:rPr>
        <w:t> </w:t>
      </w:r>
      <w:r>
        <w:rPr/>
        <w:t>mày</w:t>
      </w:r>
      <w:r>
        <w:rPr>
          <w:spacing w:val="-5"/>
        </w:rPr>
        <w:t> </w:t>
      </w:r>
      <w:r>
        <w:rPr/>
        <w:t>anh</w:t>
      </w:r>
      <w:r>
        <w:rPr>
          <w:spacing w:val="-2"/>
        </w:rPr>
        <w:t> </w:t>
      </w:r>
      <w:r>
        <w:rPr/>
        <w:t>nhô</w:t>
      </w:r>
      <w:r>
        <w:rPr>
          <w:spacing w:val="-3"/>
        </w:rPr>
        <w:t> </w:t>
      </w:r>
      <w:r>
        <w:rPr/>
        <w:t>lên</w:t>
      </w:r>
      <w:r>
        <w:rPr>
          <w:spacing w:val="-3"/>
        </w:rPr>
        <w:t> </w:t>
      </w:r>
      <w:r>
        <w:rPr/>
        <w:t>với</w:t>
      </w:r>
      <w:r>
        <w:rPr>
          <w:spacing w:val="-4"/>
        </w:rPr>
        <w:t> </w:t>
      </w:r>
      <w:r>
        <w:rPr/>
        <w:t>vẻ</w:t>
      </w:r>
      <w:r>
        <w:rPr>
          <w:spacing w:val="-4"/>
        </w:rPr>
        <w:t> </w:t>
      </w:r>
      <w:r>
        <w:rPr/>
        <w:t>chăm</w:t>
      </w:r>
      <w:r>
        <w:rPr>
          <w:spacing w:val="-7"/>
        </w:rPr>
        <w:t> </w:t>
      </w:r>
      <w:r>
        <w:rPr/>
        <w:t>chú. Grace có vẻ bị sốc.</w:t>
      </w:r>
    </w:p>
    <w:p>
      <w:pPr>
        <w:pStyle w:val="BodyText"/>
        <w:spacing w:line="366" w:lineRule="exact" w:before="0"/>
        <w:ind w:left="670" w:firstLine="0"/>
        <w:jc w:val="left"/>
      </w:pPr>
      <w:r>
        <w:rPr/>
        <w:t>Những</w:t>
      </w:r>
      <w:r>
        <w:rPr>
          <w:spacing w:val="-6"/>
        </w:rPr>
        <w:t> </w:t>
      </w:r>
      <w:r>
        <w:rPr/>
        <w:t>người</w:t>
      </w:r>
      <w:r>
        <w:rPr>
          <w:spacing w:val="-7"/>
        </w:rPr>
        <w:t> </w:t>
      </w:r>
      <w:r>
        <w:rPr/>
        <w:t>khách</w:t>
      </w:r>
      <w:r>
        <w:rPr>
          <w:spacing w:val="-7"/>
        </w:rPr>
        <w:t> </w:t>
      </w:r>
      <w:r>
        <w:rPr/>
        <w:t>xung</w:t>
      </w:r>
      <w:r>
        <w:rPr>
          <w:spacing w:val="-5"/>
        </w:rPr>
        <w:t> </w:t>
      </w:r>
      <w:r>
        <w:rPr/>
        <w:t>quanh</w:t>
      </w:r>
      <w:r>
        <w:rPr>
          <w:spacing w:val="-6"/>
        </w:rPr>
        <w:t> </w:t>
      </w:r>
      <w:r>
        <w:rPr/>
        <w:t>nín</w:t>
      </w:r>
      <w:r>
        <w:rPr>
          <w:spacing w:val="-5"/>
        </w:rPr>
        <w:t> </w:t>
      </w:r>
      <w:r>
        <w:rPr/>
        <w:t>thở</w:t>
      </w:r>
      <w:r>
        <w:rPr>
          <w:spacing w:val="-8"/>
        </w:rPr>
        <w:t> </w:t>
      </w:r>
      <w:r>
        <w:rPr/>
        <w:t>theo</w:t>
      </w:r>
      <w:r>
        <w:rPr>
          <w:spacing w:val="-6"/>
        </w:rPr>
        <w:t> </w:t>
      </w:r>
      <w:r>
        <w:rPr/>
        <w:t>dõi</w:t>
      </w:r>
      <w:r>
        <w:rPr>
          <w:spacing w:val="-6"/>
        </w:rPr>
        <w:t> </w:t>
      </w:r>
      <w:r>
        <w:rPr/>
        <w:t>tiếp</w:t>
      </w:r>
      <w:r>
        <w:rPr>
          <w:spacing w:val="-6"/>
        </w:rPr>
        <w:t> </w:t>
      </w:r>
      <w:r>
        <w:rPr/>
        <w:t>câu</w:t>
      </w:r>
      <w:r>
        <w:rPr>
          <w:spacing w:val="-6"/>
        </w:rPr>
        <w:t> </w:t>
      </w:r>
      <w:r>
        <w:rPr>
          <w:spacing w:val="-2"/>
        </w:rPr>
        <w:t>chuyện!</w:t>
      </w:r>
    </w:p>
    <w:p>
      <w:pPr>
        <w:pStyle w:val="BodyText"/>
        <w:spacing w:line="360" w:lineRule="auto" w:before="342"/>
        <w:ind w:right="1260"/>
      </w:pPr>
      <w:r>
        <w:rPr/>
        <w:t>Barbara nói tiếp: "Và nếu chị có chồng, chị sẽ không bao giờ nói "không" với anh ấy. Những gì của chị cũng là của anh ấy- bất cứ khi nào anh ấy muốn, bao gồm những sự hỗ trợ về mặt tài chính, những sự an ủi động viên, là tình yêu của chị và sự thấu hiểu chân thành của chị đối với những khó khăn của anh ấy!"</w:t>
      </w:r>
    </w:p>
    <w:p>
      <w:pPr>
        <w:pStyle w:val="BodyText"/>
        <w:spacing w:line="465" w:lineRule="auto" w:before="162"/>
        <w:ind w:left="670" w:right="5032" w:firstLine="0"/>
      </w:pPr>
      <w:r>
        <w:rPr/>
        <w:t>Vẻ</w:t>
      </w:r>
      <w:r>
        <w:rPr>
          <w:spacing w:val="-2"/>
        </w:rPr>
        <w:t> </w:t>
      </w:r>
      <w:r>
        <w:rPr/>
        <w:t>mặt</w:t>
      </w:r>
      <w:r>
        <w:rPr>
          <w:spacing w:val="-5"/>
        </w:rPr>
        <w:t> </w:t>
      </w:r>
      <w:r>
        <w:rPr/>
        <w:t>của</w:t>
      </w:r>
      <w:r>
        <w:rPr>
          <w:spacing w:val="-5"/>
        </w:rPr>
        <w:t> </w:t>
      </w:r>
      <w:r>
        <w:rPr/>
        <w:t>James</w:t>
      </w:r>
      <w:r>
        <w:rPr>
          <w:spacing w:val="-2"/>
        </w:rPr>
        <w:t> </w:t>
      </w:r>
      <w:r>
        <w:rPr/>
        <w:t>vui</w:t>
      </w:r>
      <w:r>
        <w:rPr>
          <w:spacing w:val="-5"/>
        </w:rPr>
        <w:t> </w:t>
      </w:r>
      <w:r>
        <w:rPr/>
        <w:t>như</w:t>
      </w:r>
      <w:r>
        <w:rPr>
          <w:spacing w:val="-5"/>
        </w:rPr>
        <w:t> </w:t>
      </w:r>
      <w:r>
        <w:rPr/>
        <w:t>bắt</w:t>
      </w:r>
      <w:r>
        <w:rPr>
          <w:spacing w:val="-5"/>
        </w:rPr>
        <w:t> </w:t>
      </w:r>
      <w:r>
        <w:rPr/>
        <w:t>được</w:t>
      </w:r>
      <w:r>
        <w:rPr>
          <w:spacing w:val="-5"/>
        </w:rPr>
        <w:t> </w:t>
      </w:r>
      <w:r>
        <w:rPr/>
        <w:t>vàng. Grace không thể nói gì được.</w:t>
      </w:r>
    </w:p>
    <w:p>
      <w:pPr>
        <w:pStyle w:val="BodyText"/>
        <w:spacing w:line="360" w:lineRule="auto" w:before="0"/>
        <w:ind w:right="1262"/>
        <w:jc w:val="left"/>
      </w:pPr>
      <w:r>
        <w:rPr/>
        <w:t>Mẹ</w:t>
      </w:r>
      <w:r>
        <w:rPr>
          <w:spacing w:val="40"/>
        </w:rPr>
        <w:t> </w:t>
      </w:r>
      <w:r>
        <w:rPr/>
        <w:t>của</w:t>
      </w:r>
      <w:r>
        <w:rPr>
          <w:spacing w:val="40"/>
        </w:rPr>
        <w:t> </w:t>
      </w:r>
      <w:r>
        <w:rPr/>
        <w:t>Grace</w:t>
      </w:r>
      <w:r>
        <w:rPr>
          <w:spacing w:val="40"/>
        </w:rPr>
        <w:t> </w:t>
      </w:r>
      <w:r>
        <w:rPr/>
        <w:t>cố</w:t>
      </w:r>
      <w:r>
        <w:rPr>
          <w:spacing w:val="40"/>
        </w:rPr>
        <w:t> </w:t>
      </w:r>
      <w:r>
        <w:rPr/>
        <w:t>gắng</w:t>
      </w:r>
      <w:r>
        <w:rPr>
          <w:spacing w:val="40"/>
        </w:rPr>
        <w:t> </w:t>
      </w:r>
      <w:r>
        <w:rPr/>
        <w:t>đổi</w:t>
      </w:r>
      <w:r>
        <w:rPr>
          <w:spacing w:val="40"/>
        </w:rPr>
        <w:t> </w:t>
      </w:r>
      <w:r>
        <w:rPr/>
        <w:t>chủ</w:t>
      </w:r>
      <w:r>
        <w:rPr>
          <w:spacing w:val="40"/>
        </w:rPr>
        <w:t> </w:t>
      </w:r>
      <w:r>
        <w:rPr/>
        <w:t>đề:</w:t>
      </w:r>
      <w:r>
        <w:rPr>
          <w:spacing w:val="40"/>
        </w:rPr>
        <w:t> </w:t>
      </w:r>
      <w:r>
        <w:rPr/>
        <w:t>"Thôi</w:t>
      </w:r>
      <w:r>
        <w:rPr>
          <w:spacing w:val="40"/>
        </w:rPr>
        <w:t> </w:t>
      </w:r>
      <w:r>
        <w:rPr/>
        <w:t>nào,</w:t>
      </w:r>
      <w:r>
        <w:rPr>
          <w:spacing w:val="40"/>
        </w:rPr>
        <w:t> </w:t>
      </w:r>
      <w:r>
        <w:rPr/>
        <w:t>tất</w:t>
      </w:r>
      <w:r>
        <w:rPr>
          <w:spacing w:val="40"/>
        </w:rPr>
        <w:t> </w:t>
      </w:r>
      <w:r>
        <w:rPr/>
        <w:t>cả</w:t>
      </w:r>
      <w:r>
        <w:rPr>
          <w:spacing w:val="40"/>
        </w:rPr>
        <w:t> </w:t>
      </w:r>
      <w:r>
        <w:rPr/>
        <w:t>chúng</w:t>
      </w:r>
      <w:r>
        <w:rPr>
          <w:spacing w:val="40"/>
        </w:rPr>
        <w:t> </w:t>
      </w:r>
      <w:r>
        <w:rPr/>
        <w:t>ta</w:t>
      </w:r>
      <w:r>
        <w:rPr>
          <w:spacing w:val="40"/>
        </w:rPr>
        <w:t> </w:t>
      </w:r>
      <w:r>
        <w:rPr/>
        <w:t>hãy</w:t>
      </w:r>
      <w:r>
        <w:rPr>
          <w:spacing w:val="40"/>
        </w:rPr>
        <w:t> </w:t>
      </w:r>
      <w:r>
        <w:rPr/>
        <w:t>thưởng thức chiếc bánh đính hôn do Grace tự tay làm nào!"</w:t>
      </w:r>
    </w:p>
    <w:p>
      <w:pPr>
        <w:pStyle w:val="BodyText"/>
        <w:spacing w:line="360" w:lineRule="auto" w:before="156"/>
        <w:ind w:right="1262"/>
        <w:jc w:val="left"/>
      </w:pPr>
      <w:r>
        <w:rPr/>
        <w:t>Ngay lập tức, James buông tay Grace. Đôi mắt anh vụt sáng hơn bao</w:t>
      </w:r>
      <w:r>
        <w:rPr>
          <w:spacing w:val="80"/>
        </w:rPr>
        <w:t> </w:t>
      </w:r>
      <w:r>
        <w:rPr/>
        <w:t>giờ hết.</w:t>
      </w:r>
    </w:p>
    <w:p>
      <w:pPr>
        <w:pStyle w:val="BodyText"/>
        <w:spacing w:before="159"/>
        <w:ind w:left="670" w:firstLine="0"/>
        <w:jc w:val="left"/>
      </w:pPr>
      <w:r>
        <w:rPr/>
        <w:t>Buổi</w:t>
      </w:r>
      <w:r>
        <w:rPr>
          <w:spacing w:val="-6"/>
        </w:rPr>
        <w:t> </w:t>
      </w:r>
      <w:r>
        <w:rPr/>
        <w:t>tối</w:t>
      </w:r>
      <w:r>
        <w:rPr>
          <w:spacing w:val="-6"/>
        </w:rPr>
        <w:t> </w:t>
      </w:r>
      <w:r>
        <w:rPr/>
        <w:t>hôm</w:t>
      </w:r>
      <w:r>
        <w:rPr>
          <w:spacing w:val="-12"/>
        </w:rPr>
        <w:t> </w:t>
      </w:r>
      <w:r>
        <w:rPr/>
        <w:t>sau,</w:t>
      </w:r>
      <w:r>
        <w:rPr>
          <w:spacing w:val="-2"/>
        </w:rPr>
        <w:t> </w:t>
      </w:r>
      <w:r>
        <w:rPr/>
        <w:t>anh</w:t>
      </w:r>
      <w:r>
        <w:rPr>
          <w:spacing w:val="-5"/>
        </w:rPr>
        <w:t> </w:t>
      </w:r>
      <w:r>
        <w:rPr/>
        <w:t>đích</w:t>
      </w:r>
      <w:r>
        <w:rPr>
          <w:spacing w:val="-4"/>
        </w:rPr>
        <w:t> </w:t>
      </w:r>
      <w:r>
        <w:rPr/>
        <w:t>thân</w:t>
      </w:r>
      <w:r>
        <w:rPr>
          <w:spacing w:val="-1"/>
        </w:rPr>
        <w:t> </w:t>
      </w:r>
      <w:r>
        <w:rPr/>
        <w:t>gọi</w:t>
      </w:r>
      <w:r>
        <w:rPr>
          <w:spacing w:val="-6"/>
        </w:rPr>
        <w:t> </w:t>
      </w:r>
      <w:r>
        <w:rPr/>
        <w:t>điện</w:t>
      </w:r>
      <w:r>
        <w:rPr>
          <w:spacing w:val="-5"/>
        </w:rPr>
        <w:t> </w:t>
      </w:r>
      <w:r>
        <w:rPr/>
        <w:t>cho</w:t>
      </w:r>
      <w:r>
        <w:rPr>
          <w:spacing w:val="-4"/>
        </w:rPr>
        <w:t> </w:t>
      </w:r>
      <w:r>
        <w:rPr/>
        <w:t>Barbara</w:t>
      </w:r>
      <w:r>
        <w:rPr>
          <w:spacing w:val="-7"/>
        </w:rPr>
        <w:t> </w:t>
      </w:r>
      <w:r>
        <w:rPr/>
        <w:t>để</w:t>
      </w:r>
      <w:r>
        <w:rPr>
          <w:spacing w:val="-4"/>
        </w:rPr>
        <w:t> </w:t>
      </w:r>
      <w:r>
        <w:rPr/>
        <w:t>hẹn</w:t>
      </w:r>
      <w:r>
        <w:rPr>
          <w:spacing w:val="-4"/>
        </w:rPr>
        <w:t> </w:t>
      </w:r>
      <w:r>
        <w:rPr>
          <w:spacing w:val="-5"/>
        </w:rPr>
        <w:t>hò.</w:t>
      </w:r>
    </w:p>
    <w:p>
      <w:pPr>
        <w:pStyle w:val="BodyText"/>
        <w:spacing w:line="360" w:lineRule="auto" w:before="345"/>
        <w:ind w:right="1262"/>
        <w:jc w:val="left"/>
      </w:pPr>
      <w:r>
        <w:rPr/>
        <w:t>Hai</w:t>
      </w:r>
      <w:r>
        <w:rPr>
          <w:spacing w:val="40"/>
        </w:rPr>
        <w:t> </w:t>
      </w:r>
      <w:r>
        <w:rPr/>
        <w:t>người</w:t>
      </w:r>
      <w:r>
        <w:rPr>
          <w:spacing w:val="40"/>
        </w:rPr>
        <w:t> </w:t>
      </w:r>
      <w:r>
        <w:rPr/>
        <w:t>họ</w:t>
      </w:r>
      <w:r>
        <w:rPr>
          <w:spacing w:val="40"/>
        </w:rPr>
        <w:t> </w:t>
      </w:r>
      <w:r>
        <w:rPr/>
        <w:t>âm</w:t>
      </w:r>
      <w:r>
        <w:rPr>
          <w:spacing w:val="40"/>
        </w:rPr>
        <w:t> </w:t>
      </w:r>
      <w:r>
        <w:rPr/>
        <w:t>thầm</w:t>
      </w:r>
      <w:r>
        <w:rPr>
          <w:spacing w:val="40"/>
        </w:rPr>
        <w:t> </w:t>
      </w:r>
      <w:r>
        <w:rPr/>
        <w:t>cưới</w:t>
      </w:r>
      <w:r>
        <w:rPr>
          <w:spacing w:val="40"/>
        </w:rPr>
        <w:t> </w:t>
      </w:r>
      <w:r>
        <w:rPr/>
        <w:t>nhau</w:t>
      </w:r>
      <w:r>
        <w:rPr>
          <w:spacing w:val="40"/>
        </w:rPr>
        <w:t> </w:t>
      </w:r>
      <w:r>
        <w:rPr/>
        <w:t>một</w:t>
      </w:r>
      <w:r>
        <w:rPr>
          <w:spacing w:val="40"/>
        </w:rPr>
        <w:t> </w:t>
      </w:r>
      <w:r>
        <w:rPr/>
        <w:t>tháng</w:t>
      </w:r>
      <w:r>
        <w:rPr>
          <w:spacing w:val="40"/>
        </w:rPr>
        <w:t> </w:t>
      </w:r>
      <w:r>
        <w:rPr/>
        <w:t>sau</w:t>
      </w:r>
      <w:r>
        <w:rPr>
          <w:spacing w:val="40"/>
        </w:rPr>
        <w:t> </w:t>
      </w:r>
      <w:r>
        <w:rPr/>
        <w:t>đó.</w:t>
      </w:r>
      <w:r>
        <w:rPr>
          <w:spacing w:val="40"/>
        </w:rPr>
        <w:t> </w:t>
      </w:r>
      <w:r>
        <w:rPr/>
        <w:t>Cũng</w:t>
      </w:r>
      <w:r>
        <w:rPr>
          <w:spacing w:val="40"/>
        </w:rPr>
        <w:t> </w:t>
      </w:r>
      <w:r>
        <w:rPr/>
        <w:t>sau</w:t>
      </w:r>
      <w:r>
        <w:rPr>
          <w:spacing w:val="40"/>
        </w:rPr>
        <w:t> </w:t>
      </w:r>
      <w:r>
        <w:rPr/>
        <w:t>một tháng</w:t>
      </w:r>
      <w:r>
        <w:rPr>
          <w:spacing w:val="22"/>
        </w:rPr>
        <w:t> </w:t>
      </w:r>
      <w:r>
        <w:rPr/>
        <w:t>kể</w:t>
      </w:r>
      <w:r>
        <w:rPr>
          <w:spacing w:val="22"/>
        </w:rPr>
        <w:t> </w:t>
      </w:r>
      <w:r>
        <w:rPr/>
        <w:t>Tử</w:t>
      </w:r>
      <w:r>
        <w:rPr>
          <w:spacing w:val="22"/>
        </w:rPr>
        <w:t> </w:t>
      </w:r>
      <w:r>
        <w:rPr/>
        <w:t>lễ</w:t>
      </w:r>
      <w:r>
        <w:rPr>
          <w:spacing w:val="22"/>
        </w:rPr>
        <w:t> </w:t>
      </w:r>
      <w:r>
        <w:rPr/>
        <w:t>cưới,</w:t>
      </w:r>
      <w:r>
        <w:rPr>
          <w:spacing w:val="22"/>
        </w:rPr>
        <w:t> </w:t>
      </w:r>
      <w:r>
        <w:rPr/>
        <w:t>chính</w:t>
      </w:r>
      <w:r>
        <w:rPr>
          <w:spacing w:val="22"/>
        </w:rPr>
        <w:t> </w:t>
      </w:r>
      <w:r>
        <w:rPr/>
        <w:t>James</w:t>
      </w:r>
      <w:r>
        <w:rPr>
          <w:spacing w:val="23"/>
        </w:rPr>
        <w:t> </w:t>
      </w:r>
      <w:r>
        <w:rPr/>
        <w:t>chủ</w:t>
      </w:r>
      <w:r>
        <w:rPr>
          <w:spacing w:val="24"/>
        </w:rPr>
        <w:t> </w:t>
      </w:r>
      <w:r>
        <w:rPr/>
        <w:t>động</w:t>
      </w:r>
      <w:r>
        <w:rPr>
          <w:spacing w:val="23"/>
        </w:rPr>
        <w:t> </w:t>
      </w:r>
      <w:r>
        <w:rPr/>
        <w:t>yêu</w:t>
      </w:r>
      <w:r>
        <w:rPr>
          <w:spacing w:val="22"/>
        </w:rPr>
        <w:t> </w:t>
      </w:r>
      <w:r>
        <w:rPr/>
        <w:t>cầu</w:t>
      </w:r>
      <w:r>
        <w:rPr>
          <w:spacing w:val="23"/>
        </w:rPr>
        <w:t> </w:t>
      </w:r>
      <w:r>
        <w:rPr/>
        <w:t>người</w:t>
      </w:r>
      <w:r>
        <w:rPr>
          <w:spacing w:val="22"/>
        </w:rPr>
        <w:t> </w:t>
      </w:r>
      <w:r>
        <w:rPr/>
        <w:t>đối</w:t>
      </w:r>
      <w:r>
        <w:rPr>
          <w:spacing w:val="22"/>
        </w:rPr>
        <w:t> </w:t>
      </w:r>
      <w:r>
        <w:rPr/>
        <w:t>tác</w:t>
      </w:r>
      <w:r>
        <w:rPr>
          <w:spacing w:val="22"/>
        </w:rPr>
        <w:t> </w:t>
      </w:r>
      <w:r>
        <w:rPr/>
        <w:t>làm</w:t>
      </w:r>
      <w:r>
        <w:rPr>
          <w:spacing w:val="19"/>
        </w:rPr>
        <w:t> </w:t>
      </w:r>
      <w:r>
        <w:rPr>
          <w:spacing w:val="-5"/>
        </w:rPr>
        <w:t>ăn</w:t>
      </w:r>
    </w:p>
    <w:p>
      <w:pPr>
        <w:spacing w:after="0" w:line="360" w:lineRule="auto"/>
        <w:jc w:val="left"/>
        <w:sectPr>
          <w:pgSz w:w="11910" w:h="16840"/>
          <w:pgMar w:top="1040" w:bottom="280" w:left="720" w:right="120"/>
        </w:sectPr>
      </w:pPr>
    </w:p>
    <w:p>
      <w:pPr>
        <w:pStyle w:val="BodyText"/>
        <w:spacing w:line="360" w:lineRule="auto" w:before="63"/>
        <w:ind w:right="1262" w:firstLine="0"/>
        <w:jc w:val="left"/>
      </w:pPr>
      <w:r>
        <w:rPr/>
        <w:t>của mình hủy bỏ vụ hợp tác 50-50.</w:t>
      </w:r>
      <w:r>
        <w:rPr>
          <w:spacing w:val="-2"/>
        </w:rPr>
        <w:t> </w:t>
      </w:r>
      <w:r>
        <w:rPr/>
        <w:t>Tin tốt</w:t>
      </w:r>
      <w:r>
        <w:rPr>
          <w:spacing w:val="-1"/>
        </w:rPr>
        <w:t> </w:t>
      </w:r>
      <w:r>
        <w:rPr/>
        <w:t>lành ở chỗ,</w:t>
      </w:r>
      <w:r>
        <w:rPr>
          <w:spacing w:val="-2"/>
        </w:rPr>
        <w:t> </w:t>
      </w:r>
      <w:r>
        <w:rPr/>
        <w:t>người</w:t>
      </w:r>
      <w:r>
        <w:rPr>
          <w:spacing w:val="-1"/>
        </w:rPr>
        <w:t> </w:t>
      </w:r>
      <w:r>
        <w:rPr/>
        <w:t>đôi</w:t>
      </w:r>
      <w:r>
        <w:rPr>
          <w:spacing w:val="-1"/>
        </w:rPr>
        <w:t> </w:t>
      </w:r>
      <w:r>
        <w:rPr/>
        <w:t>tác đòng ý bán lại tất cả cho anh.</w:t>
      </w:r>
    </w:p>
    <w:p>
      <w:pPr>
        <w:pStyle w:val="BodyText"/>
        <w:spacing w:before="162"/>
        <w:ind w:left="670" w:firstLine="0"/>
        <w:jc w:val="left"/>
      </w:pPr>
      <w:r>
        <w:rPr/>
        <w:t>Mọi</w:t>
      </w:r>
      <w:r>
        <w:rPr>
          <w:spacing w:val="-6"/>
        </w:rPr>
        <w:t> </w:t>
      </w:r>
      <w:r>
        <w:rPr/>
        <w:t>điều</w:t>
      </w:r>
      <w:r>
        <w:rPr>
          <w:spacing w:val="-5"/>
        </w:rPr>
        <w:t> </w:t>
      </w:r>
      <w:r>
        <w:rPr/>
        <w:t>tốt</w:t>
      </w:r>
      <w:r>
        <w:rPr>
          <w:spacing w:val="-6"/>
        </w:rPr>
        <w:t> </w:t>
      </w:r>
      <w:r>
        <w:rPr/>
        <w:t>đẹp</w:t>
      </w:r>
      <w:r>
        <w:rPr>
          <w:spacing w:val="-5"/>
        </w:rPr>
        <w:t> </w:t>
      </w:r>
      <w:r>
        <w:rPr/>
        <w:t>bắt</w:t>
      </w:r>
      <w:r>
        <w:rPr>
          <w:spacing w:val="-6"/>
        </w:rPr>
        <w:t> </w:t>
      </w:r>
      <w:r>
        <w:rPr/>
        <w:t>đầu</w:t>
      </w:r>
      <w:r>
        <w:rPr>
          <w:spacing w:val="-5"/>
        </w:rPr>
        <w:t> </w:t>
      </w:r>
      <w:r>
        <w:rPr/>
        <w:t>chỉ</w:t>
      </w:r>
      <w:r>
        <w:rPr>
          <w:spacing w:val="-6"/>
        </w:rPr>
        <w:t> </w:t>
      </w:r>
      <w:r>
        <w:rPr/>
        <w:t>Tử</w:t>
      </w:r>
      <w:r>
        <w:rPr>
          <w:spacing w:val="-4"/>
        </w:rPr>
        <w:t> </w:t>
      </w:r>
      <w:r>
        <w:rPr/>
        <w:t>cảm</w:t>
      </w:r>
      <w:r>
        <w:rPr>
          <w:spacing w:val="-8"/>
        </w:rPr>
        <w:t> </w:t>
      </w:r>
      <w:r>
        <w:rPr/>
        <w:t>xúc</w:t>
      </w:r>
      <w:r>
        <w:rPr>
          <w:spacing w:val="-6"/>
        </w:rPr>
        <w:t> </w:t>
      </w:r>
      <w:r>
        <w:rPr/>
        <w:t>Tình</w:t>
      </w:r>
      <w:r>
        <w:rPr>
          <w:spacing w:val="-4"/>
        </w:rPr>
        <w:t> yêu!</w:t>
      </w:r>
    </w:p>
    <w:p>
      <w:pPr>
        <w:pStyle w:val="BodyText"/>
        <w:spacing w:line="360" w:lineRule="auto" w:before="344"/>
        <w:ind w:right="1264"/>
      </w:pPr>
      <w:r>
        <w:rPr/>
        <w:t>Nhờ hỏi chuyện mấy người khách trong buổi tiệc đính hôn, Barbara đã biết</w:t>
      </w:r>
      <w:r>
        <w:rPr>
          <w:spacing w:val="-1"/>
        </w:rPr>
        <w:t> </w:t>
      </w:r>
      <w:r>
        <w:rPr/>
        <w:t>đến rắc rối của</w:t>
      </w:r>
      <w:r>
        <w:rPr>
          <w:spacing w:val="-1"/>
        </w:rPr>
        <w:t> </w:t>
      </w:r>
      <w:r>
        <w:rPr/>
        <w:t>James</w:t>
      </w:r>
      <w:r>
        <w:rPr>
          <w:spacing w:val="-1"/>
        </w:rPr>
        <w:t> </w:t>
      </w:r>
      <w:r>
        <w:rPr/>
        <w:t>với người đối</w:t>
      </w:r>
      <w:r>
        <w:rPr>
          <w:spacing w:val="-1"/>
        </w:rPr>
        <w:t> </w:t>
      </w:r>
      <w:r>
        <w:rPr/>
        <w:t>tác</w:t>
      </w:r>
      <w:r>
        <w:rPr>
          <w:spacing w:val="-1"/>
        </w:rPr>
        <w:t> </w:t>
      </w:r>
      <w:r>
        <w:rPr/>
        <w:t>50-50 - một</w:t>
      </w:r>
      <w:r>
        <w:rPr>
          <w:spacing w:val="-1"/>
        </w:rPr>
        <w:t> </w:t>
      </w:r>
      <w:r>
        <w:rPr/>
        <w:t>vấn đề</w:t>
      </w:r>
      <w:r>
        <w:rPr>
          <w:spacing w:val="-1"/>
        </w:rPr>
        <w:t> </w:t>
      </w:r>
      <w:r>
        <w:rPr/>
        <w:t>đã</w:t>
      </w:r>
      <w:r>
        <w:rPr>
          <w:spacing w:val="40"/>
        </w:rPr>
        <w:t> </w:t>
      </w:r>
      <w:r>
        <w:rPr/>
        <w:t>và</w:t>
      </w:r>
      <w:r>
        <w:rPr>
          <w:spacing w:val="-1"/>
        </w:rPr>
        <w:t> </w:t>
      </w:r>
      <w:r>
        <w:rPr/>
        <w:t>đang chiếm trọn tâm trí của anh trong một thời gian dài.</w:t>
      </w:r>
    </w:p>
    <w:p>
      <w:pPr>
        <w:pStyle w:val="BodyText"/>
        <w:spacing w:line="360" w:lineRule="auto" w:before="159"/>
        <w:ind w:right="1262"/>
      </w:pPr>
      <w:r>
        <w:rPr/>
        <w:t>Khao khát tình yêu và hôn nhân đã luôn cháy bỏng trong đầu Barbara và nó đã bộc phát đúng lúc! Nó giúp cô nắm bắt chính xác Tử huyệt cảm xúc của James.</w:t>
      </w:r>
    </w:p>
    <w:p>
      <w:pPr>
        <w:pStyle w:val="BodyText"/>
        <w:spacing w:line="360" w:lineRule="auto" w:before="162"/>
        <w:ind w:right="1263"/>
      </w:pPr>
      <w:r>
        <w:rPr/>
        <w:t>Cô thốt ra những ngôn từ thỏa mãn cảm xúc của James, cộng với một số nội dung hấp dẫn về Danh tiếng cũng như các phạm trù hấp dẫn khác. Kết quả là, James cảm thấy Barbara sẽ là sự lựa chọn tốt và chắc chắn hơn so với Grace.</w:t>
      </w:r>
    </w:p>
    <w:p>
      <w:pPr>
        <w:pStyle w:val="BodyText"/>
        <w:spacing w:line="360" w:lineRule="auto"/>
        <w:ind w:right="1259"/>
      </w:pPr>
      <w:r>
        <w:rPr/>
        <w:t>Tại sao James lại phản ứng với lời nói của Barbara ngay tại thời điểm nhạy cảm đó? Vì lúc đó lời nói của Grace đã không chạm được vào những cảm xúc thích hợp của anh, khao khát Danh tiếng và những nỗi lo về Tiền bạc của anh. Lúc đó, cô chưa hề đạt đến vị trí là "nửa kia duy nhất" cảu James bất chấp việc anh đang đính hôn với cô!</w:t>
      </w:r>
    </w:p>
    <w:p>
      <w:pPr>
        <w:pStyle w:val="BodyText"/>
        <w:spacing w:line="360" w:lineRule="auto" w:before="159"/>
        <w:ind w:right="1262"/>
      </w:pPr>
      <w:r>
        <w:rPr/>
        <w:t>Những gì</w:t>
      </w:r>
      <w:r>
        <w:rPr>
          <w:spacing w:val="-1"/>
        </w:rPr>
        <w:t> </w:t>
      </w:r>
      <w:r>
        <w:rPr/>
        <w:t>diễn ra cho thấy</w:t>
      </w:r>
      <w:r>
        <w:rPr>
          <w:spacing w:val="-2"/>
        </w:rPr>
        <w:t> </w:t>
      </w:r>
      <w:r>
        <w:rPr/>
        <w:t>trái</w:t>
      </w:r>
      <w:r>
        <w:rPr>
          <w:spacing w:val="-1"/>
        </w:rPr>
        <w:t> </w:t>
      </w:r>
      <w:r>
        <w:rPr/>
        <w:t>tim</w:t>
      </w:r>
      <w:r>
        <w:rPr>
          <w:spacing w:val="-5"/>
        </w:rPr>
        <w:t> </w:t>
      </w:r>
      <w:r>
        <w:rPr/>
        <w:t>James vẫn đang rộng mở đợi một</w:t>
      </w:r>
      <w:r>
        <w:rPr>
          <w:spacing w:val="-1"/>
        </w:rPr>
        <w:t> </w:t>
      </w:r>
      <w:r>
        <w:rPr/>
        <w:t>cô gái "đúng" hơn, kể cả trong một buổi lễ đính hôn như thế!</w:t>
      </w:r>
    </w:p>
    <w:p>
      <w:pPr>
        <w:pStyle w:val="BodyText"/>
        <w:spacing w:line="360" w:lineRule="auto"/>
        <w:ind w:right="1263"/>
      </w:pPr>
      <w:r>
        <w:rPr/>
        <w:t>Là phụ nữ, bạn sẽ không bao giờ có thể nắm bắt được trái tim của người đàn ông trừ khi bạn biết dùng ngôn từ và hành động để đánh động chính xác những Tử huyệt cảm xúc trong anh ấy!</w:t>
      </w:r>
    </w:p>
    <w:p>
      <w:pPr>
        <w:pStyle w:val="Heading1"/>
        <w:spacing w:before="166"/>
        <w:jc w:val="left"/>
      </w:pPr>
      <w:r>
        <w:rPr/>
        <w:t>Sự</w:t>
      </w:r>
      <w:r>
        <w:rPr>
          <w:spacing w:val="-7"/>
        </w:rPr>
        <w:t> </w:t>
      </w:r>
      <w:r>
        <w:rPr/>
        <w:t>Hấp</w:t>
      </w:r>
      <w:r>
        <w:rPr>
          <w:spacing w:val="-5"/>
        </w:rPr>
        <w:t> </w:t>
      </w:r>
      <w:r>
        <w:rPr/>
        <w:t>Dẫn</w:t>
      </w:r>
      <w:r>
        <w:rPr>
          <w:spacing w:val="-5"/>
        </w:rPr>
        <w:t> </w:t>
      </w:r>
      <w:r>
        <w:rPr/>
        <w:t>Giới</w:t>
      </w:r>
      <w:r>
        <w:rPr>
          <w:spacing w:val="-4"/>
        </w:rPr>
        <w:t> </w:t>
      </w:r>
      <w:r>
        <w:rPr/>
        <w:t>Tính</w:t>
      </w:r>
      <w:r>
        <w:rPr>
          <w:spacing w:val="-6"/>
        </w:rPr>
        <w:t> </w:t>
      </w:r>
      <w:r>
        <w:rPr/>
        <w:t>Và</w:t>
      </w:r>
      <w:r>
        <w:rPr>
          <w:spacing w:val="-5"/>
        </w:rPr>
        <w:t> </w:t>
      </w:r>
      <w:r>
        <w:rPr/>
        <w:t>Khao</w:t>
      </w:r>
      <w:r>
        <w:rPr>
          <w:spacing w:val="-5"/>
        </w:rPr>
        <w:t> </w:t>
      </w:r>
      <w:r>
        <w:rPr/>
        <w:t>Khát</w:t>
      </w:r>
      <w:r>
        <w:rPr>
          <w:spacing w:val="-8"/>
        </w:rPr>
        <w:t> </w:t>
      </w:r>
      <w:r>
        <w:rPr/>
        <w:t>Kết</w:t>
      </w:r>
      <w:r>
        <w:rPr>
          <w:spacing w:val="-6"/>
        </w:rPr>
        <w:t> </w:t>
      </w:r>
      <w:r>
        <w:rPr>
          <w:spacing w:val="-5"/>
        </w:rPr>
        <w:t>Hôn</w:t>
      </w:r>
    </w:p>
    <w:p>
      <w:pPr>
        <w:spacing w:after="0"/>
        <w:jc w:val="left"/>
        <w:sectPr>
          <w:pgSz w:w="11910" w:h="16840"/>
          <w:pgMar w:top="1040" w:bottom="280" w:left="720" w:right="120"/>
        </w:sectPr>
      </w:pPr>
    </w:p>
    <w:p>
      <w:pPr>
        <w:pStyle w:val="BodyText"/>
        <w:spacing w:line="360" w:lineRule="auto" w:before="63"/>
        <w:ind w:right="1266"/>
      </w:pPr>
      <w:r>
        <w:rPr/>
        <w:t>Một cô gái, dù đẹp hay không đẹp, đều có thể kết hôn được cho mình một tấm chồng ưng ý với Thuật Thôi Miên Cảm Xúc.</w:t>
      </w:r>
    </w:p>
    <w:p>
      <w:pPr>
        <w:pStyle w:val="BodyText"/>
        <w:spacing w:line="360" w:lineRule="auto" w:before="162"/>
        <w:ind w:right="1262"/>
      </w:pPr>
      <w:r>
        <w:rPr/>
        <w:t>Một khuôn mặt xinh đẹp, một thân hình quyến rũ, tuổi tác hay tình trạng tài chính, tất cả đều không quan trọng. Chỉ cần cô ấy gặp được người đàn ông mình thích và vận dụng khéo léo thuật Thôi Miên Cảm Xúc, cô ấy sẽ có một đám cưới như ý!</w:t>
      </w:r>
    </w:p>
    <w:p>
      <w:pPr>
        <w:pStyle w:val="BodyText"/>
        <w:spacing w:line="360" w:lineRule="auto"/>
        <w:ind w:right="1260"/>
      </w:pPr>
      <w:r>
        <w:rPr/>
        <w:t>Tương tự, nếu bạn là đàn ông, bạn không cần phải lo lắng về ngoại hình hay tính nhút nhát của bản thân. Bạn hoàn toàn có thể tìm thấy người phụ nữ của đời mình, kết hôn với cô ấy và sống hạnh phúc bên nhau trọn đời nếu bạn biết nói những ngôn từ có khả năng Thôi Miên Cảm Xúc cô</w:t>
      </w:r>
      <w:r>
        <w:rPr>
          <w:spacing w:val="40"/>
        </w:rPr>
        <w:t> </w:t>
      </w:r>
      <w:r>
        <w:rPr>
          <w:spacing w:val="-4"/>
        </w:rPr>
        <w:t>ấy!</w:t>
      </w:r>
    </w:p>
    <w:p>
      <w:pPr>
        <w:pStyle w:val="BodyText"/>
        <w:spacing w:line="360" w:lineRule="auto" w:before="159"/>
        <w:ind w:right="1261"/>
      </w:pPr>
      <w:r>
        <w:rPr/>
        <w:t>Nói một cách ví von, Tình Yêu là một trong những chiếc túi của chiếc áo cảm xúc mà mỗi người chúng ta mặc vào. Thú vị hơn, nó là chiếc túi được sử dụng những lúc chúng ta không ngờ đến nhất. Thú vị hơn nữa, chúng ta có thể tác động vào chiếc túi đó trên người khác, bởi Tình Yêu là một trong Bộ Tứ Tử Huyệt Cảm</w:t>
      </w:r>
      <w:r>
        <w:rPr>
          <w:spacing w:val="-2"/>
        </w:rPr>
        <w:t> </w:t>
      </w:r>
      <w:r>
        <w:rPr/>
        <w:t>Xúc làm</w:t>
      </w:r>
      <w:r>
        <w:rPr>
          <w:spacing w:val="-2"/>
        </w:rPr>
        <w:t> </w:t>
      </w:r>
      <w:r>
        <w:rPr/>
        <w:t>nên thái độ sống và mô thức cảm xúc của mỗi con người.</w:t>
      </w:r>
    </w:p>
    <w:p>
      <w:pPr>
        <w:pStyle w:val="BodyText"/>
        <w:spacing w:line="360" w:lineRule="auto"/>
        <w:ind w:right="1263"/>
      </w:pPr>
      <w:r>
        <w:rPr/>
        <w:t>Giống như những Tử Huyệt Cảm Xúc còn lại, Tử Huyệt Tình Yêu song hành cùng con người Tử thuở lọt lòng. Nó mang lại cho con người cả hạnh phúc lẫn đau khổ, Tử những mộng mị lãng mạn cho đến những mâu thuẫn bực dọc.</w:t>
      </w:r>
    </w:p>
    <w:p>
      <w:pPr>
        <w:pStyle w:val="BodyText"/>
        <w:spacing w:before="160"/>
        <w:ind w:left="670" w:firstLine="0"/>
      </w:pPr>
      <w:r>
        <w:rPr/>
        <w:t>Tử</w:t>
      </w:r>
      <w:r>
        <w:rPr>
          <w:spacing w:val="-6"/>
        </w:rPr>
        <w:t> </w:t>
      </w:r>
      <w:r>
        <w:rPr/>
        <w:t>Huyệt</w:t>
      </w:r>
      <w:r>
        <w:rPr>
          <w:spacing w:val="-4"/>
        </w:rPr>
        <w:t> </w:t>
      </w:r>
      <w:r>
        <w:rPr/>
        <w:t>Tình</w:t>
      </w:r>
      <w:r>
        <w:rPr>
          <w:spacing w:val="-4"/>
        </w:rPr>
        <w:t> </w:t>
      </w:r>
      <w:r>
        <w:rPr/>
        <w:t>Yêu</w:t>
      </w:r>
      <w:r>
        <w:rPr>
          <w:spacing w:val="-2"/>
        </w:rPr>
        <w:t> </w:t>
      </w:r>
      <w:r>
        <w:rPr/>
        <w:t>gồm</w:t>
      </w:r>
      <w:r>
        <w:rPr>
          <w:spacing w:val="-10"/>
        </w:rPr>
        <w:t> </w:t>
      </w:r>
      <w:r>
        <w:rPr/>
        <w:t>có</w:t>
      </w:r>
      <w:r>
        <w:rPr>
          <w:spacing w:val="-5"/>
        </w:rPr>
        <w:t> </w:t>
      </w:r>
      <w:r>
        <w:rPr/>
        <w:t>nhiều</w:t>
      </w:r>
      <w:r>
        <w:rPr>
          <w:spacing w:val="-4"/>
        </w:rPr>
        <w:t> dạng:</w:t>
      </w:r>
    </w:p>
    <w:p>
      <w:pPr>
        <w:pStyle w:val="BodyText"/>
        <w:spacing w:before="344"/>
        <w:ind w:left="670" w:firstLine="0"/>
      </w:pPr>
      <w:r>
        <w:rPr/>
        <w:t>1</w:t>
      </w:r>
      <w:r>
        <w:rPr>
          <w:spacing w:val="-5"/>
        </w:rPr>
        <w:t> </w:t>
      </w:r>
      <w:r>
        <w:rPr/>
        <w:t>Sự</w:t>
      </w:r>
      <w:r>
        <w:rPr>
          <w:spacing w:val="-6"/>
        </w:rPr>
        <w:t> </w:t>
      </w:r>
      <w:r>
        <w:rPr/>
        <w:t>hấp</w:t>
      </w:r>
      <w:r>
        <w:rPr>
          <w:spacing w:val="-5"/>
        </w:rPr>
        <w:t> </w:t>
      </w:r>
      <w:r>
        <w:rPr/>
        <w:t>dẫn</w:t>
      </w:r>
      <w:r>
        <w:rPr>
          <w:spacing w:val="-4"/>
        </w:rPr>
        <w:t> </w:t>
      </w:r>
      <w:r>
        <w:rPr/>
        <w:t>giới</w:t>
      </w:r>
      <w:r>
        <w:rPr>
          <w:spacing w:val="-6"/>
        </w:rPr>
        <w:t> </w:t>
      </w:r>
      <w:r>
        <w:rPr/>
        <w:t>tính</w:t>
      </w:r>
      <w:r>
        <w:rPr>
          <w:spacing w:val="-4"/>
        </w:rPr>
        <w:t> </w:t>
      </w:r>
      <w:r>
        <w:rPr/>
        <w:t>và</w:t>
      </w:r>
      <w:r>
        <w:rPr>
          <w:spacing w:val="-5"/>
        </w:rPr>
        <w:t> </w:t>
      </w:r>
      <w:r>
        <w:rPr/>
        <w:t>khao</w:t>
      </w:r>
      <w:r>
        <w:rPr>
          <w:spacing w:val="-5"/>
        </w:rPr>
        <w:t> </w:t>
      </w:r>
      <w:r>
        <w:rPr/>
        <w:t>khát</w:t>
      </w:r>
      <w:r>
        <w:rPr>
          <w:spacing w:val="-5"/>
        </w:rPr>
        <w:t> </w:t>
      </w:r>
      <w:r>
        <w:rPr/>
        <w:t>kết</w:t>
      </w:r>
      <w:r>
        <w:rPr>
          <w:spacing w:val="-6"/>
        </w:rPr>
        <w:t> </w:t>
      </w:r>
      <w:r>
        <w:rPr>
          <w:spacing w:val="-4"/>
        </w:rPr>
        <w:t>hôn;</w:t>
      </w:r>
    </w:p>
    <w:p>
      <w:pPr>
        <w:pStyle w:val="ListParagraph"/>
        <w:numPr>
          <w:ilvl w:val="0"/>
          <w:numId w:val="5"/>
        </w:numPr>
        <w:tabs>
          <w:tab w:pos="987" w:val="left" w:leader="none"/>
        </w:tabs>
        <w:spacing w:line="240" w:lineRule="auto" w:before="345" w:after="0"/>
        <w:ind w:left="987" w:right="0" w:hanging="317"/>
        <w:jc w:val="left"/>
        <w:rPr>
          <w:sz w:val="32"/>
        </w:rPr>
      </w:pPr>
      <w:r>
        <w:rPr>
          <w:sz w:val="32"/>
        </w:rPr>
        <w:t>Lời</w:t>
      </w:r>
      <w:r>
        <w:rPr>
          <w:spacing w:val="-5"/>
          <w:sz w:val="32"/>
        </w:rPr>
        <w:t> </w:t>
      </w:r>
      <w:r>
        <w:rPr>
          <w:sz w:val="32"/>
        </w:rPr>
        <w:t>hứa</w:t>
      </w:r>
      <w:r>
        <w:rPr>
          <w:spacing w:val="-7"/>
          <w:sz w:val="32"/>
        </w:rPr>
        <w:t> </w:t>
      </w:r>
      <w:r>
        <w:rPr>
          <w:sz w:val="32"/>
        </w:rPr>
        <w:t>hẹn</w:t>
      </w:r>
      <w:r>
        <w:rPr>
          <w:spacing w:val="-6"/>
          <w:sz w:val="32"/>
        </w:rPr>
        <w:t> </w:t>
      </w:r>
      <w:r>
        <w:rPr>
          <w:sz w:val="32"/>
        </w:rPr>
        <w:t>Tương</w:t>
      </w:r>
      <w:r>
        <w:rPr>
          <w:spacing w:val="-5"/>
          <w:sz w:val="32"/>
        </w:rPr>
        <w:t> </w:t>
      </w:r>
      <w:r>
        <w:rPr>
          <w:spacing w:val="-4"/>
          <w:sz w:val="32"/>
        </w:rPr>
        <w:t>Lai;</w:t>
      </w:r>
    </w:p>
    <w:p>
      <w:pPr>
        <w:spacing w:after="0" w:line="240" w:lineRule="auto"/>
        <w:jc w:val="left"/>
        <w:rPr>
          <w:sz w:val="32"/>
        </w:rPr>
        <w:sectPr>
          <w:pgSz w:w="11910" w:h="16840"/>
          <w:pgMar w:top="1040" w:bottom="280" w:left="720" w:right="120"/>
        </w:sectPr>
      </w:pPr>
    </w:p>
    <w:p>
      <w:pPr>
        <w:pStyle w:val="ListParagraph"/>
        <w:numPr>
          <w:ilvl w:val="0"/>
          <w:numId w:val="5"/>
        </w:numPr>
        <w:tabs>
          <w:tab w:pos="987" w:val="left" w:leader="none"/>
        </w:tabs>
        <w:spacing w:line="240" w:lineRule="auto" w:before="63" w:after="0"/>
        <w:ind w:left="987" w:right="0" w:hanging="317"/>
        <w:jc w:val="left"/>
        <w:rPr>
          <w:sz w:val="32"/>
        </w:rPr>
      </w:pPr>
      <w:r>
        <w:rPr>
          <w:sz w:val="32"/>
        </w:rPr>
        <w:t>Trải</w:t>
      </w:r>
      <w:r>
        <w:rPr>
          <w:spacing w:val="-6"/>
          <w:sz w:val="32"/>
        </w:rPr>
        <w:t> </w:t>
      </w:r>
      <w:r>
        <w:rPr>
          <w:sz w:val="32"/>
        </w:rPr>
        <w:t>nghiệm</w:t>
      </w:r>
      <w:r>
        <w:rPr>
          <w:spacing w:val="-7"/>
          <w:sz w:val="32"/>
        </w:rPr>
        <w:t> </w:t>
      </w:r>
      <w:r>
        <w:rPr>
          <w:spacing w:val="-4"/>
          <w:sz w:val="32"/>
        </w:rPr>
        <w:t>mới;</w:t>
      </w:r>
    </w:p>
    <w:p>
      <w:pPr>
        <w:pStyle w:val="BodyText"/>
        <w:spacing w:line="360" w:lineRule="auto" w:before="346"/>
        <w:ind w:right="1260"/>
      </w:pPr>
      <w:r>
        <w:rPr/>
        <w:t>Cần phân biệt rằng những sự thỏa mãn về mặt thể xác hay tình dục thuộc phạm trù Bản Thân, sự hấp dẫn và khao khát giới tính mới là Tử Huyệt Tình Yêu.</w:t>
      </w:r>
    </w:p>
    <w:p>
      <w:pPr>
        <w:pStyle w:val="BodyText"/>
        <w:spacing w:line="360" w:lineRule="auto"/>
        <w:ind w:right="1263"/>
      </w:pPr>
      <w:r>
        <w:rPr/>
        <w:t>Những nỗi lo sợ hoặc thiếu thốn về tình yêu cũng có tác động mạnh</w:t>
      </w:r>
      <w:r>
        <w:rPr>
          <w:spacing w:val="40"/>
        </w:rPr>
        <w:t> </w:t>
      </w:r>
      <w:r>
        <w:rPr/>
        <w:t>mẽ không kém gì những khao khát và ước mơ Tình Yêu. Tất cả chúng đều là những nhân tố quyền năng đủ sức gây bấn loạn tâm trí của bất kì ai. Cũng như các tử huyệt khác, Tử huyệt tình yêu có hai mặt tích cực và tiêu cực, và hiện hữu một cách hiển nhiên trong cuộc sống hàng ngày của</w:t>
      </w:r>
      <w:r>
        <w:rPr>
          <w:spacing w:val="80"/>
        </w:rPr>
        <w:t> </w:t>
      </w:r>
      <w:r>
        <w:rPr/>
        <w:t>chúng ta.</w:t>
      </w:r>
    </w:p>
    <w:p>
      <w:pPr>
        <w:pStyle w:val="BodyText"/>
        <w:spacing w:line="465" w:lineRule="auto" w:before="159"/>
        <w:ind w:left="670" w:right="4310" w:firstLine="0"/>
      </w:pPr>
      <w:r>
        <w:rPr/>
        <w:t>Bạn</w:t>
      </w:r>
      <w:r>
        <w:rPr>
          <w:spacing w:val="-4"/>
        </w:rPr>
        <w:t> </w:t>
      </w:r>
      <w:r>
        <w:rPr/>
        <w:t>thử</w:t>
      </w:r>
      <w:r>
        <w:rPr>
          <w:spacing w:val="-5"/>
        </w:rPr>
        <w:t> </w:t>
      </w:r>
      <w:r>
        <w:rPr/>
        <w:t>lấy</w:t>
      </w:r>
      <w:r>
        <w:rPr>
          <w:spacing w:val="-2"/>
        </w:rPr>
        <w:t> </w:t>
      </w:r>
      <w:r>
        <w:rPr/>
        <w:t>một</w:t>
      </w:r>
      <w:r>
        <w:rPr>
          <w:spacing w:val="-3"/>
        </w:rPr>
        <w:t> </w:t>
      </w:r>
      <w:r>
        <w:rPr/>
        <w:t>tờ</w:t>
      </w:r>
      <w:r>
        <w:rPr>
          <w:spacing w:val="-4"/>
        </w:rPr>
        <w:t> </w:t>
      </w:r>
      <w:r>
        <w:rPr/>
        <w:t>báo</w:t>
      </w:r>
      <w:r>
        <w:rPr>
          <w:spacing w:val="-4"/>
        </w:rPr>
        <w:t> </w:t>
      </w:r>
      <w:r>
        <w:rPr/>
        <w:t>bất</w:t>
      </w:r>
      <w:r>
        <w:rPr>
          <w:spacing w:val="-5"/>
        </w:rPr>
        <w:t> </w:t>
      </w:r>
      <w:r>
        <w:rPr/>
        <w:t>kỳ</w:t>
      </w:r>
      <w:r>
        <w:rPr>
          <w:spacing w:val="-5"/>
        </w:rPr>
        <w:t> </w:t>
      </w:r>
      <w:r>
        <w:rPr/>
        <w:t>và</w:t>
      </w:r>
      <w:r>
        <w:rPr>
          <w:spacing w:val="-1"/>
        </w:rPr>
        <w:t> </w:t>
      </w:r>
      <w:r>
        <w:rPr/>
        <w:t>mở</w:t>
      </w:r>
      <w:r>
        <w:rPr>
          <w:spacing w:val="-1"/>
        </w:rPr>
        <w:t> </w:t>
      </w:r>
      <w:r>
        <w:rPr/>
        <w:t>ra</w:t>
      </w:r>
      <w:r>
        <w:rPr>
          <w:spacing w:val="-5"/>
        </w:rPr>
        <w:t> </w:t>
      </w:r>
      <w:r>
        <w:rPr/>
        <w:t>trang</w:t>
      </w:r>
      <w:r>
        <w:rPr>
          <w:spacing w:val="-4"/>
        </w:rPr>
        <w:t> </w:t>
      </w:r>
      <w:r>
        <w:rPr/>
        <w:t>3. Nhìn qua hết những tít báo nổi bật trên đó.</w:t>
      </w:r>
    </w:p>
    <w:p>
      <w:pPr>
        <w:pStyle w:val="BodyText"/>
        <w:spacing w:line="360" w:lineRule="auto" w:before="0"/>
        <w:ind w:right="1264"/>
      </w:pPr>
      <w:r>
        <w:rPr/>
        <w:t>Một bài viết dài bốn cột với tiêu đề: "TỔNG THỐNG THÔNG QUA GÓI TÀI TRỢ MỚI". Một bài viết khác dài hai cột có nhan đề: " HAI CUỘC DIỄU HÀNH VÀO NGÀY CHỦ NHẬT". Một cột bài viết có tựa:</w:t>
      </w:r>
      <w:r>
        <w:rPr>
          <w:spacing w:val="40"/>
        </w:rPr>
        <w:t> </w:t>
      </w:r>
      <w:r>
        <w:rPr/>
        <w:t>"</w:t>
      </w:r>
      <w:r>
        <w:rPr>
          <w:spacing w:val="16"/>
        </w:rPr>
        <w:t> </w:t>
      </w:r>
      <w:r>
        <w:rPr/>
        <w:t>NGƯỜI</w:t>
      </w:r>
      <w:r>
        <w:rPr>
          <w:spacing w:val="16"/>
        </w:rPr>
        <w:t> </w:t>
      </w:r>
      <w:r>
        <w:rPr/>
        <w:t>CHIẾN</w:t>
      </w:r>
      <w:r>
        <w:rPr>
          <w:spacing w:val="20"/>
        </w:rPr>
        <w:t> </w:t>
      </w:r>
      <w:r>
        <w:rPr/>
        <w:t>BINH</w:t>
      </w:r>
      <w:r>
        <w:rPr>
          <w:spacing w:val="16"/>
        </w:rPr>
        <w:t> </w:t>
      </w:r>
      <w:r>
        <w:rPr/>
        <w:t>DŨNG</w:t>
      </w:r>
      <w:r>
        <w:rPr>
          <w:spacing w:val="17"/>
        </w:rPr>
        <w:t> </w:t>
      </w:r>
      <w:r>
        <w:rPr/>
        <w:t>MÃNH</w:t>
      </w:r>
      <w:r>
        <w:rPr>
          <w:spacing w:val="16"/>
        </w:rPr>
        <w:t> </w:t>
      </w:r>
      <w:r>
        <w:rPr/>
        <w:t>ĐẤU</w:t>
      </w:r>
      <w:r>
        <w:rPr>
          <w:spacing w:val="17"/>
        </w:rPr>
        <w:t> </w:t>
      </w:r>
      <w:r>
        <w:rPr/>
        <w:t>TRANH</w:t>
      </w:r>
      <w:r>
        <w:rPr>
          <w:spacing w:val="18"/>
        </w:rPr>
        <w:t> </w:t>
      </w:r>
      <w:r>
        <w:rPr/>
        <w:t>DÀNH</w:t>
      </w:r>
      <w:r>
        <w:rPr>
          <w:spacing w:val="17"/>
        </w:rPr>
        <w:t> </w:t>
      </w:r>
      <w:r>
        <w:rPr/>
        <w:t>LẤY</w:t>
      </w:r>
      <w:r>
        <w:rPr>
          <w:spacing w:val="19"/>
        </w:rPr>
        <w:t> </w:t>
      </w:r>
      <w:r>
        <w:rPr>
          <w:spacing w:val="-5"/>
        </w:rPr>
        <w:t>SỰ</w:t>
      </w:r>
    </w:p>
    <w:p>
      <w:pPr>
        <w:pStyle w:val="BodyText"/>
        <w:spacing w:before="0"/>
        <w:ind w:firstLine="0"/>
      </w:pPr>
      <w:r>
        <w:rPr/>
        <w:t>SỐNG".</w:t>
      </w:r>
      <w:r>
        <w:rPr>
          <w:spacing w:val="-7"/>
        </w:rPr>
        <w:t> </w:t>
      </w:r>
      <w:r>
        <w:rPr/>
        <w:t>Một</w:t>
      </w:r>
      <w:r>
        <w:rPr>
          <w:spacing w:val="-5"/>
        </w:rPr>
        <w:t> </w:t>
      </w:r>
      <w:r>
        <w:rPr/>
        <w:t>mẩu</w:t>
      </w:r>
      <w:r>
        <w:rPr>
          <w:spacing w:val="-3"/>
        </w:rPr>
        <w:t> </w:t>
      </w:r>
      <w:r>
        <w:rPr/>
        <w:t>tin</w:t>
      </w:r>
      <w:r>
        <w:rPr>
          <w:spacing w:val="-7"/>
        </w:rPr>
        <w:t> </w:t>
      </w:r>
      <w:r>
        <w:rPr/>
        <w:t>nửa</w:t>
      </w:r>
      <w:r>
        <w:rPr>
          <w:spacing w:val="-7"/>
        </w:rPr>
        <w:t> </w:t>
      </w:r>
      <w:r>
        <w:rPr/>
        <w:t>cột</w:t>
      </w:r>
      <w:r>
        <w:rPr>
          <w:spacing w:val="-7"/>
        </w:rPr>
        <w:t> </w:t>
      </w:r>
      <w:r>
        <w:rPr/>
        <w:t>ghi:</w:t>
      </w:r>
      <w:r>
        <w:rPr>
          <w:spacing w:val="-8"/>
        </w:rPr>
        <w:t> </w:t>
      </w:r>
      <w:r>
        <w:rPr/>
        <w:t>"BIỂU</w:t>
      </w:r>
      <w:r>
        <w:rPr>
          <w:spacing w:val="-5"/>
        </w:rPr>
        <w:t> </w:t>
      </w:r>
      <w:r>
        <w:rPr/>
        <w:t>TÌNH</w:t>
      </w:r>
      <w:r>
        <w:rPr>
          <w:spacing w:val="-6"/>
        </w:rPr>
        <w:t> </w:t>
      </w:r>
      <w:r>
        <w:rPr/>
        <w:t>LAN</w:t>
      </w:r>
      <w:r>
        <w:rPr>
          <w:spacing w:val="-5"/>
        </w:rPr>
        <w:t> </w:t>
      </w:r>
      <w:r>
        <w:rPr>
          <w:spacing w:val="-2"/>
        </w:rPr>
        <w:t>RỘNG".</w:t>
      </w:r>
    </w:p>
    <w:p>
      <w:pPr>
        <w:pStyle w:val="BodyText"/>
        <w:spacing w:line="360" w:lineRule="auto" w:before="341"/>
        <w:ind w:right="1265"/>
      </w:pPr>
      <w:r>
        <w:rPr/>
        <w:t>Một mẩu tin nhỏ hơn nữa, chỉ dài Từng năm phân có tiêu đề: "THIẾU NỮ KHỎA THÂN TÓC HUNG ĐỎ VẪN CÒN SỐNG".</w:t>
      </w:r>
    </w:p>
    <w:p>
      <w:pPr>
        <w:pStyle w:val="BodyText"/>
        <w:spacing w:line="360" w:lineRule="auto"/>
        <w:ind w:right="1262"/>
      </w:pPr>
      <w:r>
        <w:rPr/>
        <w:t>Bạn đoán xem, bài viết nào sẽ khiến độc giả chú ý đầu tiên và nhớ </w:t>
      </w:r>
      <w:r>
        <w:rPr>
          <w:spacing w:val="-2"/>
        </w:rPr>
        <w:t>nhất?</w:t>
      </w:r>
    </w:p>
    <w:p>
      <w:pPr>
        <w:pStyle w:val="BodyText"/>
        <w:spacing w:line="360" w:lineRule="auto" w:before="159"/>
        <w:ind w:right="1263"/>
      </w:pPr>
      <w:r>
        <w:rPr/>
        <w:t>Bạn đoán chính xác! Chính là câu chuyện về "thiếu nữ khỏa thân tóc hung đỏ!". Nó Thôi Miên Cảm Xúc chúng ta mạnh hơn tất cả những câu chuyện quốc gia đại sự hoành tráng kia, kể cả với độc giả nữ!</w:t>
      </w:r>
    </w:p>
    <w:p>
      <w:pPr>
        <w:spacing w:after="0" w:line="360" w:lineRule="auto"/>
        <w:sectPr>
          <w:pgSz w:w="11910" w:h="16840"/>
          <w:pgMar w:top="1040" w:bottom="280" w:left="720" w:right="120"/>
        </w:sectPr>
      </w:pPr>
    </w:p>
    <w:p>
      <w:pPr>
        <w:pStyle w:val="BodyText"/>
        <w:spacing w:line="360" w:lineRule="auto" w:before="63"/>
        <w:ind w:right="1266"/>
      </w:pPr>
      <w:r>
        <w:rPr/>
        <w:t>Bí kíp để có một tiêu đề hấp dẫn cũng tương tự với bí kíp thành công trong cuộc sống: Không cần biết bạn quyền cao chức trọng thế nào, mà quan trọng là khả năng hấp dẫn CẢM XÚC của bạn hiệu quả cỡ nào thôi!</w:t>
      </w:r>
    </w:p>
    <w:p>
      <w:pPr>
        <w:pStyle w:val="BodyText"/>
        <w:spacing w:line="360" w:lineRule="auto" w:before="162"/>
        <w:ind w:right="1263"/>
      </w:pPr>
      <w:r>
        <w:rPr/>
        <w:t>Tiếp tục với tờ báo đang đọc, bạn lật đến các trang hình ảnh. Đôi mắt bạn lướt qua các ô hình, nhưng chúng ta sẽ dừng lại lâu hơn ở bức hình </w:t>
      </w:r>
      <w:r>
        <w:rPr>
          <w:spacing w:val="-4"/>
        </w:rPr>
        <w:t>nào?</w:t>
      </w:r>
    </w:p>
    <w:p>
      <w:pPr>
        <w:pStyle w:val="BodyText"/>
        <w:spacing w:line="360" w:lineRule="auto"/>
        <w:ind w:right="1263"/>
      </w:pPr>
      <w:r>
        <w:rPr/>
        <w:t>Một bức hình khiêu gợi gồm hai thiếu nữ ngồi bắt chéo chân với chiếc váy ngắn cũn cỡn để lộ gần hết cả đùi!</w:t>
      </w:r>
    </w:p>
    <w:p>
      <w:pPr>
        <w:pStyle w:val="BodyText"/>
        <w:spacing w:line="360" w:lineRule="auto" w:before="159"/>
        <w:ind w:right="1263"/>
      </w:pPr>
      <w:r>
        <w:rPr/>
        <w:t>Nếu bức hình hai cô nàng bắt chéo chân này nằm trên cùng một trang với một tấm hình khác miêu tả một vũ nữ tóc vàng hoe trong trang phục thiếu vải Tử đầu đến chân, hẳn là bạn sẽ nhảy sang cô vũ nữ. So sánh hai hình ảnh đó với nhau, rõ ràng là cô gái tóc vàng trông khêu gợi hơn.</w:t>
      </w:r>
    </w:p>
    <w:p>
      <w:pPr>
        <w:pStyle w:val="BodyText"/>
        <w:spacing w:line="360" w:lineRule="auto"/>
        <w:ind w:right="1262"/>
      </w:pPr>
      <w:r>
        <w:rPr/>
        <w:t>Những bức ảnh đó đã chạm vào tử huyệt tình yêu của bạn. Cụ thể, bạn bị quyến rũ bởi lời hứa hẹn trong đó, chứ không hẳn là một sự thỏa mãn đơn thuần!</w:t>
      </w:r>
    </w:p>
    <w:p>
      <w:pPr>
        <w:pStyle w:val="BodyText"/>
        <w:ind w:left="670" w:firstLine="0"/>
      </w:pPr>
      <w:r>
        <w:rPr/>
        <w:t>Giả</w:t>
      </w:r>
      <w:r>
        <w:rPr>
          <w:spacing w:val="-6"/>
        </w:rPr>
        <w:t> </w:t>
      </w:r>
      <w:r>
        <w:rPr/>
        <w:t>sử</w:t>
      </w:r>
      <w:r>
        <w:rPr>
          <w:spacing w:val="-5"/>
        </w:rPr>
        <w:t> </w:t>
      </w:r>
      <w:r>
        <w:rPr/>
        <w:t>bạn</w:t>
      </w:r>
      <w:r>
        <w:rPr>
          <w:spacing w:val="-5"/>
        </w:rPr>
        <w:t> </w:t>
      </w:r>
      <w:r>
        <w:rPr/>
        <w:t>làm</w:t>
      </w:r>
      <w:r>
        <w:rPr>
          <w:spacing w:val="-8"/>
        </w:rPr>
        <w:t> </w:t>
      </w:r>
      <w:r>
        <w:rPr/>
        <w:t>quản</w:t>
      </w:r>
      <w:r>
        <w:rPr>
          <w:spacing w:val="-4"/>
        </w:rPr>
        <w:t> </w:t>
      </w:r>
      <w:r>
        <w:rPr/>
        <w:t>lý</w:t>
      </w:r>
      <w:r>
        <w:rPr>
          <w:spacing w:val="-5"/>
        </w:rPr>
        <w:t> </w:t>
      </w:r>
      <w:r>
        <w:rPr/>
        <w:t>trong</w:t>
      </w:r>
      <w:r>
        <w:rPr>
          <w:spacing w:val="-2"/>
        </w:rPr>
        <w:t> </w:t>
      </w:r>
      <w:r>
        <w:rPr/>
        <w:t>một</w:t>
      </w:r>
      <w:r>
        <w:rPr>
          <w:spacing w:val="-4"/>
        </w:rPr>
        <w:t> </w:t>
      </w:r>
      <w:r>
        <w:rPr/>
        <w:t>công</w:t>
      </w:r>
      <w:r>
        <w:rPr>
          <w:spacing w:val="-4"/>
        </w:rPr>
        <w:t> </w:t>
      </w:r>
      <w:r>
        <w:rPr>
          <w:spacing w:val="-5"/>
        </w:rPr>
        <w:t>ty.</w:t>
      </w:r>
    </w:p>
    <w:p>
      <w:pPr>
        <w:pStyle w:val="BodyText"/>
        <w:spacing w:line="360" w:lineRule="auto" w:before="342"/>
        <w:ind w:right="1262"/>
      </w:pPr>
      <w:r>
        <w:rPr/>
        <w:t>Sếp của bạn đang đứng ngay trước mặt để hướng dẫn bạn một cách</w:t>
      </w:r>
      <w:r>
        <w:rPr>
          <w:spacing w:val="40"/>
        </w:rPr>
        <w:t> </w:t>
      </w:r>
      <w:r>
        <w:rPr/>
        <w:t>thật chi tiết cụ thể về cách sử dụng một chiếc máy khá phức tạp của công ty.</w:t>
      </w:r>
      <w:r>
        <w:rPr>
          <w:spacing w:val="-2"/>
        </w:rPr>
        <w:t> </w:t>
      </w:r>
      <w:r>
        <w:rPr/>
        <w:t>Bạn phải</w:t>
      </w:r>
      <w:r>
        <w:rPr>
          <w:spacing w:val="-1"/>
        </w:rPr>
        <w:t> </w:t>
      </w:r>
      <w:r>
        <w:rPr/>
        <w:t>học</w:t>
      </w:r>
      <w:r>
        <w:rPr>
          <w:spacing w:val="-1"/>
        </w:rPr>
        <w:t> </w:t>
      </w:r>
      <w:r>
        <w:rPr/>
        <w:t>cách sử dụng nó thành thạo để</w:t>
      </w:r>
      <w:r>
        <w:rPr>
          <w:spacing w:val="-1"/>
        </w:rPr>
        <w:t> </w:t>
      </w:r>
      <w:r>
        <w:rPr/>
        <w:t>hướng dẫn lại</w:t>
      </w:r>
      <w:r>
        <w:rPr>
          <w:spacing w:val="-1"/>
        </w:rPr>
        <w:t> </w:t>
      </w:r>
      <w:r>
        <w:rPr/>
        <w:t>cho các</w:t>
      </w:r>
      <w:r>
        <w:rPr>
          <w:spacing w:val="-1"/>
        </w:rPr>
        <w:t> </w:t>
      </w:r>
      <w:r>
        <w:rPr/>
        <w:t>nhân viên dưới quyền. Bạn thừa biết là sếp không có thời gian nhắc lại những</w:t>
      </w:r>
      <w:r>
        <w:rPr>
          <w:spacing w:val="40"/>
        </w:rPr>
        <w:t> </w:t>
      </w:r>
      <w:r>
        <w:rPr/>
        <w:t>chỉ dẫn, nên bạn cố gắng căng mắt nhíu mày để tập trung hoàn toàn vào những lời vàng ngọc của sếp.</w:t>
      </w:r>
    </w:p>
    <w:p>
      <w:pPr>
        <w:pStyle w:val="BodyText"/>
        <w:spacing w:line="360" w:lineRule="auto" w:before="162"/>
        <w:ind w:right="1263"/>
      </w:pPr>
      <w:r>
        <w:rPr/>
        <w:t>Bạn đã rất chăm chú vào công việc … cho đến khi</w:t>
      </w:r>
      <w:r>
        <w:rPr>
          <w:spacing w:val="40"/>
        </w:rPr>
        <w:t> </w:t>
      </w:r>
      <w:r>
        <w:rPr/>
        <w:t>nhìn thấy cô nàng tiếp tân Tessie đi ngang qua.</w:t>
      </w:r>
    </w:p>
    <w:p>
      <w:pPr>
        <w:spacing w:after="0" w:line="360" w:lineRule="auto"/>
        <w:sectPr>
          <w:pgSz w:w="11910" w:h="16840"/>
          <w:pgMar w:top="1040" w:bottom="280" w:left="720" w:right="120"/>
        </w:sectPr>
      </w:pPr>
    </w:p>
    <w:p>
      <w:pPr>
        <w:pStyle w:val="BodyText"/>
        <w:spacing w:line="360" w:lineRule="auto" w:before="63"/>
        <w:ind w:right="1262"/>
      </w:pPr>
      <w:r>
        <w:rPr/>
        <w:t>Trong khi sếp vẫn đang hướng dẫn bạn tận tình, thì bạn lại mải nhìn Tessie: nàng mặc một chiếc áo len màu hồng bó sát, khiến cho bộ ngực nàng lộ rõ và đung đưa khi nàng đang di chuyển.</w:t>
      </w:r>
    </w:p>
    <w:p>
      <w:pPr>
        <w:pStyle w:val="BodyText"/>
        <w:spacing w:before="162"/>
        <w:ind w:left="670" w:firstLine="0"/>
      </w:pPr>
      <w:r>
        <w:rPr/>
        <w:t>Sếp</w:t>
      </w:r>
      <w:r>
        <w:rPr>
          <w:spacing w:val="-6"/>
        </w:rPr>
        <w:t> </w:t>
      </w:r>
      <w:r>
        <w:rPr/>
        <w:t>vẫn</w:t>
      </w:r>
      <w:r>
        <w:rPr>
          <w:spacing w:val="-5"/>
        </w:rPr>
        <w:t> </w:t>
      </w:r>
      <w:r>
        <w:rPr/>
        <w:t>cứ</w:t>
      </w:r>
      <w:r>
        <w:rPr>
          <w:spacing w:val="-6"/>
        </w:rPr>
        <w:t> </w:t>
      </w:r>
      <w:r>
        <w:rPr/>
        <w:t>thao</w:t>
      </w:r>
      <w:r>
        <w:rPr>
          <w:spacing w:val="-5"/>
        </w:rPr>
        <w:t> </w:t>
      </w:r>
      <w:r>
        <w:rPr/>
        <w:t>thao</w:t>
      </w:r>
      <w:r>
        <w:rPr>
          <w:spacing w:val="-6"/>
        </w:rPr>
        <w:t> </w:t>
      </w:r>
      <w:r>
        <w:rPr/>
        <w:t>bất</w:t>
      </w:r>
      <w:r>
        <w:rPr>
          <w:spacing w:val="-6"/>
        </w:rPr>
        <w:t> </w:t>
      </w:r>
      <w:r>
        <w:rPr/>
        <w:t>tuyệt,</w:t>
      </w:r>
      <w:r>
        <w:rPr>
          <w:spacing w:val="-4"/>
        </w:rPr>
        <w:t> </w:t>
      </w:r>
      <w:r>
        <w:rPr/>
        <w:t>còn</w:t>
      </w:r>
      <w:r>
        <w:rPr>
          <w:spacing w:val="-5"/>
        </w:rPr>
        <w:t> </w:t>
      </w:r>
      <w:r>
        <w:rPr/>
        <w:t>bạn,</w:t>
      </w:r>
      <w:r>
        <w:rPr>
          <w:spacing w:val="-7"/>
        </w:rPr>
        <w:t> </w:t>
      </w:r>
      <w:r>
        <w:rPr/>
        <w:t>bạn</w:t>
      </w:r>
      <w:r>
        <w:rPr>
          <w:spacing w:val="-6"/>
        </w:rPr>
        <w:t> </w:t>
      </w:r>
      <w:r>
        <w:rPr/>
        <w:t>có</w:t>
      </w:r>
      <w:r>
        <w:rPr>
          <w:spacing w:val="-5"/>
        </w:rPr>
        <w:t> </w:t>
      </w:r>
      <w:r>
        <w:rPr/>
        <w:t>đang</w:t>
      </w:r>
      <w:r>
        <w:rPr>
          <w:spacing w:val="-5"/>
        </w:rPr>
        <w:t> </w:t>
      </w:r>
      <w:r>
        <w:rPr/>
        <w:t>nghe</w:t>
      </w:r>
      <w:r>
        <w:rPr>
          <w:spacing w:val="-6"/>
        </w:rPr>
        <w:t> </w:t>
      </w:r>
      <w:r>
        <w:rPr/>
        <w:t>sếp</w:t>
      </w:r>
      <w:r>
        <w:rPr>
          <w:spacing w:val="-6"/>
        </w:rPr>
        <w:t> </w:t>
      </w:r>
      <w:r>
        <w:rPr>
          <w:spacing w:val="-4"/>
        </w:rPr>
        <w:t>nói?</w:t>
      </w:r>
    </w:p>
    <w:p>
      <w:pPr>
        <w:pStyle w:val="BodyText"/>
        <w:spacing w:line="360" w:lineRule="auto" w:before="345"/>
        <w:ind w:right="1264"/>
      </w:pPr>
      <w:r>
        <w:rPr/>
        <w:t>Đừng hiểu nhầm tôi, bạn có thể là một chàng trai hay cô gái có giáo dục và được dạy dỗ đàng hoàng nhưng dù bạn thích hay không thích bạn vẫn sẽ khó lòng cưỡng laị một sự hấp dẫn giới tính trắng trợn như thế, trừ phi</w:t>
      </w:r>
      <w:r>
        <w:rPr>
          <w:spacing w:val="-2"/>
        </w:rPr>
        <w:t> </w:t>
      </w:r>
      <w:r>
        <w:rPr/>
        <w:t>có một</w:t>
      </w:r>
      <w:r>
        <w:rPr>
          <w:spacing w:val="-2"/>
        </w:rPr>
        <w:t> </w:t>
      </w:r>
      <w:r>
        <w:rPr/>
        <w:t>điều</w:t>
      </w:r>
      <w:r>
        <w:rPr>
          <w:spacing w:val="-1"/>
        </w:rPr>
        <w:t> </w:t>
      </w:r>
      <w:r>
        <w:rPr/>
        <w:t>gì</w:t>
      </w:r>
      <w:r>
        <w:rPr>
          <w:spacing w:val="-3"/>
        </w:rPr>
        <w:t> </w:t>
      </w:r>
      <w:r>
        <w:rPr/>
        <w:t>đó</w:t>
      </w:r>
      <w:r>
        <w:rPr>
          <w:spacing w:val="-1"/>
        </w:rPr>
        <w:t> </w:t>
      </w:r>
      <w:r>
        <w:rPr/>
        <w:t>khác</w:t>
      </w:r>
      <w:r>
        <w:rPr>
          <w:spacing w:val="-2"/>
        </w:rPr>
        <w:t> </w:t>
      </w:r>
      <w:r>
        <w:rPr/>
        <w:t>có</w:t>
      </w:r>
      <w:r>
        <w:rPr>
          <w:spacing w:val="-2"/>
        </w:rPr>
        <w:t> </w:t>
      </w:r>
      <w:r>
        <w:rPr/>
        <w:t>khả</w:t>
      </w:r>
      <w:r>
        <w:rPr>
          <w:spacing w:val="-2"/>
        </w:rPr>
        <w:t> </w:t>
      </w:r>
      <w:r>
        <w:rPr/>
        <w:t>năng</w:t>
      </w:r>
      <w:r>
        <w:rPr>
          <w:spacing w:val="-1"/>
        </w:rPr>
        <w:t> </w:t>
      </w:r>
      <w:r>
        <w:rPr/>
        <w:t>Thôi</w:t>
      </w:r>
      <w:r>
        <w:rPr>
          <w:spacing w:val="-2"/>
        </w:rPr>
        <w:t> </w:t>
      </w:r>
      <w:r>
        <w:rPr/>
        <w:t>Miên</w:t>
      </w:r>
      <w:r>
        <w:rPr>
          <w:spacing w:val="-2"/>
        </w:rPr>
        <w:t> </w:t>
      </w:r>
      <w:r>
        <w:rPr/>
        <w:t>Cảm</w:t>
      </w:r>
      <w:r>
        <w:rPr>
          <w:spacing w:val="-5"/>
        </w:rPr>
        <w:t> </w:t>
      </w:r>
      <w:r>
        <w:rPr/>
        <w:t>Xúc</w:t>
      </w:r>
      <w:r>
        <w:rPr>
          <w:spacing w:val="-2"/>
        </w:rPr>
        <w:t> </w:t>
      </w:r>
      <w:r>
        <w:rPr/>
        <w:t>bạn mạnh</w:t>
      </w:r>
      <w:r>
        <w:rPr>
          <w:spacing w:val="-1"/>
        </w:rPr>
        <w:t> </w:t>
      </w:r>
      <w:r>
        <w:rPr/>
        <w:t>hơn cả cô nàng Tessie khêu gợi trong tình huống đó!</w:t>
      </w:r>
    </w:p>
    <w:p>
      <w:pPr>
        <w:pStyle w:val="BodyText"/>
        <w:spacing w:line="360" w:lineRule="auto" w:before="159"/>
        <w:ind w:right="1263"/>
      </w:pPr>
      <w:r>
        <w:rPr/>
        <w:t>Nếu nắm</w:t>
      </w:r>
      <w:r>
        <w:rPr>
          <w:spacing w:val="-5"/>
        </w:rPr>
        <w:t> </w:t>
      </w:r>
      <w:r>
        <w:rPr/>
        <w:t>bắt</w:t>
      </w:r>
      <w:r>
        <w:rPr>
          <w:spacing w:val="-1"/>
        </w:rPr>
        <w:t> </w:t>
      </w:r>
      <w:r>
        <w:rPr/>
        <w:t>được điều này,</w:t>
      </w:r>
      <w:r>
        <w:rPr>
          <w:spacing w:val="-2"/>
        </w:rPr>
        <w:t> </w:t>
      </w:r>
      <w:r>
        <w:rPr/>
        <w:t>người</w:t>
      </w:r>
      <w:r>
        <w:rPr>
          <w:spacing w:val="-1"/>
        </w:rPr>
        <w:t> </w:t>
      </w:r>
      <w:r>
        <w:rPr/>
        <w:t>nữ đạo chích chân dài</w:t>
      </w:r>
      <w:r>
        <w:rPr>
          <w:spacing w:val="-1"/>
        </w:rPr>
        <w:t> </w:t>
      </w:r>
      <w:r>
        <w:rPr/>
        <w:t>với</w:t>
      </w:r>
      <w:r>
        <w:rPr>
          <w:spacing w:val="-1"/>
        </w:rPr>
        <w:t> </w:t>
      </w:r>
      <w:r>
        <w:rPr/>
        <w:t>thân hình quyến rũ sau hẳn là đã không phải vào tù.</w:t>
      </w:r>
    </w:p>
    <w:p>
      <w:pPr>
        <w:pStyle w:val="BodyText"/>
        <w:spacing w:line="360" w:lineRule="auto"/>
        <w:ind w:right="1260"/>
      </w:pPr>
      <w:r>
        <w:rPr/>
        <w:t>Trong các phi vụ ăn trộm của mình cô ta luôn mặc trang phục của</w:t>
      </w:r>
      <w:r>
        <w:rPr>
          <w:spacing w:val="40"/>
        </w:rPr>
        <w:t> </w:t>
      </w:r>
      <w:r>
        <w:rPr/>
        <w:t>mình với phần cổ áo trễ xuống, hở lớn phần bầu ngực. Cô ả đóng giả làm một khách hàng thường xuyên bước chân vào nhiều cửa hiệu nữ trang hoặc kim</w:t>
      </w:r>
      <w:r>
        <w:rPr>
          <w:spacing w:val="-6"/>
        </w:rPr>
        <w:t> </w:t>
      </w:r>
      <w:r>
        <w:rPr/>
        <w:t>hoàn ở mọi</w:t>
      </w:r>
      <w:r>
        <w:rPr>
          <w:spacing w:val="-1"/>
        </w:rPr>
        <w:t> </w:t>
      </w:r>
      <w:r>
        <w:rPr/>
        <w:t>thành</w:t>
      </w:r>
      <w:r>
        <w:rPr>
          <w:spacing w:val="-2"/>
        </w:rPr>
        <w:t> </w:t>
      </w:r>
      <w:r>
        <w:rPr/>
        <w:t>phố</w:t>
      </w:r>
      <w:r>
        <w:rPr>
          <w:spacing w:val="-2"/>
        </w:rPr>
        <w:t> </w:t>
      </w:r>
      <w:r>
        <w:rPr/>
        <w:t>khác</w:t>
      </w:r>
      <w:r>
        <w:rPr>
          <w:spacing w:val="-3"/>
        </w:rPr>
        <w:t> </w:t>
      </w:r>
      <w:r>
        <w:rPr/>
        <w:t>nhau.</w:t>
      </w:r>
      <w:r>
        <w:rPr>
          <w:spacing w:val="-4"/>
        </w:rPr>
        <w:t> </w:t>
      </w:r>
      <w:r>
        <w:rPr/>
        <w:t>Cách thức</w:t>
      </w:r>
      <w:r>
        <w:rPr>
          <w:spacing w:val="-1"/>
        </w:rPr>
        <w:t> </w:t>
      </w:r>
      <w:r>
        <w:rPr/>
        <w:t>ăn</w:t>
      </w:r>
      <w:r>
        <w:rPr>
          <w:spacing w:val="-3"/>
        </w:rPr>
        <w:t> </w:t>
      </w:r>
      <w:r>
        <w:rPr/>
        <w:t>trộm</w:t>
      </w:r>
      <w:r>
        <w:rPr>
          <w:spacing w:val="-5"/>
        </w:rPr>
        <w:t> </w:t>
      </w:r>
      <w:r>
        <w:rPr/>
        <w:t>của</w:t>
      </w:r>
      <w:r>
        <w:rPr>
          <w:spacing w:val="-1"/>
        </w:rPr>
        <w:t> </w:t>
      </w:r>
      <w:r>
        <w:rPr/>
        <w:t>cô ta</w:t>
      </w:r>
      <w:r>
        <w:rPr>
          <w:spacing w:val="-1"/>
        </w:rPr>
        <w:t> </w:t>
      </w:r>
      <w:r>
        <w:rPr/>
        <w:t>tương tự ở mọi cửa hàng cô ta đặt chân đến.</w:t>
      </w:r>
    </w:p>
    <w:p>
      <w:pPr>
        <w:pStyle w:val="BodyText"/>
        <w:spacing w:line="360" w:lineRule="auto"/>
        <w:ind w:right="1260"/>
      </w:pPr>
      <w:r>
        <w:rPr/>
        <w:t>Cô ả</w:t>
      </w:r>
      <w:r>
        <w:rPr>
          <w:spacing w:val="-1"/>
        </w:rPr>
        <w:t> </w:t>
      </w:r>
      <w:r>
        <w:rPr/>
        <w:t>thường ăn diện rất</w:t>
      </w:r>
      <w:r>
        <w:rPr>
          <w:spacing w:val="-1"/>
        </w:rPr>
        <w:t> </w:t>
      </w:r>
      <w:r>
        <w:rPr/>
        <w:t>thời trang mỗi</w:t>
      </w:r>
      <w:r>
        <w:rPr>
          <w:spacing w:val="-1"/>
        </w:rPr>
        <w:t> </w:t>
      </w:r>
      <w:r>
        <w:rPr/>
        <w:t>khi</w:t>
      </w:r>
      <w:r>
        <w:rPr>
          <w:spacing w:val="-1"/>
        </w:rPr>
        <w:t> </w:t>
      </w:r>
      <w:r>
        <w:rPr/>
        <w:t>thực</w:t>
      </w:r>
      <w:r>
        <w:rPr>
          <w:spacing w:val="-1"/>
        </w:rPr>
        <w:t> </w:t>
      </w:r>
      <w:r>
        <w:rPr/>
        <w:t>hiện một phi</w:t>
      </w:r>
      <w:r>
        <w:rPr>
          <w:spacing w:val="-1"/>
        </w:rPr>
        <w:t> </w:t>
      </w:r>
      <w:r>
        <w:rPr/>
        <w:t>vụ.Khi đã bước chân vào cửa hiệu nữ trang cô ta sẽ tiến tới khu vực bán nhẫn kim cương hột xoàn. Khi người nam nhân viên bán hàng ra phục vụ, cô ta bèn cởi áo choàng và nở một nụ cười quyến rũ. Cô ta cúi người xuống để quan sát những chiếc nhẫn được trưng bày trong tủ kính. Hành động cúi người xuống của cô ta khiến nam nhân viên bán hàng ngay lập tức chú ý tới vòng một của cô ả lấp ló sau phần cổ áo bó sát.</w:t>
      </w:r>
    </w:p>
    <w:p>
      <w:pPr>
        <w:pStyle w:val="BodyText"/>
        <w:spacing w:before="159"/>
        <w:ind w:left="670" w:firstLine="0"/>
      </w:pPr>
      <w:r>
        <w:rPr/>
        <w:t>Trong</w:t>
      </w:r>
      <w:r>
        <w:rPr>
          <w:spacing w:val="25"/>
        </w:rPr>
        <w:t> </w:t>
      </w:r>
      <w:r>
        <w:rPr/>
        <w:t>lúc</w:t>
      </w:r>
      <w:r>
        <w:rPr>
          <w:spacing w:val="27"/>
        </w:rPr>
        <w:t> </w:t>
      </w:r>
      <w:r>
        <w:rPr/>
        <w:t>người</w:t>
      </w:r>
      <w:r>
        <w:rPr>
          <w:spacing w:val="27"/>
        </w:rPr>
        <w:t> </w:t>
      </w:r>
      <w:r>
        <w:rPr/>
        <w:t>bán</w:t>
      </w:r>
      <w:r>
        <w:rPr>
          <w:spacing w:val="28"/>
        </w:rPr>
        <w:t> </w:t>
      </w:r>
      <w:r>
        <w:rPr/>
        <w:t>hàng</w:t>
      </w:r>
      <w:r>
        <w:rPr>
          <w:spacing w:val="28"/>
        </w:rPr>
        <w:t> </w:t>
      </w:r>
      <w:r>
        <w:rPr/>
        <w:t>bị</w:t>
      </w:r>
      <w:r>
        <w:rPr>
          <w:spacing w:val="30"/>
        </w:rPr>
        <w:t> </w:t>
      </w:r>
      <w:r>
        <w:rPr/>
        <w:t>mất</w:t>
      </w:r>
      <w:r>
        <w:rPr>
          <w:spacing w:val="29"/>
        </w:rPr>
        <w:t> </w:t>
      </w:r>
      <w:r>
        <w:rPr/>
        <w:t>tập</w:t>
      </w:r>
      <w:r>
        <w:rPr>
          <w:spacing w:val="28"/>
        </w:rPr>
        <w:t> </w:t>
      </w:r>
      <w:r>
        <w:rPr/>
        <w:t>trung,</w:t>
      </w:r>
      <w:r>
        <w:rPr>
          <w:spacing w:val="27"/>
        </w:rPr>
        <w:t> </w:t>
      </w:r>
      <w:r>
        <w:rPr/>
        <w:t>nữ</w:t>
      </w:r>
      <w:r>
        <w:rPr>
          <w:spacing w:val="27"/>
        </w:rPr>
        <w:t> </w:t>
      </w:r>
      <w:r>
        <w:rPr/>
        <w:t>đạo</w:t>
      </w:r>
      <w:r>
        <w:rPr>
          <w:spacing w:val="28"/>
        </w:rPr>
        <w:t> </w:t>
      </w:r>
      <w:r>
        <w:rPr/>
        <w:t>chích</w:t>
      </w:r>
      <w:r>
        <w:rPr>
          <w:spacing w:val="28"/>
        </w:rPr>
        <w:t> </w:t>
      </w:r>
      <w:r>
        <w:rPr/>
        <w:t>sẽ</w:t>
      </w:r>
      <w:r>
        <w:rPr>
          <w:spacing w:val="28"/>
        </w:rPr>
        <w:t> </w:t>
      </w:r>
      <w:r>
        <w:rPr/>
        <w:t>yêu</w:t>
      </w:r>
      <w:r>
        <w:rPr>
          <w:spacing w:val="28"/>
        </w:rPr>
        <w:t> </w:t>
      </w:r>
      <w:r>
        <w:rPr>
          <w:spacing w:val="-5"/>
        </w:rPr>
        <w:t>cầu</w:t>
      </w:r>
    </w:p>
    <w:p>
      <w:pPr>
        <w:spacing w:after="0"/>
        <w:sectPr>
          <w:pgSz w:w="11910" w:h="16840"/>
          <w:pgMar w:top="1040" w:bottom="280" w:left="720" w:right="120"/>
        </w:sectPr>
      </w:pPr>
    </w:p>
    <w:p>
      <w:pPr>
        <w:pStyle w:val="BodyText"/>
        <w:spacing w:line="360" w:lineRule="auto" w:before="63"/>
        <w:ind w:right="1260" w:firstLine="0"/>
      </w:pPr>
      <w:r>
        <w:rPr/>
        <w:t>được xem một trong những khay nhẫn kim cương đính bạch kim cỡ lớn. Một khi đã chắc chắn rằng tay bán hàng đang mải mê ngắm bộ ngực của mình cô ta giấu chiếc nhẫn kim cương thật trong lòng bàn tay và bỏ vào khay một chiếc nhẫn giả có vẻ ngoài tương tự-mọi thứ diễn ra nhanh</w:t>
      </w:r>
      <w:r>
        <w:rPr>
          <w:spacing w:val="40"/>
        </w:rPr>
        <w:t> </w:t>
      </w:r>
      <w:r>
        <w:rPr/>
        <w:t>như </w:t>
      </w:r>
      <w:r>
        <w:rPr>
          <w:spacing w:val="-4"/>
        </w:rPr>
        <w:t>cắt.</w:t>
      </w:r>
    </w:p>
    <w:p>
      <w:pPr>
        <w:pStyle w:val="BodyText"/>
        <w:spacing w:line="360" w:lineRule="auto" w:before="162"/>
        <w:ind w:right="1262"/>
      </w:pPr>
      <w:r>
        <w:rPr/>
        <w:t>Để vở kịch được trọn vẹn, cô ta trả lại chiếc khay và hứa hẹn quay trở lại vào</w:t>
      </w:r>
      <w:r>
        <w:rPr>
          <w:spacing w:val="40"/>
        </w:rPr>
        <w:t> </w:t>
      </w:r>
      <w:r>
        <w:rPr/>
        <w:t>ngày hôm sau “…với chồng tôi…” và cảm ơn người nhân viên đã nhiệt tình phục vụ và bỏ đi. Thực chất, cô ta mất tăm mất tích với chiếc nhẫn hột xoàn thật. Trong phần lớn các cửa hàng trang sức, hầu hết các nữ trang trên một khay có hình dáng hoặc thiết kế tương đối giống nhau nên thường phải vài tuần sau các tay bán hàng mới phát hiện mình bị mất trộm.</w:t>
      </w:r>
    </w:p>
    <w:p>
      <w:pPr>
        <w:pStyle w:val="BodyText"/>
        <w:spacing w:line="360" w:lineRule="auto"/>
        <w:ind w:right="1260"/>
      </w:pPr>
      <w:r>
        <w:rPr/>
        <w:t>Gần một năm trời, nữ đạo chích đã thực hiện nhiều phi vụ hốt bạc.Với chiếc</w:t>
      </w:r>
      <w:r>
        <w:rPr>
          <w:spacing w:val="-1"/>
        </w:rPr>
        <w:t> </w:t>
      </w:r>
      <w:r>
        <w:rPr/>
        <w:t>áo thời</w:t>
      </w:r>
      <w:r>
        <w:rPr>
          <w:spacing w:val="-1"/>
        </w:rPr>
        <w:t> </w:t>
      </w:r>
      <w:r>
        <w:rPr/>
        <w:t>trang hở</w:t>
      </w:r>
      <w:r>
        <w:rPr>
          <w:spacing w:val="-2"/>
        </w:rPr>
        <w:t> </w:t>
      </w:r>
      <w:r>
        <w:rPr/>
        <w:t>cổ và</w:t>
      </w:r>
      <w:r>
        <w:rPr>
          <w:spacing w:val="-1"/>
        </w:rPr>
        <w:t> </w:t>
      </w:r>
      <w:r>
        <w:rPr/>
        <w:t>bộ</w:t>
      </w:r>
      <w:r>
        <w:rPr>
          <w:spacing w:val="-2"/>
        </w:rPr>
        <w:t> </w:t>
      </w:r>
      <w:r>
        <w:rPr/>
        <w:t>ngực</w:t>
      </w:r>
      <w:r>
        <w:rPr>
          <w:spacing w:val="-3"/>
        </w:rPr>
        <w:t> </w:t>
      </w:r>
      <w:r>
        <w:rPr/>
        <w:t>đung</w:t>
      </w:r>
      <w:r>
        <w:rPr>
          <w:spacing w:val="-2"/>
        </w:rPr>
        <w:t> </w:t>
      </w:r>
      <w:r>
        <w:rPr/>
        <w:t>đưa</w:t>
      </w:r>
      <w:r>
        <w:rPr>
          <w:spacing w:val="-1"/>
        </w:rPr>
        <w:t> </w:t>
      </w:r>
      <w:r>
        <w:rPr/>
        <w:t>khêu</w:t>
      </w:r>
      <w:r>
        <w:rPr>
          <w:spacing w:val="-2"/>
        </w:rPr>
        <w:t> </w:t>
      </w:r>
      <w:r>
        <w:rPr/>
        <w:t>gợi</w:t>
      </w:r>
      <w:r>
        <w:rPr>
          <w:spacing w:val="-1"/>
        </w:rPr>
        <w:t> </w:t>
      </w:r>
      <w:r>
        <w:rPr/>
        <w:t>làm</w:t>
      </w:r>
      <w:r>
        <w:rPr>
          <w:spacing w:val="-5"/>
        </w:rPr>
        <w:t> </w:t>
      </w:r>
      <w:r>
        <w:rPr/>
        <w:t>đồng phạm,</w:t>
      </w:r>
      <w:r>
        <w:rPr>
          <w:spacing w:val="-2"/>
        </w:rPr>
        <w:t> </w:t>
      </w:r>
      <w:r>
        <w:rPr/>
        <w:t>cô ta đã trộm được một số nhẫn kim cương với tổng trị giá hơn 50.000$ trước khi bị bắt chỉ vì một chút xui xẻo.</w:t>
      </w:r>
    </w:p>
    <w:p>
      <w:pPr>
        <w:pStyle w:val="BodyText"/>
        <w:spacing w:line="360" w:lineRule="auto" w:before="159"/>
        <w:ind w:right="1260"/>
      </w:pPr>
      <w:r>
        <w:rPr/>
        <w:t>Ngày</w:t>
      </w:r>
      <w:r>
        <w:rPr>
          <w:spacing w:val="-2"/>
        </w:rPr>
        <w:t> </w:t>
      </w:r>
      <w:r>
        <w:rPr/>
        <w:t>hôm</w:t>
      </w:r>
      <w:r>
        <w:rPr>
          <w:spacing w:val="-4"/>
        </w:rPr>
        <w:t> </w:t>
      </w:r>
      <w:r>
        <w:rPr/>
        <w:t>đó, cô ta</w:t>
      </w:r>
      <w:r>
        <w:rPr>
          <w:spacing w:val="-1"/>
        </w:rPr>
        <w:t> </w:t>
      </w:r>
      <w:r>
        <w:rPr/>
        <w:t>bước chân vào một</w:t>
      </w:r>
      <w:r>
        <w:rPr>
          <w:spacing w:val="-1"/>
        </w:rPr>
        <w:t> </w:t>
      </w:r>
      <w:r>
        <w:rPr/>
        <w:t>cửa</w:t>
      </w:r>
      <w:r>
        <w:rPr>
          <w:spacing w:val="-1"/>
        </w:rPr>
        <w:t> </w:t>
      </w:r>
      <w:r>
        <w:rPr/>
        <w:t>hàng nữ</w:t>
      </w:r>
      <w:r>
        <w:rPr>
          <w:spacing w:val="-1"/>
        </w:rPr>
        <w:t> </w:t>
      </w:r>
      <w:r>
        <w:rPr/>
        <w:t>trang để thực</w:t>
      </w:r>
      <w:r>
        <w:rPr>
          <w:spacing w:val="-1"/>
        </w:rPr>
        <w:t> </w:t>
      </w:r>
      <w:r>
        <w:rPr/>
        <w:t>hiện màn kịch trộm</w:t>
      </w:r>
      <w:r>
        <w:rPr>
          <w:spacing w:val="-5"/>
        </w:rPr>
        <w:t> </w:t>
      </w:r>
      <w:r>
        <w:rPr/>
        <w:t>như mọi</w:t>
      </w:r>
      <w:r>
        <w:rPr>
          <w:spacing w:val="-1"/>
        </w:rPr>
        <w:t> </w:t>
      </w:r>
      <w:r>
        <w:rPr/>
        <w:t>khi.</w:t>
      </w:r>
      <w:r>
        <w:rPr>
          <w:spacing w:val="-2"/>
        </w:rPr>
        <w:t> </w:t>
      </w:r>
      <w:r>
        <w:rPr/>
        <w:t>Lần này người</w:t>
      </w:r>
      <w:r>
        <w:rPr>
          <w:spacing w:val="-1"/>
        </w:rPr>
        <w:t> </w:t>
      </w:r>
      <w:r>
        <w:rPr/>
        <w:t>bán hàng là</w:t>
      </w:r>
      <w:r>
        <w:rPr>
          <w:spacing w:val="-3"/>
        </w:rPr>
        <w:t> </w:t>
      </w:r>
      <w:r>
        <w:rPr/>
        <w:t>một cụ ông 72 tuổi, cũng là chủ cửa hàng. Với bộ dạng có vẻ đau khổ ông ta đứng chống nạnh trong lúc đợi cô ta lựa nữ trang. Khi cô ả cúi người xuống để phân tán sự chú ý của ông và thực hiện hành vi trộm cắp, ông ta phát hiện ngay cử chỉ tráo nhẫn của cô ta.</w:t>
      </w:r>
      <w:r>
        <w:rPr>
          <w:spacing w:val="-1"/>
        </w:rPr>
        <w:t> </w:t>
      </w:r>
      <w:r>
        <w:rPr/>
        <w:t>Ngay</w:t>
      </w:r>
      <w:r>
        <w:rPr>
          <w:spacing w:val="-1"/>
        </w:rPr>
        <w:t> </w:t>
      </w:r>
      <w:r>
        <w:rPr/>
        <w:t>lập tức ông nhấn chuông báo</w:t>
      </w:r>
      <w:r>
        <w:rPr>
          <w:spacing w:val="-1"/>
        </w:rPr>
        <w:t> </w:t>
      </w:r>
      <w:r>
        <w:rPr/>
        <w:t>động và cảnh sát đã tóm gọn cô ả.</w:t>
      </w:r>
    </w:p>
    <w:p>
      <w:pPr>
        <w:pStyle w:val="BodyText"/>
        <w:spacing w:line="360" w:lineRule="auto" w:before="162"/>
        <w:ind w:right="1262"/>
      </w:pPr>
      <w:r>
        <w:rPr/>
        <w:t>Thực chất vụ trộm đó có thể thành công, vì ông lão này cũng nổi tiếng nhất</w:t>
      </w:r>
      <w:r>
        <w:rPr>
          <w:spacing w:val="-3"/>
        </w:rPr>
        <w:t> </w:t>
      </w:r>
      <w:r>
        <w:rPr/>
        <w:t>vùng</w:t>
      </w:r>
      <w:r>
        <w:rPr>
          <w:spacing w:val="-2"/>
        </w:rPr>
        <w:t> </w:t>
      </w:r>
      <w:r>
        <w:rPr/>
        <w:t>vì</w:t>
      </w:r>
      <w:r>
        <w:rPr>
          <w:spacing w:val="-3"/>
        </w:rPr>
        <w:t> </w:t>
      </w:r>
      <w:r>
        <w:rPr/>
        <w:t>cái</w:t>
      </w:r>
      <w:r>
        <w:rPr>
          <w:spacing w:val="-3"/>
        </w:rPr>
        <w:t> </w:t>
      </w:r>
      <w:r>
        <w:rPr/>
        <w:t>tật</w:t>
      </w:r>
      <w:r>
        <w:rPr>
          <w:spacing w:val="-3"/>
        </w:rPr>
        <w:t> </w:t>
      </w:r>
      <w:r>
        <w:rPr/>
        <w:t>chuyên</w:t>
      </w:r>
      <w:r>
        <w:rPr>
          <w:spacing w:val="-2"/>
        </w:rPr>
        <w:t> </w:t>
      </w:r>
      <w:r>
        <w:rPr/>
        <w:t>tán</w:t>
      </w:r>
      <w:r>
        <w:rPr>
          <w:spacing w:val="-2"/>
        </w:rPr>
        <w:t> </w:t>
      </w:r>
      <w:r>
        <w:rPr/>
        <w:t>tỉnh</w:t>
      </w:r>
      <w:r>
        <w:rPr>
          <w:spacing w:val="-2"/>
        </w:rPr>
        <w:t> </w:t>
      </w:r>
      <w:r>
        <w:rPr/>
        <w:t>phụ</w:t>
      </w:r>
      <w:r>
        <w:rPr>
          <w:spacing w:val="-2"/>
        </w:rPr>
        <w:t> </w:t>
      </w:r>
      <w:r>
        <w:rPr/>
        <w:t>nữ.</w:t>
      </w:r>
      <w:r>
        <w:rPr>
          <w:spacing w:val="-4"/>
        </w:rPr>
        <w:t> </w:t>
      </w:r>
      <w:r>
        <w:rPr/>
        <w:t>Bình</w:t>
      </w:r>
      <w:r>
        <w:rPr>
          <w:spacing w:val="-2"/>
        </w:rPr>
        <w:t> </w:t>
      </w:r>
      <w:r>
        <w:rPr/>
        <w:t>thường ông</w:t>
      </w:r>
      <w:r>
        <w:rPr>
          <w:spacing w:val="-2"/>
        </w:rPr>
        <w:t> </w:t>
      </w:r>
      <w:r>
        <w:rPr/>
        <w:t>ta</w:t>
      </w:r>
      <w:r>
        <w:rPr>
          <w:spacing w:val="-4"/>
        </w:rPr>
        <w:t> </w:t>
      </w:r>
      <w:r>
        <w:rPr/>
        <w:t>hẳn</w:t>
      </w:r>
      <w:r>
        <w:rPr>
          <w:spacing w:val="-2"/>
        </w:rPr>
        <w:t> </w:t>
      </w:r>
      <w:r>
        <w:rPr/>
        <w:t>đã</w:t>
      </w:r>
      <w:r>
        <w:rPr>
          <w:spacing w:val="-3"/>
        </w:rPr>
        <w:t> </w:t>
      </w:r>
      <w:r>
        <w:rPr/>
        <w:t>nhìn ngắm</w:t>
      </w:r>
      <w:r>
        <w:rPr>
          <w:spacing w:val="15"/>
        </w:rPr>
        <w:t> </w:t>
      </w:r>
      <w:r>
        <w:rPr/>
        <w:t>vào</w:t>
      </w:r>
      <w:r>
        <w:rPr>
          <w:spacing w:val="22"/>
        </w:rPr>
        <w:t> </w:t>
      </w:r>
      <w:r>
        <w:rPr/>
        <w:t>bộ</w:t>
      </w:r>
      <w:r>
        <w:rPr>
          <w:spacing w:val="22"/>
        </w:rPr>
        <w:t> </w:t>
      </w:r>
      <w:r>
        <w:rPr/>
        <w:t>ngực</w:t>
      </w:r>
      <w:r>
        <w:rPr>
          <w:spacing w:val="22"/>
        </w:rPr>
        <w:t> </w:t>
      </w:r>
      <w:r>
        <w:rPr/>
        <w:t>đung</w:t>
      </w:r>
      <w:r>
        <w:rPr>
          <w:spacing w:val="22"/>
        </w:rPr>
        <w:t> </w:t>
      </w:r>
      <w:r>
        <w:rPr/>
        <w:t>đưa</w:t>
      </w:r>
      <w:r>
        <w:rPr>
          <w:spacing w:val="21"/>
        </w:rPr>
        <w:t> </w:t>
      </w:r>
      <w:r>
        <w:rPr/>
        <w:t>của</w:t>
      </w:r>
      <w:r>
        <w:rPr>
          <w:spacing w:val="21"/>
        </w:rPr>
        <w:t> </w:t>
      </w:r>
      <w:r>
        <w:rPr/>
        <w:t>nữ</w:t>
      </w:r>
      <w:r>
        <w:rPr>
          <w:spacing w:val="22"/>
        </w:rPr>
        <w:t> </w:t>
      </w:r>
      <w:r>
        <w:rPr/>
        <w:t>đạo</w:t>
      </w:r>
      <w:r>
        <w:rPr>
          <w:spacing w:val="22"/>
        </w:rPr>
        <w:t> </w:t>
      </w:r>
      <w:r>
        <w:rPr/>
        <w:t>chích</w:t>
      </w:r>
      <w:r>
        <w:rPr>
          <w:spacing w:val="21"/>
        </w:rPr>
        <w:t> </w:t>
      </w:r>
      <w:r>
        <w:rPr/>
        <w:t>và</w:t>
      </w:r>
      <w:r>
        <w:rPr>
          <w:spacing w:val="21"/>
        </w:rPr>
        <w:t> </w:t>
      </w:r>
      <w:r>
        <w:rPr/>
        <w:t>tạo</w:t>
      </w:r>
      <w:r>
        <w:rPr>
          <w:spacing w:val="23"/>
        </w:rPr>
        <w:t> </w:t>
      </w:r>
      <w:r>
        <w:rPr/>
        <w:t>cho</w:t>
      </w:r>
      <w:r>
        <w:rPr>
          <w:spacing w:val="22"/>
        </w:rPr>
        <w:t> </w:t>
      </w:r>
      <w:r>
        <w:rPr/>
        <w:t>cô</w:t>
      </w:r>
      <w:r>
        <w:rPr>
          <w:spacing w:val="24"/>
        </w:rPr>
        <w:t> </w:t>
      </w:r>
      <w:r>
        <w:rPr/>
        <w:t>ả</w:t>
      </w:r>
      <w:r>
        <w:rPr>
          <w:spacing w:val="21"/>
        </w:rPr>
        <w:t> </w:t>
      </w:r>
      <w:r>
        <w:rPr/>
        <w:t>trộm</w:t>
      </w:r>
      <w:r>
        <w:rPr>
          <w:spacing w:val="18"/>
        </w:rPr>
        <w:t> </w:t>
      </w:r>
      <w:r>
        <w:rPr>
          <w:spacing w:val="-4"/>
        </w:rPr>
        <w:t>nhẫn</w:t>
      </w:r>
    </w:p>
    <w:p>
      <w:pPr>
        <w:spacing w:after="0" w:line="360" w:lineRule="auto"/>
        <w:sectPr>
          <w:pgSz w:w="11910" w:h="16840"/>
          <w:pgMar w:top="1040" w:bottom="280" w:left="720" w:right="120"/>
        </w:sectPr>
      </w:pPr>
    </w:p>
    <w:p>
      <w:pPr>
        <w:pStyle w:val="BodyText"/>
        <w:spacing w:line="360" w:lineRule="auto" w:before="63"/>
        <w:ind w:right="1264" w:firstLine="0"/>
      </w:pPr>
      <w:r>
        <w:rPr/>
        <w:t>suôn sẻ. Nhưng hôm đó là một ngày không may cho cô ta, ông chủ cửa hàng bị đau lưng đột xuất, nên thay vì cái người nhìn ngắm</w:t>
      </w:r>
      <w:r>
        <w:rPr>
          <w:spacing w:val="-2"/>
        </w:rPr>
        <w:t> </w:t>
      </w:r>
      <w:r>
        <w:rPr/>
        <w:t>bộ ngực của nữ đạo chích ông ta buộc phải đứng thẳng và chống nạnh cho bớt đau.</w:t>
      </w:r>
    </w:p>
    <w:p>
      <w:pPr>
        <w:pStyle w:val="BodyText"/>
        <w:spacing w:line="360" w:lineRule="auto" w:before="162"/>
        <w:ind w:right="1260"/>
      </w:pPr>
      <w:r>
        <w:rPr/>
        <w:t>Lúc này cơn đau của Bản Thân trỗi dậy mạnh mẽ hơn khao khát giới tính, nhờ vậy mà ông ta không bị phân tán và nhìn ngay hành động tráo nhẫn của nữ đạo chích.</w:t>
      </w:r>
    </w:p>
    <w:p>
      <w:pPr>
        <w:pStyle w:val="BodyText"/>
        <w:spacing w:line="360" w:lineRule="auto"/>
        <w:ind w:right="1261"/>
      </w:pPr>
      <w:r>
        <w:rPr/>
        <w:t>Nếu cô nàng đạo chích khôn hơn chọn một ngày khác để hành sự khi mà người bán hàng đang trong tình trạng sức khỏe và tinh thần phấn chấn hơn cô ta đã có thể có thêm một nạn nhân trong bảng thành tích trộm nhẫn của mình!</w:t>
      </w:r>
    </w:p>
    <w:p>
      <w:pPr>
        <w:pStyle w:val="BodyText"/>
        <w:spacing w:line="360" w:lineRule="auto" w:before="159"/>
        <w:ind w:right="1263"/>
      </w:pPr>
      <w:r>
        <w:rPr/>
        <w:t>Là một Tử Huyệt Cảm Xúc, tình yêu là một thứ chúng ta vừa mong muốn vừa e sợ. Nó là một quyền năng mà chúng ta có thể sử dụng lên người khác và người khác cũng có thể sử dụng nó lên chúng ta.</w:t>
      </w:r>
    </w:p>
    <w:p>
      <w:pPr>
        <w:pStyle w:val="BodyText"/>
        <w:spacing w:line="360" w:lineRule="auto"/>
        <w:ind w:right="1263"/>
      </w:pPr>
      <w:r>
        <w:rPr/>
        <w:t>Trong các ví dụ trước, sức hấp dẫn của giới tính được vận dụng thành công trên đối tượng là đàn ông. Vậy thì ứng dụng trên phụ nữ có được </w:t>
      </w:r>
      <w:r>
        <w:rPr>
          <w:spacing w:val="-2"/>
        </w:rPr>
        <w:t>không?</w:t>
      </w:r>
    </w:p>
    <w:p>
      <w:pPr>
        <w:pStyle w:val="BodyText"/>
        <w:ind w:left="670" w:firstLine="0"/>
      </w:pPr>
      <w:r>
        <w:rPr/>
        <w:t>Hoàn</w:t>
      </w:r>
      <w:r>
        <w:rPr>
          <w:spacing w:val="-8"/>
        </w:rPr>
        <w:t> </w:t>
      </w:r>
      <w:r>
        <w:rPr/>
        <w:t>toàn</w:t>
      </w:r>
      <w:r>
        <w:rPr>
          <w:spacing w:val="-7"/>
        </w:rPr>
        <w:t> </w:t>
      </w:r>
      <w:r>
        <w:rPr>
          <w:spacing w:val="-2"/>
        </w:rPr>
        <w:t>được.</w:t>
      </w:r>
    </w:p>
    <w:p>
      <w:pPr>
        <w:pStyle w:val="BodyText"/>
        <w:spacing w:line="360" w:lineRule="auto" w:before="343"/>
        <w:ind w:right="1264"/>
      </w:pPr>
      <w:r>
        <w:rPr/>
        <w:t>Đã gọi là sức hấp dẫn giới tính, thì phụ nữ cũng có thể bị quyến rũ hoặc chi phối bởi đàn ông!</w:t>
      </w:r>
    </w:p>
    <w:p>
      <w:pPr>
        <w:pStyle w:val="BodyText"/>
        <w:spacing w:line="360" w:lineRule="auto" w:before="160"/>
        <w:ind w:right="1262"/>
      </w:pPr>
      <w:r>
        <w:rPr/>
        <w:t>Tuy nhiên trong đa số các trường hợp , sự hấp dẫn giới tính thường không phải là tử huyệt chủ đạo của đối phương. Nó có thể gây tác động nhiều người trong chúng ta, nhưng không phải là tất cả mọi con người, cả đàn ông lẫn phụ nữ.</w:t>
      </w:r>
    </w:p>
    <w:p>
      <w:pPr>
        <w:pStyle w:val="BodyText"/>
        <w:spacing w:before="160"/>
        <w:ind w:left="670" w:firstLine="0"/>
      </w:pPr>
      <w:r>
        <w:rPr/>
        <w:t>Như</w:t>
      </w:r>
      <w:r>
        <w:rPr>
          <w:spacing w:val="-4"/>
        </w:rPr>
        <w:t> </w:t>
      </w:r>
      <w:r>
        <w:rPr/>
        <w:t>tôi</w:t>
      </w:r>
      <w:r>
        <w:rPr>
          <w:spacing w:val="-3"/>
        </w:rPr>
        <w:t> </w:t>
      </w:r>
      <w:r>
        <w:rPr/>
        <w:t>đã</w:t>
      </w:r>
      <w:r>
        <w:rPr>
          <w:spacing w:val="-1"/>
        </w:rPr>
        <w:t> </w:t>
      </w:r>
      <w:r>
        <w:rPr/>
        <w:t>từng</w:t>
      </w:r>
      <w:r>
        <w:rPr>
          <w:spacing w:val="-3"/>
        </w:rPr>
        <w:t> </w:t>
      </w:r>
      <w:r>
        <w:rPr/>
        <w:t>nói</w:t>
      </w:r>
      <w:r>
        <w:rPr>
          <w:spacing w:val="-3"/>
        </w:rPr>
        <w:t> </w:t>
      </w:r>
      <w:r>
        <w:rPr/>
        <w:t>hãy</w:t>
      </w:r>
      <w:r>
        <w:rPr>
          <w:spacing w:val="-2"/>
        </w:rPr>
        <w:t> </w:t>
      </w:r>
      <w:r>
        <w:rPr/>
        <w:t>lưu</w:t>
      </w:r>
      <w:r>
        <w:rPr>
          <w:spacing w:val="-2"/>
        </w:rPr>
        <w:t> </w:t>
      </w:r>
      <w:r>
        <w:rPr/>
        <w:t>ý</w:t>
      </w:r>
      <w:r>
        <w:rPr>
          <w:spacing w:val="1"/>
        </w:rPr>
        <w:t> </w:t>
      </w:r>
      <w:r>
        <w:rPr/>
        <w:t>đến</w:t>
      </w:r>
      <w:r>
        <w:rPr>
          <w:spacing w:val="-2"/>
        </w:rPr>
        <w:t> </w:t>
      </w:r>
      <w:r>
        <w:rPr/>
        <w:t>những</w:t>
      </w:r>
      <w:r>
        <w:rPr>
          <w:spacing w:val="-3"/>
        </w:rPr>
        <w:t> </w:t>
      </w:r>
      <w:r>
        <w:rPr/>
        <w:t>khác</w:t>
      </w:r>
      <w:r>
        <w:rPr>
          <w:spacing w:val="-3"/>
        </w:rPr>
        <w:t> </w:t>
      </w:r>
      <w:r>
        <w:rPr/>
        <w:t>biệt</w:t>
      </w:r>
      <w:r>
        <w:rPr>
          <w:spacing w:val="-3"/>
        </w:rPr>
        <w:t> </w:t>
      </w:r>
      <w:r>
        <w:rPr/>
        <w:t>cụ</w:t>
      </w:r>
      <w:r>
        <w:rPr>
          <w:spacing w:val="1"/>
        </w:rPr>
        <w:t> </w:t>
      </w:r>
      <w:r>
        <w:rPr/>
        <w:t>thể</w:t>
      </w:r>
      <w:r>
        <w:rPr>
          <w:spacing w:val="-4"/>
        </w:rPr>
        <w:t> </w:t>
      </w:r>
      <w:r>
        <w:rPr/>
        <w:t>và</w:t>
      </w:r>
      <w:r>
        <w:rPr>
          <w:spacing w:val="2"/>
        </w:rPr>
        <w:t> </w:t>
      </w:r>
      <w:r>
        <w:rPr/>
        <w:t>mang</w:t>
      </w:r>
      <w:r>
        <w:rPr>
          <w:spacing w:val="-3"/>
        </w:rPr>
        <w:t> </w:t>
      </w:r>
      <w:r>
        <w:rPr>
          <w:spacing w:val="-4"/>
        </w:rPr>
        <w:t>tính</w:t>
      </w:r>
    </w:p>
    <w:p>
      <w:pPr>
        <w:spacing w:after="0"/>
        <w:sectPr>
          <w:pgSz w:w="11910" w:h="16840"/>
          <w:pgMar w:top="1040" w:bottom="280" w:left="720" w:right="120"/>
        </w:sectPr>
      </w:pPr>
    </w:p>
    <w:p>
      <w:pPr>
        <w:pStyle w:val="BodyText"/>
        <w:spacing w:before="63"/>
        <w:ind w:firstLine="0"/>
        <w:jc w:val="left"/>
      </w:pPr>
      <w:r>
        <w:rPr/>
        <w:t>cá</w:t>
      </w:r>
      <w:r>
        <w:rPr>
          <w:spacing w:val="-7"/>
        </w:rPr>
        <w:t> </w:t>
      </w:r>
      <w:r>
        <w:rPr/>
        <w:t>nhân</w:t>
      </w:r>
      <w:r>
        <w:rPr>
          <w:spacing w:val="-5"/>
        </w:rPr>
        <w:t> </w:t>
      </w:r>
      <w:r>
        <w:rPr/>
        <w:t>của</w:t>
      </w:r>
      <w:r>
        <w:rPr>
          <w:spacing w:val="-6"/>
        </w:rPr>
        <w:t> </w:t>
      </w:r>
      <w:r>
        <w:rPr/>
        <w:t>đối</w:t>
      </w:r>
      <w:r>
        <w:rPr>
          <w:spacing w:val="-6"/>
        </w:rPr>
        <w:t> </w:t>
      </w:r>
      <w:r>
        <w:rPr/>
        <w:t>tượng</w:t>
      </w:r>
      <w:r>
        <w:rPr>
          <w:spacing w:val="-3"/>
        </w:rPr>
        <w:t> </w:t>
      </w:r>
      <w:r>
        <w:rPr/>
        <w:t>mà</w:t>
      </w:r>
      <w:r>
        <w:rPr>
          <w:spacing w:val="-6"/>
        </w:rPr>
        <w:t> </w:t>
      </w:r>
      <w:r>
        <w:rPr/>
        <w:t>bạn</w:t>
      </w:r>
      <w:r>
        <w:rPr>
          <w:spacing w:val="-5"/>
        </w:rPr>
        <w:t> </w:t>
      </w:r>
      <w:r>
        <w:rPr/>
        <w:t>giao</w:t>
      </w:r>
      <w:r>
        <w:rPr>
          <w:spacing w:val="-5"/>
        </w:rPr>
        <w:t> </w:t>
      </w:r>
      <w:r>
        <w:rPr>
          <w:spacing w:val="-4"/>
        </w:rPr>
        <w:t>tiếp.</w:t>
      </w:r>
    </w:p>
    <w:p>
      <w:pPr>
        <w:pStyle w:val="BodyText"/>
        <w:spacing w:before="346"/>
        <w:ind w:left="670" w:firstLine="0"/>
      </w:pPr>
      <w:r>
        <w:rPr/>
        <w:t>Chúng</w:t>
      </w:r>
      <w:r>
        <w:rPr>
          <w:spacing w:val="-6"/>
        </w:rPr>
        <w:t> </w:t>
      </w:r>
      <w:r>
        <w:rPr/>
        <w:t>chính</w:t>
      </w:r>
      <w:r>
        <w:rPr>
          <w:spacing w:val="-6"/>
        </w:rPr>
        <w:t> </w:t>
      </w:r>
      <w:r>
        <w:rPr/>
        <w:t>là</w:t>
      </w:r>
      <w:r>
        <w:rPr>
          <w:spacing w:val="-7"/>
        </w:rPr>
        <w:t> </w:t>
      </w:r>
      <w:r>
        <w:rPr/>
        <w:t>những</w:t>
      </w:r>
      <w:r>
        <w:rPr>
          <w:spacing w:val="-6"/>
        </w:rPr>
        <w:t> </w:t>
      </w:r>
      <w:r>
        <w:rPr/>
        <w:t>biểu</w:t>
      </w:r>
      <w:r>
        <w:rPr>
          <w:spacing w:val="-6"/>
        </w:rPr>
        <w:t> </w:t>
      </w:r>
      <w:r>
        <w:rPr/>
        <w:t>hiện</w:t>
      </w:r>
      <w:r>
        <w:rPr>
          <w:spacing w:val="-5"/>
        </w:rPr>
        <w:t> </w:t>
      </w:r>
      <w:r>
        <w:rPr/>
        <w:t>cảm</w:t>
      </w:r>
      <w:r>
        <w:rPr>
          <w:spacing w:val="-9"/>
        </w:rPr>
        <w:t> </w:t>
      </w:r>
      <w:r>
        <w:rPr/>
        <w:t>xúc</w:t>
      </w:r>
      <w:r>
        <w:rPr>
          <w:spacing w:val="-5"/>
        </w:rPr>
        <w:t> </w:t>
      </w:r>
      <w:r>
        <w:rPr/>
        <w:t>mà</w:t>
      </w:r>
      <w:r>
        <w:rPr>
          <w:spacing w:val="-7"/>
        </w:rPr>
        <w:t> </w:t>
      </w:r>
      <w:r>
        <w:rPr/>
        <w:t>bạn</w:t>
      </w:r>
      <w:r>
        <w:rPr>
          <w:spacing w:val="-6"/>
        </w:rPr>
        <w:t> </w:t>
      </w:r>
      <w:r>
        <w:rPr/>
        <w:t>cần</w:t>
      </w:r>
      <w:r>
        <w:rPr>
          <w:spacing w:val="-5"/>
        </w:rPr>
        <w:t> </w:t>
      </w:r>
      <w:r>
        <w:rPr/>
        <w:t>nắm</w:t>
      </w:r>
      <w:r>
        <w:rPr>
          <w:spacing w:val="-9"/>
        </w:rPr>
        <w:t> </w:t>
      </w:r>
      <w:r>
        <w:rPr>
          <w:spacing w:val="-4"/>
        </w:rPr>
        <w:t>bắt.</w:t>
      </w:r>
    </w:p>
    <w:p>
      <w:pPr>
        <w:pStyle w:val="BodyText"/>
        <w:spacing w:line="360" w:lineRule="auto" w:before="344"/>
        <w:ind w:right="1260"/>
      </w:pPr>
      <w:r>
        <w:rPr/>
        <w:t>Bạn sẽ khám phá ra vô số các phản ứng khác nhau của mọi người mỗi khi bạn trò chuyện về Tình Yêu hay kể chuyện mặn nồng. Bạn sẽ thấy mỗi người có một cảm nhận và cách tiếp nhận về vấn đề giới và tình dục, cũng như mọi đề tài về chính trị đại sự cho đến những chuyện tầm phào thường </w:t>
      </w:r>
      <w:r>
        <w:rPr>
          <w:spacing w:val="-2"/>
        </w:rPr>
        <w:t>ngày.</w:t>
      </w:r>
    </w:p>
    <w:p>
      <w:pPr>
        <w:pStyle w:val="BodyText"/>
        <w:spacing w:line="360" w:lineRule="auto" w:before="160"/>
        <w:ind w:right="1260"/>
      </w:pPr>
      <w:r>
        <w:rPr/>
        <w:t>Đối với một số người, hấp dẫn giới tính cũng chỉ là một dạng khác của sự thỏa mãn về thể xác hay bản thân. Với một số người khác nó là sự thỏa mãn về Danh Tiếng, khi sắc đẹp, ngoại hình và sự duyên dáng của họ được công</w:t>
      </w:r>
      <w:r>
        <w:rPr>
          <w:spacing w:val="-2"/>
        </w:rPr>
        <w:t> </w:t>
      </w:r>
      <w:r>
        <w:rPr/>
        <w:t>nhận.</w:t>
      </w:r>
      <w:r>
        <w:rPr>
          <w:spacing w:val="-4"/>
        </w:rPr>
        <w:t> </w:t>
      </w:r>
      <w:r>
        <w:rPr/>
        <w:t>Nhiều</w:t>
      </w:r>
      <w:r>
        <w:rPr>
          <w:spacing w:val="-2"/>
        </w:rPr>
        <w:t> </w:t>
      </w:r>
      <w:r>
        <w:rPr/>
        <w:t>người</w:t>
      </w:r>
      <w:r>
        <w:rPr>
          <w:spacing w:val="-3"/>
        </w:rPr>
        <w:t> </w:t>
      </w:r>
      <w:r>
        <w:rPr/>
        <w:t>thậm</w:t>
      </w:r>
      <w:r>
        <w:rPr>
          <w:spacing w:val="-5"/>
        </w:rPr>
        <w:t> </w:t>
      </w:r>
      <w:r>
        <w:rPr/>
        <w:t>chí</w:t>
      </w:r>
      <w:r>
        <w:rPr>
          <w:spacing w:val="-3"/>
        </w:rPr>
        <w:t> </w:t>
      </w:r>
      <w:r>
        <w:rPr/>
        <w:t>còn</w:t>
      </w:r>
      <w:r>
        <w:rPr>
          <w:spacing w:val="-2"/>
        </w:rPr>
        <w:t> </w:t>
      </w:r>
      <w:r>
        <w:rPr/>
        <w:t>cho</w:t>
      </w:r>
      <w:r>
        <w:rPr>
          <w:spacing w:val="-1"/>
        </w:rPr>
        <w:t> </w:t>
      </w:r>
      <w:r>
        <w:rPr/>
        <w:t>rằng mỹ</w:t>
      </w:r>
      <w:r>
        <w:rPr>
          <w:spacing w:val="-2"/>
        </w:rPr>
        <w:t> </w:t>
      </w:r>
      <w:r>
        <w:rPr/>
        <w:t>nhân</w:t>
      </w:r>
      <w:r>
        <w:rPr>
          <w:spacing w:val="-2"/>
        </w:rPr>
        <w:t> </w:t>
      </w:r>
      <w:r>
        <w:rPr/>
        <w:t>kế</w:t>
      </w:r>
      <w:r>
        <w:rPr>
          <w:spacing w:val="-3"/>
        </w:rPr>
        <w:t> </w:t>
      </w:r>
      <w:r>
        <w:rPr/>
        <w:t>là một</w:t>
      </w:r>
      <w:r>
        <w:rPr>
          <w:spacing w:val="-3"/>
        </w:rPr>
        <w:t> </w:t>
      </w:r>
      <w:r>
        <w:rPr/>
        <w:t>thủ</w:t>
      </w:r>
      <w:r>
        <w:rPr>
          <w:spacing w:val="-2"/>
        </w:rPr>
        <w:t> </w:t>
      </w:r>
      <w:r>
        <w:rPr/>
        <w:t>thuật hiệu quả để giải quyết các tranh chấp liên quan đến tiền bạc, công việc và lợi nhuận. Và rất nhiều người cho rằng sự hấp dẫn giới tính chính là khởi đầu cho những mối quan hệ lãng mạn và hôn nhân về sau.</w:t>
      </w:r>
    </w:p>
    <w:p>
      <w:pPr>
        <w:pStyle w:val="BodyText"/>
        <w:spacing w:line="360" w:lineRule="auto"/>
        <w:ind w:right="1260"/>
      </w:pPr>
      <w:r>
        <w:rPr/>
        <w:t>Trong cuộc sống hàng ngày chúng ta có nhiều mối lo toan bận rộn và trách nhiệm khác khiến cho Tử Huyệt Tình Yêu thường bị kìm nén và ngủ yên. Vì nó là cảm xúc nên chúng ta không thể nhìn thấy, nghe thấy hay chạm được vào nó.</w:t>
      </w:r>
    </w:p>
    <w:p>
      <w:pPr>
        <w:pStyle w:val="BodyText"/>
        <w:spacing w:line="360" w:lineRule="auto" w:before="159"/>
        <w:ind w:right="1260"/>
      </w:pPr>
      <w:r>
        <w:rPr/>
        <w:t>Nhưng một khi Tử Huyệt Tình Yêu được thức tỉnh, nó có thể thống trị và cuốn phăng mọi mối bận tâm hay tử huyệt khác!</w:t>
      </w:r>
    </w:p>
    <w:p>
      <w:pPr>
        <w:pStyle w:val="BodyText"/>
        <w:spacing w:line="360" w:lineRule="auto"/>
        <w:ind w:right="1263"/>
      </w:pPr>
      <w:r>
        <w:rPr/>
        <w:t>Tình yêu là một nhân tố thâm nhập tâm trí con người đủ quyền năng</w:t>
      </w:r>
      <w:r>
        <w:rPr>
          <w:spacing w:val="80"/>
        </w:rPr>
        <w:t> </w:t>
      </w:r>
      <w:r>
        <w:rPr/>
        <w:t>để bẻ gãy lập luận và lý trí. Một khi được vận dụng khéo léo, Tình yêu đủ sức đánh bại mọi tử huyệt khác và chèo lái mọi việc theo cách của nó.</w:t>
      </w:r>
    </w:p>
    <w:p>
      <w:pPr>
        <w:pStyle w:val="BodyText"/>
        <w:ind w:left="670" w:firstLine="0"/>
      </w:pPr>
      <w:r>
        <w:rPr/>
        <w:t>Khu</w:t>
      </w:r>
      <w:r>
        <w:rPr>
          <w:spacing w:val="21"/>
        </w:rPr>
        <w:t> </w:t>
      </w:r>
      <w:r>
        <w:rPr/>
        <w:t>dân</w:t>
      </w:r>
      <w:r>
        <w:rPr>
          <w:spacing w:val="21"/>
        </w:rPr>
        <w:t> </w:t>
      </w:r>
      <w:r>
        <w:rPr/>
        <w:t>cư</w:t>
      </w:r>
      <w:r>
        <w:rPr>
          <w:spacing w:val="21"/>
        </w:rPr>
        <w:t> </w:t>
      </w:r>
      <w:r>
        <w:rPr/>
        <w:t>đông</w:t>
      </w:r>
      <w:r>
        <w:rPr>
          <w:spacing w:val="22"/>
        </w:rPr>
        <w:t> </w:t>
      </w:r>
      <w:r>
        <w:rPr/>
        <w:t>đúc</w:t>
      </w:r>
      <w:r>
        <w:rPr>
          <w:spacing w:val="21"/>
        </w:rPr>
        <w:t> </w:t>
      </w:r>
      <w:r>
        <w:rPr/>
        <w:t>nọ</w:t>
      </w:r>
      <w:r>
        <w:rPr>
          <w:spacing w:val="22"/>
        </w:rPr>
        <w:t> </w:t>
      </w:r>
      <w:r>
        <w:rPr/>
        <w:t>có</w:t>
      </w:r>
      <w:r>
        <w:rPr>
          <w:spacing w:val="24"/>
        </w:rPr>
        <w:t> </w:t>
      </w:r>
      <w:r>
        <w:rPr/>
        <w:t>một</w:t>
      </w:r>
      <w:r>
        <w:rPr>
          <w:spacing w:val="23"/>
        </w:rPr>
        <w:t> </w:t>
      </w:r>
      <w:r>
        <w:rPr/>
        <w:t>cửa</w:t>
      </w:r>
      <w:r>
        <w:rPr>
          <w:spacing w:val="21"/>
        </w:rPr>
        <w:t> </w:t>
      </w:r>
      <w:r>
        <w:rPr/>
        <w:t>hàng</w:t>
      </w:r>
      <w:r>
        <w:rPr>
          <w:spacing w:val="22"/>
        </w:rPr>
        <w:t> </w:t>
      </w:r>
      <w:r>
        <w:rPr/>
        <w:t>chụp</w:t>
      </w:r>
      <w:r>
        <w:rPr>
          <w:spacing w:val="22"/>
        </w:rPr>
        <w:t> </w:t>
      </w:r>
      <w:r>
        <w:rPr/>
        <w:t>ảnh</w:t>
      </w:r>
      <w:r>
        <w:rPr>
          <w:spacing w:val="22"/>
        </w:rPr>
        <w:t> </w:t>
      </w:r>
      <w:r>
        <w:rPr/>
        <w:t>khá</w:t>
      </w:r>
      <w:r>
        <w:rPr>
          <w:spacing w:val="21"/>
        </w:rPr>
        <w:t> </w:t>
      </w:r>
      <w:r>
        <w:rPr/>
        <w:t>là</w:t>
      </w:r>
      <w:r>
        <w:rPr>
          <w:spacing w:val="21"/>
        </w:rPr>
        <w:t> </w:t>
      </w:r>
      <w:r>
        <w:rPr/>
        <w:t>nổi</w:t>
      </w:r>
      <w:r>
        <w:rPr>
          <w:spacing w:val="21"/>
        </w:rPr>
        <w:t> </w:t>
      </w:r>
      <w:r>
        <w:rPr>
          <w:spacing w:val="-2"/>
        </w:rPr>
        <w:t>tiếng.</w:t>
      </w:r>
    </w:p>
    <w:p>
      <w:pPr>
        <w:spacing w:after="0"/>
        <w:sectPr>
          <w:pgSz w:w="11910" w:h="16840"/>
          <w:pgMar w:top="1040" w:bottom="280" w:left="720" w:right="120"/>
        </w:sectPr>
      </w:pPr>
    </w:p>
    <w:p>
      <w:pPr>
        <w:pStyle w:val="BodyText"/>
        <w:spacing w:line="360" w:lineRule="auto" w:before="63"/>
        <w:ind w:right="1260" w:firstLine="0"/>
      </w:pPr>
      <w:r>
        <w:rPr/>
        <w:t>Vào mỗi buổi trưa ở đây có rất nhiều khách hàng là các cô gái trẻ đi ra đí vào để hỏi giá và xem</w:t>
      </w:r>
      <w:r>
        <w:rPr>
          <w:spacing w:val="-1"/>
        </w:rPr>
        <w:t> </w:t>
      </w:r>
      <w:r>
        <w:rPr/>
        <w:t>qua các tấm</w:t>
      </w:r>
      <w:r>
        <w:rPr>
          <w:spacing w:val="-1"/>
        </w:rPr>
        <w:t> </w:t>
      </w:r>
      <w:r>
        <w:rPr/>
        <w:t>ảnh mẫu. Cuộc cạnh tranh giữa các hiệu ảnh khá gay gắt, khiến cho giá cả trở thành một yếu tố nhạy cảm.</w:t>
      </w:r>
    </w:p>
    <w:p>
      <w:pPr>
        <w:pStyle w:val="BodyText"/>
        <w:spacing w:line="360" w:lineRule="auto" w:before="162"/>
        <w:ind w:right="1263"/>
      </w:pPr>
      <w:r>
        <w:rPr/>
        <w:t>Quy mô của hiệu ảnh lại khá nhỏ nên không thể cạnh tranh bằng cách giảm giá.Nếu không biết vận dụng thuật Thôi Miên Cảm Xúc, hẳn là ông chủ cửa tiệm đã đóng cửa tiệm từ lâu chứ không phát đạt như hiện giờ.</w:t>
      </w:r>
    </w:p>
    <w:p>
      <w:pPr>
        <w:pStyle w:val="BodyText"/>
        <w:spacing w:line="360" w:lineRule="auto"/>
        <w:ind w:right="1264"/>
      </w:pPr>
      <w:r>
        <w:rPr/>
        <w:t>Lúc đó ông ta để ý thấy rằng hầu hết các cô gái đến hiệu ảnh để so</w:t>
      </w:r>
      <w:r>
        <w:rPr>
          <w:spacing w:val="40"/>
        </w:rPr>
        <w:t> </w:t>
      </w:r>
      <w:r>
        <w:rPr/>
        <w:t>sánh giá cả đều độc thân!</w:t>
      </w:r>
    </w:p>
    <w:p>
      <w:pPr>
        <w:pStyle w:val="BodyText"/>
        <w:spacing w:before="159"/>
        <w:ind w:left="670" w:firstLine="0"/>
      </w:pPr>
      <w:r>
        <w:rPr/>
        <w:t>Sao</w:t>
      </w:r>
      <w:r>
        <w:rPr>
          <w:spacing w:val="-4"/>
        </w:rPr>
        <w:t> </w:t>
      </w:r>
      <w:r>
        <w:rPr/>
        <w:t>ông</w:t>
      </w:r>
      <w:r>
        <w:rPr>
          <w:spacing w:val="-4"/>
        </w:rPr>
        <w:t> </w:t>
      </w:r>
      <w:r>
        <w:rPr/>
        <w:t>ta</w:t>
      </w:r>
      <w:r>
        <w:rPr>
          <w:spacing w:val="-6"/>
        </w:rPr>
        <w:t> </w:t>
      </w:r>
      <w:r>
        <w:rPr/>
        <w:t>biết</w:t>
      </w:r>
      <w:r>
        <w:rPr>
          <w:spacing w:val="-5"/>
        </w:rPr>
        <w:t> </w:t>
      </w:r>
      <w:r>
        <w:rPr>
          <w:spacing w:val="-4"/>
        </w:rPr>
        <w:t>được?</w:t>
      </w:r>
    </w:p>
    <w:p>
      <w:pPr>
        <w:pStyle w:val="BodyText"/>
        <w:spacing w:before="345"/>
        <w:ind w:left="670" w:firstLine="0"/>
      </w:pPr>
      <w:r>
        <w:rPr/>
        <w:t>Ông</w:t>
      </w:r>
      <w:r>
        <w:rPr>
          <w:spacing w:val="-4"/>
        </w:rPr>
        <w:t> </w:t>
      </w:r>
      <w:r>
        <w:rPr/>
        <w:t>ta</w:t>
      </w:r>
      <w:r>
        <w:rPr>
          <w:spacing w:val="-6"/>
        </w:rPr>
        <w:t> </w:t>
      </w:r>
      <w:r>
        <w:rPr/>
        <w:t>quan</w:t>
      </w:r>
      <w:r>
        <w:rPr>
          <w:spacing w:val="-4"/>
        </w:rPr>
        <w:t> </w:t>
      </w:r>
      <w:r>
        <w:rPr/>
        <w:t>sát</w:t>
      </w:r>
      <w:r>
        <w:rPr>
          <w:spacing w:val="-5"/>
        </w:rPr>
        <w:t> </w:t>
      </w:r>
      <w:r>
        <w:rPr/>
        <w:t>ngón</w:t>
      </w:r>
      <w:r>
        <w:rPr>
          <w:spacing w:val="-4"/>
        </w:rPr>
        <w:t> </w:t>
      </w:r>
      <w:r>
        <w:rPr/>
        <w:t>tay</w:t>
      </w:r>
      <w:r>
        <w:rPr>
          <w:spacing w:val="-7"/>
        </w:rPr>
        <w:t> </w:t>
      </w:r>
      <w:r>
        <w:rPr/>
        <w:t>của</w:t>
      </w:r>
      <w:r>
        <w:rPr>
          <w:spacing w:val="-5"/>
        </w:rPr>
        <w:t> </w:t>
      </w:r>
      <w:r>
        <w:rPr/>
        <w:t>họ.</w:t>
      </w:r>
      <w:r>
        <w:rPr>
          <w:spacing w:val="-6"/>
        </w:rPr>
        <w:t> </w:t>
      </w:r>
      <w:r>
        <w:rPr/>
        <w:t>Chẳng</w:t>
      </w:r>
      <w:r>
        <w:rPr>
          <w:spacing w:val="-4"/>
        </w:rPr>
        <w:t> </w:t>
      </w:r>
      <w:r>
        <w:rPr/>
        <w:t>ai</w:t>
      </w:r>
      <w:r>
        <w:rPr>
          <w:spacing w:val="-6"/>
        </w:rPr>
        <w:t> </w:t>
      </w:r>
      <w:r>
        <w:rPr/>
        <w:t>có</w:t>
      </w:r>
      <w:r>
        <w:rPr>
          <w:spacing w:val="-4"/>
        </w:rPr>
        <w:t> </w:t>
      </w:r>
      <w:r>
        <w:rPr>
          <w:spacing w:val="-2"/>
        </w:rPr>
        <w:t>nhẫn!</w:t>
      </w:r>
    </w:p>
    <w:p>
      <w:pPr>
        <w:pStyle w:val="BodyText"/>
        <w:spacing w:line="360" w:lineRule="auto" w:before="344"/>
        <w:ind w:right="1262"/>
      </w:pPr>
      <w:r>
        <w:rPr/>
        <w:t>Lần đầu tiên trong sự nghiệp nhiếp ảnh, ông khám phá ra một nhu cầu cảm xúc triển vọng đến thế Tử các khách hàng tiềm năng của mình.</w:t>
      </w:r>
    </w:p>
    <w:p>
      <w:pPr>
        <w:pStyle w:val="BodyText"/>
        <w:spacing w:line="360" w:lineRule="auto" w:before="159"/>
        <w:ind w:right="1260"/>
      </w:pPr>
      <w:r>
        <w:rPr/>
        <w:t>Ông nhanh chóng vận dụng ngay điều mình vừa khám phá được để khiến cho khách hàng phải sử dụng dịch vụ của mình.</w:t>
      </w:r>
    </w:p>
    <w:p>
      <w:pPr>
        <w:pStyle w:val="BodyText"/>
        <w:spacing w:line="360" w:lineRule="auto"/>
        <w:ind w:right="1262"/>
      </w:pPr>
      <w:r>
        <w:rPr/>
        <w:t>Mỗi khi các cô nàng độc thân kéo đến cửa hiệu của ông, câu đầu tiên họ luôn hỏi là: “Ở đây chụp một tấm ảnh chân dung bao nhiêu tiền?”</w:t>
      </w:r>
    </w:p>
    <w:p>
      <w:pPr>
        <w:pStyle w:val="BodyText"/>
        <w:spacing w:line="360" w:lineRule="auto"/>
        <w:ind w:right="1263"/>
      </w:pPr>
      <w:r>
        <w:rPr/>
        <w:t>Ông chủ tiệm không trả lời ngay.Thay vào đó, ông nở một nụ cười với khách hàng, tiến về phía cái bàn nhỏ.Ông mở ngăn kéo đầu tiên và hỏi:” Các cô có biết lí do vì sao chúng tôi được gọi là ‘những nhiếp ảnh gia của may mắn không?”</w:t>
      </w:r>
    </w:p>
    <w:p>
      <w:pPr>
        <w:pStyle w:val="BodyText"/>
        <w:spacing w:line="360" w:lineRule="auto" w:before="159"/>
        <w:ind w:right="1262"/>
      </w:pPr>
      <w:r>
        <w:rPr/>
        <w:t>Trong</w:t>
      </w:r>
      <w:r>
        <w:rPr>
          <w:spacing w:val="-2"/>
        </w:rPr>
        <w:t> </w:t>
      </w:r>
      <w:r>
        <w:rPr/>
        <w:t>lúc</w:t>
      </w:r>
      <w:r>
        <w:rPr>
          <w:spacing w:val="-3"/>
        </w:rPr>
        <w:t> </w:t>
      </w:r>
      <w:r>
        <w:rPr/>
        <w:t>khách</w:t>
      </w:r>
      <w:r>
        <w:rPr>
          <w:spacing w:val="-3"/>
        </w:rPr>
        <w:t> </w:t>
      </w:r>
      <w:r>
        <w:rPr/>
        <w:t>hàng</w:t>
      </w:r>
      <w:r>
        <w:rPr>
          <w:spacing w:val="-2"/>
        </w:rPr>
        <w:t> </w:t>
      </w:r>
      <w:r>
        <w:rPr/>
        <w:t>nữ</w:t>
      </w:r>
      <w:r>
        <w:rPr>
          <w:spacing w:val="-3"/>
        </w:rPr>
        <w:t> </w:t>
      </w:r>
      <w:r>
        <w:rPr/>
        <w:t>còn</w:t>
      </w:r>
      <w:r>
        <w:rPr>
          <w:spacing w:val="-2"/>
        </w:rPr>
        <w:t> </w:t>
      </w:r>
      <w:r>
        <w:rPr/>
        <w:t>bối</w:t>
      </w:r>
      <w:r>
        <w:rPr>
          <w:spacing w:val="-3"/>
        </w:rPr>
        <w:t> </w:t>
      </w:r>
      <w:r>
        <w:rPr/>
        <w:t>rối</w:t>
      </w:r>
      <w:r>
        <w:rPr>
          <w:spacing w:val="-1"/>
        </w:rPr>
        <w:t> </w:t>
      </w:r>
      <w:r>
        <w:rPr/>
        <w:t>vì</w:t>
      </w:r>
      <w:r>
        <w:rPr>
          <w:spacing w:val="-3"/>
        </w:rPr>
        <w:t> </w:t>
      </w:r>
      <w:r>
        <w:rPr/>
        <w:t>câu</w:t>
      </w:r>
      <w:r>
        <w:rPr>
          <w:spacing w:val="-3"/>
        </w:rPr>
        <w:t> </w:t>
      </w:r>
      <w:r>
        <w:rPr/>
        <w:t>hỏi</w:t>
      </w:r>
      <w:r>
        <w:rPr>
          <w:spacing w:val="-3"/>
        </w:rPr>
        <w:t> </w:t>
      </w:r>
      <w:r>
        <w:rPr/>
        <w:t>của</w:t>
      </w:r>
      <w:r>
        <w:rPr>
          <w:spacing w:val="-3"/>
        </w:rPr>
        <w:t> </w:t>
      </w:r>
      <w:r>
        <w:rPr/>
        <w:t>ông,</w:t>
      </w:r>
      <w:r>
        <w:rPr>
          <w:spacing w:val="-1"/>
        </w:rPr>
        <w:t> </w:t>
      </w:r>
      <w:r>
        <w:rPr/>
        <w:t>ông</w:t>
      </w:r>
      <w:r>
        <w:rPr>
          <w:spacing w:val="-2"/>
        </w:rPr>
        <w:t> </w:t>
      </w:r>
      <w:r>
        <w:rPr/>
        <w:t>lấy</w:t>
      </w:r>
      <w:r>
        <w:rPr>
          <w:spacing w:val="-2"/>
        </w:rPr>
        <w:t> </w:t>
      </w:r>
      <w:r>
        <w:rPr/>
        <w:t>ra một bộ ảnh cưới. Ông vừa nói tiếp vừa lật giở các tấm ảnh cưới. “Những cô gái này đã đến chỗ chúng tôi chụp ảnh chân dung trước đó.Chưa đầy một năm sau, họ có một đám cưới ngập tràn hạnh phúc như thế này!”</w:t>
      </w:r>
    </w:p>
    <w:p>
      <w:pPr>
        <w:spacing w:after="0" w:line="360" w:lineRule="auto"/>
        <w:sectPr>
          <w:pgSz w:w="11910" w:h="16840"/>
          <w:pgMar w:top="1040" w:bottom="280" w:left="720" w:right="120"/>
        </w:sectPr>
      </w:pPr>
    </w:p>
    <w:p>
      <w:pPr>
        <w:pStyle w:val="BodyText"/>
        <w:spacing w:line="360" w:lineRule="auto" w:before="63"/>
        <w:ind w:right="1264"/>
      </w:pPr>
      <w:r>
        <w:rPr/>
        <w:t>Nghe thế, các nữ khách hàng đó trở thành khách quen của cửa hiệu Từ đó đến nay!</w:t>
      </w:r>
    </w:p>
    <w:p>
      <w:pPr>
        <w:pStyle w:val="BodyText"/>
        <w:spacing w:line="360" w:lineRule="auto" w:before="162"/>
        <w:ind w:right="1263"/>
      </w:pPr>
      <w:r>
        <w:rPr/>
        <w:t>Trong trường hợp này, Tử Huyệt Tình Yêu của các cô gái ấy – cụ thể là khao khát kết hôn – đã được tác động và trỗi dậy mạnh mẽ hơn với Tiền Bạc(giá cả dịch vụ chụp ảnh) hoặc Danh Tiếng( mong muốn có một bức ảnh đẹp và ưng ý).</w:t>
      </w:r>
      <w:r>
        <w:rPr>
          <w:spacing w:val="-2"/>
        </w:rPr>
        <w:t> </w:t>
      </w:r>
      <w:r>
        <w:rPr/>
        <w:t>Chính sự hứa hẹn Tương lai trong lời nói của người chủ hiệu ảnh đã làm bùng cháy Tử Huyệt Tình Yêu của họ!</w:t>
      </w:r>
    </w:p>
    <w:p>
      <w:pPr>
        <w:pStyle w:val="BodyText"/>
        <w:spacing w:line="360" w:lineRule="auto"/>
        <w:ind w:right="1260"/>
      </w:pPr>
      <w:r>
        <w:rPr/>
        <w:t>Trước khi quyết định tác động vào Tử Huyệt Tình Yêu của đối phương, hãy mở mắt thật to để quan sát và dỏng tai hết mức đế lắng nghe. Đừng bỏ qua bất kỳ biểu hiện nào của đối phương để có thể xác định chính xác những lý do chủ đạo thôi thúc họ phải lắng nghe bạn!</w:t>
      </w:r>
    </w:p>
    <w:p>
      <w:pPr>
        <w:pStyle w:val="BodyText"/>
        <w:spacing w:line="360" w:lineRule="auto" w:before="159"/>
        <w:ind w:right="1263"/>
      </w:pPr>
      <w:r>
        <w:rPr/>
        <w:t>Kể cả khi thị lực của bạn là 20/20 đi chăng nữa,</w:t>
      </w:r>
      <w:r>
        <w:rPr>
          <w:spacing w:val="-1"/>
        </w:rPr>
        <w:t> </w:t>
      </w:r>
      <w:r>
        <w:rPr/>
        <w:t>có những mối bận tâm đủ sức che phủ tầm nhìn của bạn, khiến bạn nhìn nhưng không thấy!</w:t>
      </w:r>
    </w:p>
    <w:p>
      <w:pPr>
        <w:pStyle w:val="BodyText"/>
        <w:spacing w:line="360" w:lineRule="auto"/>
        <w:ind w:right="1262"/>
      </w:pPr>
      <w:r>
        <w:rPr/>
        <w:t>Nhiều cô nàng độc thân đã bước sang độ tuổi lý tưởng để kết hôn thường rất muốn lấy chồng. Và những cô nàng đó luôn khiến tôi nhớ về một kỷ niệm cách đây vài năm.</w:t>
      </w:r>
    </w:p>
    <w:p>
      <w:pPr>
        <w:pStyle w:val="BodyText"/>
        <w:spacing w:line="360" w:lineRule="auto"/>
        <w:ind w:right="1262"/>
      </w:pPr>
      <w:r>
        <w:rPr/>
        <w:t>Ngày Chủ nhật hôm đó, tôi được mời diễn thuyết trong một buổi hội thảo được tổ chức tại một khách sạn mùa hè vào lúc 3 giờ chiều. Bài diễn thuyết của tôi có nhan đề: "Thôi Miên Cảm Xúc - Chìa khóa của Hạnh </w:t>
      </w:r>
      <w:r>
        <w:rPr>
          <w:spacing w:val="-2"/>
        </w:rPr>
        <w:t>Phúc.”</w:t>
      </w:r>
    </w:p>
    <w:p>
      <w:pPr>
        <w:pStyle w:val="BodyText"/>
        <w:spacing w:line="360" w:lineRule="auto" w:before="159"/>
        <w:ind w:right="1263"/>
      </w:pPr>
      <w:r>
        <w:rPr/>
        <w:t>Ba ngày trước khi buổi hội thảo diễn ra, nhà tổ chức gọi điện cho tôi</w:t>
      </w:r>
      <w:r>
        <w:rPr>
          <w:spacing w:val="40"/>
        </w:rPr>
        <w:t> </w:t>
      </w:r>
      <w:r>
        <w:rPr/>
        <w:t>để yêu cầu tôi đôi nhan đề.</w:t>
      </w:r>
    </w:p>
    <w:p>
      <w:pPr>
        <w:pStyle w:val="BodyText"/>
        <w:spacing w:line="360" w:lineRule="auto"/>
        <w:ind w:right="1262"/>
      </w:pPr>
      <w:r>
        <w:rPr/>
        <w:t>"80% người tham dự của chứng ta là những người chỉ đến hóng</w:t>
      </w:r>
      <w:r>
        <w:rPr>
          <w:spacing w:val="40"/>
        </w:rPr>
        <w:t> </w:t>
      </w:r>
      <w:r>
        <w:rPr/>
        <w:t>chuyện</w:t>
      </w:r>
      <w:r>
        <w:rPr>
          <w:spacing w:val="21"/>
        </w:rPr>
        <w:t> </w:t>
      </w:r>
      <w:r>
        <w:rPr/>
        <w:t>cho</w:t>
      </w:r>
      <w:r>
        <w:rPr>
          <w:spacing w:val="22"/>
        </w:rPr>
        <w:t> </w:t>
      </w:r>
      <w:r>
        <w:rPr/>
        <w:t>vui",</w:t>
      </w:r>
      <w:r>
        <w:rPr>
          <w:spacing w:val="24"/>
        </w:rPr>
        <w:t> </w:t>
      </w:r>
      <w:r>
        <w:rPr/>
        <w:t>ông</w:t>
      </w:r>
      <w:r>
        <w:rPr>
          <w:spacing w:val="22"/>
        </w:rPr>
        <w:t> </w:t>
      </w:r>
      <w:r>
        <w:rPr/>
        <w:t>ta</w:t>
      </w:r>
      <w:r>
        <w:rPr>
          <w:spacing w:val="20"/>
        </w:rPr>
        <w:t> </w:t>
      </w:r>
      <w:r>
        <w:rPr/>
        <w:t>giải</w:t>
      </w:r>
      <w:r>
        <w:rPr>
          <w:spacing w:val="21"/>
        </w:rPr>
        <w:t> </w:t>
      </w:r>
      <w:r>
        <w:rPr/>
        <w:t>thích.</w:t>
      </w:r>
      <w:r>
        <w:rPr>
          <w:spacing w:val="25"/>
        </w:rPr>
        <w:t> </w:t>
      </w:r>
      <w:r>
        <w:rPr/>
        <w:t>"Đó</w:t>
      </w:r>
      <w:r>
        <w:rPr>
          <w:spacing w:val="21"/>
        </w:rPr>
        <w:t> </w:t>
      </w:r>
      <w:r>
        <w:rPr/>
        <w:t>là</w:t>
      </w:r>
      <w:r>
        <w:rPr>
          <w:spacing w:val="22"/>
        </w:rPr>
        <w:t> </w:t>
      </w:r>
      <w:r>
        <w:rPr/>
        <w:t>những</w:t>
      </w:r>
      <w:r>
        <w:rPr>
          <w:spacing w:val="22"/>
        </w:rPr>
        <w:t> </w:t>
      </w:r>
      <w:r>
        <w:rPr/>
        <w:t>chị</w:t>
      </w:r>
      <w:r>
        <w:rPr>
          <w:spacing w:val="24"/>
        </w:rPr>
        <w:t> </w:t>
      </w:r>
      <w:r>
        <w:rPr/>
        <w:t>em</w:t>
      </w:r>
      <w:r>
        <w:rPr>
          <w:spacing w:val="17"/>
        </w:rPr>
        <w:t> </w:t>
      </w:r>
      <w:r>
        <w:rPr/>
        <w:t>phụ</w:t>
      </w:r>
      <w:r>
        <w:rPr>
          <w:spacing w:val="22"/>
        </w:rPr>
        <w:t> </w:t>
      </w:r>
      <w:r>
        <w:rPr/>
        <w:t>nữ</w:t>
      </w:r>
      <w:r>
        <w:rPr>
          <w:spacing w:val="23"/>
        </w:rPr>
        <w:t> </w:t>
      </w:r>
      <w:r>
        <w:rPr/>
        <w:t>độc</w:t>
      </w:r>
      <w:r>
        <w:rPr>
          <w:spacing w:val="21"/>
        </w:rPr>
        <w:t> </w:t>
      </w:r>
      <w:r>
        <w:rPr>
          <w:spacing w:val="-4"/>
        </w:rPr>
        <w:t>thân</w:t>
      </w:r>
    </w:p>
    <w:p>
      <w:pPr>
        <w:spacing w:after="0" w:line="360" w:lineRule="auto"/>
        <w:sectPr>
          <w:pgSz w:w="11910" w:h="16840"/>
          <w:pgMar w:top="1040" w:bottom="280" w:left="720" w:right="120"/>
        </w:sectPr>
      </w:pPr>
    </w:p>
    <w:p>
      <w:pPr>
        <w:pStyle w:val="BodyText"/>
        <w:spacing w:line="360" w:lineRule="auto" w:before="63"/>
        <w:ind w:right="1263" w:firstLine="0"/>
      </w:pPr>
      <w:r>
        <w:rPr/>
        <w:t>đến nghi mát ở khách sạn trong hai tuần chỉ để kiếm chồng. Nếu nhan đề bài diễn thuyết của anh chứa đựng một điều mà họ muốn nghe", nhà tổ chức nhấn mạnh, "chúng ta có thể mở rộng quy mô buổi hội thảo này và số lượng khách mời có thể tăng gấp đôi!"</w:t>
      </w:r>
    </w:p>
    <w:p>
      <w:pPr>
        <w:pStyle w:val="BodyText"/>
        <w:spacing w:line="360" w:lineRule="auto" w:before="162"/>
        <w:ind w:right="1263"/>
      </w:pPr>
      <w:r>
        <w:rPr/>
        <w:t>Khi tôi hỏi ông ta muốn đổi tựa như thế nào, câu trả lời của ông ta khiến tôi phải cười mãn nguyện. Quả thật, khả năng Thôi Miên Cảm Xúc và thu hút đám</w:t>
      </w:r>
      <w:r>
        <w:rPr>
          <w:spacing w:val="-1"/>
        </w:rPr>
        <w:t> </w:t>
      </w:r>
      <w:r>
        <w:rPr/>
        <w:t>đông của nó mạnh hơn hẳn nhan đề gốc. Tôi cảm ơn nhà tổ chức và thiết kế lại phần thuyết trình của mình sao cho Chủ Đề phù hợp</w:t>
      </w:r>
      <w:r>
        <w:rPr>
          <w:spacing w:val="80"/>
        </w:rPr>
        <w:t> </w:t>
      </w:r>
      <w:r>
        <w:rPr/>
        <w:t>với cảm xúc của đối tượng Khán Giả được nhắm đến.</w:t>
      </w:r>
    </w:p>
    <w:p>
      <w:pPr>
        <w:pStyle w:val="BodyText"/>
        <w:ind w:left="670" w:firstLine="0"/>
      </w:pPr>
      <w:r>
        <w:rPr/>
        <w:t>Đó</w:t>
      </w:r>
      <w:r>
        <w:rPr>
          <w:spacing w:val="-5"/>
        </w:rPr>
        <w:t> </w:t>
      </w:r>
      <w:r>
        <w:rPr/>
        <w:t>là</w:t>
      </w:r>
      <w:r>
        <w:rPr>
          <w:spacing w:val="-2"/>
        </w:rPr>
        <w:t> </w:t>
      </w:r>
      <w:r>
        <w:rPr/>
        <w:t>một</w:t>
      </w:r>
      <w:r>
        <w:rPr>
          <w:spacing w:val="-3"/>
        </w:rPr>
        <w:t> </w:t>
      </w:r>
      <w:r>
        <w:rPr/>
        <w:t>ngày</w:t>
      </w:r>
      <w:r>
        <w:rPr>
          <w:spacing w:val="-7"/>
        </w:rPr>
        <w:t> </w:t>
      </w:r>
      <w:r>
        <w:rPr/>
        <w:t>Chủ</w:t>
      </w:r>
      <w:r>
        <w:rPr>
          <w:spacing w:val="-4"/>
        </w:rPr>
        <w:t> </w:t>
      </w:r>
      <w:r>
        <w:rPr/>
        <w:t>nhật</w:t>
      </w:r>
      <w:r>
        <w:rPr>
          <w:spacing w:val="-6"/>
        </w:rPr>
        <w:t> </w:t>
      </w:r>
      <w:r>
        <w:rPr/>
        <w:t>đẹp</w:t>
      </w:r>
      <w:r>
        <w:rPr>
          <w:spacing w:val="-5"/>
        </w:rPr>
        <w:t> </w:t>
      </w:r>
      <w:r>
        <w:rPr/>
        <w:t>trời</w:t>
      </w:r>
      <w:r>
        <w:rPr>
          <w:spacing w:val="-6"/>
        </w:rPr>
        <w:t> </w:t>
      </w:r>
      <w:r>
        <w:rPr/>
        <w:t>trong</w:t>
      </w:r>
      <w:r>
        <w:rPr>
          <w:spacing w:val="-5"/>
        </w:rPr>
        <w:t> </w:t>
      </w:r>
      <w:r>
        <w:rPr>
          <w:spacing w:val="-2"/>
        </w:rPr>
        <w:t>xanh.</w:t>
      </w:r>
    </w:p>
    <w:p>
      <w:pPr>
        <w:pStyle w:val="BodyText"/>
        <w:spacing w:line="360" w:lineRule="auto" w:before="343"/>
        <w:ind w:right="1263"/>
      </w:pPr>
      <w:r>
        <w:rPr/>
        <w:t>Tôi có mặt tại khách sạn ngay buổi ăn nhẹ giữa giờ. Không chỉ những khách có vé mời đã có mặt với tâm trạng háo hức, mà khán phòng còn có sự</w:t>
      </w:r>
      <w:r>
        <w:rPr>
          <w:spacing w:val="-2"/>
        </w:rPr>
        <w:t> </w:t>
      </w:r>
      <w:r>
        <w:rPr/>
        <w:t>xuất</w:t>
      </w:r>
      <w:r>
        <w:rPr>
          <w:spacing w:val="-2"/>
        </w:rPr>
        <w:t> </w:t>
      </w:r>
      <w:r>
        <w:rPr/>
        <w:t>hiện</w:t>
      </w:r>
      <w:r>
        <w:rPr>
          <w:spacing w:val="-1"/>
        </w:rPr>
        <w:t> </w:t>
      </w:r>
      <w:r>
        <w:rPr/>
        <w:t>của</w:t>
      </w:r>
      <w:r>
        <w:rPr>
          <w:spacing w:val="-2"/>
        </w:rPr>
        <w:t> </w:t>
      </w:r>
      <w:r>
        <w:rPr/>
        <w:t>gần</w:t>
      </w:r>
      <w:r>
        <w:rPr>
          <w:spacing w:val="-1"/>
        </w:rPr>
        <w:t> </w:t>
      </w:r>
      <w:r>
        <w:rPr/>
        <w:t>300</w:t>
      </w:r>
      <w:r>
        <w:rPr>
          <w:spacing w:val="-1"/>
        </w:rPr>
        <w:t> </w:t>
      </w:r>
      <w:r>
        <w:rPr/>
        <w:t>người</w:t>
      </w:r>
      <w:r>
        <w:rPr>
          <w:spacing w:val="-2"/>
        </w:rPr>
        <w:t> </w:t>
      </w:r>
      <w:r>
        <w:rPr/>
        <w:t>Tử</w:t>
      </w:r>
      <w:r>
        <w:rPr>
          <w:spacing w:val="-2"/>
        </w:rPr>
        <w:t> </w:t>
      </w:r>
      <w:r>
        <w:rPr/>
        <w:t>các</w:t>
      </w:r>
      <w:r>
        <w:rPr>
          <w:spacing w:val="-2"/>
        </w:rPr>
        <w:t> </w:t>
      </w:r>
      <w:r>
        <w:rPr/>
        <w:t>khách</w:t>
      </w:r>
      <w:r>
        <w:rPr>
          <w:spacing w:val="-2"/>
        </w:rPr>
        <w:t> </w:t>
      </w:r>
      <w:r>
        <w:rPr/>
        <w:t>sạn</w:t>
      </w:r>
      <w:r>
        <w:rPr>
          <w:spacing w:val="-1"/>
        </w:rPr>
        <w:t> </w:t>
      </w:r>
      <w:r>
        <w:rPr/>
        <w:t>xung</w:t>
      </w:r>
      <w:r>
        <w:rPr>
          <w:spacing w:val="-1"/>
        </w:rPr>
        <w:t> </w:t>
      </w:r>
      <w:r>
        <w:rPr/>
        <w:t>quanh</w:t>
      </w:r>
      <w:r>
        <w:rPr>
          <w:spacing w:val="-1"/>
        </w:rPr>
        <w:t> </w:t>
      </w:r>
      <w:r>
        <w:rPr/>
        <w:t>đến</w:t>
      </w:r>
      <w:r>
        <w:rPr>
          <w:spacing w:val="-1"/>
        </w:rPr>
        <w:t> </w:t>
      </w:r>
      <w:r>
        <w:rPr/>
        <w:t>tham</w:t>
      </w:r>
      <w:r>
        <w:rPr>
          <w:spacing w:val="-8"/>
        </w:rPr>
        <w:t> </w:t>
      </w:r>
      <w:r>
        <w:rPr/>
        <w:t>dự!</w:t>
      </w:r>
    </w:p>
    <w:p>
      <w:pPr>
        <w:pStyle w:val="BodyText"/>
        <w:spacing w:line="360" w:lineRule="auto"/>
        <w:ind w:right="1260"/>
      </w:pPr>
      <w:r>
        <w:rPr/>
        <w:t>Đến</w:t>
      </w:r>
      <w:r>
        <w:rPr>
          <w:spacing w:val="-1"/>
        </w:rPr>
        <w:t> </w:t>
      </w:r>
      <w:r>
        <w:rPr/>
        <w:t>2</w:t>
      </w:r>
      <w:r>
        <w:rPr>
          <w:spacing w:val="-2"/>
        </w:rPr>
        <w:t> </w:t>
      </w:r>
      <w:r>
        <w:rPr/>
        <w:t>giờ</w:t>
      </w:r>
      <w:r>
        <w:rPr>
          <w:spacing w:val="-1"/>
        </w:rPr>
        <w:t> </w:t>
      </w:r>
      <w:r>
        <w:rPr/>
        <w:t>45</w:t>
      </w:r>
      <w:r>
        <w:rPr>
          <w:spacing w:val="-1"/>
        </w:rPr>
        <w:t> </w:t>
      </w:r>
      <w:r>
        <w:rPr/>
        <w:t>phút buổi</w:t>
      </w:r>
      <w:r>
        <w:rPr>
          <w:spacing w:val="-2"/>
        </w:rPr>
        <w:t> </w:t>
      </w:r>
      <w:r>
        <w:rPr/>
        <w:t>chiều,</w:t>
      </w:r>
      <w:r>
        <w:rPr>
          <w:spacing w:val="-3"/>
        </w:rPr>
        <w:t> </w:t>
      </w:r>
      <w:r>
        <w:rPr/>
        <w:t>quản</w:t>
      </w:r>
      <w:r>
        <w:rPr>
          <w:spacing w:val="-1"/>
        </w:rPr>
        <w:t> </w:t>
      </w:r>
      <w:r>
        <w:rPr/>
        <w:t>lý</w:t>
      </w:r>
      <w:r>
        <w:rPr>
          <w:spacing w:val="-2"/>
        </w:rPr>
        <w:t> </w:t>
      </w:r>
      <w:r>
        <w:rPr/>
        <w:t>khách</w:t>
      </w:r>
      <w:r>
        <w:rPr>
          <w:spacing w:val="-2"/>
        </w:rPr>
        <w:t> </w:t>
      </w:r>
      <w:r>
        <w:rPr/>
        <w:t>sạn</w:t>
      </w:r>
      <w:r>
        <w:rPr>
          <w:spacing w:val="-1"/>
        </w:rPr>
        <w:t> </w:t>
      </w:r>
      <w:r>
        <w:rPr/>
        <w:t>quyết định</w:t>
      </w:r>
      <w:r>
        <w:rPr>
          <w:spacing w:val="-1"/>
        </w:rPr>
        <w:t> </w:t>
      </w:r>
      <w:r>
        <w:rPr/>
        <w:t>di</w:t>
      </w:r>
      <w:r>
        <w:rPr>
          <w:spacing w:val="-2"/>
        </w:rPr>
        <w:t> </w:t>
      </w:r>
      <w:r>
        <w:rPr/>
        <w:t>dời</w:t>
      </w:r>
      <w:r>
        <w:rPr>
          <w:spacing w:val="-2"/>
        </w:rPr>
        <w:t> </w:t>
      </w:r>
      <w:r>
        <w:rPr/>
        <w:t>buổi hội thảo qua khu Sảnh Tiệc ngoài trời vì số lượng người</w:t>
      </w:r>
      <w:r>
        <w:rPr>
          <w:spacing w:val="-1"/>
        </w:rPr>
        <w:t> </w:t>
      </w:r>
      <w:r>
        <w:rPr/>
        <w:t>tham</w:t>
      </w:r>
      <w:r>
        <w:rPr>
          <w:spacing w:val="-2"/>
        </w:rPr>
        <w:t> </w:t>
      </w:r>
      <w:r>
        <w:rPr/>
        <w:t>dự vượt mức dự kiến.</w:t>
      </w:r>
    </w:p>
    <w:p>
      <w:pPr>
        <w:pStyle w:val="BodyText"/>
        <w:spacing w:line="360" w:lineRule="auto"/>
        <w:ind w:right="1262"/>
      </w:pPr>
      <w:r>
        <w:rPr/>
        <w:t>Các khán giả được yêu cầu tập trung ở lối đi bộ ốp bê-tông bên cạnh</w:t>
      </w:r>
      <w:r>
        <w:rPr>
          <w:spacing w:val="40"/>
        </w:rPr>
        <w:t> </w:t>
      </w:r>
      <w:r>
        <w:rPr/>
        <w:t>hổ bơi đế nhân viên khách sạn cung cấp ghế ngồi. Tuy nhiên, như thế vẫn không đủ đáp ứng số lượng người tham dự vẫn đang gia tăng, nhiều người chấp nhận đứng trên bãi cỏ để theo dõi. Thế là lúc đó, nhà tổ chức và nhân viên khách sạn tốn thêm thời gian cho việc xác nhận lại địa điểm của hội thảo, gây trễ giờ so với dự kiến.</w:t>
      </w:r>
    </w:p>
    <w:p>
      <w:pPr>
        <w:pStyle w:val="BodyText"/>
        <w:spacing w:line="360" w:lineRule="auto" w:before="159"/>
        <w:ind w:right="1260"/>
      </w:pPr>
      <w:r>
        <w:rPr/>
        <w:t>Đến 3 giờ 35 phút, đã có khoảng 1300 khán giả đến tham dự, trong đó khoảng</w:t>
      </w:r>
      <w:r>
        <w:rPr>
          <w:spacing w:val="2"/>
        </w:rPr>
        <w:t> </w:t>
      </w:r>
      <w:r>
        <w:rPr/>
        <w:t>1100</w:t>
      </w:r>
      <w:r>
        <w:rPr>
          <w:spacing w:val="5"/>
        </w:rPr>
        <w:t> </w:t>
      </w:r>
      <w:r>
        <w:rPr/>
        <w:t>người</w:t>
      </w:r>
      <w:r>
        <w:rPr>
          <w:spacing w:val="4"/>
        </w:rPr>
        <w:t> </w:t>
      </w:r>
      <w:r>
        <w:rPr/>
        <w:t>là</w:t>
      </w:r>
      <w:r>
        <w:rPr>
          <w:spacing w:val="4"/>
        </w:rPr>
        <w:t> </w:t>
      </w:r>
      <w:r>
        <w:rPr/>
        <w:t>các</w:t>
      </w:r>
      <w:r>
        <w:rPr>
          <w:spacing w:val="5"/>
        </w:rPr>
        <w:t> </w:t>
      </w:r>
      <w:r>
        <w:rPr/>
        <w:t>chị</w:t>
      </w:r>
      <w:r>
        <w:rPr>
          <w:spacing w:val="4"/>
        </w:rPr>
        <w:t> </w:t>
      </w:r>
      <w:r>
        <w:rPr/>
        <w:t>em phụ</w:t>
      </w:r>
      <w:r>
        <w:rPr>
          <w:spacing w:val="7"/>
        </w:rPr>
        <w:t> </w:t>
      </w:r>
      <w:r>
        <w:rPr/>
        <w:t>nữ</w:t>
      </w:r>
      <w:r>
        <w:rPr>
          <w:spacing w:val="4"/>
        </w:rPr>
        <w:t> </w:t>
      </w:r>
      <w:r>
        <w:rPr/>
        <w:t>độc</w:t>
      </w:r>
      <w:r>
        <w:rPr>
          <w:spacing w:val="4"/>
        </w:rPr>
        <w:t> </w:t>
      </w:r>
      <w:r>
        <w:rPr/>
        <w:t>thân.</w:t>
      </w:r>
      <w:r>
        <w:rPr>
          <w:spacing w:val="3"/>
        </w:rPr>
        <w:t> </w:t>
      </w:r>
      <w:r>
        <w:rPr/>
        <w:t>Họ</w:t>
      </w:r>
      <w:r>
        <w:rPr>
          <w:spacing w:val="5"/>
        </w:rPr>
        <w:t> </w:t>
      </w:r>
      <w:r>
        <w:rPr/>
        <w:t>ngồi</w:t>
      </w:r>
      <w:r>
        <w:rPr>
          <w:spacing w:val="4"/>
        </w:rPr>
        <w:t> </w:t>
      </w:r>
      <w:r>
        <w:rPr/>
        <w:t>hoặc</w:t>
      </w:r>
      <w:r>
        <w:rPr>
          <w:spacing w:val="4"/>
        </w:rPr>
        <w:t> </w:t>
      </w:r>
      <w:r>
        <w:rPr/>
        <w:t>đứng</w:t>
      </w:r>
      <w:r>
        <w:rPr>
          <w:spacing w:val="5"/>
        </w:rPr>
        <w:t> </w:t>
      </w:r>
      <w:r>
        <w:rPr>
          <w:spacing w:val="-5"/>
        </w:rPr>
        <w:t>bên</w:t>
      </w:r>
    </w:p>
    <w:p>
      <w:pPr>
        <w:spacing w:after="0" w:line="360" w:lineRule="auto"/>
        <w:sectPr>
          <w:pgSz w:w="11910" w:h="16840"/>
          <w:pgMar w:top="1040" w:bottom="280" w:left="720" w:right="120"/>
        </w:sectPr>
      </w:pPr>
    </w:p>
    <w:p>
      <w:pPr>
        <w:pStyle w:val="BodyText"/>
        <w:spacing w:line="360" w:lineRule="auto" w:before="63"/>
        <w:ind w:right="1263" w:firstLine="0"/>
      </w:pPr>
      <w:r>
        <w:rPr/>
        <w:t>cạnh hồ bơi để được nghe diễn giả trình bày về một chủ đề hâp dẫn mà tất cả họ đều háo hức.</w:t>
      </w:r>
    </w:p>
    <w:p>
      <w:pPr>
        <w:pStyle w:val="BodyText"/>
        <w:spacing w:line="360" w:lineRule="auto" w:before="162"/>
        <w:ind w:right="1260"/>
      </w:pPr>
      <w:r>
        <w:rPr/>
        <w:t>Nhan đề mói của bài thuyết trình đã được công khai trên tờ báo và brochure của khách sạn cũng như trên bản tin và ấn phẩm của các báo địa phương. Nó không chỉ giúp tăng gấp đôi số người tham dự, mà là gấp bốn!</w:t>
      </w:r>
    </w:p>
    <w:p>
      <w:pPr>
        <w:pStyle w:val="BodyText"/>
        <w:ind w:left="670" w:firstLine="0"/>
      </w:pPr>
      <w:r>
        <w:rPr/>
        <w:t>Nhan</w:t>
      </w:r>
      <w:r>
        <w:rPr>
          <w:spacing w:val="-4"/>
        </w:rPr>
        <w:t> </w:t>
      </w:r>
      <w:r>
        <w:rPr/>
        <w:t>đề</w:t>
      </w:r>
      <w:r>
        <w:rPr>
          <w:spacing w:val="-5"/>
        </w:rPr>
        <w:t> </w:t>
      </w:r>
      <w:r>
        <w:rPr/>
        <w:t>đó</w:t>
      </w:r>
      <w:r>
        <w:rPr>
          <w:spacing w:val="-3"/>
        </w:rPr>
        <w:t> </w:t>
      </w:r>
      <w:r>
        <w:rPr/>
        <w:t>là</w:t>
      </w:r>
      <w:r>
        <w:rPr>
          <w:spacing w:val="-6"/>
        </w:rPr>
        <w:t> </w:t>
      </w:r>
      <w:r>
        <w:rPr>
          <w:spacing w:val="-5"/>
        </w:rPr>
        <w:t>gì?</w:t>
      </w:r>
    </w:p>
    <w:p>
      <w:pPr>
        <w:pStyle w:val="BodyText"/>
        <w:spacing w:line="360" w:lineRule="auto" w:before="342"/>
        <w:ind w:right="1260"/>
      </w:pPr>
      <w:r>
        <w:rPr/>
        <w:t>Đó là: "Bí Kíp sử dụng Thuật Thôi Miên Cảm Xúc để... có được Một Anh Chồng Lý Tưởng!"</w:t>
      </w:r>
    </w:p>
    <w:p>
      <w:pPr>
        <w:pStyle w:val="BodyText"/>
        <w:spacing w:line="360" w:lineRule="auto" w:before="162"/>
        <w:ind w:right="1260"/>
      </w:pPr>
      <w:r>
        <w:rPr/>
        <w:t>Nhan đề trên đánh động mạnh mẽ vào Tử Huyệt Tình Yêu của chịem phụ nữ chưa chồng vì đó chính xác là điều họ muốn nghe, thếlà họ lũ lượt kéo đến và hồi hộp lắng nghe diễn giả!</w:t>
      </w:r>
    </w:p>
    <w:p>
      <w:pPr>
        <w:pStyle w:val="BodyText"/>
        <w:spacing w:line="360" w:lineRule="auto" w:before="160"/>
        <w:ind w:right="1264"/>
      </w:pPr>
      <w:r>
        <w:rPr/>
        <w:t>Họ dẹp hết tất cả những thú vui hấp dẫn khác của Bản Thân như vui chơi,</w:t>
      </w:r>
      <w:r>
        <w:rPr>
          <w:spacing w:val="-1"/>
        </w:rPr>
        <w:t> </w:t>
      </w:r>
      <w:r>
        <w:rPr/>
        <w:t>đánh tennis, chơi</w:t>
      </w:r>
      <w:r>
        <w:rPr>
          <w:spacing w:val="-1"/>
        </w:rPr>
        <w:t> </w:t>
      </w:r>
      <w:r>
        <w:rPr/>
        <w:t>golf,</w:t>
      </w:r>
      <w:r>
        <w:rPr>
          <w:spacing w:val="-1"/>
        </w:rPr>
        <w:t> </w:t>
      </w:r>
      <w:r>
        <w:rPr/>
        <w:t>bắn cung,</w:t>
      </w:r>
      <w:r>
        <w:rPr>
          <w:spacing w:val="-1"/>
        </w:rPr>
        <w:t> </w:t>
      </w:r>
      <w:r>
        <w:rPr/>
        <w:t>tắm</w:t>
      </w:r>
      <w:r>
        <w:rPr>
          <w:spacing w:val="-4"/>
        </w:rPr>
        <w:t> </w:t>
      </w:r>
      <w:r>
        <w:rPr/>
        <w:t>nắng,</w:t>
      </w:r>
      <w:r>
        <w:rPr>
          <w:spacing w:val="-1"/>
        </w:rPr>
        <w:t> </w:t>
      </w:r>
      <w:r>
        <w:rPr/>
        <w:t>bơi</w:t>
      </w:r>
      <w:r>
        <w:rPr>
          <w:spacing w:val="-1"/>
        </w:rPr>
        <w:t> </w:t>
      </w:r>
      <w:r>
        <w:rPr/>
        <w:t>lội để đến đây</w:t>
      </w:r>
      <w:r>
        <w:rPr>
          <w:spacing w:val="-1"/>
        </w:rPr>
        <w:t> </w:t>
      </w:r>
      <w:r>
        <w:rPr/>
        <w:t>tìm</w:t>
      </w:r>
      <w:r>
        <w:rPr>
          <w:spacing w:val="-1"/>
        </w:rPr>
        <w:t> </w:t>
      </w:r>
      <w:r>
        <w:rPr/>
        <w:t>câu trả lời cho khát khao cháy bỏng của họ!</w:t>
      </w:r>
    </w:p>
    <w:p>
      <w:pPr>
        <w:pStyle w:val="BodyText"/>
        <w:spacing w:line="360" w:lineRule="auto" w:before="159"/>
        <w:ind w:right="1260"/>
      </w:pPr>
      <w:r>
        <w:rPr/>
        <w:t>Các khán giả không chỉ ngồi nghe một cách thụ động. Hơn phân nửa trong số họ mang theo giấy bút để ghi chép lại!</w:t>
      </w:r>
    </w:p>
    <w:p>
      <w:pPr>
        <w:pStyle w:val="BodyText"/>
        <w:spacing w:line="360" w:lineRule="auto"/>
        <w:ind w:right="1264"/>
      </w:pPr>
      <w:r>
        <w:rPr/>
        <w:t>Phần thuyết trình của tôi giúp họ nhận ra rằng bất kỳ người phụ nữ cũng có thể</w:t>
      </w:r>
      <w:r>
        <w:rPr>
          <w:spacing w:val="-1"/>
        </w:rPr>
        <w:t> </w:t>
      </w:r>
      <w:r>
        <w:rPr/>
        <w:t>tìm</w:t>
      </w:r>
      <w:r>
        <w:rPr>
          <w:spacing w:val="-4"/>
        </w:rPr>
        <w:t> </w:t>
      </w:r>
      <w:r>
        <w:rPr/>
        <w:t>thấy</w:t>
      </w:r>
      <w:r>
        <w:rPr>
          <w:spacing w:val="-2"/>
        </w:rPr>
        <w:t> </w:t>
      </w:r>
      <w:r>
        <w:rPr/>
        <w:t>tình yêu và</w:t>
      </w:r>
      <w:r>
        <w:rPr>
          <w:spacing w:val="-1"/>
        </w:rPr>
        <w:t> </w:t>
      </w:r>
      <w:r>
        <w:rPr/>
        <w:t>hạnh phúc</w:t>
      </w:r>
      <w:r>
        <w:rPr>
          <w:spacing w:val="-1"/>
        </w:rPr>
        <w:t> </w:t>
      </w:r>
      <w:r>
        <w:rPr/>
        <w:t>đích thực</w:t>
      </w:r>
      <w:r>
        <w:rPr>
          <w:spacing w:val="-1"/>
        </w:rPr>
        <w:t> </w:t>
      </w:r>
      <w:r>
        <w:rPr/>
        <w:t>nếu biết</w:t>
      </w:r>
      <w:r>
        <w:rPr>
          <w:spacing w:val="-1"/>
        </w:rPr>
        <w:t> </w:t>
      </w:r>
      <w:r>
        <w:rPr/>
        <w:t>cách sử dụng Thuật Thôi Miên Cảm Xúc để củng cố những ưu điểm của bản thân và khiến cho các chàng của mình đổ gục!</w:t>
      </w:r>
    </w:p>
    <w:p>
      <w:pPr>
        <w:pStyle w:val="BodyText"/>
        <w:spacing w:before="159"/>
        <w:ind w:left="670" w:firstLine="0"/>
      </w:pPr>
      <w:r>
        <w:rPr/>
        <w:t>Để</w:t>
      </w:r>
      <w:r>
        <w:rPr>
          <w:spacing w:val="-6"/>
        </w:rPr>
        <w:t> </w:t>
      </w:r>
      <w:r>
        <w:rPr/>
        <w:t>làm</w:t>
      </w:r>
      <w:r>
        <w:rPr>
          <w:spacing w:val="-9"/>
        </w:rPr>
        <w:t> </w:t>
      </w:r>
      <w:r>
        <w:rPr/>
        <w:t>được</w:t>
      </w:r>
      <w:r>
        <w:rPr>
          <w:spacing w:val="-5"/>
        </w:rPr>
        <w:t> </w:t>
      </w:r>
      <w:r>
        <w:rPr/>
        <w:t>điều</w:t>
      </w:r>
      <w:r>
        <w:rPr>
          <w:spacing w:val="-3"/>
        </w:rPr>
        <w:t> </w:t>
      </w:r>
      <w:r>
        <w:rPr/>
        <w:t>đó,</w:t>
      </w:r>
      <w:r>
        <w:rPr>
          <w:spacing w:val="-6"/>
        </w:rPr>
        <w:t> </w:t>
      </w:r>
      <w:r>
        <w:rPr/>
        <w:t>bước</w:t>
      </w:r>
      <w:r>
        <w:rPr>
          <w:spacing w:val="-6"/>
        </w:rPr>
        <w:t> </w:t>
      </w:r>
      <w:r>
        <w:rPr/>
        <w:t>đầu</w:t>
      </w:r>
      <w:r>
        <w:rPr>
          <w:spacing w:val="-5"/>
        </w:rPr>
        <w:t> </w:t>
      </w:r>
      <w:r>
        <w:rPr/>
        <w:t>tiên</w:t>
      </w:r>
      <w:r>
        <w:rPr>
          <w:spacing w:val="-3"/>
        </w:rPr>
        <w:t> </w:t>
      </w:r>
      <w:r>
        <w:rPr/>
        <w:t>mà</w:t>
      </w:r>
      <w:r>
        <w:rPr>
          <w:spacing w:val="1"/>
        </w:rPr>
        <w:t> </w:t>
      </w:r>
      <w:r>
        <w:rPr/>
        <w:t>một</w:t>
      </w:r>
      <w:r>
        <w:rPr>
          <w:spacing w:val="-6"/>
        </w:rPr>
        <w:t> </w:t>
      </w:r>
      <w:r>
        <w:rPr/>
        <w:t>cô</w:t>
      </w:r>
      <w:r>
        <w:rPr>
          <w:spacing w:val="-6"/>
        </w:rPr>
        <w:t> </w:t>
      </w:r>
      <w:r>
        <w:rPr/>
        <w:t>gái</w:t>
      </w:r>
      <w:r>
        <w:rPr>
          <w:spacing w:val="-3"/>
        </w:rPr>
        <w:t> </w:t>
      </w:r>
      <w:r>
        <w:rPr/>
        <w:t>cần</w:t>
      </w:r>
      <w:r>
        <w:rPr>
          <w:spacing w:val="-3"/>
        </w:rPr>
        <w:t> </w:t>
      </w:r>
      <w:r>
        <w:rPr/>
        <w:t>làm</w:t>
      </w:r>
      <w:r>
        <w:rPr>
          <w:spacing w:val="-9"/>
        </w:rPr>
        <w:t> </w:t>
      </w:r>
      <w:r>
        <w:rPr/>
        <w:t>là</w:t>
      </w:r>
      <w:r>
        <w:rPr>
          <w:spacing w:val="-5"/>
        </w:rPr>
        <w:t> gì?</w:t>
      </w:r>
    </w:p>
    <w:p>
      <w:pPr>
        <w:pStyle w:val="BodyText"/>
        <w:spacing w:line="360" w:lineRule="auto" w:before="345"/>
        <w:ind w:right="1262"/>
      </w:pPr>
      <w:r>
        <w:rPr/>
        <w:t>Cô ấy</w:t>
      </w:r>
      <w:r>
        <w:rPr>
          <w:spacing w:val="-2"/>
        </w:rPr>
        <w:t> </w:t>
      </w:r>
      <w:r>
        <w:rPr/>
        <w:t>phải</w:t>
      </w:r>
      <w:r>
        <w:rPr>
          <w:spacing w:val="-1"/>
        </w:rPr>
        <w:t> </w:t>
      </w:r>
      <w:r>
        <w:rPr/>
        <w:t>xác</w:t>
      </w:r>
      <w:r>
        <w:rPr>
          <w:spacing w:val="-1"/>
        </w:rPr>
        <w:t> </w:t>
      </w:r>
      <w:r>
        <w:rPr/>
        <w:t>định được</w:t>
      </w:r>
      <w:r>
        <w:rPr>
          <w:spacing w:val="-1"/>
        </w:rPr>
        <w:t> </w:t>
      </w:r>
      <w:r>
        <w:rPr/>
        <w:t>chính xác</w:t>
      </w:r>
      <w:r>
        <w:rPr>
          <w:spacing w:val="-1"/>
        </w:rPr>
        <w:t> </w:t>
      </w:r>
      <w:r>
        <w:rPr/>
        <w:t>Tử</w:t>
      </w:r>
      <w:r>
        <w:rPr>
          <w:spacing w:val="-1"/>
        </w:rPr>
        <w:t> </w:t>
      </w:r>
      <w:r>
        <w:rPr/>
        <w:t>Huyệt</w:t>
      </w:r>
      <w:r>
        <w:rPr>
          <w:spacing w:val="-1"/>
        </w:rPr>
        <w:t> </w:t>
      </w:r>
      <w:r>
        <w:rPr/>
        <w:t>Cảm</w:t>
      </w:r>
      <w:r>
        <w:rPr>
          <w:spacing w:val="-5"/>
        </w:rPr>
        <w:t> </w:t>
      </w:r>
      <w:r>
        <w:rPr/>
        <w:t>Xúc</w:t>
      </w:r>
      <w:r>
        <w:rPr>
          <w:spacing w:val="-1"/>
        </w:rPr>
        <w:t> </w:t>
      </w:r>
      <w:r>
        <w:rPr/>
        <w:t>của</w:t>
      </w:r>
      <w:r>
        <w:rPr>
          <w:spacing w:val="-1"/>
        </w:rPr>
        <w:t> </w:t>
      </w:r>
      <w:r>
        <w:rPr/>
        <w:t>người</w:t>
      </w:r>
      <w:r>
        <w:rPr>
          <w:spacing w:val="-1"/>
        </w:rPr>
        <w:t> </w:t>
      </w:r>
      <w:r>
        <w:rPr/>
        <w:t>đàn ông mình thích - một điều gì đó khiến anh ta phải lắng nghe hoặc lo sợ.</w:t>
      </w:r>
    </w:p>
    <w:p>
      <w:pPr>
        <w:spacing w:after="0" w:line="360" w:lineRule="auto"/>
        <w:sectPr>
          <w:pgSz w:w="11910" w:h="16840"/>
          <w:pgMar w:top="1040" w:bottom="280" w:left="720" w:right="120"/>
        </w:sectPr>
      </w:pPr>
    </w:p>
    <w:p>
      <w:pPr>
        <w:pStyle w:val="BodyText"/>
        <w:spacing w:line="360" w:lineRule="auto" w:before="63"/>
        <w:ind w:right="1262"/>
      </w:pPr>
      <w:r>
        <w:rPr/>
        <w:t>Chi cần nói ra được điều đó, cô ấy sẽ có thể thuyết phục được anh đến với mình!</w:t>
      </w:r>
    </w:p>
    <w:p>
      <w:pPr>
        <w:pStyle w:val="BodyText"/>
        <w:spacing w:line="360" w:lineRule="auto" w:before="162"/>
        <w:ind w:right="1264"/>
      </w:pPr>
      <w:r>
        <w:rPr/>
        <w:t>Tìm hiểu xem, anh ta có là một Người Vị Kỷ? Hay anh ta quan tâm đến Tiền Bạc hơn? Tình Yêu? hay Danh Tiếng?</w:t>
      </w:r>
    </w:p>
    <w:p>
      <w:pPr>
        <w:pStyle w:val="BodyText"/>
        <w:spacing w:line="360" w:lineRule="auto"/>
        <w:ind w:right="1263"/>
      </w:pPr>
      <w:r>
        <w:rPr/>
        <w:t>Trong quá</w:t>
      </w:r>
      <w:r>
        <w:rPr>
          <w:spacing w:val="-1"/>
        </w:rPr>
        <w:t> </w:t>
      </w:r>
      <w:r>
        <w:rPr/>
        <w:t>trình giao tiếp và</w:t>
      </w:r>
      <w:r>
        <w:rPr>
          <w:spacing w:val="-1"/>
        </w:rPr>
        <w:t> </w:t>
      </w:r>
      <w:r>
        <w:rPr/>
        <w:t>tương tác</w:t>
      </w:r>
      <w:r>
        <w:rPr>
          <w:spacing w:val="-1"/>
        </w:rPr>
        <w:t> </w:t>
      </w:r>
      <w:r>
        <w:rPr/>
        <w:t>với</w:t>
      </w:r>
      <w:r>
        <w:rPr>
          <w:spacing w:val="-1"/>
        </w:rPr>
        <w:t> </w:t>
      </w:r>
      <w:r>
        <w:rPr/>
        <w:t>cô gái,</w:t>
      </w:r>
      <w:r>
        <w:rPr>
          <w:spacing w:val="-2"/>
        </w:rPr>
        <w:t> </w:t>
      </w:r>
      <w:r>
        <w:rPr/>
        <w:t>anh ta sẽ</w:t>
      </w:r>
      <w:r>
        <w:rPr>
          <w:spacing w:val="-1"/>
        </w:rPr>
        <w:t> </w:t>
      </w:r>
      <w:r>
        <w:rPr/>
        <w:t>để lộ những lời</w:t>
      </w:r>
      <w:r>
        <w:rPr>
          <w:spacing w:val="-3"/>
        </w:rPr>
        <w:t> </w:t>
      </w:r>
      <w:r>
        <w:rPr/>
        <w:t>nói,</w:t>
      </w:r>
      <w:r>
        <w:rPr>
          <w:spacing w:val="-3"/>
        </w:rPr>
        <w:t> </w:t>
      </w:r>
      <w:r>
        <w:rPr/>
        <w:t>ngôn</w:t>
      </w:r>
      <w:r>
        <w:rPr>
          <w:spacing w:val="-2"/>
        </w:rPr>
        <w:t> </w:t>
      </w:r>
      <w:r>
        <w:rPr/>
        <w:t>từ,</w:t>
      </w:r>
      <w:r>
        <w:rPr>
          <w:spacing w:val="-1"/>
        </w:rPr>
        <w:t> </w:t>
      </w:r>
      <w:r>
        <w:rPr/>
        <w:t>hành</w:t>
      </w:r>
      <w:r>
        <w:rPr>
          <w:spacing w:val="-2"/>
        </w:rPr>
        <w:t> </w:t>
      </w:r>
      <w:r>
        <w:rPr/>
        <w:t>động</w:t>
      </w:r>
      <w:r>
        <w:rPr>
          <w:spacing w:val="-2"/>
        </w:rPr>
        <w:t> </w:t>
      </w:r>
      <w:r>
        <w:rPr/>
        <w:t>và</w:t>
      </w:r>
      <w:r>
        <w:rPr>
          <w:spacing w:val="-3"/>
        </w:rPr>
        <w:t> </w:t>
      </w:r>
      <w:r>
        <w:rPr/>
        <w:t>những</w:t>
      </w:r>
      <w:r>
        <w:rPr>
          <w:spacing w:val="-2"/>
        </w:rPr>
        <w:t> </w:t>
      </w:r>
      <w:r>
        <w:rPr/>
        <w:t>cử</w:t>
      </w:r>
      <w:r>
        <w:rPr>
          <w:spacing w:val="-3"/>
        </w:rPr>
        <w:t> </w:t>
      </w:r>
      <w:r>
        <w:rPr/>
        <w:t>chỉ</w:t>
      </w:r>
      <w:r>
        <w:rPr>
          <w:spacing w:val="-3"/>
        </w:rPr>
        <w:t> </w:t>
      </w:r>
      <w:r>
        <w:rPr/>
        <w:t>vô</w:t>
      </w:r>
      <w:r>
        <w:rPr>
          <w:spacing w:val="-2"/>
        </w:rPr>
        <w:t> </w:t>
      </w:r>
      <w:r>
        <w:rPr/>
        <w:t>tình</w:t>
      </w:r>
      <w:r>
        <w:rPr>
          <w:spacing w:val="-1"/>
        </w:rPr>
        <w:t> </w:t>
      </w:r>
      <w:r>
        <w:rPr/>
        <w:t>tiết lộ</w:t>
      </w:r>
      <w:r>
        <w:rPr>
          <w:spacing w:val="-2"/>
        </w:rPr>
        <w:t> </w:t>
      </w:r>
      <w:r>
        <w:rPr/>
        <w:t>cho</w:t>
      </w:r>
      <w:r>
        <w:rPr>
          <w:spacing w:val="-2"/>
        </w:rPr>
        <w:t> </w:t>
      </w:r>
      <w:r>
        <w:rPr/>
        <w:t>bạn</w:t>
      </w:r>
      <w:r>
        <w:rPr>
          <w:spacing w:val="-2"/>
        </w:rPr>
        <w:t> </w:t>
      </w:r>
      <w:r>
        <w:rPr/>
        <w:t>biết</w:t>
      </w:r>
      <w:r>
        <w:rPr>
          <w:spacing w:val="-3"/>
        </w:rPr>
        <w:t> </w:t>
      </w:r>
      <w:r>
        <w:rPr/>
        <w:t>điều mà anh ta muốn nghe.</w:t>
      </w:r>
    </w:p>
    <w:p>
      <w:pPr>
        <w:pStyle w:val="BodyText"/>
        <w:spacing w:line="360" w:lineRule="auto" w:before="159"/>
        <w:ind w:right="1260"/>
      </w:pPr>
      <w:r>
        <w:rPr/>
        <w:t>Như tôi đã đề cập trước đây, việc một người phụ nữ có quyến rũ được đàn ông hay không không liên quan gì đến ngoại hình, sắc đẹp của cô ấy hay mức độ giàu có của</w:t>
      </w:r>
      <w:r>
        <w:rPr>
          <w:spacing w:val="-1"/>
        </w:rPr>
        <w:t> </w:t>
      </w:r>
      <w:r>
        <w:rPr/>
        <w:t>nhà</w:t>
      </w:r>
      <w:r>
        <w:rPr>
          <w:spacing w:val="-1"/>
        </w:rPr>
        <w:t> </w:t>
      </w:r>
      <w:r>
        <w:rPr/>
        <w:t>cô ấy. Nó chủ yếu phụ thuộc</w:t>
      </w:r>
      <w:r>
        <w:rPr>
          <w:spacing w:val="-1"/>
        </w:rPr>
        <w:t> </w:t>
      </w:r>
      <w:r>
        <w:rPr/>
        <w:t>vào khả năng của cô ta trong việc tiếp xúc được với Tử Huyệt Cảm Xúc của người đàn ông thông qua giao tiếp hiệu quả.</w:t>
      </w:r>
    </w:p>
    <w:p>
      <w:pPr>
        <w:pStyle w:val="BodyText"/>
        <w:spacing w:line="360" w:lineRule="auto"/>
        <w:ind w:right="1262"/>
      </w:pPr>
      <w:r>
        <w:rPr/>
        <w:t>Thậm chí cách cô ấy nói câu "Chúc ngủ ngon!" cũng có thể tạo nên ngoặt cho mối quan hệ!</w:t>
      </w:r>
    </w:p>
    <w:p>
      <w:pPr>
        <w:pStyle w:val="BodyText"/>
        <w:spacing w:line="360" w:lineRule="auto"/>
        <w:ind w:right="1265"/>
      </w:pPr>
      <w:r>
        <w:rPr/>
        <w:t>Giả sử bạn là một cô nàng đang ở độ tuổi lý tưởng để kết hôn. Đã Tử lâu,</w:t>
      </w:r>
      <w:r>
        <w:rPr>
          <w:spacing w:val="-2"/>
        </w:rPr>
        <w:t> </w:t>
      </w:r>
      <w:r>
        <w:rPr/>
        <w:t>bạn mơ ước</w:t>
      </w:r>
      <w:r>
        <w:rPr>
          <w:spacing w:val="-1"/>
        </w:rPr>
        <w:t> </w:t>
      </w:r>
      <w:r>
        <w:rPr/>
        <w:t>được</w:t>
      </w:r>
      <w:r>
        <w:rPr>
          <w:spacing w:val="-1"/>
        </w:rPr>
        <w:t> </w:t>
      </w:r>
      <w:r>
        <w:rPr/>
        <w:t>hẹn hò với</w:t>
      </w:r>
      <w:r>
        <w:rPr>
          <w:spacing w:val="-1"/>
        </w:rPr>
        <w:t> </w:t>
      </w:r>
      <w:r>
        <w:rPr/>
        <w:t>anh chàng tên B.. Cuối</w:t>
      </w:r>
      <w:r>
        <w:rPr>
          <w:spacing w:val="-1"/>
        </w:rPr>
        <w:t> </w:t>
      </w:r>
      <w:r>
        <w:rPr/>
        <w:t>cùng,</w:t>
      </w:r>
      <w:r>
        <w:rPr>
          <w:spacing w:val="-2"/>
        </w:rPr>
        <w:t> </w:t>
      </w:r>
      <w:r>
        <w:rPr/>
        <w:t>bạn cũng</w:t>
      </w:r>
      <w:r>
        <w:rPr>
          <w:spacing w:val="-2"/>
        </w:rPr>
        <w:t> </w:t>
      </w:r>
      <w:r>
        <w:rPr/>
        <w:t>có được một cuộc gặp gỡ như ý với cậu ta.</w:t>
      </w:r>
    </w:p>
    <w:p>
      <w:pPr>
        <w:pStyle w:val="BodyText"/>
        <w:spacing w:before="159"/>
        <w:ind w:left="670" w:firstLine="0"/>
      </w:pPr>
      <w:r>
        <w:rPr/>
        <w:t>Sau</w:t>
      </w:r>
      <w:r>
        <w:rPr>
          <w:spacing w:val="-4"/>
        </w:rPr>
        <w:t> </w:t>
      </w:r>
      <w:r>
        <w:rPr/>
        <w:t>bữa</w:t>
      </w:r>
      <w:r>
        <w:rPr>
          <w:spacing w:val="-5"/>
        </w:rPr>
        <w:t> </w:t>
      </w:r>
      <w:r>
        <w:rPr/>
        <w:t>tối</w:t>
      </w:r>
      <w:r>
        <w:rPr>
          <w:spacing w:val="-5"/>
        </w:rPr>
        <w:t> </w:t>
      </w:r>
      <w:r>
        <w:rPr/>
        <w:t>cùng</w:t>
      </w:r>
      <w:r>
        <w:rPr>
          <w:spacing w:val="-4"/>
        </w:rPr>
        <w:t> </w:t>
      </w:r>
      <w:r>
        <w:rPr/>
        <w:t>nhau,</w:t>
      </w:r>
      <w:r>
        <w:rPr>
          <w:spacing w:val="-6"/>
        </w:rPr>
        <w:t> </w:t>
      </w:r>
      <w:r>
        <w:rPr/>
        <w:t>B.</w:t>
      </w:r>
      <w:r>
        <w:rPr>
          <w:spacing w:val="-5"/>
        </w:rPr>
        <w:t> </w:t>
      </w:r>
      <w:r>
        <w:rPr/>
        <w:t>lái</w:t>
      </w:r>
      <w:r>
        <w:rPr>
          <w:spacing w:val="-6"/>
        </w:rPr>
        <w:t> </w:t>
      </w:r>
      <w:r>
        <w:rPr/>
        <w:t>xe</w:t>
      </w:r>
      <w:r>
        <w:rPr>
          <w:spacing w:val="-2"/>
        </w:rPr>
        <w:t> </w:t>
      </w:r>
      <w:r>
        <w:rPr/>
        <w:t>chở</w:t>
      </w:r>
      <w:r>
        <w:rPr>
          <w:spacing w:val="-4"/>
        </w:rPr>
        <w:t> </w:t>
      </w:r>
      <w:r>
        <w:rPr/>
        <w:t>bạn</w:t>
      </w:r>
      <w:r>
        <w:rPr>
          <w:spacing w:val="-4"/>
        </w:rPr>
        <w:t> </w:t>
      </w:r>
      <w:r>
        <w:rPr/>
        <w:t>về</w:t>
      </w:r>
      <w:r>
        <w:rPr>
          <w:spacing w:val="-5"/>
        </w:rPr>
        <w:t> </w:t>
      </w:r>
      <w:r>
        <w:rPr>
          <w:spacing w:val="-4"/>
        </w:rPr>
        <w:t>nhà.</w:t>
      </w:r>
    </w:p>
    <w:p>
      <w:pPr>
        <w:pStyle w:val="BodyText"/>
        <w:spacing w:line="360" w:lineRule="auto" w:before="344"/>
        <w:ind w:right="1262"/>
        <w:jc w:val="left"/>
      </w:pPr>
      <w:r>
        <w:rPr/>
        <w:t>"Cảm ơn anh vì bữa tối tuyệt vời", bạn nói một cách chân thành, "Em đã rất vui khi được ăn tối cùng anh."</w:t>
      </w:r>
    </w:p>
    <w:p>
      <w:pPr>
        <w:pStyle w:val="BodyText"/>
        <w:spacing w:line="360" w:lineRule="auto" w:before="159"/>
        <w:ind w:right="1262"/>
        <w:jc w:val="left"/>
      </w:pPr>
      <w:r>
        <w:rPr/>
        <w:t>"Anh rất</w:t>
      </w:r>
      <w:r>
        <w:rPr>
          <w:spacing w:val="25"/>
        </w:rPr>
        <w:t> </w:t>
      </w:r>
      <w:r>
        <w:rPr/>
        <w:t>vui khi được nghe em nói</w:t>
      </w:r>
      <w:r>
        <w:rPr>
          <w:spacing w:val="25"/>
        </w:rPr>
        <w:t> </w:t>
      </w:r>
      <w:r>
        <w:rPr/>
        <w:t>như</w:t>
      </w:r>
      <w:r>
        <w:rPr>
          <w:spacing w:val="27"/>
        </w:rPr>
        <w:t> </w:t>
      </w:r>
      <w:r>
        <w:rPr/>
        <w:t>thế", anh chàng B. lịch thiệp</w:t>
      </w:r>
      <w:r>
        <w:rPr>
          <w:spacing w:val="40"/>
        </w:rPr>
        <w:t> </w:t>
      </w:r>
      <w:r>
        <w:rPr/>
        <w:t>đáp lại. "Chúc em ngủ ngon!"</w:t>
      </w:r>
    </w:p>
    <w:p>
      <w:pPr>
        <w:pStyle w:val="BodyText"/>
        <w:ind w:left="670" w:firstLine="0"/>
        <w:jc w:val="left"/>
      </w:pPr>
      <w:r>
        <w:rPr/>
        <w:t>"Chúc</w:t>
      </w:r>
      <w:r>
        <w:rPr>
          <w:spacing w:val="-7"/>
        </w:rPr>
        <w:t> </w:t>
      </w:r>
      <w:r>
        <w:rPr/>
        <w:t>anh</w:t>
      </w:r>
      <w:r>
        <w:rPr>
          <w:spacing w:val="-5"/>
        </w:rPr>
        <w:t> </w:t>
      </w:r>
      <w:r>
        <w:rPr/>
        <w:t>ngủ</w:t>
      </w:r>
      <w:r>
        <w:rPr>
          <w:spacing w:val="-6"/>
        </w:rPr>
        <w:t> </w:t>
      </w:r>
      <w:r>
        <w:rPr/>
        <w:t>ngon!"</w:t>
      </w:r>
      <w:r>
        <w:rPr>
          <w:spacing w:val="-8"/>
        </w:rPr>
        <w:t> </w:t>
      </w:r>
      <w:r>
        <w:rPr/>
        <w:t>bạn</w:t>
      </w:r>
      <w:r>
        <w:rPr>
          <w:spacing w:val="-6"/>
        </w:rPr>
        <w:t> </w:t>
      </w:r>
      <w:r>
        <w:rPr/>
        <w:t>trả</w:t>
      </w:r>
      <w:r>
        <w:rPr>
          <w:spacing w:val="-7"/>
        </w:rPr>
        <w:t> </w:t>
      </w:r>
      <w:r>
        <w:rPr>
          <w:spacing w:val="-4"/>
        </w:rPr>
        <w:t>lời.</w:t>
      </w:r>
    </w:p>
    <w:p>
      <w:pPr>
        <w:spacing w:after="0"/>
        <w:jc w:val="left"/>
        <w:sectPr>
          <w:pgSz w:w="11910" w:h="16840"/>
          <w:pgMar w:top="1040" w:bottom="280" w:left="720" w:right="120"/>
        </w:sectPr>
      </w:pPr>
    </w:p>
    <w:p>
      <w:pPr>
        <w:pStyle w:val="BodyText"/>
        <w:spacing w:before="63"/>
        <w:ind w:left="670" w:firstLine="0"/>
        <w:jc w:val="left"/>
      </w:pPr>
      <w:r>
        <w:rPr/>
        <w:t>Và</w:t>
      </w:r>
      <w:r>
        <w:rPr>
          <w:spacing w:val="-5"/>
        </w:rPr>
        <w:t> </w:t>
      </w:r>
      <w:r>
        <w:rPr/>
        <w:t>thế</w:t>
      </w:r>
      <w:r>
        <w:rPr>
          <w:spacing w:val="-4"/>
        </w:rPr>
        <w:t> </w:t>
      </w:r>
      <w:r>
        <w:rPr/>
        <w:t>là</w:t>
      </w:r>
      <w:r>
        <w:rPr>
          <w:spacing w:val="-2"/>
        </w:rPr>
        <w:t> </w:t>
      </w:r>
      <w:r>
        <w:rPr>
          <w:spacing w:val="-4"/>
        </w:rPr>
        <w:t>xong.</w:t>
      </w:r>
    </w:p>
    <w:p>
      <w:pPr>
        <w:pStyle w:val="BodyText"/>
        <w:spacing w:before="346"/>
        <w:ind w:left="670" w:firstLine="0"/>
        <w:jc w:val="left"/>
      </w:pPr>
      <w:r>
        <w:rPr/>
        <w:t>Bạn</w:t>
      </w:r>
      <w:r>
        <w:rPr>
          <w:spacing w:val="-5"/>
        </w:rPr>
        <w:t> </w:t>
      </w:r>
      <w:r>
        <w:rPr/>
        <w:t>vào</w:t>
      </w:r>
      <w:r>
        <w:rPr>
          <w:spacing w:val="-3"/>
        </w:rPr>
        <w:t> </w:t>
      </w:r>
      <w:r>
        <w:rPr/>
        <w:t>nhà,</w:t>
      </w:r>
      <w:r>
        <w:rPr>
          <w:spacing w:val="-6"/>
        </w:rPr>
        <w:t> </w:t>
      </w:r>
      <w:r>
        <w:rPr/>
        <w:t>còn</w:t>
      </w:r>
      <w:r>
        <w:rPr>
          <w:spacing w:val="-4"/>
        </w:rPr>
        <w:t> </w:t>
      </w:r>
      <w:r>
        <w:rPr/>
        <w:t>anh</w:t>
      </w:r>
      <w:r>
        <w:rPr>
          <w:spacing w:val="-4"/>
        </w:rPr>
        <w:t> </w:t>
      </w:r>
      <w:r>
        <w:rPr/>
        <w:t>ta</w:t>
      </w:r>
      <w:r>
        <w:rPr>
          <w:spacing w:val="-6"/>
        </w:rPr>
        <w:t> </w:t>
      </w:r>
      <w:r>
        <w:rPr/>
        <w:t>ra</w:t>
      </w:r>
      <w:r>
        <w:rPr>
          <w:spacing w:val="-6"/>
        </w:rPr>
        <w:t> </w:t>
      </w:r>
      <w:r>
        <w:rPr>
          <w:spacing w:val="-5"/>
        </w:rPr>
        <w:t>về.</w:t>
      </w:r>
    </w:p>
    <w:p>
      <w:pPr>
        <w:pStyle w:val="BodyText"/>
        <w:spacing w:line="360" w:lineRule="auto" w:before="344"/>
        <w:ind w:right="1260"/>
      </w:pPr>
      <w:r>
        <w:rPr/>
        <w:t>Bạn thực sự muốn mối quan hệ giữa hai người chỉ đơn giản và nhạt nhẽo như cách bạn kết thúc buổi hẹn hò đó hay sao?</w:t>
      </w:r>
    </w:p>
    <w:p>
      <w:pPr>
        <w:pStyle w:val="BodyText"/>
        <w:spacing w:before="159"/>
        <w:ind w:left="670" w:firstLine="0"/>
        <w:jc w:val="left"/>
      </w:pPr>
      <w:r>
        <w:rPr/>
        <w:t>Bạn</w:t>
      </w:r>
      <w:r>
        <w:rPr>
          <w:spacing w:val="-4"/>
        </w:rPr>
        <w:t> </w:t>
      </w:r>
      <w:r>
        <w:rPr/>
        <w:t>có</w:t>
      </w:r>
      <w:r>
        <w:rPr>
          <w:spacing w:val="-5"/>
        </w:rPr>
        <w:t> </w:t>
      </w:r>
      <w:r>
        <w:rPr/>
        <w:t>thể</w:t>
      </w:r>
      <w:r>
        <w:rPr>
          <w:spacing w:val="-4"/>
        </w:rPr>
        <w:t> </w:t>
      </w:r>
      <w:r>
        <w:rPr/>
        <w:t>làm</w:t>
      </w:r>
      <w:r>
        <w:rPr>
          <w:spacing w:val="-8"/>
        </w:rPr>
        <w:t> </w:t>
      </w:r>
      <w:r>
        <w:rPr/>
        <w:t>tốt</w:t>
      </w:r>
      <w:r>
        <w:rPr>
          <w:spacing w:val="-2"/>
        </w:rPr>
        <w:t> </w:t>
      </w:r>
      <w:r>
        <w:rPr/>
        <w:t>hơn</w:t>
      </w:r>
      <w:r>
        <w:rPr>
          <w:spacing w:val="-5"/>
        </w:rPr>
        <w:t> </w:t>
      </w:r>
      <w:r>
        <w:rPr>
          <w:spacing w:val="-4"/>
        </w:rPr>
        <w:t>thế.</w:t>
      </w:r>
    </w:p>
    <w:p>
      <w:pPr>
        <w:pStyle w:val="BodyText"/>
        <w:spacing w:line="360" w:lineRule="auto" w:before="345"/>
        <w:ind w:right="1262"/>
      </w:pPr>
      <w:r>
        <w:rPr/>
        <w:t>Bạn sẽ có một Tình Yêu như mong muốn... chỉ nhờ Thôi Miên Cảm Xúc! Xem này:</w:t>
      </w:r>
    </w:p>
    <w:p>
      <w:pPr>
        <w:pStyle w:val="BodyText"/>
        <w:ind w:left="670" w:firstLine="0"/>
        <w:jc w:val="left"/>
      </w:pPr>
      <w:r>
        <w:rPr/>
        <w:t>Khi</w:t>
      </w:r>
      <w:r>
        <w:rPr>
          <w:spacing w:val="-6"/>
        </w:rPr>
        <w:t> </w:t>
      </w:r>
      <w:r>
        <w:rPr/>
        <w:t>B.</w:t>
      </w:r>
      <w:r>
        <w:rPr>
          <w:spacing w:val="-6"/>
        </w:rPr>
        <w:t> </w:t>
      </w:r>
      <w:r>
        <w:rPr/>
        <w:t>chở</w:t>
      </w:r>
      <w:r>
        <w:rPr>
          <w:spacing w:val="-4"/>
        </w:rPr>
        <w:t> </w:t>
      </w:r>
      <w:r>
        <w:rPr/>
        <w:t>bạn</w:t>
      </w:r>
      <w:r>
        <w:rPr>
          <w:spacing w:val="-5"/>
        </w:rPr>
        <w:t> </w:t>
      </w:r>
      <w:r>
        <w:rPr/>
        <w:t>về</w:t>
      </w:r>
      <w:r>
        <w:rPr>
          <w:spacing w:val="-3"/>
        </w:rPr>
        <w:t> </w:t>
      </w:r>
      <w:r>
        <w:rPr/>
        <w:t>nhà,</w:t>
      </w:r>
      <w:r>
        <w:rPr>
          <w:spacing w:val="-7"/>
        </w:rPr>
        <w:t> </w:t>
      </w:r>
      <w:r>
        <w:rPr/>
        <w:t>đừng</w:t>
      </w:r>
      <w:r>
        <w:rPr>
          <w:spacing w:val="-4"/>
        </w:rPr>
        <w:t> </w:t>
      </w:r>
      <w:r>
        <w:rPr/>
        <w:t>nói:</w:t>
      </w:r>
      <w:r>
        <w:rPr>
          <w:spacing w:val="-5"/>
        </w:rPr>
        <w:t> </w:t>
      </w:r>
      <w:r>
        <w:rPr/>
        <w:t>"Cảm</w:t>
      </w:r>
      <w:r>
        <w:rPr>
          <w:spacing w:val="-8"/>
        </w:rPr>
        <w:t> </w:t>
      </w:r>
      <w:r>
        <w:rPr/>
        <w:t>ơn</w:t>
      </w:r>
      <w:r>
        <w:rPr>
          <w:spacing w:val="-2"/>
        </w:rPr>
        <w:t> </w:t>
      </w:r>
      <w:r>
        <w:rPr/>
        <w:t>anh</w:t>
      </w:r>
      <w:r>
        <w:rPr>
          <w:spacing w:val="-3"/>
        </w:rPr>
        <w:t> </w:t>
      </w:r>
      <w:r>
        <w:rPr/>
        <w:t>vì</w:t>
      </w:r>
      <w:r>
        <w:rPr>
          <w:spacing w:val="-6"/>
        </w:rPr>
        <w:t> </w:t>
      </w:r>
      <w:r>
        <w:rPr/>
        <w:t>bữa</w:t>
      </w:r>
      <w:r>
        <w:rPr>
          <w:spacing w:val="-5"/>
        </w:rPr>
        <w:t> </w:t>
      </w:r>
      <w:r>
        <w:rPr/>
        <w:t>tối</w:t>
      </w:r>
      <w:r>
        <w:rPr>
          <w:spacing w:val="-5"/>
        </w:rPr>
        <w:t> </w:t>
      </w:r>
      <w:r>
        <w:rPr/>
        <w:t>tuyệt</w:t>
      </w:r>
      <w:r>
        <w:rPr>
          <w:spacing w:val="-6"/>
        </w:rPr>
        <w:t> </w:t>
      </w:r>
      <w:r>
        <w:rPr>
          <w:spacing w:val="-4"/>
        </w:rPr>
        <w:t>vời”</w:t>
      </w:r>
    </w:p>
    <w:p>
      <w:pPr>
        <w:pStyle w:val="BodyText"/>
        <w:spacing w:line="360" w:lineRule="auto" w:before="343"/>
        <w:ind w:right="1260"/>
      </w:pPr>
      <w:r>
        <w:rPr/>
        <w:t>Đó là một câu nói có tính chất kết thúc một cuộc trò chuyện. Bạn hoàn toàn có thể tạo ra một Trải Nghiệm Mới mãnh liệt hơn cho tình yêu của mình nếu bạn thực sự muốn.</w:t>
      </w:r>
    </w:p>
    <w:p>
      <w:pPr>
        <w:pStyle w:val="BodyText"/>
        <w:spacing w:line="360" w:lineRule="auto"/>
        <w:ind w:right="1263"/>
      </w:pPr>
      <w:r>
        <w:rPr/>
        <w:t>Hãy nói: "Em xin phép hỏi một tí, tất cả những cô bạn gái khác của</w:t>
      </w:r>
      <w:r>
        <w:rPr>
          <w:spacing w:val="40"/>
        </w:rPr>
        <w:t> </w:t>
      </w:r>
      <w:r>
        <w:rPr/>
        <w:t>anh có được thưởng thức một buổi tối tuyệt vời như vừa rồi khi họ đi bên </w:t>
      </w:r>
      <w:r>
        <w:rPr>
          <w:spacing w:val="-2"/>
        </w:rPr>
        <w:t>anh?"</w:t>
      </w:r>
    </w:p>
    <w:p>
      <w:pPr>
        <w:pStyle w:val="BodyText"/>
        <w:spacing w:line="360" w:lineRule="auto"/>
        <w:ind w:right="1260"/>
      </w:pPr>
      <w:r>
        <w:rPr/>
        <w:t>Rồi</w:t>
      </w:r>
      <w:r>
        <w:rPr>
          <w:spacing w:val="-1"/>
        </w:rPr>
        <w:t> </w:t>
      </w:r>
      <w:r>
        <w:rPr/>
        <w:t>bạn sẽ</w:t>
      </w:r>
      <w:r>
        <w:rPr>
          <w:spacing w:val="-1"/>
        </w:rPr>
        <w:t> </w:t>
      </w:r>
      <w:r>
        <w:rPr/>
        <w:t>thấy</w:t>
      </w:r>
      <w:r>
        <w:rPr>
          <w:spacing w:val="-2"/>
        </w:rPr>
        <w:t> </w:t>
      </w:r>
      <w:r>
        <w:rPr/>
        <w:t>anh ấy</w:t>
      </w:r>
      <w:r>
        <w:rPr>
          <w:spacing w:val="-2"/>
        </w:rPr>
        <w:t> </w:t>
      </w:r>
      <w:r>
        <w:rPr/>
        <w:t>nở</w:t>
      </w:r>
      <w:r>
        <w:rPr>
          <w:spacing w:val="-2"/>
        </w:rPr>
        <w:t> </w:t>
      </w:r>
      <w:r>
        <w:rPr/>
        <w:t>nụ cười, một</w:t>
      </w:r>
      <w:r>
        <w:rPr>
          <w:spacing w:val="-1"/>
        </w:rPr>
        <w:t> </w:t>
      </w:r>
      <w:r>
        <w:rPr/>
        <w:t>chút</w:t>
      </w:r>
      <w:r>
        <w:rPr>
          <w:spacing w:val="-1"/>
        </w:rPr>
        <w:t> </w:t>
      </w:r>
      <w:r>
        <w:rPr/>
        <w:t>đỏ mặt</w:t>
      </w:r>
      <w:r>
        <w:rPr>
          <w:spacing w:val="-1"/>
        </w:rPr>
        <w:t> </w:t>
      </w:r>
      <w:r>
        <w:rPr/>
        <w:t>và bắt</w:t>
      </w:r>
      <w:r>
        <w:rPr>
          <w:spacing w:val="-1"/>
        </w:rPr>
        <w:t> </w:t>
      </w:r>
      <w:r>
        <w:rPr/>
        <w:t>đầu lắp bắp. Khoảnh khắc đó thú vị đến nỗi bạn có thể đếm Từng giây trôi qua cho đến khi anh chàng nghĩ ra câu trả lời để đáp lại bạn.</w:t>
      </w:r>
    </w:p>
    <w:p>
      <w:pPr>
        <w:pStyle w:val="BodyText"/>
        <w:spacing w:line="360" w:lineRule="auto" w:before="158"/>
        <w:ind w:right="1263"/>
      </w:pPr>
      <w:r>
        <w:rPr/>
        <w:t>Câu hỏi đánh động Tử Huyệt Danh Tiếng của chàng trai như thế sẽ ngay lập tức tạo cho bạn ưu thế để phát triển mối quan hệ. Nó không khiến cho mọi việc kết thúc lãng xẹt như câu "Cảm ơn!"</w:t>
      </w:r>
    </w:p>
    <w:p>
      <w:pPr>
        <w:pStyle w:val="BodyText"/>
        <w:spacing w:line="360" w:lineRule="auto" w:before="162"/>
        <w:ind w:right="1264"/>
      </w:pPr>
      <w:r>
        <w:rPr/>
        <w:t>Với câu hỏi trên, bạn đã khiến cho tình hình biến chuyển một cách mãnh liệt!</w:t>
      </w:r>
    </w:p>
    <w:p>
      <w:pPr>
        <w:pStyle w:val="BodyText"/>
        <w:spacing w:before="158"/>
        <w:ind w:left="670" w:firstLine="0"/>
      </w:pPr>
      <w:r>
        <w:rPr/>
        <w:t>Bạn</w:t>
      </w:r>
      <w:r>
        <w:rPr>
          <w:spacing w:val="11"/>
        </w:rPr>
        <w:t> </w:t>
      </w:r>
      <w:r>
        <w:rPr/>
        <w:t>đã</w:t>
      </w:r>
      <w:r>
        <w:rPr>
          <w:spacing w:val="11"/>
        </w:rPr>
        <w:t> </w:t>
      </w:r>
      <w:r>
        <w:rPr/>
        <w:t>đánh</w:t>
      </w:r>
      <w:r>
        <w:rPr>
          <w:spacing w:val="12"/>
        </w:rPr>
        <w:t> </w:t>
      </w:r>
      <w:r>
        <w:rPr/>
        <w:t>động</w:t>
      </w:r>
      <w:r>
        <w:rPr>
          <w:spacing w:val="10"/>
        </w:rPr>
        <w:t> </w:t>
      </w:r>
      <w:r>
        <w:rPr/>
        <w:t>được</w:t>
      </w:r>
      <w:r>
        <w:rPr>
          <w:spacing w:val="12"/>
        </w:rPr>
        <w:t> </w:t>
      </w:r>
      <w:r>
        <w:rPr/>
        <w:t>cảm</w:t>
      </w:r>
      <w:r>
        <w:rPr>
          <w:spacing w:val="8"/>
        </w:rPr>
        <w:t> </w:t>
      </w:r>
      <w:r>
        <w:rPr/>
        <w:t>xúc</w:t>
      </w:r>
      <w:r>
        <w:rPr>
          <w:spacing w:val="11"/>
        </w:rPr>
        <w:t> </w:t>
      </w:r>
      <w:r>
        <w:rPr/>
        <w:t>của</w:t>
      </w:r>
      <w:r>
        <w:rPr>
          <w:spacing w:val="11"/>
        </w:rPr>
        <w:t> </w:t>
      </w:r>
      <w:r>
        <w:rPr/>
        <w:t>anh</w:t>
      </w:r>
      <w:r>
        <w:rPr>
          <w:spacing w:val="12"/>
        </w:rPr>
        <w:t> </w:t>
      </w:r>
      <w:r>
        <w:rPr/>
        <w:t>chàng!</w:t>
      </w:r>
      <w:r>
        <w:rPr>
          <w:spacing w:val="10"/>
        </w:rPr>
        <w:t> </w:t>
      </w:r>
      <w:r>
        <w:rPr/>
        <w:t>Bạn</w:t>
      </w:r>
      <w:r>
        <w:rPr>
          <w:spacing w:val="14"/>
        </w:rPr>
        <w:t> </w:t>
      </w:r>
      <w:r>
        <w:rPr/>
        <w:t>đã</w:t>
      </w:r>
      <w:r>
        <w:rPr>
          <w:spacing w:val="11"/>
        </w:rPr>
        <w:t> </w:t>
      </w:r>
      <w:r>
        <w:rPr/>
        <w:t>nói</w:t>
      </w:r>
      <w:r>
        <w:rPr>
          <w:spacing w:val="14"/>
        </w:rPr>
        <w:t> </w:t>
      </w:r>
      <w:r>
        <w:rPr/>
        <w:t>một</w:t>
      </w:r>
      <w:r>
        <w:rPr>
          <w:spacing w:val="10"/>
        </w:rPr>
        <w:t> </w:t>
      </w:r>
      <w:r>
        <w:rPr>
          <w:spacing w:val="-4"/>
        </w:rPr>
        <w:t>điều</w:t>
      </w:r>
    </w:p>
    <w:p>
      <w:pPr>
        <w:spacing w:after="0"/>
        <w:sectPr>
          <w:pgSz w:w="11910" w:h="16840"/>
          <w:pgMar w:top="1040" w:bottom="280" w:left="720" w:right="120"/>
        </w:sectPr>
      </w:pPr>
    </w:p>
    <w:p>
      <w:pPr>
        <w:pStyle w:val="BodyText"/>
        <w:spacing w:before="63"/>
        <w:ind w:firstLine="0"/>
        <w:jc w:val="left"/>
      </w:pPr>
      <w:r>
        <w:rPr/>
        <w:t>khiến</w:t>
      </w:r>
      <w:r>
        <w:rPr>
          <w:spacing w:val="-5"/>
        </w:rPr>
        <w:t> </w:t>
      </w:r>
      <w:r>
        <w:rPr/>
        <w:t>con</w:t>
      </w:r>
      <w:r>
        <w:rPr>
          <w:spacing w:val="-4"/>
        </w:rPr>
        <w:t> </w:t>
      </w:r>
      <w:r>
        <w:rPr/>
        <w:t>tim</w:t>
      </w:r>
      <w:r>
        <w:rPr>
          <w:spacing w:val="-8"/>
        </w:rPr>
        <w:t> </w:t>
      </w:r>
      <w:r>
        <w:rPr/>
        <w:t>anh</w:t>
      </w:r>
      <w:r>
        <w:rPr>
          <w:spacing w:val="-2"/>
        </w:rPr>
        <w:t> </w:t>
      </w:r>
      <w:r>
        <w:rPr/>
        <w:t>ấy</w:t>
      </w:r>
      <w:r>
        <w:rPr>
          <w:spacing w:val="-7"/>
        </w:rPr>
        <w:t> </w:t>
      </w:r>
      <w:r>
        <w:rPr/>
        <w:t>chộn</w:t>
      </w:r>
      <w:r>
        <w:rPr>
          <w:spacing w:val="-4"/>
        </w:rPr>
        <w:t> rộn.</w:t>
      </w:r>
    </w:p>
    <w:p>
      <w:pPr>
        <w:pStyle w:val="BodyText"/>
        <w:spacing w:before="346"/>
        <w:ind w:left="670" w:firstLine="0"/>
      </w:pPr>
      <w:r>
        <w:rPr/>
        <w:t>Anh</w:t>
      </w:r>
      <w:r>
        <w:rPr>
          <w:spacing w:val="-5"/>
        </w:rPr>
        <w:t> </w:t>
      </w:r>
      <w:r>
        <w:rPr/>
        <w:t>ta</w:t>
      </w:r>
      <w:r>
        <w:rPr>
          <w:spacing w:val="-7"/>
        </w:rPr>
        <w:t> </w:t>
      </w:r>
      <w:r>
        <w:rPr/>
        <w:t>bắt</w:t>
      </w:r>
      <w:r>
        <w:rPr>
          <w:spacing w:val="-6"/>
        </w:rPr>
        <w:t> </w:t>
      </w:r>
      <w:r>
        <w:rPr/>
        <w:t>đầu</w:t>
      </w:r>
      <w:r>
        <w:rPr>
          <w:spacing w:val="-5"/>
        </w:rPr>
        <w:t> </w:t>
      </w:r>
      <w:r>
        <w:rPr/>
        <w:t>cởi</w:t>
      </w:r>
      <w:r>
        <w:rPr>
          <w:spacing w:val="-1"/>
        </w:rPr>
        <w:t> </w:t>
      </w:r>
      <w:r>
        <w:rPr/>
        <w:t>mở</w:t>
      </w:r>
      <w:r>
        <w:rPr>
          <w:spacing w:val="-5"/>
        </w:rPr>
        <w:t> </w:t>
      </w:r>
      <w:r>
        <w:rPr/>
        <w:t>với</w:t>
      </w:r>
      <w:r>
        <w:rPr>
          <w:spacing w:val="-6"/>
        </w:rPr>
        <w:t> </w:t>
      </w:r>
      <w:r>
        <w:rPr/>
        <w:t>bạn</w:t>
      </w:r>
      <w:r>
        <w:rPr>
          <w:spacing w:val="-5"/>
        </w:rPr>
        <w:t> </w:t>
      </w:r>
      <w:r>
        <w:rPr>
          <w:spacing w:val="-4"/>
        </w:rPr>
        <w:t>hơn.</w:t>
      </w:r>
    </w:p>
    <w:p>
      <w:pPr>
        <w:pStyle w:val="BodyText"/>
        <w:spacing w:line="360" w:lineRule="auto" w:before="344"/>
        <w:ind w:right="1267"/>
      </w:pPr>
      <w:r>
        <w:rPr/>
        <w:t>Và khi đó, câu "Chúc em ngủ ngon!" của anh ta sẽ không có nghĩa là 'Tạm biệt!" nữa.</w:t>
      </w:r>
    </w:p>
    <w:p>
      <w:pPr>
        <w:pStyle w:val="BodyText"/>
        <w:spacing w:line="360" w:lineRule="auto" w:before="159"/>
        <w:ind w:right="1265"/>
      </w:pPr>
      <w:r>
        <w:rPr/>
        <w:t>"Em</w:t>
      </w:r>
      <w:r>
        <w:rPr>
          <w:spacing w:val="-4"/>
        </w:rPr>
        <w:t> </w:t>
      </w:r>
      <w:r>
        <w:rPr/>
        <w:t>xin phép hỏi một tí,</w:t>
      </w:r>
      <w:r>
        <w:rPr>
          <w:spacing w:val="-1"/>
        </w:rPr>
        <w:t> </w:t>
      </w:r>
      <w:r>
        <w:rPr/>
        <w:t>tất cả những cô bạn gái khác của anh có được thưởng thức một buổi tối tuyệt vời như vừa rồi khi họ đi bên anh?"</w:t>
      </w:r>
    </w:p>
    <w:p>
      <w:pPr>
        <w:pStyle w:val="BodyText"/>
        <w:spacing w:line="360" w:lineRule="auto"/>
        <w:ind w:right="1260"/>
      </w:pPr>
      <w:r>
        <w:rPr/>
        <w:t>Câu hỏi Thôi Miên Cảm Xúc trên được chia sẻ từ một học viên cũ của tôi: một quý cô độc thân 36 tuổi. Cô đã dùng nó với người đàn ông mình thích vào đúng thời điểm thích hợp.</w:t>
      </w:r>
    </w:p>
    <w:p>
      <w:pPr>
        <w:pStyle w:val="BodyText"/>
        <w:spacing w:line="360" w:lineRule="auto"/>
        <w:ind w:right="1262"/>
      </w:pPr>
      <w:r>
        <w:rPr/>
        <w:t>Đó</w:t>
      </w:r>
      <w:r>
        <w:rPr>
          <w:spacing w:val="-2"/>
        </w:rPr>
        <w:t> </w:t>
      </w:r>
      <w:r>
        <w:rPr/>
        <w:t>là</w:t>
      </w:r>
      <w:r>
        <w:rPr>
          <w:spacing w:val="-4"/>
        </w:rPr>
        <w:t> </w:t>
      </w:r>
      <w:r>
        <w:rPr/>
        <w:t>lần</w:t>
      </w:r>
      <w:r>
        <w:rPr>
          <w:spacing w:val="-2"/>
        </w:rPr>
        <w:t> </w:t>
      </w:r>
      <w:r>
        <w:rPr/>
        <w:t>đẩu</w:t>
      </w:r>
      <w:r>
        <w:rPr>
          <w:spacing w:val="-2"/>
        </w:rPr>
        <w:t> </w:t>
      </w:r>
      <w:r>
        <w:rPr/>
        <w:t>tiên cô</w:t>
      </w:r>
      <w:r>
        <w:rPr>
          <w:spacing w:val="-2"/>
        </w:rPr>
        <w:t> </w:t>
      </w:r>
      <w:r>
        <w:rPr/>
        <w:t>chạm</w:t>
      </w:r>
      <w:r>
        <w:rPr>
          <w:spacing w:val="-6"/>
        </w:rPr>
        <w:t> </w:t>
      </w:r>
      <w:r>
        <w:rPr/>
        <w:t>được</w:t>
      </w:r>
      <w:r>
        <w:rPr>
          <w:spacing w:val="-1"/>
        </w:rPr>
        <w:t> </w:t>
      </w:r>
      <w:r>
        <w:rPr/>
        <w:t>vào trái</w:t>
      </w:r>
      <w:r>
        <w:rPr>
          <w:spacing w:val="-4"/>
        </w:rPr>
        <w:t> </w:t>
      </w:r>
      <w:r>
        <w:rPr/>
        <w:t>tim</w:t>
      </w:r>
      <w:r>
        <w:rPr>
          <w:spacing w:val="-5"/>
        </w:rPr>
        <w:t> </w:t>
      </w:r>
      <w:r>
        <w:rPr/>
        <w:t>của</w:t>
      </w:r>
      <w:r>
        <w:rPr>
          <w:spacing w:val="-3"/>
        </w:rPr>
        <w:t> </w:t>
      </w:r>
      <w:r>
        <w:rPr/>
        <w:t>anh</w:t>
      </w:r>
      <w:r>
        <w:rPr>
          <w:spacing w:val="-1"/>
        </w:rPr>
        <w:t> </w:t>
      </w:r>
      <w:r>
        <w:rPr/>
        <w:t>ta,</w:t>
      </w:r>
      <w:r>
        <w:rPr>
          <w:spacing w:val="-2"/>
        </w:rPr>
        <w:t> </w:t>
      </w:r>
      <w:r>
        <w:rPr/>
        <w:t>và</w:t>
      </w:r>
      <w:r>
        <w:rPr>
          <w:spacing w:val="-3"/>
        </w:rPr>
        <w:t> </w:t>
      </w:r>
      <w:r>
        <w:rPr/>
        <w:t>là</w:t>
      </w:r>
      <w:r>
        <w:rPr>
          <w:spacing w:val="-3"/>
        </w:rPr>
        <w:t> </w:t>
      </w:r>
      <w:r>
        <w:rPr/>
        <w:t>bước</w:t>
      </w:r>
      <w:r>
        <w:rPr>
          <w:spacing w:val="-1"/>
        </w:rPr>
        <w:t> </w:t>
      </w:r>
      <w:r>
        <w:rPr/>
        <w:t>đầu tiên giúp hai người họ tiến đến hôn nhân.</w:t>
      </w:r>
    </w:p>
    <w:p>
      <w:pPr>
        <w:pStyle w:val="BodyText"/>
        <w:spacing w:before="159"/>
        <w:ind w:left="670" w:firstLine="0"/>
      </w:pPr>
      <w:r>
        <w:rPr/>
        <w:t>Và</w:t>
      </w:r>
      <w:r>
        <w:rPr>
          <w:spacing w:val="-6"/>
        </w:rPr>
        <w:t> </w:t>
      </w:r>
      <w:r>
        <w:rPr/>
        <w:t>đương</w:t>
      </w:r>
      <w:r>
        <w:rPr>
          <w:spacing w:val="-3"/>
        </w:rPr>
        <w:t> </w:t>
      </w:r>
      <w:r>
        <w:rPr/>
        <w:t>nhiên,</w:t>
      </w:r>
      <w:r>
        <w:rPr>
          <w:spacing w:val="-7"/>
        </w:rPr>
        <w:t> </w:t>
      </w:r>
      <w:r>
        <w:rPr/>
        <w:t>nó</w:t>
      </w:r>
      <w:r>
        <w:rPr>
          <w:spacing w:val="-4"/>
        </w:rPr>
        <w:t> </w:t>
      </w:r>
      <w:r>
        <w:rPr/>
        <w:t>cũng</w:t>
      </w:r>
      <w:r>
        <w:rPr>
          <w:spacing w:val="-4"/>
        </w:rPr>
        <w:t> </w:t>
      </w:r>
      <w:r>
        <w:rPr/>
        <w:t>có</w:t>
      </w:r>
      <w:r>
        <w:rPr>
          <w:spacing w:val="-6"/>
        </w:rPr>
        <w:t> </w:t>
      </w:r>
      <w:r>
        <w:rPr/>
        <w:t>thể</w:t>
      </w:r>
      <w:r>
        <w:rPr>
          <w:spacing w:val="-5"/>
        </w:rPr>
        <w:t> </w:t>
      </w:r>
      <w:r>
        <w:rPr/>
        <w:t>là</w:t>
      </w:r>
      <w:r>
        <w:rPr>
          <w:spacing w:val="-5"/>
        </w:rPr>
        <w:t> </w:t>
      </w:r>
      <w:r>
        <w:rPr/>
        <w:t>bước</w:t>
      </w:r>
      <w:r>
        <w:rPr>
          <w:spacing w:val="-6"/>
        </w:rPr>
        <w:t> </w:t>
      </w:r>
      <w:r>
        <w:rPr/>
        <w:t>đầu</w:t>
      </w:r>
      <w:r>
        <w:rPr>
          <w:spacing w:val="-4"/>
        </w:rPr>
        <w:t> </w:t>
      </w:r>
      <w:r>
        <w:rPr/>
        <w:t>tiên</w:t>
      </w:r>
      <w:r>
        <w:rPr>
          <w:spacing w:val="-6"/>
        </w:rPr>
        <w:t> </w:t>
      </w:r>
      <w:r>
        <w:rPr/>
        <w:t>thành</w:t>
      </w:r>
      <w:r>
        <w:rPr>
          <w:spacing w:val="-4"/>
        </w:rPr>
        <w:t> </w:t>
      </w:r>
      <w:r>
        <w:rPr/>
        <w:t>công</w:t>
      </w:r>
      <w:r>
        <w:rPr>
          <w:spacing w:val="-4"/>
        </w:rPr>
        <w:t> </w:t>
      </w:r>
      <w:r>
        <w:rPr/>
        <w:t>của</w:t>
      </w:r>
      <w:r>
        <w:rPr>
          <w:spacing w:val="-6"/>
        </w:rPr>
        <w:t> </w:t>
      </w:r>
      <w:r>
        <w:rPr>
          <w:spacing w:val="-4"/>
        </w:rPr>
        <w:t>bạn.</w:t>
      </w:r>
    </w:p>
    <w:p>
      <w:pPr>
        <w:pStyle w:val="BodyText"/>
        <w:spacing w:line="360" w:lineRule="auto" w:before="345"/>
        <w:ind w:right="1262"/>
      </w:pPr>
      <w:r>
        <w:rPr/>
        <w:t>Sự khác nhau giữa một bà cô chưa chồng và cô dâu chỉ là một anh chàng được</w:t>
      </w:r>
      <w:r>
        <w:rPr>
          <w:spacing w:val="-1"/>
        </w:rPr>
        <w:t> </w:t>
      </w:r>
      <w:r>
        <w:rPr/>
        <w:t>nghe</w:t>
      </w:r>
      <w:r>
        <w:rPr>
          <w:spacing w:val="-1"/>
        </w:rPr>
        <w:t> </w:t>
      </w:r>
      <w:r>
        <w:rPr/>
        <w:t>điều anh ta muốn nghe...</w:t>
      </w:r>
      <w:r>
        <w:rPr>
          <w:spacing w:val="-2"/>
        </w:rPr>
        <w:t> </w:t>
      </w:r>
      <w:r>
        <w:rPr/>
        <w:t>vào đúng thời</w:t>
      </w:r>
      <w:r>
        <w:rPr>
          <w:spacing w:val="-1"/>
        </w:rPr>
        <w:t> </w:t>
      </w:r>
      <w:r>
        <w:rPr/>
        <w:t>điểm</w:t>
      </w:r>
      <w:r>
        <w:rPr>
          <w:spacing w:val="-2"/>
        </w:rPr>
        <w:t> </w:t>
      </w:r>
      <w:r>
        <w:rPr/>
        <w:t>anh ta muốn nghe nó nhất.</w:t>
      </w:r>
    </w:p>
    <w:p>
      <w:pPr>
        <w:pStyle w:val="BodyText"/>
        <w:ind w:left="670" w:firstLine="0"/>
      </w:pPr>
      <w:r>
        <w:rPr/>
        <w:t>Chi</w:t>
      </w:r>
      <w:r>
        <w:rPr>
          <w:spacing w:val="-6"/>
        </w:rPr>
        <w:t> </w:t>
      </w:r>
      <w:r>
        <w:rPr/>
        <w:t>cần</w:t>
      </w:r>
      <w:r>
        <w:rPr>
          <w:spacing w:val="-5"/>
        </w:rPr>
        <w:t> </w:t>
      </w:r>
      <w:r>
        <w:rPr/>
        <w:t>nói</w:t>
      </w:r>
      <w:r>
        <w:rPr>
          <w:spacing w:val="-6"/>
        </w:rPr>
        <w:t> </w:t>
      </w:r>
      <w:r>
        <w:rPr/>
        <w:t>lời</w:t>
      </w:r>
      <w:r>
        <w:rPr>
          <w:spacing w:val="-5"/>
        </w:rPr>
        <w:t> </w:t>
      </w:r>
      <w:r>
        <w:rPr/>
        <w:t>Thôi</w:t>
      </w:r>
      <w:r>
        <w:rPr>
          <w:spacing w:val="-6"/>
        </w:rPr>
        <w:t> </w:t>
      </w:r>
      <w:r>
        <w:rPr/>
        <w:t>Miên</w:t>
      </w:r>
      <w:r>
        <w:rPr>
          <w:spacing w:val="-5"/>
        </w:rPr>
        <w:t> </w:t>
      </w:r>
      <w:r>
        <w:rPr/>
        <w:t>Cảm</w:t>
      </w:r>
      <w:r>
        <w:rPr>
          <w:spacing w:val="-8"/>
        </w:rPr>
        <w:t> </w:t>
      </w:r>
      <w:r>
        <w:rPr/>
        <w:t>Xúc</w:t>
      </w:r>
      <w:r>
        <w:rPr>
          <w:spacing w:val="-1"/>
        </w:rPr>
        <w:t> </w:t>
      </w:r>
      <w:r>
        <w:rPr/>
        <w:t>đúng</w:t>
      </w:r>
      <w:r>
        <w:rPr>
          <w:spacing w:val="-5"/>
        </w:rPr>
        <w:t> </w:t>
      </w:r>
      <w:r>
        <w:rPr/>
        <w:t>lúc,</w:t>
      </w:r>
      <w:r>
        <w:rPr>
          <w:spacing w:val="-5"/>
        </w:rPr>
        <w:t> </w:t>
      </w:r>
      <w:r>
        <w:rPr/>
        <w:t>bạn</w:t>
      </w:r>
      <w:r>
        <w:rPr>
          <w:spacing w:val="-5"/>
        </w:rPr>
        <w:t> </w:t>
      </w:r>
      <w:r>
        <w:rPr/>
        <w:t>sẽ</w:t>
      </w:r>
      <w:r>
        <w:rPr>
          <w:spacing w:val="-6"/>
        </w:rPr>
        <w:t> </w:t>
      </w:r>
      <w:r>
        <w:rPr/>
        <w:t>được</w:t>
      </w:r>
      <w:r>
        <w:rPr>
          <w:spacing w:val="-5"/>
        </w:rPr>
        <w:t> </w:t>
      </w:r>
      <w:r>
        <w:rPr/>
        <w:t>như</w:t>
      </w:r>
      <w:r>
        <w:rPr>
          <w:spacing w:val="-6"/>
        </w:rPr>
        <w:t> </w:t>
      </w:r>
      <w:r>
        <w:rPr>
          <w:spacing w:val="-5"/>
        </w:rPr>
        <w:t>ý!</w:t>
      </w:r>
    </w:p>
    <w:p>
      <w:pPr>
        <w:pStyle w:val="BodyText"/>
        <w:spacing w:line="360" w:lineRule="auto" w:before="342"/>
        <w:ind w:right="1262"/>
      </w:pPr>
      <w:r>
        <w:rPr/>
        <w:t>Trong vòng</w:t>
      </w:r>
      <w:r>
        <w:rPr>
          <w:spacing w:val="-2"/>
        </w:rPr>
        <w:t> </w:t>
      </w:r>
      <w:r>
        <w:rPr/>
        <w:t>sáu bảy</w:t>
      </w:r>
      <w:r>
        <w:rPr>
          <w:spacing w:val="-2"/>
        </w:rPr>
        <w:t> </w:t>
      </w:r>
      <w:r>
        <w:rPr/>
        <w:t>tháng kể</w:t>
      </w:r>
      <w:r>
        <w:rPr>
          <w:spacing w:val="-1"/>
        </w:rPr>
        <w:t> </w:t>
      </w:r>
      <w:r>
        <w:rPr/>
        <w:t>Tử</w:t>
      </w:r>
      <w:r>
        <w:rPr>
          <w:spacing w:val="-1"/>
        </w:rPr>
        <w:t> </w:t>
      </w:r>
      <w:r>
        <w:rPr/>
        <w:t>buổi</w:t>
      </w:r>
      <w:r>
        <w:rPr>
          <w:spacing w:val="-3"/>
        </w:rPr>
        <w:t> </w:t>
      </w:r>
      <w:r>
        <w:rPr/>
        <w:t>thuyết</w:t>
      </w:r>
      <w:r>
        <w:rPr>
          <w:spacing w:val="-1"/>
        </w:rPr>
        <w:t> </w:t>
      </w:r>
      <w:r>
        <w:rPr/>
        <w:t>trình đó,</w:t>
      </w:r>
      <w:r>
        <w:rPr>
          <w:spacing w:val="-2"/>
        </w:rPr>
        <w:t> </w:t>
      </w:r>
      <w:r>
        <w:rPr/>
        <w:t>tôi</w:t>
      </w:r>
      <w:r>
        <w:rPr>
          <w:spacing w:val="-1"/>
        </w:rPr>
        <w:t> </w:t>
      </w:r>
      <w:r>
        <w:rPr/>
        <w:t>nhận được</w:t>
      </w:r>
      <w:r>
        <w:rPr>
          <w:spacing w:val="-1"/>
        </w:rPr>
        <w:t> </w:t>
      </w:r>
      <w:r>
        <w:rPr/>
        <w:t>92 lá thư cảm ơn Tử các cô gái độc thân tham dự buổi hội thảo ngày hôm đó. Nhờ được nghe những gì tôi trình bày mà giờ các cô ấy đã có được tấm chồng như mơ!</w:t>
      </w:r>
    </w:p>
    <w:p>
      <w:pPr>
        <w:pStyle w:val="BodyText"/>
        <w:spacing w:line="360" w:lineRule="auto" w:before="162"/>
        <w:ind w:right="1260"/>
      </w:pPr>
      <w:r>
        <w:rPr/>
        <w:t>Trong số các quý ông chồng đó có ba người cũng tham dự buổi hội thảo ngày hôm đó.</w:t>
      </w:r>
    </w:p>
    <w:p>
      <w:pPr>
        <w:pStyle w:val="BodyText"/>
        <w:spacing w:before="158"/>
        <w:ind w:left="670" w:firstLine="0"/>
      </w:pPr>
      <w:r>
        <w:rPr/>
        <w:t>Sau</w:t>
      </w:r>
      <w:r>
        <w:rPr>
          <w:spacing w:val="34"/>
        </w:rPr>
        <w:t> </w:t>
      </w:r>
      <w:r>
        <w:rPr/>
        <w:t>đó</w:t>
      </w:r>
      <w:r>
        <w:rPr>
          <w:spacing w:val="34"/>
        </w:rPr>
        <w:t> </w:t>
      </w:r>
      <w:r>
        <w:rPr/>
        <w:t>hai</w:t>
      </w:r>
      <w:r>
        <w:rPr>
          <w:spacing w:val="33"/>
        </w:rPr>
        <w:t> </w:t>
      </w:r>
      <w:r>
        <w:rPr/>
        <w:t>năm,</w:t>
      </w:r>
      <w:r>
        <w:rPr>
          <w:spacing w:val="35"/>
        </w:rPr>
        <w:t> </w:t>
      </w:r>
      <w:r>
        <w:rPr/>
        <w:t>tôi</w:t>
      </w:r>
      <w:r>
        <w:rPr>
          <w:spacing w:val="33"/>
        </w:rPr>
        <w:t> </w:t>
      </w:r>
      <w:r>
        <w:rPr/>
        <w:t>trở</w:t>
      </w:r>
      <w:r>
        <w:rPr>
          <w:spacing w:val="33"/>
        </w:rPr>
        <w:t> </w:t>
      </w:r>
      <w:r>
        <w:rPr/>
        <w:t>thành</w:t>
      </w:r>
      <w:r>
        <w:rPr>
          <w:spacing w:val="34"/>
        </w:rPr>
        <w:t> </w:t>
      </w:r>
      <w:r>
        <w:rPr/>
        <w:t>khách</w:t>
      </w:r>
      <w:r>
        <w:rPr>
          <w:spacing w:val="39"/>
        </w:rPr>
        <w:t> </w:t>
      </w:r>
      <w:r>
        <w:rPr/>
        <w:t>mời</w:t>
      </w:r>
      <w:r>
        <w:rPr>
          <w:spacing w:val="36"/>
        </w:rPr>
        <w:t> </w:t>
      </w:r>
      <w:r>
        <w:rPr/>
        <w:t>của</w:t>
      </w:r>
      <w:r>
        <w:rPr>
          <w:spacing w:val="35"/>
        </w:rPr>
        <w:t> </w:t>
      </w:r>
      <w:r>
        <w:rPr/>
        <w:t>một</w:t>
      </w:r>
      <w:r>
        <w:rPr>
          <w:spacing w:val="33"/>
        </w:rPr>
        <w:t> </w:t>
      </w:r>
      <w:r>
        <w:rPr/>
        <w:t>chương</w:t>
      </w:r>
      <w:r>
        <w:rPr>
          <w:spacing w:val="34"/>
        </w:rPr>
        <w:t> </w:t>
      </w:r>
      <w:r>
        <w:rPr/>
        <w:t>trình</w:t>
      </w:r>
      <w:r>
        <w:rPr>
          <w:spacing w:val="35"/>
        </w:rPr>
        <w:t> </w:t>
      </w:r>
      <w:r>
        <w:rPr>
          <w:spacing w:val="-4"/>
        </w:rPr>
        <w:t>phát</w:t>
      </w:r>
    </w:p>
    <w:p>
      <w:pPr>
        <w:spacing w:after="0"/>
        <w:sectPr>
          <w:pgSz w:w="11910" w:h="16840"/>
          <w:pgMar w:top="1040" w:bottom="280" w:left="720" w:right="120"/>
        </w:sectPr>
      </w:pPr>
    </w:p>
    <w:p>
      <w:pPr>
        <w:pStyle w:val="BodyText"/>
        <w:spacing w:line="360" w:lineRule="auto" w:before="63"/>
        <w:ind w:right="1262" w:firstLine="0"/>
      </w:pPr>
      <w:r>
        <w:rPr/>
        <w:t>thanh ban ngày. Để trả lời một câu hỏi do thính giả gửi đến, tôi đã tường thuật lại buổi hội thảo đó. Trong vòng một tuần kể Tử khi chương trình đó được phát, tổng đài nhận được gần 1500 lá thư và bức điện tín do thính giả trên khắp nước Mỹ gửi đến.</w:t>
      </w:r>
    </w:p>
    <w:p>
      <w:pPr>
        <w:pStyle w:val="BodyText"/>
        <w:spacing w:line="360" w:lineRule="auto" w:before="162"/>
        <w:ind w:right="1260"/>
      </w:pPr>
      <w:r>
        <w:rPr/>
        <w:t>Một trong số các lá thư đến từ một phụ nữ chưa chồng 28 tuổi sống ở miền Tây. Cô ấy viết "Anh trai tôi có nghe chương trình của ông ngày hôm đó.</w:t>
      </w:r>
      <w:r>
        <w:rPr>
          <w:spacing w:val="-1"/>
        </w:rPr>
        <w:t> </w:t>
      </w:r>
      <w:r>
        <w:rPr/>
        <w:t>Ông có thể gửi tôi một câu nói Thôi Miên Cảm</w:t>
      </w:r>
      <w:r>
        <w:rPr>
          <w:spacing w:val="-1"/>
        </w:rPr>
        <w:t> </w:t>
      </w:r>
      <w:r>
        <w:rPr/>
        <w:t>Xúc có thế ngay lập tức giúp tôi có được Tình Yêu? Tôi thực sự mong nó giúp tôi tìm được một người chồng như ý, và đó phải là một cao bồi!"</w:t>
      </w:r>
    </w:p>
    <w:p>
      <w:pPr>
        <w:pStyle w:val="BodyText"/>
        <w:spacing w:line="360" w:lineRule="auto"/>
        <w:ind w:right="1263"/>
      </w:pPr>
      <w:r>
        <w:rPr/>
        <w:t>Tôi đã gửi câu trả lời cho cô ấy, kèm theo vài chỉ dẫn về thời gian thốt ra câu nói.</w:t>
      </w:r>
    </w:p>
    <w:p>
      <w:pPr>
        <w:pStyle w:val="BodyText"/>
        <w:spacing w:before="159"/>
        <w:ind w:left="670" w:firstLine="0"/>
      </w:pPr>
      <w:r>
        <w:rPr/>
        <w:t>Bốn</w:t>
      </w:r>
      <w:r>
        <w:rPr>
          <w:spacing w:val="-5"/>
        </w:rPr>
        <w:t> </w:t>
      </w:r>
      <w:r>
        <w:rPr/>
        <w:t>tháng</w:t>
      </w:r>
      <w:r>
        <w:rPr>
          <w:spacing w:val="-4"/>
        </w:rPr>
        <w:t> </w:t>
      </w:r>
      <w:r>
        <w:rPr/>
        <w:t>sau,</w:t>
      </w:r>
      <w:r>
        <w:rPr>
          <w:spacing w:val="-6"/>
        </w:rPr>
        <w:t> </w:t>
      </w:r>
      <w:r>
        <w:rPr/>
        <w:t>người</w:t>
      </w:r>
      <w:r>
        <w:rPr>
          <w:spacing w:val="-5"/>
        </w:rPr>
        <w:t> </w:t>
      </w:r>
      <w:r>
        <w:rPr/>
        <w:t>phụ</w:t>
      </w:r>
      <w:r>
        <w:rPr>
          <w:spacing w:val="-4"/>
        </w:rPr>
        <w:t> </w:t>
      </w:r>
      <w:r>
        <w:rPr/>
        <w:t>nữ</w:t>
      </w:r>
      <w:r>
        <w:rPr>
          <w:spacing w:val="-6"/>
        </w:rPr>
        <w:t> </w:t>
      </w:r>
      <w:r>
        <w:rPr/>
        <w:t>đó</w:t>
      </w:r>
      <w:r>
        <w:rPr>
          <w:spacing w:val="-4"/>
        </w:rPr>
        <w:t> </w:t>
      </w:r>
      <w:r>
        <w:rPr/>
        <w:t>lại</w:t>
      </w:r>
      <w:r>
        <w:rPr>
          <w:spacing w:val="-5"/>
        </w:rPr>
        <w:t> </w:t>
      </w:r>
      <w:r>
        <w:rPr/>
        <w:t>gửi</w:t>
      </w:r>
      <w:r>
        <w:rPr>
          <w:spacing w:val="-5"/>
        </w:rPr>
        <w:t> </w:t>
      </w:r>
      <w:r>
        <w:rPr/>
        <w:t>tôi</w:t>
      </w:r>
      <w:r>
        <w:rPr>
          <w:spacing w:val="-3"/>
        </w:rPr>
        <w:t> </w:t>
      </w:r>
      <w:r>
        <w:rPr/>
        <w:t>một</w:t>
      </w:r>
      <w:r>
        <w:rPr>
          <w:spacing w:val="-2"/>
        </w:rPr>
        <w:t> </w:t>
      </w:r>
      <w:r>
        <w:rPr/>
        <w:t>lá</w:t>
      </w:r>
      <w:r>
        <w:rPr>
          <w:spacing w:val="-6"/>
        </w:rPr>
        <w:t> </w:t>
      </w:r>
      <w:r>
        <w:rPr/>
        <w:t>thư</w:t>
      </w:r>
      <w:r>
        <w:rPr>
          <w:spacing w:val="-5"/>
        </w:rPr>
        <w:t> </w:t>
      </w:r>
      <w:r>
        <w:rPr/>
        <w:t>thứ</w:t>
      </w:r>
      <w:r>
        <w:rPr>
          <w:spacing w:val="-5"/>
        </w:rPr>
        <w:t> </w:t>
      </w:r>
      <w:r>
        <w:rPr>
          <w:spacing w:val="-4"/>
        </w:rPr>
        <w:t>nhì:</w:t>
      </w:r>
    </w:p>
    <w:p>
      <w:pPr>
        <w:pStyle w:val="BodyText"/>
        <w:spacing w:line="360" w:lineRule="auto" w:before="345"/>
        <w:ind w:right="1259"/>
      </w:pPr>
      <w:r>
        <w:rPr/>
        <w:t>"Gửi ông Gam", cô ấy viết. 'Tôi đã sử dụng câu nói Thôi Miên Cảm Xúc mà ông gửi, và tôi đã có được chàng cao bồi. Thuật Thôi Miên Cảm Xúc thực sự phát huy tác dụng, nhưng anh ta thì không. Tôi phải làm gì</w:t>
      </w:r>
      <w:r>
        <w:rPr>
          <w:spacing w:val="80"/>
        </w:rPr>
        <w:t> </w:t>
      </w:r>
      <w:r>
        <w:rPr/>
        <w:t>bây giờ?"</w:t>
      </w:r>
    </w:p>
    <w:p>
      <w:pPr>
        <w:pStyle w:val="BodyText"/>
        <w:spacing w:line="463" w:lineRule="auto"/>
        <w:ind w:left="670" w:right="4518" w:firstLine="0"/>
      </w:pPr>
      <w:r>
        <w:rPr/>
        <w:t>Khả năng hấp dẫn của Lời hứa hẹn Tương lai Ở</w:t>
      </w:r>
      <w:r>
        <w:rPr>
          <w:spacing w:val="-5"/>
        </w:rPr>
        <w:t> </w:t>
      </w:r>
      <w:r>
        <w:rPr/>
        <w:t>phần</w:t>
      </w:r>
      <w:r>
        <w:rPr>
          <w:spacing w:val="-5"/>
        </w:rPr>
        <w:t> </w:t>
      </w:r>
      <w:r>
        <w:rPr/>
        <w:t>trước,</w:t>
      </w:r>
      <w:r>
        <w:rPr>
          <w:spacing w:val="-5"/>
        </w:rPr>
        <w:t> </w:t>
      </w:r>
      <w:r>
        <w:rPr/>
        <w:t>tôi</w:t>
      </w:r>
      <w:r>
        <w:rPr>
          <w:spacing w:val="-5"/>
        </w:rPr>
        <w:t> </w:t>
      </w:r>
      <w:r>
        <w:rPr/>
        <w:t>đã</w:t>
      </w:r>
      <w:r>
        <w:rPr>
          <w:spacing w:val="-5"/>
        </w:rPr>
        <w:t> </w:t>
      </w:r>
      <w:r>
        <w:rPr/>
        <w:t>đề</w:t>
      </w:r>
      <w:r>
        <w:rPr>
          <w:spacing w:val="-5"/>
        </w:rPr>
        <w:t> </w:t>
      </w:r>
      <w:r>
        <w:rPr/>
        <w:t>cập</w:t>
      </w:r>
      <w:r>
        <w:rPr>
          <w:spacing w:val="-4"/>
        </w:rPr>
        <w:t> </w:t>
      </w:r>
      <w:r>
        <w:rPr/>
        <w:t>đến</w:t>
      </w:r>
      <w:r>
        <w:rPr>
          <w:spacing w:val="-4"/>
        </w:rPr>
        <w:t> </w:t>
      </w:r>
      <w:r>
        <w:rPr/>
        <w:t>hai</w:t>
      </w:r>
      <w:r>
        <w:rPr>
          <w:spacing w:val="-5"/>
        </w:rPr>
        <w:t> </w:t>
      </w:r>
      <w:r>
        <w:rPr/>
        <w:t>thuật</w:t>
      </w:r>
      <w:r>
        <w:rPr>
          <w:spacing w:val="-5"/>
        </w:rPr>
        <w:t> </w:t>
      </w:r>
      <w:r>
        <w:rPr>
          <w:spacing w:val="-4"/>
        </w:rPr>
        <w:t>ngữ:</w:t>
      </w:r>
    </w:p>
    <w:p>
      <w:pPr>
        <w:pStyle w:val="ListParagraph"/>
        <w:numPr>
          <w:ilvl w:val="0"/>
          <w:numId w:val="6"/>
        </w:numPr>
        <w:tabs>
          <w:tab w:pos="1094" w:val="left" w:leader="none"/>
        </w:tabs>
        <w:spacing w:line="240" w:lineRule="auto" w:before="3" w:after="0"/>
        <w:ind w:left="1094" w:right="0" w:hanging="424"/>
        <w:jc w:val="both"/>
        <w:rPr>
          <w:sz w:val="32"/>
        </w:rPr>
      </w:pPr>
      <w:r>
        <w:rPr>
          <w:sz w:val="32"/>
        </w:rPr>
        <w:t>Lời</w:t>
      </w:r>
      <w:r>
        <w:rPr>
          <w:spacing w:val="-8"/>
          <w:sz w:val="32"/>
        </w:rPr>
        <w:t> </w:t>
      </w:r>
      <w:r>
        <w:rPr>
          <w:sz w:val="32"/>
        </w:rPr>
        <w:t>hứa</w:t>
      </w:r>
      <w:r>
        <w:rPr>
          <w:spacing w:val="-5"/>
          <w:sz w:val="32"/>
        </w:rPr>
        <w:t> </w:t>
      </w:r>
      <w:r>
        <w:rPr>
          <w:sz w:val="32"/>
        </w:rPr>
        <w:t>hẹn</w:t>
      </w:r>
      <w:r>
        <w:rPr>
          <w:spacing w:val="-6"/>
          <w:sz w:val="32"/>
        </w:rPr>
        <w:t> </w:t>
      </w:r>
      <w:r>
        <w:rPr>
          <w:sz w:val="32"/>
        </w:rPr>
        <w:t>Tương</w:t>
      </w:r>
      <w:r>
        <w:rPr>
          <w:spacing w:val="-6"/>
          <w:sz w:val="32"/>
        </w:rPr>
        <w:t> </w:t>
      </w:r>
      <w:r>
        <w:rPr>
          <w:spacing w:val="-4"/>
          <w:sz w:val="32"/>
        </w:rPr>
        <w:t>lai.</w:t>
      </w:r>
    </w:p>
    <w:p>
      <w:pPr>
        <w:pStyle w:val="ListParagraph"/>
        <w:numPr>
          <w:ilvl w:val="0"/>
          <w:numId w:val="6"/>
        </w:numPr>
        <w:tabs>
          <w:tab w:pos="1094" w:val="left" w:leader="none"/>
        </w:tabs>
        <w:spacing w:line="240" w:lineRule="auto" w:before="342" w:after="0"/>
        <w:ind w:left="1094" w:right="0" w:hanging="424"/>
        <w:jc w:val="both"/>
        <w:rPr>
          <w:sz w:val="32"/>
        </w:rPr>
      </w:pPr>
      <w:r>
        <w:rPr>
          <w:sz w:val="32"/>
        </w:rPr>
        <w:t>Khao</w:t>
      </w:r>
      <w:r>
        <w:rPr>
          <w:spacing w:val="-7"/>
          <w:sz w:val="32"/>
        </w:rPr>
        <w:t> </w:t>
      </w:r>
      <w:r>
        <w:rPr>
          <w:sz w:val="32"/>
        </w:rPr>
        <w:t>khát</w:t>
      </w:r>
      <w:r>
        <w:rPr>
          <w:spacing w:val="-8"/>
          <w:sz w:val="32"/>
        </w:rPr>
        <w:t> </w:t>
      </w:r>
      <w:r>
        <w:rPr>
          <w:sz w:val="32"/>
        </w:rPr>
        <w:t>Trải</w:t>
      </w:r>
      <w:r>
        <w:rPr>
          <w:spacing w:val="-6"/>
          <w:sz w:val="32"/>
        </w:rPr>
        <w:t> </w:t>
      </w:r>
      <w:r>
        <w:rPr>
          <w:sz w:val="32"/>
        </w:rPr>
        <w:t>Nghiệm</w:t>
      </w:r>
      <w:r>
        <w:rPr>
          <w:spacing w:val="-10"/>
          <w:sz w:val="32"/>
        </w:rPr>
        <w:t> </w:t>
      </w:r>
      <w:r>
        <w:rPr>
          <w:spacing w:val="-4"/>
          <w:sz w:val="32"/>
        </w:rPr>
        <w:t>Mới.</w:t>
      </w:r>
    </w:p>
    <w:p>
      <w:pPr>
        <w:pStyle w:val="BodyText"/>
        <w:spacing w:line="360" w:lineRule="auto" w:before="346"/>
        <w:ind w:right="1264"/>
      </w:pPr>
      <w:r>
        <w:rPr/>
        <w:t>Chúng là những thành phẩn quan trọng làm nên quyền năng của Tử Huyệt Tình Yêu và là những phương tiện truyền tải thông điệp giao tiếp cực mạnh.</w:t>
      </w:r>
    </w:p>
    <w:p>
      <w:pPr>
        <w:spacing w:after="0" w:line="360" w:lineRule="auto"/>
        <w:sectPr>
          <w:pgSz w:w="11910" w:h="16840"/>
          <w:pgMar w:top="1040" w:bottom="280" w:left="720" w:right="120"/>
        </w:sectPr>
      </w:pPr>
    </w:p>
    <w:p>
      <w:pPr>
        <w:pStyle w:val="BodyText"/>
        <w:spacing w:line="360" w:lineRule="auto" w:before="63"/>
        <w:ind w:right="1264"/>
      </w:pPr>
      <w:r>
        <w:rPr/>
        <w:t>Lời hứa hẹn Tương lai</w:t>
      </w:r>
      <w:r>
        <w:rPr>
          <w:spacing w:val="-1"/>
        </w:rPr>
        <w:t> </w:t>
      </w:r>
      <w:r>
        <w:rPr/>
        <w:t>và Trải Nghiệm</w:t>
      </w:r>
      <w:r>
        <w:rPr>
          <w:spacing w:val="-2"/>
        </w:rPr>
        <w:t> </w:t>
      </w:r>
      <w:r>
        <w:rPr/>
        <w:t>Mới có khả</w:t>
      </w:r>
      <w:r>
        <w:rPr>
          <w:spacing w:val="-1"/>
        </w:rPr>
        <w:t> </w:t>
      </w:r>
      <w:r>
        <w:rPr/>
        <w:t>năng vô song trong việc thâm nhập tâm trí con người. Những ví dụ dễ thấy nhất chính là việc con trai thích con gái, phụ nữ cần đàn ông, những sự hấp dẫn giới tính không giải thích được cũng như khao khát có đôi có cặp của mỗi người.</w:t>
      </w:r>
    </w:p>
    <w:p>
      <w:pPr>
        <w:pStyle w:val="BodyText"/>
        <w:spacing w:line="360" w:lineRule="auto" w:before="162"/>
        <w:ind w:right="1262"/>
      </w:pPr>
      <w:r>
        <w:rPr/>
        <w:t>Chúng ta bị hấp dẫn bởi "Lời hứa hẹn Tương lai" ngay từ trong bản </w:t>
      </w:r>
      <w:r>
        <w:rPr>
          <w:spacing w:val="-2"/>
        </w:rPr>
        <w:t>năng.</w:t>
      </w:r>
    </w:p>
    <w:p>
      <w:pPr>
        <w:pStyle w:val="BodyText"/>
        <w:spacing w:line="360" w:lineRule="auto"/>
        <w:ind w:right="1265"/>
      </w:pPr>
      <w:r>
        <w:rPr/>
        <w:t>Chúng ta luôn thích tưởng tượng hoặc đoán già đoán non về tương lai mặc dù chẳng ai biêt đích xác ngày mai sẽ thế nào, trừ phi tương lai đó</w:t>
      </w:r>
      <w:r>
        <w:rPr>
          <w:spacing w:val="80"/>
        </w:rPr>
        <w:t> </w:t>
      </w:r>
      <w:r>
        <w:rPr/>
        <w:t>nằm trong phạm vi một bản kếhoạch được soạn thảo hết sức rõ ràng và có căn cứ.</w:t>
      </w:r>
    </w:p>
    <w:p>
      <w:pPr>
        <w:pStyle w:val="BodyText"/>
        <w:spacing w:line="360" w:lineRule="auto" w:before="159"/>
        <w:ind w:right="1265"/>
      </w:pPr>
      <w:r>
        <w:rPr/>
        <w:t>Nhưng trên thực tế; có bao nhiêu bản kế hoạch đạt đến được độ chính xác gần như tuyệt đối? Rất rất ít.</w:t>
      </w:r>
    </w:p>
    <w:p>
      <w:pPr>
        <w:pStyle w:val="BodyText"/>
        <w:spacing w:line="360" w:lineRule="auto"/>
        <w:ind w:right="1264"/>
      </w:pPr>
      <w:r>
        <w:rPr/>
        <w:t>Thông thường, tương lai là một thực thể vô định mà con người mơ</w:t>
      </w:r>
      <w:r>
        <w:rPr>
          <w:spacing w:val="-1"/>
        </w:rPr>
        <w:t> </w:t>
      </w:r>
      <w:r>
        <w:rPr/>
        <w:t>đến mỗi khi có ai đó, sự vật hoặc sự việc nào đó liên quan đến nó.</w:t>
      </w:r>
    </w:p>
    <w:p>
      <w:pPr>
        <w:pStyle w:val="BodyText"/>
        <w:spacing w:line="360" w:lineRule="auto"/>
        <w:ind w:right="1262"/>
      </w:pPr>
      <w:r>
        <w:rPr/>
        <w:t>Chẳng hạn, khi một thiết kế thời trang mới, một loại nước hoa hay một phát minh khoa học mới hứa hẹn giúp chúng ta trông xinh đẹp hơn hoặc có cuộc sống thoải mái hơn, nó thường có nhiều giá trị thôi miên và hấp dẫn cảm xúc chúng ta hơn là giá tiền đơn thuần. Nếu một loại kem dưỡng da hoặc vitamin mới có khả năng xóa nếp nhăn và chống lão hóa, rõ ràng là chúng mang lại giá trị cảm xúc cho chúng ta hơn là những thông tin về sản </w:t>
      </w:r>
      <w:r>
        <w:rPr>
          <w:spacing w:val="-2"/>
        </w:rPr>
        <w:t>phấm.</w:t>
      </w:r>
    </w:p>
    <w:p>
      <w:pPr>
        <w:pStyle w:val="BodyText"/>
        <w:spacing w:line="360" w:lineRule="auto" w:before="159"/>
        <w:ind w:right="1260"/>
      </w:pPr>
      <w:r>
        <w:rPr/>
        <w:t>Một tương lai đảm bảo về mặt tài chính chính là động lực thúc giục chúng ta lập kế hoạch tiết kiệm và dành dụm tiền bất kể việc đó khó khăn thế nào; cũng chính hình</w:t>
      </w:r>
      <w:r>
        <w:rPr>
          <w:spacing w:val="19"/>
        </w:rPr>
        <w:t> </w:t>
      </w:r>
      <w:r>
        <w:rPr/>
        <w:t>ảnh tương lai đó kìm hãm chúng ta tiêu</w:t>
      </w:r>
      <w:r>
        <w:rPr>
          <w:spacing w:val="15"/>
        </w:rPr>
        <w:t> </w:t>
      </w:r>
      <w:r>
        <w:rPr/>
        <w:t>xài vung</w:t>
      </w:r>
    </w:p>
    <w:p>
      <w:pPr>
        <w:spacing w:after="0" w:line="360" w:lineRule="auto"/>
        <w:sectPr>
          <w:pgSz w:w="11910" w:h="16840"/>
          <w:pgMar w:top="1040" w:bottom="280" w:left="720" w:right="120"/>
        </w:sectPr>
      </w:pPr>
    </w:p>
    <w:p>
      <w:pPr>
        <w:pStyle w:val="BodyText"/>
        <w:spacing w:before="63"/>
        <w:ind w:firstLine="0"/>
        <w:jc w:val="left"/>
      </w:pPr>
      <w:r>
        <w:rPr/>
        <w:t>tay</w:t>
      </w:r>
      <w:r>
        <w:rPr>
          <w:spacing w:val="-6"/>
        </w:rPr>
        <w:t> </w:t>
      </w:r>
      <w:r>
        <w:rPr/>
        <w:t>quá</w:t>
      </w:r>
      <w:r>
        <w:rPr>
          <w:spacing w:val="-5"/>
        </w:rPr>
        <w:t> </w:t>
      </w:r>
      <w:r>
        <w:rPr/>
        <w:t>trán</w:t>
      </w:r>
      <w:r>
        <w:rPr>
          <w:spacing w:val="-4"/>
        </w:rPr>
        <w:t> </w:t>
      </w:r>
      <w:r>
        <w:rPr/>
        <w:t>với</w:t>
      </w:r>
      <w:r>
        <w:rPr>
          <w:spacing w:val="-5"/>
        </w:rPr>
        <w:t> </w:t>
      </w:r>
      <w:r>
        <w:rPr/>
        <w:t>tiền</w:t>
      </w:r>
      <w:r>
        <w:rPr>
          <w:spacing w:val="-4"/>
        </w:rPr>
        <w:t> </w:t>
      </w:r>
      <w:r>
        <w:rPr/>
        <w:t>bạc</w:t>
      </w:r>
      <w:r>
        <w:rPr>
          <w:spacing w:val="-4"/>
        </w:rPr>
        <w:t> </w:t>
      </w:r>
      <w:r>
        <w:rPr/>
        <w:t>của</w:t>
      </w:r>
      <w:r>
        <w:rPr>
          <w:spacing w:val="-3"/>
        </w:rPr>
        <w:t> </w:t>
      </w:r>
      <w:r>
        <w:rPr>
          <w:spacing w:val="-2"/>
        </w:rPr>
        <w:t>mình!</w:t>
      </w:r>
    </w:p>
    <w:p>
      <w:pPr>
        <w:pStyle w:val="BodyText"/>
        <w:spacing w:line="360" w:lineRule="auto" w:before="346"/>
        <w:ind w:right="1260"/>
      </w:pPr>
      <w:r>
        <w:rPr/>
        <w:t>Dù là trong tình yêu, vấn đề sức khỏe, tiền bạc, ngoại hình, sự thỏa mãn hay danh tiếng, chúng ta luôn khao khát vươn đến sự hoàn hảo.</w:t>
      </w:r>
      <w:r>
        <w:rPr>
          <w:spacing w:val="80"/>
        </w:rPr>
        <w:t> </w:t>
      </w:r>
      <w:r>
        <w:rPr/>
        <w:t>Những ngôn từ và hành động thôi thúc chúng ta vươn đến những viễn cảnh hoàn hảo đó – dù chỉ là trong tâm</w:t>
      </w:r>
      <w:r>
        <w:rPr>
          <w:spacing w:val="-1"/>
        </w:rPr>
        <w:t> </w:t>
      </w:r>
      <w:r>
        <w:rPr/>
        <w:t>tưởng - chính là những thứ giúp chúng ta cảm thấy hạnh phúc như mong muốn.</w:t>
      </w:r>
    </w:p>
    <w:p>
      <w:pPr>
        <w:pStyle w:val="BodyText"/>
        <w:ind w:left="670" w:firstLine="0"/>
      </w:pPr>
      <w:r>
        <w:rPr/>
        <w:t>Vì</w:t>
      </w:r>
      <w:r>
        <w:rPr>
          <w:spacing w:val="-6"/>
        </w:rPr>
        <w:t> </w:t>
      </w:r>
      <w:r>
        <w:rPr/>
        <w:t>thế,</w:t>
      </w:r>
      <w:r>
        <w:rPr>
          <w:spacing w:val="-6"/>
        </w:rPr>
        <w:t> </w:t>
      </w:r>
      <w:r>
        <w:rPr/>
        <w:t>chúng</w:t>
      </w:r>
      <w:r>
        <w:rPr>
          <w:spacing w:val="-4"/>
        </w:rPr>
        <w:t> </w:t>
      </w:r>
      <w:r>
        <w:rPr/>
        <w:t>ta</w:t>
      </w:r>
      <w:r>
        <w:rPr>
          <w:spacing w:val="-6"/>
        </w:rPr>
        <w:t> </w:t>
      </w:r>
      <w:r>
        <w:rPr/>
        <w:t>lắng</w:t>
      </w:r>
      <w:r>
        <w:rPr>
          <w:spacing w:val="-4"/>
        </w:rPr>
        <w:t> </w:t>
      </w:r>
      <w:r>
        <w:rPr/>
        <w:t>nghe</w:t>
      </w:r>
      <w:r>
        <w:rPr>
          <w:spacing w:val="-5"/>
        </w:rPr>
        <w:t> </w:t>
      </w:r>
      <w:r>
        <w:rPr/>
        <w:t>và</w:t>
      </w:r>
      <w:r>
        <w:rPr>
          <w:spacing w:val="-5"/>
        </w:rPr>
        <w:t> </w:t>
      </w:r>
      <w:r>
        <w:rPr/>
        <w:t>làm</w:t>
      </w:r>
      <w:r>
        <w:rPr>
          <w:spacing w:val="-8"/>
        </w:rPr>
        <w:t> </w:t>
      </w:r>
      <w:r>
        <w:rPr/>
        <w:t>theo</w:t>
      </w:r>
      <w:r>
        <w:rPr>
          <w:spacing w:val="-5"/>
        </w:rPr>
        <w:t> </w:t>
      </w:r>
      <w:r>
        <w:rPr>
          <w:spacing w:val="-2"/>
        </w:rPr>
        <w:t>chúng.</w:t>
      </w:r>
    </w:p>
    <w:p>
      <w:pPr>
        <w:pStyle w:val="BodyText"/>
        <w:spacing w:line="360" w:lineRule="auto" w:before="343"/>
        <w:ind w:right="1263"/>
      </w:pPr>
      <w:r>
        <w:rPr/>
        <w:t>Những người nào sở hữu cho mình một "Lời hứa hẹn Tương lai" có</w:t>
      </w:r>
      <w:r>
        <w:rPr>
          <w:spacing w:val="40"/>
        </w:rPr>
        <w:t> </w:t>
      </w:r>
      <w:r>
        <w:rPr/>
        <w:t>thể hiện thực hóa được sẽ có nhiều khả năng vượt qua được mọi trở ngại trong cuộc sống để làm được những gì mình thích!</w:t>
      </w:r>
    </w:p>
    <w:p>
      <w:pPr>
        <w:pStyle w:val="BodyText"/>
        <w:spacing w:line="360" w:lineRule="auto"/>
        <w:ind w:right="1264"/>
      </w:pPr>
      <w:r>
        <w:rPr/>
        <w:t>Về phía chúng ta, chúng ta có nghĩa vụ làm được những gì mình nói trên cơ sở những nhu cầu của người nghe để đảm bảo một cuộc giao tiếp thành công.</w:t>
      </w:r>
    </w:p>
    <w:p>
      <w:pPr>
        <w:pStyle w:val="BodyText"/>
        <w:spacing w:line="360" w:lineRule="auto"/>
        <w:ind w:right="1260"/>
      </w:pPr>
      <w:r>
        <w:rPr/>
        <w:t>Chúng ta có thể xác định được nhu cầu của người nghe thông qua việc đánh động Tử Huyệt Tình Yêu của "Lời hứa hẹn Tương lai"!</w:t>
      </w:r>
    </w:p>
    <w:p>
      <w:pPr>
        <w:pStyle w:val="BodyText"/>
        <w:spacing w:line="360" w:lineRule="auto" w:before="158"/>
        <w:ind w:right="1264"/>
      </w:pPr>
      <w:r>
        <w:rPr/>
        <w:t>Đó là một quy luật của giao tiếp thành công bất kể bạn là giáo viên, nhà thuyết giáo,</w:t>
      </w:r>
      <w:r>
        <w:rPr>
          <w:spacing w:val="-1"/>
        </w:rPr>
        <w:t> </w:t>
      </w:r>
      <w:r>
        <w:rPr/>
        <w:t>nhân viên sở</w:t>
      </w:r>
      <w:r>
        <w:rPr>
          <w:spacing w:val="-1"/>
        </w:rPr>
        <w:t> </w:t>
      </w:r>
      <w:r>
        <w:rPr/>
        <w:t>thú,</w:t>
      </w:r>
      <w:r>
        <w:rPr>
          <w:spacing w:val="-1"/>
        </w:rPr>
        <w:t> </w:t>
      </w:r>
      <w:r>
        <w:rPr/>
        <w:t>triệu phú,</w:t>
      </w:r>
      <w:r>
        <w:rPr>
          <w:spacing w:val="-1"/>
        </w:rPr>
        <w:t> </w:t>
      </w:r>
      <w:r>
        <w:rPr/>
        <w:t>hay chỉ là một gã tầm</w:t>
      </w:r>
      <w:r>
        <w:rPr>
          <w:spacing w:val="-1"/>
        </w:rPr>
        <w:t> </w:t>
      </w:r>
      <w:r>
        <w:rPr/>
        <w:t>phào tên Eustace, hay một phụ nữ bình thương tên Jill.</w:t>
      </w:r>
    </w:p>
    <w:p>
      <w:pPr>
        <w:pStyle w:val="BodyText"/>
        <w:ind w:left="670" w:firstLine="0"/>
      </w:pPr>
      <w:r>
        <w:rPr/>
        <w:t>Giả</w:t>
      </w:r>
      <w:r>
        <w:rPr>
          <w:spacing w:val="-6"/>
        </w:rPr>
        <w:t> </w:t>
      </w:r>
      <w:r>
        <w:rPr/>
        <w:t>sử</w:t>
      </w:r>
      <w:r>
        <w:rPr>
          <w:spacing w:val="-6"/>
        </w:rPr>
        <w:t> </w:t>
      </w:r>
      <w:r>
        <w:rPr/>
        <w:t>bạn</w:t>
      </w:r>
      <w:r>
        <w:rPr>
          <w:spacing w:val="-4"/>
        </w:rPr>
        <w:t> </w:t>
      </w:r>
      <w:r>
        <w:rPr/>
        <w:t>là</w:t>
      </w:r>
      <w:r>
        <w:rPr>
          <w:spacing w:val="-4"/>
        </w:rPr>
        <w:t> </w:t>
      </w:r>
      <w:r>
        <w:rPr/>
        <w:t>triệu</w:t>
      </w:r>
      <w:r>
        <w:rPr>
          <w:spacing w:val="-3"/>
        </w:rPr>
        <w:t> </w:t>
      </w:r>
      <w:r>
        <w:rPr>
          <w:spacing w:val="-4"/>
        </w:rPr>
        <w:t>phú.</w:t>
      </w:r>
    </w:p>
    <w:p>
      <w:pPr>
        <w:pStyle w:val="BodyText"/>
        <w:spacing w:line="360" w:lineRule="auto" w:before="343"/>
        <w:ind w:right="1262"/>
      </w:pPr>
      <w:r>
        <w:rPr/>
        <w:t>Bạn đang có một doanh nghiệp ăn nên làm ra, nhiều khoản đầu tư lớn và khối tài sản kêch xù. Thu nhập của bạn không dưới một trăm nghìn đô- la một năm.</w:t>
      </w:r>
    </w:p>
    <w:p>
      <w:pPr>
        <w:pStyle w:val="BodyText"/>
        <w:ind w:left="670" w:firstLine="0"/>
      </w:pPr>
      <w:r>
        <w:rPr/>
        <w:t>Khi</w:t>
      </w:r>
      <w:r>
        <w:rPr>
          <w:spacing w:val="-7"/>
        </w:rPr>
        <w:t> </w:t>
      </w:r>
      <w:r>
        <w:rPr/>
        <w:t>đó,</w:t>
      </w:r>
      <w:r>
        <w:rPr>
          <w:spacing w:val="-7"/>
        </w:rPr>
        <w:t> </w:t>
      </w:r>
      <w:r>
        <w:rPr/>
        <w:t>bạn</w:t>
      </w:r>
      <w:r>
        <w:rPr>
          <w:spacing w:val="-5"/>
        </w:rPr>
        <w:t> </w:t>
      </w:r>
      <w:r>
        <w:rPr/>
        <w:t>có</w:t>
      </w:r>
      <w:r>
        <w:rPr>
          <w:spacing w:val="-7"/>
        </w:rPr>
        <w:t> </w:t>
      </w:r>
      <w:r>
        <w:rPr/>
        <w:t>còn</w:t>
      </w:r>
      <w:r>
        <w:rPr>
          <w:spacing w:val="-2"/>
        </w:rPr>
        <w:t> </w:t>
      </w:r>
      <w:r>
        <w:rPr/>
        <w:t>muốn</w:t>
      </w:r>
      <w:r>
        <w:rPr>
          <w:spacing w:val="-6"/>
        </w:rPr>
        <w:t> </w:t>
      </w:r>
      <w:r>
        <w:rPr/>
        <w:t>"giàu"</w:t>
      </w:r>
      <w:r>
        <w:rPr>
          <w:spacing w:val="-7"/>
        </w:rPr>
        <w:t> </w:t>
      </w:r>
      <w:r>
        <w:rPr/>
        <w:t>nữa</w:t>
      </w:r>
      <w:r>
        <w:rPr>
          <w:spacing w:val="-3"/>
        </w:rPr>
        <w:t> </w:t>
      </w:r>
      <w:r>
        <w:rPr>
          <w:spacing w:val="-2"/>
        </w:rPr>
        <w:t>không?</w:t>
      </w:r>
    </w:p>
    <w:p>
      <w:pPr>
        <w:spacing w:after="0"/>
        <w:sectPr>
          <w:pgSz w:w="11910" w:h="16840"/>
          <w:pgMar w:top="1040" w:bottom="280" w:left="720" w:right="120"/>
        </w:sectPr>
      </w:pPr>
    </w:p>
    <w:p>
      <w:pPr>
        <w:pStyle w:val="BodyText"/>
        <w:spacing w:line="360" w:lineRule="auto" w:before="63"/>
        <w:ind w:right="1260"/>
      </w:pPr>
      <w:r>
        <w:rPr/>
        <w:t>Hẳn là không! Suy nghĩ đó trở nên gượng ép và không đúng lắm với một người như bạn, nên bạn sẽ không còn mấy quan tâm đến những chủ đề liên quan đến sự giàu có nữa.</w:t>
      </w:r>
    </w:p>
    <w:p>
      <w:pPr>
        <w:pStyle w:val="BodyText"/>
        <w:spacing w:before="162"/>
        <w:ind w:left="670" w:firstLine="0"/>
      </w:pPr>
      <w:r>
        <w:rPr/>
        <w:t>Về</w:t>
      </w:r>
      <w:r>
        <w:rPr>
          <w:spacing w:val="-3"/>
        </w:rPr>
        <w:t> </w:t>
      </w:r>
      <w:r>
        <w:rPr/>
        <w:t>mặt</w:t>
      </w:r>
      <w:r>
        <w:rPr>
          <w:spacing w:val="-4"/>
        </w:rPr>
        <w:t> </w:t>
      </w:r>
      <w:r>
        <w:rPr/>
        <w:t>Tiền</w:t>
      </w:r>
      <w:r>
        <w:rPr>
          <w:spacing w:val="-6"/>
        </w:rPr>
        <w:t> </w:t>
      </w:r>
      <w:r>
        <w:rPr/>
        <w:t>Bạc,</w:t>
      </w:r>
      <w:r>
        <w:rPr>
          <w:spacing w:val="-3"/>
        </w:rPr>
        <w:t> </w:t>
      </w:r>
      <w:r>
        <w:rPr/>
        <w:t>bạn</w:t>
      </w:r>
      <w:r>
        <w:rPr>
          <w:spacing w:val="-5"/>
        </w:rPr>
        <w:t> </w:t>
      </w:r>
      <w:r>
        <w:rPr/>
        <w:t>đã</w:t>
      </w:r>
      <w:r>
        <w:rPr>
          <w:spacing w:val="-7"/>
        </w:rPr>
        <w:t> </w:t>
      </w:r>
      <w:r>
        <w:rPr/>
        <w:t>giàu</w:t>
      </w:r>
      <w:r>
        <w:rPr>
          <w:spacing w:val="-5"/>
        </w:rPr>
        <w:t> </w:t>
      </w:r>
      <w:r>
        <w:rPr/>
        <w:t>rồi,</w:t>
      </w:r>
      <w:r>
        <w:rPr>
          <w:spacing w:val="-7"/>
        </w:rPr>
        <w:t> </w:t>
      </w:r>
      <w:r>
        <w:rPr/>
        <w:t>và</w:t>
      </w:r>
      <w:r>
        <w:rPr>
          <w:spacing w:val="-4"/>
        </w:rPr>
        <w:t> </w:t>
      </w:r>
      <w:r>
        <w:rPr/>
        <w:t>bạn</w:t>
      </w:r>
      <w:r>
        <w:rPr>
          <w:spacing w:val="-6"/>
        </w:rPr>
        <w:t> </w:t>
      </w:r>
      <w:r>
        <w:rPr/>
        <w:t>biết</w:t>
      </w:r>
      <w:r>
        <w:rPr>
          <w:spacing w:val="-6"/>
        </w:rPr>
        <w:t> </w:t>
      </w:r>
      <w:r>
        <w:rPr/>
        <w:t>điều</w:t>
      </w:r>
      <w:r>
        <w:rPr>
          <w:spacing w:val="-5"/>
        </w:rPr>
        <w:t> đó!</w:t>
      </w:r>
    </w:p>
    <w:p>
      <w:pPr>
        <w:pStyle w:val="BodyText"/>
        <w:spacing w:line="360" w:lineRule="auto" w:before="345"/>
        <w:ind w:right="1263"/>
      </w:pPr>
      <w:r>
        <w:rPr/>
        <w:t>Khi</w:t>
      </w:r>
      <w:r>
        <w:rPr>
          <w:spacing w:val="-3"/>
        </w:rPr>
        <w:t> </w:t>
      </w:r>
      <w:r>
        <w:rPr/>
        <w:t>đó,</w:t>
      </w:r>
      <w:r>
        <w:rPr>
          <w:spacing w:val="-4"/>
        </w:rPr>
        <w:t> </w:t>
      </w:r>
      <w:r>
        <w:rPr/>
        <w:t>bạn có</w:t>
      </w:r>
      <w:r>
        <w:rPr>
          <w:spacing w:val="-3"/>
        </w:rPr>
        <w:t> </w:t>
      </w:r>
      <w:r>
        <w:rPr/>
        <w:t>dễ dàng</w:t>
      </w:r>
      <w:r>
        <w:rPr>
          <w:spacing w:val="-2"/>
        </w:rPr>
        <w:t> </w:t>
      </w:r>
      <w:r>
        <w:rPr/>
        <w:t>lắng</w:t>
      </w:r>
      <w:r>
        <w:rPr>
          <w:spacing w:val="-2"/>
        </w:rPr>
        <w:t> </w:t>
      </w:r>
      <w:r>
        <w:rPr/>
        <w:t>nghe</w:t>
      </w:r>
      <w:r>
        <w:rPr>
          <w:spacing w:val="-3"/>
        </w:rPr>
        <w:t> </w:t>
      </w:r>
      <w:r>
        <w:rPr/>
        <w:t>những</w:t>
      </w:r>
      <w:r>
        <w:rPr>
          <w:spacing w:val="-2"/>
        </w:rPr>
        <w:t> </w:t>
      </w:r>
      <w:r>
        <w:rPr/>
        <w:t>lời khuyên</w:t>
      </w:r>
      <w:r>
        <w:rPr>
          <w:spacing w:val="-2"/>
        </w:rPr>
        <w:t> </w:t>
      </w:r>
      <w:r>
        <w:rPr/>
        <w:t>làm</w:t>
      </w:r>
      <w:r>
        <w:rPr>
          <w:spacing w:val="-4"/>
        </w:rPr>
        <w:t> </w:t>
      </w:r>
      <w:r>
        <w:rPr/>
        <w:t>giàu Tử</w:t>
      </w:r>
      <w:r>
        <w:rPr>
          <w:spacing w:val="-3"/>
        </w:rPr>
        <w:t> </w:t>
      </w:r>
      <w:r>
        <w:rPr/>
        <w:t>người khác nữa hay không? Không.</w:t>
      </w:r>
    </w:p>
    <w:p>
      <w:pPr>
        <w:pStyle w:val="BodyText"/>
        <w:spacing w:before="158"/>
        <w:ind w:left="670" w:firstLine="0"/>
      </w:pPr>
      <w:r>
        <w:rPr/>
        <w:t>Vậy,</w:t>
      </w:r>
      <w:r>
        <w:rPr>
          <w:spacing w:val="13"/>
        </w:rPr>
        <w:t> </w:t>
      </w:r>
      <w:r>
        <w:rPr/>
        <w:t>bạn</w:t>
      </w:r>
      <w:r>
        <w:rPr>
          <w:spacing w:val="13"/>
        </w:rPr>
        <w:t> </w:t>
      </w:r>
      <w:r>
        <w:rPr/>
        <w:t>sẽ</w:t>
      </w:r>
      <w:r>
        <w:rPr>
          <w:spacing w:val="13"/>
        </w:rPr>
        <w:t> </w:t>
      </w:r>
      <w:r>
        <w:rPr/>
        <w:t>nghe</w:t>
      </w:r>
      <w:r>
        <w:rPr>
          <w:spacing w:val="15"/>
        </w:rPr>
        <w:t> </w:t>
      </w:r>
      <w:r>
        <w:rPr/>
        <w:t>những</w:t>
      </w:r>
      <w:r>
        <w:rPr>
          <w:spacing w:val="13"/>
        </w:rPr>
        <w:t> </w:t>
      </w:r>
      <w:r>
        <w:rPr/>
        <w:t>lời</w:t>
      </w:r>
      <w:r>
        <w:rPr>
          <w:spacing w:val="13"/>
        </w:rPr>
        <w:t> </w:t>
      </w:r>
      <w:r>
        <w:rPr/>
        <w:t>khuyên</w:t>
      </w:r>
      <w:r>
        <w:rPr>
          <w:spacing w:val="16"/>
        </w:rPr>
        <w:t> </w:t>
      </w:r>
      <w:r>
        <w:rPr/>
        <w:t>giúp</w:t>
      </w:r>
      <w:r>
        <w:rPr>
          <w:spacing w:val="13"/>
        </w:rPr>
        <w:t> </w:t>
      </w:r>
      <w:r>
        <w:rPr/>
        <w:t>bạn</w:t>
      </w:r>
      <w:r>
        <w:rPr>
          <w:spacing w:val="13"/>
        </w:rPr>
        <w:t> </w:t>
      </w:r>
      <w:r>
        <w:rPr/>
        <w:t>giàu</w:t>
      </w:r>
      <w:r>
        <w:rPr>
          <w:spacing w:val="13"/>
        </w:rPr>
        <w:t> </w:t>
      </w:r>
      <w:r>
        <w:rPr/>
        <w:t>HƠN</w:t>
      </w:r>
      <w:r>
        <w:rPr>
          <w:spacing w:val="12"/>
        </w:rPr>
        <w:t> </w:t>
      </w:r>
      <w:r>
        <w:rPr/>
        <w:t>hiện</w:t>
      </w:r>
      <w:r>
        <w:rPr>
          <w:spacing w:val="12"/>
        </w:rPr>
        <w:t> </w:t>
      </w:r>
      <w:r>
        <w:rPr/>
        <w:t>tại</w:t>
      </w:r>
      <w:r>
        <w:rPr>
          <w:spacing w:val="13"/>
        </w:rPr>
        <w:t> </w:t>
      </w:r>
      <w:r>
        <w:rPr>
          <w:spacing w:val="-4"/>
        </w:rPr>
        <w:t>chứ?</w:t>
      </w:r>
    </w:p>
    <w:p>
      <w:pPr>
        <w:pStyle w:val="BodyText"/>
        <w:spacing w:before="185"/>
        <w:ind w:firstLine="0"/>
        <w:jc w:val="left"/>
      </w:pPr>
      <w:r>
        <w:rPr/>
        <w:t>Nhiều</w:t>
      </w:r>
      <w:r>
        <w:rPr>
          <w:spacing w:val="-5"/>
        </w:rPr>
        <w:t> </w:t>
      </w:r>
      <w:r>
        <w:rPr/>
        <w:t>khả</w:t>
      </w:r>
      <w:r>
        <w:rPr>
          <w:spacing w:val="-6"/>
        </w:rPr>
        <w:t> </w:t>
      </w:r>
      <w:r>
        <w:rPr/>
        <w:t>năng</w:t>
      </w:r>
      <w:r>
        <w:rPr>
          <w:spacing w:val="-5"/>
        </w:rPr>
        <w:t> </w:t>
      </w:r>
      <w:r>
        <w:rPr/>
        <w:t>bạn</w:t>
      </w:r>
      <w:r>
        <w:rPr>
          <w:spacing w:val="-5"/>
        </w:rPr>
        <w:t> </w:t>
      </w:r>
      <w:r>
        <w:rPr/>
        <w:t>sẽ</w:t>
      </w:r>
      <w:r>
        <w:rPr>
          <w:spacing w:val="-6"/>
        </w:rPr>
        <w:t> </w:t>
      </w:r>
      <w:r>
        <w:rPr/>
        <w:t>trả</w:t>
      </w:r>
      <w:r>
        <w:rPr>
          <w:spacing w:val="-5"/>
        </w:rPr>
        <w:t> </w:t>
      </w:r>
      <w:r>
        <w:rPr/>
        <w:t>lời</w:t>
      </w:r>
      <w:r>
        <w:rPr>
          <w:spacing w:val="-4"/>
        </w:rPr>
        <w:t> </w:t>
      </w:r>
      <w:r>
        <w:rPr>
          <w:spacing w:val="-2"/>
        </w:rPr>
        <w:t>"Có!"</w:t>
      </w:r>
    </w:p>
    <w:p>
      <w:pPr>
        <w:pStyle w:val="BodyText"/>
        <w:spacing w:before="344"/>
        <w:ind w:left="670" w:firstLine="0"/>
      </w:pPr>
      <w:r>
        <w:rPr/>
        <w:t>Đó</w:t>
      </w:r>
      <w:r>
        <w:rPr>
          <w:spacing w:val="-6"/>
        </w:rPr>
        <w:t> </w:t>
      </w:r>
      <w:r>
        <w:rPr/>
        <w:t>chính</w:t>
      </w:r>
      <w:r>
        <w:rPr>
          <w:spacing w:val="-5"/>
        </w:rPr>
        <w:t> </w:t>
      </w:r>
      <w:r>
        <w:rPr/>
        <w:t>là</w:t>
      </w:r>
      <w:r>
        <w:rPr>
          <w:spacing w:val="-7"/>
        </w:rPr>
        <w:t> </w:t>
      </w:r>
      <w:r>
        <w:rPr/>
        <w:t>Lời</w:t>
      </w:r>
      <w:r>
        <w:rPr>
          <w:spacing w:val="-3"/>
        </w:rPr>
        <w:t> </w:t>
      </w:r>
      <w:r>
        <w:rPr/>
        <w:t>hứa</w:t>
      </w:r>
      <w:r>
        <w:rPr>
          <w:spacing w:val="-6"/>
        </w:rPr>
        <w:t> </w:t>
      </w:r>
      <w:r>
        <w:rPr/>
        <w:t>hẹn</w:t>
      </w:r>
      <w:r>
        <w:rPr>
          <w:spacing w:val="-5"/>
        </w:rPr>
        <w:t> </w:t>
      </w:r>
      <w:r>
        <w:rPr/>
        <w:t>Tương</w:t>
      </w:r>
      <w:r>
        <w:rPr>
          <w:spacing w:val="-4"/>
        </w:rPr>
        <w:t> </w:t>
      </w:r>
      <w:r>
        <w:rPr/>
        <w:t>lai</w:t>
      </w:r>
      <w:r>
        <w:rPr>
          <w:spacing w:val="-3"/>
        </w:rPr>
        <w:t> </w:t>
      </w:r>
      <w:r>
        <w:rPr/>
        <w:t>mà</w:t>
      </w:r>
      <w:r>
        <w:rPr>
          <w:spacing w:val="-6"/>
        </w:rPr>
        <w:t> </w:t>
      </w:r>
      <w:r>
        <w:rPr/>
        <w:t>bạn</w:t>
      </w:r>
      <w:r>
        <w:rPr>
          <w:spacing w:val="-3"/>
        </w:rPr>
        <w:t> </w:t>
      </w:r>
      <w:r>
        <w:rPr/>
        <w:t>muốn</w:t>
      </w:r>
      <w:r>
        <w:rPr>
          <w:spacing w:val="-5"/>
        </w:rPr>
        <w:t> </w:t>
      </w:r>
      <w:r>
        <w:rPr>
          <w:spacing w:val="-2"/>
        </w:rPr>
        <w:t>nghe!</w:t>
      </w:r>
    </w:p>
    <w:p>
      <w:pPr>
        <w:pStyle w:val="BodyText"/>
        <w:spacing w:line="360" w:lineRule="auto" w:before="345"/>
        <w:ind w:right="1264"/>
      </w:pPr>
      <w:r>
        <w:rPr/>
        <w:t>Ngoài kia có một cô gái vô cùng xinh đẹp. Cô sở hữu một thân hình tuyệt mỹ và làn da trắng sáng không tì vết.</w:t>
      </w:r>
    </w:p>
    <w:p>
      <w:pPr>
        <w:pStyle w:val="BodyText"/>
        <w:spacing w:line="360" w:lineRule="auto" w:before="159"/>
        <w:ind w:right="1262"/>
      </w:pPr>
      <w:r>
        <w:rPr/>
        <w:t>Theo bạn nghĩ, cô gái này có quan tâm đến những lời khuyên làm đẹp nữa hay không? Cô ấy có khao khát một thân hình chuẩn không? Cô ấy có mơ ước về một làn da mịn màng nữa hay không?</w:t>
      </w:r>
    </w:p>
    <w:p>
      <w:pPr>
        <w:pStyle w:val="BodyText"/>
        <w:ind w:left="670" w:firstLine="0"/>
        <w:jc w:val="left"/>
      </w:pPr>
      <w:r>
        <w:rPr>
          <w:spacing w:val="-2"/>
        </w:rPr>
        <w:t>Không.</w:t>
      </w:r>
    </w:p>
    <w:p>
      <w:pPr>
        <w:pStyle w:val="BodyText"/>
        <w:spacing w:before="345"/>
        <w:ind w:left="670" w:firstLine="0"/>
        <w:jc w:val="left"/>
      </w:pPr>
      <w:r>
        <w:rPr/>
        <w:t>Cô</w:t>
      </w:r>
      <w:r>
        <w:rPr>
          <w:spacing w:val="-4"/>
        </w:rPr>
        <w:t> </w:t>
      </w:r>
      <w:r>
        <w:rPr/>
        <w:t>ấy</w:t>
      </w:r>
      <w:r>
        <w:rPr>
          <w:spacing w:val="-6"/>
        </w:rPr>
        <w:t> </w:t>
      </w:r>
      <w:r>
        <w:rPr/>
        <w:t>đã</w:t>
      </w:r>
      <w:r>
        <w:rPr>
          <w:spacing w:val="-3"/>
        </w:rPr>
        <w:t> </w:t>
      </w:r>
      <w:r>
        <w:rPr/>
        <w:t>có</w:t>
      </w:r>
      <w:r>
        <w:rPr>
          <w:spacing w:val="-4"/>
        </w:rPr>
        <w:t> </w:t>
      </w:r>
      <w:r>
        <w:rPr/>
        <w:t>cả</w:t>
      </w:r>
      <w:r>
        <w:rPr>
          <w:spacing w:val="-5"/>
        </w:rPr>
        <w:t> </w:t>
      </w:r>
      <w:r>
        <w:rPr/>
        <w:t>thảy</w:t>
      </w:r>
      <w:r>
        <w:rPr>
          <w:spacing w:val="-6"/>
        </w:rPr>
        <w:t> </w:t>
      </w:r>
      <w:r>
        <w:rPr/>
        <w:t>những</w:t>
      </w:r>
      <w:r>
        <w:rPr>
          <w:spacing w:val="-5"/>
        </w:rPr>
        <w:t> </w:t>
      </w:r>
      <w:r>
        <w:rPr/>
        <w:t>điền</w:t>
      </w:r>
      <w:r>
        <w:rPr>
          <w:spacing w:val="-4"/>
        </w:rPr>
        <w:t> </w:t>
      </w:r>
      <w:r>
        <w:rPr/>
        <w:t>đó,</w:t>
      </w:r>
      <w:r>
        <w:rPr>
          <w:spacing w:val="-6"/>
        </w:rPr>
        <w:t> </w:t>
      </w:r>
      <w:r>
        <w:rPr/>
        <w:t>và</w:t>
      </w:r>
      <w:r>
        <w:rPr>
          <w:spacing w:val="-5"/>
        </w:rPr>
        <w:t> </w:t>
      </w:r>
      <w:r>
        <w:rPr/>
        <w:t>cô</w:t>
      </w:r>
      <w:r>
        <w:rPr>
          <w:spacing w:val="-4"/>
        </w:rPr>
        <w:t> </w:t>
      </w:r>
      <w:r>
        <w:rPr/>
        <w:t>ấy</w:t>
      </w:r>
      <w:r>
        <w:rPr>
          <w:spacing w:val="-6"/>
        </w:rPr>
        <w:t> </w:t>
      </w:r>
      <w:r>
        <w:rPr/>
        <w:t>biết</w:t>
      </w:r>
      <w:r>
        <w:rPr>
          <w:spacing w:val="-1"/>
        </w:rPr>
        <w:t> </w:t>
      </w:r>
      <w:r>
        <w:rPr/>
        <w:t>mình</w:t>
      </w:r>
      <w:r>
        <w:rPr>
          <w:spacing w:val="-4"/>
        </w:rPr>
        <w:t> </w:t>
      </w:r>
      <w:r>
        <w:rPr>
          <w:spacing w:val="-5"/>
        </w:rPr>
        <w:t>có.</w:t>
      </w:r>
    </w:p>
    <w:p>
      <w:pPr>
        <w:pStyle w:val="BodyText"/>
        <w:spacing w:line="360" w:lineRule="auto" w:before="342"/>
        <w:ind w:right="1263"/>
      </w:pPr>
      <w:r>
        <w:rPr/>
        <w:t>Tuy vậy, cũng như bao cô gái khác, cô nàng này sẽ cực kỳ quan tâm đến những lời khuyên hay thông tin gì giúp minh trở nên xinh đẹp hơn, có một thân hình quyến rũ hơn nữa, và một làn da hoàn hảo hơn thế nữa!</w:t>
      </w:r>
    </w:p>
    <w:p>
      <w:pPr>
        <w:pStyle w:val="BodyText"/>
        <w:spacing w:line="360" w:lineRule="auto" w:before="162"/>
        <w:ind w:right="1268"/>
      </w:pPr>
      <w:r>
        <w:rPr/>
        <w:t>Đó chính là Lời hứa hẹn Tương lai - hy vọng về một tương lai nào đó mà chúng ta luôn ấp ủ trong hiện tại.</w:t>
      </w:r>
    </w:p>
    <w:p>
      <w:pPr>
        <w:pStyle w:val="BodyText"/>
        <w:spacing w:before="158"/>
        <w:ind w:left="670" w:firstLine="0"/>
      </w:pPr>
      <w:r>
        <w:rPr/>
        <w:t>Qụên</w:t>
      </w:r>
      <w:r>
        <w:rPr>
          <w:spacing w:val="-6"/>
        </w:rPr>
        <w:t> </w:t>
      </w:r>
      <w:r>
        <w:rPr/>
        <w:t>hết</w:t>
      </w:r>
      <w:r>
        <w:rPr>
          <w:spacing w:val="-6"/>
        </w:rPr>
        <w:t> </w:t>
      </w:r>
      <w:r>
        <w:rPr/>
        <w:t>những</w:t>
      </w:r>
      <w:r>
        <w:rPr>
          <w:spacing w:val="-5"/>
        </w:rPr>
        <w:t> </w:t>
      </w:r>
      <w:r>
        <w:rPr/>
        <w:t>tính</w:t>
      </w:r>
      <w:r>
        <w:rPr>
          <w:spacing w:val="-4"/>
        </w:rPr>
        <w:t> </w:t>
      </w:r>
      <w:r>
        <w:rPr/>
        <w:t>Tử</w:t>
      </w:r>
      <w:r>
        <w:rPr>
          <w:spacing w:val="-4"/>
        </w:rPr>
        <w:t> </w:t>
      </w:r>
      <w:r>
        <w:rPr/>
        <w:t>miêu</w:t>
      </w:r>
      <w:r>
        <w:rPr>
          <w:spacing w:val="-6"/>
        </w:rPr>
        <w:t> </w:t>
      </w:r>
      <w:r>
        <w:rPr/>
        <w:t>tả</w:t>
      </w:r>
      <w:r>
        <w:rPr>
          <w:spacing w:val="-6"/>
        </w:rPr>
        <w:t> </w:t>
      </w:r>
      <w:r>
        <w:rPr/>
        <w:t>nhạt</w:t>
      </w:r>
      <w:r>
        <w:rPr>
          <w:spacing w:val="-3"/>
        </w:rPr>
        <w:t> </w:t>
      </w:r>
      <w:r>
        <w:rPr/>
        <w:t>nhẽo</w:t>
      </w:r>
      <w:r>
        <w:rPr>
          <w:spacing w:val="-6"/>
        </w:rPr>
        <w:t> </w:t>
      </w:r>
      <w:r>
        <w:rPr/>
        <w:t>hoặc</w:t>
      </w:r>
      <w:r>
        <w:rPr>
          <w:spacing w:val="-6"/>
        </w:rPr>
        <w:t> </w:t>
      </w:r>
      <w:r>
        <w:rPr/>
        <w:t>chữ</w:t>
      </w:r>
      <w:r>
        <w:rPr>
          <w:spacing w:val="-6"/>
        </w:rPr>
        <w:t> </w:t>
      </w:r>
      <w:r>
        <w:rPr/>
        <w:t>"nhất"</w:t>
      </w:r>
      <w:r>
        <w:rPr>
          <w:spacing w:val="-7"/>
        </w:rPr>
        <w:t> </w:t>
      </w:r>
      <w:r>
        <w:rPr/>
        <w:t>vô</w:t>
      </w:r>
      <w:r>
        <w:rPr>
          <w:spacing w:val="-6"/>
        </w:rPr>
        <w:t> </w:t>
      </w:r>
      <w:r>
        <w:rPr>
          <w:spacing w:val="-5"/>
        </w:rPr>
        <w:t>vị!</w:t>
      </w:r>
    </w:p>
    <w:p>
      <w:pPr>
        <w:pStyle w:val="BodyText"/>
        <w:spacing w:before="345"/>
        <w:ind w:left="670" w:firstLine="0"/>
        <w:jc w:val="left"/>
      </w:pPr>
      <w:r>
        <w:rPr/>
        <w:t>Hãy</w:t>
      </w:r>
      <w:r>
        <w:rPr>
          <w:spacing w:val="19"/>
        </w:rPr>
        <w:t> </w:t>
      </w:r>
      <w:r>
        <w:rPr/>
        <w:t>luôn</w:t>
      </w:r>
      <w:r>
        <w:rPr>
          <w:spacing w:val="22"/>
        </w:rPr>
        <w:t> </w:t>
      </w:r>
      <w:r>
        <w:rPr/>
        <w:t>mang</w:t>
      </w:r>
      <w:r>
        <w:rPr>
          <w:spacing w:val="21"/>
        </w:rPr>
        <w:t> </w:t>
      </w:r>
      <w:r>
        <w:rPr/>
        <w:t>theo</w:t>
      </w:r>
      <w:r>
        <w:rPr>
          <w:spacing w:val="19"/>
        </w:rPr>
        <w:t> </w:t>
      </w:r>
      <w:r>
        <w:rPr/>
        <w:t>bên</w:t>
      </w:r>
      <w:r>
        <w:rPr>
          <w:spacing w:val="23"/>
        </w:rPr>
        <w:t> </w:t>
      </w:r>
      <w:r>
        <w:rPr/>
        <w:t>mình</w:t>
      </w:r>
      <w:r>
        <w:rPr>
          <w:spacing w:val="20"/>
        </w:rPr>
        <w:t> </w:t>
      </w:r>
      <w:r>
        <w:rPr/>
        <w:t>những</w:t>
      </w:r>
      <w:r>
        <w:rPr>
          <w:spacing w:val="20"/>
        </w:rPr>
        <w:t> </w:t>
      </w:r>
      <w:r>
        <w:rPr/>
        <w:t>ngôn</w:t>
      </w:r>
      <w:r>
        <w:rPr>
          <w:spacing w:val="21"/>
        </w:rPr>
        <w:t> </w:t>
      </w:r>
      <w:r>
        <w:rPr/>
        <w:t>từ</w:t>
      </w:r>
      <w:r>
        <w:rPr>
          <w:spacing w:val="19"/>
        </w:rPr>
        <w:t> </w:t>
      </w:r>
      <w:r>
        <w:rPr/>
        <w:t>SO</w:t>
      </w:r>
      <w:r>
        <w:rPr>
          <w:spacing w:val="20"/>
        </w:rPr>
        <w:t> </w:t>
      </w:r>
      <w:r>
        <w:rPr/>
        <w:t>SÁNH</w:t>
      </w:r>
      <w:r>
        <w:rPr>
          <w:spacing w:val="18"/>
        </w:rPr>
        <w:t> </w:t>
      </w:r>
      <w:r>
        <w:rPr/>
        <w:t>HƠN</w:t>
      </w:r>
      <w:r>
        <w:rPr>
          <w:spacing w:val="22"/>
        </w:rPr>
        <w:t> </w:t>
      </w:r>
      <w:r>
        <w:rPr>
          <w:spacing w:val="-2"/>
        </w:rPr>
        <w:t>trong</w:t>
      </w:r>
    </w:p>
    <w:p>
      <w:pPr>
        <w:spacing w:after="0"/>
        <w:jc w:val="left"/>
        <w:sectPr>
          <w:pgSz w:w="11910" w:h="16840"/>
          <w:pgMar w:top="1040" w:bottom="280" w:left="720" w:right="120"/>
        </w:sectPr>
      </w:pPr>
    </w:p>
    <w:p>
      <w:pPr>
        <w:pStyle w:val="BodyText"/>
        <w:spacing w:before="63"/>
        <w:ind w:firstLine="0"/>
        <w:jc w:val="left"/>
      </w:pPr>
      <w:r>
        <w:rPr/>
        <w:t>giao</w:t>
      </w:r>
      <w:r>
        <w:rPr>
          <w:spacing w:val="-6"/>
        </w:rPr>
        <w:t> </w:t>
      </w:r>
      <w:r>
        <w:rPr/>
        <w:t>tiếp</w:t>
      </w:r>
      <w:r>
        <w:rPr>
          <w:spacing w:val="-6"/>
        </w:rPr>
        <w:t> </w:t>
      </w:r>
      <w:r>
        <w:rPr/>
        <w:t>hàng</w:t>
      </w:r>
      <w:r>
        <w:rPr>
          <w:spacing w:val="-5"/>
        </w:rPr>
        <w:t> </w:t>
      </w:r>
      <w:r>
        <w:rPr>
          <w:spacing w:val="-2"/>
        </w:rPr>
        <w:t>ngày!</w:t>
      </w:r>
    </w:p>
    <w:p>
      <w:pPr>
        <w:pStyle w:val="BodyText"/>
        <w:spacing w:line="360" w:lineRule="auto" w:before="346"/>
        <w:ind w:right="1262"/>
      </w:pPr>
      <w:r>
        <w:rPr/>
        <w:t>Tại sao lại phải tốn nước bọt nói những chuyện giàu có, tốt đẹp, xinh đẹp, tuyệt vời một cách vô nghĩa? Thay vào đó, bạn sẽ dễ dàng thâm nhập tâm trí của bất kỳ ai với giàu có HƠN, tốt đẹp HƠN, xinh đẹp HƠN NỮA, tuyệt vời HƠN THÊ NỮA!</w:t>
      </w:r>
    </w:p>
    <w:p>
      <w:pPr>
        <w:pStyle w:val="BodyText"/>
        <w:spacing w:line="360" w:lineRule="auto"/>
        <w:ind w:right="1263"/>
      </w:pPr>
      <w:r>
        <w:rPr/>
        <w:t>"Hơn", "hơn nữa"hay "hơn thế nữa" là những cụm từ Thôi Miên của mọi thời! Chỉ là những hư Tử đơn giản, nhưng lại tạo nên khác biệt lớn giữa thiên đường và địa ngục, thành công và thất bại trong giao tiếp!</w:t>
      </w:r>
    </w:p>
    <w:p>
      <w:pPr>
        <w:pStyle w:val="BodyText"/>
        <w:spacing w:line="360" w:lineRule="auto" w:before="159"/>
        <w:ind w:right="1262"/>
      </w:pPr>
      <w:r>
        <w:rPr/>
        <w:t>Chúng là một vài trong số những Tử ngữ tạo nên hiệu quả hứa hẹn tương lai! Ngoài Tử "hơn" và những cụm từ phái sinh Tử nó, bạn còn có vài Tử ngữ khác cũng có tác dụng tương tự như "thêm", "cộng thêm", "ưu đãi", "khuyên mãi" hoặc "gia tăng".</w:t>
      </w:r>
    </w:p>
    <w:p>
      <w:pPr>
        <w:pStyle w:val="BodyText"/>
        <w:spacing w:line="360" w:lineRule="auto"/>
        <w:ind w:right="1260"/>
      </w:pPr>
      <w:r>
        <w:rPr/>
        <w:t>Bạn có thấy tuyệt vời không nếu chúng ta có thời gian giải lao?" </w:t>
      </w:r>
      <w:r>
        <w:rPr>
          <w:spacing w:val="-2"/>
        </w:rPr>
        <w:t>Không.</w:t>
      </w:r>
    </w:p>
    <w:p>
      <w:pPr>
        <w:pStyle w:val="BodyText"/>
        <w:spacing w:line="360" w:lineRule="auto"/>
        <w:ind w:right="1264"/>
      </w:pPr>
      <w:r>
        <w:rPr/>
        <w:t>Bạn có thấy tuyệt vời HƠN không nếu chúng ta có THÊM thời gian giải lao. Đương nhiên rồi. Bạn thấy đấy, câu nói này thôi miên hơn hẳn so với câu trên chỉ nhờ bổ sung hai Tử "hơn" và “thêm".</w:t>
      </w:r>
    </w:p>
    <w:p>
      <w:pPr>
        <w:pStyle w:val="BodyText"/>
        <w:spacing w:before="159"/>
        <w:ind w:left="670" w:firstLine="0"/>
      </w:pPr>
      <w:r>
        <w:rPr/>
        <w:t>"Bạn</w:t>
      </w:r>
      <w:r>
        <w:rPr>
          <w:spacing w:val="-6"/>
        </w:rPr>
        <w:t> </w:t>
      </w:r>
      <w:r>
        <w:rPr/>
        <w:t>có</w:t>
      </w:r>
      <w:r>
        <w:rPr>
          <w:spacing w:val="-5"/>
        </w:rPr>
        <w:t> </w:t>
      </w:r>
      <w:r>
        <w:rPr/>
        <w:t>muốn</w:t>
      </w:r>
      <w:r>
        <w:rPr>
          <w:spacing w:val="-5"/>
        </w:rPr>
        <w:t> </w:t>
      </w:r>
      <w:r>
        <w:rPr/>
        <w:t>bỏ</w:t>
      </w:r>
      <w:r>
        <w:rPr>
          <w:spacing w:val="-6"/>
        </w:rPr>
        <w:t> </w:t>
      </w:r>
      <w:r>
        <w:rPr/>
        <w:t>túi</w:t>
      </w:r>
      <w:r>
        <w:rPr>
          <w:spacing w:val="-6"/>
        </w:rPr>
        <w:t> </w:t>
      </w:r>
      <w:r>
        <w:rPr/>
        <w:t>hai</w:t>
      </w:r>
      <w:r>
        <w:rPr>
          <w:spacing w:val="-4"/>
        </w:rPr>
        <w:t> </w:t>
      </w:r>
      <w:r>
        <w:rPr/>
        <w:t>mươi</w:t>
      </w:r>
      <w:r>
        <w:rPr>
          <w:spacing w:val="-7"/>
        </w:rPr>
        <w:t> </w:t>
      </w:r>
      <w:r>
        <w:rPr/>
        <w:t>đô-la</w:t>
      </w:r>
      <w:r>
        <w:rPr>
          <w:spacing w:val="-5"/>
        </w:rPr>
        <w:t> </w:t>
      </w:r>
      <w:r>
        <w:rPr/>
        <w:t>ngay</w:t>
      </w:r>
      <w:r>
        <w:rPr>
          <w:spacing w:val="-8"/>
        </w:rPr>
        <w:t> </w:t>
      </w:r>
      <w:r>
        <w:rPr/>
        <w:t>bây</w:t>
      </w:r>
      <w:r>
        <w:rPr>
          <w:spacing w:val="-7"/>
        </w:rPr>
        <w:t> </w:t>
      </w:r>
      <w:r>
        <w:rPr>
          <w:spacing w:val="-2"/>
        </w:rPr>
        <w:t>giờ?"</w:t>
      </w:r>
    </w:p>
    <w:p>
      <w:pPr>
        <w:pStyle w:val="BodyText"/>
        <w:spacing w:line="360" w:lineRule="auto" w:before="344"/>
        <w:ind w:right="1262"/>
      </w:pPr>
      <w:r>
        <w:rPr/>
        <w:t>Đó là một số tiền không lớn, và câu hỏi có thể khiến bạn thấy buồn cười. Tuy nhiên, chi cần thêm một Tử, bạn sẽ thấy câu hỏi đó trở nên thôi miên hơn hẳn:</w:t>
      </w:r>
    </w:p>
    <w:p>
      <w:pPr>
        <w:pStyle w:val="BodyText"/>
        <w:spacing w:before="160"/>
        <w:ind w:left="670" w:firstLine="0"/>
      </w:pPr>
      <w:r>
        <w:rPr/>
        <w:t>"Bạn</w:t>
      </w:r>
      <w:r>
        <w:rPr>
          <w:spacing w:val="-5"/>
        </w:rPr>
        <w:t> </w:t>
      </w:r>
      <w:r>
        <w:rPr/>
        <w:t>có</w:t>
      </w:r>
      <w:r>
        <w:rPr>
          <w:spacing w:val="-4"/>
        </w:rPr>
        <w:t> </w:t>
      </w:r>
      <w:r>
        <w:rPr/>
        <w:t>muốn</w:t>
      </w:r>
      <w:r>
        <w:rPr>
          <w:spacing w:val="-5"/>
        </w:rPr>
        <w:t> </w:t>
      </w:r>
      <w:r>
        <w:rPr/>
        <w:t>bỏ</w:t>
      </w:r>
      <w:r>
        <w:rPr>
          <w:spacing w:val="-5"/>
        </w:rPr>
        <w:t> </w:t>
      </w:r>
      <w:r>
        <w:rPr/>
        <w:t>túi</w:t>
      </w:r>
      <w:r>
        <w:rPr>
          <w:spacing w:val="-6"/>
        </w:rPr>
        <w:t> </w:t>
      </w:r>
      <w:r>
        <w:rPr/>
        <w:t>thêm</w:t>
      </w:r>
      <w:r>
        <w:rPr>
          <w:spacing w:val="-8"/>
        </w:rPr>
        <w:t> </w:t>
      </w:r>
      <w:r>
        <w:rPr/>
        <w:t>hai</w:t>
      </w:r>
      <w:r>
        <w:rPr>
          <w:spacing w:val="-1"/>
        </w:rPr>
        <w:t> </w:t>
      </w:r>
      <w:r>
        <w:rPr/>
        <w:t>mươi</w:t>
      </w:r>
      <w:r>
        <w:rPr>
          <w:spacing w:val="-7"/>
        </w:rPr>
        <w:t> </w:t>
      </w:r>
      <w:r>
        <w:rPr/>
        <w:t>đô-la</w:t>
      </w:r>
      <w:r>
        <w:rPr>
          <w:spacing w:val="-6"/>
        </w:rPr>
        <w:t> </w:t>
      </w:r>
      <w:r>
        <w:rPr/>
        <w:t>ngay</w:t>
      </w:r>
      <w:r>
        <w:rPr>
          <w:spacing w:val="-7"/>
        </w:rPr>
        <w:t> </w:t>
      </w:r>
      <w:r>
        <w:rPr/>
        <w:t>bây</w:t>
      </w:r>
      <w:r>
        <w:rPr>
          <w:spacing w:val="-6"/>
        </w:rPr>
        <w:t> </w:t>
      </w:r>
      <w:r>
        <w:rPr>
          <w:spacing w:val="-2"/>
        </w:rPr>
        <w:t>giờ?"</w:t>
      </w:r>
    </w:p>
    <w:p>
      <w:pPr>
        <w:pStyle w:val="BodyText"/>
        <w:spacing w:line="360" w:lineRule="auto" w:before="344"/>
        <w:ind w:right="1263"/>
      </w:pPr>
      <w:r>
        <w:rPr/>
        <w:t>Mặc dù là một thành phần của Tử Huyệt Tinh Yêu, Lời hứa hẹn</w:t>
      </w:r>
      <w:r>
        <w:rPr>
          <w:spacing w:val="80"/>
        </w:rPr>
        <w:t> </w:t>
      </w:r>
      <w:r>
        <w:rPr/>
        <w:t>Tương</w:t>
      </w:r>
      <w:r>
        <w:rPr>
          <w:spacing w:val="15"/>
        </w:rPr>
        <w:t> </w:t>
      </w:r>
      <w:r>
        <w:rPr/>
        <w:t>lai</w:t>
      </w:r>
      <w:r>
        <w:rPr>
          <w:spacing w:val="14"/>
        </w:rPr>
        <w:t> </w:t>
      </w:r>
      <w:r>
        <w:rPr/>
        <w:t>có</w:t>
      </w:r>
      <w:r>
        <w:rPr>
          <w:spacing w:val="17"/>
        </w:rPr>
        <w:t> </w:t>
      </w:r>
      <w:r>
        <w:rPr/>
        <w:t>khả</w:t>
      </w:r>
      <w:r>
        <w:rPr>
          <w:spacing w:val="16"/>
        </w:rPr>
        <w:t> </w:t>
      </w:r>
      <w:r>
        <w:rPr/>
        <w:t>năng</w:t>
      </w:r>
      <w:r>
        <w:rPr>
          <w:spacing w:val="14"/>
        </w:rPr>
        <w:t> </w:t>
      </w:r>
      <w:r>
        <w:rPr/>
        <w:t>bổ</w:t>
      </w:r>
      <w:r>
        <w:rPr>
          <w:spacing w:val="16"/>
        </w:rPr>
        <w:t> </w:t>
      </w:r>
      <w:r>
        <w:rPr/>
        <w:t>trợ</w:t>
      </w:r>
      <w:r>
        <w:rPr>
          <w:spacing w:val="16"/>
        </w:rPr>
        <w:t> </w:t>
      </w:r>
      <w:r>
        <w:rPr/>
        <w:t>và</w:t>
      </w:r>
      <w:r>
        <w:rPr>
          <w:spacing w:val="14"/>
        </w:rPr>
        <w:t> </w:t>
      </w:r>
      <w:r>
        <w:rPr/>
        <w:t>tăng</w:t>
      </w:r>
      <w:r>
        <w:rPr>
          <w:spacing w:val="14"/>
        </w:rPr>
        <w:t> </w:t>
      </w:r>
      <w:r>
        <w:rPr/>
        <w:t>tính</w:t>
      </w:r>
      <w:r>
        <w:rPr>
          <w:spacing w:val="15"/>
        </w:rPr>
        <w:t> </w:t>
      </w:r>
      <w:r>
        <w:rPr/>
        <w:t>thuyết</w:t>
      </w:r>
      <w:r>
        <w:rPr>
          <w:spacing w:val="16"/>
        </w:rPr>
        <w:t> </w:t>
      </w:r>
      <w:r>
        <w:rPr/>
        <w:t>phục</w:t>
      </w:r>
      <w:r>
        <w:rPr>
          <w:spacing w:val="14"/>
        </w:rPr>
        <w:t> </w:t>
      </w:r>
      <w:r>
        <w:rPr/>
        <w:t>lên</w:t>
      </w:r>
      <w:r>
        <w:rPr>
          <w:spacing w:val="14"/>
        </w:rPr>
        <w:t> </w:t>
      </w:r>
      <w:r>
        <w:rPr/>
        <w:t>bất</w:t>
      </w:r>
      <w:r>
        <w:rPr>
          <w:spacing w:val="16"/>
        </w:rPr>
        <w:t> </w:t>
      </w:r>
      <w:r>
        <w:rPr/>
        <w:t>kỳ</w:t>
      </w:r>
      <w:r>
        <w:rPr>
          <w:spacing w:val="16"/>
        </w:rPr>
        <w:t> </w:t>
      </w:r>
      <w:r>
        <w:rPr/>
        <w:t>tử</w:t>
      </w:r>
      <w:r>
        <w:rPr>
          <w:spacing w:val="17"/>
        </w:rPr>
        <w:t> </w:t>
      </w:r>
      <w:r>
        <w:rPr>
          <w:spacing w:val="-2"/>
        </w:rPr>
        <w:t>huyệt</w:t>
      </w:r>
    </w:p>
    <w:p>
      <w:pPr>
        <w:spacing w:after="0" w:line="360" w:lineRule="auto"/>
        <w:sectPr>
          <w:pgSz w:w="11910" w:h="16840"/>
          <w:pgMar w:top="1040" w:bottom="280" w:left="720" w:right="120"/>
        </w:sectPr>
      </w:pPr>
    </w:p>
    <w:p>
      <w:pPr>
        <w:pStyle w:val="BodyText"/>
        <w:spacing w:before="63"/>
        <w:ind w:firstLine="0"/>
        <w:jc w:val="left"/>
      </w:pPr>
      <w:r>
        <w:rPr/>
        <w:t>nào</w:t>
      </w:r>
      <w:r>
        <w:rPr>
          <w:spacing w:val="-6"/>
        </w:rPr>
        <w:t> </w:t>
      </w:r>
      <w:r>
        <w:rPr/>
        <w:t>khác</w:t>
      </w:r>
      <w:r>
        <w:rPr>
          <w:spacing w:val="-6"/>
        </w:rPr>
        <w:t> </w:t>
      </w:r>
      <w:r>
        <w:rPr/>
        <w:t>trong</w:t>
      </w:r>
      <w:r>
        <w:rPr>
          <w:spacing w:val="-5"/>
        </w:rPr>
        <w:t> </w:t>
      </w:r>
      <w:r>
        <w:rPr/>
        <w:t>Bộ</w:t>
      </w:r>
      <w:r>
        <w:rPr>
          <w:spacing w:val="-5"/>
        </w:rPr>
        <w:t> Tứ.</w:t>
      </w:r>
    </w:p>
    <w:p>
      <w:pPr>
        <w:pStyle w:val="BodyText"/>
        <w:spacing w:line="360" w:lineRule="auto" w:before="346"/>
        <w:ind w:right="1262"/>
      </w:pPr>
      <w:r>
        <w:rPr/>
        <w:t>Khi người chủ cửa hiệu chụp ảnh nói với các nữ khách hàng độc thân rằng: "Các cô gái này đã đến chỗ chúng ta chụp ảnh chân dung trước đó. Chưa đầy một năm sau, họ có một đám cưới ngập tràn hạnh phúc như thế này!" Chính sự</w:t>
      </w:r>
      <w:r>
        <w:rPr>
          <w:spacing w:val="-1"/>
        </w:rPr>
        <w:t> </w:t>
      </w:r>
      <w:r>
        <w:rPr/>
        <w:t>hứa</w:t>
      </w:r>
      <w:r>
        <w:rPr>
          <w:spacing w:val="-1"/>
        </w:rPr>
        <w:t> </w:t>
      </w:r>
      <w:r>
        <w:rPr/>
        <w:t>hẹn về một</w:t>
      </w:r>
      <w:r>
        <w:rPr>
          <w:spacing w:val="-1"/>
        </w:rPr>
        <w:t> </w:t>
      </w:r>
      <w:r>
        <w:rPr/>
        <w:t>tương lai</w:t>
      </w:r>
      <w:r>
        <w:rPr>
          <w:spacing w:val="-1"/>
        </w:rPr>
        <w:t> </w:t>
      </w:r>
      <w:r>
        <w:rPr/>
        <w:t>hôn nhân hạnh phúc</w:t>
      </w:r>
      <w:r>
        <w:rPr>
          <w:spacing w:val="-1"/>
        </w:rPr>
        <w:t> </w:t>
      </w:r>
      <w:r>
        <w:rPr/>
        <w:t>trong câu nói đã khơi dậy một cách mãnh liệt mơ ước kết hôn của các cô gái.</w:t>
      </w:r>
    </w:p>
    <w:p>
      <w:pPr>
        <w:pStyle w:val="BodyText"/>
        <w:spacing w:line="360" w:lineRule="auto"/>
        <w:ind w:right="1262"/>
      </w:pPr>
      <w:r>
        <w:rPr/>
        <w:t>"Ông có muốn dẫn dắt công ty mình trở thành doanh nghiệp đứng đầu trong ngành công nghiệp vận tải và chuyển phát?" là một Lời hứa hẹn Tương lai đánh động Tử Huyệt Tiền Bạc và Danh Tiếng.</w:t>
      </w:r>
    </w:p>
    <w:p>
      <w:pPr>
        <w:pStyle w:val="BodyText"/>
        <w:spacing w:line="360" w:lineRule="auto" w:before="159"/>
        <w:ind w:right="1260"/>
      </w:pPr>
      <w:r>
        <w:rPr/>
        <w:t>Bạn còn nhớ</w:t>
      </w:r>
      <w:r>
        <w:rPr>
          <w:spacing w:val="-1"/>
        </w:rPr>
        <w:t> </w:t>
      </w:r>
      <w:r>
        <w:rPr/>
        <w:t>người phụ nữ leo thành cầu với ý định nhảy</w:t>
      </w:r>
      <w:r>
        <w:rPr>
          <w:spacing w:val="-1"/>
        </w:rPr>
        <w:t> </w:t>
      </w:r>
      <w:r>
        <w:rPr/>
        <w:t>xuống ông tự tử ở chương đầu chứ? Lời nhắc nhở của viên cảnh sát về một tương lai không được mấy sạch sẽ với bà ta vì "nước sông hôi hám</w:t>
      </w:r>
      <w:r>
        <w:rPr>
          <w:spacing w:val="-1"/>
        </w:rPr>
        <w:t> </w:t>
      </w:r>
      <w:r>
        <w:rPr/>
        <w:t>bẩn thỉu lắm</w:t>
      </w:r>
      <w:r>
        <w:rPr>
          <w:spacing w:val="-4"/>
        </w:rPr>
        <w:t> </w:t>
      </w:r>
      <w:r>
        <w:rPr/>
        <w:t>đó!" đã</w:t>
      </w:r>
      <w:r>
        <w:rPr>
          <w:spacing w:val="-1"/>
        </w:rPr>
        <w:t> </w:t>
      </w:r>
      <w:r>
        <w:rPr/>
        <w:t>đánh động</w:t>
      </w:r>
      <w:r>
        <w:rPr>
          <w:spacing w:val="-2"/>
        </w:rPr>
        <w:t> </w:t>
      </w:r>
      <w:r>
        <w:rPr/>
        <w:t>Tử</w:t>
      </w:r>
      <w:r>
        <w:rPr>
          <w:spacing w:val="-1"/>
        </w:rPr>
        <w:t> </w:t>
      </w:r>
      <w:r>
        <w:rPr/>
        <w:t>Huyệt</w:t>
      </w:r>
      <w:r>
        <w:rPr>
          <w:spacing w:val="-1"/>
        </w:rPr>
        <w:t> </w:t>
      </w:r>
      <w:r>
        <w:rPr/>
        <w:t>Danh Tiếng của</w:t>
      </w:r>
      <w:r>
        <w:rPr>
          <w:spacing w:val="-1"/>
        </w:rPr>
        <w:t> </w:t>
      </w:r>
      <w:r>
        <w:rPr/>
        <w:t>bà</w:t>
      </w:r>
      <w:r>
        <w:rPr>
          <w:spacing w:val="-1"/>
        </w:rPr>
        <w:t> </w:t>
      </w:r>
      <w:r>
        <w:rPr/>
        <w:t>ta,</w:t>
      </w:r>
      <w:r>
        <w:rPr>
          <w:spacing w:val="-2"/>
        </w:rPr>
        <w:t> </w:t>
      </w:r>
      <w:r>
        <w:rPr/>
        <w:t>dẫn đến</w:t>
      </w:r>
      <w:r>
        <w:rPr>
          <w:spacing w:val="-2"/>
        </w:rPr>
        <w:t> </w:t>
      </w:r>
      <w:r>
        <w:rPr/>
        <w:t>quyết</w:t>
      </w:r>
      <w:r>
        <w:rPr>
          <w:spacing w:val="-1"/>
        </w:rPr>
        <w:t> </w:t>
      </w:r>
      <w:r>
        <w:rPr/>
        <w:t>định không</w:t>
      </w:r>
      <w:r>
        <w:rPr>
          <w:spacing w:val="-2"/>
        </w:rPr>
        <w:t> </w:t>
      </w:r>
      <w:r>
        <w:rPr/>
        <w:t>tự tử nữa.</w:t>
      </w:r>
    </w:p>
    <w:p>
      <w:pPr>
        <w:pStyle w:val="BodyText"/>
        <w:spacing w:line="360" w:lineRule="auto"/>
        <w:ind w:right="1263"/>
      </w:pPr>
      <w:r>
        <w:rPr/>
        <w:t>"Anh có biết 60% tổng số tài sản của Hoa Kỳ đang nằm trong tay các góa phụ?" Đây là một Lời hứa hẹn Tương lai tác động đến từ Huyệt Bản Thân và Tiền Bạc của người đối diện. Hẳn là bạn còn nhớ, nhớ câu nói này mà một học viên cũ của tôi một bước trở thành trợ lý tổng giám đốc của một tập đoàn danh giá - một người ' làm việc mười bảy tiếng mỗi ngày và ngày nào cũng thế'."</w:t>
      </w:r>
    </w:p>
    <w:p>
      <w:pPr>
        <w:pStyle w:val="BodyText"/>
        <w:spacing w:line="360" w:lineRule="auto" w:before="159"/>
        <w:ind w:right="1260"/>
      </w:pPr>
      <w:r>
        <w:rPr/>
        <w:t>Khi cô gái 21 tuổi có vé ngoài trông trẻ hơn tuổi thật của mình quyết định mua một chiếc áo khoác, anh bạn tôi đã thuyết phục cô: "Nó sẽ giúp cô trông già dặn, chững chạc và xinh đẹp hơn! Sự hứa hẹn về một ngoại hình chững chạc hơn cho cô gái đã chạm vào được Tử Huyệt Danh Tiếng của cô và khiến cô quyết định mua chiếc áo bất chấp giá cả.</w:t>
      </w:r>
    </w:p>
    <w:p>
      <w:pPr>
        <w:spacing w:after="0" w:line="360" w:lineRule="auto"/>
        <w:sectPr>
          <w:pgSz w:w="11910" w:h="16840"/>
          <w:pgMar w:top="1040" w:bottom="280" w:left="720" w:right="120"/>
        </w:sectPr>
      </w:pPr>
    </w:p>
    <w:p>
      <w:pPr>
        <w:pStyle w:val="BodyText"/>
        <w:spacing w:line="360" w:lineRule="auto" w:before="63"/>
        <w:ind w:right="1261"/>
      </w:pPr>
      <w:r>
        <w:rPr/>
        <w:t>Khi cụ Y. mỉm cười nói rằng "Ngôi nhà này chỉ dành cho những ai sống lâu trăm tuổi!" ông đang hứa hẹn cho khách hàng một tương lai êm đềm, hạnh phúc và khỏe mạnh trong ngôi nhà cổ với cái hiên nhỏ xinh</w:t>
      </w:r>
      <w:r>
        <w:rPr>
          <w:spacing w:val="40"/>
        </w:rPr>
        <w:t> </w:t>
      </w:r>
      <w:r>
        <w:rPr/>
        <w:t>"đón được nhiều thước vuông ánh sáng mặt trời hơn bất kỳ nơi nào khác trong tiếu bang này!" Lời hứa này đã tác động thành công vào Tử Huyệt Bản Thân của khách hàng.</w:t>
      </w:r>
    </w:p>
    <w:p>
      <w:pPr>
        <w:pStyle w:val="BodyText"/>
        <w:spacing w:line="360" w:lineRule="auto" w:before="162"/>
        <w:ind w:right="1263"/>
      </w:pPr>
      <w:r>
        <w:rPr/>
        <w:t>Có vô sô cách để bạn ứng dụng Lời hứa hẹn Tương lai vào trong các mối quan hệ của mình. Một trong những ưu điểm nổi bật của nó chính là khả năng thiết lập mối giao cảm ngay lập tức giữa người nói và người</w:t>
      </w:r>
      <w:r>
        <w:rPr>
          <w:spacing w:val="40"/>
        </w:rPr>
        <w:t> </w:t>
      </w:r>
      <w:r>
        <w:rPr>
          <w:spacing w:val="-2"/>
        </w:rPr>
        <w:t>nghe.</w:t>
      </w:r>
    </w:p>
    <w:p>
      <w:pPr>
        <w:pStyle w:val="BodyText"/>
        <w:spacing w:line="360" w:lineRule="auto"/>
        <w:ind w:right="1264"/>
      </w:pPr>
      <w:r>
        <w:rPr/>
        <w:t>Bạn không thể giao tiẽp thành công nếu không thiết lập và làm chủ được Sự giao cảm giữa đối phương và bạnỊ</w:t>
      </w:r>
    </w:p>
    <w:p>
      <w:pPr>
        <w:pStyle w:val="BodyText"/>
        <w:spacing w:line="360" w:lineRule="auto" w:before="159"/>
        <w:ind w:right="1259"/>
      </w:pPr>
      <w:r>
        <w:rPr/>
        <w:t>Một khi làm được điều đó, bạn có thể vận dụng Thuật Thôi Miên Cảm Xúc thành công trong mọi tình huống giao tiếp để đạt được kết quả như ý </w:t>
      </w:r>
      <w:r>
        <w:rPr>
          <w:spacing w:val="-2"/>
        </w:rPr>
        <w:t>muốn!</w:t>
      </w:r>
    </w:p>
    <w:p>
      <w:pPr>
        <w:pStyle w:val="BodyText"/>
        <w:spacing w:line="360" w:lineRule="auto"/>
        <w:ind w:right="1263"/>
      </w:pPr>
      <w:r>
        <w:rPr/>
        <w:t>Một công ty chuyên sản xuât đồ gia dụng và thiết bị bằng nhôm sử dụng lực lượng nhân viên tiếp thị đến tận nhà khách hàng tiềm năng để chào hàng. Tất cả những tiếp thị viên này được trả công dựa trên số sản phẩm bán được.</w:t>
      </w:r>
    </w:p>
    <w:p>
      <w:pPr>
        <w:pStyle w:val="BodyText"/>
        <w:spacing w:line="360" w:lineRule="auto" w:before="159"/>
        <w:ind w:right="1260"/>
      </w:pPr>
      <w:r>
        <w:rPr/>
        <w:t>Mỗi tiếp thị viên được giao một địa bàn nhất định, và nhiệm vụ của</w:t>
      </w:r>
      <w:r>
        <w:rPr>
          <w:spacing w:val="40"/>
        </w:rPr>
        <w:t> </w:t>
      </w:r>
      <w:r>
        <w:rPr/>
        <w:t>anh ta là đến gõ cửa Từng nhà một trong địa bàn để chào hàng các sản phẩm của công ty. Mỗi khi chào hàng thành công, người tiếp thị viên phải báo lại</w:t>
      </w:r>
      <w:r>
        <w:rPr>
          <w:spacing w:val="-1"/>
        </w:rPr>
        <w:t> </w:t>
      </w:r>
      <w:r>
        <w:rPr/>
        <w:t>với cấp trên của mình, tức người Trưởng Bộ Phận Bán Hàng. Trong vòng Tử bảy đến mười ngày, sản phẩm</w:t>
      </w:r>
      <w:r>
        <w:rPr>
          <w:spacing w:val="-2"/>
        </w:rPr>
        <w:t> </w:t>
      </w:r>
      <w:r>
        <w:rPr/>
        <w:t>được chuyển đến tận nơi cho khách và</w:t>
      </w:r>
      <w:r>
        <w:rPr>
          <w:spacing w:val="8"/>
        </w:rPr>
        <w:t> </w:t>
      </w:r>
      <w:r>
        <w:rPr/>
        <w:t>người</w:t>
      </w:r>
      <w:r>
        <w:rPr>
          <w:spacing w:val="10"/>
        </w:rPr>
        <w:t> </w:t>
      </w:r>
      <w:r>
        <w:rPr/>
        <w:t>mua</w:t>
      </w:r>
      <w:r>
        <w:rPr>
          <w:spacing w:val="8"/>
        </w:rPr>
        <w:t> </w:t>
      </w:r>
      <w:r>
        <w:rPr/>
        <w:t>thanh</w:t>
      </w:r>
      <w:r>
        <w:rPr>
          <w:spacing w:val="9"/>
        </w:rPr>
        <w:t> </w:t>
      </w:r>
      <w:r>
        <w:rPr/>
        <w:t>toán</w:t>
      </w:r>
      <w:r>
        <w:rPr>
          <w:spacing w:val="8"/>
        </w:rPr>
        <w:t> </w:t>
      </w:r>
      <w:r>
        <w:rPr/>
        <w:t>chi</w:t>
      </w:r>
      <w:r>
        <w:rPr>
          <w:spacing w:val="8"/>
        </w:rPr>
        <w:t> </w:t>
      </w:r>
      <w:r>
        <w:rPr/>
        <w:t>phí.</w:t>
      </w:r>
      <w:r>
        <w:rPr>
          <w:spacing w:val="7"/>
        </w:rPr>
        <w:t> </w:t>
      </w:r>
      <w:r>
        <w:rPr/>
        <w:t>Chỉ</w:t>
      </w:r>
      <w:r>
        <w:rPr>
          <w:spacing w:val="6"/>
        </w:rPr>
        <w:t> </w:t>
      </w:r>
      <w:r>
        <w:rPr/>
        <w:t>khi</w:t>
      </w:r>
      <w:r>
        <w:rPr>
          <w:spacing w:val="9"/>
        </w:rPr>
        <w:t> </w:t>
      </w:r>
      <w:r>
        <w:rPr/>
        <w:t>đó,</w:t>
      </w:r>
      <w:r>
        <w:rPr>
          <w:spacing w:val="7"/>
        </w:rPr>
        <w:t> </w:t>
      </w:r>
      <w:r>
        <w:rPr/>
        <w:t>người</w:t>
      </w:r>
      <w:r>
        <w:rPr>
          <w:spacing w:val="8"/>
        </w:rPr>
        <w:t> </w:t>
      </w:r>
      <w:r>
        <w:rPr/>
        <w:t>tiếp</w:t>
      </w:r>
      <w:r>
        <w:rPr>
          <w:spacing w:val="9"/>
        </w:rPr>
        <w:t> </w:t>
      </w:r>
      <w:r>
        <w:rPr/>
        <w:t>thị</w:t>
      </w:r>
      <w:r>
        <w:rPr>
          <w:spacing w:val="8"/>
        </w:rPr>
        <w:t> </w:t>
      </w:r>
      <w:r>
        <w:rPr/>
        <w:t>viên</w:t>
      </w:r>
      <w:r>
        <w:rPr>
          <w:spacing w:val="11"/>
        </w:rPr>
        <w:t> </w:t>
      </w:r>
      <w:r>
        <w:rPr/>
        <w:t>mới</w:t>
      </w:r>
      <w:r>
        <w:rPr>
          <w:spacing w:val="8"/>
        </w:rPr>
        <w:t> </w:t>
      </w:r>
      <w:r>
        <w:rPr>
          <w:spacing w:val="-4"/>
        </w:rPr>
        <w:t>được</w:t>
      </w:r>
    </w:p>
    <w:p>
      <w:pPr>
        <w:spacing w:after="0" w:line="360" w:lineRule="auto"/>
        <w:sectPr>
          <w:pgSz w:w="11910" w:h="16840"/>
          <w:pgMar w:top="1040" w:bottom="280" w:left="720" w:right="120"/>
        </w:sectPr>
      </w:pPr>
    </w:p>
    <w:p>
      <w:pPr>
        <w:pStyle w:val="BodyText"/>
        <w:spacing w:before="63"/>
        <w:ind w:firstLine="0"/>
        <w:jc w:val="left"/>
      </w:pPr>
      <w:r>
        <w:rPr/>
        <w:t>nhận</w:t>
      </w:r>
      <w:r>
        <w:rPr>
          <w:spacing w:val="-5"/>
        </w:rPr>
        <w:t> </w:t>
      </w:r>
      <w:r>
        <w:rPr/>
        <w:t>thù</w:t>
      </w:r>
      <w:r>
        <w:rPr>
          <w:spacing w:val="-4"/>
        </w:rPr>
        <w:t> lao.</w:t>
      </w:r>
    </w:p>
    <w:p>
      <w:pPr>
        <w:pStyle w:val="BodyText"/>
        <w:spacing w:line="360" w:lineRule="auto" w:before="346"/>
        <w:ind w:right="1260"/>
      </w:pPr>
      <w:r>
        <w:rPr/>
        <w:t>Để có thể bán được nhiều sản phẩm và có thu nhập kha khá Tử công việc</w:t>
      </w:r>
      <w:r>
        <w:rPr>
          <w:spacing w:val="-1"/>
        </w:rPr>
        <w:t> </w:t>
      </w:r>
      <w:r>
        <w:rPr/>
        <w:t>này,</w:t>
      </w:r>
      <w:r>
        <w:rPr>
          <w:spacing w:val="-2"/>
        </w:rPr>
        <w:t> </w:t>
      </w:r>
      <w:r>
        <w:rPr/>
        <w:t>nhân viên tiếp thị</w:t>
      </w:r>
      <w:r>
        <w:rPr>
          <w:spacing w:val="-1"/>
        </w:rPr>
        <w:t> </w:t>
      </w:r>
      <w:r>
        <w:rPr/>
        <w:t>phải</w:t>
      </w:r>
      <w:r>
        <w:rPr>
          <w:spacing w:val="-1"/>
        </w:rPr>
        <w:t> </w:t>
      </w:r>
      <w:r>
        <w:rPr/>
        <w:t>chịu</w:t>
      </w:r>
      <w:r>
        <w:rPr>
          <w:spacing w:val="-2"/>
        </w:rPr>
        <w:t> </w:t>
      </w:r>
      <w:r>
        <w:rPr/>
        <w:t>khó trả</w:t>
      </w:r>
      <w:r>
        <w:rPr>
          <w:spacing w:val="-1"/>
        </w:rPr>
        <w:t> </w:t>
      </w:r>
      <w:r>
        <w:rPr/>
        <w:t>lời</w:t>
      </w:r>
      <w:r>
        <w:rPr>
          <w:spacing w:val="-1"/>
        </w:rPr>
        <w:t> </w:t>
      </w:r>
      <w:r>
        <w:rPr/>
        <w:t>tất</w:t>
      </w:r>
      <w:r>
        <w:rPr>
          <w:spacing w:val="-1"/>
        </w:rPr>
        <w:t> </w:t>
      </w:r>
      <w:r>
        <w:rPr/>
        <w:t>tần tật mọi</w:t>
      </w:r>
      <w:r>
        <w:rPr>
          <w:spacing w:val="-1"/>
        </w:rPr>
        <w:t> </w:t>
      </w:r>
      <w:r>
        <w:rPr/>
        <w:t>cuộc</w:t>
      </w:r>
      <w:r>
        <w:rPr>
          <w:spacing w:val="-1"/>
        </w:rPr>
        <w:t> </w:t>
      </w:r>
      <w:r>
        <w:rPr/>
        <w:t>gọi</w:t>
      </w:r>
      <w:r>
        <w:rPr>
          <w:spacing w:val="-1"/>
        </w:rPr>
        <w:t> </w:t>
      </w:r>
      <w:r>
        <w:rPr/>
        <w:t>của khách hàng mỗi ngày. Anh ta phải chai mặt, không được nản bởi những lời Tử</w:t>
      </w:r>
      <w:r>
        <w:rPr>
          <w:spacing w:val="-1"/>
        </w:rPr>
        <w:t> </w:t>
      </w:r>
      <w:r>
        <w:rPr/>
        <w:t>chối</w:t>
      </w:r>
      <w:r>
        <w:rPr>
          <w:spacing w:val="-1"/>
        </w:rPr>
        <w:t> </w:t>
      </w:r>
      <w:r>
        <w:rPr/>
        <w:t>hoặc</w:t>
      </w:r>
      <w:r>
        <w:rPr>
          <w:spacing w:val="-1"/>
        </w:rPr>
        <w:t> </w:t>
      </w:r>
      <w:r>
        <w:rPr/>
        <w:t>sự</w:t>
      </w:r>
      <w:r>
        <w:rPr>
          <w:spacing w:val="-1"/>
        </w:rPr>
        <w:t> </w:t>
      </w:r>
      <w:r>
        <w:rPr/>
        <w:t>xua</w:t>
      </w:r>
      <w:r>
        <w:rPr>
          <w:spacing w:val="-1"/>
        </w:rPr>
        <w:t> </w:t>
      </w:r>
      <w:r>
        <w:rPr/>
        <w:t>đuổi</w:t>
      </w:r>
      <w:r>
        <w:rPr>
          <w:spacing w:val="-1"/>
        </w:rPr>
        <w:t> </w:t>
      </w:r>
      <w:r>
        <w:rPr/>
        <w:t>của</w:t>
      </w:r>
      <w:r>
        <w:rPr>
          <w:spacing w:val="-3"/>
        </w:rPr>
        <w:t> </w:t>
      </w:r>
      <w:r>
        <w:rPr/>
        <w:t>khách,</w:t>
      </w:r>
      <w:r>
        <w:rPr>
          <w:spacing w:val="-3"/>
        </w:rPr>
        <w:t> </w:t>
      </w:r>
      <w:r>
        <w:rPr/>
        <w:t>và</w:t>
      </w:r>
      <w:r>
        <w:rPr>
          <w:spacing w:val="-1"/>
        </w:rPr>
        <w:t> </w:t>
      </w:r>
      <w:r>
        <w:rPr/>
        <w:t>quan trọng là</w:t>
      </w:r>
      <w:r>
        <w:rPr>
          <w:spacing w:val="-1"/>
        </w:rPr>
        <w:t> </w:t>
      </w:r>
      <w:r>
        <w:rPr/>
        <w:t>phải</w:t>
      </w:r>
      <w:r>
        <w:rPr>
          <w:spacing w:val="-1"/>
        </w:rPr>
        <w:t> </w:t>
      </w:r>
      <w:r>
        <w:rPr/>
        <w:t>kiên trì</w:t>
      </w:r>
      <w:r>
        <w:rPr>
          <w:spacing w:val="-2"/>
        </w:rPr>
        <w:t> </w:t>
      </w:r>
      <w:r>
        <w:rPr/>
        <w:t>với</w:t>
      </w:r>
      <w:r>
        <w:rPr>
          <w:spacing w:val="-1"/>
        </w:rPr>
        <w:t> </w:t>
      </w:r>
      <w:r>
        <w:rPr/>
        <w:t>công việc ít nhất một tháng để có đủ kinh nghiệm cũng như mức thu nhập mong muốn. Làm được như thế; anh ta sẽ có nhiều cơ hội được ưu ái và có một tương lai tươi sáng lâu dài ở công ty</w:t>
      </w:r>
    </w:p>
    <w:p>
      <w:pPr>
        <w:pStyle w:val="BodyText"/>
        <w:spacing w:line="360" w:lineRule="auto"/>
        <w:ind w:right="1263"/>
      </w:pPr>
      <w:r>
        <w:rPr/>
        <w:t>Để</w:t>
      </w:r>
      <w:r>
        <w:rPr>
          <w:spacing w:val="-1"/>
        </w:rPr>
        <w:t> </w:t>
      </w:r>
      <w:r>
        <w:rPr/>
        <w:t>có được</w:t>
      </w:r>
      <w:r>
        <w:rPr>
          <w:spacing w:val="-1"/>
        </w:rPr>
        <w:t> </w:t>
      </w:r>
      <w:r>
        <w:rPr/>
        <w:t>lực lượng bán hàng này, người</w:t>
      </w:r>
      <w:r>
        <w:rPr>
          <w:spacing w:val="-1"/>
        </w:rPr>
        <w:t> </w:t>
      </w:r>
      <w:r>
        <w:rPr/>
        <w:t>Trưởng Phòng Kinh Doanh đã cho đăng thông báo tuyển dụng lên truyền thông và đào tạo các Trưởng Bộ Phận Bán Hàng về kỹ năng phỏng vấn và chọn lọc ứng viên.</w:t>
      </w:r>
    </w:p>
    <w:p>
      <w:pPr>
        <w:pStyle w:val="BodyText"/>
        <w:spacing w:line="360" w:lineRule="auto" w:before="159"/>
        <w:ind w:right="1262"/>
      </w:pPr>
      <w:r>
        <w:rPr/>
        <w:t>Trên thực tê; không nhiều tiếp thị viên có thể trụ lâu với nghề. Chuyện nghỉ việc và thay người diễn ra như cơm bữa.</w:t>
      </w:r>
    </w:p>
    <w:p>
      <w:pPr>
        <w:pStyle w:val="BodyText"/>
        <w:spacing w:line="360" w:lineRule="auto"/>
        <w:ind w:right="1262"/>
      </w:pPr>
      <w:r>
        <w:rPr/>
        <w:t>Cứ mười người hành nghề thì hết sáu người "đầu hàng" ngay sau tuần đầu tiên. Kế đến, thêm ba người dứt áo ra đi sau khi làm được hai tuần. Người còn lại hoặc sẽ kiên trì bám trụ để trở thành ngôi sao, hoặc theo</w:t>
      </w:r>
      <w:r>
        <w:rPr>
          <w:spacing w:val="40"/>
        </w:rPr>
        <w:t> </w:t>
      </w:r>
      <w:r>
        <w:rPr/>
        <w:t>chân chín người kia sau tuần thứ tư.</w:t>
      </w:r>
    </w:p>
    <w:p>
      <w:pPr>
        <w:pStyle w:val="BodyText"/>
        <w:spacing w:line="360" w:lineRule="auto"/>
        <w:ind w:right="1262"/>
      </w:pPr>
      <w:r>
        <w:rPr/>
        <w:t>Bất chấp nhiều chế độ ưu đãi cũng như tăng tiền công, người Trưởng Phòng Kinh Doanh vẫn không sao gia giảm được tỉ lệ bỏ cuộc cao như thế ở các nhân viên tiếp thị nhằm mục đích tiết giảm chi phí thay ngựời và nhân sự. Người đến nhỏ giọt, người đi ào ào!</w:t>
      </w:r>
    </w:p>
    <w:p>
      <w:pPr>
        <w:pStyle w:val="BodyText"/>
        <w:spacing w:line="360" w:lineRule="auto" w:before="159"/>
        <w:ind w:right="1262" w:firstLine="648"/>
      </w:pPr>
      <w:r>
        <w:rPr/>
        <w:t>Sau một thời gian dài tìm hiểu nguyên nhân, các sếp mới phát hiện ra rằng nguyên nhân "ra đi không hối tiếc" của các tiếp thị viên là do cách nói chuyện và hành xử vô cảm của những người tuyển dụng.</w:t>
      </w:r>
    </w:p>
    <w:p>
      <w:pPr>
        <w:spacing w:after="0" w:line="360" w:lineRule="auto"/>
        <w:sectPr>
          <w:pgSz w:w="11910" w:h="16840"/>
          <w:pgMar w:top="1040" w:bottom="280" w:left="720" w:right="120"/>
        </w:sectPr>
      </w:pPr>
    </w:p>
    <w:p>
      <w:pPr>
        <w:pStyle w:val="BodyText"/>
        <w:spacing w:line="360" w:lineRule="auto" w:before="63"/>
        <w:ind w:right="1262"/>
      </w:pPr>
      <w:r>
        <w:rPr/>
        <w:t>Trong</w:t>
      </w:r>
      <w:r>
        <w:rPr>
          <w:spacing w:val="-2"/>
        </w:rPr>
        <w:t> </w:t>
      </w:r>
      <w:r>
        <w:rPr/>
        <w:t>các</w:t>
      </w:r>
      <w:r>
        <w:rPr>
          <w:spacing w:val="-2"/>
        </w:rPr>
        <w:t> </w:t>
      </w:r>
      <w:r>
        <w:rPr/>
        <w:t>cuộc</w:t>
      </w:r>
      <w:r>
        <w:rPr>
          <w:spacing w:val="-1"/>
        </w:rPr>
        <w:t> </w:t>
      </w:r>
      <w:r>
        <w:rPr/>
        <w:t>phỏng</w:t>
      </w:r>
      <w:r>
        <w:rPr>
          <w:spacing w:val="-2"/>
        </w:rPr>
        <w:t> </w:t>
      </w:r>
      <w:r>
        <w:rPr/>
        <w:t>vấn,</w:t>
      </w:r>
      <w:r>
        <w:rPr>
          <w:spacing w:val="-4"/>
        </w:rPr>
        <w:t> </w:t>
      </w:r>
      <w:r>
        <w:rPr/>
        <w:t>người</w:t>
      </w:r>
      <w:r>
        <w:rPr>
          <w:spacing w:val="-3"/>
        </w:rPr>
        <w:t> </w:t>
      </w:r>
      <w:r>
        <w:rPr/>
        <w:t>tuyển</w:t>
      </w:r>
      <w:r>
        <w:rPr>
          <w:spacing w:val="-2"/>
        </w:rPr>
        <w:t> </w:t>
      </w:r>
      <w:r>
        <w:rPr/>
        <w:t>dụng</w:t>
      </w:r>
      <w:r>
        <w:rPr>
          <w:spacing w:val="-2"/>
        </w:rPr>
        <w:t> </w:t>
      </w:r>
      <w:r>
        <w:rPr/>
        <w:t>liên</w:t>
      </w:r>
      <w:r>
        <w:rPr>
          <w:spacing w:val="-3"/>
        </w:rPr>
        <w:t> </w:t>
      </w:r>
      <w:r>
        <w:rPr/>
        <w:t>tục</w:t>
      </w:r>
      <w:r>
        <w:rPr>
          <w:spacing w:val="-1"/>
        </w:rPr>
        <w:t> </w:t>
      </w:r>
      <w:r>
        <w:rPr/>
        <w:t>"hát</w:t>
      </w:r>
      <w:r>
        <w:rPr>
          <w:spacing w:val="-2"/>
        </w:rPr>
        <w:t> </w:t>
      </w:r>
      <w:r>
        <w:rPr/>
        <w:t>vang"</w:t>
      </w:r>
      <w:r>
        <w:rPr>
          <w:spacing w:val="-4"/>
        </w:rPr>
        <w:t> </w:t>
      </w:r>
      <w:r>
        <w:rPr/>
        <w:t>bài</w:t>
      </w:r>
      <w:r>
        <w:rPr>
          <w:spacing w:val="-1"/>
        </w:rPr>
        <w:t> </w:t>
      </w:r>
      <w:r>
        <w:rPr/>
        <w:t>ca ca ngợi danh tiếng công ty, cơ sở vật chất, trình bày hàng mẫu, các bảng biểu và hình ảnh minh họa thành tích công ty. Họ nghĩ rằng làm như thế sẽ giúp ứng viên có niềm</w:t>
      </w:r>
      <w:r>
        <w:rPr>
          <w:spacing w:val="-2"/>
        </w:rPr>
        <w:t> </w:t>
      </w:r>
      <w:r>
        <w:rPr/>
        <w:t>tin rằng mình có thể "kiếm</w:t>
      </w:r>
      <w:r>
        <w:rPr>
          <w:spacing w:val="-2"/>
        </w:rPr>
        <w:t> </w:t>
      </w:r>
      <w:r>
        <w:rPr/>
        <w:t>được rất nhiều tiền ở nơi đây</w:t>
      </w:r>
      <w:r>
        <w:rPr>
          <w:spacing w:val="-4"/>
        </w:rPr>
        <w:t> </w:t>
      </w:r>
      <w:r>
        <w:rPr/>
        <w:t>nếu anh</w:t>
      </w:r>
      <w:r>
        <w:rPr>
          <w:spacing w:val="-1"/>
        </w:rPr>
        <w:t> </w:t>
      </w:r>
      <w:r>
        <w:rPr/>
        <w:t>chịu</w:t>
      </w:r>
      <w:r>
        <w:rPr>
          <w:spacing w:val="-2"/>
        </w:rPr>
        <w:t> </w:t>
      </w:r>
      <w:r>
        <w:rPr/>
        <w:t>khó</w:t>
      </w:r>
      <w:r>
        <w:rPr>
          <w:spacing w:val="-1"/>
        </w:rPr>
        <w:t> </w:t>
      </w:r>
      <w:r>
        <w:rPr/>
        <w:t>trả</w:t>
      </w:r>
      <w:r>
        <w:rPr>
          <w:spacing w:val="-3"/>
        </w:rPr>
        <w:t> </w:t>
      </w:r>
      <w:r>
        <w:rPr/>
        <w:t>lời tất cả</w:t>
      </w:r>
      <w:r>
        <w:rPr>
          <w:spacing w:val="-1"/>
        </w:rPr>
        <w:t> </w:t>
      </w:r>
      <w:r>
        <w:rPr/>
        <w:t>các</w:t>
      </w:r>
      <w:r>
        <w:rPr>
          <w:spacing w:val="-1"/>
        </w:rPr>
        <w:t> </w:t>
      </w:r>
      <w:r>
        <w:rPr/>
        <w:t>cuộc</w:t>
      </w:r>
      <w:r>
        <w:rPr>
          <w:spacing w:val="-3"/>
        </w:rPr>
        <w:t> </w:t>
      </w:r>
      <w:r>
        <w:rPr/>
        <w:t>gọi</w:t>
      </w:r>
      <w:r>
        <w:rPr>
          <w:spacing w:val="-3"/>
        </w:rPr>
        <w:t> </w:t>
      </w:r>
      <w:r>
        <w:rPr/>
        <w:t>và làm</w:t>
      </w:r>
      <w:r>
        <w:rPr>
          <w:spacing w:val="-5"/>
        </w:rPr>
        <w:t> </w:t>
      </w:r>
      <w:r>
        <w:rPr/>
        <w:t>theo</w:t>
      </w:r>
      <w:r>
        <w:rPr>
          <w:spacing w:val="-2"/>
        </w:rPr>
        <w:t> </w:t>
      </w:r>
      <w:r>
        <w:rPr/>
        <w:t>những</w:t>
      </w:r>
      <w:r>
        <w:rPr>
          <w:spacing w:val="-2"/>
        </w:rPr>
        <w:t> </w:t>
      </w:r>
      <w:r>
        <w:rPr/>
        <w:t>gì</w:t>
      </w:r>
      <w:r>
        <w:rPr>
          <w:spacing w:val="-3"/>
        </w:rPr>
        <w:t> </w:t>
      </w:r>
      <w:r>
        <w:rPr/>
        <w:t>chúng tôi bảo."</w:t>
      </w:r>
    </w:p>
    <w:p>
      <w:pPr>
        <w:pStyle w:val="BodyText"/>
        <w:spacing w:line="360" w:lineRule="auto" w:before="162"/>
        <w:ind w:right="1262"/>
      </w:pPr>
      <w:r>
        <w:rPr/>
        <w:t>Kiểu giao tiếp này không đánh động gì được vào cảm xúc của ứng</w:t>
      </w:r>
      <w:r>
        <w:rPr>
          <w:spacing w:val="80"/>
        </w:rPr>
        <w:t> </w:t>
      </w:r>
      <w:r>
        <w:rPr/>
        <w:t>viên chứ đừng nói chi đến việc thuyết phục được họ về giá trị của công</w:t>
      </w:r>
      <w:r>
        <w:rPr>
          <w:spacing w:val="40"/>
        </w:rPr>
        <w:t> </w:t>
      </w:r>
      <w:r>
        <w:rPr/>
        <w:t>việc mà họ sắp làm. Các ứng viên đã nghe đi nghe lại quá nhiều lần những "bài ca tự sướng" kiểu đó Tử các công ty và nhà tuyển dụng khác.</w:t>
      </w:r>
    </w:p>
    <w:p>
      <w:pPr>
        <w:pStyle w:val="BodyText"/>
        <w:ind w:left="670" w:firstLine="0"/>
      </w:pPr>
      <w:r>
        <w:rPr/>
        <w:t>Thế</w:t>
      </w:r>
      <w:r>
        <w:rPr>
          <w:spacing w:val="-6"/>
        </w:rPr>
        <w:t> </w:t>
      </w:r>
      <w:r>
        <w:rPr/>
        <w:t>là</w:t>
      </w:r>
      <w:r>
        <w:rPr>
          <w:spacing w:val="-6"/>
        </w:rPr>
        <w:t> </w:t>
      </w:r>
      <w:r>
        <w:rPr/>
        <w:t>công</w:t>
      </w:r>
      <w:r>
        <w:rPr>
          <w:spacing w:val="-5"/>
        </w:rPr>
        <w:t> </w:t>
      </w:r>
      <w:r>
        <w:rPr/>
        <w:t>ty</w:t>
      </w:r>
      <w:r>
        <w:rPr>
          <w:spacing w:val="-5"/>
        </w:rPr>
        <w:t> </w:t>
      </w:r>
      <w:r>
        <w:rPr/>
        <w:t>nọ</w:t>
      </w:r>
      <w:r>
        <w:rPr>
          <w:spacing w:val="-5"/>
        </w:rPr>
        <w:t> </w:t>
      </w:r>
      <w:r>
        <w:rPr/>
        <w:t>quyết</w:t>
      </w:r>
      <w:r>
        <w:rPr>
          <w:spacing w:val="-6"/>
        </w:rPr>
        <w:t> </w:t>
      </w:r>
      <w:r>
        <w:rPr/>
        <w:t>định</w:t>
      </w:r>
      <w:r>
        <w:rPr>
          <w:spacing w:val="-5"/>
        </w:rPr>
        <w:t> </w:t>
      </w:r>
      <w:r>
        <w:rPr/>
        <w:t>thay</w:t>
      </w:r>
      <w:r>
        <w:rPr>
          <w:spacing w:val="-6"/>
        </w:rPr>
        <w:t> </w:t>
      </w:r>
      <w:r>
        <w:rPr/>
        <w:t>đổi</w:t>
      </w:r>
      <w:r>
        <w:rPr>
          <w:spacing w:val="-6"/>
        </w:rPr>
        <w:t> </w:t>
      </w:r>
      <w:r>
        <w:rPr/>
        <w:t>quy</w:t>
      </w:r>
      <w:r>
        <w:rPr>
          <w:spacing w:val="-7"/>
        </w:rPr>
        <w:t> </w:t>
      </w:r>
      <w:r>
        <w:rPr/>
        <w:t>trình</w:t>
      </w:r>
      <w:r>
        <w:rPr>
          <w:spacing w:val="-4"/>
        </w:rPr>
        <w:t> </w:t>
      </w:r>
      <w:r>
        <w:rPr/>
        <w:t>tuyển</w:t>
      </w:r>
      <w:r>
        <w:rPr>
          <w:spacing w:val="-5"/>
        </w:rPr>
        <w:t> </w:t>
      </w:r>
      <w:r>
        <w:rPr>
          <w:spacing w:val="-2"/>
        </w:rPr>
        <w:t>dụng.</w:t>
      </w:r>
    </w:p>
    <w:p>
      <w:pPr>
        <w:pStyle w:val="BodyText"/>
        <w:spacing w:line="360" w:lineRule="auto" w:before="343"/>
        <w:ind w:right="1262"/>
      </w:pPr>
      <w:r>
        <w:rPr/>
        <w:t>Sau khi ứng viên vào phòng phỏng vấn,</w:t>
      </w:r>
      <w:r>
        <w:rPr>
          <w:spacing w:val="-2"/>
        </w:rPr>
        <w:t> </w:t>
      </w:r>
      <w:r>
        <w:rPr/>
        <w:t>người</w:t>
      </w:r>
      <w:r>
        <w:rPr>
          <w:spacing w:val="-1"/>
        </w:rPr>
        <w:t> </w:t>
      </w:r>
      <w:r>
        <w:rPr/>
        <w:t>tuyển dụng có nhiệm</w:t>
      </w:r>
      <w:r>
        <w:rPr>
          <w:spacing w:val="-5"/>
        </w:rPr>
        <w:t> </w:t>
      </w:r>
      <w:r>
        <w:rPr/>
        <w:t>vụ giới thiệu bản thân, mời ứng viên ngồi thật thoải mái và hỏi: "Anh có sẵn sàng trải qua năm tháng làm việc dưới áp lực cao để có được một tương lai vững chắc ở công ty chúng tôi với mức lương 6.000$ một năm?"</w:t>
      </w:r>
    </w:p>
    <w:p>
      <w:pPr>
        <w:pStyle w:val="BodyText"/>
        <w:spacing w:line="360" w:lineRule="auto"/>
        <w:ind w:right="1263"/>
      </w:pPr>
      <w:r>
        <w:rPr/>
        <w:t>Trong</w:t>
      </w:r>
      <w:r>
        <w:rPr>
          <w:spacing w:val="-2"/>
        </w:rPr>
        <w:t> </w:t>
      </w:r>
      <w:r>
        <w:rPr/>
        <w:t>khi</w:t>
      </w:r>
      <w:r>
        <w:rPr>
          <w:spacing w:val="-2"/>
        </w:rPr>
        <w:t> </w:t>
      </w:r>
      <w:r>
        <w:rPr/>
        <w:t>ứng</w:t>
      </w:r>
      <w:r>
        <w:rPr>
          <w:spacing w:val="-2"/>
        </w:rPr>
        <w:t> </w:t>
      </w:r>
      <w:r>
        <w:rPr/>
        <w:t>viên</w:t>
      </w:r>
      <w:r>
        <w:rPr>
          <w:spacing w:val="-1"/>
        </w:rPr>
        <w:t> </w:t>
      </w:r>
      <w:r>
        <w:rPr/>
        <w:t>đang</w:t>
      </w:r>
      <w:r>
        <w:rPr>
          <w:spacing w:val="-2"/>
        </w:rPr>
        <w:t> </w:t>
      </w:r>
      <w:r>
        <w:rPr/>
        <w:t>suy</w:t>
      </w:r>
      <w:r>
        <w:rPr>
          <w:spacing w:val="-4"/>
        </w:rPr>
        <w:t> </w:t>
      </w:r>
      <w:r>
        <w:rPr/>
        <w:t>nghĩ</w:t>
      </w:r>
      <w:r>
        <w:rPr>
          <w:spacing w:val="-3"/>
        </w:rPr>
        <w:t> </w:t>
      </w:r>
      <w:r>
        <w:rPr/>
        <w:t>và</w:t>
      </w:r>
      <w:r>
        <w:rPr>
          <w:spacing w:val="-5"/>
        </w:rPr>
        <w:t> </w:t>
      </w:r>
      <w:r>
        <w:rPr/>
        <w:t>hào</w:t>
      </w:r>
      <w:r>
        <w:rPr>
          <w:spacing w:val="-1"/>
        </w:rPr>
        <w:t> </w:t>
      </w:r>
      <w:r>
        <w:rPr/>
        <w:t>hứng</w:t>
      </w:r>
      <w:r>
        <w:rPr>
          <w:spacing w:val="-2"/>
        </w:rPr>
        <w:t> </w:t>
      </w:r>
      <w:r>
        <w:rPr/>
        <w:t>với</w:t>
      </w:r>
      <w:r>
        <w:rPr>
          <w:spacing w:val="-3"/>
        </w:rPr>
        <w:t> </w:t>
      </w:r>
      <w:r>
        <w:rPr/>
        <w:t>ý</w:t>
      </w:r>
      <w:r>
        <w:rPr>
          <w:spacing w:val="-3"/>
        </w:rPr>
        <w:t> </w:t>
      </w:r>
      <w:r>
        <w:rPr/>
        <w:t>tưởng</w:t>
      </w:r>
      <w:r>
        <w:rPr>
          <w:spacing w:val="-2"/>
        </w:rPr>
        <w:t> </w:t>
      </w:r>
      <w:r>
        <w:rPr/>
        <w:t>"năm</w:t>
      </w:r>
      <w:r>
        <w:rPr>
          <w:spacing w:val="-5"/>
        </w:rPr>
        <w:t> </w:t>
      </w:r>
      <w:r>
        <w:rPr/>
        <w:t>tháng làm việc dưới áp lực cao để có được một tương lai vững chắc ở công ty chúng tôi với mức lương 6.000$ một năm", người tuyển dụng đã kích thích được tâm trí của ứng viên và thiết lập thành công sự giao cảm, khiến cho ứng viên dễ dàng tiếp thu những thông tín kế tiếp.</w:t>
      </w:r>
    </w:p>
    <w:p>
      <w:pPr>
        <w:pStyle w:val="BodyText"/>
        <w:spacing w:line="360" w:lineRule="auto" w:before="159"/>
        <w:ind w:right="1260"/>
      </w:pPr>
      <w:r>
        <w:rPr/>
        <w:t>Một khi được thốt ra ngay từ đầu quá trình phỏng vân tuyển dụng,</w:t>
      </w:r>
      <w:r>
        <w:rPr>
          <w:spacing w:val="40"/>
        </w:rPr>
        <w:t> </w:t>
      </w:r>
      <w:r>
        <w:rPr/>
        <w:t>"Lời hứa hẹn Tương lai" hấp dẫn đó đã giúp làm</w:t>
      </w:r>
      <w:r>
        <w:rPr>
          <w:spacing w:val="-1"/>
        </w:rPr>
        <w:t> </w:t>
      </w:r>
      <w:r>
        <w:rPr/>
        <w:t>giảm đáng kể tỉ lệ bỏ việc và thay người ở bộ phận tiếp thị.</w:t>
      </w:r>
    </w:p>
    <w:p>
      <w:pPr>
        <w:pStyle w:val="BodyText"/>
        <w:ind w:left="670" w:firstLine="0"/>
      </w:pPr>
      <w:r>
        <w:rPr/>
        <w:t>Kể</w:t>
      </w:r>
      <w:r>
        <w:rPr>
          <w:spacing w:val="3"/>
        </w:rPr>
        <w:t> </w:t>
      </w:r>
      <w:r>
        <w:rPr/>
        <w:t>Tử</w:t>
      </w:r>
      <w:r>
        <w:rPr>
          <w:spacing w:val="7"/>
        </w:rPr>
        <w:t> </w:t>
      </w:r>
      <w:r>
        <w:rPr/>
        <w:t>sau</w:t>
      </w:r>
      <w:r>
        <w:rPr>
          <w:spacing w:val="5"/>
        </w:rPr>
        <w:t> </w:t>
      </w:r>
      <w:r>
        <w:rPr/>
        <w:t>chế</w:t>
      </w:r>
      <w:r>
        <w:rPr>
          <w:spacing w:val="3"/>
        </w:rPr>
        <w:t> </w:t>
      </w:r>
      <w:r>
        <w:rPr/>
        <w:t>độ</w:t>
      </w:r>
      <w:r>
        <w:rPr>
          <w:spacing w:val="8"/>
        </w:rPr>
        <w:t> </w:t>
      </w:r>
      <w:r>
        <w:rPr/>
        <w:t>tuyển</w:t>
      </w:r>
      <w:r>
        <w:rPr>
          <w:spacing w:val="5"/>
        </w:rPr>
        <w:t> </w:t>
      </w:r>
      <w:r>
        <w:rPr/>
        <w:t>dụng</w:t>
      </w:r>
      <w:r>
        <w:rPr>
          <w:spacing w:val="4"/>
        </w:rPr>
        <w:t> </w:t>
      </w:r>
      <w:r>
        <w:rPr/>
        <w:t>đó,</w:t>
      </w:r>
      <w:r>
        <w:rPr>
          <w:spacing w:val="3"/>
        </w:rPr>
        <w:t> </w:t>
      </w:r>
      <w:r>
        <w:rPr/>
        <w:t>cứ</w:t>
      </w:r>
      <w:r>
        <w:rPr>
          <w:spacing w:val="4"/>
        </w:rPr>
        <w:t> </w:t>
      </w:r>
      <w:r>
        <w:rPr/>
        <w:t>10</w:t>
      </w:r>
      <w:r>
        <w:rPr>
          <w:spacing w:val="5"/>
        </w:rPr>
        <w:t> </w:t>
      </w:r>
      <w:r>
        <w:rPr/>
        <w:t>nhân</w:t>
      </w:r>
      <w:r>
        <w:rPr>
          <w:spacing w:val="4"/>
        </w:rPr>
        <w:t> </w:t>
      </w:r>
      <w:r>
        <w:rPr/>
        <w:t>viên</w:t>
      </w:r>
      <w:r>
        <w:rPr>
          <w:spacing w:val="5"/>
        </w:rPr>
        <w:t> </w:t>
      </w:r>
      <w:r>
        <w:rPr/>
        <w:t>tiếp</w:t>
      </w:r>
      <w:r>
        <w:rPr>
          <w:spacing w:val="5"/>
        </w:rPr>
        <w:t> </w:t>
      </w:r>
      <w:r>
        <w:rPr/>
        <w:t>thị</w:t>
      </w:r>
      <w:r>
        <w:rPr>
          <w:spacing w:val="4"/>
        </w:rPr>
        <w:t> </w:t>
      </w:r>
      <w:r>
        <w:rPr/>
        <w:t>thì</w:t>
      </w:r>
      <w:r>
        <w:rPr>
          <w:spacing w:val="3"/>
        </w:rPr>
        <w:t> </w:t>
      </w:r>
      <w:r>
        <w:rPr/>
        <w:t>có</w:t>
      </w:r>
      <w:r>
        <w:rPr>
          <w:spacing w:val="5"/>
        </w:rPr>
        <w:t> </w:t>
      </w:r>
      <w:r>
        <w:rPr>
          <w:spacing w:val="-2"/>
        </w:rPr>
        <w:t>người</w:t>
      </w:r>
    </w:p>
    <w:p>
      <w:pPr>
        <w:spacing w:after="0"/>
        <w:sectPr>
          <w:pgSz w:w="11910" w:h="16840"/>
          <w:pgMar w:top="1040" w:bottom="280" w:left="720" w:right="120"/>
        </w:sectPr>
      </w:pPr>
    </w:p>
    <w:p>
      <w:pPr>
        <w:pStyle w:val="BodyText"/>
        <w:spacing w:line="360" w:lineRule="auto" w:before="63"/>
        <w:ind w:right="1262" w:firstLine="0"/>
      </w:pPr>
      <w:r>
        <w:rPr/>
        <w:t>trụ lại được với công việc, vượt qua được khoảng thời gian thử thách đầy khó khăn để trở thành nhân viên chính thức với mức lương cao ở công ty.</w:t>
      </w:r>
    </w:p>
    <w:p>
      <w:pPr>
        <w:pStyle w:val="BodyText"/>
        <w:spacing w:line="360" w:lineRule="auto" w:before="162"/>
        <w:ind w:right="1262"/>
      </w:pPr>
      <w:r>
        <w:rPr/>
        <w:t>Ngay cả trong số sáu người bỏ cuộc cũng có hai người trụ được đến ba tháng. Và những người này cũng đều làm việc rất hiệu quả trong thời gian đó, thuyết phục được nhiều khách hàng mua hàng và góp phần làm tăng doanh số của công ty. Những người còn lại trung bình cũng cố gắng được đến hai tuần rưỡi. Không còn ai dưới một tuần là "bỏ của chạy lấy người" như trước kia.</w:t>
      </w:r>
    </w:p>
    <w:p>
      <w:pPr>
        <w:pStyle w:val="BodyText"/>
        <w:spacing w:line="360" w:lineRule="auto"/>
        <w:ind w:right="1264"/>
      </w:pPr>
      <w:r>
        <w:rPr/>
        <w:t>Tỉ lệ thay người và bỏ việc giảm đáng kể cũng chứng tỏ giá trị của sự trau rèn tính cách và phẩm chất kiên trì bền bỉ ờ những người có tiềm năng gặt hái thành công trong sự nghiệp!</w:t>
      </w:r>
    </w:p>
    <w:p>
      <w:pPr>
        <w:pStyle w:val="BodyText"/>
        <w:spacing w:line="360" w:lineRule="auto" w:before="159"/>
        <w:ind w:right="1262"/>
      </w:pPr>
      <w:r>
        <w:rPr/>
        <w:t>Vài trong số những người trụ lại thành công hiện tại đang nắm giữ các vị trí quản lý và điều hành của công ty. Kỳ diệu hơn, những thành công lớn này là kết quả của một sự thay đổi nhỏ lúc ban đầu: một "Lời hứa hẹn Tương lai" đánh động vào Tử Huyệt Tiền Bạc được thêm vào đê tạo nên mối giao cảm và động lực trong ứng viên tiềm năng!</w:t>
      </w:r>
    </w:p>
    <w:p>
      <w:pPr>
        <w:pStyle w:val="BodyText"/>
        <w:spacing w:line="360" w:lineRule="auto"/>
        <w:ind w:right="1269"/>
      </w:pPr>
      <w:r>
        <w:rPr/>
        <w:t>Một vĩ nhân nào đó Từng nói rằng:” Ngày hôm nay chính là cái ngày mai mà bạn đã dự định trong ngày hôm qua!” Hiện tại chính là tương lai, kết quả của những gì bạn đã làm trong quá khứ.</w:t>
      </w:r>
    </w:p>
    <w:p>
      <w:pPr>
        <w:pStyle w:val="BodyText"/>
        <w:spacing w:line="360" w:lineRule="auto" w:before="159"/>
        <w:ind w:right="1262"/>
      </w:pPr>
      <w:r>
        <w:rPr/>
        <w:t>Ngày mai luôn cận kề; tương lai vẫn sẽ tìm đến bạn dù bạn muốn hay không. Nhưng tương lai có mang lại những lợi ích và cơ hội tích cực cho bạn hay không thì lại phụ thuộc vào cách bạn vận dụng “Lời hứa hẹn Tương lai".</w:t>
      </w:r>
    </w:p>
    <w:p>
      <w:pPr>
        <w:pStyle w:val="BodyText"/>
        <w:ind w:left="670" w:firstLine="0"/>
      </w:pPr>
      <w:r>
        <w:rPr/>
        <w:t>Giờ</w:t>
      </w:r>
      <w:r>
        <w:rPr>
          <w:spacing w:val="22"/>
        </w:rPr>
        <w:t> </w:t>
      </w:r>
      <w:r>
        <w:rPr/>
        <w:t>bạn</w:t>
      </w:r>
      <w:r>
        <w:rPr>
          <w:spacing w:val="22"/>
        </w:rPr>
        <w:t> </w:t>
      </w:r>
      <w:r>
        <w:rPr/>
        <w:t>đã</w:t>
      </w:r>
      <w:r>
        <w:rPr>
          <w:spacing w:val="23"/>
        </w:rPr>
        <w:t> </w:t>
      </w:r>
      <w:r>
        <w:rPr/>
        <w:t>biết</w:t>
      </w:r>
      <w:r>
        <w:rPr>
          <w:spacing w:val="21"/>
        </w:rPr>
        <w:t> </w:t>
      </w:r>
      <w:r>
        <w:rPr/>
        <w:t>bí</w:t>
      </w:r>
      <w:r>
        <w:rPr>
          <w:spacing w:val="23"/>
        </w:rPr>
        <w:t> </w:t>
      </w:r>
      <w:r>
        <w:rPr/>
        <w:t>kíp</w:t>
      </w:r>
      <w:r>
        <w:rPr>
          <w:spacing w:val="22"/>
        </w:rPr>
        <w:t> </w:t>
      </w:r>
      <w:r>
        <w:rPr/>
        <w:t>để</w:t>
      </w:r>
      <w:r>
        <w:rPr>
          <w:spacing w:val="23"/>
        </w:rPr>
        <w:t> </w:t>
      </w:r>
      <w:r>
        <w:rPr/>
        <w:t>có</w:t>
      </w:r>
      <w:r>
        <w:rPr>
          <w:spacing w:val="26"/>
        </w:rPr>
        <w:t> </w:t>
      </w:r>
      <w:r>
        <w:rPr/>
        <w:t>một</w:t>
      </w:r>
      <w:r>
        <w:rPr>
          <w:spacing w:val="21"/>
        </w:rPr>
        <w:t> </w:t>
      </w:r>
      <w:r>
        <w:rPr/>
        <w:t>tương</w:t>
      </w:r>
      <w:r>
        <w:rPr>
          <w:spacing w:val="22"/>
        </w:rPr>
        <w:t> </w:t>
      </w:r>
      <w:r>
        <w:rPr/>
        <w:t>lai</w:t>
      </w:r>
      <w:r>
        <w:rPr>
          <w:spacing w:val="23"/>
        </w:rPr>
        <w:t> </w:t>
      </w:r>
      <w:r>
        <w:rPr/>
        <w:t>rạng</w:t>
      </w:r>
      <w:r>
        <w:rPr>
          <w:spacing w:val="22"/>
        </w:rPr>
        <w:t> </w:t>
      </w:r>
      <w:r>
        <w:rPr/>
        <w:t>danh</w:t>
      </w:r>
      <w:r>
        <w:rPr>
          <w:spacing w:val="23"/>
        </w:rPr>
        <w:t> </w:t>
      </w:r>
      <w:r>
        <w:rPr/>
        <w:t>rồi</w:t>
      </w:r>
      <w:r>
        <w:rPr>
          <w:spacing w:val="21"/>
        </w:rPr>
        <w:t> </w:t>
      </w:r>
      <w:r>
        <w:rPr/>
        <w:t>đấy,</w:t>
      </w:r>
      <w:r>
        <w:rPr>
          <w:spacing w:val="22"/>
        </w:rPr>
        <w:t> </w:t>
      </w:r>
      <w:r>
        <w:rPr/>
        <w:t>hãy</w:t>
      </w:r>
      <w:r>
        <w:rPr>
          <w:spacing w:val="21"/>
        </w:rPr>
        <w:t> </w:t>
      </w:r>
      <w:r>
        <w:rPr>
          <w:spacing w:val="-5"/>
        </w:rPr>
        <w:t>sử</w:t>
      </w:r>
    </w:p>
    <w:p>
      <w:pPr>
        <w:spacing w:after="0"/>
        <w:sectPr>
          <w:pgSz w:w="11910" w:h="16840"/>
          <w:pgMar w:top="1040" w:bottom="280" w:left="720" w:right="120"/>
        </w:sectPr>
      </w:pPr>
    </w:p>
    <w:p>
      <w:pPr>
        <w:pStyle w:val="BodyText"/>
        <w:spacing w:before="63"/>
        <w:ind w:firstLine="0"/>
        <w:jc w:val="left"/>
      </w:pPr>
      <w:r>
        <w:rPr/>
        <w:t>dụng</w:t>
      </w:r>
      <w:r>
        <w:rPr>
          <w:spacing w:val="-6"/>
        </w:rPr>
        <w:t> </w:t>
      </w:r>
      <w:r>
        <w:rPr/>
        <w:t>nó</w:t>
      </w:r>
      <w:r>
        <w:rPr>
          <w:spacing w:val="-3"/>
        </w:rPr>
        <w:t> </w:t>
      </w:r>
      <w:r>
        <w:rPr/>
        <w:t>một</w:t>
      </w:r>
      <w:r>
        <w:rPr>
          <w:spacing w:val="-4"/>
        </w:rPr>
        <w:t> </w:t>
      </w:r>
      <w:r>
        <w:rPr/>
        <w:t>cách</w:t>
      </w:r>
      <w:r>
        <w:rPr>
          <w:spacing w:val="-6"/>
        </w:rPr>
        <w:t> </w:t>
      </w:r>
      <w:r>
        <w:rPr/>
        <w:t>trung</w:t>
      </w:r>
      <w:r>
        <w:rPr>
          <w:spacing w:val="-6"/>
        </w:rPr>
        <w:t> </w:t>
      </w:r>
      <w:r>
        <w:rPr/>
        <w:t>thực</w:t>
      </w:r>
      <w:r>
        <w:rPr>
          <w:spacing w:val="-6"/>
        </w:rPr>
        <w:t> </w:t>
      </w:r>
      <w:r>
        <w:rPr/>
        <w:t>và</w:t>
      </w:r>
      <w:r>
        <w:rPr>
          <w:spacing w:val="-6"/>
        </w:rPr>
        <w:t> </w:t>
      </w:r>
      <w:r>
        <w:rPr/>
        <w:t>khôn</w:t>
      </w:r>
      <w:r>
        <w:rPr>
          <w:spacing w:val="-8"/>
        </w:rPr>
        <w:t> </w:t>
      </w:r>
      <w:r>
        <w:rPr>
          <w:spacing w:val="-2"/>
        </w:rPr>
        <w:t>ngoan!</w:t>
      </w:r>
    </w:p>
    <w:p>
      <w:pPr>
        <w:pStyle w:val="BodyText"/>
        <w:spacing w:line="360" w:lineRule="auto" w:before="346"/>
        <w:ind w:right="1264"/>
      </w:pPr>
      <w:r>
        <w:rPr/>
        <w:t>Một khi bạn làm được điều đó, nó sẽ giúp bạn tạo ra vô số những sự giao cảm, những mối quan hệ tốt đẹp giúp bạn thăng hoa trong cuộc sống!</w:t>
      </w:r>
    </w:p>
    <w:p>
      <w:pPr>
        <w:pStyle w:val="BodyText"/>
        <w:spacing w:line="360" w:lineRule="auto" w:before="160"/>
        <w:ind w:right="1262"/>
      </w:pPr>
      <w:r>
        <w:rPr/>
        <w:t>Tương tự, những nỗi lo sợ và khát khao đối với Trải Nghiệm Mới - thành phần cuối cùng của Tử Huyệt Tình Yêu, cũng có thể làm biến đổi cuộc đời bạn đáng kể tùy vào cách bạn tương tác với chúng.</w:t>
      </w:r>
    </w:p>
    <w:p>
      <w:pPr>
        <w:pStyle w:val="BodyText"/>
        <w:spacing w:before="159"/>
        <w:ind w:left="670" w:firstLine="0"/>
      </w:pPr>
      <w:r>
        <w:rPr/>
        <w:t>Sức</w:t>
      </w:r>
      <w:r>
        <w:rPr>
          <w:spacing w:val="-5"/>
        </w:rPr>
        <w:t> </w:t>
      </w:r>
      <w:r>
        <w:rPr/>
        <w:t>mạnh</w:t>
      </w:r>
      <w:r>
        <w:rPr>
          <w:spacing w:val="-7"/>
        </w:rPr>
        <w:t> </w:t>
      </w:r>
      <w:r>
        <w:rPr/>
        <w:t>của</w:t>
      </w:r>
      <w:r>
        <w:rPr>
          <w:spacing w:val="-8"/>
        </w:rPr>
        <w:t> </w:t>
      </w:r>
      <w:r>
        <w:rPr/>
        <w:t>Trải</w:t>
      </w:r>
      <w:r>
        <w:rPr>
          <w:spacing w:val="-5"/>
        </w:rPr>
        <w:t> </w:t>
      </w:r>
      <w:r>
        <w:rPr/>
        <w:t>nghiệm</w:t>
      </w:r>
      <w:r>
        <w:rPr>
          <w:spacing w:val="-11"/>
        </w:rPr>
        <w:t> </w:t>
      </w:r>
      <w:r>
        <w:rPr>
          <w:spacing w:val="-5"/>
        </w:rPr>
        <w:t>Mới</w:t>
      </w:r>
    </w:p>
    <w:p>
      <w:pPr>
        <w:pStyle w:val="BodyText"/>
        <w:spacing w:line="360" w:lineRule="auto" w:before="345"/>
        <w:ind w:right="1262"/>
      </w:pPr>
      <w:r>
        <w:rPr/>
        <w:t>Cách đây vài năm, cô S. - một học viên của của tôi - thuyết trình chủ đề: "Vì sao phụ nữ thích dùng nước hoa?"</w:t>
      </w:r>
    </w:p>
    <w:p>
      <w:pPr>
        <w:pStyle w:val="BodyText"/>
        <w:spacing w:line="360" w:lineRule="auto"/>
        <w:ind w:right="1260"/>
      </w:pPr>
      <w:r>
        <w:rPr/>
        <w:t>Cô ấy mời một cô gái trẻ khác cùng một người đàn ông đến lớp đế minh họa cho phần thuyết trình của mình. Khi hai người đó đứng cạnh nhau, cô cựu học viên của tôi hỏi người đàn ông: "Anh có thấy điều gì bất thường ở người phụ nữ này không?"</w:t>
      </w:r>
    </w:p>
    <w:p>
      <w:pPr>
        <w:pStyle w:val="BodyText"/>
        <w:spacing w:line="360" w:lineRule="auto" w:before="159"/>
        <w:ind w:right="1263"/>
      </w:pPr>
      <w:r>
        <w:rPr/>
        <w:t>Anh ta lắc đầu. "Cô ấy xinh đẹp", anh ta mỉm</w:t>
      </w:r>
      <w:r>
        <w:rPr>
          <w:spacing w:val="-4"/>
        </w:rPr>
        <w:t> </w:t>
      </w:r>
      <w:r>
        <w:rPr/>
        <w:t>cười trả lời. "Đó là tất cả những gì tôi có thể nói lúc này."</w:t>
      </w:r>
    </w:p>
    <w:p>
      <w:pPr>
        <w:pStyle w:val="BodyText"/>
        <w:spacing w:line="360" w:lineRule="auto"/>
        <w:ind w:right="1263"/>
      </w:pPr>
      <w:r>
        <w:rPr/>
        <w:t>Cô S. cũng mỉm cười "Cảm ơn anh", và dẫn cô gái đang đỏ bừng mặt ra khỏi phòng học.</w:t>
      </w:r>
    </w:p>
    <w:p>
      <w:pPr>
        <w:pStyle w:val="BodyText"/>
        <w:spacing w:line="357" w:lineRule="auto"/>
        <w:ind w:right="1262"/>
      </w:pPr>
      <w:r>
        <w:rPr/>
        <w:t>"Mọi người chờ một chút nhé!" cô S. nhắn lại. "Chúng tôi sẽ quay trở lại ngay!"</w:t>
      </w:r>
    </w:p>
    <w:p>
      <w:pPr>
        <w:pStyle w:val="BodyText"/>
        <w:spacing w:before="167"/>
        <w:ind w:left="670" w:firstLine="0"/>
      </w:pPr>
      <w:r>
        <w:rPr/>
        <w:t>Quả</w:t>
      </w:r>
      <w:r>
        <w:rPr>
          <w:spacing w:val="-6"/>
        </w:rPr>
        <w:t> </w:t>
      </w:r>
      <w:r>
        <w:rPr/>
        <w:t>thật,</w:t>
      </w:r>
      <w:r>
        <w:rPr>
          <w:spacing w:val="-6"/>
        </w:rPr>
        <w:t> </w:t>
      </w:r>
      <w:r>
        <w:rPr/>
        <w:t>họ</w:t>
      </w:r>
      <w:r>
        <w:rPr>
          <w:spacing w:val="-5"/>
        </w:rPr>
        <w:t> </w:t>
      </w:r>
      <w:r>
        <w:rPr/>
        <w:t>quay</w:t>
      </w:r>
      <w:r>
        <w:rPr>
          <w:spacing w:val="-6"/>
        </w:rPr>
        <w:t> </w:t>
      </w:r>
      <w:r>
        <w:rPr/>
        <w:t>trở</w:t>
      </w:r>
      <w:r>
        <w:rPr>
          <w:spacing w:val="-6"/>
        </w:rPr>
        <w:t> </w:t>
      </w:r>
      <w:r>
        <w:rPr/>
        <w:t>lại</w:t>
      </w:r>
      <w:r>
        <w:rPr>
          <w:spacing w:val="-5"/>
        </w:rPr>
        <w:t> </w:t>
      </w:r>
      <w:r>
        <w:rPr/>
        <w:t>sau</w:t>
      </w:r>
      <w:r>
        <w:rPr>
          <w:spacing w:val="-5"/>
        </w:rPr>
        <w:t> </w:t>
      </w:r>
      <w:r>
        <w:rPr/>
        <w:t>ba mươi</w:t>
      </w:r>
      <w:r>
        <w:rPr>
          <w:spacing w:val="-5"/>
        </w:rPr>
        <w:t> </w:t>
      </w:r>
      <w:r>
        <w:rPr>
          <w:spacing w:val="-2"/>
        </w:rPr>
        <w:t>giây.</w:t>
      </w:r>
    </w:p>
    <w:p>
      <w:pPr>
        <w:pStyle w:val="BodyText"/>
        <w:spacing w:line="360" w:lineRule="auto" w:before="344"/>
        <w:ind w:right="1263"/>
      </w:pPr>
      <w:r>
        <w:rPr/>
        <w:t>Cô S. tiếp tục đặt cô gái nọ đứng cạnh chàng trai ban nãy. Có gì khác biệt hay bất thường không thưa anh?" cô S. tiếp tục hỏi chàng trai.</w:t>
      </w:r>
    </w:p>
    <w:p>
      <w:pPr>
        <w:pStyle w:val="BodyText"/>
        <w:spacing w:before="159"/>
        <w:ind w:left="670" w:firstLine="0"/>
        <w:jc w:val="left"/>
      </w:pPr>
      <w:r>
        <w:rPr/>
        <w:t>Lúc</w:t>
      </w:r>
      <w:r>
        <w:rPr>
          <w:spacing w:val="13"/>
        </w:rPr>
        <w:t> </w:t>
      </w:r>
      <w:r>
        <w:rPr/>
        <w:t>đó,</w:t>
      </w:r>
      <w:r>
        <w:rPr>
          <w:spacing w:val="15"/>
        </w:rPr>
        <w:t> </w:t>
      </w:r>
      <w:r>
        <w:rPr/>
        <w:t>mũi</w:t>
      </w:r>
      <w:r>
        <w:rPr>
          <w:spacing w:val="15"/>
        </w:rPr>
        <w:t> </w:t>
      </w:r>
      <w:r>
        <w:rPr/>
        <w:t>của</w:t>
      </w:r>
      <w:r>
        <w:rPr>
          <w:spacing w:val="14"/>
        </w:rPr>
        <w:t> </w:t>
      </w:r>
      <w:r>
        <w:rPr/>
        <w:t>anh</w:t>
      </w:r>
      <w:r>
        <w:rPr>
          <w:spacing w:val="13"/>
        </w:rPr>
        <w:t> </w:t>
      </w:r>
      <w:r>
        <w:rPr/>
        <w:t>ta</w:t>
      </w:r>
      <w:r>
        <w:rPr>
          <w:spacing w:val="14"/>
        </w:rPr>
        <w:t> </w:t>
      </w:r>
      <w:r>
        <w:rPr/>
        <w:t>có</w:t>
      </w:r>
      <w:r>
        <w:rPr>
          <w:spacing w:val="13"/>
        </w:rPr>
        <w:t> </w:t>
      </w:r>
      <w:r>
        <w:rPr/>
        <w:t>chút</w:t>
      </w:r>
      <w:r>
        <w:rPr>
          <w:spacing w:val="14"/>
        </w:rPr>
        <w:t> </w:t>
      </w:r>
      <w:r>
        <w:rPr/>
        <w:t>động</w:t>
      </w:r>
      <w:r>
        <w:rPr>
          <w:spacing w:val="11"/>
        </w:rPr>
        <w:t> </w:t>
      </w:r>
      <w:r>
        <w:rPr/>
        <w:t>đậy.</w:t>
      </w:r>
      <w:r>
        <w:rPr>
          <w:spacing w:val="13"/>
        </w:rPr>
        <w:t> </w:t>
      </w:r>
      <w:r>
        <w:rPr/>
        <w:t>Mắt</w:t>
      </w:r>
      <w:r>
        <w:rPr>
          <w:spacing w:val="13"/>
        </w:rPr>
        <w:t> </w:t>
      </w:r>
      <w:r>
        <w:rPr/>
        <w:t>anh</w:t>
      </w:r>
      <w:r>
        <w:rPr>
          <w:spacing w:val="14"/>
        </w:rPr>
        <w:t> </w:t>
      </w:r>
      <w:r>
        <w:rPr/>
        <w:t>ta</w:t>
      </w:r>
      <w:r>
        <w:rPr>
          <w:spacing w:val="13"/>
        </w:rPr>
        <w:t> </w:t>
      </w:r>
      <w:r>
        <w:rPr/>
        <w:t>bỗng</w:t>
      </w:r>
      <w:r>
        <w:rPr>
          <w:spacing w:val="14"/>
        </w:rPr>
        <w:t> </w:t>
      </w:r>
      <w:r>
        <w:rPr/>
        <w:t>sáng</w:t>
      </w:r>
      <w:r>
        <w:rPr>
          <w:spacing w:val="13"/>
        </w:rPr>
        <w:t> </w:t>
      </w:r>
      <w:r>
        <w:rPr>
          <w:spacing w:val="-4"/>
        </w:rPr>
        <w:t>bừng</w:t>
      </w:r>
    </w:p>
    <w:p>
      <w:pPr>
        <w:spacing w:after="0"/>
        <w:jc w:val="left"/>
        <w:sectPr>
          <w:pgSz w:w="11910" w:h="16840"/>
          <w:pgMar w:top="1040" w:bottom="280" w:left="720" w:right="120"/>
        </w:sectPr>
      </w:pPr>
    </w:p>
    <w:p>
      <w:pPr>
        <w:pStyle w:val="BodyText"/>
        <w:spacing w:before="63"/>
        <w:ind w:firstLine="0"/>
        <w:jc w:val="left"/>
      </w:pPr>
      <w:r>
        <w:rPr/>
        <w:t>lên</w:t>
      </w:r>
      <w:r>
        <w:rPr>
          <w:spacing w:val="-7"/>
        </w:rPr>
        <w:t> </w:t>
      </w:r>
      <w:r>
        <w:rPr/>
        <w:t>và</w:t>
      </w:r>
      <w:r>
        <w:rPr>
          <w:spacing w:val="-7"/>
        </w:rPr>
        <w:t> </w:t>
      </w:r>
      <w:r>
        <w:rPr/>
        <w:t>anh</w:t>
      </w:r>
      <w:r>
        <w:rPr>
          <w:spacing w:val="-5"/>
        </w:rPr>
        <w:t> </w:t>
      </w:r>
      <w:r>
        <w:rPr/>
        <w:t>đáp:”Mùi</w:t>
      </w:r>
      <w:r>
        <w:rPr>
          <w:spacing w:val="-7"/>
        </w:rPr>
        <w:t> </w:t>
      </w:r>
      <w:r>
        <w:rPr/>
        <w:t>hương</w:t>
      </w:r>
      <w:r>
        <w:rPr>
          <w:spacing w:val="-5"/>
        </w:rPr>
        <w:t> </w:t>
      </w:r>
      <w:r>
        <w:rPr/>
        <w:t>thật</w:t>
      </w:r>
      <w:r>
        <w:rPr>
          <w:spacing w:val="-7"/>
        </w:rPr>
        <w:t> </w:t>
      </w:r>
      <w:r>
        <w:rPr/>
        <w:t>tuyệt</w:t>
      </w:r>
      <w:r>
        <w:rPr>
          <w:spacing w:val="-5"/>
        </w:rPr>
        <w:t> </w:t>
      </w:r>
      <w:r>
        <w:rPr>
          <w:spacing w:val="-2"/>
        </w:rPr>
        <w:t>vời!”</w:t>
      </w:r>
    </w:p>
    <w:p>
      <w:pPr>
        <w:pStyle w:val="BodyText"/>
        <w:spacing w:line="360" w:lineRule="auto" w:before="346"/>
        <w:ind w:right="1260"/>
      </w:pPr>
      <w:r>
        <w:rPr/>
        <w:t>Chỉ một hoạt cảnh rất đơn giản cộng với vài lời thoại không đáng kể, cô S. đã khiến tất cả chúng tôi phải chú ý theo dõi Tử đầu đến cuối và ngộ ra được thông điệp mà cô ấy muốn truyền tải: Phụ nữ dùng nước hoa vì rất nhiều</w:t>
      </w:r>
      <w:r>
        <w:rPr>
          <w:spacing w:val="-1"/>
        </w:rPr>
        <w:t> </w:t>
      </w:r>
      <w:r>
        <w:rPr/>
        <w:t>lý</w:t>
      </w:r>
      <w:r>
        <w:rPr>
          <w:spacing w:val="-1"/>
        </w:rPr>
        <w:t> </w:t>
      </w:r>
      <w:r>
        <w:rPr/>
        <w:t>do</w:t>
      </w:r>
      <w:r>
        <w:rPr>
          <w:spacing w:val="-1"/>
        </w:rPr>
        <w:t> </w:t>
      </w:r>
      <w:r>
        <w:rPr/>
        <w:t>cá</w:t>
      </w:r>
      <w:r>
        <w:rPr>
          <w:spacing w:val="-2"/>
        </w:rPr>
        <w:t> </w:t>
      </w:r>
      <w:r>
        <w:rPr/>
        <w:t>nhân</w:t>
      </w:r>
      <w:r>
        <w:rPr>
          <w:spacing w:val="-1"/>
        </w:rPr>
        <w:t> </w:t>
      </w:r>
      <w:r>
        <w:rPr/>
        <w:t>khác</w:t>
      </w:r>
      <w:r>
        <w:rPr>
          <w:spacing w:val="-2"/>
        </w:rPr>
        <w:t> </w:t>
      </w:r>
      <w:r>
        <w:rPr/>
        <w:t>nhau,</w:t>
      </w:r>
      <w:r>
        <w:rPr>
          <w:spacing w:val="-3"/>
        </w:rPr>
        <w:t> </w:t>
      </w:r>
      <w:r>
        <w:rPr/>
        <w:t>nhưng</w:t>
      </w:r>
      <w:r>
        <w:rPr>
          <w:spacing w:val="-1"/>
        </w:rPr>
        <w:t> </w:t>
      </w:r>
      <w:r>
        <w:rPr/>
        <w:t>lý</w:t>
      </w:r>
      <w:r>
        <w:rPr>
          <w:spacing w:val="-1"/>
        </w:rPr>
        <w:t> </w:t>
      </w:r>
      <w:r>
        <w:rPr/>
        <w:t>do chủ</w:t>
      </w:r>
      <w:r>
        <w:rPr>
          <w:spacing w:val="-1"/>
        </w:rPr>
        <w:t> </w:t>
      </w:r>
      <w:r>
        <w:rPr/>
        <w:t>yếu</w:t>
      </w:r>
      <w:r>
        <w:rPr>
          <w:spacing w:val="-1"/>
        </w:rPr>
        <w:t> </w:t>
      </w:r>
      <w:r>
        <w:rPr/>
        <w:t>vẫn</w:t>
      </w:r>
      <w:r>
        <w:rPr>
          <w:spacing w:val="-1"/>
        </w:rPr>
        <w:t> </w:t>
      </w:r>
      <w:r>
        <w:rPr/>
        <w:t>luôn</w:t>
      </w:r>
      <w:r>
        <w:rPr>
          <w:spacing w:val="-1"/>
        </w:rPr>
        <w:t> </w:t>
      </w:r>
      <w:r>
        <w:rPr/>
        <w:t>liên</w:t>
      </w:r>
      <w:r>
        <w:rPr>
          <w:spacing w:val="-3"/>
        </w:rPr>
        <w:t> </w:t>
      </w:r>
      <w:r>
        <w:rPr/>
        <w:t>quan</w:t>
      </w:r>
      <w:r>
        <w:rPr>
          <w:spacing w:val="-3"/>
        </w:rPr>
        <w:t> </w:t>
      </w:r>
      <w:r>
        <w:rPr/>
        <w:t>đến đàn ông và tình yêu!</w:t>
      </w:r>
    </w:p>
    <w:p>
      <w:pPr>
        <w:pStyle w:val="BodyText"/>
        <w:ind w:left="670" w:firstLine="0"/>
      </w:pPr>
      <w:r>
        <w:rPr/>
        <w:t>Ba</w:t>
      </w:r>
      <w:r>
        <w:rPr>
          <w:spacing w:val="-6"/>
        </w:rPr>
        <w:t> </w:t>
      </w:r>
      <w:r>
        <w:rPr/>
        <w:t>năm</w:t>
      </w:r>
      <w:r>
        <w:rPr>
          <w:spacing w:val="-8"/>
        </w:rPr>
        <w:t> </w:t>
      </w:r>
      <w:r>
        <w:rPr/>
        <w:t>kể</w:t>
      </w:r>
      <w:r>
        <w:rPr>
          <w:spacing w:val="-3"/>
        </w:rPr>
        <w:t> </w:t>
      </w:r>
      <w:r>
        <w:rPr/>
        <w:t>Tử</w:t>
      </w:r>
      <w:r>
        <w:rPr>
          <w:spacing w:val="-3"/>
        </w:rPr>
        <w:t> </w:t>
      </w:r>
      <w:r>
        <w:rPr/>
        <w:t>sau</w:t>
      </w:r>
      <w:r>
        <w:rPr>
          <w:spacing w:val="-2"/>
        </w:rPr>
        <w:t> </w:t>
      </w:r>
      <w:r>
        <w:rPr/>
        <w:t>buổi</w:t>
      </w:r>
      <w:r>
        <w:rPr>
          <w:spacing w:val="-6"/>
        </w:rPr>
        <w:t> </w:t>
      </w:r>
      <w:r>
        <w:rPr/>
        <w:t>thuyết</w:t>
      </w:r>
      <w:r>
        <w:rPr>
          <w:spacing w:val="-5"/>
        </w:rPr>
        <w:t> </w:t>
      </w:r>
      <w:r>
        <w:rPr/>
        <w:t>trình</w:t>
      </w:r>
      <w:r>
        <w:rPr>
          <w:spacing w:val="-4"/>
        </w:rPr>
        <w:t> </w:t>
      </w:r>
      <w:r>
        <w:rPr/>
        <w:t>đó,</w:t>
      </w:r>
      <w:r>
        <w:rPr>
          <w:spacing w:val="-6"/>
        </w:rPr>
        <w:t> </w:t>
      </w:r>
      <w:r>
        <w:rPr/>
        <w:t>tôi</w:t>
      </w:r>
      <w:r>
        <w:rPr>
          <w:spacing w:val="-5"/>
        </w:rPr>
        <w:t> </w:t>
      </w:r>
      <w:r>
        <w:rPr/>
        <w:t>có</w:t>
      </w:r>
      <w:r>
        <w:rPr>
          <w:spacing w:val="-5"/>
        </w:rPr>
        <w:t> </w:t>
      </w:r>
      <w:r>
        <w:rPr/>
        <w:t>gặp</w:t>
      </w:r>
      <w:r>
        <w:rPr>
          <w:spacing w:val="-4"/>
        </w:rPr>
        <w:t> </w:t>
      </w:r>
      <w:r>
        <w:rPr/>
        <w:t>lại</w:t>
      </w:r>
      <w:r>
        <w:rPr>
          <w:spacing w:val="-6"/>
        </w:rPr>
        <w:t> </w:t>
      </w:r>
      <w:r>
        <w:rPr/>
        <w:t>cô</w:t>
      </w:r>
      <w:r>
        <w:rPr>
          <w:spacing w:val="-3"/>
        </w:rPr>
        <w:t> </w:t>
      </w:r>
      <w:r>
        <w:rPr/>
        <w:t>S.</w:t>
      </w:r>
      <w:r>
        <w:rPr>
          <w:spacing w:val="-6"/>
        </w:rPr>
        <w:t> </w:t>
      </w:r>
      <w:r>
        <w:rPr/>
        <w:t>trên</w:t>
      </w:r>
      <w:r>
        <w:rPr>
          <w:spacing w:val="-5"/>
        </w:rPr>
        <w:t> </w:t>
      </w:r>
      <w:r>
        <w:rPr>
          <w:spacing w:val="-2"/>
        </w:rPr>
        <w:t>đường.</w:t>
      </w:r>
    </w:p>
    <w:p>
      <w:pPr>
        <w:pStyle w:val="BodyText"/>
        <w:spacing w:line="360" w:lineRule="auto" w:before="343"/>
        <w:ind w:right="1263"/>
      </w:pPr>
      <w:r>
        <w:rPr/>
        <w:t>"Tôi</w:t>
      </w:r>
      <w:r>
        <w:rPr>
          <w:spacing w:val="-3"/>
        </w:rPr>
        <w:t> </w:t>
      </w:r>
      <w:r>
        <w:rPr/>
        <w:t>không</w:t>
      </w:r>
      <w:r>
        <w:rPr>
          <w:spacing w:val="-2"/>
        </w:rPr>
        <w:t> </w:t>
      </w:r>
      <w:r>
        <w:rPr/>
        <w:t>nhớ</w:t>
      </w:r>
      <w:r>
        <w:rPr>
          <w:spacing w:val="-4"/>
        </w:rPr>
        <w:t> </w:t>
      </w:r>
      <w:r>
        <w:rPr/>
        <w:t>tên</w:t>
      </w:r>
      <w:r>
        <w:rPr>
          <w:spacing w:val="-2"/>
        </w:rPr>
        <w:t> </w:t>
      </w:r>
      <w:r>
        <w:rPr/>
        <w:t>của</w:t>
      </w:r>
      <w:r>
        <w:rPr>
          <w:spacing w:val="-3"/>
        </w:rPr>
        <w:t> </w:t>
      </w:r>
      <w:r>
        <w:rPr/>
        <w:t>cô",</w:t>
      </w:r>
      <w:r>
        <w:rPr>
          <w:spacing w:val="-1"/>
        </w:rPr>
        <w:t> </w:t>
      </w:r>
      <w:r>
        <w:rPr/>
        <w:t>tôi</w:t>
      </w:r>
      <w:r>
        <w:rPr>
          <w:spacing w:val="-3"/>
        </w:rPr>
        <w:t> </w:t>
      </w:r>
      <w:r>
        <w:rPr/>
        <w:t>thú</w:t>
      </w:r>
      <w:r>
        <w:rPr>
          <w:spacing w:val="-2"/>
        </w:rPr>
        <w:t> </w:t>
      </w:r>
      <w:r>
        <w:rPr/>
        <w:t>nhận,</w:t>
      </w:r>
      <w:r>
        <w:rPr>
          <w:spacing w:val="-4"/>
        </w:rPr>
        <w:t> </w:t>
      </w:r>
      <w:r>
        <w:rPr/>
        <w:t>"nhưng</w:t>
      </w:r>
      <w:r>
        <w:rPr>
          <w:spacing w:val="-2"/>
        </w:rPr>
        <w:t> </w:t>
      </w:r>
      <w:r>
        <w:rPr/>
        <w:t>tôi</w:t>
      </w:r>
      <w:r>
        <w:rPr>
          <w:spacing w:val="-3"/>
        </w:rPr>
        <w:t> </w:t>
      </w:r>
      <w:r>
        <w:rPr/>
        <w:t>vẫn</w:t>
      </w:r>
      <w:r>
        <w:rPr>
          <w:spacing w:val="-2"/>
        </w:rPr>
        <w:t> </w:t>
      </w:r>
      <w:r>
        <w:rPr/>
        <w:t>nhớ</w:t>
      </w:r>
      <w:r>
        <w:rPr>
          <w:spacing w:val="-3"/>
        </w:rPr>
        <w:t> </w:t>
      </w:r>
      <w:r>
        <w:rPr/>
        <w:t>cô</w:t>
      </w:r>
      <w:r>
        <w:rPr>
          <w:spacing w:val="-2"/>
        </w:rPr>
        <w:t> </w:t>
      </w:r>
      <w:r>
        <w:rPr/>
        <w:t>là một học viên nổi bật trong một khóa học Thôi Miên Cảm Xúc của tôi, người đã thuyết trình với chủ đề "Vì sao phụ nữ thích dùng nước hoa?"</w:t>
      </w:r>
    </w:p>
    <w:p>
      <w:pPr>
        <w:pStyle w:val="BodyText"/>
        <w:spacing w:line="360" w:lineRule="auto"/>
        <w:ind w:right="1263"/>
      </w:pPr>
      <w:r>
        <w:rPr/>
        <w:t>Cô ấy đã rất kinh ngạc.”Thầy đãhuấn luyện hàng nghìn học viên suốt bao nhiêu năm. Làm sao thầy vẫn còn nhớ tôi?”</w:t>
      </w:r>
    </w:p>
    <w:p>
      <w:pPr>
        <w:pStyle w:val="BodyText"/>
        <w:spacing w:line="360" w:lineRule="auto" w:before="160"/>
        <w:ind w:right="1263"/>
      </w:pPr>
      <w:r>
        <w:rPr/>
        <w:t>Tôi mỉm cười:” Cô đã làm một điều khiến tôi phải nhớ. Hầu hết các học trò khác của tôi đã không làm được điều như thế!”</w:t>
      </w:r>
    </w:p>
    <w:p>
      <w:pPr>
        <w:pStyle w:val="BodyText"/>
        <w:spacing w:before="159"/>
        <w:ind w:left="670" w:firstLine="0"/>
      </w:pPr>
      <w:r>
        <w:rPr/>
        <w:t>Bạn</w:t>
      </w:r>
      <w:r>
        <w:rPr>
          <w:spacing w:val="-5"/>
        </w:rPr>
        <w:t> </w:t>
      </w:r>
      <w:r>
        <w:rPr/>
        <w:t>có</w:t>
      </w:r>
      <w:r>
        <w:rPr>
          <w:spacing w:val="-6"/>
        </w:rPr>
        <w:t> </w:t>
      </w:r>
      <w:r>
        <w:rPr/>
        <w:t>gì</w:t>
      </w:r>
      <w:r>
        <w:rPr>
          <w:spacing w:val="-6"/>
        </w:rPr>
        <w:t> </w:t>
      </w:r>
      <w:r>
        <w:rPr/>
        <w:t>khác</w:t>
      </w:r>
      <w:r>
        <w:rPr>
          <w:spacing w:val="-6"/>
        </w:rPr>
        <w:t> </w:t>
      </w:r>
      <w:r>
        <w:rPr/>
        <w:t>biệt</w:t>
      </w:r>
      <w:r>
        <w:rPr>
          <w:spacing w:val="-5"/>
        </w:rPr>
        <w:t> </w:t>
      </w:r>
      <w:r>
        <w:rPr/>
        <w:t>so</w:t>
      </w:r>
      <w:r>
        <w:rPr>
          <w:spacing w:val="-5"/>
        </w:rPr>
        <w:t> </w:t>
      </w:r>
      <w:r>
        <w:rPr/>
        <w:t>với</w:t>
      </w:r>
      <w:r>
        <w:rPr>
          <w:spacing w:val="-2"/>
        </w:rPr>
        <w:t> </w:t>
      </w:r>
      <w:r>
        <w:rPr/>
        <w:t>mọi</w:t>
      </w:r>
      <w:r>
        <w:rPr>
          <w:spacing w:val="-3"/>
        </w:rPr>
        <w:t> </w:t>
      </w:r>
      <w:r>
        <w:rPr>
          <w:spacing w:val="-2"/>
        </w:rPr>
        <w:t>người?</w:t>
      </w:r>
    </w:p>
    <w:p>
      <w:pPr>
        <w:pStyle w:val="BodyText"/>
        <w:spacing w:line="360" w:lineRule="auto" w:before="345"/>
        <w:ind w:right="1262"/>
      </w:pPr>
      <w:r>
        <w:rPr/>
        <w:t>Bạn có thường xuyên bị mọi người quên lãng hoặc lạnh lùng lướt qua vì những ngôn từ, hành động và những sở thích cá nhân của bạn không có gì</w:t>
      </w:r>
      <w:r>
        <w:rPr>
          <w:spacing w:val="-2"/>
        </w:rPr>
        <w:t> </w:t>
      </w:r>
      <w:r>
        <w:rPr/>
        <w:t>đặc</w:t>
      </w:r>
      <w:r>
        <w:rPr>
          <w:spacing w:val="-2"/>
        </w:rPr>
        <w:t> </w:t>
      </w:r>
      <w:r>
        <w:rPr/>
        <w:t>biệt</w:t>
      </w:r>
      <w:r>
        <w:rPr>
          <w:spacing w:val="-2"/>
        </w:rPr>
        <w:t> </w:t>
      </w:r>
      <w:r>
        <w:rPr/>
        <w:t>so với</w:t>
      </w:r>
      <w:r>
        <w:rPr>
          <w:spacing w:val="-2"/>
        </w:rPr>
        <w:t> </w:t>
      </w:r>
      <w:r>
        <w:rPr/>
        <w:t>hàng</w:t>
      </w:r>
      <w:r>
        <w:rPr>
          <w:spacing w:val="-1"/>
        </w:rPr>
        <w:t> </w:t>
      </w:r>
      <w:r>
        <w:rPr/>
        <w:t>nghìn những</w:t>
      </w:r>
      <w:r>
        <w:rPr>
          <w:spacing w:val="-1"/>
        </w:rPr>
        <w:t> </w:t>
      </w:r>
      <w:r>
        <w:rPr/>
        <w:t>người</w:t>
      </w:r>
      <w:r>
        <w:rPr>
          <w:spacing w:val="-2"/>
        </w:rPr>
        <w:t> </w:t>
      </w:r>
      <w:r>
        <w:rPr/>
        <w:t>đàn</w:t>
      </w:r>
      <w:r>
        <w:rPr>
          <w:spacing w:val="-1"/>
        </w:rPr>
        <w:t> </w:t>
      </w:r>
      <w:r>
        <w:rPr/>
        <w:t>ông</w:t>
      </w:r>
      <w:r>
        <w:rPr>
          <w:spacing w:val="-1"/>
        </w:rPr>
        <w:t> </w:t>
      </w:r>
      <w:r>
        <w:rPr/>
        <w:t>và</w:t>
      </w:r>
      <w:r>
        <w:rPr>
          <w:spacing w:val="-3"/>
        </w:rPr>
        <w:t> </w:t>
      </w:r>
      <w:r>
        <w:rPr/>
        <w:t>phụ</w:t>
      </w:r>
      <w:r>
        <w:rPr>
          <w:spacing w:val="-1"/>
        </w:rPr>
        <w:t> </w:t>
      </w:r>
      <w:r>
        <w:rPr/>
        <w:t>nữ</w:t>
      </w:r>
      <w:r>
        <w:rPr>
          <w:spacing w:val="-2"/>
        </w:rPr>
        <w:t> </w:t>
      </w:r>
      <w:r>
        <w:rPr/>
        <w:t>khác</w:t>
      </w:r>
      <w:r>
        <w:rPr>
          <w:spacing w:val="-2"/>
        </w:rPr>
        <w:t> </w:t>
      </w:r>
      <w:r>
        <w:rPr/>
        <w:t>cùng</w:t>
      </w:r>
      <w:r>
        <w:rPr>
          <w:spacing w:val="-1"/>
        </w:rPr>
        <w:t> </w:t>
      </w:r>
      <w:r>
        <w:rPr/>
        <w:t>độ tuổi và trình độ như bạn?</w:t>
      </w:r>
    </w:p>
    <w:p>
      <w:pPr>
        <w:pStyle w:val="BodyText"/>
        <w:spacing w:line="360" w:lineRule="auto" w:before="159"/>
        <w:ind w:right="1263"/>
      </w:pPr>
      <w:r>
        <w:rPr/>
        <w:t>Trong khi đó,</w:t>
      </w:r>
      <w:r>
        <w:rPr>
          <w:spacing w:val="-1"/>
        </w:rPr>
        <w:t> </w:t>
      </w:r>
      <w:r>
        <w:rPr/>
        <w:t>chỉ cần một chút ý tưởng sáng tạo,</w:t>
      </w:r>
      <w:r>
        <w:rPr>
          <w:spacing w:val="-1"/>
        </w:rPr>
        <w:t> </w:t>
      </w:r>
      <w:r>
        <w:rPr/>
        <w:t>óc tưởng tượng tốt và khả năng thể hiện tự tin, bạn đã có thể làm cho mình trở nên khác biệt và nổi trội so với đám đông, đến nỗi chẳng một ai có thể quên bạn một khi đã </w:t>
      </w:r>
      <w:r>
        <w:rPr>
          <w:spacing w:val="-4"/>
        </w:rPr>
        <w:t>gặp.</w:t>
      </w:r>
    </w:p>
    <w:p>
      <w:pPr>
        <w:pStyle w:val="BodyText"/>
        <w:ind w:left="670" w:firstLine="0"/>
      </w:pPr>
      <w:r>
        <w:rPr/>
        <w:t>Và</w:t>
      </w:r>
      <w:r>
        <w:rPr>
          <w:spacing w:val="-1"/>
        </w:rPr>
        <w:t> </w:t>
      </w:r>
      <w:r>
        <w:rPr/>
        <w:t>đôi</w:t>
      </w:r>
      <w:r>
        <w:rPr>
          <w:spacing w:val="-1"/>
        </w:rPr>
        <w:t> </w:t>
      </w:r>
      <w:r>
        <w:rPr/>
        <w:t>khi,</w:t>
      </w:r>
      <w:r>
        <w:rPr>
          <w:spacing w:val="-1"/>
        </w:rPr>
        <w:t> </w:t>
      </w:r>
      <w:r>
        <w:rPr/>
        <w:t>những yếu tố</w:t>
      </w:r>
      <w:r>
        <w:rPr>
          <w:spacing w:val="1"/>
        </w:rPr>
        <w:t> </w:t>
      </w:r>
      <w:r>
        <w:rPr/>
        <w:t>tạo nên sự</w:t>
      </w:r>
      <w:r>
        <w:rPr>
          <w:spacing w:val="-1"/>
        </w:rPr>
        <w:t> </w:t>
      </w:r>
      <w:r>
        <w:rPr/>
        <w:t>khác</w:t>
      </w:r>
      <w:r>
        <w:rPr>
          <w:spacing w:val="-1"/>
        </w:rPr>
        <w:t> </w:t>
      </w:r>
      <w:r>
        <w:rPr/>
        <w:t>biệt</w:t>
      </w:r>
      <w:r>
        <w:rPr>
          <w:spacing w:val="-1"/>
        </w:rPr>
        <w:t> </w:t>
      </w:r>
      <w:r>
        <w:rPr/>
        <w:t>nổi</w:t>
      </w:r>
      <w:r>
        <w:rPr>
          <w:spacing w:val="-1"/>
        </w:rPr>
        <w:t> </w:t>
      </w:r>
      <w:r>
        <w:rPr/>
        <w:t>trội</w:t>
      </w:r>
      <w:r>
        <w:rPr>
          <w:spacing w:val="-1"/>
        </w:rPr>
        <w:t> </w:t>
      </w:r>
      <w:r>
        <w:rPr/>
        <w:t>thực</w:t>
      </w:r>
      <w:r>
        <w:rPr>
          <w:spacing w:val="-1"/>
        </w:rPr>
        <w:t> </w:t>
      </w:r>
      <w:r>
        <w:rPr/>
        <w:t>sự nhỏ</w:t>
      </w:r>
      <w:r>
        <w:rPr>
          <w:spacing w:val="1"/>
        </w:rPr>
        <w:t> </w:t>
      </w:r>
      <w:r>
        <w:rPr>
          <w:spacing w:val="-4"/>
        </w:rPr>
        <w:t>nhặt</w:t>
      </w:r>
    </w:p>
    <w:p>
      <w:pPr>
        <w:spacing w:after="0"/>
        <w:sectPr>
          <w:pgSz w:w="11910" w:h="16840"/>
          <w:pgMar w:top="1040" w:bottom="280" w:left="720" w:right="120"/>
        </w:sectPr>
      </w:pPr>
    </w:p>
    <w:p>
      <w:pPr>
        <w:pStyle w:val="BodyText"/>
        <w:spacing w:line="360" w:lineRule="auto" w:before="63"/>
        <w:ind w:right="1263" w:firstLine="0"/>
      </w:pPr>
      <w:r>
        <w:rPr/>
        <w:t>và chi li hơn bạn nghĩ, miễn là chúng có tính chất Thôi Miên Cảm Xúc đối với đối tượng giao tiếp của bạn.</w:t>
      </w:r>
    </w:p>
    <w:p>
      <w:pPr>
        <w:pStyle w:val="BodyText"/>
        <w:spacing w:line="360" w:lineRule="auto" w:before="162"/>
        <w:ind w:right="1264"/>
      </w:pPr>
      <w:r>
        <w:rPr/>
        <w:t>Nhiều cô gái cùng theo đuổi một chàng trai nọ và khao khát lấy anh ta làm chồng. Vậy ai trong số đó sẽ là cô gái may mắn được anh ta đeo nhẫn cưới? Đó hẳn là cô nàng nào có khả năng giúp anh ta làm được điều mà</w:t>
      </w:r>
      <w:r>
        <w:rPr>
          <w:spacing w:val="40"/>
        </w:rPr>
        <w:t> </w:t>
      </w:r>
      <w:r>
        <w:rPr/>
        <w:t>anh ta hằng mong muốn!</w:t>
      </w:r>
    </w:p>
    <w:p>
      <w:pPr>
        <w:spacing w:line="360" w:lineRule="auto" w:before="161"/>
        <w:ind w:left="100" w:right="1261" w:firstLine="569"/>
        <w:jc w:val="both"/>
        <w:rPr>
          <w:i/>
          <w:sz w:val="32"/>
        </w:rPr>
      </w:pPr>
      <w:r>
        <w:rPr>
          <w:i/>
          <w:sz w:val="32"/>
        </w:rPr>
        <w:t>Cụ thế là, những lời nói và hành độngcùa cô gái này phải xui</w:t>
      </w:r>
      <w:r>
        <w:rPr>
          <w:i/>
          <w:sz w:val="32"/>
        </w:rPr>
        <w:t> khiếnđược anh chàng đó nghĩ rằng anh ta đã bị cô ấy thuyết phục!</w:t>
      </w:r>
    </w:p>
    <w:p>
      <w:pPr>
        <w:pStyle w:val="BodyText"/>
        <w:spacing w:line="360" w:lineRule="auto" w:before="159"/>
        <w:ind w:right="1262"/>
      </w:pPr>
      <w:r>
        <w:rPr/>
        <w:t>Cô ấy làm cho mình trông thật </w:t>
      </w:r>
      <w:r>
        <w:rPr>
          <w:i/>
        </w:rPr>
        <w:t>đặc biệt </w:t>
      </w:r>
      <w:r>
        <w:rPr/>
        <w:t>với anh ta so với những cô nàng đối thủ khác! Cô ấy làm cho bản thân mình trở nên </w:t>
      </w:r>
      <w:r>
        <w:rPr>
          <w:i/>
        </w:rPr>
        <w:t>duy nhất. </w:t>
      </w:r>
      <w:r>
        <w:rPr/>
        <w:t>Cô biết rằng mình đang là một người chơi trong cuộc đua thâm nhập tâm trí của anh chàng nọ! Cô cảm nhận được những mối bận tâm lo toan đầy ắp trong đầu anh ta! Cô nói những điều mà anh ta muốn nghe - </w:t>
      </w:r>
      <w:r>
        <w:rPr>
          <w:i/>
        </w:rPr>
        <w:t>chứ không phải </w:t>
      </w:r>
      <w:r>
        <w:rPr/>
        <w:t>là những gì cô muốn nói! Cô ấy khai phá được tử huyệt cảm xúc </w:t>
      </w:r>
      <w:r>
        <w:rPr>
          <w:i/>
        </w:rPr>
        <w:t>lớn nhất </w:t>
      </w:r>
      <w:r>
        <w:rPr/>
        <w:t>của anh ấy!</w:t>
      </w:r>
    </w:p>
    <w:p>
      <w:pPr>
        <w:spacing w:before="161"/>
        <w:ind w:left="670" w:right="0" w:firstLine="0"/>
        <w:jc w:val="both"/>
        <w:rPr>
          <w:i/>
          <w:sz w:val="32"/>
        </w:rPr>
      </w:pPr>
      <w:r>
        <w:rPr>
          <w:i/>
          <w:sz w:val="32"/>
        </w:rPr>
        <w:t>Cô</w:t>
      </w:r>
      <w:r>
        <w:rPr>
          <w:i/>
          <w:spacing w:val="-4"/>
          <w:sz w:val="32"/>
        </w:rPr>
        <w:t> </w:t>
      </w:r>
      <w:r>
        <w:rPr>
          <w:i/>
          <w:sz w:val="32"/>
        </w:rPr>
        <w:t>thiết</w:t>
      </w:r>
      <w:r>
        <w:rPr>
          <w:i/>
          <w:spacing w:val="-5"/>
          <w:sz w:val="32"/>
        </w:rPr>
        <w:t> </w:t>
      </w:r>
      <w:r>
        <w:rPr>
          <w:i/>
          <w:sz w:val="32"/>
        </w:rPr>
        <w:t>lập</w:t>
      </w:r>
      <w:r>
        <w:rPr>
          <w:i/>
          <w:spacing w:val="-4"/>
          <w:sz w:val="32"/>
        </w:rPr>
        <w:t> </w:t>
      </w:r>
      <w:r>
        <w:rPr>
          <w:i/>
          <w:sz w:val="32"/>
        </w:rPr>
        <w:t>một</w:t>
      </w:r>
      <w:r>
        <w:rPr>
          <w:i/>
          <w:spacing w:val="-6"/>
          <w:sz w:val="32"/>
        </w:rPr>
        <w:t> </w:t>
      </w:r>
      <w:r>
        <w:rPr>
          <w:i/>
          <w:sz w:val="32"/>
        </w:rPr>
        <w:t>mối</w:t>
      </w:r>
      <w:r>
        <w:rPr>
          <w:i/>
          <w:spacing w:val="-5"/>
          <w:sz w:val="32"/>
        </w:rPr>
        <w:t> </w:t>
      </w:r>
      <w:r>
        <w:rPr>
          <w:i/>
          <w:sz w:val="32"/>
        </w:rPr>
        <w:t>giao</w:t>
      </w:r>
      <w:r>
        <w:rPr>
          <w:i/>
          <w:spacing w:val="-4"/>
          <w:sz w:val="32"/>
        </w:rPr>
        <w:t> </w:t>
      </w:r>
      <w:r>
        <w:rPr>
          <w:i/>
          <w:sz w:val="32"/>
        </w:rPr>
        <w:t>cảm</w:t>
      </w:r>
      <w:r>
        <w:rPr>
          <w:i/>
          <w:spacing w:val="-5"/>
          <w:sz w:val="32"/>
        </w:rPr>
        <w:t> </w:t>
      </w:r>
      <w:r>
        <w:rPr>
          <w:i/>
          <w:sz w:val="32"/>
        </w:rPr>
        <w:t>với</w:t>
      </w:r>
      <w:r>
        <w:rPr>
          <w:i/>
          <w:spacing w:val="-6"/>
          <w:sz w:val="32"/>
        </w:rPr>
        <w:t> </w:t>
      </w:r>
      <w:r>
        <w:rPr>
          <w:i/>
          <w:spacing w:val="-4"/>
          <w:sz w:val="32"/>
        </w:rPr>
        <w:t>anh!</w:t>
      </w:r>
    </w:p>
    <w:p>
      <w:pPr>
        <w:pStyle w:val="BodyText"/>
        <w:spacing w:line="360" w:lineRule="auto" w:before="345"/>
        <w:ind w:right="1261"/>
      </w:pPr>
      <w:r>
        <w:rPr/>
        <w:t>Anh chàng yêu đắm đuối những sự khác biệt nho nhỏ của cô ấy và không thể rời xa cô được nữa.Cô ấy đã cho anh những Trải Nghiệm Mới khiến cho cuộc sống nhàm</w:t>
      </w:r>
      <w:r>
        <w:rPr>
          <w:spacing w:val="-3"/>
        </w:rPr>
        <w:t> </w:t>
      </w:r>
      <w:r>
        <w:rPr/>
        <w:t>chán của anh trở nên sinh động và đầy màu sắc.</w:t>
      </w:r>
    </w:p>
    <w:p>
      <w:pPr>
        <w:pStyle w:val="BodyText"/>
        <w:spacing w:line="360" w:lineRule="auto" w:before="159"/>
        <w:ind w:right="1263"/>
      </w:pPr>
      <w:r>
        <w:rPr/>
        <w:t>"Đàn ông yêu một người phụ nữ khi và chỉ khi cô ta thực sự khác biệt với những người con gái khác!”- H. L. Mencken Từng viết.</w:t>
      </w:r>
    </w:p>
    <w:p>
      <w:pPr>
        <w:spacing w:line="360" w:lineRule="auto" w:before="161"/>
        <w:ind w:left="100" w:right="1260" w:firstLine="569"/>
        <w:jc w:val="both"/>
        <w:rPr>
          <w:sz w:val="32"/>
        </w:rPr>
      </w:pPr>
      <w:r>
        <w:rPr>
          <w:i/>
          <w:sz w:val="32"/>
        </w:rPr>
        <w:t>Tình yêu chính là giao tiẽp. Muốn giao tiếp thành công, bạn phải biết</w:t>
      </w:r>
      <w:r>
        <w:rPr>
          <w:i/>
          <w:sz w:val="32"/>
        </w:rPr>
        <w:t> Thôi Miên Cảm Xúc. Không có Thôi Miên Cảm </w:t>
      </w:r>
      <w:r>
        <w:rPr>
          <w:sz w:val="32"/>
        </w:rPr>
        <w:t>Xúc </w:t>
      </w:r>
      <w:r>
        <w:rPr>
          <w:i/>
          <w:sz w:val="32"/>
        </w:rPr>
        <w:t>thì miễn có Tình </w:t>
      </w:r>
      <w:r>
        <w:rPr>
          <w:sz w:val="32"/>
        </w:rPr>
        <w:t>Yêu!</w:t>
      </w:r>
    </w:p>
    <w:p>
      <w:pPr>
        <w:pStyle w:val="BodyText"/>
        <w:spacing w:before="159"/>
        <w:ind w:left="670" w:firstLine="0"/>
      </w:pPr>
      <w:r>
        <w:rPr/>
        <w:t>Nhiều</w:t>
      </w:r>
      <w:r>
        <w:rPr>
          <w:spacing w:val="-4"/>
        </w:rPr>
        <w:t> </w:t>
      </w:r>
      <w:r>
        <w:rPr/>
        <w:t>người</w:t>
      </w:r>
      <w:r>
        <w:rPr>
          <w:spacing w:val="-5"/>
        </w:rPr>
        <w:t> </w:t>
      </w:r>
      <w:r>
        <w:rPr/>
        <w:t>đàn</w:t>
      </w:r>
      <w:r>
        <w:rPr>
          <w:spacing w:val="-3"/>
        </w:rPr>
        <w:t> </w:t>
      </w:r>
      <w:r>
        <w:rPr/>
        <w:t>ông</w:t>
      </w:r>
      <w:r>
        <w:rPr>
          <w:spacing w:val="-4"/>
        </w:rPr>
        <w:t> </w:t>
      </w:r>
      <w:r>
        <w:rPr/>
        <w:t>nộp</w:t>
      </w:r>
      <w:r>
        <w:rPr>
          <w:spacing w:val="-3"/>
        </w:rPr>
        <w:t> </w:t>
      </w:r>
      <w:r>
        <w:rPr/>
        <w:t>hồ</w:t>
      </w:r>
      <w:r>
        <w:rPr>
          <w:spacing w:val="-4"/>
        </w:rPr>
        <w:t> </w:t>
      </w:r>
      <w:r>
        <w:rPr/>
        <w:t>sơ</w:t>
      </w:r>
      <w:r>
        <w:rPr>
          <w:spacing w:val="-4"/>
        </w:rPr>
        <w:t> </w:t>
      </w:r>
      <w:r>
        <w:rPr/>
        <w:t>xin</w:t>
      </w:r>
      <w:r>
        <w:rPr>
          <w:spacing w:val="-4"/>
        </w:rPr>
        <w:t> </w:t>
      </w:r>
      <w:r>
        <w:rPr/>
        <w:t>việc</w:t>
      </w:r>
      <w:r>
        <w:rPr>
          <w:spacing w:val="-4"/>
        </w:rPr>
        <w:t> </w:t>
      </w:r>
      <w:r>
        <w:rPr/>
        <w:t>cho</w:t>
      </w:r>
      <w:r>
        <w:rPr>
          <w:spacing w:val="-4"/>
        </w:rPr>
        <w:t> </w:t>
      </w:r>
      <w:r>
        <w:rPr/>
        <w:t>cùng</w:t>
      </w:r>
      <w:r>
        <w:rPr>
          <w:spacing w:val="-2"/>
        </w:rPr>
        <w:t> </w:t>
      </w:r>
      <w:r>
        <w:rPr/>
        <w:t>một</w:t>
      </w:r>
      <w:r>
        <w:rPr>
          <w:spacing w:val="-4"/>
        </w:rPr>
        <w:t> </w:t>
      </w:r>
      <w:r>
        <w:rPr/>
        <w:t>vị</w:t>
      </w:r>
      <w:r>
        <w:rPr>
          <w:spacing w:val="-5"/>
        </w:rPr>
        <w:t> </w:t>
      </w:r>
      <w:r>
        <w:rPr/>
        <w:t>trí,</w:t>
      </w:r>
      <w:r>
        <w:rPr>
          <w:spacing w:val="-5"/>
        </w:rPr>
        <w:t> </w:t>
      </w:r>
      <w:r>
        <w:rPr/>
        <w:t>nhưng</w:t>
      </w:r>
      <w:r>
        <w:rPr>
          <w:spacing w:val="-4"/>
        </w:rPr>
        <w:t> </w:t>
      </w:r>
      <w:r>
        <w:rPr>
          <w:spacing w:val="-5"/>
        </w:rPr>
        <w:t>chỉ</w:t>
      </w:r>
    </w:p>
    <w:p>
      <w:pPr>
        <w:spacing w:after="0"/>
        <w:sectPr>
          <w:pgSz w:w="11910" w:h="16840"/>
          <w:pgMar w:top="1040" w:bottom="280" w:left="720" w:right="120"/>
        </w:sectPr>
      </w:pPr>
    </w:p>
    <w:p>
      <w:pPr>
        <w:pStyle w:val="BodyText"/>
        <w:spacing w:before="63"/>
        <w:ind w:firstLine="0"/>
        <w:jc w:val="left"/>
      </w:pPr>
      <w:r>
        <w:rPr/>
        <w:t>một</w:t>
      </w:r>
      <w:r>
        <w:rPr>
          <w:spacing w:val="-5"/>
        </w:rPr>
        <w:t> </w:t>
      </w:r>
      <w:r>
        <w:rPr/>
        <w:t>người</w:t>
      </w:r>
      <w:r>
        <w:rPr>
          <w:spacing w:val="-8"/>
        </w:rPr>
        <w:t> </w:t>
      </w:r>
      <w:r>
        <w:rPr/>
        <w:t>trúng</w:t>
      </w:r>
      <w:r>
        <w:rPr>
          <w:spacing w:val="-7"/>
        </w:rPr>
        <w:t> </w:t>
      </w:r>
      <w:r>
        <w:rPr>
          <w:spacing w:val="-2"/>
        </w:rPr>
        <w:t>tuyển.</w:t>
      </w:r>
    </w:p>
    <w:p>
      <w:pPr>
        <w:pStyle w:val="BodyText"/>
        <w:spacing w:line="360" w:lineRule="auto" w:before="346"/>
        <w:ind w:right="1265"/>
      </w:pPr>
      <w:r>
        <w:rPr/>
        <w:t>Liệu có phải do người trúng tuyển có kiến thức hoặc bề dày kinh nghiệm chuyên môn nhiều hơn những người khác? Không phải đâu!</w:t>
      </w:r>
    </w:p>
    <w:p>
      <w:pPr>
        <w:pStyle w:val="BodyText"/>
        <w:spacing w:line="360" w:lineRule="auto" w:before="160"/>
        <w:ind w:right="1262"/>
      </w:pPr>
      <w:r>
        <w:rPr/>
        <w:t>Anh chàng trúng tuyển này chỉ đơn giản là bắt đầu cuộc phỏng vấn bằng một nhân tốThôi Miên Cảm Xúc đủ sức thâm nhập tâm trí nhà tuyển dụng ngay lập tức và khiến anh ta trở nên ấn tượng đặc biệt so vớinhững ứng viên còn lại. Đó hẳn là một yếu tố liên quan đến tính cách mà công ty hoặc nhà tuyển dụng đó đang khao khát tìm thấy.</w:t>
      </w:r>
    </w:p>
    <w:p>
      <w:pPr>
        <w:pStyle w:val="BodyText"/>
        <w:spacing w:line="360" w:lineRule="auto" w:before="160"/>
        <w:ind w:right="1261"/>
      </w:pPr>
      <w:r>
        <w:rPr/>
        <w:t>Trong lá thư xin việc lẫn trong cuộc phỏng vấn, chính sự khác biệt đã trở thành lợi thế cạnh tranh của anh chàng trúng tuyển, khiến nhà tuyển dụng nhớ đến anh ta giữa hàng tá những hồ sơ khác. Suốt cuộc đua xin việc, anh ta âm thầm cấy vào trong đầu nhà tuyển dụng của mình những Trải Nghiệm Mới thú vị giúp xóa tan mọi sự nhạt nhẽo nhàm chán trong</w:t>
      </w:r>
      <w:r>
        <w:rPr>
          <w:spacing w:val="40"/>
        </w:rPr>
        <w:t> </w:t>
      </w:r>
      <w:r>
        <w:rPr/>
        <w:t>cái công việc lặp đi lặp lại hàng ngày của họ.</w:t>
      </w:r>
    </w:p>
    <w:p>
      <w:pPr>
        <w:pStyle w:val="BodyText"/>
        <w:spacing w:line="360" w:lineRule="auto"/>
        <w:ind w:right="1262"/>
      </w:pPr>
      <w:r>
        <w:rPr/>
        <w:t>Anh ta đánh động đúng Tử Huyệt Cảm Xúc chủ đạo của nhà tuyển dụng. Anh ta kiểm soát được tâm trí của họ. Và thế là anh ta chiến thắng!</w:t>
      </w:r>
    </w:p>
    <w:p>
      <w:pPr>
        <w:pStyle w:val="BodyText"/>
        <w:spacing w:line="360" w:lineRule="auto"/>
        <w:ind w:right="1261"/>
      </w:pPr>
      <w:r>
        <w:rPr/>
        <w:t>Báo đài và truyền thông ngày nay đầy rẫy những mẩu tin tuyển dụng của các công ty hoặc phần tự giới thiệu của người tìm việc. Những mẩu tin như thế thường nhận được rất nhiều phản hồi. Và hầu hết người nhận đều đồng ý rằng đa số các lá thư gửi đến thường được viết theo một khuôn mẫu nhàm chán, không có gì đặc biệt và thiếu sự đảm bảo về mặt thực lực cũng như sự trung thực của người gửi. Đọc qua vài thư là có thể buồn ngủ ngay vì chúng quá na ná nhau.</w:t>
      </w:r>
    </w:p>
    <w:p>
      <w:pPr>
        <w:pStyle w:val="BodyText"/>
        <w:spacing w:before="159"/>
        <w:ind w:left="670" w:firstLine="0"/>
      </w:pPr>
      <w:r>
        <w:rPr/>
        <w:t>Bỗng</w:t>
      </w:r>
      <w:r>
        <w:rPr>
          <w:spacing w:val="29"/>
        </w:rPr>
        <w:t> </w:t>
      </w:r>
      <w:r>
        <w:rPr/>
        <w:t>dưng</w:t>
      </w:r>
      <w:r>
        <w:rPr>
          <w:spacing w:val="33"/>
        </w:rPr>
        <w:t> </w:t>
      </w:r>
      <w:r>
        <w:rPr/>
        <w:t>một</w:t>
      </w:r>
      <w:r>
        <w:rPr>
          <w:spacing w:val="34"/>
        </w:rPr>
        <w:t> </w:t>
      </w:r>
      <w:r>
        <w:rPr/>
        <w:t>mẩu</w:t>
      </w:r>
      <w:r>
        <w:rPr>
          <w:spacing w:val="29"/>
        </w:rPr>
        <w:t> </w:t>
      </w:r>
      <w:r>
        <w:rPr/>
        <w:t>tin</w:t>
      </w:r>
      <w:r>
        <w:rPr>
          <w:spacing w:val="30"/>
        </w:rPr>
        <w:t> </w:t>
      </w:r>
      <w:r>
        <w:rPr/>
        <w:t>khiến</w:t>
      </w:r>
      <w:r>
        <w:rPr>
          <w:spacing w:val="30"/>
        </w:rPr>
        <w:t> </w:t>
      </w:r>
      <w:r>
        <w:rPr/>
        <w:t>cho</w:t>
      </w:r>
      <w:r>
        <w:rPr>
          <w:spacing w:val="30"/>
        </w:rPr>
        <w:t> </w:t>
      </w:r>
      <w:r>
        <w:rPr/>
        <w:t>người</w:t>
      </w:r>
      <w:r>
        <w:rPr>
          <w:spacing w:val="28"/>
        </w:rPr>
        <w:t> </w:t>
      </w:r>
      <w:r>
        <w:rPr/>
        <w:t>đọc</w:t>
      </w:r>
      <w:r>
        <w:rPr>
          <w:spacing w:val="29"/>
        </w:rPr>
        <w:t> </w:t>
      </w:r>
      <w:r>
        <w:rPr/>
        <w:t>phải</w:t>
      </w:r>
      <w:r>
        <w:rPr>
          <w:spacing w:val="32"/>
        </w:rPr>
        <w:t> </w:t>
      </w:r>
      <w:r>
        <w:rPr/>
        <w:t>dừng</w:t>
      </w:r>
      <w:r>
        <w:rPr>
          <w:spacing w:val="30"/>
        </w:rPr>
        <w:t> </w:t>
      </w:r>
      <w:r>
        <w:rPr/>
        <w:t>lại</w:t>
      </w:r>
      <w:r>
        <w:rPr>
          <w:spacing w:val="29"/>
        </w:rPr>
        <w:t> </w:t>
      </w:r>
      <w:r>
        <w:rPr/>
        <w:t>lâu</w:t>
      </w:r>
      <w:r>
        <w:rPr>
          <w:spacing w:val="32"/>
        </w:rPr>
        <w:t> </w:t>
      </w:r>
      <w:r>
        <w:rPr>
          <w:spacing w:val="-4"/>
        </w:rPr>
        <w:t>hơn:</w:t>
      </w:r>
    </w:p>
    <w:p>
      <w:pPr>
        <w:spacing w:after="0"/>
        <w:sectPr>
          <w:pgSz w:w="11910" w:h="16840"/>
          <w:pgMar w:top="1040" w:bottom="280" w:left="720" w:right="120"/>
        </w:sectPr>
      </w:pPr>
    </w:p>
    <w:p>
      <w:pPr>
        <w:pStyle w:val="BodyText"/>
        <w:spacing w:line="360" w:lineRule="auto" w:before="63"/>
        <w:ind w:right="1263" w:firstLine="0"/>
      </w:pPr>
      <w:r>
        <w:rPr/>
        <w:t>"Tôi đang tìm kiếm một ông chủ xứng đáng với bề dày kiến thức và kinh nghiệm, sự trung thành và tính cách vui vẻ nhiệt tình cùa mình. Đến khi</w:t>
      </w:r>
      <w:r>
        <w:rPr>
          <w:spacing w:val="40"/>
        </w:rPr>
        <w:t> </w:t>
      </w:r>
      <w:r>
        <w:rPr/>
        <w:t>nào tôi được gặp ông?"</w:t>
      </w:r>
    </w:p>
    <w:p>
      <w:pPr>
        <w:spacing w:line="360" w:lineRule="auto" w:before="162"/>
        <w:ind w:left="100" w:right="1260" w:firstLine="569"/>
        <w:jc w:val="both"/>
        <w:rPr>
          <w:sz w:val="32"/>
        </w:rPr>
      </w:pPr>
      <w:r>
        <w:rPr>
          <w:sz w:val="32"/>
        </w:rPr>
        <w:t>Người</w:t>
      </w:r>
      <w:r>
        <w:rPr>
          <w:spacing w:val="-4"/>
          <w:sz w:val="32"/>
        </w:rPr>
        <w:t> </w:t>
      </w:r>
      <w:r>
        <w:rPr>
          <w:sz w:val="32"/>
        </w:rPr>
        <w:t>viết mấu</w:t>
      </w:r>
      <w:r>
        <w:rPr>
          <w:spacing w:val="-3"/>
          <w:sz w:val="32"/>
        </w:rPr>
        <w:t> </w:t>
      </w:r>
      <w:r>
        <w:rPr>
          <w:sz w:val="32"/>
        </w:rPr>
        <w:t>tin</w:t>
      </w:r>
      <w:r>
        <w:rPr>
          <w:spacing w:val="-1"/>
          <w:sz w:val="32"/>
        </w:rPr>
        <w:t> </w:t>
      </w:r>
      <w:r>
        <w:rPr>
          <w:sz w:val="32"/>
        </w:rPr>
        <w:t>trên</w:t>
      </w:r>
      <w:r>
        <w:rPr>
          <w:spacing w:val="-3"/>
          <w:sz w:val="32"/>
        </w:rPr>
        <w:t> </w:t>
      </w:r>
      <w:r>
        <w:rPr>
          <w:sz w:val="32"/>
        </w:rPr>
        <w:t>là một</w:t>
      </w:r>
      <w:r>
        <w:rPr>
          <w:spacing w:val="-4"/>
          <w:sz w:val="32"/>
        </w:rPr>
        <w:t> </w:t>
      </w:r>
      <w:r>
        <w:rPr>
          <w:sz w:val="32"/>
        </w:rPr>
        <w:t>cô</w:t>
      </w:r>
      <w:r>
        <w:rPr>
          <w:spacing w:val="-1"/>
          <w:sz w:val="32"/>
        </w:rPr>
        <w:t> </w:t>
      </w:r>
      <w:r>
        <w:rPr>
          <w:sz w:val="32"/>
        </w:rPr>
        <w:t>gái</w:t>
      </w:r>
      <w:r>
        <w:rPr>
          <w:spacing w:val="-2"/>
          <w:sz w:val="32"/>
        </w:rPr>
        <w:t> </w:t>
      </w:r>
      <w:r>
        <w:rPr>
          <w:sz w:val="32"/>
        </w:rPr>
        <w:t>trẻ.</w:t>
      </w:r>
      <w:r>
        <w:rPr>
          <w:spacing w:val="-2"/>
          <w:sz w:val="32"/>
        </w:rPr>
        <w:t> </w:t>
      </w:r>
      <w:r>
        <w:rPr>
          <w:sz w:val="32"/>
        </w:rPr>
        <w:t>Chỉ</w:t>
      </w:r>
      <w:r>
        <w:rPr>
          <w:spacing w:val="-4"/>
          <w:sz w:val="32"/>
        </w:rPr>
        <w:t> </w:t>
      </w:r>
      <w:r>
        <w:rPr>
          <w:sz w:val="32"/>
        </w:rPr>
        <w:t>trong một thời</w:t>
      </w:r>
      <w:r>
        <w:rPr>
          <w:spacing w:val="-4"/>
          <w:sz w:val="32"/>
        </w:rPr>
        <w:t> </w:t>
      </w:r>
      <w:r>
        <w:rPr>
          <w:sz w:val="32"/>
        </w:rPr>
        <w:t>gian</w:t>
      </w:r>
      <w:r>
        <w:rPr>
          <w:spacing w:val="-2"/>
          <w:sz w:val="32"/>
        </w:rPr>
        <w:t> </w:t>
      </w:r>
      <w:r>
        <w:rPr>
          <w:sz w:val="32"/>
        </w:rPr>
        <w:t>ngắn, nhà tuyển dụng đã liên hệ phỏng vấn cô và </w:t>
      </w:r>
      <w:r>
        <w:rPr>
          <w:i/>
          <w:sz w:val="32"/>
        </w:rPr>
        <w:t>họ thực sự rất mong được gặp</w:t>
      </w:r>
      <w:r>
        <w:rPr>
          <w:i/>
          <w:sz w:val="32"/>
        </w:rPr>
        <w:t> mặt </w:t>
      </w:r>
      <w:r>
        <w:rPr>
          <w:sz w:val="32"/>
        </w:rPr>
        <w:t>cô.</w:t>
      </w:r>
    </w:p>
    <w:p>
      <w:pPr>
        <w:pStyle w:val="BodyText"/>
        <w:spacing w:line="360" w:lineRule="auto"/>
        <w:ind w:right="1263"/>
      </w:pPr>
      <w:r>
        <w:rPr/>
        <w:t>Mẩu tin xin việc của cô gái đã hứa hẹn một Trải Nghiệm Mới khó cưỡng cùng với một sự đảm bảo về mặt Danh Tiếng cho nhà tuyển dụng nhờ cụm từ "xứng đáng với bề dày kiến thức và kinh nghiệm, sự trung thành và tínhcách vui vẻ nhiệt tìnhcủa tôi."</w:t>
      </w:r>
    </w:p>
    <w:p>
      <w:pPr>
        <w:spacing w:line="360" w:lineRule="auto" w:before="159"/>
        <w:ind w:left="100" w:right="1261" w:firstLine="569"/>
        <w:jc w:val="both"/>
        <w:rPr>
          <w:i/>
          <w:sz w:val="32"/>
        </w:rPr>
      </w:pPr>
      <w:r>
        <w:rPr>
          <w:i/>
          <w:sz w:val="32"/>
        </w:rPr>
        <w:t>Với những ngôn từ đó, cô gái đã chạm tay vào suất trúng tuyển ngay</w:t>
      </w:r>
      <w:r>
        <w:rPr>
          <w:i/>
          <w:spacing w:val="40"/>
          <w:sz w:val="32"/>
        </w:rPr>
        <w:t> </w:t>
      </w:r>
      <w:r>
        <w:rPr>
          <w:i/>
          <w:sz w:val="32"/>
        </w:rPr>
        <w:t>từ trước khi phòng vấn.</w:t>
      </w:r>
    </w:p>
    <w:p>
      <w:pPr>
        <w:pStyle w:val="BodyText"/>
        <w:spacing w:line="360" w:lineRule="auto"/>
        <w:ind w:right="1262"/>
      </w:pPr>
      <w:r>
        <w:rPr/>
        <w:t>Ông C. là một nhân viên đã có tuổi và đang mắc phải một căn bệnh mãn tính. Người chủ lâu năm của ông thấy rằng đã đến lúc phải thay thế ông. Sau khi chữa bệnh xong, những gì ông C. nhận được là quyết định</w:t>
      </w:r>
      <w:r>
        <w:rPr>
          <w:spacing w:val="40"/>
        </w:rPr>
        <w:t> </w:t>
      </w:r>
      <w:r>
        <w:rPr/>
        <w:t>thôi việc kèm với một lá thư giới thiệu tuyệt vời để xin việc chỗ khác.</w:t>
      </w:r>
    </w:p>
    <w:p>
      <w:pPr>
        <w:pStyle w:val="BodyText"/>
        <w:spacing w:line="360" w:lineRule="auto"/>
        <w:ind w:right="1263"/>
      </w:pPr>
      <w:r>
        <w:rPr/>
        <w:t>Đối thủ của ông trong cuộc chiến tìm việc mới là hàng trăm người thất nghiệp cùng độ tuổi như ông và hàng trăm</w:t>
      </w:r>
      <w:r>
        <w:rPr>
          <w:spacing w:val="-4"/>
        </w:rPr>
        <w:t> </w:t>
      </w:r>
      <w:r>
        <w:rPr/>
        <w:t>người khác trẻ hơn ông hai chục tuổi nhưng lại sở hữu những lá thư giới thiệu vô cùng giá trị!</w:t>
      </w:r>
    </w:p>
    <w:p>
      <w:pPr>
        <w:pStyle w:val="BodyText"/>
        <w:spacing w:line="360" w:lineRule="auto" w:before="159"/>
        <w:ind w:right="1260"/>
      </w:pPr>
      <w:r>
        <w:rPr/>
        <w:t>Một ngày nọ, tờ báo buổi sáng đăng một mẩu tin tuyển dụng thú vị</w:t>
      </w:r>
      <w:r>
        <w:rPr>
          <w:spacing w:val="40"/>
        </w:rPr>
        <w:t> </w:t>
      </w:r>
      <w:r>
        <w:rPr/>
        <w:t>như sau: "Cơ hội làm việc lâu dài. Điều kiện duy nhất để có việc: đậu phộng. Lương cao kèm với nhiều đãi ngộ tốt sau sáu tháng huấn luyện.”</w:t>
      </w:r>
    </w:p>
    <w:p>
      <w:pPr>
        <w:pStyle w:val="BodyText"/>
        <w:spacing w:line="360" w:lineRule="auto"/>
        <w:ind w:right="1263"/>
      </w:pPr>
      <w:r>
        <w:rPr/>
        <w:t>Hàng trăm</w:t>
      </w:r>
      <w:r>
        <w:rPr>
          <w:spacing w:val="-2"/>
        </w:rPr>
        <w:t> </w:t>
      </w:r>
      <w:r>
        <w:rPr/>
        <w:t>người ứng tuyển công việc</w:t>
      </w:r>
      <w:r>
        <w:rPr>
          <w:spacing w:val="-1"/>
        </w:rPr>
        <w:t> </w:t>
      </w:r>
      <w:r>
        <w:rPr/>
        <w:t>này. Ông C. quyết định dùng lợi thế Thôi Miên Cảm Xúc của mình để bước vào vòng phỏng vấn.</w:t>
      </w:r>
    </w:p>
    <w:p>
      <w:pPr>
        <w:spacing w:after="0" w:line="360" w:lineRule="auto"/>
        <w:sectPr>
          <w:pgSz w:w="11910" w:h="16840"/>
          <w:pgMar w:top="1040" w:bottom="280" w:left="720" w:right="120"/>
        </w:sectPr>
      </w:pPr>
    </w:p>
    <w:p>
      <w:pPr>
        <w:pStyle w:val="BodyText"/>
        <w:spacing w:line="360" w:lineRule="auto" w:before="63"/>
        <w:ind w:right="1260"/>
      </w:pPr>
      <w:r>
        <w:rPr/>
        <w:t>Khi ông C. được gọi tên vào phòng phỏng vấn, nhà tuyển dụng đã bắt đầu chán nản sau một loạt những cuộc trò chuyện "nhạt như nước ốc" và không có nhiều triển vọng với các ứng viên trước.</w:t>
      </w:r>
    </w:p>
    <w:p>
      <w:pPr>
        <w:pStyle w:val="BodyText"/>
        <w:spacing w:line="360" w:lineRule="auto" w:before="162"/>
        <w:ind w:right="1262"/>
      </w:pPr>
      <w:r>
        <w:rPr/>
        <w:t>Ông</w:t>
      </w:r>
      <w:r>
        <w:rPr>
          <w:spacing w:val="-2"/>
        </w:rPr>
        <w:t> </w:t>
      </w:r>
      <w:r>
        <w:rPr/>
        <w:t>C.</w:t>
      </w:r>
      <w:r>
        <w:rPr>
          <w:spacing w:val="-4"/>
        </w:rPr>
        <w:t> </w:t>
      </w:r>
      <w:r>
        <w:rPr/>
        <w:t>bước</w:t>
      </w:r>
      <w:r>
        <w:rPr>
          <w:spacing w:val="-1"/>
        </w:rPr>
        <w:t> </w:t>
      </w:r>
      <w:r>
        <w:rPr/>
        <w:t>vào,</w:t>
      </w:r>
      <w:r>
        <w:rPr>
          <w:spacing w:val="-2"/>
        </w:rPr>
        <w:t> </w:t>
      </w:r>
      <w:r>
        <w:rPr/>
        <w:t>đứng</w:t>
      </w:r>
      <w:r>
        <w:rPr>
          <w:spacing w:val="-2"/>
        </w:rPr>
        <w:t> </w:t>
      </w:r>
      <w:r>
        <w:rPr/>
        <w:t>bên</w:t>
      </w:r>
      <w:r>
        <w:rPr>
          <w:spacing w:val="-1"/>
        </w:rPr>
        <w:t> </w:t>
      </w:r>
      <w:r>
        <w:rPr/>
        <w:t>cạnh</w:t>
      </w:r>
      <w:r>
        <w:rPr>
          <w:spacing w:val="-2"/>
        </w:rPr>
        <w:t> </w:t>
      </w:r>
      <w:r>
        <w:rPr/>
        <w:t>bàn</w:t>
      </w:r>
      <w:r>
        <w:rPr>
          <w:spacing w:val="-4"/>
        </w:rPr>
        <w:t> </w:t>
      </w:r>
      <w:r>
        <w:rPr/>
        <w:t>phỏng</w:t>
      </w:r>
      <w:r>
        <w:rPr>
          <w:spacing w:val="-2"/>
        </w:rPr>
        <w:t> </w:t>
      </w:r>
      <w:r>
        <w:rPr/>
        <w:t>vấn</w:t>
      </w:r>
      <w:r>
        <w:rPr>
          <w:spacing w:val="-2"/>
        </w:rPr>
        <w:t> </w:t>
      </w:r>
      <w:r>
        <w:rPr/>
        <w:t>đế</w:t>
      </w:r>
      <w:r>
        <w:rPr>
          <w:spacing w:val="-3"/>
        </w:rPr>
        <w:t> </w:t>
      </w:r>
      <w:r>
        <w:rPr/>
        <w:t>đợi</w:t>
      </w:r>
      <w:r>
        <w:rPr>
          <w:spacing w:val="-3"/>
        </w:rPr>
        <w:t> </w:t>
      </w:r>
      <w:r>
        <w:rPr/>
        <w:t>nhà</w:t>
      </w:r>
      <w:r>
        <w:rPr>
          <w:spacing w:val="-3"/>
        </w:rPr>
        <w:t> </w:t>
      </w:r>
      <w:r>
        <w:rPr/>
        <w:t>tuyển</w:t>
      </w:r>
      <w:r>
        <w:rPr>
          <w:spacing w:val="-2"/>
        </w:rPr>
        <w:t> </w:t>
      </w:r>
      <w:r>
        <w:rPr/>
        <w:t>dụng ghi chú vài nhận xét về người ứng viên trước. Khi nhà tuyển dụng viết</w:t>
      </w:r>
      <w:r>
        <w:rPr>
          <w:spacing w:val="40"/>
        </w:rPr>
        <w:t> </w:t>
      </w:r>
      <w:r>
        <w:rPr/>
        <w:t>xong và ngẩng đầu lên, ông C. nở một nụ cười trìu mến và đặt một túi đậu phộng lên bàn.</w:t>
      </w:r>
    </w:p>
    <w:p>
      <w:pPr>
        <w:pStyle w:val="BodyText"/>
        <w:spacing w:line="360" w:lineRule="auto"/>
        <w:ind w:right="1262"/>
      </w:pPr>
      <w:r>
        <w:rPr/>
        <w:t>"Mẩu tin tuyển dụng của ngài nói rằng điều kiện duy nhất để có việc là đậu phộng", ông C.nói khẽ. "Thế nên tôi mang đậu phộng đến đây đế bảo đảm với ngài rằng tôi rất nghiêm túc với công việc này và muốn được ngài tuyển</w:t>
      </w:r>
      <w:r>
        <w:rPr>
          <w:spacing w:val="-2"/>
        </w:rPr>
        <w:t> </w:t>
      </w:r>
      <w:r>
        <w:rPr/>
        <w:t>dụng."</w:t>
      </w:r>
      <w:r>
        <w:rPr>
          <w:spacing w:val="-2"/>
        </w:rPr>
        <w:t> </w:t>
      </w:r>
      <w:r>
        <w:rPr/>
        <w:t>Ông mở túi đậu</w:t>
      </w:r>
      <w:r>
        <w:rPr>
          <w:spacing w:val="-2"/>
        </w:rPr>
        <w:t> </w:t>
      </w:r>
      <w:r>
        <w:rPr/>
        <w:t>phộng</w:t>
      </w:r>
      <w:r>
        <w:rPr>
          <w:spacing w:val="-2"/>
        </w:rPr>
        <w:t> </w:t>
      </w:r>
      <w:r>
        <w:rPr/>
        <w:t>và</w:t>
      </w:r>
      <w:r>
        <w:rPr>
          <w:spacing w:val="-3"/>
        </w:rPr>
        <w:t> </w:t>
      </w:r>
      <w:r>
        <w:rPr/>
        <w:t>nói</w:t>
      </w:r>
      <w:r>
        <w:rPr>
          <w:spacing w:val="-3"/>
        </w:rPr>
        <w:t> </w:t>
      </w:r>
      <w:r>
        <w:rPr/>
        <w:t>tiếp: "Ngài có</w:t>
      </w:r>
      <w:r>
        <w:rPr>
          <w:spacing w:val="-2"/>
        </w:rPr>
        <w:t> </w:t>
      </w:r>
      <w:r>
        <w:rPr/>
        <w:t>thế</w:t>
      </w:r>
      <w:r>
        <w:rPr>
          <w:spacing w:val="-3"/>
        </w:rPr>
        <w:t> </w:t>
      </w:r>
      <w:r>
        <w:rPr/>
        <w:t>ăn vài hạt</w:t>
      </w:r>
      <w:r>
        <w:rPr>
          <w:spacing w:val="-3"/>
        </w:rPr>
        <w:t> </w:t>
      </w:r>
      <w:r>
        <w:rPr/>
        <w:t>cho thư giãn đầu óc. Hẳn là chúng sẽ giúp ngài nhớ tôi hơn và ra quyết định dễ dàng hơn!"</w:t>
      </w:r>
    </w:p>
    <w:p>
      <w:pPr>
        <w:pStyle w:val="BodyText"/>
        <w:spacing w:line="360" w:lineRule="auto" w:before="159"/>
        <w:ind w:right="1262"/>
      </w:pPr>
      <w:r>
        <w:rPr/>
        <w:t>Nhà tuyển dụng phá lên cười, cảm ơn ông C.và với tay lấy vài hạt đậu </w:t>
      </w:r>
      <w:r>
        <w:rPr>
          <w:spacing w:val="-2"/>
        </w:rPr>
        <w:t>phộng.</w:t>
      </w:r>
    </w:p>
    <w:p>
      <w:pPr>
        <w:pStyle w:val="BodyText"/>
        <w:spacing w:line="360" w:lineRule="auto"/>
        <w:ind w:right="1264"/>
      </w:pPr>
      <w:r>
        <w:rPr/>
        <w:t>Không ngoài dự đoán, nhà tuyển dụng đã chọn ông C.sau một chầu</w:t>
      </w:r>
      <w:r>
        <w:rPr>
          <w:spacing w:val="40"/>
        </w:rPr>
        <w:t> </w:t>
      </w:r>
      <w:r>
        <w:rPr/>
        <w:t>đậu phộng vì một ấn tượng khó phai về người ứng viên có tuổi này.</w:t>
      </w:r>
    </w:p>
    <w:p>
      <w:pPr>
        <w:pStyle w:val="BodyText"/>
        <w:spacing w:line="360" w:lineRule="auto"/>
        <w:ind w:right="1260"/>
      </w:pPr>
      <w:r>
        <w:rPr/>
        <w:t>Ông C. đã mang đến một Trải nghiệm Mới phá vỡ bầu không khí nhạt nhẽo và khiến cho ngày làm việc mệt mỏi chán chê của nhà tuyến dụng trở nên sinh động và thú vị!</w:t>
      </w:r>
    </w:p>
    <w:p>
      <w:pPr>
        <w:pStyle w:val="BodyText"/>
        <w:spacing w:line="360" w:lineRule="auto" w:before="159"/>
        <w:ind w:right="1261"/>
      </w:pPr>
      <w:r>
        <w:rPr/>
        <w:t>Trải Nghiệm Mới là một Tử Huyệt Tình Yêu mà </w:t>
      </w:r>
      <w:r>
        <w:rPr>
          <w:i/>
        </w:rPr>
        <w:t>bất kỳ ai </w:t>
      </w:r>
      <w:r>
        <w:rPr/>
        <w:t>cũng có, ấp ủ, âm ỉ và khao khát. Nó là một thứ vũ khí cực mạnh trong Thuật Thôi Miên Cảm Xúc để </w:t>
      </w:r>
      <w:r>
        <w:rPr>
          <w:i/>
        </w:rPr>
        <w:t>bạn </w:t>
      </w:r>
      <w:r>
        <w:rPr/>
        <w:t>sử dụng và phát huy nhằm đạt được những gì mình </w:t>
      </w:r>
      <w:r>
        <w:rPr>
          <w:spacing w:val="-2"/>
        </w:rPr>
        <w:t>muốn!</w:t>
      </w:r>
    </w:p>
    <w:p>
      <w:pPr>
        <w:spacing w:after="0" w:line="360" w:lineRule="auto"/>
        <w:sectPr>
          <w:pgSz w:w="11910" w:h="16840"/>
          <w:pgMar w:top="1040" w:bottom="280" w:left="720" w:right="120"/>
        </w:sectPr>
      </w:pPr>
    </w:p>
    <w:p>
      <w:pPr>
        <w:pStyle w:val="BodyText"/>
        <w:spacing w:line="360" w:lineRule="auto" w:before="63"/>
        <w:ind w:right="1263"/>
      </w:pPr>
      <w:r>
        <w:rPr/>
        <w:t>Một nam sinh tên Mike đang tìm kiếm một công việc có thể giúp anh ta đỡ đần cho mẹ già và lo cho hai cô em gái. Cha của anh bất ngờ qua đời trong một tai nạn. Anh chuẩn bị hồ sơ cá nhân để đi xin việc.</w:t>
      </w:r>
    </w:p>
    <w:p>
      <w:pPr>
        <w:pStyle w:val="BodyText"/>
        <w:spacing w:line="360" w:lineRule="auto" w:before="162"/>
        <w:ind w:right="1260"/>
      </w:pPr>
      <w:r>
        <w:rPr/>
        <w:t>Lúc đó đang là đầu hè, khi trường học đã đóng cửa và hàng nghìn học sinh được nghỉ, rất nhiều bạn trong số đó có nhu cầu kiếm việc làm thêm giống như Mike.</w:t>
      </w:r>
    </w:p>
    <w:p>
      <w:pPr>
        <w:pStyle w:val="BodyText"/>
        <w:spacing w:line="360" w:lineRule="auto"/>
        <w:ind w:right="1259"/>
      </w:pPr>
      <w:r>
        <w:rPr/>
        <w:t>Cậu tìm đến một nhà máy lớn đang có nhu cầu tuyển nhân công chạy việc</w:t>
      </w:r>
      <w:r>
        <w:rPr>
          <w:spacing w:val="-1"/>
        </w:rPr>
        <w:t> </w:t>
      </w:r>
      <w:r>
        <w:rPr/>
        <w:t>vặt.</w:t>
      </w:r>
      <w:r>
        <w:rPr>
          <w:spacing w:val="-2"/>
        </w:rPr>
        <w:t> </w:t>
      </w:r>
      <w:r>
        <w:rPr/>
        <w:t>Mặc</w:t>
      </w:r>
      <w:r>
        <w:rPr>
          <w:spacing w:val="-1"/>
        </w:rPr>
        <w:t> </w:t>
      </w:r>
      <w:r>
        <w:rPr/>
        <w:t>dù Mike</w:t>
      </w:r>
      <w:r>
        <w:rPr>
          <w:spacing w:val="-1"/>
        </w:rPr>
        <w:t> </w:t>
      </w:r>
      <w:r>
        <w:rPr/>
        <w:t>có mặt</w:t>
      </w:r>
      <w:r>
        <w:rPr>
          <w:spacing w:val="-1"/>
        </w:rPr>
        <w:t> </w:t>
      </w:r>
      <w:r>
        <w:rPr/>
        <w:t>khá</w:t>
      </w:r>
      <w:r>
        <w:rPr>
          <w:spacing w:val="-1"/>
        </w:rPr>
        <w:t> </w:t>
      </w:r>
      <w:r>
        <w:rPr/>
        <w:t>sớm</w:t>
      </w:r>
      <w:r>
        <w:rPr>
          <w:spacing w:val="-5"/>
        </w:rPr>
        <w:t> </w:t>
      </w:r>
      <w:r>
        <w:rPr/>
        <w:t>lúc</w:t>
      </w:r>
      <w:r>
        <w:rPr>
          <w:spacing w:val="-1"/>
        </w:rPr>
        <w:t> </w:t>
      </w:r>
      <w:r>
        <w:rPr/>
        <w:t>8 giờ</w:t>
      </w:r>
      <w:r>
        <w:rPr>
          <w:spacing w:val="-2"/>
        </w:rPr>
        <w:t> </w:t>
      </w:r>
      <w:r>
        <w:rPr/>
        <w:t>45 phút</w:t>
      </w:r>
      <w:r>
        <w:rPr>
          <w:spacing w:val="-1"/>
        </w:rPr>
        <w:t> </w:t>
      </w:r>
      <w:r>
        <w:rPr/>
        <w:t>trước</w:t>
      </w:r>
      <w:r>
        <w:rPr>
          <w:spacing w:val="-1"/>
        </w:rPr>
        <w:t> </w:t>
      </w:r>
      <w:r>
        <w:rPr/>
        <w:t>khi</w:t>
      </w:r>
      <w:r>
        <w:rPr>
          <w:spacing w:val="-1"/>
        </w:rPr>
        <w:t> </w:t>
      </w:r>
      <w:r>
        <w:rPr/>
        <w:t>nhà máy mở</w:t>
      </w:r>
      <w:r>
        <w:rPr>
          <w:spacing w:val="40"/>
        </w:rPr>
        <w:t>  </w:t>
      </w:r>
      <w:r>
        <w:rPr/>
        <w:t>cửa,</w:t>
      </w:r>
      <w:r>
        <w:rPr>
          <w:spacing w:val="40"/>
        </w:rPr>
        <w:t>  </w:t>
      </w:r>
      <w:r>
        <w:rPr/>
        <w:t>nhưng</w:t>
      </w:r>
      <w:r>
        <w:rPr>
          <w:spacing w:val="40"/>
        </w:rPr>
        <w:t>  </w:t>
      </w:r>
      <w:r>
        <w:rPr/>
        <w:t>trước</w:t>
      </w:r>
      <w:r>
        <w:rPr>
          <w:spacing w:val="40"/>
        </w:rPr>
        <w:t>  </w:t>
      </w:r>
      <w:r>
        <w:rPr/>
        <w:t>đó</w:t>
      </w:r>
      <w:r>
        <w:rPr>
          <w:spacing w:val="40"/>
        </w:rPr>
        <w:t>  </w:t>
      </w:r>
      <w:r>
        <w:rPr/>
        <w:t>đã</w:t>
      </w:r>
      <w:r>
        <w:rPr>
          <w:spacing w:val="40"/>
        </w:rPr>
        <w:t>  </w:t>
      </w:r>
      <w:r>
        <w:rPr/>
        <w:t>có</w:t>
      </w:r>
      <w:r>
        <w:rPr>
          <w:spacing w:val="40"/>
        </w:rPr>
        <w:t>  </w:t>
      </w:r>
      <w:r>
        <w:rPr/>
        <w:t>khoảng</w:t>
      </w:r>
      <w:r>
        <w:rPr>
          <w:spacing w:val="40"/>
        </w:rPr>
        <w:t>  </w:t>
      </w:r>
      <w:r>
        <w:rPr/>
        <w:t>năm</w:t>
      </w:r>
      <w:r>
        <w:rPr>
          <w:spacing w:val="40"/>
        </w:rPr>
        <w:t>  </w:t>
      </w:r>
      <w:r>
        <w:rPr/>
        <w:t>mươi</w:t>
      </w:r>
      <w:r>
        <w:rPr>
          <w:spacing w:val="40"/>
        </w:rPr>
        <w:t>  </w:t>
      </w:r>
      <w:r>
        <w:rPr/>
        <w:t>nam</w:t>
      </w:r>
      <w:r>
        <w:rPr>
          <w:spacing w:val="40"/>
        </w:rPr>
        <w:t>  </w:t>
      </w:r>
      <w:r>
        <w:rPr/>
        <w:t>sinh khác cũng đang xếp hàng chờ việc trước cửa phòng nhân sự.</w:t>
      </w:r>
    </w:p>
    <w:p>
      <w:pPr>
        <w:pStyle w:val="BodyText"/>
        <w:spacing w:line="360" w:lineRule="auto" w:before="159"/>
        <w:ind w:right="1260"/>
      </w:pPr>
      <w:r>
        <w:rPr/>
        <w:t>Một viên bảo vệ mặc đồng phục đứng ngoài cửa để đảm bảo an ninh trật tự. Mike bèn đi thẳng đến chỗ viên bảo vệ đang đứng chỉ </w:t>
      </w:r>
      <w:r>
        <w:rPr>
          <w:i/>
        </w:rPr>
        <w:t>để </w:t>
      </w:r>
      <w:r>
        <w:rPr/>
        <w:t>nhìn thấy tên nhà tuyển dụng được treo trước cửa phòng nhân sự. Những cậu bé kìa bắt đầu gào thét chửi bới Mike vì tưởng là cậu ta đang chen lấn giành chỗ. Viên bảo vệ yêu cầu Mike quay trở lại xếp hàng, cậu ta tuân thủ - sau khì đã nhớ được tên của nhà tuyển dụng trong phòng. Vì có quá nhiều người xếp hàng trước cậu, Mike chắc rằng phải chiểu mới tới phiên mình; thậm chí có nguy cơ là nhà tuyển dụng sẽ ra quvết định luôn mà không cần phải phỏng vấn hết tất cả ứng viên ở đây.</w:t>
      </w:r>
    </w:p>
    <w:p>
      <w:pPr>
        <w:pStyle w:val="BodyText"/>
        <w:spacing w:line="360" w:lineRule="auto"/>
        <w:ind w:right="1265"/>
      </w:pPr>
      <w:r>
        <w:rPr/>
        <w:t>Hàng người tiến lên một cách chậm chạp. Đến 11 giờ trưa, có mười cậu bé đã chán nản bỏ về.</w:t>
      </w:r>
    </w:p>
    <w:p>
      <w:pPr>
        <w:pStyle w:val="BodyText"/>
        <w:spacing w:line="360" w:lineRule="auto" w:before="160"/>
        <w:ind w:right="1265"/>
      </w:pPr>
      <w:r>
        <w:rPr/>
        <w:t>Mike đếm lại số tiền mình mang theo để trả tiền ăn trưa và các phí k</w:t>
      </w:r>
      <w:r>
        <w:rPr>
          <w:i/>
        </w:rPr>
        <w:t>hác</w:t>
      </w:r>
      <w:r>
        <w:rPr>
          <w:b/>
          <w:i/>
        </w:rPr>
        <w:t>. </w:t>
      </w:r>
      <w:r>
        <w:rPr/>
        <w:t>Cậu ta không mang theo nhiều tiền, nhưng cậu chợt nảy ra một ý </w:t>
      </w:r>
      <w:r>
        <w:rPr>
          <w:spacing w:val="-2"/>
        </w:rPr>
        <w:t>tưởng.</w:t>
      </w:r>
    </w:p>
    <w:p>
      <w:pPr>
        <w:spacing w:after="0" w:line="360" w:lineRule="auto"/>
        <w:sectPr>
          <w:pgSz w:w="11910" w:h="16840"/>
          <w:pgMar w:top="1040" w:bottom="280" w:left="720" w:right="120"/>
        </w:sectPr>
      </w:pPr>
    </w:p>
    <w:p>
      <w:pPr>
        <w:pStyle w:val="BodyText"/>
        <w:spacing w:line="360" w:lineRule="auto" w:before="63"/>
        <w:ind w:right="1262"/>
      </w:pPr>
      <w:r>
        <w:rPr/>
        <w:t>Sau hai tiếng, Mike chắc chắn rằng cậu sẽ không bị mất chỗ nữa kế cả khi rời hàng đế làm chút việc. Thế nên cậu chạy thật nhanh đến bưu điện gần nhất cách nhà máy ba khối nhà. Sau khi trả giá xong, cậu yêu cầu đánh một bức điện tín gửi cho nhà tuyển dụng của nhà máy với nội dung:</w:t>
      </w:r>
    </w:p>
    <w:p>
      <w:pPr>
        <w:pStyle w:val="BodyText"/>
        <w:spacing w:line="360" w:lineRule="auto" w:before="162"/>
        <w:ind w:right="1263"/>
      </w:pPr>
      <w:r>
        <w:rPr/>
        <w:t>"LÀM</w:t>
      </w:r>
      <w:r>
        <w:rPr>
          <w:spacing w:val="-4"/>
        </w:rPr>
        <w:t> </w:t>
      </w:r>
      <w:r>
        <w:rPr/>
        <w:t>ƠN</w:t>
      </w:r>
      <w:r>
        <w:rPr>
          <w:spacing w:val="-3"/>
        </w:rPr>
        <w:t> </w:t>
      </w:r>
      <w:r>
        <w:rPr/>
        <w:t>ĐỪNG</w:t>
      </w:r>
      <w:r>
        <w:rPr>
          <w:spacing w:val="-3"/>
        </w:rPr>
        <w:t> </w:t>
      </w:r>
      <w:r>
        <w:rPr/>
        <w:t>KẾT</w:t>
      </w:r>
      <w:r>
        <w:rPr>
          <w:spacing w:val="-4"/>
        </w:rPr>
        <w:t> </w:t>
      </w:r>
      <w:r>
        <w:rPr/>
        <w:t>THÚC</w:t>
      </w:r>
      <w:r>
        <w:rPr>
          <w:spacing w:val="-3"/>
        </w:rPr>
        <w:t> </w:t>
      </w:r>
      <w:r>
        <w:rPr/>
        <w:t>CUỘC</w:t>
      </w:r>
      <w:r>
        <w:rPr>
          <w:spacing w:val="-5"/>
        </w:rPr>
        <w:t> </w:t>
      </w:r>
      <w:r>
        <w:rPr/>
        <w:t>PHỎNG</w:t>
      </w:r>
      <w:r>
        <w:rPr>
          <w:spacing w:val="-3"/>
        </w:rPr>
        <w:t> </w:t>
      </w:r>
      <w:r>
        <w:rPr/>
        <w:t>VẤN</w:t>
      </w:r>
      <w:r>
        <w:rPr>
          <w:spacing w:val="-1"/>
        </w:rPr>
        <w:t> </w:t>
      </w:r>
      <w:r>
        <w:rPr/>
        <w:t>CHO</w:t>
      </w:r>
      <w:r>
        <w:rPr>
          <w:spacing w:val="-5"/>
        </w:rPr>
        <w:t> </w:t>
      </w:r>
      <w:r>
        <w:rPr/>
        <w:t>ĐẾN</w:t>
      </w:r>
      <w:r>
        <w:rPr>
          <w:spacing w:val="-3"/>
        </w:rPr>
        <w:t> </w:t>
      </w:r>
      <w:r>
        <w:rPr/>
        <w:t>KHI GẶP ĐƯỢC CẬU MIKE MẶT TÀN NHANG Ở CUỐI HÀNG."</w:t>
      </w:r>
    </w:p>
    <w:p>
      <w:pPr>
        <w:pStyle w:val="BodyText"/>
        <w:spacing w:line="360" w:lineRule="auto"/>
        <w:ind w:right="1260"/>
      </w:pPr>
      <w:r>
        <w:rPr/>
        <w:t>Nhà tuyến dụng nhận được bức điện túi. Nó như một tia nắng mặt trời bất chợt rọi xuống mang đến sựấm áp cho cả một ngày phỏng vấn mệt nhoài với hàng người mặt nhăn mày nhó!</w:t>
      </w:r>
    </w:p>
    <w:p>
      <w:pPr>
        <w:pStyle w:val="BodyText"/>
        <w:spacing w:line="360" w:lineRule="auto" w:before="159"/>
        <w:ind w:right="1263"/>
      </w:pPr>
      <w:r>
        <w:rPr/>
        <w:t>Nhà</w:t>
      </w:r>
      <w:r>
        <w:rPr>
          <w:spacing w:val="-1"/>
        </w:rPr>
        <w:t> </w:t>
      </w:r>
      <w:r>
        <w:rPr/>
        <w:t>tuyển dụng vươn đầu ra</w:t>
      </w:r>
      <w:r>
        <w:rPr>
          <w:spacing w:val="-2"/>
        </w:rPr>
        <w:t> </w:t>
      </w:r>
      <w:r>
        <w:rPr/>
        <w:t>ngoài</w:t>
      </w:r>
      <w:r>
        <w:rPr>
          <w:spacing w:val="-1"/>
        </w:rPr>
        <w:t> </w:t>
      </w:r>
      <w:r>
        <w:rPr/>
        <w:t>cửa</w:t>
      </w:r>
      <w:r>
        <w:rPr>
          <w:spacing w:val="-1"/>
        </w:rPr>
        <w:t> </w:t>
      </w:r>
      <w:r>
        <w:rPr/>
        <w:t>và yêu cầu bảo vệ</w:t>
      </w:r>
      <w:r>
        <w:rPr>
          <w:spacing w:val="-1"/>
        </w:rPr>
        <w:t> </w:t>
      </w:r>
      <w:r>
        <w:rPr/>
        <w:t>cho gọi</w:t>
      </w:r>
      <w:r>
        <w:rPr>
          <w:spacing w:val="-1"/>
        </w:rPr>
        <w:t> </w:t>
      </w:r>
      <w:r>
        <w:rPr/>
        <w:t>"một cậu bé mặt tàn nhang tên Mike."</w:t>
      </w:r>
    </w:p>
    <w:p>
      <w:pPr>
        <w:pStyle w:val="BodyText"/>
        <w:spacing w:line="360" w:lineRule="auto"/>
        <w:ind w:right="1263"/>
      </w:pPr>
      <w:r>
        <w:rPr/>
        <w:t>Hành động khác biệt của Mike quả là một Trải Nghiệm Mới đối với nhà tuyển dụng. Thếlà cậu được mời vào ngay mà không phải xếp hàng </w:t>
      </w:r>
      <w:r>
        <w:rPr>
          <w:spacing w:val="-4"/>
        </w:rPr>
        <w:t>nữa.</w:t>
      </w:r>
    </w:p>
    <w:p>
      <w:pPr>
        <w:pStyle w:val="BodyText"/>
        <w:spacing w:line="360" w:lineRule="auto"/>
        <w:ind w:right="1263"/>
      </w:pPr>
      <w:r>
        <w:rPr/>
        <w:t>Vì đã có ấn tượng mạnh Tử trước, nhà tuyển dụng thích cậu bé này ngay lập tức.</w:t>
      </w:r>
    </w:p>
    <w:p>
      <w:pPr>
        <w:pStyle w:val="BodyText"/>
        <w:spacing w:line="360" w:lineRule="auto" w:before="159"/>
        <w:ind w:right="1260"/>
      </w:pPr>
      <w:r>
        <w:rPr/>
        <w:t>Và quả nhiên, Mike trở thành cậu bé duy nhất được tuyển dụng nhờ khéo léo vận dụng thuật Thôi Miên Cảm Xúc đế thâm nhập tâm trí nhà tuyến dụng!</w:t>
      </w:r>
    </w:p>
    <w:p>
      <w:pPr>
        <w:pStyle w:val="BodyText"/>
        <w:spacing w:line="360" w:lineRule="auto" w:before="160"/>
        <w:ind w:right="1265"/>
      </w:pPr>
      <w:r>
        <w:rPr/>
        <w:t>Lần nữa, Trải Nghiệm Mới đã giúp cậu bé gây ấn tượng thành công</w:t>
      </w:r>
      <w:r>
        <w:rPr>
          <w:spacing w:val="40"/>
        </w:rPr>
        <w:t> </w:t>
      </w:r>
      <w:r>
        <w:rPr/>
        <w:t>với một nạn nhân của sự buồn tẻ!</w:t>
      </w:r>
    </w:p>
    <w:p>
      <w:pPr>
        <w:pStyle w:val="Heading2"/>
        <w:spacing w:before="167"/>
        <w:rPr>
          <w:i/>
        </w:rPr>
      </w:pPr>
      <w:r>
        <w:rPr>
          <w:i/>
        </w:rPr>
        <w:t>Giải</w:t>
      </w:r>
      <w:r>
        <w:rPr>
          <w:i/>
          <w:spacing w:val="-7"/>
        </w:rPr>
        <w:t> </w:t>
      </w:r>
      <w:r>
        <w:rPr>
          <w:i/>
        </w:rPr>
        <w:t>phóng</w:t>
      </w:r>
      <w:r>
        <w:rPr>
          <w:i/>
          <w:spacing w:val="-5"/>
        </w:rPr>
        <w:t> </w:t>
      </w:r>
      <w:r>
        <w:rPr>
          <w:i/>
        </w:rPr>
        <w:t>Cá</w:t>
      </w:r>
      <w:r>
        <w:rPr>
          <w:i/>
          <w:spacing w:val="-5"/>
        </w:rPr>
        <w:t> </w:t>
      </w:r>
      <w:r>
        <w:rPr>
          <w:i/>
        </w:rPr>
        <w:t>Tính</w:t>
      </w:r>
      <w:r>
        <w:rPr>
          <w:i/>
          <w:spacing w:val="-6"/>
        </w:rPr>
        <w:t> </w:t>
      </w:r>
      <w:r>
        <w:rPr>
          <w:i/>
        </w:rPr>
        <w:t>Riêng</w:t>
      </w:r>
      <w:r>
        <w:rPr>
          <w:i/>
          <w:spacing w:val="-4"/>
        </w:rPr>
        <w:t> </w:t>
      </w:r>
      <w:r>
        <w:rPr>
          <w:i/>
        </w:rPr>
        <w:t>của</w:t>
      </w:r>
      <w:r>
        <w:rPr>
          <w:i/>
          <w:spacing w:val="-6"/>
        </w:rPr>
        <w:t> </w:t>
      </w:r>
      <w:r>
        <w:rPr>
          <w:i/>
        </w:rPr>
        <w:t>Bạn</w:t>
      </w:r>
      <w:r>
        <w:rPr>
          <w:i/>
          <w:spacing w:val="-4"/>
        </w:rPr>
        <w:t> </w:t>
      </w:r>
      <w:r>
        <w:rPr>
          <w:i/>
        </w:rPr>
        <w:t>đểThôi</w:t>
      </w:r>
      <w:r>
        <w:rPr>
          <w:i/>
          <w:spacing w:val="-6"/>
        </w:rPr>
        <w:t> </w:t>
      </w:r>
      <w:r>
        <w:rPr>
          <w:i/>
        </w:rPr>
        <w:t>Miên</w:t>
      </w:r>
      <w:r>
        <w:rPr>
          <w:i/>
          <w:spacing w:val="-6"/>
        </w:rPr>
        <w:t> </w:t>
      </w:r>
      <w:r>
        <w:rPr>
          <w:i/>
        </w:rPr>
        <w:t>Cảm</w:t>
      </w:r>
      <w:r>
        <w:rPr>
          <w:i/>
          <w:spacing w:val="-7"/>
        </w:rPr>
        <w:t> </w:t>
      </w:r>
      <w:r>
        <w:rPr>
          <w:i/>
        </w:rPr>
        <w:t>Xúc</w:t>
      </w:r>
      <w:r>
        <w:rPr>
          <w:i/>
          <w:spacing w:val="-3"/>
        </w:rPr>
        <w:t> </w:t>
      </w:r>
      <w:r>
        <w:rPr>
          <w:i/>
        </w:rPr>
        <w:t>bất</w:t>
      </w:r>
      <w:r>
        <w:rPr>
          <w:i/>
          <w:spacing w:val="-7"/>
        </w:rPr>
        <w:t> </w:t>
      </w:r>
      <w:r>
        <w:rPr>
          <w:i/>
        </w:rPr>
        <w:t>kỷ</w:t>
      </w:r>
      <w:r>
        <w:rPr>
          <w:i/>
          <w:spacing w:val="-6"/>
        </w:rPr>
        <w:t> </w:t>
      </w:r>
      <w:r>
        <w:rPr>
          <w:i/>
          <w:spacing w:val="-5"/>
        </w:rPr>
        <w:t>ai</w:t>
      </w:r>
    </w:p>
    <w:p>
      <w:pPr>
        <w:pStyle w:val="BodyText"/>
        <w:spacing w:line="360" w:lineRule="auto" w:before="337"/>
        <w:ind w:right="1263"/>
      </w:pPr>
      <w:r>
        <w:rPr/>
        <w:t>Một</w:t>
      </w:r>
      <w:r>
        <w:rPr>
          <w:spacing w:val="-2"/>
        </w:rPr>
        <w:t> </w:t>
      </w:r>
      <w:r>
        <w:rPr/>
        <w:t>cô</w:t>
      </w:r>
      <w:r>
        <w:rPr>
          <w:spacing w:val="-2"/>
        </w:rPr>
        <w:t> </w:t>
      </w:r>
      <w:r>
        <w:rPr/>
        <w:t>nàng</w:t>
      </w:r>
      <w:r>
        <w:rPr>
          <w:spacing w:val="-1"/>
        </w:rPr>
        <w:t> </w:t>
      </w:r>
      <w:r>
        <w:rPr/>
        <w:t>quyến</w:t>
      </w:r>
      <w:r>
        <w:rPr>
          <w:spacing w:val="-1"/>
        </w:rPr>
        <w:t> </w:t>
      </w:r>
      <w:r>
        <w:rPr/>
        <w:t>rũ</w:t>
      </w:r>
      <w:r>
        <w:rPr>
          <w:spacing w:val="-1"/>
        </w:rPr>
        <w:t> </w:t>
      </w:r>
      <w:r>
        <w:rPr/>
        <w:t>vừa</w:t>
      </w:r>
      <w:r>
        <w:rPr>
          <w:spacing w:val="-2"/>
        </w:rPr>
        <w:t> </w:t>
      </w:r>
      <w:r>
        <w:rPr/>
        <w:t>chiến</w:t>
      </w:r>
      <w:r>
        <w:rPr>
          <w:spacing w:val="-1"/>
        </w:rPr>
        <w:t> </w:t>
      </w:r>
      <w:r>
        <w:rPr/>
        <w:t>thắng một</w:t>
      </w:r>
      <w:r>
        <w:rPr>
          <w:spacing w:val="80"/>
        </w:rPr>
        <w:t>  </w:t>
      </w:r>
      <w:r>
        <w:rPr/>
        <w:t>cuộc thi hoa hậu địa phương.</w:t>
      </w:r>
      <w:r>
        <w:rPr>
          <w:spacing w:val="-2"/>
        </w:rPr>
        <w:t> </w:t>
      </w:r>
      <w:r>
        <w:rPr/>
        <w:t>Cô đến</w:t>
      </w:r>
      <w:r>
        <w:rPr>
          <w:spacing w:val="-1"/>
        </w:rPr>
        <w:t> </w:t>
      </w:r>
      <w:r>
        <w:rPr/>
        <w:t>New York</w:t>
      </w:r>
      <w:r>
        <w:rPr>
          <w:spacing w:val="-1"/>
        </w:rPr>
        <w:t> </w:t>
      </w:r>
      <w:r>
        <w:rPr/>
        <w:t>với</w:t>
      </w:r>
      <w:r>
        <w:rPr>
          <w:spacing w:val="-1"/>
        </w:rPr>
        <w:t> </w:t>
      </w:r>
      <w:r>
        <w:rPr/>
        <w:t>hy</w:t>
      </w:r>
      <w:r>
        <w:rPr>
          <w:spacing w:val="-3"/>
        </w:rPr>
        <w:t> </w:t>
      </w:r>
      <w:r>
        <w:rPr/>
        <w:t>vọng</w:t>
      </w:r>
      <w:r>
        <w:rPr>
          <w:spacing w:val="-1"/>
        </w:rPr>
        <w:t> </w:t>
      </w:r>
      <w:r>
        <w:rPr/>
        <w:t>dùng sắc</w:t>
      </w:r>
      <w:r>
        <w:rPr>
          <w:spacing w:val="-2"/>
        </w:rPr>
        <w:t> </w:t>
      </w:r>
      <w:r>
        <w:rPr/>
        <w:t>đẹp</w:t>
      </w:r>
      <w:r>
        <w:rPr>
          <w:spacing w:val="-1"/>
        </w:rPr>
        <w:t> </w:t>
      </w:r>
      <w:r>
        <w:rPr/>
        <w:t>của</w:t>
      </w:r>
      <w:r>
        <w:rPr>
          <w:spacing w:val="1"/>
        </w:rPr>
        <w:t> </w:t>
      </w:r>
      <w:r>
        <w:rPr/>
        <w:t>mình</w:t>
      </w:r>
      <w:r>
        <w:rPr>
          <w:spacing w:val="-1"/>
        </w:rPr>
        <w:t> </w:t>
      </w:r>
      <w:r>
        <w:rPr/>
        <w:t>để</w:t>
      </w:r>
      <w:r>
        <w:rPr>
          <w:spacing w:val="-1"/>
        </w:rPr>
        <w:t> </w:t>
      </w:r>
      <w:r>
        <w:rPr/>
        <w:t>tìm</w:t>
      </w:r>
      <w:r>
        <w:rPr>
          <w:spacing w:val="-2"/>
        </w:rPr>
        <w:t> </w:t>
      </w:r>
      <w:r>
        <w:rPr>
          <w:spacing w:val="-4"/>
        </w:rPr>
        <w:t>thấy</w:t>
      </w:r>
    </w:p>
    <w:p>
      <w:pPr>
        <w:spacing w:after="0" w:line="360" w:lineRule="auto"/>
        <w:sectPr>
          <w:pgSz w:w="11910" w:h="16840"/>
          <w:pgMar w:top="1040" w:bottom="280" w:left="720" w:right="120"/>
        </w:sectPr>
      </w:pPr>
    </w:p>
    <w:p>
      <w:pPr>
        <w:pStyle w:val="BodyText"/>
        <w:spacing w:before="63"/>
        <w:ind w:firstLine="0"/>
        <w:jc w:val="left"/>
      </w:pPr>
      <w:r>
        <w:rPr/>
        <w:t>danh</w:t>
      </w:r>
      <w:r>
        <w:rPr>
          <w:spacing w:val="-5"/>
        </w:rPr>
        <w:t> </w:t>
      </w:r>
      <w:r>
        <w:rPr/>
        <w:t>vọng</w:t>
      </w:r>
      <w:r>
        <w:rPr>
          <w:spacing w:val="-5"/>
        </w:rPr>
        <w:t> </w:t>
      </w:r>
      <w:r>
        <w:rPr/>
        <w:t>và</w:t>
      </w:r>
      <w:r>
        <w:rPr>
          <w:spacing w:val="-6"/>
        </w:rPr>
        <w:t> </w:t>
      </w:r>
      <w:r>
        <w:rPr/>
        <w:t>tiền</w:t>
      </w:r>
      <w:r>
        <w:rPr>
          <w:spacing w:val="-4"/>
        </w:rPr>
        <w:t> </w:t>
      </w:r>
      <w:r>
        <w:rPr/>
        <w:t>tài.</w:t>
      </w:r>
      <w:r>
        <w:rPr>
          <w:spacing w:val="-7"/>
        </w:rPr>
        <w:t> </w:t>
      </w:r>
      <w:r>
        <w:rPr/>
        <w:t>Nhưng</w:t>
      </w:r>
      <w:r>
        <w:rPr>
          <w:spacing w:val="-4"/>
        </w:rPr>
        <w:t> </w:t>
      </w:r>
      <w:r>
        <w:rPr/>
        <w:t>đời</w:t>
      </w:r>
      <w:r>
        <w:rPr>
          <w:spacing w:val="-5"/>
        </w:rPr>
        <w:t> </w:t>
      </w:r>
      <w:r>
        <w:rPr/>
        <w:t>đâu</w:t>
      </w:r>
      <w:r>
        <w:rPr>
          <w:spacing w:val="-3"/>
        </w:rPr>
        <w:t> </w:t>
      </w:r>
      <w:r>
        <w:rPr/>
        <w:t>có</w:t>
      </w:r>
      <w:r>
        <w:rPr>
          <w:spacing w:val="-5"/>
        </w:rPr>
        <w:t> </w:t>
      </w:r>
      <w:r>
        <w:rPr/>
        <w:t>đơn</w:t>
      </w:r>
      <w:r>
        <w:rPr>
          <w:spacing w:val="-6"/>
        </w:rPr>
        <w:t> </w:t>
      </w:r>
      <w:r>
        <w:rPr/>
        <w:t>giản</w:t>
      </w:r>
      <w:r>
        <w:rPr>
          <w:spacing w:val="-4"/>
        </w:rPr>
        <w:t> </w:t>
      </w:r>
      <w:r>
        <w:rPr/>
        <w:t>như</w:t>
      </w:r>
      <w:r>
        <w:rPr>
          <w:spacing w:val="-6"/>
        </w:rPr>
        <w:t> </w:t>
      </w:r>
      <w:r>
        <w:rPr>
          <w:spacing w:val="-4"/>
        </w:rPr>
        <w:t>thế!</w:t>
      </w:r>
    </w:p>
    <w:p>
      <w:pPr>
        <w:pStyle w:val="BodyText"/>
        <w:spacing w:line="360" w:lineRule="auto" w:before="346"/>
        <w:ind w:right="1264"/>
        <w:jc w:val="right"/>
      </w:pPr>
      <w:r>
        <w:rPr/>
        <w:t>Thành</w:t>
      </w:r>
      <w:r>
        <w:rPr>
          <w:spacing w:val="31"/>
        </w:rPr>
        <w:t> </w:t>
      </w:r>
      <w:r>
        <w:rPr/>
        <w:t>phố</w:t>
      </w:r>
      <w:r>
        <w:rPr>
          <w:spacing w:val="32"/>
        </w:rPr>
        <w:t> </w:t>
      </w:r>
      <w:r>
        <w:rPr/>
        <w:t>New</w:t>
      </w:r>
      <w:r>
        <w:rPr>
          <w:spacing w:val="30"/>
        </w:rPr>
        <w:t> </w:t>
      </w:r>
      <w:r>
        <w:rPr/>
        <w:t>York</w:t>
      </w:r>
      <w:r>
        <w:rPr>
          <w:spacing w:val="31"/>
        </w:rPr>
        <w:t> </w:t>
      </w:r>
      <w:r>
        <w:rPr/>
        <w:t>giàu</w:t>
      </w:r>
      <w:r>
        <w:rPr>
          <w:spacing w:val="31"/>
        </w:rPr>
        <w:t> </w:t>
      </w:r>
      <w:r>
        <w:rPr/>
        <w:t>có</w:t>
      </w:r>
      <w:r>
        <w:rPr>
          <w:spacing w:val="31"/>
        </w:rPr>
        <w:t> </w:t>
      </w:r>
      <w:r>
        <w:rPr/>
        <w:t>bận</w:t>
      </w:r>
      <w:r>
        <w:rPr>
          <w:spacing w:val="29"/>
        </w:rPr>
        <w:t> </w:t>
      </w:r>
      <w:r>
        <w:rPr/>
        <w:t>rộn</w:t>
      </w:r>
      <w:r>
        <w:rPr>
          <w:spacing w:val="31"/>
        </w:rPr>
        <w:t> </w:t>
      </w:r>
      <w:r>
        <w:rPr/>
        <w:t>đã</w:t>
      </w:r>
      <w:r>
        <w:rPr>
          <w:spacing w:val="30"/>
        </w:rPr>
        <w:t> </w:t>
      </w:r>
      <w:r>
        <w:rPr/>
        <w:t>sẵn</w:t>
      </w:r>
      <w:r>
        <w:rPr>
          <w:spacing w:val="31"/>
        </w:rPr>
        <w:t> </w:t>
      </w:r>
      <w:r>
        <w:rPr/>
        <w:t>có</w:t>
      </w:r>
      <w:r>
        <w:rPr>
          <w:spacing w:val="31"/>
        </w:rPr>
        <w:t> </w:t>
      </w:r>
      <w:r>
        <w:rPr/>
        <w:t>vô</w:t>
      </w:r>
      <w:r>
        <w:rPr>
          <w:spacing w:val="29"/>
        </w:rPr>
        <w:t> </w:t>
      </w:r>
      <w:r>
        <w:rPr/>
        <w:t>vàn</w:t>
      </w:r>
      <w:r>
        <w:rPr>
          <w:spacing w:val="31"/>
        </w:rPr>
        <w:t> </w:t>
      </w:r>
      <w:r>
        <w:rPr/>
        <w:t>những</w:t>
      </w:r>
      <w:r>
        <w:rPr>
          <w:spacing w:val="29"/>
        </w:rPr>
        <w:t> </w:t>
      </w:r>
      <w:r>
        <w:rPr/>
        <w:t>nàng chân dài xinh đẹp. Cũng như những cô gái khác, cô phải tìm việc hết Tử nơi</w:t>
      </w:r>
      <w:r>
        <w:rPr>
          <w:spacing w:val="38"/>
        </w:rPr>
        <w:t> </w:t>
      </w:r>
      <w:r>
        <w:rPr/>
        <w:t>này</w:t>
      </w:r>
      <w:r>
        <w:rPr>
          <w:spacing w:val="38"/>
        </w:rPr>
        <w:t> </w:t>
      </w:r>
      <w:r>
        <w:rPr/>
        <w:t>đến</w:t>
      </w:r>
      <w:r>
        <w:rPr>
          <w:spacing w:val="41"/>
        </w:rPr>
        <w:t> </w:t>
      </w:r>
      <w:r>
        <w:rPr/>
        <w:t>nơi</w:t>
      </w:r>
      <w:r>
        <w:rPr>
          <w:spacing w:val="38"/>
        </w:rPr>
        <w:t> </w:t>
      </w:r>
      <w:r>
        <w:rPr/>
        <w:t>kia</w:t>
      </w:r>
      <w:r>
        <w:rPr>
          <w:spacing w:val="39"/>
        </w:rPr>
        <w:t> </w:t>
      </w:r>
      <w:r>
        <w:rPr/>
        <w:t>trong</w:t>
      </w:r>
      <w:r>
        <w:rPr>
          <w:spacing w:val="42"/>
        </w:rPr>
        <w:t> </w:t>
      </w:r>
      <w:r>
        <w:rPr/>
        <w:t>mòn</w:t>
      </w:r>
      <w:r>
        <w:rPr>
          <w:spacing w:val="46"/>
        </w:rPr>
        <w:t> </w:t>
      </w:r>
      <w:r>
        <w:rPr/>
        <w:t>mỏi.</w:t>
      </w:r>
      <w:r>
        <w:rPr>
          <w:spacing w:val="41"/>
        </w:rPr>
        <w:t> </w:t>
      </w:r>
      <w:r>
        <w:rPr/>
        <w:t>Thất</w:t>
      </w:r>
      <w:r>
        <w:rPr>
          <w:spacing w:val="39"/>
        </w:rPr>
        <w:t> </w:t>
      </w:r>
      <w:r>
        <w:rPr/>
        <w:t>vọng</w:t>
      </w:r>
      <w:r>
        <w:rPr>
          <w:spacing w:val="40"/>
        </w:rPr>
        <w:t> </w:t>
      </w:r>
      <w:r>
        <w:rPr/>
        <w:t>và</w:t>
      </w:r>
      <w:r>
        <w:rPr>
          <w:spacing w:val="40"/>
        </w:rPr>
        <w:t> </w:t>
      </w:r>
      <w:r>
        <w:rPr/>
        <w:t>chán</w:t>
      </w:r>
      <w:r>
        <w:rPr>
          <w:spacing w:val="40"/>
        </w:rPr>
        <w:t> </w:t>
      </w:r>
      <w:r>
        <w:rPr/>
        <w:t>nản,</w:t>
      </w:r>
      <w:r>
        <w:rPr>
          <w:spacing w:val="38"/>
        </w:rPr>
        <w:t> </w:t>
      </w:r>
      <w:r>
        <w:rPr/>
        <w:t>cô</w:t>
      </w:r>
      <w:r>
        <w:rPr>
          <w:spacing w:val="41"/>
        </w:rPr>
        <w:t> </w:t>
      </w:r>
      <w:r>
        <w:rPr/>
        <w:t>đã</w:t>
      </w:r>
      <w:r>
        <w:rPr>
          <w:spacing w:val="39"/>
        </w:rPr>
        <w:t> </w:t>
      </w:r>
      <w:r>
        <w:rPr>
          <w:spacing w:val="-4"/>
        </w:rPr>
        <w:t>định</w:t>
      </w:r>
    </w:p>
    <w:p>
      <w:pPr>
        <w:pStyle w:val="BodyText"/>
        <w:spacing w:before="0"/>
        <w:ind w:firstLine="0"/>
        <w:jc w:val="left"/>
      </w:pPr>
      <w:r>
        <w:rPr/>
        <w:t>khăn</w:t>
      </w:r>
      <w:r>
        <w:rPr>
          <w:spacing w:val="-4"/>
        </w:rPr>
        <w:t> </w:t>
      </w:r>
      <w:r>
        <w:rPr/>
        <w:t>gói</w:t>
      </w:r>
      <w:r>
        <w:rPr>
          <w:spacing w:val="-4"/>
        </w:rPr>
        <w:t> </w:t>
      </w:r>
      <w:r>
        <w:rPr/>
        <w:t>về</w:t>
      </w:r>
      <w:r>
        <w:rPr>
          <w:spacing w:val="-5"/>
        </w:rPr>
        <w:t> </w:t>
      </w:r>
      <w:r>
        <w:rPr>
          <w:spacing w:val="-4"/>
        </w:rPr>
        <w:t>quê.</w:t>
      </w:r>
    </w:p>
    <w:p>
      <w:pPr>
        <w:pStyle w:val="BodyText"/>
        <w:spacing w:line="360" w:lineRule="auto" w:before="345"/>
        <w:ind w:right="1265"/>
      </w:pPr>
      <w:r>
        <w:rPr/>
        <w:t>Trong một phút bất chợt, cô quyết định làm nổi bật một chút "cá tính riêng" của mình.</w:t>
      </w:r>
    </w:p>
    <w:p>
      <w:pPr>
        <w:pStyle w:val="BodyText"/>
        <w:spacing w:line="360" w:lineRule="auto" w:before="159"/>
        <w:ind w:right="1263"/>
      </w:pPr>
      <w:r>
        <w:rPr/>
        <w:t>Cô chọn cho mình một nghệ danh mới lạ nhưng dễ nhớ và tạo một phong cách thời trang cho riêng mình bằng những bộ quần áo kẻ sọc màu bạc hà. Danh thiếp của cô cũng được thiết kế với tông màu bạc hà. Trong các hoạt động của mình, cô luôn để lại danh thiếp của mình ở mọi công ty mình đến và đưa chúng cho tất cả những người cô gặp.</w:t>
      </w:r>
    </w:p>
    <w:p>
      <w:pPr>
        <w:pStyle w:val="BodyText"/>
        <w:spacing w:line="360" w:lineRule="auto"/>
        <w:ind w:right="1262"/>
      </w:pPr>
      <w:r>
        <w:rPr/>
        <w:t>Cô trở thành một "Trải nghiệm Mới" vói bất kỳ ai gặp cô, Tử danh thiếp, trang phục cho đến nghệ danh.</w:t>
      </w:r>
    </w:p>
    <w:p>
      <w:pPr>
        <w:pStyle w:val="BodyText"/>
        <w:spacing w:line="360" w:lineRule="auto"/>
        <w:ind w:right="1263"/>
      </w:pPr>
      <w:r>
        <w:rPr/>
        <w:t>Không lâu sau, cô trở thành một hiện tượng nổi như cồn của làng mốt với cái tên thú vị "Candy Jones" ("Jones Kẹo Bạc Hà.")!</w:t>
      </w:r>
    </w:p>
    <w:p>
      <w:pPr>
        <w:pStyle w:val="BodyText"/>
        <w:spacing w:line="360" w:lineRule="auto" w:before="158"/>
        <w:ind w:right="1260"/>
      </w:pPr>
      <w:r>
        <w:rPr/>
        <w:t>Một người đàn ông tên Cooper hành nghề kinh doanh phụ kiện thời trang hơn mười năm. Công việc của ông là ghé thăm các cửa hàng nhỏ có nhu cầu lấy hàng phụ kiện thời trang Tử đại lý của ông để bán. Suốt mười năm, ông gõ cửa Từng cửa hàng một chỉ với vài câu thuyết phục công thức và không có gì khác biệt so vói những người tiếp thị bán hàng khác.</w:t>
      </w:r>
    </w:p>
    <w:p>
      <w:pPr>
        <w:pStyle w:val="BodyText"/>
        <w:spacing w:line="360" w:lineRule="auto" w:before="162"/>
        <w:ind w:right="1260"/>
      </w:pPr>
      <w:r>
        <w:rPr/>
        <w:t>Thu nhập của Cooper không đủ sống; còn về công việc, ông ta liên tục bất đồng với chủ đại lý vì doanh số bán phụ kiện thời trang nghèo nàn.</w:t>
      </w:r>
    </w:p>
    <w:p>
      <w:pPr>
        <w:pStyle w:val="BodyText"/>
        <w:spacing w:before="159"/>
        <w:ind w:left="670" w:firstLine="0"/>
      </w:pPr>
      <w:r>
        <w:rPr/>
        <w:t>Vào</w:t>
      </w:r>
      <w:r>
        <w:rPr>
          <w:spacing w:val="40"/>
        </w:rPr>
        <w:t> </w:t>
      </w:r>
      <w:r>
        <w:rPr/>
        <w:t>mùa</w:t>
      </w:r>
      <w:r>
        <w:rPr>
          <w:spacing w:val="39"/>
        </w:rPr>
        <w:t> </w:t>
      </w:r>
      <w:r>
        <w:rPr/>
        <w:t>đông</w:t>
      </w:r>
      <w:r>
        <w:rPr>
          <w:spacing w:val="38"/>
        </w:rPr>
        <w:t> </w:t>
      </w:r>
      <w:r>
        <w:rPr/>
        <w:t>năm</w:t>
      </w:r>
      <w:r>
        <w:rPr>
          <w:spacing w:val="37"/>
        </w:rPr>
        <w:t> </w:t>
      </w:r>
      <w:r>
        <w:rPr/>
        <w:t>đó,</w:t>
      </w:r>
      <w:r>
        <w:rPr>
          <w:spacing w:val="37"/>
        </w:rPr>
        <w:t> </w:t>
      </w:r>
      <w:r>
        <w:rPr/>
        <w:t>ông</w:t>
      </w:r>
      <w:r>
        <w:rPr>
          <w:spacing w:val="38"/>
        </w:rPr>
        <w:t> </w:t>
      </w:r>
      <w:r>
        <w:rPr/>
        <w:t>ta</w:t>
      </w:r>
      <w:r>
        <w:rPr>
          <w:spacing w:val="37"/>
        </w:rPr>
        <w:t> </w:t>
      </w:r>
      <w:r>
        <w:rPr/>
        <w:t>bất</w:t>
      </w:r>
      <w:r>
        <w:rPr>
          <w:spacing w:val="42"/>
        </w:rPr>
        <w:t> </w:t>
      </w:r>
      <w:r>
        <w:rPr/>
        <w:t>ngờ</w:t>
      </w:r>
      <w:r>
        <w:rPr>
          <w:spacing w:val="38"/>
        </w:rPr>
        <w:t> </w:t>
      </w:r>
      <w:r>
        <w:rPr/>
        <w:t>bị</w:t>
      </w:r>
      <w:r>
        <w:rPr>
          <w:spacing w:val="38"/>
        </w:rPr>
        <w:t> </w:t>
      </w:r>
      <w:r>
        <w:rPr/>
        <w:t>cảm</w:t>
      </w:r>
      <w:r>
        <w:rPr>
          <w:spacing w:val="34"/>
        </w:rPr>
        <w:t> </w:t>
      </w:r>
      <w:r>
        <w:rPr/>
        <w:t>nặng.</w:t>
      </w:r>
      <w:r>
        <w:rPr>
          <w:spacing w:val="37"/>
        </w:rPr>
        <w:t> </w:t>
      </w:r>
      <w:r>
        <w:rPr/>
        <w:t>Bác</w:t>
      </w:r>
      <w:r>
        <w:rPr>
          <w:spacing w:val="38"/>
        </w:rPr>
        <w:t> </w:t>
      </w:r>
      <w:r>
        <w:rPr/>
        <w:t>sĩ</w:t>
      </w:r>
      <w:r>
        <w:rPr>
          <w:spacing w:val="40"/>
        </w:rPr>
        <w:t> </w:t>
      </w:r>
      <w:r>
        <w:rPr>
          <w:spacing w:val="-2"/>
        </w:rPr>
        <w:t>khuyên</w:t>
      </w:r>
    </w:p>
    <w:p>
      <w:pPr>
        <w:spacing w:after="0"/>
        <w:sectPr>
          <w:pgSz w:w="11910" w:h="16840"/>
          <w:pgMar w:top="1040" w:bottom="280" w:left="720" w:right="120"/>
        </w:sectPr>
      </w:pPr>
    </w:p>
    <w:p>
      <w:pPr>
        <w:pStyle w:val="BodyText"/>
        <w:spacing w:line="360" w:lineRule="auto" w:before="63"/>
        <w:ind w:right="1265" w:firstLine="0"/>
      </w:pPr>
      <w:r>
        <w:rPr/>
        <w:t>Cooper nên mang giày có ghệt mắt cá để giữ ấm đôi bàn chân. Thế là ông ta bấm bụng mua một đôi về mang.</w:t>
      </w:r>
    </w:p>
    <w:p>
      <w:pPr>
        <w:pStyle w:val="BodyText"/>
        <w:spacing w:line="360" w:lineRule="auto" w:before="162"/>
        <w:ind w:right="1261"/>
      </w:pPr>
      <w:r>
        <w:rPr/>
        <w:t>Ngày hôm sau, Cooper - với đôi giày trông rất buồn cười - ghé thăm một cửa hàng bán tạp hóa để chào hàng. "Ghệt mắt cá! Lâu lắm rồi tôi mới thấy thứ này", ông chủ tiệm bình phẩm một cách giễu cợt. "Tử rày về sau tôi sẽ gọi anh là Cooper "Ghệt Mắt Cá", nghe hay đó chứ!"</w:t>
      </w:r>
    </w:p>
    <w:p>
      <w:pPr>
        <w:pStyle w:val="BodyText"/>
        <w:spacing w:line="360" w:lineRule="auto"/>
        <w:ind w:right="1263"/>
      </w:pPr>
      <w:r>
        <w:rPr/>
        <w:t>"Gì cũng được", Cooper đáp với vẻ bực bội, "nhưng nhớ gọi tôi mỗi khi có nhu cầu mua phụ kiện thời trang!"</w:t>
      </w:r>
    </w:p>
    <w:p>
      <w:pPr>
        <w:pStyle w:val="BodyText"/>
        <w:spacing w:line="360" w:lineRule="auto" w:before="159"/>
        <w:ind w:right="1260"/>
      </w:pPr>
      <w:r>
        <w:rPr/>
        <w:t>Khi Cooper ra về, tay chủ tiệm tạp hóa không quên vẫy tay chào tạm biệt và bồi thêm một câu trêu tức Cooper: "Tạm</w:t>
      </w:r>
      <w:r>
        <w:rPr>
          <w:spacing w:val="-2"/>
        </w:rPr>
        <w:t> </w:t>
      </w:r>
      <w:r>
        <w:rPr/>
        <w:t>biệt Ghệt Mắt Cá! Rất tiếc là hôm nay tôi không có nhu cầu."</w:t>
      </w:r>
    </w:p>
    <w:p>
      <w:pPr>
        <w:pStyle w:val="BodyText"/>
        <w:spacing w:line="360" w:lineRule="auto"/>
        <w:ind w:right="1260"/>
      </w:pPr>
      <w:r>
        <w:rPr/>
        <w:t>Hai tuần sau, Cooper trở lại cửa hiệu tạp hóa đó và tay chủ tiệm có vẻ thân thiện hơn.</w:t>
      </w:r>
    </w:p>
    <w:p>
      <w:pPr>
        <w:pStyle w:val="BodyText"/>
        <w:spacing w:line="360" w:lineRule="auto"/>
        <w:ind w:right="1265"/>
      </w:pPr>
      <w:r>
        <w:rPr/>
        <w:t>"Đây là bạn tôi, Cooper Ghệt Mắt Cá. Hôm nay anh thế nào rồi Mắt Cá?" Ông ta chủ động đưa tay ra và hai người họ bắt tay. "Và đây là Harry", ông ta hướng về người phụ tá bán hàng của mình. "Đây là Cooper Ghệt Mắt Cá! Cậu nhớ nhé Harry!"</w:t>
      </w:r>
    </w:p>
    <w:p>
      <w:pPr>
        <w:pStyle w:val="BodyText"/>
        <w:spacing w:line="360" w:lineRule="auto" w:before="159"/>
        <w:ind w:right="1263"/>
      </w:pPr>
      <w:r>
        <w:rPr/>
        <w:t>Sau đó,</w:t>
      </w:r>
      <w:r>
        <w:rPr>
          <w:spacing w:val="-2"/>
        </w:rPr>
        <w:t> </w:t>
      </w:r>
      <w:r>
        <w:rPr/>
        <w:t>Cooper</w:t>
      </w:r>
      <w:r>
        <w:rPr>
          <w:spacing w:val="-2"/>
        </w:rPr>
        <w:t> </w:t>
      </w:r>
      <w:r>
        <w:rPr/>
        <w:t>nhận được một</w:t>
      </w:r>
      <w:r>
        <w:rPr>
          <w:spacing w:val="-1"/>
        </w:rPr>
        <w:t> </w:t>
      </w:r>
      <w:r>
        <w:rPr/>
        <w:t>đơn hàng khá</w:t>
      </w:r>
      <w:r>
        <w:rPr>
          <w:spacing w:val="-1"/>
        </w:rPr>
        <w:t> </w:t>
      </w:r>
      <w:r>
        <w:rPr/>
        <w:t>hời</w:t>
      </w:r>
      <w:r>
        <w:rPr>
          <w:spacing w:val="-1"/>
        </w:rPr>
        <w:t> </w:t>
      </w:r>
      <w:r>
        <w:rPr/>
        <w:t>và một</w:t>
      </w:r>
      <w:r>
        <w:rPr>
          <w:spacing w:val="-1"/>
        </w:rPr>
        <w:t> </w:t>
      </w:r>
      <w:r>
        <w:rPr/>
        <w:t>phản ứng khó tả Tử khách.</w:t>
      </w:r>
    </w:p>
    <w:p>
      <w:pPr>
        <w:pStyle w:val="BodyText"/>
        <w:spacing w:line="360" w:lineRule="auto" w:before="160"/>
        <w:ind w:right="1264"/>
      </w:pPr>
      <w:r>
        <w:rPr/>
        <w:t>Suốt năm</w:t>
      </w:r>
      <w:r>
        <w:rPr>
          <w:spacing w:val="-4"/>
        </w:rPr>
        <w:t> </w:t>
      </w:r>
      <w:r>
        <w:rPr/>
        <w:t>năm</w:t>
      </w:r>
      <w:r>
        <w:rPr>
          <w:spacing w:val="-4"/>
        </w:rPr>
        <w:t> </w:t>
      </w:r>
      <w:r>
        <w:rPr/>
        <w:t>quen biết,</w:t>
      </w:r>
      <w:r>
        <w:rPr>
          <w:spacing w:val="-1"/>
        </w:rPr>
        <w:t> </w:t>
      </w:r>
      <w:r>
        <w:rPr/>
        <w:t>đây</w:t>
      </w:r>
      <w:r>
        <w:rPr>
          <w:spacing w:val="-1"/>
        </w:rPr>
        <w:t> </w:t>
      </w:r>
      <w:r>
        <w:rPr/>
        <w:t>là lần đầu tiên tay</w:t>
      </w:r>
      <w:r>
        <w:rPr>
          <w:spacing w:val="-1"/>
        </w:rPr>
        <w:t> </w:t>
      </w:r>
      <w:r>
        <w:rPr/>
        <w:t>chủ tiệm</w:t>
      </w:r>
      <w:r>
        <w:rPr>
          <w:spacing w:val="-1"/>
        </w:rPr>
        <w:t> </w:t>
      </w:r>
      <w:r>
        <w:rPr/>
        <w:t>độc mổm</w:t>
      </w:r>
      <w:r>
        <w:rPr>
          <w:spacing w:val="-4"/>
        </w:rPr>
        <w:t> </w:t>
      </w:r>
      <w:r>
        <w:rPr/>
        <w:t>xấu miệng này cư xử thân thiện với Cooper như thế, và ông còn được hắn bắt tay nữa chứ!</w:t>
      </w:r>
    </w:p>
    <w:p>
      <w:pPr>
        <w:pStyle w:val="BodyText"/>
        <w:spacing w:line="360" w:lineRule="auto" w:before="160"/>
        <w:ind w:right="1262"/>
      </w:pPr>
      <w:r>
        <w:rPr/>
        <w:t>Từ đó về sau, cái tên Cooper Chột Mắt Cá đến tai nhiều người trong khu</w:t>
      </w:r>
      <w:r>
        <w:rPr>
          <w:spacing w:val="33"/>
        </w:rPr>
        <w:t> </w:t>
      </w:r>
      <w:r>
        <w:rPr/>
        <w:t>dân</w:t>
      </w:r>
      <w:r>
        <w:rPr>
          <w:spacing w:val="30"/>
        </w:rPr>
        <w:t> </w:t>
      </w:r>
      <w:r>
        <w:rPr/>
        <w:t>cư.</w:t>
      </w:r>
      <w:r>
        <w:rPr>
          <w:spacing w:val="31"/>
        </w:rPr>
        <w:t> </w:t>
      </w:r>
      <w:r>
        <w:rPr/>
        <w:t>Ông</w:t>
      </w:r>
      <w:r>
        <w:rPr>
          <w:spacing w:val="33"/>
        </w:rPr>
        <w:t> </w:t>
      </w:r>
      <w:r>
        <w:rPr/>
        <w:t>cảm</w:t>
      </w:r>
      <w:r>
        <w:rPr>
          <w:spacing w:val="29"/>
        </w:rPr>
        <w:t> </w:t>
      </w:r>
      <w:r>
        <w:rPr/>
        <w:t>thấy</w:t>
      </w:r>
      <w:r>
        <w:rPr>
          <w:spacing w:val="30"/>
        </w:rPr>
        <w:t> </w:t>
      </w:r>
      <w:r>
        <w:rPr/>
        <w:t>ngượng</w:t>
      </w:r>
      <w:r>
        <w:rPr>
          <w:spacing w:val="33"/>
        </w:rPr>
        <w:t> </w:t>
      </w:r>
      <w:r>
        <w:rPr/>
        <w:t>nghịu</w:t>
      </w:r>
      <w:r>
        <w:rPr>
          <w:spacing w:val="30"/>
        </w:rPr>
        <w:t> </w:t>
      </w:r>
      <w:r>
        <w:rPr/>
        <w:t>và</w:t>
      </w:r>
      <w:r>
        <w:rPr>
          <w:spacing w:val="32"/>
        </w:rPr>
        <w:t> </w:t>
      </w:r>
      <w:r>
        <w:rPr/>
        <w:t>khó</w:t>
      </w:r>
      <w:r>
        <w:rPr>
          <w:spacing w:val="31"/>
        </w:rPr>
        <w:t> </w:t>
      </w:r>
      <w:r>
        <w:rPr/>
        <w:t>khăn</w:t>
      </w:r>
      <w:r>
        <w:rPr>
          <w:spacing w:val="35"/>
        </w:rPr>
        <w:t> </w:t>
      </w:r>
      <w:r>
        <w:rPr/>
        <w:t>mỗi</w:t>
      </w:r>
      <w:r>
        <w:rPr>
          <w:spacing w:val="32"/>
        </w:rPr>
        <w:t> </w:t>
      </w:r>
      <w:r>
        <w:rPr/>
        <w:t>khí</w:t>
      </w:r>
      <w:r>
        <w:rPr>
          <w:spacing w:val="32"/>
        </w:rPr>
        <w:t> </w:t>
      </w:r>
      <w:r>
        <w:rPr/>
        <w:t>phải</w:t>
      </w:r>
      <w:r>
        <w:rPr>
          <w:spacing w:val="32"/>
        </w:rPr>
        <w:t> </w:t>
      </w:r>
      <w:r>
        <w:rPr>
          <w:spacing w:val="-4"/>
        </w:rPr>
        <w:t>giới</w:t>
      </w:r>
    </w:p>
    <w:p>
      <w:pPr>
        <w:spacing w:after="0" w:line="360" w:lineRule="auto"/>
        <w:sectPr>
          <w:pgSz w:w="11910" w:h="16840"/>
          <w:pgMar w:top="1040" w:bottom="280" w:left="720" w:right="120"/>
        </w:sectPr>
      </w:pPr>
    </w:p>
    <w:p>
      <w:pPr>
        <w:pStyle w:val="BodyText"/>
        <w:spacing w:line="360" w:lineRule="auto" w:before="63"/>
        <w:ind w:right="1265" w:firstLine="0"/>
      </w:pPr>
      <w:r>
        <w:rPr/>
        <w:t>thiệu mình chính là Cooper Ghệt Mắt Cá."Biệt danh Ghệt Mắt Cá là bởi</w:t>
      </w:r>
      <w:r>
        <w:rPr>
          <w:spacing w:val="40"/>
        </w:rPr>
        <w:t> </w:t>
      </w:r>
      <w:r>
        <w:rPr/>
        <w:t>thứ này", ông vừa giới thiệu vừa trỏ tay xuống đôi bàn chân của mình.</w:t>
      </w:r>
    </w:p>
    <w:p>
      <w:pPr>
        <w:pStyle w:val="BodyText"/>
        <w:spacing w:line="360" w:lineRule="auto" w:before="162"/>
        <w:ind w:right="1262"/>
      </w:pPr>
      <w:r>
        <w:rPr/>
        <w:t>Cái biệt danh buồn cười của Cooper trở nên phổ biến. Doanh số bán phụ kiện thời trang của ông ngày một tăng và tỉ lệ thuận với thu nhập hàng tháng của Cooper. Chỉ trong một thời gian ngắn, ông tạo ra doanh thu vượt mặt những nhân viên chào hàng khác trong đại lý cung cấp phụ kiện thời </w:t>
      </w:r>
      <w:r>
        <w:rPr>
          <w:spacing w:val="-2"/>
        </w:rPr>
        <w:t>trang.</w:t>
      </w:r>
    </w:p>
    <w:p>
      <w:pPr>
        <w:pStyle w:val="BodyText"/>
        <w:spacing w:line="360" w:lineRule="auto"/>
        <w:ind w:right="1267" w:firstLine="994"/>
      </w:pPr>
      <w:r>
        <w:rPr/>
        <w:t>Với những khách hàng thường xuyên được Cooper gõ cửa chào hàng, họ nhớ nhung ông ta vào những ngày ông vắng mặt!</w:t>
      </w:r>
    </w:p>
    <w:p>
      <w:pPr>
        <w:pStyle w:val="BodyText"/>
        <w:spacing w:line="360" w:lineRule="auto" w:before="159"/>
        <w:ind w:right="1260"/>
      </w:pPr>
      <w:r>
        <w:rPr/>
        <w:t>Khi năm mới đến và thời tiết bắt đầu ẩm dần lên, Cooper đau đẩu với việc nên tiếp tục mang hay không mang đôi giày ghệt mắt cá kỳ cục.</w:t>
      </w:r>
    </w:p>
    <w:p>
      <w:pPr>
        <w:pStyle w:val="BodyText"/>
        <w:spacing w:line="360" w:lineRule="auto"/>
        <w:ind w:right="1263"/>
      </w:pPr>
      <w:r>
        <w:rPr/>
        <w:t>Cuối cùng, Cooper Ghệt Mắt Cá quyết định tiếp tục mang chúng! Ông ta sắm một đôi ghệt mắt cá mới nhẹ và thông thoáng hơn để hợp với thời tiết ấm, và tiếp tục hái ra tiền Tử thương hiệu cá nhân "Cooper Ghệt Mắt Cá" của mình.</w:t>
      </w:r>
    </w:p>
    <w:p>
      <w:pPr>
        <w:pStyle w:val="BodyText"/>
        <w:spacing w:line="360" w:lineRule="auto"/>
        <w:ind w:right="1263"/>
      </w:pPr>
      <w:r>
        <w:rPr/>
        <w:t>Với biệt danh "Ghệt Mắt Cá", Cooper tạo nên một "cá tính", một "Trải nghiệm Mới" rất riêng cho các khách hàng của ông và giúp làm nên lại thế cạnh tranh của ông trước các đối thủ khác.</w:t>
      </w:r>
    </w:p>
    <w:p>
      <w:pPr>
        <w:pStyle w:val="BodyText"/>
        <w:spacing w:before="159"/>
        <w:ind w:left="670" w:firstLine="0"/>
      </w:pPr>
      <w:r>
        <w:rPr/>
        <w:t>Nhờ</w:t>
      </w:r>
      <w:r>
        <w:rPr>
          <w:spacing w:val="-6"/>
        </w:rPr>
        <w:t> </w:t>
      </w:r>
      <w:r>
        <w:rPr/>
        <w:t>đó,</w:t>
      </w:r>
      <w:r>
        <w:rPr>
          <w:spacing w:val="-6"/>
        </w:rPr>
        <w:t> </w:t>
      </w:r>
      <w:r>
        <w:rPr/>
        <w:t>khách</w:t>
      </w:r>
      <w:r>
        <w:rPr>
          <w:spacing w:val="-4"/>
        </w:rPr>
        <w:t> </w:t>
      </w:r>
      <w:r>
        <w:rPr/>
        <w:t>hàng</w:t>
      </w:r>
      <w:r>
        <w:rPr>
          <w:spacing w:val="-4"/>
        </w:rPr>
        <w:t> </w:t>
      </w:r>
      <w:r>
        <w:rPr/>
        <w:t>có</w:t>
      </w:r>
      <w:r>
        <w:rPr>
          <w:spacing w:val="-5"/>
        </w:rPr>
        <w:t> </w:t>
      </w:r>
      <w:r>
        <w:rPr/>
        <w:t>lý</w:t>
      </w:r>
      <w:r>
        <w:rPr>
          <w:spacing w:val="-3"/>
        </w:rPr>
        <w:t> </w:t>
      </w:r>
      <w:r>
        <w:rPr/>
        <w:t>do</w:t>
      </w:r>
      <w:r>
        <w:rPr>
          <w:spacing w:val="-3"/>
        </w:rPr>
        <w:t> </w:t>
      </w:r>
      <w:r>
        <w:rPr/>
        <w:t>để</w:t>
      </w:r>
      <w:r>
        <w:rPr>
          <w:spacing w:val="-5"/>
        </w:rPr>
        <w:t> </w:t>
      </w:r>
      <w:r>
        <w:rPr/>
        <w:t>nhớ</w:t>
      </w:r>
      <w:r>
        <w:rPr>
          <w:spacing w:val="-6"/>
        </w:rPr>
        <w:t> </w:t>
      </w:r>
      <w:r>
        <w:rPr/>
        <w:t>đến</w:t>
      </w:r>
      <w:r>
        <w:rPr>
          <w:spacing w:val="-3"/>
        </w:rPr>
        <w:t> </w:t>
      </w:r>
      <w:r>
        <w:rPr/>
        <w:t>ông</w:t>
      </w:r>
      <w:r>
        <w:rPr>
          <w:spacing w:val="-4"/>
        </w:rPr>
        <w:t> </w:t>
      </w:r>
      <w:r>
        <w:rPr/>
        <w:t>và</w:t>
      </w:r>
      <w:r>
        <w:rPr>
          <w:spacing w:val="-5"/>
        </w:rPr>
        <w:t> </w:t>
      </w:r>
      <w:r>
        <w:rPr/>
        <w:t>bàn</w:t>
      </w:r>
      <w:r>
        <w:rPr>
          <w:spacing w:val="-3"/>
        </w:rPr>
        <w:t> </w:t>
      </w:r>
      <w:r>
        <w:rPr/>
        <w:t>tán</w:t>
      </w:r>
      <w:r>
        <w:rPr>
          <w:spacing w:val="-7"/>
        </w:rPr>
        <w:t> </w:t>
      </w:r>
      <w:r>
        <w:rPr/>
        <w:t>về</w:t>
      </w:r>
      <w:r>
        <w:rPr>
          <w:spacing w:val="-5"/>
        </w:rPr>
        <w:t> </w:t>
      </w:r>
      <w:r>
        <w:rPr>
          <w:spacing w:val="-4"/>
        </w:rPr>
        <w:t>ông!</w:t>
      </w:r>
    </w:p>
    <w:p>
      <w:pPr>
        <w:pStyle w:val="BodyText"/>
        <w:spacing w:line="360" w:lineRule="auto" w:before="344"/>
        <w:ind w:right="1260"/>
      </w:pPr>
      <w:r>
        <w:rPr/>
        <w:t>Anh</w:t>
      </w:r>
      <w:r>
        <w:rPr>
          <w:spacing w:val="-1"/>
        </w:rPr>
        <w:t> </w:t>
      </w:r>
      <w:r>
        <w:rPr/>
        <w:t>chàng</w:t>
      </w:r>
      <w:r>
        <w:rPr>
          <w:spacing w:val="-1"/>
        </w:rPr>
        <w:t> </w:t>
      </w:r>
      <w:r>
        <w:rPr/>
        <w:t>H.</w:t>
      </w:r>
      <w:r>
        <w:rPr>
          <w:spacing w:val="-3"/>
        </w:rPr>
        <w:t> </w:t>
      </w:r>
      <w:r>
        <w:rPr/>
        <w:t>Cao</w:t>
      </w:r>
      <w:r>
        <w:rPr>
          <w:spacing w:val="-3"/>
        </w:rPr>
        <w:t> </w:t>
      </w:r>
      <w:r>
        <w:rPr/>
        <w:t>Kều</w:t>
      </w:r>
      <w:r>
        <w:rPr>
          <w:spacing w:val="-1"/>
        </w:rPr>
        <w:t> </w:t>
      </w:r>
      <w:r>
        <w:rPr/>
        <w:t>làm</w:t>
      </w:r>
      <w:r>
        <w:rPr>
          <w:spacing w:val="-6"/>
        </w:rPr>
        <w:t> </w:t>
      </w:r>
      <w:r>
        <w:rPr/>
        <w:t>đại</w:t>
      </w:r>
      <w:r>
        <w:rPr>
          <w:spacing w:val="-2"/>
        </w:rPr>
        <w:t> </w:t>
      </w:r>
      <w:r>
        <w:rPr/>
        <w:t>diện một</w:t>
      </w:r>
      <w:r>
        <w:rPr>
          <w:spacing w:val="-2"/>
        </w:rPr>
        <w:t> </w:t>
      </w:r>
      <w:r>
        <w:rPr/>
        <w:t>nhà máy</w:t>
      </w:r>
      <w:r>
        <w:rPr>
          <w:spacing w:val="-3"/>
        </w:rPr>
        <w:t> </w:t>
      </w:r>
      <w:r>
        <w:rPr/>
        <w:t>nhỏ</w:t>
      </w:r>
      <w:r>
        <w:rPr>
          <w:spacing w:val="-1"/>
        </w:rPr>
        <w:t> </w:t>
      </w:r>
      <w:r>
        <w:rPr/>
        <w:t>chuyên sản</w:t>
      </w:r>
      <w:r>
        <w:rPr>
          <w:spacing w:val="-1"/>
        </w:rPr>
        <w:t> </w:t>
      </w:r>
      <w:r>
        <w:rPr/>
        <w:t>xuất dụng cụ hóa</w:t>
      </w:r>
      <w:r>
        <w:rPr>
          <w:spacing w:val="-3"/>
        </w:rPr>
        <w:t> </w:t>
      </w:r>
      <w:r>
        <w:rPr/>
        <w:t>học</w:t>
      </w:r>
      <w:r>
        <w:rPr>
          <w:spacing w:val="-1"/>
        </w:rPr>
        <w:t> </w:t>
      </w:r>
      <w:r>
        <w:rPr/>
        <w:t>và</w:t>
      </w:r>
      <w:r>
        <w:rPr>
          <w:spacing w:val="-1"/>
        </w:rPr>
        <w:t> </w:t>
      </w:r>
      <w:r>
        <w:rPr/>
        <w:t>dẫn nhiệt</w:t>
      </w:r>
      <w:r>
        <w:rPr>
          <w:spacing w:val="-1"/>
        </w:rPr>
        <w:t> </w:t>
      </w:r>
      <w:r>
        <w:rPr/>
        <w:t>ở</w:t>
      </w:r>
      <w:r>
        <w:rPr>
          <w:spacing w:val="-2"/>
        </w:rPr>
        <w:t> </w:t>
      </w:r>
      <w:r>
        <w:rPr/>
        <w:t>New</w:t>
      </w:r>
      <w:r>
        <w:rPr>
          <w:spacing w:val="-1"/>
        </w:rPr>
        <w:t> </w:t>
      </w:r>
      <w:r>
        <w:rPr/>
        <w:t>Jersey.</w:t>
      </w:r>
      <w:r>
        <w:rPr>
          <w:spacing w:val="-2"/>
        </w:rPr>
        <w:t> </w:t>
      </w:r>
      <w:r>
        <w:rPr/>
        <w:t>Anh ta</w:t>
      </w:r>
      <w:r>
        <w:rPr>
          <w:spacing w:val="-1"/>
        </w:rPr>
        <w:t> </w:t>
      </w:r>
      <w:r>
        <w:rPr/>
        <w:t>đang chào hàng với</w:t>
      </w:r>
      <w:r>
        <w:rPr>
          <w:spacing w:val="-1"/>
        </w:rPr>
        <w:t> </w:t>
      </w:r>
      <w:r>
        <w:rPr/>
        <w:t>các phòng kinh doanh, phòng kỹ thuật và ban giám đốc của nhiều công ty có máu mặt trong lĩnh vực công nghiệp điều chế hóa chất tỉ đô này.</w:t>
      </w:r>
    </w:p>
    <w:p>
      <w:pPr>
        <w:pStyle w:val="BodyText"/>
        <w:spacing w:before="160"/>
        <w:ind w:left="670" w:firstLine="0"/>
      </w:pPr>
      <w:r>
        <w:rPr/>
        <w:t>Nhưng</w:t>
      </w:r>
      <w:r>
        <w:rPr>
          <w:spacing w:val="26"/>
        </w:rPr>
        <w:t> </w:t>
      </w:r>
      <w:r>
        <w:rPr/>
        <w:t>nỗ</w:t>
      </w:r>
      <w:r>
        <w:rPr>
          <w:spacing w:val="27"/>
        </w:rPr>
        <w:t> </w:t>
      </w:r>
      <w:r>
        <w:rPr/>
        <w:t>lực</w:t>
      </w:r>
      <w:r>
        <w:rPr>
          <w:spacing w:val="28"/>
        </w:rPr>
        <w:t> </w:t>
      </w:r>
      <w:r>
        <w:rPr/>
        <w:t>của</w:t>
      </w:r>
      <w:r>
        <w:rPr>
          <w:spacing w:val="25"/>
        </w:rPr>
        <w:t> </w:t>
      </w:r>
      <w:r>
        <w:rPr/>
        <w:t>anh</w:t>
      </w:r>
      <w:r>
        <w:rPr>
          <w:spacing w:val="26"/>
        </w:rPr>
        <w:t> </w:t>
      </w:r>
      <w:r>
        <w:rPr/>
        <w:t>ta</w:t>
      </w:r>
      <w:r>
        <w:rPr>
          <w:spacing w:val="28"/>
        </w:rPr>
        <w:t> </w:t>
      </w:r>
      <w:r>
        <w:rPr/>
        <w:t>chưa</w:t>
      </w:r>
      <w:r>
        <w:rPr>
          <w:spacing w:val="30"/>
        </w:rPr>
        <w:t> </w:t>
      </w:r>
      <w:r>
        <w:rPr/>
        <w:t>mang</w:t>
      </w:r>
      <w:r>
        <w:rPr>
          <w:spacing w:val="27"/>
        </w:rPr>
        <w:t> </w:t>
      </w:r>
      <w:r>
        <w:rPr/>
        <w:t>lại</w:t>
      </w:r>
      <w:r>
        <w:rPr>
          <w:spacing w:val="25"/>
        </w:rPr>
        <w:t> </w:t>
      </w:r>
      <w:r>
        <w:rPr/>
        <w:t>kết</w:t>
      </w:r>
      <w:r>
        <w:rPr>
          <w:spacing w:val="28"/>
        </w:rPr>
        <w:t> </w:t>
      </w:r>
      <w:r>
        <w:rPr/>
        <w:t>quả</w:t>
      </w:r>
      <w:r>
        <w:rPr>
          <w:spacing w:val="26"/>
        </w:rPr>
        <w:t> </w:t>
      </w:r>
      <w:r>
        <w:rPr/>
        <w:t>đáng</w:t>
      </w:r>
      <w:r>
        <w:rPr>
          <w:spacing w:val="27"/>
        </w:rPr>
        <w:t> </w:t>
      </w:r>
      <w:r>
        <w:rPr/>
        <w:t>kể.</w:t>
      </w:r>
      <w:r>
        <w:rPr>
          <w:spacing w:val="27"/>
        </w:rPr>
        <w:t> </w:t>
      </w:r>
      <w:r>
        <w:rPr/>
        <w:t>Mặc</w:t>
      </w:r>
      <w:r>
        <w:rPr>
          <w:spacing w:val="27"/>
        </w:rPr>
        <w:t> </w:t>
      </w:r>
      <w:r>
        <w:rPr/>
        <w:t>dù</w:t>
      </w:r>
      <w:r>
        <w:rPr>
          <w:spacing w:val="27"/>
        </w:rPr>
        <w:t> </w:t>
      </w:r>
      <w:r>
        <w:rPr>
          <w:spacing w:val="-5"/>
        </w:rPr>
        <w:t>H.</w:t>
      </w:r>
    </w:p>
    <w:p>
      <w:pPr>
        <w:spacing w:after="0"/>
        <w:sectPr>
          <w:pgSz w:w="11910" w:h="16840"/>
          <w:pgMar w:top="1040" w:bottom="280" w:left="720" w:right="120"/>
        </w:sectPr>
      </w:pPr>
    </w:p>
    <w:p>
      <w:pPr>
        <w:pStyle w:val="BodyText"/>
        <w:spacing w:line="360" w:lineRule="auto" w:before="63"/>
        <w:ind w:right="1261" w:firstLine="0"/>
      </w:pPr>
      <w:r>
        <w:rPr/>
        <w:t>Cao Kều là một nhân viên chào hàng có nhiều kinh nghiệm và đã từng rất thành công với nhiều khách hàng lớn, anh gặp khó khăn thực sự vì các khách hàng lần này đang có nhiều sự lực chọn khác là các nhà máy lớn và có tên tuổi hơn nhà máy của H. Cao Kều.</w:t>
      </w:r>
    </w:p>
    <w:p>
      <w:pPr>
        <w:pStyle w:val="BodyText"/>
        <w:spacing w:before="162"/>
        <w:ind w:left="670" w:firstLine="0"/>
      </w:pPr>
      <w:r>
        <w:rPr/>
        <w:t>Anh</w:t>
      </w:r>
      <w:r>
        <w:rPr>
          <w:spacing w:val="-5"/>
        </w:rPr>
        <w:t> </w:t>
      </w:r>
      <w:r>
        <w:rPr/>
        <w:t>phải</w:t>
      </w:r>
      <w:r>
        <w:rPr>
          <w:spacing w:val="-5"/>
        </w:rPr>
        <w:t> </w:t>
      </w:r>
      <w:r>
        <w:rPr/>
        <w:t>làm</w:t>
      </w:r>
      <w:r>
        <w:rPr>
          <w:spacing w:val="-8"/>
        </w:rPr>
        <w:t> </w:t>
      </w:r>
      <w:r>
        <w:rPr/>
        <w:t>thế</w:t>
      </w:r>
      <w:r>
        <w:rPr>
          <w:spacing w:val="-5"/>
        </w:rPr>
        <w:t> </w:t>
      </w:r>
      <w:r>
        <w:rPr/>
        <w:t>nào</w:t>
      </w:r>
      <w:r>
        <w:rPr>
          <w:spacing w:val="-4"/>
        </w:rPr>
        <w:t> </w:t>
      </w:r>
      <w:r>
        <w:rPr/>
        <w:t>để</w:t>
      </w:r>
      <w:r>
        <w:rPr>
          <w:spacing w:val="-6"/>
        </w:rPr>
        <w:t> </w:t>
      </w:r>
      <w:r>
        <w:rPr/>
        <w:t>các</w:t>
      </w:r>
      <w:r>
        <w:rPr>
          <w:spacing w:val="-6"/>
        </w:rPr>
        <w:t> </w:t>
      </w:r>
      <w:r>
        <w:rPr/>
        <w:t>doanh</w:t>
      </w:r>
      <w:r>
        <w:rPr>
          <w:spacing w:val="-4"/>
        </w:rPr>
        <w:t> </w:t>
      </w:r>
      <w:r>
        <w:rPr/>
        <w:t>nghiệp</w:t>
      </w:r>
      <w:r>
        <w:rPr>
          <w:spacing w:val="-4"/>
        </w:rPr>
        <w:t> </w:t>
      </w:r>
      <w:r>
        <w:rPr/>
        <w:t>đó</w:t>
      </w:r>
      <w:r>
        <w:rPr>
          <w:spacing w:val="-4"/>
        </w:rPr>
        <w:t> </w:t>
      </w:r>
      <w:r>
        <w:rPr/>
        <w:t>chọn</w:t>
      </w:r>
      <w:r>
        <w:rPr>
          <w:spacing w:val="-2"/>
        </w:rPr>
        <w:t> mình?</w:t>
      </w:r>
    </w:p>
    <w:p>
      <w:pPr>
        <w:pStyle w:val="BodyText"/>
        <w:spacing w:line="360" w:lineRule="auto" w:before="345"/>
        <w:ind w:right="1263"/>
      </w:pPr>
      <w:r>
        <w:rPr/>
        <w:t>Anh quyết định sử dụng Thuật Thôi Miên Cảm Xúc dưới dạng một CHÚ THỎ!</w:t>
      </w:r>
    </w:p>
    <w:p>
      <w:pPr>
        <w:pStyle w:val="BodyText"/>
        <w:spacing w:before="159"/>
        <w:ind w:left="670" w:firstLine="0"/>
      </w:pPr>
      <w:r>
        <w:rPr/>
        <w:t>Các</w:t>
      </w:r>
      <w:r>
        <w:rPr>
          <w:spacing w:val="-7"/>
        </w:rPr>
        <w:t> </w:t>
      </w:r>
      <w:r>
        <w:rPr/>
        <w:t>sếp</w:t>
      </w:r>
      <w:r>
        <w:rPr>
          <w:spacing w:val="-6"/>
        </w:rPr>
        <w:t> </w:t>
      </w:r>
      <w:r>
        <w:rPr/>
        <w:t>của</w:t>
      </w:r>
      <w:r>
        <w:rPr>
          <w:spacing w:val="-6"/>
        </w:rPr>
        <w:t> </w:t>
      </w:r>
      <w:r>
        <w:rPr/>
        <w:t>H.</w:t>
      </w:r>
      <w:r>
        <w:rPr>
          <w:spacing w:val="-7"/>
        </w:rPr>
        <w:t> </w:t>
      </w:r>
      <w:r>
        <w:rPr/>
        <w:t>Cao</w:t>
      </w:r>
      <w:r>
        <w:rPr>
          <w:spacing w:val="-6"/>
        </w:rPr>
        <w:t> </w:t>
      </w:r>
      <w:r>
        <w:rPr/>
        <w:t>Kều</w:t>
      </w:r>
      <w:r>
        <w:rPr>
          <w:spacing w:val="-5"/>
        </w:rPr>
        <w:t> </w:t>
      </w:r>
      <w:r>
        <w:rPr/>
        <w:t>sững</w:t>
      </w:r>
      <w:r>
        <w:rPr>
          <w:spacing w:val="-6"/>
        </w:rPr>
        <w:t> </w:t>
      </w:r>
      <w:r>
        <w:rPr/>
        <w:t>người</w:t>
      </w:r>
      <w:r>
        <w:rPr>
          <w:spacing w:val="-5"/>
        </w:rPr>
        <w:t> </w:t>
      </w:r>
      <w:r>
        <w:rPr/>
        <w:t>khi</w:t>
      </w:r>
      <w:r>
        <w:rPr>
          <w:spacing w:val="-6"/>
        </w:rPr>
        <w:t> </w:t>
      </w:r>
      <w:r>
        <w:rPr/>
        <w:t>nhìn</w:t>
      </w:r>
      <w:r>
        <w:rPr>
          <w:spacing w:val="-4"/>
        </w:rPr>
        <w:t> </w:t>
      </w:r>
      <w:r>
        <w:rPr/>
        <w:t>thấycon</w:t>
      </w:r>
      <w:r>
        <w:rPr>
          <w:spacing w:val="-5"/>
        </w:rPr>
        <w:t> </w:t>
      </w:r>
      <w:r>
        <w:rPr>
          <w:spacing w:val="-4"/>
        </w:rPr>
        <w:t>thỏ!</w:t>
      </w:r>
    </w:p>
    <w:p>
      <w:pPr>
        <w:pStyle w:val="BodyText"/>
        <w:spacing w:line="360" w:lineRule="auto" w:before="344"/>
        <w:ind w:right="1262"/>
      </w:pPr>
      <w:r>
        <w:rPr/>
        <w:t>"Chúng ta công tác trong lĩnh vực điều chế hóa chất", họ nhấn mạnh khi H. Cao Kều chọn hình ảnh đại diện công ty là một chú thỏ. "Chúng ta chẳng liên quan gì đến thỏ. Nhà máy của chúng ta chỉ có kỹ sư và thợ. Họ nói chuyện với nhau bằng bản vẽ, làm việc với các con số và dữ liệu chính xác! Chẳng có lý do gì đế con thỏ này trở thành hình ảnh đại diện cho chúng ta. Đúng là nó ngộ nghĩnh thật, nhưng thếnày thì bán hàng được cho </w:t>
      </w:r>
      <w:r>
        <w:rPr>
          <w:spacing w:val="-4"/>
        </w:rPr>
        <w:t>ai?"</w:t>
      </w:r>
    </w:p>
    <w:p>
      <w:pPr>
        <w:pStyle w:val="BodyText"/>
        <w:spacing w:line="360" w:lineRule="auto" w:before="162"/>
        <w:ind w:right="1260"/>
      </w:pPr>
      <w:r>
        <w:rPr/>
        <w:t>Sau một hồi tranh cãi nảy lửa, các sếp cuối cùng cũng nhượng bộ để cho H. Cao Kều thực hiện một ý tưởng "chưa Từng có tiền lệ "</w:t>
      </w:r>
    </w:p>
    <w:p>
      <w:pPr>
        <w:pStyle w:val="BodyText"/>
        <w:spacing w:before="159"/>
        <w:ind w:left="670" w:firstLine="0"/>
      </w:pPr>
      <w:r>
        <w:rPr/>
        <w:t>Anh</w:t>
      </w:r>
      <w:r>
        <w:rPr>
          <w:spacing w:val="-6"/>
        </w:rPr>
        <w:t> </w:t>
      </w:r>
      <w:r>
        <w:rPr/>
        <w:t>làm</w:t>
      </w:r>
      <w:r>
        <w:rPr>
          <w:spacing w:val="-9"/>
        </w:rPr>
        <w:t> </w:t>
      </w:r>
      <w:r>
        <w:rPr/>
        <w:t>theo</w:t>
      </w:r>
      <w:r>
        <w:rPr>
          <w:spacing w:val="-4"/>
        </w:rPr>
        <w:t> </w:t>
      </w:r>
      <w:r>
        <w:rPr/>
        <w:t>hướng</w:t>
      </w:r>
      <w:r>
        <w:rPr>
          <w:spacing w:val="-6"/>
        </w:rPr>
        <w:t> </w:t>
      </w:r>
      <w:r>
        <w:rPr/>
        <w:t>dẫn</w:t>
      </w:r>
      <w:r>
        <w:rPr>
          <w:spacing w:val="-3"/>
        </w:rPr>
        <w:t> </w:t>
      </w:r>
      <w:r>
        <w:rPr/>
        <w:t>một</w:t>
      </w:r>
      <w:r>
        <w:rPr>
          <w:spacing w:val="-5"/>
        </w:rPr>
        <w:t> </w:t>
      </w:r>
      <w:r>
        <w:rPr/>
        <w:t>cách</w:t>
      </w:r>
      <w:r>
        <w:rPr>
          <w:spacing w:val="-6"/>
        </w:rPr>
        <w:t> </w:t>
      </w:r>
      <w:r>
        <w:rPr/>
        <w:t>chặt</w:t>
      </w:r>
      <w:r>
        <w:rPr>
          <w:spacing w:val="-6"/>
        </w:rPr>
        <w:t> </w:t>
      </w:r>
      <w:r>
        <w:rPr>
          <w:spacing w:val="-4"/>
        </w:rPr>
        <w:t>chẽ.</w:t>
      </w:r>
    </w:p>
    <w:p>
      <w:pPr>
        <w:pStyle w:val="BodyText"/>
        <w:spacing w:line="360" w:lineRule="auto" w:before="344"/>
        <w:ind w:right="1263"/>
      </w:pPr>
      <w:r>
        <w:rPr/>
        <w:t>Mỗi khi gọi điện cho khách hàng hoặc đối tác, anh luôn tự xưng mình là </w:t>
      </w:r>
      <w:r>
        <w:rPr>
          <w:i/>
        </w:rPr>
        <w:t>"Chú </w:t>
      </w:r>
      <w:r>
        <w:rPr/>
        <w:t>Thỏ". Những tấm danh thiếp, brochure và giấy tờ của H. Cao Kều đểu</w:t>
      </w:r>
      <w:r>
        <w:rPr>
          <w:spacing w:val="-1"/>
        </w:rPr>
        <w:t> </w:t>
      </w:r>
      <w:r>
        <w:rPr/>
        <w:t>in</w:t>
      </w:r>
      <w:r>
        <w:rPr>
          <w:spacing w:val="-2"/>
        </w:rPr>
        <w:t> </w:t>
      </w:r>
      <w:r>
        <w:rPr/>
        <w:t>hình</w:t>
      </w:r>
      <w:r>
        <w:rPr>
          <w:spacing w:val="-1"/>
        </w:rPr>
        <w:t> </w:t>
      </w:r>
      <w:r>
        <w:rPr/>
        <w:t>chú thỏ</w:t>
      </w:r>
      <w:r>
        <w:rPr>
          <w:spacing w:val="-1"/>
        </w:rPr>
        <w:t> </w:t>
      </w:r>
      <w:r>
        <w:rPr/>
        <w:t>chỉ</w:t>
      </w:r>
      <w:r>
        <w:rPr>
          <w:spacing w:val="-2"/>
        </w:rPr>
        <w:t> </w:t>
      </w:r>
      <w:r>
        <w:rPr/>
        <w:t>tay</w:t>
      </w:r>
      <w:r>
        <w:rPr>
          <w:spacing w:val="-1"/>
        </w:rPr>
        <w:t> </w:t>
      </w:r>
      <w:r>
        <w:rPr/>
        <w:t>vào tên công</w:t>
      </w:r>
      <w:r>
        <w:rPr>
          <w:spacing w:val="-1"/>
        </w:rPr>
        <w:t> </w:t>
      </w:r>
      <w:r>
        <w:rPr/>
        <w:t>ty</w:t>
      </w:r>
      <w:r>
        <w:rPr>
          <w:spacing w:val="-2"/>
        </w:rPr>
        <w:t> </w:t>
      </w:r>
      <w:r>
        <w:rPr/>
        <w:t>của</w:t>
      </w:r>
      <w:r>
        <w:rPr>
          <w:spacing w:val="-2"/>
        </w:rPr>
        <w:t> </w:t>
      </w:r>
      <w:r>
        <w:rPr/>
        <w:t>anh ta kèm</w:t>
      </w:r>
      <w:r>
        <w:rPr>
          <w:spacing w:val="-5"/>
        </w:rPr>
        <w:t> </w:t>
      </w:r>
      <w:r>
        <w:rPr/>
        <w:t>với số</w:t>
      </w:r>
      <w:r>
        <w:rPr>
          <w:spacing w:val="-1"/>
        </w:rPr>
        <w:t> </w:t>
      </w:r>
      <w:r>
        <w:rPr/>
        <w:t>điện thoại và các dịch vụ mà công ty cung cấp cho khách hàng.</w:t>
      </w:r>
    </w:p>
    <w:p>
      <w:pPr>
        <w:pStyle w:val="BodyText"/>
        <w:spacing w:line="360" w:lineRule="auto" w:before="159"/>
        <w:ind w:right="1260"/>
      </w:pPr>
      <w:r>
        <w:rPr/>
        <w:t>Mỗi khi có cơ hội, anh không quên giơ cao ngón trỏ của tay phải và chớp mắt "Tôi là một chú thỏ đảm đang!"</w:t>
      </w:r>
    </w:p>
    <w:p>
      <w:pPr>
        <w:spacing w:after="0" w:line="360" w:lineRule="auto"/>
        <w:sectPr>
          <w:pgSz w:w="11910" w:h="16840"/>
          <w:pgMar w:top="1040" w:bottom="280" w:left="720" w:right="120"/>
        </w:sectPr>
      </w:pPr>
    </w:p>
    <w:p>
      <w:pPr>
        <w:pStyle w:val="BodyText"/>
        <w:spacing w:line="360" w:lineRule="auto" w:before="63"/>
        <w:ind w:right="1262"/>
      </w:pPr>
      <w:r>
        <w:rPr/>
        <w:t>Tất cả nhân viên trong nhà máy, Tử các tiếp tân, thư ký cho đến ban giám đốc dần trở nên vui vẻ, thân thiện và niềm nở hơn mỗi khi H. Cao</w:t>
      </w:r>
      <w:r>
        <w:rPr>
          <w:spacing w:val="40"/>
        </w:rPr>
        <w:t> </w:t>
      </w:r>
      <w:r>
        <w:rPr>
          <w:i/>
        </w:rPr>
        <w:t>Kều </w:t>
      </w:r>
      <w:r>
        <w:rPr/>
        <w:t>có mặt với một hình ảnh đại diện thú vị, anh đã thổi vào công ty một luổng gió </w:t>
      </w:r>
      <w:r>
        <w:rPr>
          <w:i/>
        </w:rPr>
        <w:t>mới, phá vỡ </w:t>
      </w:r>
      <w:r>
        <w:rPr/>
        <w:t>những lể thói nhàm chán cũ, khiến họ không còn nghĩ </w:t>
      </w:r>
      <w:r>
        <w:rPr>
          <w:i/>
        </w:rPr>
        <w:t>về </w:t>
      </w:r>
      <w:r>
        <w:rPr/>
        <w:t>anh như </w:t>
      </w:r>
      <w:r>
        <w:rPr>
          <w:i/>
        </w:rPr>
        <w:t>"một </w:t>
      </w:r>
      <w:r>
        <w:rPr/>
        <w:t>tên thỏ cao kều chỉ biết làm dụng cụ hóa học."</w:t>
      </w:r>
    </w:p>
    <w:p>
      <w:pPr>
        <w:pStyle w:val="BodyText"/>
        <w:spacing w:line="360" w:lineRule="auto" w:before="162"/>
        <w:ind w:right="1262"/>
      </w:pPr>
      <w:r>
        <w:rPr/>
        <w:t>Sau đó khoảng một tháng, văn phòng công ty bắt đầu sôi động hẳn lén khi chuông điện thoại reng mỗi lúc một nhiểu bởi các cuộc gọi đến từ khách hàng tiểm</w:t>
      </w:r>
      <w:r>
        <w:rPr>
          <w:spacing w:val="-4"/>
        </w:rPr>
        <w:t> </w:t>
      </w:r>
      <w:r>
        <w:rPr/>
        <w:t>năng. Phần lớn họ gọi điện để hẹn gặp H. Cao Kều và yêu cầu báo giá. Và câu đầu tiên của họ mỗi khi được bắt máy là "Chúng tôi muốn nói chuyện với người đại diện công ty, cái anh cao kều tên "Chú Thỏ" ấy?"</w:t>
      </w:r>
    </w:p>
    <w:p>
      <w:pPr>
        <w:pStyle w:val="BodyText"/>
        <w:spacing w:line="360" w:lineRule="auto"/>
        <w:ind w:right="1263"/>
      </w:pPr>
      <w:r>
        <w:rPr/>
        <w:t>Không lâu sau đó, công ty của H. Cao Kều vươn lên trở thành một trong những doanh nghiệp tên tuổi và uy tín nhất nước Mỹ với danh sách khách hàng không ngừng tăng lên.</w:t>
      </w:r>
    </w:p>
    <w:p>
      <w:pPr>
        <w:pStyle w:val="BodyText"/>
        <w:spacing w:line="360" w:lineRule="auto" w:before="159"/>
        <w:ind w:right="1260"/>
      </w:pPr>
      <w:r>
        <w:rPr/>
        <w:t>Dịp lễ Giáng Sinh sắp đến, công ty cho thiết kế thiệp Giáng Sinh với hình ảnh một ông già Noel độc nhất vô nhị: một chú thỏ mặc áo ông già tuyết với bộ râu trắng dưới cằm!</w:t>
      </w:r>
    </w:p>
    <w:p>
      <w:pPr>
        <w:pStyle w:val="BodyText"/>
        <w:spacing w:line="360" w:lineRule="auto"/>
        <w:ind w:right="1265"/>
      </w:pPr>
      <w:r>
        <w:rPr/>
        <w:t>H.</w:t>
      </w:r>
      <w:r>
        <w:rPr>
          <w:spacing w:val="-4"/>
        </w:rPr>
        <w:t> </w:t>
      </w:r>
      <w:r>
        <w:rPr/>
        <w:t>Cao Kều</w:t>
      </w:r>
      <w:r>
        <w:rPr>
          <w:spacing w:val="-2"/>
        </w:rPr>
        <w:t> </w:t>
      </w:r>
      <w:r>
        <w:rPr/>
        <w:t>nói</w:t>
      </w:r>
      <w:r>
        <w:rPr>
          <w:spacing w:val="-3"/>
        </w:rPr>
        <w:t> </w:t>
      </w:r>
      <w:r>
        <w:rPr/>
        <w:t>với</w:t>
      </w:r>
      <w:r>
        <w:rPr>
          <w:spacing w:val="-3"/>
        </w:rPr>
        <w:t> </w:t>
      </w:r>
      <w:r>
        <w:rPr/>
        <w:t>tôi</w:t>
      </w:r>
      <w:r>
        <w:rPr>
          <w:spacing w:val="-3"/>
        </w:rPr>
        <w:t> </w:t>
      </w:r>
      <w:r>
        <w:rPr/>
        <w:t>rằng</w:t>
      </w:r>
      <w:r>
        <w:rPr>
          <w:spacing w:val="-2"/>
        </w:rPr>
        <w:t> </w:t>
      </w:r>
      <w:r>
        <w:rPr/>
        <w:t>đó</w:t>
      </w:r>
      <w:r>
        <w:rPr>
          <w:spacing w:val="-1"/>
        </w:rPr>
        <w:t> </w:t>
      </w:r>
      <w:r>
        <w:rPr/>
        <w:t>là</w:t>
      </w:r>
      <w:r>
        <w:rPr>
          <w:spacing w:val="-4"/>
        </w:rPr>
        <w:t> </w:t>
      </w:r>
      <w:r>
        <w:rPr/>
        <w:t>ông</w:t>
      </w:r>
      <w:r>
        <w:rPr>
          <w:spacing w:val="-2"/>
        </w:rPr>
        <w:t> </w:t>
      </w:r>
      <w:r>
        <w:rPr/>
        <w:t>già</w:t>
      </w:r>
      <w:r>
        <w:rPr>
          <w:spacing w:val="-3"/>
        </w:rPr>
        <w:t> </w:t>
      </w:r>
      <w:r>
        <w:rPr/>
        <w:t>Noel</w:t>
      </w:r>
      <w:r>
        <w:rPr>
          <w:spacing w:val="-1"/>
        </w:rPr>
        <w:t> </w:t>
      </w:r>
      <w:r>
        <w:rPr/>
        <w:t>có</w:t>
      </w:r>
      <w:r>
        <w:rPr>
          <w:spacing w:val="-2"/>
        </w:rPr>
        <w:t> </w:t>
      </w:r>
      <w:r>
        <w:rPr/>
        <w:t>đôi</w:t>
      </w:r>
      <w:r>
        <w:rPr>
          <w:spacing w:val="-3"/>
        </w:rPr>
        <w:t> </w:t>
      </w:r>
      <w:r>
        <w:rPr/>
        <w:t>tai</w:t>
      </w:r>
      <w:r>
        <w:rPr>
          <w:spacing w:val="-1"/>
        </w:rPr>
        <w:t> </w:t>
      </w:r>
      <w:r>
        <w:rPr/>
        <w:t>dài</w:t>
      </w:r>
      <w:r>
        <w:rPr>
          <w:spacing w:val="-3"/>
        </w:rPr>
        <w:t> </w:t>
      </w:r>
      <w:r>
        <w:rPr/>
        <w:t>nhất</w:t>
      </w:r>
      <w:r>
        <w:rPr>
          <w:spacing w:val="-1"/>
        </w:rPr>
        <w:t> </w:t>
      </w:r>
      <w:r>
        <w:rPr/>
        <w:t>mình Từng thấy, và hiển nhiên đó cũng là ông già Noel mà anh yêu thích nhất!</w:t>
      </w:r>
    </w:p>
    <w:p>
      <w:pPr>
        <w:pStyle w:val="BodyText"/>
        <w:spacing w:line="360" w:lineRule="auto" w:before="159"/>
        <w:ind w:right="1264"/>
      </w:pPr>
      <w:r>
        <w:rPr/>
        <w:t>Mỗi khi có dịp tụ họp hay tiệc tùng, các sếp luôn bàn tán rôm rả về sự khấm</w:t>
      </w:r>
      <w:r>
        <w:rPr>
          <w:spacing w:val="-4"/>
        </w:rPr>
        <w:t> </w:t>
      </w:r>
      <w:r>
        <w:rPr/>
        <w:t>khá của công ty và không ngờ rằng Thuật Thôi Miên Cảm Xúc lại có thể gây một hiệu ứng khó tin đến thế với những con người "làm việc với các con số" trong ngành này.</w:t>
      </w:r>
    </w:p>
    <w:p>
      <w:pPr>
        <w:pStyle w:val="BodyText"/>
        <w:ind w:left="670" w:firstLine="0"/>
      </w:pPr>
      <w:r>
        <w:rPr/>
        <w:t>Chẳng</w:t>
      </w:r>
      <w:r>
        <w:rPr>
          <w:spacing w:val="-5"/>
        </w:rPr>
        <w:t> </w:t>
      </w:r>
      <w:r>
        <w:rPr/>
        <w:t>có</w:t>
      </w:r>
      <w:r>
        <w:rPr>
          <w:spacing w:val="-6"/>
        </w:rPr>
        <w:t> </w:t>
      </w:r>
      <w:r>
        <w:rPr/>
        <w:t>gì</w:t>
      </w:r>
      <w:r>
        <w:rPr>
          <w:spacing w:val="-5"/>
        </w:rPr>
        <w:t> </w:t>
      </w:r>
      <w:r>
        <w:rPr/>
        <w:t>"khó</w:t>
      </w:r>
      <w:r>
        <w:rPr>
          <w:spacing w:val="-5"/>
        </w:rPr>
        <w:t> </w:t>
      </w:r>
      <w:r>
        <w:rPr/>
        <w:t>tin"</w:t>
      </w:r>
      <w:r>
        <w:rPr>
          <w:spacing w:val="-3"/>
        </w:rPr>
        <w:t> </w:t>
      </w:r>
      <w:r>
        <w:rPr/>
        <w:t>ở</w:t>
      </w:r>
      <w:r>
        <w:rPr>
          <w:spacing w:val="-7"/>
        </w:rPr>
        <w:t> </w:t>
      </w:r>
      <w:r>
        <w:rPr/>
        <w:t>đây</w:t>
      </w:r>
      <w:r>
        <w:rPr>
          <w:spacing w:val="-6"/>
        </w:rPr>
        <w:t> </w:t>
      </w:r>
      <w:r>
        <w:rPr>
          <w:spacing w:val="-5"/>
        </w:rPr>
        <w:t>cả.</w:t>
      </w:r>
    </w:p>
    <w:p>
      <w:pPr>
        <w:spacing w:after="0"/>
        <w:sectPr>
          <w:pgSz w:w="11910" w:h="16840"/>
          <w:pgMar w:top="1040" w:bottom="280" w:left="720" w:right="120"/>
        </w:sectPr>
      </w:pPr>
    </w:p>
    <w:p>
      <w:pPr>
        <w:pStyle w:val="BodyText"/>
        <w:spacing w:line="360" w:lineRule="auto" w:before="63"/>
        <w:ind w:right="1262"/>
      </w:pPr>
      <w:r>
        <w:rPr/>
        <w:t>Ngành nào cũng vậy thôi, con người luôn cần những con số và thông tín chính xác. Và dưới đây cũng là một </w:t>
      </w:r>
      <w:r>
        <w:rPr>
          <w:i/>
        </w:rPr>
        <w:t>thông tin chính xác</w:t>
      </w:r>
      <w:r>
        <w:rPr/>
        <w:t>:</w:t>
      </w:r>
    </w:p>
    <w:p>
      <w:pPr>
        <w:spacing w:line="360" w:lineRule="auto" w:before="162"/>
        <w:ind w:left="100" w:right="1262" w:firstLine="569"/>
        <w:jc w:val="both"/>
        <w:rPr>
          <w:i/>
          <w:sz w:val="32"/>
        </w:rPr>
      </w:pPr>
      <w:r>
        <w:rPr>
          <w:i/>
          <w:sz w:val="32"/>
        </w:rPr>
        <w:t>Các con số hay thông tin sẽ chẳng có tác dụng gì với những cái đầu</w:t>
      </w:r>
      <w:r>
        <w:rPr>
          <w:i/>
          <w:sz w:val="32"/>
        </w:rPr>
        <w:t> bận rộn và đóng kín, chưa được khai thông bằng Thuật Thôi Miên Cảm Xúc để có thể tiếp nhận chúng!</w:t>
      </w:r>
    </w:p>
    <w:p>
      <w:pPr>
        <w:pStyle w:val="BodyText"/>
        <w:spacing w:line="360" w:lineRule="auto"/>
        <w:ind w:right="1263"/>
      </w:pPr>
      <w:r>
        <w:rPr/>
        <w:t>Vì đầu óc chúng ta luôn bận rộn và chứa đầy những suy nghĩ khác nhau, nên thủ thuật vận dụng Trải Nghiệm Mới hoặc </w:t>
      </w:r>
      <w:r>
        <w:rPr>
          <w:i/>
        </w:rPr>
        <w:t>bất </w:t>
      </w:r>
      <w:r>
        <w:rPr/>
        <w:t>kỳ các cách thức giao tiếp nào tác động vào được Bộ Tứ Tử Huyệt Cảm Xúc đều có thể</w:t>
      </w:r>
      <w:r>
        <w:rPr>
          <w:spacing w:val="40"/>
        </w:rPr>
        <w:t> </w:t>
      </w:r>
      <w:r>
        <w:rPr/>
        <w:t>được áp dụng trong </w:t>
      </w:r>
      <w:r>
        <w:rPr>
          <w:i/>
        </w:rPr>
        <w:t>mọi </w:t>
      </w:r>
      <w:r>
        <w:rPr/>
        <w:t>trường hợp, từ các tình huống cá nhân, trong công việc, trong kinh doanh cho đến trong các lĩnh vực chuyên môn - kể cả nha </w:t>
      </w:r>
      <w:r>
        <w:rPr>
          <w:spacing w:val="-4"/>
        </w:rPr>
        <w:t>sĩ!</w:t>
      </w:r>
    </w:p>
    <w:p>
      <w:pPr>
        <w:pStyle w:val="BodyText"/>
        <w:spacing w:before="159"/>
        <w:ind w:left="670" w:firstLine="0"/>
      </w:pPr>
      <w:r>
        <w:rPr/>
        <w:t>Bạn</w:t>
      </w:r>
      <w:r>
        <w:rPr>
          <w:spacing w:val="-5"/>
        </w:rPr>
        <w:t> </w:t>
      </w:r>
      <w:r>
        <w:rPr/>
        <w:t>có</w:t>
      </w:r>
      <w:r>
        <w:rPr>
          <w:spacing w:val="-6"/>
        </w:rPr>
        <w:t> </w:t>
      </w:r>
      <w:r>
        <w:rPr/>
        <w:t>hay</w:t>
      </w:r>
      <w:r>
        <w:rPr>
          <w:spacing w:val="-6"/>
        </w:rPr>
        <w:t> </w:t>
      </w:r>
      <w:r>
        <w:rPr/>
        <w:t>đi</w:t>
      </w:r>
      <w:r>
        <w:rPr>
          <w:spacing w:val="-5"/>
        </w:rPr>
        <w:t> </w:t>
      </w:r>
      <w:r>
        <w:rPr/>
        <w:t>khám</w:t>
      </w:r>
      <w:r>
        <w:rPr>
          <w:spacing w:val="-8"/>
        </w:rPr>
        <w:t> </w:t>
      </w:r>
      <w:r>
        <w:rPr>
          <w:spacing w:val="-4"/>
        </w:rPr>
        <w:t>răng?</w:t>
      </w:r>
    </w:p>
    <w:p>
      <w:pPr>
        <w:pStyle w:val="BodyText"/>
        <w:spacing w:line="360" w:lineRule="auto" w:before="345"/>
        <w:ind w:right="1260"/>
      </w:pPr>
      <w:r>
        <w:rPr/>
        <w:t>Tất cả chúng ta đều đến nha sĩ cũng phải vài ba lẩn trong đời nhỉ. Mỗi khi cần đi khám răng nhưng chúng ta không biết nên đi nha sĩ nào làm không đau mà giá lại rẻ, chúng ta lại đi hỏi lòng vòng, ghé thử địa chỉ này đến địa chỉ nọ chỉ để tìm hiểu hoặc hỏi giá.</w:t>
      </w:r>
    </w:p>
    <w:p>
      <w:pPr>
        <w:pStyle w:val="BodyText"/>
        <w:spacing w:line="360" w:lineRule="auto"/>
        <w:ind w:right="1262"/>
      </w:pPr>
      <w:r>
        <w:rPr/>
        <w:t>Đã bao lần chúng ta phí phạm thời gian của các nha sĩ: Hỏi xong</w:t>
      </w:r>
      <w:r>
        <w:rPr>
          <w:spacing w:val="40"/>
        </w:rPr>
        <w:t> </w:t>
      </w:r>
      <w:r>
        <w:rPr/>
        <w:t>chúng ta hứa sẽ quay lại mặc dù thực tế là “một đi không hẹn ngày gặp</w:t>
      </w:r>
      <w:r>
        <w:rPr>
          <w:spacing w:val="40"/>
        </w:rPr>
        <w:t> </w:t>
      </w:r>
      <w:r>
        <w:rPr/>
        <w:t>lại”. Tệ hơn nữa, nhiều người trong chúng ta đã chọn một nha sĩ làm cho mình, để ông ấy khám răng cho mình, nhưng sau đó lại gọi nhầm tên hoặc so sánh với nha sĩ khác.</w:t>
      </w:r>
    </w:p>
    <w:p>
      <w:pPr>
        <w:pStyle w:val="BodyText"/>
        <w:spacing w:line="360" w:lineRule="auto" w:before="159"/>
        <w:ind w:right="1260" w:firstLine="648"/>
      </w:pPr>
      <w:r>
        <w:rPr/>
        <w:t>Thông thường, các nha sĩ thường thiết lập quan hệ với nhau và giới thiệu bệnh nhân cho nhau. Nhưng họ cũng thừa nhận rằng chính những người</w:t>
      </w:r>
      <w:r>
        <w:rPr>
          <w:spacing w:val="8"/>
        </w:rPr>
        <w:t> </w:t>
      </w:r>
      <w:r>
        <w:rPr/>
        <w:t>khách</w:t>
      </w:r>
      <w:r>
        <w:rPr>
          <w:spacing w:val="9"/>
        </w:rPr>
        <w:t> </w:t>
      </w:r>
      <w:r>
        <w:rPr/>
        <w:t>vô</w:t>
      </w:r>
      <w:r>
        <w:rPr>
          <w:spacing w:val="9"/>
        </w:rPr>
        <w:t> </w:t>
      </w:r>
      <w:r>
        <w:rPr/>
        <w:t>tình</w:t>
      </w:r>
      <w:r>
        <w:rPr>
          <w:spacing w:val="9"/>
        </w:rPr>
        <w:t> </w:t>
      </w:r>
      <w:r>
        <w:rPr/>
        <w:t>đến</w:t>
      </w:r>
      <w:r>
        <w:rPr>
          <w:spacing w:val="9"/>
        </w:rPr>
        <w:t> </w:t>
      </w:r>
      <w:r>
        <w:rPr/>
        <w:t>hỏi</w:t>
      </w:r>
      <w:r>
        <w:rPr>
          <w:spacing w:val="8"/>
        </w:rPr>
        <w:t> </w:t>
      </w:r>
      <w:r>
        <w:rPr/>
        <w:t>giá</w:t>
      </w:r>
      <w:r>
        <w:rPr>
          <w:spacing w:val="10"/>
        </w:rPr>
        <w:t> </w:t>
      </w:r>
      <w:r>
        <w:rPr/>
        <w:t>mới</w:t>
      </w:r>
      <w:r>
        <w:rPr>
          <w:spacing w:val="13"/>
        </w:rPr>
        <w:t> </w:t>
      </w:r>
      <w:r>
        <w:rPr/>
        <w:t>là</w:t>
      </w:r>
      <w:r>
        <w:rPr>
          <w:spacing w:val="8"/>
        </w:rPr>
        <w:t> </w:t>
      </w:r>
      <w:r>
        <w:rPr/>
        <w:t>nguồn</w:t>
      </w:r>
      <w:r>
        <w:rPr>
          <w:spacing w:val="9"/>
        </w:rPr>
        <w:t> </w:t>
      </w:r>
      <w:r>
        <w:rPr/>
        <w:t>thu</w:t>
      </w:r>
      <w:r>
        <w:rPr>
          <w:spacing w:val="9"/>
        </w:rPr>
        <w:t> </w:t>
      </w:r>
      <w:r>
        <w:rPr/>
        <w:t>hấp</w:t>
      </w:r>
      <w:r>
        <w:rPr>
          <w:spacing w:val="9"/>
        </w:rPr>
        <w:t> </w:t>
      </w:r>
      <w:r>
        <w:rPr/>
        <w:t>dẫn</w:t>
      </w:r>
      <w:r>
        <w:rPr>
          <w:spacing w:val="9"/>
        </w:rPr>
        <w:t> </w:t>
      </w:r>
      <w:r>
        <w:rPr/>
        <w:t>của</w:t>
      </w:r>
      <w:r>
        <w:rPr>
          <w:spacing w:val="8"/>
        </w:rPr>
        <w:t> </w:t>
      </w:r>
      <w:r>
        <w:rPr/>
        <w:t>họ,</w:t>
      </w:r>
      <w:r>
        <w:rPr>
          <w:spacing w:val="8"/>
        </w:rPr>
        <w:t> </w:t>
      </w:r>
      <w:r>
        <w:rPr/>
        <w:t>rằng</w:t>
      </w:r>
      <w:r>
        <w:rPr>
          <w:spacing w:val="9"/>
        </w:rPr>
        <w:t> </w:t>
      </w:r>
      <w:r>
        <w:rPr>
          <w:spacing w:val="-5"/>
        </w:rPr>
        <w:t>cứ</w:t>
      </w:r>
    </w:p>
    <w:p>
      <w:pPr>
        <w:spacing w:after="0" w:line="360" w:lineRule="auto"/>
        <w:sectPr>
          <w:pgSz w:w="11910" w:h="16840"/>
          <w:pgMar w:top="1040" w:bottom="280" w:left="720" w:right="120"/>
        </w:sectPr>
      </w:pPr>
    </w:p>
    <w:p>
      <w:pPr>
        <w:pStyle w:val="BodyText"/>
        <w:spacing w:line="360" w:lineRule="auto" w:before="63"/>
        <w:ind w:right="1263" w:firstLine="0"/>
      </w:pPr>
      <w:r>
        <w:rPr/>
        <w:t>mỗi một người bất kỳ ghé vào phòng khám chính là cơ hội để có thêm một bệnh nhân mới hoặc khách hàng trung thành về lâu dài.</w:t>
      </w:r>
    </w:p>
    <w:p>
      <w:pPr>
        <w:pStyle w:val="BodyText"/>
        <w:spacing w:line="360" w:lineRule="auto" w:before="162"/>
        <w:ind w:right="1261"/>
      </w:pPr>
      <w:r>
        <w:rPr/>
        <w:t>Thật không may, rất nhiều nha sĩ không được đào tạo về Thuật Thôi Miên Cảm Xúc để biết cách giữ chân những khách hàng tiềm năng này, đánh mất bao nhiêu cơ hội quý giá và để mặc những người đó gia nhập lực lượng “một đi không trở lại”.</w:t>
      </w:r>
    </w:p>
    <w:p>
      <w:pPr>
        <w:pStyle w:val="BodyText"/>
        <w:spacing w:line="360" w:lineRule="auto"/>
        <w:ind w:right="1260"/>
      </w:pPr>
      <w:r>
        <w:rPr/>
        <w:t>Ông</w:t>
      </w:r>
      <w:r>
        <w:rPr>
          <w:spacing w:val="-2"/>
        </w:rPr>
        <w:t> </w:t>
      </w:r>
      <w:r>
        <w:rPr/>
        <w:t>Z.là một nha</w:t>
      </w:r>
      <w:r>
        <w:rPr>
          <w:spacing w:val="-1"/>
        </w:rPr>
        <w:t> </w:t>
      </w:r>
      <w:r>
        <w:rPr/>
        <w:t>sĩ</w:t>
      </w:r>
      <w:r>
        <w:rPr>
          <w:spacing w:val="-3"/>
        </w:rPr>
        <w:t> </w:t>
      </w:r>
      <w:r>
        <w:rPr/>
        <w:t>có</w:t>
      </w:r>
      <w:r>
        <w:rPr>
          <w:spacing w:val="-2"/>
        </w:rPr>
        <w:t> </w:t>
      </w:r>
      <w:r>
        <w:rPr/>
        <w:t>thâm</w:t>
      </w:r>
      <w:r>
        <w:rPr>
          <w:spacing w:val="-5"/>
        </w:rPr>
        <w:t> </w:t>
      </w:r>
      <w:r>
        <w:rPr/>
        <w:t>niên.</w:t>
      </w:r>
      <w:r>
        <w:rPr>
          <w:spacing w:val="-2"/>
        </w:rPr>
        <w:t> </w:t>
      </w:r>
      <w:r>
        <w:rPr/>
        <w:t>Ông</w:t>
      </w:r>
      <w:r>
        <w:rPr>
          <w:spacing w:val="-2"/>
        </w:rPr>
        <w:t> </w:t>
      </w:r>
      <w:r>
        <w:rPr/>
        <w:t>là</w:t>
      </w:r>
      <w:r>
        <w:rPr>
          <w:spacing w:val="-4"/>
        </w:rPr>
        <w:t> </w:t>
      </w:r>
      <w:r>
        <w:rPr/>
        <w:t>người</w:t>
      </w:r>
      <w:r>
        <w:rPr>
          <w:spacing w:val="-3"/>
        </w:rPr>
        <w:t> </w:t>
      </w:r>
      <w:r>
        <w:rPr/>
        <w:t>ít</w:t>
      </w:r>
      <w:r>
        <w:rPr>
          <w:spacing w:val="-1"/>
        </w:rPr>
        <w:t> </w:t>
      </w:r>
      <w:r>
        <w:rPr/>
        <w:t>nói</w:t>
      </w:r>
      <w:r>
        <w:rPr>
          <w:spacing w:val="-3"/>
        </w:rPr>
        <w:t> </w:t>
      </w:r>
      <w:r>
        <w:rPr/>
        <w:t>và</w:t>
      </w:r>
      <w:r>
        <w:rPr>
          <w:spacing w:val="-3"/>
        </w:rPr>
        <w:t> </w:t>
      </w:r>
      <w:r>
        <w:rPr/>
        <w:t>nhút</w:t>
      </w:r>
      <w:r>
        <w:rPr>
          <w:spacing w:val="-3"/>
        </w:rPr>
        <w:t> </w:t>
      </w:r>
      <w:r>
        <w:rPr/>
        <w:t>nhát</w:t>
      </w:r>
      <w:r>
        <w:rPr>
          <w:spacing w:val="-1"/>
        </w:rPr>
        <w:t> </w:t>
      </w:r>
      <w:r>
        <w:rPr/>
        <w:t>mỗi khi gặp người lạ. Phòng khám răng của ông có vị trí thuận lợi trên một đại lộ và hầu hết bệnh nhân của ông đều xuất thân là những trường hợp vô tình bước vào hỏi giá như đã kể trên. Ông là một nha sĩ yêu nghề và giỏi</w:t>
      </w:r>
      <w:r>
        <w:rPr>
          <w:spacing w:val="80"/>
        </w:rPr>
        <w:t> </w:t>
      </w:r>
      <w:r>
        <w:rPr/>
        <w:t>chuyên môn, nhưng suốt nhiều năm hành nghề, ông Z.đã đánh mất nhiều khách hàng tiềm năng - những người bước vào rồi lại bước ra và không quay trở lại - vì thiếu kỹ năng Thôi Miên Cảm Xúc.</w:t>
      </w:r>
    </w:p>
    <w:p>
      <w:pPr>
        <w:pStyle w:val="BodyText"/>
        <w:spacing w:line="360" w:lineRule="auto" w:before="159"/>
        <w:ind w:right="1262"/>
      </w:pPr>
      <w:r>
        <w:rPr/>
        <w:t>Thế nên, nha sĩ Z.quyết định tạo ra một "Trải nghiệm Mới" giúp ông vượt</w:t>
      </w:r>
      <w:r>
        <w:rPr>
          <w:spacing w:val="-3"/>
        </w:rPr>
        <w:t> </w:t>
      </w:r>
      <w:r>
        <w:rPr/>
        <w:t>qua</w:t>
      </w:r>
      <w:r>
        <w:rPr>
          <w:spacing w:val="-3"/>
        </w:rPr>
        <w:t> </w:t>
      </w:r>
      <w:r>
        <w:rPr/>
        <w:t>bản</w:t>
      </w:r>
      <w:r>
        <w:rPr>
          <w:spacing w:val="-2"/>
        </w:rPr>
        <w:t> </w:t>
      </w:r>
      <w:r>
        <w:rPr/>
        <w:t>tính nhút</w:t>
      </w:r>
      <w:r>
        <w:rPr>
          <w:spacing w:val="-3"/>
        </w:rPr>
        <w:t> </w:t>
      </w:r>
      <w:r>
        <w:rPr/>
        <w:t>nhát</w:t>
      </w:r>
      <w:r>
        <w:rPr>
          <w:spacing w:val="-3"/>
        </w:rPr>
        <w:t> </w:t>
      </w:r>
      <w:r>
        <w:rPr/>
        <w:t>khi</w:t>
      </w:r>
      <w:r>
        <w:rPr>
          <w:spacing w:val="-3"/>
        </w:rPr>
        <w:t> </w:t>
      </w:r>
      <w:r>
        <w:rPr/>
        <w:t>gặp</w:t>
      </w:r>
      <w:r>
        <w:rPr>
          <w:spacing w:val="-5"/>
        </w:rPr>
        <w:t> </w:t>
      </w:r>
      <w:r>
        <w:rPr/>
        <w:t>người</w:t>
      </w:r>
      <w:r>
        <w:rPr>
          <w:spacing w:val="-3"/>
        </w:rPr>
        <w:t> </w:t>
      </w:r>
      <w:r>
        <w:rPr/>
        <w:t>lạ</w:t>
      </w:r>
      <w:r>
        <w:rPr>
          <w:spacing w:val="-3"/>
        </w:rPr>
        <w:t> </w:t>
      </w:r>
      <w:r>
        <w:rPr/>
        <w:t>và</w:t>
      </w:r>
      <w:r>
        <w:rPr>
          <w:spacing w:val="-1"/>
        </w:rPr>
        <w:t> </w:t>
      </w:r>
      <w:r>
        <w:rPr/>
        <w:t>tương</w:t>
      </w:r>
      <w:r>
        <w:rPr>
          <w:spacing w:val="-2"/>
        </w:rPr>
        <w:t> </w:t>
      </w:r>
      <w:r>
        <w:rPr/>
        <w:t>tác</w:t>
      </w:r>
      <w:r>
        <w:rPr>
          <w:spacing w:val="-3"/>
        </w:rPr>
        <w:t> </w:t>
      </w:r>
      <w:r>
        <w:rPr/>
        <w:t>với bệnh</w:t>
      </w:r>
      <w:r>
        <w:rPr>
          <w:spacing w:val="-2"/>
        </w:rPr>
        <w:t> </w:t>
      </w:r>
      <w:r>
        <w:rPr/>
        <w:t>nhân</w:t>
      </w:r>
      <w:r>
        <w:rPr>
          <w:spacing w:val="-1"/>
        </w:rPr>
        <w:t> </w:t>
      </w:r>
      <w:r>
        <w:rPr>
          <w:i/>
        </w:rPr>
        <w:t>tốt</w:t>
      </w:r>
      <w:r>
        <w:rPr>
          <w:i/>
        </w:rPr>
        <w:t> </w:t>
      </w:r>
      <w:r>
        <w:rPr/>
        <w:t>hơn. Ông áp dụng "Trải nghiệm Mới" này cho tất cả khách hàng, Tử người mới cho đến những mối quen tới khám răng định kỳ. Sáng tạo mới của ông Z.được gọi là "Bệnh sử cá nhân".</w:t>
      </w:r>
    </w:p>
    <w:p>
      <w:pPr>
        <w:pStyle w:val="BodyText"/>
        <w:spacing w:line="360" w:lineRule="auto"/>
        <w:ind w:right="1264"/>
      </w:pPr>
      <w:r>
        <w:rPr/>
        <w:t>Bất kể khách quen hay người mới, một khi họ bước chân vào phòng khám</w:t>
      </w:r>
      <w:r>
        <w:rPr>
          <w:spacing w:val="-2"/>
        </w:rPr>
        <w:t> </w:t>
      </w:r>
      <w:r>
        <w:rPr/>
        <w:t>răng của ông Z. ông sẽ làm</w:t>
      </w:r>
      <w:r>
        <w:rPr>
          <w:spacing w:val="-2"/>
        </w:rPr>
        <w:t> </w:t>
      </w:r>
      <w:r>
        <w:rPr/>
        <w:t>cho mỗi người họ một bộ hổ sơ "Bệnh sử cá nhân", và kể cả những người đến chỉ để thực hiện những chỉnh sửa nha khoa rất nhỏ nhặt cũng không ngoại lệ.</w:t>
      </w:r>
    </w:p>
    <w:p>
      <w:pPr>
        <w:spacing w:line="360" w:lineRule="auto" w:before="160"/>
        <w:ind w:left="100" w:right="1262" w:firstLine="569"/>
        <w:jc w:val="both"/>
        <w:rPr>
          <w:sz w:val="32"/>
        </w:rPr>
      </w:pPr>
      <w:r>
        <w:rPr>
          <w:i/>
          <w:sz w:val="32"/>
        </w:rPr>
        <w:t>Hai chữ Cá nhân đánh động vào Tử Huyệt Danh Tiếng của mỗi người</w:t>
      </w:r>
      <w:r>
        <w:rPr>
          <w:i/>
          <w:sz w:val="32"/>
        </w:rPr>
        <w:t> đến phòng khám</w:t>
      </w:r>
      <w:r>
        <w:rPr>
          <w:sz w:val="32"/>
        </w:rPr>
        <w:t>; chúng tạo nên sự đáng tin cậy và khiến cho những ai đến đây đều có cảm giác được đối xử như những người khách quan trọng.</w:t>
      </w:r>
    </w:p>
    <w:p>
      <w:pPr>
        <w:spacing w:after="0" w:line="360" w:lineRule="auto"/>
        <w:jc w:val="both"/>
        <w:rPr>
          <w:sz w:val="32"/>
        </w:rPr>
        <w:sectPr>
          <w:pgSz w:w="11910" w:h="16840"/>
          <w:pgMar w:top="1040" w:bottom="280" w:left="720" w:right="120"/>
        </w:sectPr>
      </w:pPr>
    </w:p>
    <w:p>
      <w:pPr>
        <w:pStyle w:val="BodyText"/>
        <w:spacing w:line="360" w:lineRule="auto" w:before="63"/>
        <w:ind w:right="1263"/>
      </w:pPr>
      <w:r>
        <w:rPr/>
        <w:t>Chỉ khi khách cảm thấy thoải mái và hoàn toàn tin tưởng, ông Z.mới mời họ ngồi lên ghế khám răng. Khi đó, ông sẽ xem lại "Bệnh sử cá nhân" đế tìm hiểu căn cơ vấn đề răng miệng của họ cũng như xác định phương pháp chữa trị tốt nhất một cách rõ ràng và công khai trước mặt bệnh nhân.</w:t>
      </w:r>
    </w:p>
    <w:p>
      <w:pPr>
        <w:pStyle w:val="BodyText"/>
        <w:spacing w:line="360" w:lineRule="auto" w:before="162"/>
        <w:ind w:right="1262"/>
      </w:pPr>
      <w:r>
        <w:rPr/>
        <w:t>Nhờ vào sáng kiến này, những ai đã bước vào phòng khám nha khoa của ông Z.– bất kể khách quen hay người mới - đểu không muốn trở ra hay chuyển qua nơi nào khác nữa. "Bệnh sử cá nhân" giúp họ dễ dàng nhớ</w:t>
      </w:r>
      <w:r>
        <w:rPr>
          <w:spacing w:val="40"/>
        </w:rPr>
        <w:t> </w:t>
      </w:r>
      <w:r>
        <w:rPr/>
        <w:t>được những lời khuyên và chi phí chăm sóc của bác sĩ, thuận lợi và thân thiện hơn nhiều so với những dịch vụ chăm sóc sức khỏe phức tạp, nặng tính kỹ thuật và những lời khuyên đầy rẫy thuật ngữ chuyên môn khó hiểu ở những nơi khác.</w:t>
      </w:r>
    </w:p>
    <w:p>
      <w:pPr>
        <w:pStyle w:val="BodyText"/>
        <w:spacing w:line="360" w:lineRule="auto"/>
        <w:ind w:right="1260"/>
      </w:pPr>
      <w:r>
        <w:rPr/>
        <w:t>Những hồ sơ "Bệnh sử cá nhân" giúp nha sĩ Z.gìn giữ thông tin cá</w:t>
      </w:r>
      <w:r>
        <w:rPr>
          <w:spacing w:val="40"/>
        </w:rPr>
        <w:t> </w:t>
      </w:r>
      <w:r>
        <w:rPr/>
        <w:t>nhân riêng tư của khách cũng như giúp gia tăng uy tín nghề nghiệp của chính ông. Không những thế chúng làm nên một "cátính riêng" của ông so với những người khác trong nghề, giúp nhiều người nể trọng và nhớ đến </w:t>
      </w:r>
      <w:r>
        <w:rPr>
          <w:spacing w:val="-4"/>
        </w:rPr>
        <w:t>ông.</w:t>
      </w:r>
    </w:p>
    <w:p>
      <w:pPr>
        <w:pStyle w:val="BodyText"/>
        <w:spacing w:line="360" w:lineRule="auto" w:before="160"/>
        <w:ind w:right="1261"/>
      </w:pPr>
      <w:r>
        <w:rPr/>
        <w:t>Những người mới đến quyết định trở thành khách hàng trung thành</w:t>
      </w:r>
      <w:r>
        <w:rPr>
          <w:spacing w:val="80"/>
        </w:rPr>
        <w:t> </w:t>
      </w:r>
      <w:r>
        <w:rPr/>
        <w:t>của nha sĩ Z.không đơn thuần vì giá cả dịch vụ nữa mà là vì uy tín và chuyên môn nha khoa của ông. về mặt cảm xúc, sáng kiến "Bệnh sử cá nhân" của ông Z.giúp thiết lập một sự giao cảm, một mối quan hệ thân tình giữa bệnh nhân và bác sĩ, khiến họ </w:t>
      </w:r>
      <w:r>
        <w:rPr>
          <w:i/>
        </w:rPr>
        <w:t>muốn ở </w:t>
      </w:r>
      <w:r>
        <w:rPr/>
        <w:t>lại và cảm thấy hài lòng hơn</w:t>
      </w:r>
      <w:r>
        <w:rPr>
          <w:spacing w:val="40"/>
        </w:rPr>
        <w:t> </w:t>
      </w:r>
      <w:r>
        <w:rPr/>
        <w:t>hẳn so vói những nơi khác chỉ đơn thuần làm việc cho hết trách nhiệm và vô cảm.</w:t>
      </w:r>
    </w:p>
    <w:p>
      <w:pPr>
        <w:pStyle w:val="BodyText"/>
        <w:spacing w:line="360" w:lineRule="auto"/>
        <w:ind w:right="1262"/>
      </w:pPr>
      <w:r>
        <w:rPr/>
        <w:t>Đối với cá nhân nha sĩ Z. hồ sơ "Bệnh sử cá nhân" là một công cụ hữu hiệu</w:t>
      </w:r>
      <w:r>
        <w:rPr>
          <w:spacing w:val="15"/>
        </w:rPr>
        <w:t> </w:t>
      </w:r>
      <w:r>
        <w:rPr/>
        <w:t>giúp</w:t>
      </w:r>
      <w:r>
        <w:rPr>
          <w:spacing w:val="15"/>
        </w:rPr>
        <w:t> </w:t>
      </w:r>
      <w:r>
        <w:rPr/>
        <w:t>ông</w:t>
      </w:r>
      <w:r>
        <w:rPr>
          <w:spacing w:val="15"/>
        </w:rPr>
        <w:t> </w:t>
      </w:r>
      <w:r>
        <w:rPr/>
        <w:t>vượt</w:t>
      </w:r>
      <w:r>
        <w:rPr>
          <w:spacing w:val="14"/>
        </w:rPr>
        <w:t> </w:t>
      </w:r>
      <w:r>
        <w:rPr/>
        <w:t>qua</w:t>
      </w:r>
      <w:r>
        <w:rPr>
          <w:spacing w:val="14"/>
        </w:rPr>
        <w:t> </w:t>
      </w:r>
      <w:r>
        <w:rPr/>
        <w:t>sự</w:t>
      </w:r>
      <w:r>
        <w:rPr>
          <w:spacing w:val="14"/>
        </w:rPr>
        <w:t> </w:t>
      </w:r>
      <w:r>
        <w:rPr/>
        <w:t>nhút</w:t>
      </w:r>
      <w:r>
        <w:rPr>
          <w:spacing w:val="14"/>
        </w:rPr>
        <w:t> </w:t>
      </w:r>
      <w:r>
        <w:rPr/>
        <w:t>nhát</w:t>
      </w:r>
      <w:r>
        <w:rPr>
          <w:spacing w:val="17"/>
        </w:rPr>
        <w:t> </w:t>
      </w:r>
      <w:r>
        <w:rPr/>
        <w:t>để</w:t>
      </w:r>
      <w:r>
        <w:rPr>
          <w:spacing w:val="14"/>
        </w:rPr>
        <w:t> </w:t>
      </w:r>
      <w:r>
        <w:rPr/>
        <w:t>khởi</w:t>
      </w:r>
      <w:r>
        <w:rPr>
          <w:spacing w:val="14"/>
        </w:rPr>
        <w:t> </w:t>
      </w:r>
      <w:r>
        <w:rPr/>
        <w:t>đầu</w:t>
      </w:r>
      <w:r>
        <w:rPr>
          <w:spacing w:val="15"/>
        </w:rPr>
        <w:t> </w:t>
      </w:r>
      <w:r>
        <w:rPr/>
        <w:t>cuộc</w:t>
      </w:r>
      <w:r>
        <w:rPr>
          <w:spacing w:val="14"/>
        </w:rPr>
        <w:t> </w:t>
      </w:r>
      <w:r>
        <w:rPr/>
        <w:t>trò</w:t>
      </w:r>
      <w:r>
        <w:rPr>
          <w:spacing w:val="15"/>
        </w:rPr>
        <w:t> </w:t>
      </w:r>
      <w:r>
        <w:rPr/>
        <w:t>chuyện</w:t>
      </w:r>
      <w:r>
        <w:rPr>
          <w:spacing w:val="15"/>
        </w:rPr>
        <w:t> </w:t>
      </w:r>
      <w:r>
        <w:rPr/>
        <w:t>và</w:t>
      </w:r>
      <w:r>
        <w:rPr>
          <w:spacing w:val="16"/>
        </w:rPr>
        <w:t> </w:t>
      </w:r>
      <w:r>
        <w:rPr/>
        <w:t>tham</w:t>
      </w:r>
    </w:p>
    <w:p>
      <w:pPr>
        <w:spacing w:after="0" w:line="360" w:lineRule="auto"/>
        <w:sectPr>
          <w:pgSz w:w="11910" w:h="16840"/>
          <w:pgMar w:top="1040" w:bottom="280" w:left="720" w:right="120"/>
        </w:sectPr>
      </w:pPr>
    </w:p>
    <w:p>
      <w:pPr>
        <w:pStyle w:val="BodyText"/>
        <w:spacing w:line="360" w:lineRule="auto" w:before="63"/>
        <w:ind w:right="1262" w:firstLine="0"/>
      </w:pPr>
      <w:r>
        <w:rPr/>
        <w:t>vấn cho bệnh nhân. Nha khoa là chuyên môn của ông, nên bộ hổ sơ giúp ông dễ dàng lấy lại sự tự tin để bắt chuyệnvới những bệnh nhân tiềm năng. Nhờ đó mà kỹ năng giao tiếp, thể hiện bản thân và chuyên môn nghề nghiệp của ông Z. cũng dần dần tiến bộ hơn hẳn, giúp ông làm chủ được phong thái và cảm xúc của chính mình, cũng như nắm bắt và xử lý tốt những cảm xúc dễ hiểu ở bệnh nhân như sự lo lắng, hồi hộp, đau đớn hay thoải mái.</w:t>
      </w:r>
    </w:p>
    <w:p>
      <w:pPr>
        <w:pStyle w:val="BodyText"/>
        <w:spacing w:line="360" w:lineRule="auto" w:before="162"/>
        <w:ind w:right="1262"/>
      </w:pPr>
      <w:r>
        <w:rPr/>
        <w:t>Cho đến ngày nay, hầu hết những khách hàng của ông Z. đều do giới thiệu. Nhưng đồng thời, sáng kiến "Bệnh sử cá nhân" - một "Trải nghiệm Mới" do ông nghĩ ra - cũng không ngừng mang lại thu nhập khủng cho</w:t>
      </w:r>
      <w:r>
        <w:rPr>
          <w:spacing w:val="40"/>
        </w:rPr>
        <w:t> </w:t>
      </w:r>
      <w:r>
        <w:rPr/>
        <w:t>ông, hô biến tất cả những người mới đến thành khách quen!</w:t>
      </w:r>
    </w:p>
    <w:p>
      <w:pPr>
        <w:pStyle w:val="BodyText"/>
        <w:spacing w:line="360" w:lineRule="auto"/>
        <w:ind w:right="1262"/>
      </w:pPr>
      <w:r>
        <w:rPr/>
        <w:t>Sau đây là một câu chuyện khác ở miền Tây nói</w:t>
      </w:r>
      <w:r>
        <w:rPr>
          <w:spacing w:val="-1"/>
        </w:rPr>
        <w:t> </w:t>
      </w:r>
      <w:r>
        <w:rPr/>
        <w:t>về một vị</w:t>
      </w:r>
      <w:r>
        <w:rPr>
          <w:spacing w:val="-1"/>
        </w:rPr>
        <w:t> </w:t>
      </w:r>
      <w:r>
        <w:rPr/>
        <w:t>nha</w:t>
      </w:r>
      <w:r>
        <w:rPr>
          <w:spacing w:val="-1"/>
        </w:rPr>
        <w:t> </w:t>
      </w:r>
      <w:r>
        <w:rPr/>
        <w:t>sĩ đãthu hút được hàng nghìn người đến phòng khám của mình chỉ bằng HAI CHỮ tạo hiệu ứng Thôi Miên Cảm Xúc!</w:t>
      </w:r>
    </w:p>
    <w:p>
      <w:pPr>
        <w:pStyle w:val="BodyText"/>
        <w:spacing w:line="360" w:lineRule="auto" w:before="159"/>
        <w:ind w:right="1262"/>
      </w:pPr>
      <w:r>
        <w:rPr/>
        <w:t>Một nha sĩ tên Parker mở phòng khám nha khoa trong một khu dân cư vốn đã có rất nhiều phòng khám khác tương tự. Cũng giống nhưParker, họ cũng làm biển hiệu thật nổi bật với nội dung nhấn mạnh học vịvà bằng cấp của nha sĩ. Nếu nhìn Tử bên ngoài, tất cả các phòng khámnha khoa đều trông na ná như nhau.</w:t>
      </w:r>
    </w:p>
    <w:p>
      <w:pPr>
        <w:pStyle w:val="BodyText"/>
        <w:spacing w:line="360" w:lineRule="auto"/>
        <w:ind w:right="1259"/>
      </w:pPr>
      <w:r>
        <w:rPr/>
        <w:t>Nhằm mục đích tạo lợi thế cạnh tranh cho mình, thu hút khách mới</w:t>
      </w:r>
      <w:r>
        <w:rPr>
          <w:spacing w:val="40"/>
        </w:rPr>
        <w:t> </w:t>
      </w:r>
      <w:r>
        <w:rPr/>
        <w:t>đến và làm cho mọi người khách phải nhớ đến mình, Parker quyết định đổi nội dung biển hiệu của mình thành "Nha sĩ Parker chữa răng - Bảo Đảm KHÔNG ĐAU."</w:t>
      </w:r>
    </w:p>
    <w:p>
      <w:pPr>
        <w:pStyle w:val="BodyText"/>
        <w:spacing w:line="360" w:lineRule="auto" w:before="160"/>
        <w:ind w:right="1263"/>
      </w:pPr>
      <w:r>
        <w:rPr/>
        <w:t>Chỉ một thay đổi nhỏ như vậy thôi, mà bệnh nhân ùn ùn kéo đến đông đến</w:t>
      </w:r>
      <w:r>
        <w:rPr>
          <w:spacing w:val="21"/>
        </w:rPr>
        <w:t> </w:t>
      </w:r>
      <w:r>
        <w:rPr/>
        <w:t>nỗi</w:t>
      </w:r>
      <w:r>
        <w:rPr>
          <w:spacing w:val="20"/>
        </w:rPr>
        <w:t> </w:t>
      </w:r>
      <w:r>
        <w:rPr/>
        <w:t>ông</w:t>
      </w:r>
      <w:r>
        <w:rPr>
          <w:spacing w:val="22"/>
        </w:rPr>
        <w:t> </w:t>
      </w:r>
      <w:r>
        <w:rPr/>
        <w:t>phải</w:t>
      </w:r>
      <w:r>
        <w:rPr>
          <w:spacing w:val="20"/>
        </w:rPr>
        <w:t> </w:t>
      </w:r>
      <w:r>
        <w:rPr/>
        <w:t>thuê</w:t>
      </w:r>
      <w:r>
        <w:rPr>
          <w:spacing w:val="21"/>
        </w:rPr>
        <w:t> </w:t>
      </w:r>
      <w:r>
        <w:rPr/>
        <w:t>thêm</w:t>
      </w:r>
      <w:r>
        <w:rPr>
          <w:spacing w:val="16"/>
        </w:rPr>
        <w:t> </w:t>
      </w:r>
      <w:r>
        <w:rPr/>
        <w:t>vài</w:t>
      </w:r>
      <w:r>
        <w:rPr>
          <w:spacing w:val="23"/>
        </w:rPr>
        <w:t> </w:t>
      </w:r>
      <w:r>
        <w:rPr/>
        <w:t>nha</w:t>
      </w:r>
      <w:r>
        <w:rPr>
          <w:spacing w:val="22"/>
        </w:rPr>
        <w:t> </w:t>
      </w:r>
      <w:r>
        <w:rPr/>
        <w:t>sĩ</w:t>
      </w:r>
      <w:r>
        <w:rPr>
          <w:spacing w:val="21"/>
        </w:rPr>
        <w:t> </w:t>
      </w:r>
      <w:r>
        <w:rPr/>
        <w:t>khác</w:t>
      </w:r>
      <w:r>
        <w:rPr>
          <w:spacing w:val="21"/>
        </w:rPr>
        <w:t> </w:t>
      </w:r>
      <w:r>
        <w:rPr/>
        <w:t>phụ</w:t>
      </w:r>
      <w:r>
        <w:rPr>
          <w:spacing w:val="24"/>
        </w:rPr>
        <w:t> </w:t>
      </w:r>
      <w:r>
        <w:rPr/>
        <w:t>mình!</w:t>
      </w:r>
      <w:r>
        <w:rPr>
          <w:spacing w:val="21"/>
        </w:rPr>
        <w:t> </w:t>
      </w:r>
      <w:r>
        <w:rPr/>
        <w:t>Không</w:t>
      </w:r>
      <w:r>
        <w:rPr>
          <w:spacing w:val="22"/>
        </w:rPr>
        <w:t> </w:t>
      </w:r>
      <w:r>
        <w:rPr/>
        <w:t>lâu</w:t>
      </w:r>
      <w:r>
        <w:rPr>
          <w:spacing w:val="21"/>
        </w:rPr>
        <w:t> </w:t>
      </w:r>
      <w:r>
        <w:rPr/>
        <w:t>sau</w:t>
      </w:r>
      <w:r>
        <w:rPr>
          <w:spacing w:val="22"/>
        </w:rPr>
        <w:t> </w:t>
      </w:r>
      <w:r>
        <w:rPr>
          <w:spacing w:val="-5"/>
        </w:rPr>
        <w:t>đó,</w:t>
      </w:r>
    </w:p>
    <w:p>
      <w:pPr>
        <w:spacing w:after="0" w:line="360" w:lineRule="auto"/>
        <w:sectPr>
          <w:pgSz w:w="11910" w:h="16840"/>
          <w:pgMar w:top="1040" w:bottom="280" w:left="720" w:right="120"/>
        </w:sectPr>
      </w:pPr>
    </w:p>
    <w:p>
      <w:pPr>
        <w:pStyle w:val="BodyText"/>
        <w:spacing w:line="360" w:lineRule="auto" w:before="63"/>
        <w:ind w:right="1262" w:firstLine="0"/>
      </w:pPr>
      <w:r>
        <w:rPr/>
        <w:t>ông đã có đủ vốn để mở cả một chuỗi phòng mạch nha khoa của riêng</w:t>
      </w:r>
      <w:r>
        <w:rPr>
          <w:spacing w:val="40"/>
        </w:rPr>
        <w:t> </w:t>
      </w:r>
      <w:r>
        <w:rPr/>
        <w:t>mình với thương hiệu "Nha sĩ Parker chữa răng - Bảo Đảm Không Đau. Chuỗi phòng khám của ông thành công đến nỗi ông giao lại việc khám</w:t>
      </w:r>
      <w:r>
        <w:rPr>
          <w:spacing w:val="80"/>
        </w:rPr>
        <w:t> </w:t>
      </w:r>
      <w:r>
        <w:rPr/>
        <w:t>răng cho những nha sĩ dưới quyền để tập trung vào việc quản lý và cố vấn chuyên môn.</w:t>
      </w:r>
    </w:p>
    <w:p>
      <w:pPr>
        <w:pStyle w:val="BodyText"/>
        <w:spacing w:line="360" w:lineRule="auto" w:before="162"/>
        <w:ind w:right="1263"/>
      </w:pPr>
      <w:r>
        <w:rPr/>
        <w:t>Hai Tử "Không Đau" đã tạo nên một "Trải nghiệm Mới" mà bất kỳ ai có nhu cầu khám răng cũng khao khát. Thứ nhất, đó là một thương hiệu mới lạ và có một không hai đối với một nha sĩ thời bây giờ. Sự khác biệt của nó đã gây chú ý với quần chúng, khơi gợi sự tò mò, tạo một ấn tượng dễ nhớ và đánh thẳng vào Tử Huyệt Bản Thân, tức nỗi sợ đau của mỗi </w:t>
      </w:r>
      <w:r>
        <w:rPr>
          <w:spacing w:val="-2"/>
        </w:rPr>
        <w:t>người.</w:t>
      </w:r>
    </w:p>
    <w:p>
      <w:pPr>
        <w:spacing w:line="360" w:lineRule="auto" w:before="161"/>
        <w:ind w:left="100" w:right="1262" w:firstLine="569"/>
        <w:jc w:val="both"/>
        <w:rPr>
          <w:i/>
          <w:sz w:val="32"/>
        </w:rPr>
      </w:pPr>
      <w:r>
        <w:rPr>
          <w:i/>
          <w:sz w:val="32"/>
        </w:rPr>
        <w:t>Đó là một lời đảm bảo mà hầu hết những người đi khám răng đều</w:t>
      </w:r>
      <w:r>
        <w:rPr>
          <w:i/>
          <w:sz w:val="32"/>
        </w:rPr>
        <w:t> muốn nghe Tử nha sĩ TRƯỚC KHI có đủ dũng khí ngồi lên ghế chữa răng!</w:t>
      </w:r>
    </w:p>
    <w:p>
      <w:pPr>
        <w:pStyle w:val="BodyText"/>
        <w:spacing w:line="360" w:lineRule="auto" w:before="159"/>
        <w:ind w:right="1262"/>
      </w:pPr>
      <w:r>
        <w:rPr/>
        <w:t>Theo như tôi tìm hiểu thì Từ đó đến nay, cũng chưa có người khách nào phàn nàn về việc chất lượng khám răng của Parker có tương xứng với hai Tử "Không đau" mà ông quảng cáo hay không, nhưng tôi được biết là ông vừa đi làm thủ tục đổi tên thật của mình thành "Không Đau" luôn cho </w:t>
      </w:r>
      <w:r>
        <w:rPr>
          <w:spacing w:val="-2"/>
        </w:rPr>
        <w:t>tiện!</w:t>
      </w:r>
    </w:p>
    <w:p>
      <w:pPr>
        <w:pStyle w:val="BodyText"/>
        <w:spacing w:line="360" w:lineRule="auto"/>
        <w:ind w:right="1263"/>
      </w:pPr>
      <w:r>
        <w:rPr/>
        <w:t>Người ta gọi ông bằng cái tên đó nhiều đến nỗi ông gần như quên mất tên thật của mình!</w:t>
      </w:r>
    </w:p>
    <w:p>
      <w:pPr>
        <w:pStyle w:val="BodyText"/>
        <w:spacing w:line="360" w:lineRule="auto" w:before="159"/>
        <w:ind w:right="1262"/>
      </w:pPr>
      <w:r>
        <w:rPr/>
        <w:t>Trải Nghiệm Mới thuộc Tử Huyệt Tình Yêu là một gia vị cảm xúc quyền năng,</w:t>
      </w:r>
      <w:r>
        <w:rPr>
          <w:spacing w:val="-2"/>
        </w:rPr>
        <w:t> </w:t>
      </w:r>
      <w:r>
        <w:rPr/>
        <w:t>có thể khơi</w:t>
      </w:r>
      <w:r>
        <w:rPr>
          <w:spacing w:val="-2"/>
        </w:rPr>
        <w:t> </w:t>
      </w:r>
      <w:r>
        <w:rPr/>
        <w:t>gợi sự yêu thích Tử</w:t>
      </w:r>
      <w:r>
        <w:rPr>
          <w:i/>
        </w:rPr>
        <w:t>bấtcứ ai </w:t>
      </w:r>
      <w:r>
        <w:rPr/>
        <w:t>đối</w:t>
      </w:r>
      <w:r>
        <w:rPr>
          <w:spacing w:val="-1"/>
        </w:rPr>
        <w:t> </w:t>
      </w:r>
      <w:r>
        <w:rPr/>
        <w:t>với một conngười, một sản</w:t>
      </w:r>
      <w:r>
        <w:rPr>
          <w:spacing w:val="-1"/>
        </w:rPr>
        <w:t> </w:t>
      </w:r>
      <w:r>
        <w:rPr/>
        <w:t>phẩm, một</w:t>
      </w:r>
      <w:r>
        <w:rPr>
          <w:spacing w:val="-2"/>
        </w:rPr>
        <w:t> </w:t>
      </w:r>
      <w:r>
        <w:rPr/>
        <w:t>công</w:t>
      </w:r>
      <w:r>
        <w:rPr>
          <w:spacing w:val="-1"/>
        </w:rPr>
        <w:t> </w:t>
      </w:r>
      <w:r>
        <w:rPr/>
        <w:t>ty</w:t>
      </w:r>
      <w:r>
        <w:rPr>
          <w:spacing w:val="-3"/>
        </w:rPr>
        <w:t> </w:t>
      </w:r>
      <w:r>
        <w:rPr/>
        <w:t>hoặc một hành</w:t>
      </w:r>
      <w:r>
        <w:rPr>
          <w:spacing w:val="-1"/>
        </w:rPr>
        <w:t> </w:t>
      </w:r>
      <w:r>
        <w:rPr/>
        <w:t>động</w:t>
      </w:r>
      <w:r>
        <w:rPr>
          <w:spacing w:val="-1"/>
        </w:rPr>
        <w:t> </w:t>
      </w:r>
      <w:r>
        <w:rPr>
          <w:i/>
        </w:rPr>
        <w:t>bất</w:t>
      </w:r>
      <w:r>
        <w:rPr>
          <w:i/>
          <w:spacing w:val="-2"/>
        </w:rPr>
        <w:t> </w:t>
      </w:r>
      <w:r>
        <w:rPr>
          <w:i/>
        </w:rPr>
        <w:t>kỳ.</w:t>
      </w:r>
      <w:r>
        <w:rPr>
          <w:i/>
          <w:spacing w:val="-2"/>
        </w:rPr>
        <w:t> </w:t>
      </w:r>
      <w:r>
        <w:rPr/>
        <w:t>Nó</w:t>
      </w:r>
      <w:r>
        <w:rPr>
          <w:spacing w:val="-1"/>
        </w:rPr>
        <w:t> </w:t>
      </w:r>
      <w:r>
        <w:rPr/>
        <w:t>là một</w:t>
      </w:r>
      <w:r>
        <w:rPr>
          <w:spacing w:val="-2"/>
        </w:rPr>
        <w:t> </w:t>
      </w:r>
      <w:r>
        <w:rPr/>
        <w:t>thủ</w:t>
      </w:r>
      <w:r>
        <w:rPr>
          <w:spacing w:val="-1"/>
        </w:rPr>
        <w:t> </w:t>
      </w:r>
      <w:r>
        <w:rPr/>
        <w:t>thuật Thôi Miên Cảm Xúc đánh trúng tâm lý thích cái mới hoặc thói "ham của lạ"cố hữu</w:t>
      </w:r>
      <w:r>
        <w:rPr>
          <w:spacing w:val="-1"/>
        </w:rPr>
        <w:t> </w:t>
      </w:r>
      <w:r>
        <w:rPr/>
        <w:t>của con</w:t>
      </w:r>
      <w:r>
        <w:rPr>
          <w:spacing w:val="2"/>
        </w:rPr>
        <w:t> </w:t>
      </w:r>
      <w:r>
        <w:rPr/>
        <w:t>người:</w:t>
      </w:r>
      <w:r>
        <w:rPr>
          <w:spacing w:val="-2"/>
        </w:rPr>
        <w:t> </w:t>
      </w:r>
      <w:r>
        <w:rPr/>
        <w:t>gây</w:t>
      </w:r>
      <w:r>
        <w:rPr>
          <w:spacing w:val="-1"/>
        </w:rPr>
        <w:t> </w:t>
      </w:r>
      <w:r>
        <w:rPr/>
        <w:t>sự</w:t>
      </w:r>
      <w:r>
        <w:rPr>
          <w:spacing w:val="1"/>
        </w:rPr>
        <w:t> </w:t>
      </w:r>
      <w:r>
        <w:rPr/>
        <w:t>chú</w:t>
      </w:r>
      <w:r>
        <w:rPr>
          <w:spacing w:val="-1"/>
        </w:rPr>
        <w:t> </w:t>
      </w:r>
      <w:r>
        <w:rPr/>
        <w:t>ý, mở</w:t>
      </w:r>
      <w:r>
        <w:rPr>
          <w:spacing w:val="5"/>
        </w:rPr>
        <w:t> </w:t>
      </w:r>
      <w:r>
        <w:rPr/>
        <w:t>mang</w:t>
      </w:r>
      <w:r>
        <w:rPr>
          <w:spacing w:val="-1"/>
        </w:rPr>
        <w:t> </w:t>
      </w:r>
      <w:r>
        <w:rPr/>
        <w:t>tư</w:t>
      </w:r>
      <w:r>
        <w:rPr>
          <w:spacing w:val="1"/>
        </w:rPr>
        <w:t> </w:t>
      </w:r>
      <w:r>
        <w:rPr/>
        <w:t>duy,</w:t>
      </w:r>
      <w:r>
        <w:rPr>
          <w:spacing w:val="-2"/>
        </w:rPr>
        <w:t> </w:t>
      </w:r>
      <w:r>
        <w:rPr/>
        <w:t>và</w:t>
      </w:r>
      <w:r>
        <w:rPr>
          <w:spacing w:val="2"/>
        </w:rPr>
        <w:t> </w:t>
      </w:r>
      <w:r>
        <w:rPr/>
        <w:t>khơi</w:t>
      </w:r>
      <w:r>
        <w:rPr>
          <w:spacing w:val="-1"/>
        </w:rPr>
        <w:t> </w:t>
      </w:r>
      <w:r>
        <w:rPr/>
        <w:t>gợi</w:t>
      </w:r>
      <w:r>
        <w:rPr>
          <w:spacing w:val="-2"/>
        </w:rPr>
        <w:t> </w:t>
      </w:r>
      <w:r>
        <w:rPr/>
        <w:t>ký </w:t>
      </w:r>
      <w:r>
        <w:rPr>
          <w:spacing w:val="-5"/>
        </w:rPr>
        <w:t>ức</w:t>
      </w:r>
    </w:p>
    <w:p>
      <w:pPr>
        <w:spacing w:after="0" w:line="360" w:lineRule="auto"/>
        <w:sectPr>
          <w:pgSz w:w="11910" w:h="16840"/>
          <w:pgMar w:top="1040" w:bottom="280" w:left="720" w:right="120"/>
        </w:sectPr>
      </w:pPr>
    </w:p>
    <w:p>
      <w:pPr>
        <w:pStyle w:val="BodyText"/>
        <w:spacing w:before="63"/>
        <w:ind w:firstLine="0"/>
        <w:jc w:val="left"/>
      </w:pPr>
      <w:r>
        <w:rPr/>
        <w:t>của</w:t>
      </w:r>
      <w:r>
        <w:rPr>
          <w:spacing w:val="-6"/>
        </w:rPr>
        <w:t> </w:t>
      </w:r>
      <w:r>
        <w:rPr/>
        <w:t>người</w:t>
      </w:r>
      <w:r>
        <w:rPr>
          <w:spacing w:val="-6"/>
        </w:rPr>
        <w:t> </w:t>
      </w:r>
      <w:r>
        <w:rPr/>
        <w:t>bị</w:t>
      </w:r>
      <w:r>
        <w:rPr>
          <w:spacing w:val="-5"/>
        </w:rPr>
        <w:t> </w:t>
      </w:r>
      <w:r>
        <w:rPr/>
        <w:t>tác</w:t>
      </w:r>
      <w:r>
        <w:rPr>
          <w:spacing w:val="-4"/>
        </w:rPr>
        <w:t> </w:t>
      </w:r>
      <w:r>
        <w:rPr>
          <w:spacing w:val="-2"/>
        </w:rPr>
        <w:t>động.</w:t>
      </w:r>
    </w:p>
    <w:p>
      <w:pPr>
        <w:pStyle w:val="BodyText"/>
        <w:spacing w:line="360" w:lineRule="auto" w:before="346"/>
        <w:ind w:right="1262"/>
      </w:pPr>
      <w:r>
        <w:rPr/>
        <w:t>Một lời mắng yêu, một cử chỉ tinh tế một phong thái nói chuyện mới lạ, một kiểu tóc hay phụ kiện thời trang đang mốt, hoặc một thương hiệụ, tiêu đề, hoặc một tấm danh thiếp dù nhỏ cũng có thể khiến người đối diện quan tâm và phấn khích nếu chúng hàm chứa một liều lượng Trải Nghiệm Mới đủ mạnh!</w:t>
      </w:r>
    </w:p>
    <w:p>
      <w:pPr>
        <w:pStyle w:val="BodyText"/>
        <w:spacing w:line="360" w:lineRule="auto"/>
        <w:ind w:right="1263"/>
      </w:pPr>
      <w:r>
        <w:rPr/>
        <w:t>Có hai anh chàng nọ khởi nghiệp kinh doanh dịch vụ in ấn và photocopy. Nếu không có gì đặc biệt, họ cũng chỉ là "hai gã in ấn và photocopy" như những người khác cùng nghề. Các ấn phẩm quảng cáo và danh thiếp của</w:t>
      </w:r>
      <w:r>
        <w:rPr>
          <w:spacing w:val="-1"/>
        </w:rPr>
        <w:t> </w:t>
      </w:r>
      <w:r>
        <w:rPr/>
        <w:t>họ được</w:t>
      </w:r>
      <w:r>
        <w:rPr>
          <w:spacing w:val="-1"/>
        </w:rPr>
        <w:t> </w:t>
      </w:r>
      <w:r>
        <w:rPr/>
        <w:t>thiết kế với hình ảnh những chú mèo rất</w:t>
      </w:r>
      <w:r>
        <w:rPr>
          <w:spacing w:val="-1"/>
        </w:rPr>
        <w:t> </w:t>
      </w:r>
      <w:r>
        <w:rPr/>
        <w:t>dễ thương. Bên cạnh những chú mèo là dòng chữ "Chúng tôi là những kẻ sao chép chuyên nghiệp - và rất yêu nghề!"</w:t>
      </w:r>
    </w:p>
    <w:p>
      <w:pPr>
        <w:pStyle w:val="BodyText"/>
        <w:spacing w:line="360" w:lineRule="auto" w:before="159"/>
        <w:ind w:right="1262"/>
      </w:pPr>
      <w:r>
        <w:rPr/>
        <w:t>Hình ảnh những chú mèo tạo hiệu ứng gây chú ý và gợi liên tưởng vô cùng hiệu quả, giúp hai anh chàng nọ làm</w:t>
      </w:r>
      <w:r>
        <w:rPr>
          <w:spacing w:val="-1"/>
        </w:rPr>
        <w:t> </w:t>
      </w:r>
      <w:r>
        <w:rPr/>
        <w:t>nên một Trải Nghiệm Mới thú vị khiến cho khách hàng dễ dàng nhớ ngay đến tên tuổi và nghề nghiệp của </w:t>
      </w:r>
      <w:r>
        <w:rPr>
          <w:spacing w:val="-4"/>
        </w:rPr>
        <w:t>họ!</w:t>
      </w:r>
    </w:p>
    <w:p>
      <w:pPr>
        <w:pStyle w:val="BodyText"/>
        <w:spacing w:line="360" w:lineRule="auto"/>
        <w:ind w:right="1262"/>
      </w:pPr>
      <w:r>
        <w:rPr/>
        <w:t>Trải Nghiệm Mới cũng có thể ứng dụng cho cả những lĩnh vực hay nghề nghiệp nghiêm túc như giáo dục, kinh doanh, các công việc chuyên môn kỹ thuật, thậm chí là trong các mối quan hệ gia đình thân thuộc. Nó giúp tạo nên giá trị </w:t>
      </w:r>
      <w:r>
        <w:rPr>
          <w:i/>
        </w:rPr>
        <w:t>cộng thêm </w:t>
      </w:r>
      <w:r>
        <w:rPr/>
        <w:t>cũng như những cảm xúc mới lạ và thú vị cho các học viên, khách hàng, bệnh nhân và khán giả cũng như xui khiến họ lắng nghe, ngắm nhìn, suy nghĩ và bàn tán về bạn một cách tự nguyện!</w:t>
      </w:r>
    </w:p>
    <w:p>
      <w:pPr>
        <w:pStyle w:val="BodyText"/>
        <w:spacing w:line="360" w:lineRule="auto" w:before="160"/>
        <w:ind w:right="1267"/>
      </w:pPr>
      <w:r>
        <w:rPr/>
        <w:t>Bing Crosby, Frank Sinatra, Perry Como, Nat "King" Cole, Pat Boone và nhiều danh ca khác của thời đại chúng ta sẽ mãi được công chúng ghi nhớ bởi phong cách biểu diễn độc đáo của họ.</w:t>
      </w:r>
    </w:p>
    <w:p>
      <w:pPr>
        <w:spacing w:after="0" w:line="360" w:lineRule="auto"/>
        <w:sectPr>
          <w:pgSz w:w="11910" w:h="16840"/>
          <w:pgMar w:top="1040" w:bottom="280" w:left="720" w:right="120"/>
        </w:sectPr>
      </w:pPr>
    </w:p>
    <w:p>
      <w:pPr>
        <w:spacing w:line="360" w:lineRule="auto" w:before="63"/>
        <w:ind w:left="100" w:right="1262" w:firstLine="569"/>
        <w:jc w:val="both"/>
        <w:rPr>
          <w:sz w:val="32"/>
        </w:rPr>
      </w:pPr>
      <w:r>
        <w:rPr>
          <w:sz w:val="32"/>
        </w:rPr>
        <w:t>Nghĩ một chút nào! Nhớ lại xem </w:t>
      </w:r>
      <w:r>
        <w:rPr>
          <w:i/>
          <w:sz w:val="32"/>
        </w:rPr>
        <w:t>đâu là những điều khiến cho bạn yêu</w:t>
      </w:r>
      <w:r>
        <w:rPr>
          <w:i/>
          <w:sz w:val="32"/>
        </w:rPr>
        <w:t> thích và nhớ </w:t>
      </w:r>
      <w:r>
        <w:rPr>
          <w:sz w:val="32"/>
        </w:rPr>
        <w:t>về họ.</w:t>
      </w:r>
    </w:p>
    <w:p>
      <w:pPr>
        <w:pStyle w:val="BodyText"/>
        <w:spacing w:line="360" w:lineRule="auto" w:before="162"/>
        <w:ind w:right="1262"/>
      </w:pPr>
      <w:r>
        <w:rPr/>
        <w:t>Rõ ràng là họ phải có những điểm đặc biệt nổi trội nhất định nên bạn mới yêu thích họ chứ không phải những nghệ sĩ khác!</w:t>
      </w:r>
    </w:p>
    <w:p>
      <w:pPr>
        <w:pStyle w:val="BodyText"/>
        <w:spacing w:line="360" w:lineRule="auto"/>
        <w:ind w:right="1262"/>
      </w:pPr>
      <w:r>
        <w:rPr/>
        <w:t>Mỗi</w:t>
      </w:r>
      <w:r>
        <w:rPr>
          <w:spacing w:val="-3"/>
        </w:rPr>
        <w:t> </w:t>
      </w:r>
      <w:r>
        <w:rPr/>
        <w:t>khi</w:t>
      </w:r>
      <w:r>
        <w:rPr>
          <w:spacing w:val="-3"/>
        </w:rPr>
        <w:t> </w:t>
      </w:r>
      <w:r>
        <w:rPr/>
        <w:t>AI</w:t>
      </w:r>
      <w:r>
        <w:rPr>
          <w:spacing w:val="-2"/>
        </w:rPr>
        <w:t> </w:t>
      </w:r>
      <w:r>
        <w:rPr/>
        <w:t>Jolson</w:t>
      </w:r>
      <w:r>
        <w:rPr>
          <w:spacing w:val="-2"/>
        </w:rPr>
        <w:t> </w:t>
      </w:r>
      <w:r>
        <w:rPr/>
        <w:t>cất</w:t>
      </w:r>
      <w:r>
        <w:rPr>
          <w:spacing w:val="-3"/>
        </w:rPr>
        <w:t> </w:t>
      </w:r>
      <w:r>
        <w:rPr/>
        <w:t>tiếng</w:t>
      </w:r>
      <w:r>
        <w:rPr>
          <w:spacing w:val="-2"/>
        </w:rPr>
        <w:t> </w:t>
      </w:r>
      <w:r>
        <w:rPr/>
        <w:t>hát,</w:t>
      </w:r>
      <w:r>
        <w:rPr>
          <w:spacing w:val="-1"/>
        </w:rPr>
        <w:t> </w:t>
      </w:r>
      <w:r>
        <w:rPr/>
        <w:t>bạn</w:t>
      </w:r>
      <w:r>
        <w:rPr>
          <w:spacing w:val="-2"/>
        </w:rPr>
        <w:t> </w:t>
      </w:r>
      <w:r>
        <w:rPr/>
        <w:t>hoàn</w:t>
      </w:r>
      <w:r>
        <w:rPr>
          <w:spacing w:val="-2"/>
        </w:rPr>
        <w:t> </w:t>
      </w:r>
      <w:r>
        <w:rPr/>
        <w:t>toàn</w:t>
      </w:r>
      <w:r>
        <w:rPr>
          <w:spacing w:val="-1"/>
        </w:rPr>
        <w:t> </w:t>
      </w:r>
      <w:r>
        <w:rPr/>
        <w:t>có</w:t>
      </w:r>
      <w:r>
        <w:rPr>
          <w:spacing w:val="-3"/>
        </w:rPr>
        <w:t> </w:t>
      </w:r>
      <w:r>
        <w:rPr/>
        <w:t>thể</w:t>
      </w:r>
      <w:r>
        <w:rPr>
          <w:spacing w:val="-3"/>
        </w:rPr>
        <w:t> </w:t>
      </w:r>
      <w:r>
        <w:rPr/>
        <w:t>thưởng</w:t>
      </w:r>
      <w:r>
        <w:rPr>
          <w:spacing w:val="-2"/>
        </w:rPr>
        <w:t> </w:t>
      </w:r>
      <w:r>
        <w:rPr/>
        <w:t>thức</w:t>
      </w:r>
      <w:r>
        <w:rPr>
          <w:spacing w:val="-3"/>
        </w:rPr>
        <w:t> </w:t>
      </w:r>
      <w:r>
        <w:rPr/>
        <w:t>phần trình diễn của ông một cách ngất ngây mà chẳng cần mở mắt để nhìn thấy ông, và ông cũng chẳng cần phải khắc tên mình lên ngực để bạn biết là ông đang</w:t>
      </w:r>
      <w:r>
        <w:rPr>
          <w:spacing w:val="-2"/>
        </w:rPr>
        <w:t> </w:t>
      </w:r>
      <w:r>
        <w:rPr/>
        <w:t>hát.</w:t>
      </w:r>
      <w:r>
        <w:rPr>
          <w:spacing w:val="-3"/>
        </w:rPr>
        <w:t> </w:t>
      </w:r>
      <w:r>
        <w:rPr/>
        <w:t>Dù nhắm</w:t>
      </w:r>
      <w:r>
        <w:rPr>
          <w:spacing w:val="-2"/>
        </w:rPr>
        <w:t> </w:t>
      </w:r>
      <w:r>
        <w:rPr/>
        <w:t>mắt</w:t>
      </w:r>
      <w:r>
        <w:rPr>
          <w:spacing w:val="-3"/>
        </w:rPr>
        <w:t> </w:t>
      </w:r>
      <w:r>
        <w:rPr/>
        <w:t>đi chăng</w:t>
      </w:r>
      <w:r>
        <w:rPr>
          <w:spacing w:val="-2"/>
        </w:rPr>
        <w:t> </w:t>
      </w:r>
      <w:r>
        <w:rPr/>
        <w:t>nữa,</w:t>
      </w:r>
      <w:r>
        <w:rPr>
          <w:spacing w:val="-1"/>
        </w:rPr>
        <w:t> </w:t>
      </w:r>
      <w:r>
        <w:rPr/>
        <w:t>khán</w:t>
      </w:r>
      <w:r>
        <w:rPr>
          <w:spacing w:val="-2"/>
        </w:rPr>
        <w:t> </w:t>
      </w:r>
      <w:r>
        <w:rPr/>
        <w:t>giả</w:t>
      </w:r>
      <w:r>
        <w:rPr>
          <w:spacing w:val="-3"/>
        </w:rPr>
        <w:t> </w:t>
      </w:r>
      <w:r>
        <w:rPr/>
        <w:t>vẫn</w:t>
      </w:r>
      <w:r>
        <w:rPr>
          <w:spacing w:val="-2"/>
        </w:rPr>
        <w:t> </w:t>
      </w:r>
      <w:r>
        <w:rPr/>
        <w:t>có thể</w:t>
      </w:r>
      <w:r>
        <w:rPr>
          <w:spacing w:val="-3"/>
        </w:rPr>
        <w:t> </w:t>
      </w:r>
      <w:r>
        <w:rPr/>
        <w:t>nhận</w:t>
      </w:r>
      <w:r>
        <w:rPr>
          <w:spacing w:val="-2"/>
        </w:rPr>
        <w:t> </w:t>
      </w:r>
      <w:r>
        <w:rPr/>
        <w:t>ra</w:t>
      </w:r>
      <w:r>
        <w:rPr>
          <w:spacing w:val="-1"/>
        </w:rPr>
        <w:t> </w:t>
      </w:r>
      <w:r>
        <w:rPr/>
        <w:t>giọng</w:t>
      </w:r>
      <w:r>
        <w:rPr>
          <w:spacing w:val="-2"/>
        </w:rPr>
        <w:t> </w:t>
      </w:r>
      <w:r>
        <w:rPr/>
        <w:t>hát đặc trưng của Jolson - chứ không phải Horsevvhistle hay ai khác! Ông sở hữu một giọng ca Thôi Miên Cảm Xúc một cách độc đáo và không giống bất kỳ ai!</w:t>
      </w:r>
    </w:p>
    <w:p>
      <w:pPr>
        <w:pStyle w:val="BodyText"/>
        <w:spacing w:line="360" w:lineRule="auto" w:before="159"/>
        <w:ind w:right="1258"/>
      </w:pPr>
      <w:r>
        <w:rPr/>
        <w:t>Nữ danh ca Édith Piaf xây dựng cho mình một sự nghiệp ca hát lẫy lừng và một lượng người hâm mộ cuồng nhiệt trên toàn thế giới. Bà Từng biểu diễn ở những sân khấu thượng lưu như Waldorf-Astoria.</w:t>
      </w:r>
    </w:p>
    <w:p>
      <w:pPr>
        <w:pStyle w:val="BodyText"/>
        <w:spacing w:line="360" w:lineRule="auto"/>
        <w:ind w:right="1261"/>
      </w:pPr>
      <w:r>
        <w:rPr/>
        <w:t>Bà nổi tiếng có phải nhờ những bộ cánh lấp lánh đắt tiền? Kiểu tóc</w:t>
      </w:r>
      <w:r>
        <w:rPr>
          <w:spacing w:val="40"/>
        </w:rPr>
        <w:t> </w:t>
      </w:r>
      <w:r>
        <w:rPr/>
        <w:t>thời thượng? Thân hình quyến rũ? Hay những đôi giày cao gót triệu đô?</w:t>
      </w:r>
    </w:p>
    <w:p>
      <w:pPr>
        <w:pStyle w:val="BodyText"/>
        <w:spacing w:line="360" w:lineRule="auto"/>
        <w:ind w:right="1262"/>
      </w:pPr>
      <w:r>
        <w:rPr/>
        <w:t>Không hề. Chỉ có khách khứa hộp đêm mới thích nhìn ngắm những</w:t>
      </w:r>
      <w:r>
        <w:rPr>
          <w:spacing w:val="40"/>
        </w:rPr>
        <w:t> </w:t>
      </w:r>
      <w:r>
        <w:rPr/>
        <w:t>thứ đó.</w:t>
      </w:r>
    </w:p>
    <w:p>
      <w:pPr>
        <w:pStyle w:val="BodyText"/>
        <w:spacing w:line="360" w:lineRule="auto" w:before="159"/>
        <w:ind w:right="1263"/>
      </w:pPr>
      <w:r>
        <w:rPr/>
        <w:t>Édith Piaf hát với một chiếc đầm đen mộc mạc và một kiểu tóc đơn giản đến mức luộm thuộm. Bà luôn mang giày đế bằng, chủ yếu là sanđal hở ngón và không có gót.</w:t>
      </w:r>
    </w:p>
    <w:p>
      <w:pPr>
        <w:pStyle w:val="BodyText"/>
        <w:spacing w:line="360" w:lineRule="auto"/>
        <w:ind w:right="1263"/>
      </w:pPr>
      <w:r>
        <w:rPr/>
        <w:t>Cùng với một dàn nhạc hàn lâm với những nhạc công, nhạc sĩ mặc trang phục trang trọng và có trình độ cao, những màn trình diễn của Édith Piaf khiến khán thính giả phải nín thở và đắm say Tử đầu đến cuối!</w:t>
      </w:r>
    </w:p>
    <w:p>
      <w:pPr>
        <w:spacing w:after="0" w:line="360" w:lineRule="auto"/>
        <w:sectPr>
          <w:pgSz w:w="11910" w:h="16840"/>
          <w:pgMar w:top="1040" w:bottom="280" w:left="720" w:right="120"/>
        </w:sectPr>
      </w:pPr>
    </w:p>
    <w:p>
      <w:pPr>
        <w:pStyle w:val="BodyText"/>
        <w:spacing w:line="360" w:lineRule="auto" w:before="63"/>
        <w:ind w:right="1260"/>
      </w:pPr>
      <w:r>
        <w:rPr/>
        <w:t>Chưa</w:t>
      </w:r>
      <w:r>
        <w:rPr>
          <w:spacing w:val="-1"/>
        </w:rPr>
        <w:t> </w:t>
      </w:r>
      <w:r>
        <w:rPr/>
        <w:t>kể, những màn múa minh họa điệu nghệ</w:t>
      </w:r>
      <w:r>
        <w:rPr>
          <w:spacing w:val="-1"/>
        </w:rPr>
        <w:t> </w:t>
      </w:r>
      <w:r>
        <w:rPr/>
        <w:t>bên cạnh những tên tuổi ngôi sao trên sân khấu tạo nên một sắc thái độc đáo và một "cá tính rất riêng" cho toàn bộ chương trình ca nhạc.</w:t>
      </w:r>
    </w:p>
    <w:p>
      <w:pPr>
        <w:pStyle w:val="BodyText"/>
        <w:spacing w:line="360" w:lineRule="auto" w:before="162"/>
        <w:ind w:right="1260"/>
      </w:pPr>
      <w:r>
        <w:rPr/>
        <w:t>Cá tính riêng? Đó chính là Ted Lewis với chiếc mũ trông rất bụi bặm và miệng hát vang bài "Is Everybody Happy" như đang nói chuyện! Đó là Eddie Cantor mắt to vui nhộn và những câu chuyện hóm hỉnh về các cô</w:t>
      </w:r>
      <w:r>
        <w:rPr>
          <w:spacing w:val="80"/>
        </w:rPr>
        <w:t> </w:t>
      </w:r>
      <w:r>
        <w:rPr/>
        <w:t>con gái của ông. Đó là Jimmy Durante với chiếc mũi to rất đặc trưng và một phong cách diễn hài không giống ai giúp ông tỏa sáng trên sân khấu. Đó là Guy Lombardo với những khúc nhạc trầm bổng diệu kỳ làm say mê hàng</w:t>
      </w:r>
      <w:r>
        <w:rPr>
          <w:spacing w:val="-2"/>
        </w:rPr>
        <w:t> </w:t>
      </w:r>
      <w:r>
        <w:rPr/>
        <w:t>triệu</w:t>
      </w:r>
      <w:r>
        <w:rPr>
          <w:spacing w:val="-2"/>
        </w:rPr>
        <w:t> </w:t>
      </w:r>
      <w:r>
        <w:rPr/>
        <w:t>người. Đó</w:t>
      </w:r>
      <w:r>
        <w:rPr>
          <w:spacing w:val="-2"/>
        </w:rPr>
        <w:t> </w:t>
      </w:r>
      <w:r>
        <w:rPr/>
        <w:t>là</w:t>
      </w:r>
      <w:r>
        <w:rPr>
          <w:spacing w:val="-1"/>
        </w:rPr>
        <w:t> </w:t>
      </w:r>
      <w:r>
        <w:rPr/>
        <w:t>cách</w:t>
      </w:r>
      <w:r>
        <w:rPr>
          <w:spacing w:val="-2"/>
        </w:rPr>
        <w:t> </w:t>
      </w:r>
      <w:r>
        <w:rPr/>
        <w:t>phát</w:t>
      </w:r>
      <w:r>
        <w:rPr>
          <w:spacing w:val="-1"/>
        </w:rPr>
        <w:t> </w:t>
      </w:r>
      <w:r>
        <w:rPr/>
        <w:t>âm</w:t>
      </w:r>
      <w:r>
        <w:rPr>
          <w:spacing w:val="-1"/>
        </w:rPr>
        <w:t> </w:t>
      </w:r>
      <w:r>
        <w:rPr/>
        <w:t>ậm</w:t>
      </w:r>
      <w:r>
        <w:rPr>
          <w:spacing w:val="-4"/>
        </w:rPr>
        <w:t> </w:t>
      </w:r>
      <w:r>
        <w:rPr/>
        <w:t>ừ</w:t>
      </w:r>
      <w:r>
        <w:rPr>
          <w:spacing w:val="-1"/>
        </w:rPr>
        <w:t> </w:t>
      </w:r>
      <w:r>
        <w:rPr/>
        <w:t>của</w:t>
      </w:r>
      <w:r>
        <w:rPr>
          <w:spacing w:val="-1"/>
        </w:rPr>
        <w:t> </w:t>
      </w:r>
      <w:r>
        <w:rPr/>
        <w:t>Lawrence</w:t>
      </w:r>
      <w:r>
        <w:rPr>
          <w:spacing w:val="-1"/>
        </w:rPr>
        <w:t> </w:t>
      </w:r>
      <w:r>
        <w:rPr/>
        <w:t>Welk</w:t>
      </w:r>
      <w:r>
        <w:rPr>
          <w:spacing w:val="-2"/>
        </w:rPr>
        <w:t> </w:t>
      </w:r>
      <w:r>
        <w:rPr/>
        <w:t>đã giúp</w:t>
      </w:r>
      <w:r>
        <w:rPr>
          <w:spacing w:val="-2"/>
        </w:rPr>
        <w:t> </w:t>
      </w:r>
      <w:r>
        <w:rPr/>
        <w:t>cho ban nhạc của ông phá vỡ mọi nguyên tắc thành công cố hữu của truyền hình và khiến ông trở thành một cái tên có sức ảnh hưởng vô cùng lớn đối với khán thính giả đại chúng.</w:t>
      </w:r>
    </w:p>
    <w:p>
      <w:pPr>
        <w:pStyle w:val="BodyText"/>
        <w:spacing w:line="360" w:lineRule="auto" w:before="162"/>
        <w:ind w:right="1262"/>
      </w:pPr>
      <w:r>
        <w:rPr/>
        <w:t>Cứ mỗi khi người dẫn chương trình cất tiếng "Hãy cùng nhún nhẩy và lắc lư với..." là hàng nghìn khán giả bên dưới ngay lập tức đáp lại “ với Sammy Kaye”! Suốt nhiều năm</w:t>
      </w:r>
      <w:r>
        <w:rPr>
          <w:spacing w:val="-3"/>
        </w:rPr>
        <w:t> </w:t>
      </w:r>
      <w:r>
        <w:rPr/>
        <w:t>trời, không một ai biết đến Paul Whiteman cho đến khi ông trình diễn bản nhạc jazz bất hủ Rhapsody in Blue của George Gershwin.</w:t>
      </w:r>
    </w:p>
    <w:p>
      <w:pPr>
        <w:pStyle w:val="BodyText"/>
        <w:spacing w:line="360" w:lineRule="auto" w:before="159"/>
        <w:ind w:right="1263"/>
      </w:pPr>
      <w:r>
        <w:rPr/>
        <w:t>Tất cả họ đạt đến đỉnh cao danh vọng đều nhờ vào "cá tính riêng" của mỗi người - thứ mang lại cho công chúng những Trải Nghiệm Mới mà không một ai khác làm</w:t>
      </w:r>
      <w:r>
        <w:rPr>
          <w:spacing w:val="-2"/>
        </w:rPr>
        <w:t> </w:t>
      </w:r>
      <w:r>
        <w:rPr/>
        <w:t>được. Thông thường, Trải Nghiệm</w:t>
      </w:r>
      <w:r>
        <w:rPr>
          <w:spacing w:val="-2"/>
        </w:rPr>
        <w:t> </w:t>
      </w:r>
      <w:r>
        <w:rPr/>
        <w:t>Mới trong Thuật Thôi Miên Cảm Xúc trở nên hiệu nghiệm hơn bao giờ hết nếu bạn có thể thực hiện nó một cách "tự nhiên" và "không hoàn hảo , tức không khiên </w:t>
      </w:r>
      <w:r>
        <w:rPr>
          <w:spacing w:val="-2"/>
        </w:rPr>
        <w:t>cưỡng.</w:t>
      </w:r>
    </w:p>
    <w:p>
      <w:pPr>
        <w:pStyle w:val="BodyText"/>
        <w:ind w:left="670" w:firstLine="0"/>
      </w:pPr>
      <w:r>
        <w:rPr/>
        <w:t>Nếu</w:t>
      </w:r>
      <w:r>
        <w:rPr>
          <w:spacing w:val="4"/>
        </w:rPr>
        <w:t> </w:t>
      </w:r>
      <w:r>
        <w:rPr/>
        <w:t>hoàn</w:t>
      </w:r>
      <w:r>
        <w:rPr>
          <w:spacing w:val="4"/>
        </w:rPr>
        <w:t> </w:t>
      </w:r>
      <w:r>
        <w:rPr/>
        <w:t>hảo</w:t>
      </w:r>
      <w:r>
        <w:rPr>
          <w:spacing w:val="4"/>
        </w:rPr>
        <w:t> </w:t>
      </w:r>
      <w:r>
        <w:rPr/>
        <w:t>thì</w:t>
      </w:r>
      <w:r>
        <w:rPr>
          <w:spacing w:val="4"/>
        </w:rPr>
        <w:t> </w:t>
      </w:r>
      <w:r>
        <w:rPr/>
        <w:t>chẳng</w:t>
      </w:r>
      <w:r>
        <w:rPr>
          <w:spacing w:val="4"/>
        </w:rPr>
        <w:t> </w:t>
      </w:r>
      <w:r>
        <w:rPr/>
        <w:t>có</w:t>
      </w:r>
      <w:r>
        <w:rPr>
          <w:spacing w:val="4"/>
        </w:rPr>
        <w:t> </w:t>
      </w:r>
      <w:r>
        <w:rPr/>
        <w:t>gì</w:t>
      </w:r>
      <w:r>
        <w:rPr>
          <w:spacing w:val="2"/>
        </w:rPr>
        <w:t> </w:t>
      </w:r>
      <w:r>
        <w:rPr/>
        <w:t>để</w:t>
      </w:r>
      <w:r>
        <w:rPr>
          <w:spacing w:val="3"/>
        </w:rPr>
        <w:t> </w:t>
      </w:r>
      <w:r>
        <w:rPr/>
        <w:t>nói.</w:t>
      </w:r>
      <w:r>
        <w:rPr>
          <w:spacing w:val="1"/>
        </w:rPr>
        <w:t> </w:t>
      </w:r>
      <w:r>
        <w:rPr/>
        <w:t>Thực</w:t>
      </w:r>
      <w:r>
        <w:rPr>
          <w:spacing w:val="3"/>
        </w:rPr>
        <w:t> </w:t>
      </w:r>
      <w:r>
        <w:rPr/>
        <w:t>tế</w:t>
      </w:r>
      <w:r>
        <w:rPr>
          <w:spacing w:val="4"/>
        </w:rPr>
        <w:t> </w:t>
      </w:r>
      <w:r>
        <w:rPr/>
        <w:t>sự</w:t>
      </w:r>
      <w:r>
        <w:rPr>
          <w:spacing w:val="3"/>
        </w:rPr>
        <w:t> </w:t>
      </w:r>
      <w:r>
        <w:rPr/>
        <w:t>hoàn</w:t>
      </w:r>
      <w:r>
        <w:rPr>
          <w:spacing w:val="4"/>
        </w:rPr>
        <w:t> </w:t>
      </w:r>
      <w:r>
        <w:rPr/>
        <w:t>hảo</w:t>
      </w:r>
      <w:r>
        <w:rPr>
          <w:spacing w:val="5"/>
        </w:rPr>
        <w:t> </w:t>
      </w:r>
      <w:r>
        <w:rPr/>
        <w:t>không</w:t>
      </w:r>
      <w:r>
        <w:rPr>
          <w:spacing w:val="4"/>
        </w:rPr>
        <w:t> </w:t>
      </w:r>
      <w:r>
        <w:rPr/>
        <w:t>tì</w:t>
      </w:r>
      <w:r>
        <w:rPr>
          <w:spacing w:val="3"/>
        </w:rPr>
        <w:t> </w:t>
      </w:r>
      <w:r>
        <w:rPr>
          <w:spacing w:val="-5"/>
        </w:rPr>
        <w:t>vết</w:t>
      </w:r>
    </w:p>
    <w:p>
      <w:pPr>
        <w:spacing w:after="0"/>
        <w:sectPr>
          <w:pgSz w:w="11910" w:h="16840"/>
          <w:pgMar w:top="1040" w:bottom="280" w:left="720" w:right="120"/>
        </w:sectPr>
      </w:pPr>
    </w:p>
    <w:p>
      <w:pPr>
        <w:pStyle w:val="BodyText"/>
        <w:spacing w:before="63"/>
        <w:ind w:firstLine="0"/>
        <w:jc w:val="left"/>
      </w:pPr>
      <w:r>
        <w:rPr/>
        <w:t>ít</w:t>
      </w:r>
      <w:r>
        <w:rPr>
          <w:spacing w:val="-6"/>
        </w:rPr>
        <w:t> </w:t>
      </w:r>
      <w:r>
        <w:rPr/>
        <w:t>khi</w:t>
      </w:r>
      <w:r>
        <w:rPr>
          <w:spacing w:val="-5"/>
        </w:rPr>
        <w:t> </w:t>
      </w:r>
      <w:r>
        <w:rPr/>
        <w:t>gây</w:t>
      </w:r>
      <w:r>
        <w:rPr>
          <w:spacing w:val="-6"/>
        </w:rPr>
        <w:t> </w:t>
      </w:r>
      <w:r>
        <w:rPr/>
        <w:t>chú</w:t>
      </w:r>
      <w:r>
        <w:rPr>
          <w:spacing w:val="-4"/>
        </w:rPr>
        <w:t> </w:t>
      </w:r>
      <w:r>
        <w:rPr/>
        <w:t>ý</w:t>
      </w:r>
      <w:r>
        <w:rPr>
          <w:spacing w:val="-1"/>
        </w:rPr>
        <w:t> </w:t>
      </w:r>
      <w:r>
        <w:rPr/>
        <w:t>mạnh</w:t>
      </w:r>
      <w:r>
        <w:rPr>
          <w:spacing w:val="-2"/>
        </w:rPr>
        <w:t> </w:t>
      </w:r>
      <w:r>
        <w:rPr/>
        <w:t>mẽ</w:t>
      </w:r>
      <w:r>
        <w:rPr>
          <w:spacing w:val="-5"/>
        </w:rPr>
        <w:t> </w:t>
      </w:r>
      <w:r>
        <w:rPr/>
        <w:t>lâu</w:t>
      </w:r>
      <w:r>
        <w:rPr>
          <w:spacing w:val="-4"/>
        </w:rPr>
        <w:t> </w:t>
      </w:r>
      <w:r>
        <w:rPr/>
        <w:t>dài</w:t>
      </w:r>
      <w:r>
        <w:rPr>
          <w:spacing w:val="-3"/>
        </w:rPr>
        <w:t> </w:t>
      </w:r>
      <w:r>
        <w:rPr/>
        <w:t>bởi</w:t>
      </w:r>
      <w:r>
        <w:rPr>
          <w:spacing w:val="-3"/>
        </w:rPr>
        <w:t> </w:t>
      </w:r>
      <w:r>
        <w:rPr/>
        <w:t>tính</w:t>
      </w:r>
      <w:r>
        <w:rPr>
          <w:spacing w:val="-4"/>
        </w:rPr>
        <w:t> </w:t>
      </w:r>
      <w:r>
        <w:rPr/>
        <w:t>chất</w:t>
      </w:r>
      <w:r>
        <w:rPr>
          <w:spacing w:val="-5"/>
        </w:rPr>
        <w:t> </w:t>
      </w:r>
      <w:r>
        <w:rPr/>
        <w:t>giả</w:t>
      </w:r>
      <w:r>
        <w:rPr>
          <w:spacing w:val="-5"/>
        </w:rPr>
        <w:t> </w:t>
      </w:r>
      <w:r>
        <w:rPr/>
        <w:t>tạo</w:t>
      </w:r>
      <w:r>
        <w:rPr>
          <w:spacing w:val="-5"/>
        </w:rPr>
        <w:t> </w:t>
      </w:r>
      <w:r>
        <w:rPr/>
        <w:t>của</w:t>
      </w:r>
      <w:r>
        <w:rPr>
          <w:spacing w:val="-5"/>
        </w:rPr>
        <w:t> nó.</w:t>
      </w:r>
    </w:p>
    <w:p>
      <w:pPr>
        <w:pStyle w:val="BodyText"/>
        <w:spacing w:line="360" w:lineRule="auto" w:before="346"/>
        <w:ind w:right="1262"/>
      </w:pPr>
      <w:r>
        <w:rPr/>
        <w:t>Trong khi đó, sự tự nhiên và không hoàn hảo có thể đánh động giác quan và giúp khơi mở tâm trí của bất kỳ ai.</w:t>
      </w:r>
    </w:p>
    <w:p>
      <w:pPr>
        <w:pStyle w:val="BodyText"/>
        <w:spacing w:line="360" w:lineRule="auto" w:before="160"/>
        <w:ind w:right="1263"/>
      </w:pPr>
      <w:r>
        <w:rPr/>
        <w:t>Chẳng hạn, bạn quen cô bạn Doris đã nhiều năm nay. Son môi của cô ấy thì lúc nào cũng "đầy đủ không thiếu màu nào"... tóc cô ấy lúc nào cũng "chuẩn không cần chỉnh"... khuôn mặt cô ấy lúc nào cũng được đánh phấn "dày không tì vết"... còn quần áo và phụ kiện trên người cô ấy thì luôn "chỉn chu như ma-no-canh trong shop thời trang." Doris hoàn hảo đến mức bạn không chê vào đâu được, đến nỗi bạn không có gì để nói trừ môt chút cảm giác "lạnh lẽo", "vô hổn."</w:t>
      </w:r>
    </w:p>
    <w:p>
      <w:pPr>
        <w:pStyle w:val="BodyText"/>
        <w:spacing w:line="360" w:lineRule="auto" w:before="160"/>
        <w:ind w:right="1262" w:firstLine="648"/>
      </w:pPr>
      <w:r>
        <w:rPr/>
        <w:t>Một buổi sáng nọ, bạn vô tình chạy xe ngang qua nhà cô ấy. Bạn nhìn thấy cô bạn Doris-không-tì-vết của mình đang đi đổ rác! Tóc cô ấy được búi</w:t>
      </w:r>
      <w:r>
        <w:rPr>
          <w:spacing w:val="-1"/>
        </w:rPr>
        <w:t> </w:t>
      </w:r>
      <w:r>
        <w:rPr/>
        <w:t>vội một cách cẩu thả trên</w:t>
      </w:r>
      <w:r>
        <w:rPr>
          <w:spacing w:val="-1"/>
        </w:rPr>
        <w:t> </w:t>
      </w:r>
      <w:r>
        <w:rPr/>
        <w:t>đỉnh đầu,</w:t>
      </w:r>
      <w:r>
        <w:rPr>
          <w:spacing w:val="-2"/>
        </w:rPr>
        <w:t> </w:t>
      </w:r>
      <w:r>
        <w:rPr/>
        <w:t>còn mặt cô ấy không một chút</w:t>
      </w:r>
      <w:r>
        <w:rPr>
          <w:spacing w:val="-1"/>
        </w:rPr>
        <w:t> </w:t>
      </w:r>
      <w:r>
        <w:rPr/>
        <w:t>phấn </w:t>
      </w:r>
      <w:r>
        <w:rPr>
          <w:spacing w:val="-4"/>
        </w:rPr>
        <w:t>son.</w:t>
      </w:r>
    </w:p>
    <w:p>
      <w:pPr>
        <w:pStyle w:val="BodyText"/>
        <w:ind w:left="670" w:firstLine="0"/>
      </w:pPr>
      <w:r>
        <w:rPr/>
        <w:t>Đây</w:t>
      </w:r>
      <w:r>
        <w:rPr>
          <w:spacing w:val="-7"/>
        </w:rPr>
        <w:t> </w:t>
      </w:r>
      <w:r>
        <w:rPr/>
        <w:t>là</w:t>
      </w:r>
      <w:r>
        <w:rPr>
          <w:spacing w:val="-7"/>
        </w:rPr>
        <w:t> </w:t>
      </w:r>
      <w:r>
        <w:rPr/>
        <w:t>Doris</w:t>
      </w:r>
      <w:r>
        <w:rPr>
          <w:spacing w:val="-4"/>
        </w:rPr>
        <w:t> sao?</w:t>
      </w:r>
    </w:p>
    <w:p>
      <w:pPr>
        <w:pStyle w:val="BodyText"/>
        <w:spacing w:line="360" w:lineRule="auto" w:before="345"/>
        <w:ind w:right="1262"/>
      </w:pPr>
      <w:r>
        <w:rPr/>
        <w:t>Chính lúc này đây - bạn không còn nghĩ về cô ấy như một ma-nơ-</w:t>
      </w:r>
      <w:r>
        <w:rPr>
          <w:spacing w:val="80"/>
        </w:rPr>
        <w:t> </w:t>
      </w:r>
      <w:r>
        <w:rPr/>
        <w:t>canh di động, mà là một con người. Sự không hoàn hảo cũng khiến bạn cảm thấy cô ấy tự nhiên và "ấm áp" hơn!</w:t>
      </w:r>
    </w:p>
    <w:p>
      <w:pPr>
        <w:pStyle w:val="BodyText"/>
        <w:spacing w:line="360" w:lineRule="auto" w:before="159"/>
        <w:ind w:right="1263"/>
      </w:pPr>
      <w:r>
        <w:rPr/>
        <w:t>Một chút không hoàn hảo hoặc tì vết có thể gây một hiệu ứng mạnh</w:t>
      </w:r>
      <w:r>
        <w:rPr>
          <w:spacing w:val="40"/>
        </w:rPr>
        <w:t> </w:t>
      </w:r>
      <w:r>
        <w:rPr/>
        <w:t>mẽ không thua gì tin sốt dẻo trên tờ báo buổi sáng.</w:t>
      </w:r>
    </w:p>
    <w:p>
      <w:pPr>
        <w:pStyle w:val="BodyText"/>
        <w:ind w:left="670" w:firstLine="0"/>
      </w:pPr>
      <w:r>
        <w:rPr/>
        <w:t>"CƯỚP</w:t>
      </w:r>
      <w:r>
        <w:rPr>
          <w:spacing w:val="-6"/>
        </w:rPr>
        <w:t> </w:t>
      </w:r>
      <w:r>
        <w:rPr/>
        <w:t>NHÀ</w:t>
      </w:r>
      <w:r>
        <w:rPr>
          <w:spacing w:val="-8"/>
        </w:rPr>
        <w:t> </w:t>
      </w:r>
      <w:r>
        <w:rPr/>
        <w:t>BĂNG!"</w:t>
      </w:r>
      <w:r>
        <w:rPr>
          <w:spacing w:val="-8"/>
        </w:rPr>
        <w:t> </w:t>
      </w:r>
      <w:r>
        <w:rPr/>
        <w:t>Nghe</w:t>
      </w:r>
      <w:r>
        <w:rPr>
          <w:spacing w:val="-7"/>
        </w:rPr>
        <w:t> </w:t>
      </w:r>
      <w:r>
        <w:rPr/>
        <w:t>có</w:t>
      </w:r>
      <w:r>
        <w:rPr>
          <w:spacing w:val="-8"/>
        </w:rPr>
        <w:t> </w:t>
      </w:r>
      <w:r>
        <w:rPr/>
        <w:t>vẻ</w:t>
      </w:r>
      <w:r>
        <w:rPr>
          <w:spacing w:val="-6"/>
        </w:rPr>
        <w:t> </w:t>
      </w:r>
      <w:r>
        <w:rPr/>
        <w:t>hấp</w:t>
      </w:r>
      <w:r>
        <w:rPr>
          <w:spacing w:val="-6"/>
        </w:rPr>
        <w:t> </w:t>
      </w:r>
      <w:r>
        <w:rPr>
          <w:spacing w:val="-4"/>
        </w:rPr>
        <w:t>dẫn.</w:t>
      </w:r>
    </w:p>
    <w:p>
      <w:pPr>
        <w:pStyle w:val="BodyText"/>
        <w:spacing w:line="360" w:lineRule="auto" w:before="342"/>
        <w:ind w:right="1264"/>
      </w:pPr>
      <w:r>
        <w:rPr/>
        <w:t>"BỚ LÀNG NƯỚC ƠI! CƯỚP NHÀ BĂNG!" Chúng ta bị thu hút</w:t>
      </w:r>
      <w:r>
        <w:rPr>
          <w:spacing w:val="40"/>
        </w:rPr>
        <w:t> </w:t>
      </w:r>
      <w:r>
        <w:rPr/>
        <w:t>hơn hẳn!</w:t>
      </w:r>
    </w:p>
    <w:p>
      <w:pPr>
        <w:pStyle w:val="BodyText"/>
        <w:ind w:left="670" w:firstLine="0"/>
      </w:pPr>
      <w:r>
        <w:rPr/>
        <w:t>Bạn</w:t>
      </w:r>
      <w:r>
        <w:rPr>
          <w:spacing w:val="22"/>
        </w:rPr>
        <w:t> </w:t>
      </w:r>
      <w:r>
        <w:rPr/>
        <w:t>hãy</w:t>
      </w:r>
      <w:r>
        <w:rPr>
          <w:spacing w:val="21"/>
        </w:rPr>
        <w:t> </w:t>
      </w:r>
      <w:r>
        <w:rPr/>
        <w:t>nhớ</w:t>
      </w:r>
      <w:r>
        <w:rPr>
          <w:spacing w:val="22"/>
        </w:rPr>
        <w:t> </w:t>
      </w:r>
      <w:r>
        <w:rPr/>
        <w:t>lại</w:t>
      </w:r>
      <w:r>
        <w:rPr>
          <w:spacing w:val="22"/>
        </w:rPr>
        <w:t> </w:t>
      </w:r>
      <w:r>
        <w:rPr/>
        <w:t>xem,</w:t>
      </w:r>
      <w:r>
        <w:rPr>
          <w:spacing w:val="23"/>
        </w:rPr>
        <w:t> </w:t>
      </w:r>
      <w:r>
        <w:rPr/>
        <w:t>tất</w:t>
      </w:r>
      <w:r>
        <w:rPr>
          <w:spacing w:val="22"/>
        </w:rPr>
        <w:t> </w:t>
      </w:r>
      <w:r>
        <w:rPr/>
        <w:t>cả</w:t>
      </w:r>
      <w:r>
        <w:rPr>
          <w:spacing w:val="25"/>
        </w:rPr>
        <w:t> </w:t>
      </w:r>
      <w:r>
        <w:rPr/>
        <w:t>những</w:t>
      </w:r>
      <w:r>
        <w:rPr>
          <w:spacing w:val="23"/>
        </w:rPr>
        <w:t> </w:t>
      </w:r>
      <w:r>
        <w:rPr/>
        <w:t>người</w:t>
      </w:r>
      <w:r>
        <w:rPr>
          <w:spacing w:val="21"/>
        </w:rPr>
        <w:t> </w:t>
      </w:r>
      <w:r>
        <w:rPr/>
        <w:t>dẫn</w:t>
      </w:r>
      <w:r>
        <w:rPr>
          <w:spacing w:val="23"/>
        </w:rPr>
        <w:t> </w:t>
      </w:r>
      <w:r>
        <w:rPr/>
        <w:t>chương</w:t>
      </w:r>
      <w:r>
        <w:rPr>
          <w:spacing w:val="23"/>
        </w:rPr>
        <w:t> </w:t>
      </w:r>
      <w:r>
        <w:rPr/>
        <w:t>trình</w:t>
      </w:r>
      <w:r>
        <w:rPr>
          <w:spacing w:val="24"/>
        </w:rPr>
        <w:t> </w:t>
      </w:r>
      <w:r>
        <w:rPr/>
        <w:t>hoặc</w:t>
      </w:r>
      <w:r>
        <w:rPr>
          <w:spacing w:val="21"/>
        </w:rPr>
        <w:t> </w:t>
      </w:r>
      <w:r>
        <w:rPr>
          <w:spacing w:val="-7"/>
        </w:rPr>
        <w:t>MC</w:t>
      </w:r>
    </w:p>
    <w:p>
      <w:pPr>
        <w:spacing w:after="0"/>
        <w:sectPr>
          <w:pgSz w:w="11910" w:h="16840"/>
          <w:pgMar w:top="1040" w:bottom="280" w:left="720" w:right="120"/>
        </w:sectPr>
      </w:pPr>
    </w:p>
    <w:p>
      <w:pPr>
        <w:pStyle w:val="BodyText"/>
        <w:spacing w:line="360" w:lineRule="auto" w:before="63"/>
        <w:ind w:right="1260" w:firstLine="0"/>
      </w:pPr>
      <w:r>
        <w:rPr/>
        <w:t>nổi</w:t>
      </w:r>
      <w:r>
        <w:rPr>
          <w:spacing w:val="-2"/>
        </w:rPr>
        <w:t> </w:t>
      </w:r>
      <w:r>
        <w:rPr/>
        <w:t>tiếng</w:t>
      </w:r>
      <w:r>
        <w:rPr>
          <w:spacing w:val="-1"/>
        </w:rPr>
        <w:t> </w:t>
      </w:r>
      <w:r>
        <w:rPr/>
        <w:t>đều</w:t>
      </w:r>
      <w:r>
        <w:rPr>
          <w:spacing w:val="-1"/>
        </w:rPr>
        <w:t> </w:t>
      </w:r>
      <w:r>
        <w:rPr/>
        <w:t>có một</w:t>
      </w:r>
      <w:r>
        <w:rPr>
          <w:spacing w:val="-2"/>
        </w:rPr>
        <w:t> </w:t>
      </w:r>
      <w:r>
        <w:rPr/>
        <w:t>phong</w:t>
      </w:r>
      <w:r>
        <w:rPr>
          <w:spacing w:val="-1"/>
        </w:rPr>
        <w:t> </w:t>
      </w:r>
      <w:r>
        <w:rPr/>
        <w:t>cách</w:t>
      </w:r>
      <w:r>
        <w:rPr>
          <w:spacing w:val="-1"/>
        </w:rPr>
        <w:t> </w:t>
      </w:r>
      <w:r>
        <w:rPr/>
        <w:t>hoặc</w:t>
      </w:r>
      <w:r>
        <w:rPr>
          <w:spacing w:val="-2"/>
        </w:rPr>
        <w:t> </w:t>
      </w:r>
      <w:r>
        <w:rPr/>
        <w:t>cá</w:t>
      </w:r>
      <w:r>
        <w:rPr>
          <w:spacing w:val="-2"/>
        </w:rPr>
        <w:t> </w:t>
      </w:r>
      <w:r>
        <w:rPr/>
        <w:t>tính</w:t>
      </w:r>
      <w:r>
        <w:rPr>
          <w:spacing w:val="-1"/>
        </w:rPr>
        <w:t> </w:t>
      </w:r>
      <w:r>
        <w:rPr/>
        <w:t>riêng</w:t>
      </w:r>
      <w:r>
        <w:rPr>
          <w:spacing w:val="-1"/>
        </w:rPr>
        <w:t> </w:t>
      </w:r>
      <w:r>
        <w:rPr/>
        <w:t>khiến</w:t>
      </w:r>
      <w:r>
        <w:rPr>
          <w:spacing w:val="-1"/>
        </w:rPr>
        <w:t> </w:t>
      </w:r>
      <w:r>
        <w:rPr/>
        <w:t>cho</w:t>
      </w:r>
      <w:r>
        <w:rPr>
          <w:spacing w:val="-1"/>
        </w:rPr>
        <w:t> </w:t>
      </w:r>
      <w:r>
        <w:rPr/>
        <w:t>khán</w:t>
      </w:r>
      <w:r>
        <w:rPr>
          <w:spacing w:val="-1"/>
        </w:rPr>
        <w:t> </w:t>
      </w:r>
      <w:r>
        <w:rPr/>
        <w:t>giả</w:t>
      </w:r>
      <w:r>
        <w:rPr>
          <w:spacing w:val="-2"/>
        </w:rPr>
        <w:t> </w:t>
      </w:r>
      <w:r>
        <w:rPr/>
        <w:t>phải </w:t>
      </w:r>
      <w:r>
        <w:rPr>
          <w:spacing w:val="-4"/>
        </w:rPr>
        <w:t>nhớ.</w:t>
      </w:r>
    </w:p>
    <w:p>
      <w:pPr>
        <w:pStyle w:val="BodyText"/>
        <w:spacing w:line="360" w:lineRule="auto" w:before="162"/>
        <w:ind w:right="1264"/>
      </w:pPr>
      <w:r>
        <w:rPr/>
        <w:t>Các chương trình truyền hình hoặc phim quảng cáo được nhiều người yêu thích có khả</w:t>
      </w:r>
      <w:r>
        <w:rPr>
          <w:spacing w:val="-1"/>
        </w:rPr>
        <w:t> </w:t>
      </w:r>
      <w:r>
        <w:rPr/>
        <w:t>năng lăng-xê</w:t>
      </w:r>
      <w:r>
        <w:rPr>
          <w:spacing w:val="-1"/>
        </w:rPr>
        <w:t> </w:t>
      </w:r>
      <w:r>
        <w:rPr/>
        <w:t>cả</w:t>
      </w:r>
      <w:r>
        <w:rPr>
          <w:spacing w:val="-1"/>
        </w:rPr>
        <w:t> </w:t>
      </w:r>
      <w:r>
        <w:rPr/>
        <w:t>sản phẩm</w:t>
      </w:r>
      <w:r>
        <w:rPr>
          <w:spacing w:val="-7"/>
        </w:rPr>
        <w:t> </w:t>
      </w:r>
      <w:r>
        <w:rPr/>
        <w:t>lẫn con người</w:t>
      </w:r>
      <w:r>
        <w:rPr>
          <w:spacing w:val="-1"/>
        </w:rPr>
        <w:t> </w:t>
      </w:r>
      <w:r>
        <w:rPr/>
        <w:t>trong đó.</w:t>
      </w:r>
      <w:r>
        <w:rPr>
          <w:spacing w:val="-2"/>
        </w:rPr>
        <w:t> </w:t>
      </w:r>
      <w:r>
        <w:rPr/>
        <w:t>Hầu hết các đoạn phim quảng cáo và các chương trình được tài trợ hiệu quả đều</w:t>
      </w:r>
      <w:r>
        <w:rPr>
          <w:spacing w:val="40"/>
        </w:rPr>
        <w:t> </w:t>
      </w:r>
      <w:r>
        <w:rPr/>
        <w:t>biết cách biến người xem thành một phần trong câu chuyện hoặc cuộc chơi của họ. Khi Arthur Godirey mắng chửi thậm tệ sản phẩn lẫn nhà tài trợ của mình trên truyền hình cũng như trước mắt bao nhiêu khán giả xem đài, ông ta không chỉ khiến cho sản phẩm bán chạy đột biến nhờ thu hút được sự chú ý quan tâm của công chúng, mà hành động này còn khiến ông một bước trở thành ngôi sao truyên hình kiêm đài phát thanh.</w:t>
      </w:r>
    </w:p>
    <w:p>
      <w:pPr>
        <w:pStyle w:val="BodyText"/>
        <w:spacing w:line="360" w:lineRule="auto"/>
        <w:ind w:right="1261"/>
      </w:pPr>
      <w:r>
        <w:rPr/>
        <w:t>Vở</w:t>
      </w:r>
      <w:r>
        <w:rPr>
          <w:spacing w:val="-2"/>
        </w:rPr>
        <w:t> </w:t>
      </w:r>
      <w:r>
        <w:rPr/>
        <w:t>nhạc</w:t>
      </w:r>
      <w:r>
        <w:rPr>
          <w:spacing w:val="-1"/>
        </w:rPr>
        <w:t> </w:t>
      </w:r>
      <w:r>
        <w:rPr/>
        <w:t>kịch Aida được</w:t>
      </w:r>
      <w:r>
        <w:rPr>
          <w:spacing w:val="-1"/>
        </w:rPr>
        <w:t> </w:t>
      </w:r>
      <w:r>
        <w:rPr/>
        <w:t>diễn đi</w:t>
      </w:r>
      <w:r>
        <w:rPr>
          <w:spacing w:val="-1"/>
        </w:rPr>
        <w:t> </w:t>
      </w:r>
      <w:r>
        <w:rPr/>
        <w:t>diễn lại</w:t>
      </w:r>
      <w:r>
        <w:rPr>
          <w:spacing w:val="-1"/>
        </w:rPr>
        <w:t> </w:t>
      </w:r>
      <w:r>
        <w:rPr/>
        <w:t>rất</w:t>
      </w:r>
      <w:r>
        <w:rPr>
          <w:spacing w:val="-1"/>
        </w:rPr>
        <w:t> </w:t>
      </w:r>
      <w:r>
        <w:rPr/>
        <w:t>nhiều lần bởi</w:t>
      </w:r>
      <w:r>
        <w:rPr>
          <w:spacing w:val="-1"/>
        </w:rPr>
        <w:t> </w:t>
      </w:r>
      <w:r>
        <w:rPr/>
        <w:t>nhiều nghệ</w:t>
      </w:r>
      <w:r>
        <w:rPr>
          <w:spacing w:val="-1"/>
        </w:rPr>
        <w:t> </w:t>
      </w:r>
      <w:r>
        <w:rPr/>
        <w:t>sĩ khác nhau. Nhưng vở mà tôi nhớ nhất lại là một màn trình diễn mắc lỗi rành rành.</w:t>
      </w:r>
    </w:p>
    <w:p>
      <w:pPr>
        <w:pStyle w:val="BodyText"/>
        <w:spacing w:line="360" w:lineRule="auto" w:before="159"/>
        <w:ind w:right="1260"/>
      </w:pPr>
      <w:r>
        <w:rPr/>
        <w:t>Các nhạc công thổi kèn trumpet đứng ngay hàng thẳng 101 trên sân khấu và sẵn sàng trình diễn. Người nhạc trưởng lĩnh xướng cả dàn nhạc biểu diễn gỉai điệu Hành Khúc Chiến Thắng (Triumphal March.) Không may, ca sĩ chính </w:t>
      </w:r>
      <w:r>
        <w:rPr>
          <w:i/>
        </w:rPr>
        <w:t>vẫn chưa có mặt</w:t>
      </w:r>
      <w:r>
        <w:rPr/>
        <w:t>.</w:t>
      </w:r>
    </w:p>
    <w:p>
      <w:pPr>
        <w:pStyle w:val="BodyText"/>
        <w:spacing w:line="360" w:lineRule="auto"/>
        <w:ind w:right="1262"/>
      </w:pPr>
      <w:r>
        <w:rPr/>
        <w:t>Trước tình thế bất ngờ đó, người nhạc trưởng cho ngừng nhạc và gõ cây đũa chỉ huy của mình. Ông cùng dàn nhạc chơi khúc nhạc lại Tử đầu. Và cứ thế cho đến khi giai điệu được chơi lại đến bốn lần thì ca sĩ chính mới xuất hiện và tiết mục được tiếp nối!</w:t>
      </w:r>
    </w:p>
    <w:p>
      <w:pPr>
        <w:pStyle w:val="BodyText"/>
        <w:spacing w:line="360" w:lineRule="auto" w:before="160"/>
        <w:ind w:right="1262"/>
      </w:pPr>
      <w:r>
        <w:rPr/>
        <w:t>Đôi khi, sự xuất hiện của một chi tiết hoặc tình huống không tưởng có thể phát huy quyền năng Trải Nghiệm Mới một cách ngoài sức tưởng </w:t>
      </w:r>
      <w:r>
        <w:rPr>
          <w:spacing w:val="-2"/>
        </w:rPr>
        <w:t>tượng.</w:t>
      </w:r>
    </w:p>
    <w:p>
      <w:pPr>
        <w:spacing w:after="0" w:line="360" w:lineRule="auto"/>
        <w:sectPr>
          <w:pgSz w:w="11910" w:h="16840"/>
          <w:pgMar w:top="1040" w:bottom="280" w:left="720" w:right="120"/>
        </w:sectPr>
      </w:pPr>
    </w:p>
    <w:p>
      <w:pPr>
        <w:pStyle w:val="BodyText"/>
        <w:spacing w:line="360" w:lineRule="auto" w:before="63"/>
        <w:ind w:right="1260"/>
      </w:pPr>
      <w:r>
        <w:rPr/>
        <w:t>Vào một ngày đẹp trời ở một thành phố miền Đông nọ, khách bộ hành lẫn các tài xế xe cơ giới bất ngờ đổ dồn sự chú ý vào một chiếc xe tải nhỏ. Lý do là vì đằng sau chiếc xe gắn một biển hiệu với nội dung: "TÀI XẾ ĐANG VỪA LÁI XE VỪA CHỚP MẮT LIA LỊA!</w:t>
      </w:r>
    </w:p>
    <w:p>
      <w:pPr>
        <w:pStyle w:val="BodyText"/>
        <w:spacing w:line="360" w:lineRule="auto" w:before="162"/>
        <w:ind w:right="1260"/>
      </w:pPr>
      <w:r>
        <w:rPr/>
        <w:t>Mọi con mắt trên đường phố đổ dồn vào chiếc xe vì không ai tin nổi làm sao có thể vừa lái xe an toàn vừa chớp mắt được kia chứ.</w:t>
      </w:r>
    </w:p>
    <w:p>
      <w:pPr>
        <w:pStyle w:val="BodyText"/>
        <w:spacing w:line="360" w:lineRule="auto"/>
        <w:ind w:right="1262"/>
      </w:pPr>
      <w:r>
        <w:rPr/>
        <w:t>Đến khi họ chạy lên đầu xe thì mới nhận ra đó là một biển quảng cáo chơi chữ của một công ty sản xuất cửa chớp, với thông tin và địa chỉ được đăng ở mặt trước của xe.</w:t>
      </w:r>
    </w:p>
    <w:p>
      <w:pPr>
        <w:pStyle w:val="BodyText"/>
        <w:spacing w:line="360" w:lineRule="auto" w:before="159"/>
        <w:ind w:right="1258"/>
      </w:pPr>
      <w:r>
        <w:rPr/>
        <w:t>Những mối lo toan trách nhiệrn hàng ngày không ngừng nhấn chìm chúng ta trong sự nhàm chán tẻ nhạt</w:t>
      </w:r>
    </w:p>
    <w:p>
      <w:pPr>
        <w:pStyle w:val="BodyText"/>
        <w:spacing w:line="360" w:lineRule="auto"/>
        <w:ind w:right="1263"/>
      </w:pPr>
      <w:r>
        <w:rPr/>
        <w:t>Chúng ta mải bận rộn vói những điều mà lý trí của chúng ta cho là </w:t>
      </w:r>
      <w:r>
        <w:rPr>
          <w:i/>
        </w:rPr>
        <w:t>đúng </w:t>
      </w:r>
      <w:r>
        <w:rPr/>
        <w:t>mà không quan tâm đên việc mình có </w:t>
      </w:r>
      <w:r>
        <w:rPr>
          <w:i/>
        </w:rPr>
        <w:t>thích </w:t>
      </w:r>
      <w:r>
        <w:rPr/>
        <w:t>chúng về mặt cảm xúc hay không!</w:t>
      </w:r>
    </w:p>
    <w:p>
      <w:pPr>
        <w:pStyle w:val="BodyText"/>
        <w:spacing w:line="360" w:lineRule="auto"/>
        <w:ind w:right="1260"/>
      </w:pPr>
      <w:r>
        <w:rPr/>
        <w:t>Chúng ta lớn lên như nhau: mỗi ngày đánh răng, rửa mặt, chải tóc với cách thức Tửa tựa nhau, cùng ăn những loại thức ăn như nhau với thời</w:t>
      </w:r>
      <w:r>
        <w:rPr>
          <w:spacing w:val="40"/>
        </w:rPr>
        <w:t> </w:t>
      </w:r>
      <w:r>
        <w:rPr/>
        <w:t>điểm</w:t>
      </w:r>
      <w:r>
        <w:rPr>
          <w:spacing w:val="-4"/>
        </w:rPr>
        <w:t> </w:t>
      </w:r>
      <w:r>
        <w:rPr/>
        <w:t>cũng gần như trùng nhau ba bữa một ngày. Mỗi ngày</w:t>
      </w:r>
      <w:r>
        <w:rPr>
          <w:spacing w:val="-1"/>
        </w:rPr>
        <w:t> </w:t>
      </w:r>
      <w:r>
        <w:rPr/>
        <w:t>chúng ta đi học, đi làm rổi về nhà trên cùng một con đường, lầm bầm những điều na ná nhau, các thú vui chơi cũng không có gì mới suốt năm dài tháng rộng.</w:t>
      </w:r>
    </w:p>
    <w:p>
      <w:pPr>
        <w:pStyle w:val="BodyText"/>
        <w:spacing w:line="360" w:lineRule="auto" w:before="159"/>
        <w:ind w:right="1262"/>
      </w:pPr>
      <w:r>
        <w:rPr/>
        <w:t>Những sự lặp đi lặp lại chán chường bào mòn đầu óc chúng ta, khiến chúng ta không nhận ra những chân trời tươi đẹp hiện hữu ngay xung</w:t>
      </w:r>
      <w:r>
        <w:rPr>
          <w:spacing w:val="40"/>
        </w:rPr>
        <w:t> </w:t>
      </w:r>
      <w:r>
        <w:rPr/>
        <w:t>quanh mình.</w:t>
      </w:r>
    </w:p>
    <w:p>
      <w:pPr>
        <w:pStyle w:val="BodyText"/>
        <w:spacing w:line="360" w:lineRule="auto"/>
        <w:ind w:right="1261"/>
      </w:pPr>
      <w:r>
        <w:rPr/>
        <w:t>Do vậy, khi bạn "phá rối" những thói quen tẻ nhạt ấy của đối phương bằng</w:t>
      </w:r>
      <w:r>
        <w:rPr>
          <w:spacing w:val="8"/>
        </w:rPr>
        <w:t> </w:t>
      </w:r>
      <w:r>
        <w:rPr/>
        <w:t>một</w:t>
      </w:r>
      <w:r>
        <w:rPr>
          <w:spacing w:val="7"/>
        </w:rPr>
        <w:t> </w:t>
      </w:r>
      <w:r>
        <w:rPr/>
        <w:t>cá</w:t>
      </w:r>
      <w:r>
        <w:rPr>
          <w:spacing w:val="7"/>
        </w:rPr>
        <w:t> </w:t>
      </w:r>
      <w:r>
        <w:rPr/>
        <w:t>tính</w:t>
      </w:r>
      <w:r>
        <w:rPr>
          <w:spacing w:val="6"/>
        </w:rPr>
        <w:t> </w:t>
      </w:r>
      <w:r>
        <w:rPr/>
        <w:t>riêng</w:t>
      </w:r>
      <w:r>
        <w:rPr>
          <w:spacing w:val="6"/>
        </w:rPr>
        <w:t> </w:t>
      </w:r>
      <w:r>
        <w:rPr/>
        <w:t>độc</w:t>
      </w:r>
      <w:r>
        <w:rPr>
          <w:spacing w:val="5"/>
        </w:rPr>
        <w:t> </w:t>
      </w:r>
      <w:r>
        <w:rPr/>
        <w:t>đáo</w:t>
      </w:r>
      <w:r>
        <w:rPr>
          <w:spacing w:val="6"/>
        </w:rPr>
        <w:t> </w:t>
      </w:r>
      <w:r>
        <w:rPr/>
        <w:t>đóng</w:t>
      </w:r>
      <w:r>
        <w:rPr>
          <w:spacing w:val="5"/>
        </w:rPr>
        <w:t> </w:t>
      </w:r>
      <w:r>
        <w:rPr/>
        <w:t>vai</w:t>
      </w:r>
      <w:r>
        <w:rPr>
          <w:spacing w:val="5"/>
        </w:rPr>
        <w:t> </w:t>
      </w:r>
      <w:r>
        <w:rPr/>
        <w:t>trò</w:t>
      </w:r>
      <w:r>
        <w:rPr>
          <w:spacing w:val="6"/>
        </w:rPr>
        <w:t> </w:t>
      </w:r>
      <w:r>
        <w:rPr/>
        <w:t>là</w:t>
      </w:r>
      <w:r>
        <w:rPr>
          <w:spacing w:val="10"/>
        </w:rPr>
        <w:t> </w:t>
      </w:r>
      <w:r>
        <w:rPr/>
        <w:t>một</w:t>
      </w:r>
      <w:r>
        <w:rPr>
          <w:spacing w:val="5"/>
        </w:rPr>
        <w:t> </w:t>
      </w:r>
      <w:r>
        <w:rPr/>
        <w:t>Trải</w:t>
      </w:r>
      <w:r>
        <w:rPr>
          <w:spacing w:val="5"/>
        </w:rPr>
        <w:t> </w:t>
      </w:r>
      <w:r>
        <w:rPr/>
        <w:t>Nghiệm</w:t>
      </w:r>
      <w:r>
        <w:rPr>
          <w:spacing w:val="4"/>
        </w:rPr>
        <w:t> </w:t>
      </w:r>
      <w:r>
        <w:rPr/>
        <w:t>Mới</w:t>
      </w:r>
      <w:r>
        <w:rPr>
          <w:spacing w:val="8"/>
        </w:rPr>
        <w:t> </w:t>
      </w:r>
      <w:r>
        <w:rPr>
          <w:spacing w:val="-4"/>
        </w:rPr>
        <w:t>chưa</w:t>
      </w:r>
    </w:p>
    <w:p>
      <w:pPr>
        <w:spacing w:after="0" w:line="360" w:lineRule="auto"/>
        <w:sectPr>
          <w:pgSz w:w="11910" w:h="16840"/>
          <w:pgMar w:top="1040" w:bottom="280" w:left="720" w:right="120"/>
        </w:sectPr>
      </w:pPr>
    </w:p>
    <w:p>
      <w:pPr>
        <w:pStyle w:val="BodyText"/>
        <w:spacing w:line="360" w:lineRule="auto" w:before="63"/>
        <w:ind w:right="1260" w:firstLine="0"/>
      </w:pPr>
      <w:r>
        <w:rPr/>
        <w:t>Từng có trong đời họ, bạn sẽ khơi dậy được mọi cảm xúc tích cực nơi họ: Tử sự yêu thích, đổng thuận, chấp nhận, cho đến đam mê, hành động và mua hàng của bạn ngay lập tức.</w:t>
      </w:r>
    </w:p>
    <w:p>
      <w:pPr>
        <w:pStyle w:val="BodyText"/>
        <w:spacing w:line="360" w:lineRule="auto" w:before="162"/>
        <w:ind w:right="1262"/>
      </w:pPr>
      <w:r>
        <w:rPr/>
        <w:t>Tạp chí Life Từng đăng tải một bài viết thú vị nói về mười hai siêu mẫu</w:t>
      </w:r>
      <w:r>
        <w:rPr>
          <w:spacing w:val="-2"/>
        </w:rPr>
        <w:t> </w:t>
      </w:r>
      <w:r>
        <w:rPr/>
        <w:t>hàng</w:t>
      </w:r>
      <w:r>
        <w:rPr>
          <w:spacing w:val="-2"/>
        </w:rPr>
        <w:t> </w:t>
      </w:r>
      <w:r>
        <w:rPr/>
        <w:t>đẩu</w:t>
      </w:r>
      <w:r>
        <w:rPr>
          <w:spacing w:val="-2"/>
        </w:rPr>
        <w:t> </w:t>
      </w:r>
      <w:r>
        <w:rPr/>
        <w:t>nước</w:t>
      </w:r>
      <w:r>
        <w:rPr>
          <w:spacing w:val="-3"/>
        </w:rPr>
        <w:t> </w:t>
      </w:r>
      <w:r>
        <w:rPr/>
        <w:t>Mỹ. Trong</w:t>
      </w:r>
      <w:r>
        <w:rPr>
          <w:spacing w:val="-2"/>
        </w:rPr>
        <w:t> </w:t>
      </w:r>
      <w:r>
        <w:rPr/>
        <w:t>đó,</w:t>
      </w:r>
      <w:r>
        <w:rPr>
          <w:spacing w:val="-4"/>
        </w:rPr>
        <w:t> </w:t>
      </w:r>
      <w:r>
        <w:rPr/>
        <w:t>tác</w:t>
      </w:r>
      <w:r>
        <w:rPr>
          <w:spacing w:val="-3"/>
        </w:rPr>
        <w:t> </w:t>
      </w:r>
      <w:r>
        <w:rPr/>
        <w:t>giả</w:t>
      </w:r>
      <w:r>
        <w:rPr>
          <w:spacing w:val="-1"/>
        </w:rPr>
        <w:t> </w:t>
      </w:r>
      <w:r>
        <w:rPr/>
        <w:t>David</w:t>
      </w:r>
      <w:r>
        <w:rPr>
          <w:spacing w:val="-2"/>
        </w:rPr>
        <w:t> </w:t>
      </w:r>
      <w:r>
        <w:rPr/>
        <w:t>Scherman</w:t>
      </w:r>
      <w:r>
        <w:rPr>
          <w:spacing w:val="-2"/>
        </w:rPr>
        <w:t> </w:t>
      </w:r>
      <w:r>
        <w:rPr/>
        <w:t>viết rằng:</w:t>
      </w:r>
      <w:r>
        <w:rPr>
          <w:spacing w:val="-1"/>
        </w:rPr>
        <w:t> </w:t>
      </w:r>
      <w:r>
        <w:rPr/>
        <w:t>"Mặc dù cả mười hai cô đều có hàm răng đẹp, nhưng họ rất ít khi cười. . Mặc dù họ đều có làn da tuyệt mỹ, nhưng chính cấu trúc xương mang vẻ đẹp Châu Âu cổ điển đã làm nên tên tuổi của họ. Vì thế họ chẳng giống người Mỹ tí nào. Nhưng cũng vì thế họ giúp các công ty bán được nhiều xà phòng, mỹ phẩm, dầu gội đầu, trang sức, nước hoa, sơn móng tay, máy phát thanh, máy hút bụi và xe hơi hơn bất kỳ người phụ nữ Mỹ nào khác!"</w:t>
      </w:r>
    </w:p>
    <w:p>
      <w:pPr>
        <w:pStyle w:val="BodyText"/>
        <w:spacing w:line="360" w:lineRule="auto"/>
        <w:ind w:right="1262"/>
      </w:pPr>
      <w:r>
        <w:rPr/>
        <w:t>Người Mỹ và người Mỹ đã quá quen mặt nhau. Chỉ cần cho họ nhìn thấy một người ngoại quốc khác biệt hoàn toàn với họ, họ sẽ chú ý ngay</w:t>
      </w:r>
      <w:r>
        <w:rPr>
          <w:spacing w:val="40"/>
        </w:rPr>
        <w:t> </w:t>
      </w:r>
      <w:r>
        <w:rPr/>
        <w:t>lập tức.</w:t>
      </w:r>
    </w:p>
    <w:p>
      <w:pPr>
        <w:pStyle w:val="BodyText"/>
        <w:spacing w:line="360" w:lineRule="auto" w:before="159"/>
        <w:ind w:right="1260"/>
      </w:pPr>
      <w:r>
        <w:rPr/>
        <w:t>Một trong các học viên của tôi cảm thấy lo lắng và có phần xấu hổ bời cách phát âm tiếng Anh như... tiếng Pháp của mình. Tôi khuyên cô ấy không có gì phải lo lắng. Nếu cô ấy cố gắng xóa bỏ cái giọng Pháp đặc trưng của mình, cô ấy sẽ đánh mất một nét rất riêng có thể mang lại Trải Nghiệm Mới và cảm giác thú vị cho những ai tiếp xúc với cô! Đó là một đặc điểm riêng có khả năng Thôi Miên Cảm xúc và nó sẽ giúp mọi người chú ý và nhớ đến cô ấy nhiều hơn.</w:t>
      </w:r>
    </w:p>
    <w:p>
      <w:pPr>
        <w:pStyle w:val="BodyText"/>
        <w:spacing w:line="360" w:lineRule="auto" w:before="162"/>
        <w:ind w:right="1263"/>
      </w:pPr>
      <w:r>
        <w:rPr/>
        <w:t>Do vậy, bạn không có gì phải ngại ngùng. Hãy giải phóng trí tưởng tượng, sự sáng tạo của bạn và mạnh dạn làm những gì mình thích! Làm điểu gì đó thật </w:t>
      </w:r>
      <w:r>
        <w:rPr>
          <w:i/>
        </w:rPr>
        <w:t>mới mẻ </w:t>
      </w:r>
      <w:r>
        <w:rPr/>
        <w:t>và </w:t>
      </w:r>
      <w:r>
        <w:rPr>
          <w:i/>
        </w:rPr>
        <w:t>táo bạo</w:t>
      </w:r>
      <w:r>
        <w:rPr/>
        <w:t>, và biến chúng thành Trải Nghiệm Mới đối với tất cả mọi người xung quanh bạn!</w:t>
      </w:r>
    </w:p>
    <w:p>
      <w:pPr>
        <w:spacing w:after="0" w:line="360" w:lineRule="auto"/>
        <w:sectPr>
          <w:pgSz w:w="11910" w:h="16840"/>
          <w:pgMar w:top="1040" w:bottom="280" w:left="720" w:right="120"/>
        </w:sectPr>
      </w:pPr>
    </w:p>
    <w:p>
      <w:pPr>
        <w:pStyle w:val="BodyText"/>
        <w:spacing w:line="360" w:lineRule="auto" w:before="63"/>
        <w:ind w:right="1263"/>
      </w:pPr>
      <w:r>
        <w:rPr/>
        <w:t>Hãy sáng tạo và xây dựng một </w:t>
      </w:r>
      <w:r>
        <w:rPr>
          <w:i/>
        </w:rPr>
        <w:t>cá tính riêng </w:t>
      </w:r>
      <w:r>
        <w:rPr/>
        <w:t>cho mình! Dám </w:t>
      </w:r>
      <w:r>
        <w:rPr>
          <w:i/>
        </w:rPr>
        <w:t>khác biệt</w:t>
      </w:r>
      <w:r>
        <w:rPr/>
        <w:t>! Đừng ngại thử những món ăn </w:t>
      </w:r>
      <w:r>
        <w:rPr>
          <w:i/>
        </w:rPr>
        <w:t>mới</w:t>
      </w:r>
      <w:r>
        <w:rPr/>
        <w:t>, thử sức với những thú vui </w:t>
      </w:r>
      <w:r>
        <w:rPr>
          <w:i/>
        </w:rPr>
        <w:t>mới</w:t>
      </w:r>
      <w:r>
        <w:rPr/>
        <w:t>, thể nghiệm</w:t>
      </w:r>
      <w:r>
        <w:rPr>
          <w:spacing w:val="-7"/>
        </w:rPr>
        <w:t> </w:t>
      </w:r>
      <w:r>
        <w:rPr/>
        <w:t>những phong cách và</w:t>
      </w:r>
      <w:r>
        <w:rPr>
          <w:spacing w:val="-1"/>
        </w:rPr>
        <w:t> </w:t>
      </w:r>
      <w:r>
        <w:rPr/>
        <w:t>tư</w:t>
      </w:r>
      <w:r>
        <w:rPr>
          <w:spacing w:val="-1"/>
        </w:rPr>
        <w:t> </w:t>
      </w:r>
      <w:r>
        <w:rPr/>
        <w:t>duy</w:t>
      </w:r>
      <w:r>
        <w:rPr>
          <w:spacing w:val="-4"/>
        </w:rPr>
        <w:t> </w:t>
      </w:r>
      <w:r>
        <w:rPr/>
        <w:t>mới</w:t>
      </w:r>
      <w:r>
        <w:rPr>
          <w:spacing w:val="-1"/>
        </w:rPr>
        <w:t> </w:t>
      </w:r>
      <w:r>
        <w:rPr/>
        <w:t>và</w:t>
      </w:r>
      <w:r>
        <w:rPr>
          <w:spacing w:val="-1"/>
        </w:rPr>
        <w:t> </w:t>
      </w:r>
      <w:r>
        <w:rPr/>
        <w:t>làm</w:t>
      </w:r>
      <w:r>
        <w:rPr>
          <w:spacing w:val="-3"/>
        </w:rPr>
        <w:t> </w:t>
      </w:r>
      <w:r>
        <w:rPr/>
        <w:t>quen với</w:t>
      </w:r>
      <w:r>
        <w:rPr>
          <w:spacing w:val="-1"/>
        </w:rPr>
        <w:t> </w:t>
      </w:r>
      <w:r>
        <w:rPr/>
        <w:t>những con</w:t>
      </w:r>
      <w:r>
        <w:rPr>
          <w:spacing w:val="-2"/>
        </w:rPr>
        <w:t> </w:t>
      </w:r>
      <w:r>
        <w:rPr/>
        <w:t>người </w:t>
      </w:r>
      <w:r>
        <w:rPr>
          <w:i/>
          <w:spacing w:val="-4"/>
        </w:rPr>
        <w:t>mới</w:t>
      </w:r>
      <w:r>
        <w:rPr>
          <w:spacing w:val="-4"/>
        </w:rPr>
        <w:t>!</w:t>
      </w:r>
    </w:p>
    <w:p>
      <w:pPr>
        <w:spacing w:before="162"/>
        <w:ind w:left="670" w:right="0" w:firstLine="0"/>
        <w:jc w:val="both"/>
        <w:rPr>
          <w:i/>
          <w:sz w:val="32"/>
        </w:rPr>
      </w:pPr>
      <w:r>
        <w:rPr>
          <w:sz w:val="32"/>
        </w:rPr>
        <w:t>Hãy</w:t>
      </w:r>
      <w:r>
        <w:rPr>
          <w:spacing w:val="-5"/>
          <w:sz w:val="32"/>
        </w:rPr>
        <w:t> </w:t>
      </w:r>
      <w:r>
        <w:rPr>
          <w:sz w:val="32"/>
        </w:rPr>
        <w:t>ứng</w:t>
      </w:r>
      <w:r>
        <w:rPr>
          <w:spacing w:val="-4"/>
          <w:sz w:val="32"/>
        </w:rPr>
        <w:t> </w:t>
      </w:r>
      <w:r>
        <w:rPr>
          <w:sz w:val="32"/>
        </w:rPr>
        <w:t>dụng</w:t>
      </w:r>
      <w:r>
        <w:rPr>
          <w:spacing w:val="-4"/>
          <w:sz w:val="32"/>
        </w:rPr>
        <w:t> </w:t>
      </w:r>
      <w:r>
        <w:rPr>
          <w:sz w:val="32"/>
        </w:rPr>
        <w:t>sự</w:t>
      </w:r>
      <w:r>
        <w:rPr>
          <w:spacing w:val="-6"/>
          <w:sz w:val="32"/>
        </w:rPr>
        <w:t> </w:t>
      </w:r>
      <w:r>
        <w:rPr>
          <w:sz w:val="32"/>
        </w:rPr>
        <w:t>Thôi</w:t>
      </w:r>
      <w:r>
        <w:rPr>
          <w:spacing w:val="-5"/>
          <w:sz w:val="32"/>
        </w:rPr>
        <w:t> </w:t>
      </w:r>
      <w:r>
        <w:rPr>
          <w:sz w:val="32"/>
        </w:rPr>
        <w:t>Miên</w:t>
      </w:r>
      <w:r>
        <w:rPr>
          <w:spacing w:val="-4"/>
          <w:sz w:val="32"/>
        </w:rPr>
        <w:t> </w:t>
      </w:r>
      <w:r>
        <w:rPr>
          <w:sz w:val="32"/>
        </w:rPr>
        <w:t>Cảm</w:t>
      </w:r>
      <w:r>
        <w:rPr>
          <w:spacing w:val="-8"/>
          <w:sz w:val="32"/>
        </w:rPr>
        <w:t> </w:t>
      </w:r>
      <w:r>
        <w:rPr>
          <w:sz w:val="32"/>
        </w:rPr>
        <w:t>Xúc</w:t>
      </w:r>
      <w:r>
        <w:rPr>
          <w:spacing w:val="-6"/>
          <w:sz w:val="32"/>
        </w:rPr>
        <w:t> </w:t>
      </w:r>
      <w:r>
        <w:rPr>
          <w:sz w:val="32"/>
        </w:rPr>
        <w:t>này</w:t>
      </w:r>
      <w:r>
        <w:rPr>
          <w:spacing w:val="-5"/>
          <w:sz w:val="32"/>
        </w:rPr>
        <w:t> </w:t>
      </w:r>
      <w:r>
        <w:rPr>
          <w:i/>
          <w:sz w:val="32"/>
        </w:rPr>
        <w:t>một</w:t>
      </w:r>
      <w:r>
        <w:rPr>
          <w:i/>
          <w:spacing w:val="-3"/>
          <w:sz w:val="32"/>
        </w:rPr>
        <w:t> </w:t>
      </w:r>
      <w:r>
        <w:rPr>
          <w:i/>
          <w:sz w:val="32"/>
        </w:rPr>
        <w:t>cách</w:t>
      </w:r>
      <w:r>
        <w:rPr>
          <w:i/>
          <w:spacing w:val="-5"/>
          <w:sz w:val="32"/>
        </w:rPr>
        <w:t> </w:t>
      </w:r>
      <w:r>
        <w:rPr>
          <w:i/>
          <w:sz w:val="32"/>
        </w:rPr>
        <w:t>có</w:t>
      </w:r>
      <w:r>
        <w:rPr>
          <w:i/>
          <w:spacing w:val="-4"/>
          <w:sz w:val="32"/>
        </w:rPr>
        <w:t> </w:t>
      </w:r>
      <w:r>
        <w:rPr>
          <w:i/>
          <w:sz w:val="32"/>
        </w:rPr>
        <w:t>ý</w:t>
      </w:r>
      <w:r>
        <w:rPr>
          <w:i/>
          <w:spacing w:val="-6"/>
          <w:sz w:val="32"/>
        </w:rPr>
        <w:t> </w:t>
      </w:r>
      <w:r>
        <w:rPr>
          <w:i/>
          <w:spacing w:val="-2"/>
          <w:sz w:val="32"/>
        </w:rPr>
        <w:t>thứcl</w:t>
      </w:r>
    </w:p>
    <w:p>
      <w:pPr>
        <w:pStyle w:val="BodyText"/>
        <w:spacing w:line="360" w:lineRule="auto" w:before="345"/>
        <w:ind w:right="1260"/>
      </w:pPr>
      <w:r>
        <w:rPr/>
        <w:t>Điều này sẽ giúp bạn làm mới những suy nghĩ và tư duy cố hữu của mình, cải thiện tính cách bản thân và nâng cao khả năng thuyết phục người khác của bạn.</w:t>
      </w:r>
    </w:p>
    <w:p>
      <w:pPr>
        <w:pStyle w:val="BodyText"/>
        <w:spacing w:line="360" w:lineRule="auto" w:before="159"/>
        <w:ind w:right="1266"/>
      </w:pPr>
      <w:r>
        <w:rPr/>
        <w:t>“Sự khác biệt giữa người này với người kia là rất nhỏ" William James Từng phát biếu. "Và cái điều nhỏ nhoi đó... lại </w:t>
      </w:r>
      <w:r>
        <w:rPr>
          <w:i/>
        </w:rPr>
        <w:t>vô cùng quan trọng</w:t>
      </w:r>
      <w:r>
        <w:rPr/>
        <w:t>!”</w:t>
      </w:r>
    </w:p>
    <w:p>
      <w:pPr>
        <w:pStyle w:val="BodyText"/>
        <w:spacing w:line="360" w:lineRule="auto"/>
        <w:ind w:right="1259"/>
      </w:pPr>
      <w:r>
        <w:rPr/>
        <w:t>Hãy biến sự khác biệt nhỏ nhoi đó thành quyền năng Thôi Miên Cảm </w:t>
      </w:r>
      <w:r>
        <w:rPr>
          <w:spacing w:val="-4"/>
        </w:rPr>
        <w:t>Xúc!</w:t>
      </w:r>
    </w:p>
    <w:p>
      <w:pPr>
        <w:pStyle w:val="BodyText"/>
        <w:spacing w:line="360" w:lineRule="auto" w:before="160"/>
        <w:ind w:right="1262"/>
      </w:pPr>
      <w:r>
        <w:rPr/>
        <w:t>Hãy tạo cho mình một cá tính riêng... một tính cách cá nhân không lẫn với ai khác được!</w:t>
      </w:r>
    </w:p>
    <w:p>
      <w:pPr>
        <w:pStyle w:val="BodyText"/>
        <w:spacing w:line="360" w:lineRule="auto" w:before="159"/>
        <w:ind w:right="1263"/>
      </w:pPr>
      <w:r>
        <w:rPr/>
        <w:t>Một khi làm được điều đó, bạn sẽ có khả năng sáng tạo và mang Trải Nghiệm Mới đến cho mọi người xung quanh. Và kỹ năng này sẽ mang lại một sự thay đổi LỚN tích cực cho bạn cũng như cuộc sống của bạn!</w:t>
      </w:r>
    </w:p>
    <w:p>
      <w:pPr>
        <w:pStyle w:val="BodyText"/>
        <w:spacing w:line="360" w:lineRule="auto"/>
        <w:ind w:right="1263"/>
      </w:pPr>
      <w:r>
        <w:rPr/>
        <w:t>Xin chúc mừng, bạn đã nắm bắt được bộ ba "nội công thâm hậu" của Tử Huyệt Tình Yêu rồi đấy:</w:t>
      </w:r>
    </w:p>
    <w:p>
      <w:pPr>
        <w:pStyle w:val="ListParagraph"/>
        <w:numPr>
          <w:ilvl w:val="0"/>
          <w:numId w:val="7"/>
        </w:numPr>
        <w:tabs>
          <w:tab w:pos="1094" w:val="left" w:leader="none"/>
        </w:tabs>
        <w:spacing w:line="240" w:lineRule="auto" w:before="159" w:after="0"/>
        <w:ind w:left="1094" w:right="0" w:hanging="424"/>
        <w:jc w:val="both"/>
        <w:rPr>
          <w:i/>
          <w:sz w:val="32"/>
        </w:rPr>
      </w:pPr>
      <w:r>
        <w:rPr>
          <w:i/>
          <w:sz w:val="32"/>
        </w:rPr>
        <w:t>Sự</w:t>
      </w:r>
      <w:r>
        <w:rPr>
          <w:i/>
          <w:spacing w:val="-5"/>
          <w:sz w:val="32"/>
        </w:rPr>
        <w:t> </w:t>
      </w:r>
      <w:r>
        <w:rPr>
          <w:i/>
          <w:sz w:val="32"/>
        </w:rPr>
        <w:t>hấp</w:t>
      </w:r>
      <w:r>
        <w:rPr>
          <w:i/>
          <w:spacing w:val="-4"/>
          <w:sz w:val="32"/>
        </w:rPr>
        <w:t> </w:t>
      </w:r>
      <w:r>
        <w:rPr>
          <w:i/>
          <w:sz w:val="32"/>
        </w:rPr>
        <w:t>dẫn</w:t>
      </w:r>
      <w:r>
        <w:rPr>
          <w:i/>
          <w:spacing w:val="-4"/>
          <w:sz w:val="32"/>
        </w:rPr>
        <w:t> </w:t>
      </w:r>
      <w:r>
        <w:rPr>
          <w:i/>
          <w:sz w:val="32"/>
        </w:rPr>
        <w:t>giới</w:t>
      </w:r>
      <w:r>
        <w:rPr>
          <w:i/>
          <w:spacing w:val="-5"/>
          <w:sz w:val="32"/>
        </w:rPr>
        <w:t> </w:t>
      </w:r>
      <w:r>
        <w:rPr>
          <w:i/>
          <w:sz w:val="32"/>
        </w:rPr>
        <w:t>tính</w:t>
      </w:r>
      <w:r>
        <w:rPr>
          <w:i/>
          <w:spacing w:val="-3"/>
          <w:sz w:val="32"/>
        </w:rPr>
        <w:t> </w:t>
      </w:r>
      <w:r>
        <w:rPr>
          <w:i/>
          <w:sz w:val="32"/>
        </w:rPr>
        <w:t>và</w:t>
      </w:r>
      <w:r>
        <w:rPr>
          <w:i/>
          <w:spacing w:val="-6"/>
          <w:sz w:val="32"/>
        </w:rPr>
        <w:t> </w:t>
      </w:r>
      <w:r>
        <w:rPr>
          <w:i/>
          <w:sz w:val="32"/>
        </w:rPr>
        <w:t>khao</w:t>
      </w:r>
      <w:r>
        <w:rPr>
          <w:i/>
          <w:spacing w:val="-4"/>
          <w:sz w:val="32"/>
        </w:rPr>
        <w:t> </w:t>
      </w:r>
      <w:r>
        <w:rPr>
          <w:i/>
          <w:sz w:val="32"/>
        </w:rPr>
        <w:t>khát</w:t>
      </w:r>
      <w:r>
        <w:rPr>
          <w:i/>
          <w:spacing w:val="-5"/>
          <w:sz w:val="32"/>
        </w:rPr>
        <w:t> </w:t>
      </w:r>
      <w:r>
        <w:rPr>
          <w:i/>
          <w:sz w:val="32"/>
        </w:rPr>
        <w:t>kết</w:t>
      </w:r>
      <w:r>
        <w:rPr>
          <w:i/>
          <w:spacing w:val="-5"/>
          <w:sz w:val="32"/>
        </w:rPr>
        <w:t> hôn</w:t>
      </w:r>
    </w:p>
    <w:p>
      <w:pPr>
        <w:pStyle w:val="ListParagraph"/>
        <w:numPr>
          <w:ilvl w:val="0"/>
          <w:numId w:val="7"/>
        </w:numPr>
        <w:tabs>
          <w:tab w:pos="1094" w:val="left" w:leader="none"/>
        </w:tabs>
        <w:spacing w:line="240" w:lineRule="auto" w:before="345" w:after="0"/>
        <w:ind w:left="1094" w:right="0" w:hanging="424"/>
        <w:jc w:val="both"/>
        <w:rPr>
          <w:i/>
          <w:sz w:val="32"/>
        </w:rPr>
      </w:pPr>
      <w:r>
        <w:rPr>
          <w:i/>
          <w:sz w:val="32"/>
        </w:rPr>
        <w:t>Lời</w:t>
      </w:r>
      <w:r>
        <w:rPr>
          <w:i/>
          <w:spacing w:val="-7"/>
          <w:sz w:val="32"/>
        </w:rPr>
        <w:t> </w:t>
      </w:r>
      <w:r>
        <w:rPr>
          <w:i/>
          <w:sz w:val="32"/>
        </w:rPr>
        <w:t>hứa</w:t>
      </w:r>
      <w:r>
        <w:rPr>
          <w:i/>
          <w:spacing w:val="-6"/>
          <w:sz w:val="32"/>
        </w:rPr>
        <w:t> </w:t>
      </w:r>
      <w:r>
        <w:rPr>
          <w:i/>
          <w:sz w:val="32"/>
        </w:rPr>
        <w:t>hẹn</w:t>
      </w:r>
      <w:r>
        <w:rPr>
          <w:i/>
          <w:spacing w:val="-5"/>
          <w:sz w:val="32"/>
        </w:rPr>
        <w:t> </w:t>
      </w:r>
      <w:r>
        <w:rPr>
          <w:i/>
          <w:sz w:val="32"/>
        </w:rPr>
        <w:t>Tương</w:t>
      </w:r>
      <w:r>
        <w:rPr>
          <w:i/>
          <w:spacing w:val="-6"/>
          <w:sz w:val="32"/>
        </w:rPr>
        <w:t> </w:t>
      </w:r>
      <w:r>
        <w:rPr>
          <w:i/>
          <w:spacing w:val="-4"/>
          <w:sz w:val="32"/>
        </w:rPr>
        <w:t>Lai;</w:t>
      </w:r>
    </w:p>
    <w:p>
      <w:pPr>
        <w:pStyle w:val="ListParagraph"/>
        <w:numPr>
          <w:ilvl w:val="0"/>
          <w:numId w:val="7"/>
        </w:numPr>
        <w:tabs>
          <w:tab w:pos="1094" w:val="left" w:leader="none"/>
        </w:tabs>
        <w:spacing w:line="240" w:lineRule="auto" w:before="345" w:after="0"/>
        <w:ind w:left="1094" w:right="0" w:hanging="424"/>
        <w:jc w:val="both"/>
        <w:rPr>
          <w:i/>
          <w:sz w:val="32"/>
        </w:rPr>
      </w:pPr>
      <w:r>
        <w:rPr>
          <w:i/>
          <w:sz w:val="32"/>
        </w:rPr>
        <w:t>Trải</w:t>
      </w:r>
      <w:r>
        <w:rPr>
          <w:i/>
          <w:spacing w:val="-9"/>
          <w:sz w:val="32"/>
        </w:rPr>
        <w:t> </w:t>
      </w:r>
      <w:r>
        <w:rPr>
          <w:i/>
          <w:sz w:val="32"/>
        </w:rPr>
        <w:t>Nghiệm</w:t>
      </w:r>
      <w:r>
        <w:rPr>
          <w:i/>
          <w:spacing w:val="-9"/>
          <w:sz w:val="32"/>
        </w:rPr>
        <w:t> </w:t>
      </w:r>
      <w:r>
        <w:rPr>
          <w:i/>
          <w:spacing w:val="-4"/>
          <w:sz w:val="32"/>
        </w:rPr>
        <w:t>Mới.</w:t>
      </w:r>
    </w:p>
    <w:p>
      <w:pPr>
        <w:pStyle w:val="BodyText"/>
        <w:spacing w:before="342"/>
        <w:ind w:left="670" w:firstLine="0"/>
      </w:pPr>
      <w:r>
        <w:rPr/>
        <w:t>Giờ</w:t>
      </w:r>
      <w:r>
        <w:rPr>
          <w:spacing w:val="-1"/>
        </w:rPr>
        <w:t> </w:t>
      </w:r>
      <w:r>
        <w:rPr/>
        <w:t>đã đến</w:t>
      </w:r>
      <w:r>
        <w:rPr>
          <w:spacing w:val="2"/>
        </w:rPr>
        <w:t> </w:t>
      </w:r>
      <w:r>
        <w:rPr/>
        <w:t>lúc chúng</w:t>
      </w:r>
      <w:r>
        <w:rPr>
          <w:spacing w:val="2"/>
        </w:rPr>
        <w:t> </w:t>
      </w:r>
      <w:r>
        <w:rPr/>
        <w:t>ta khám</w:t>
      </w:r>
      <w:r>
        <w:rPr>
          <w:spacing w:val="-5"/>
        </w:rPr>
        <w:t> </w:t>
      </w:r>
      <w:r>
        <w:rPr/>
        <w:t>phá bản</w:t>
      </w:r>
      <w:r>
        <w:rPr>
          <w:spacing w:val="2"/>
        </w:rPr>
        <w:t> </w:t>
      </w:r>
      <w:r>
        <w:rPr/>
        <w:t>chất, động</w:t>
      </w:r>
      <w:r>
        <w:rPr>
          <w:spacing w:val="2"/>
        </w:rPr>
        <w:t> </w:t>
      </w:r>
      <w:r>
        <w:rPr/>
        <w:t>cơ, những</w:t>
      </w:r>
      <w:r>
        <w:rPr>
          <w:spacing w:val="2"/>
        </w:rPr>
        <w:t> </w:t>
      </w:r>
      <w:r>
        <w:rPr/>
        <w:t>khao</w:t>
      </w:r>
      <w:r>
        <w:rPr>
          <w:spacing w:val="2"/>
        </w:rPr>
        <w:t> </w:t>
      </w:r>
      <w:r>
        <w:rPr>
          <w:spacing w:val="-4"/>
        </w:rPr>
        <w:t>khát</w:t>
      </w:r>
    </w:p>
    <w:p>
      <w:pPr>
        <w:spacing w:after="0"/>
        <w:sectPr>
          <w:pgSz w:w="11910" w:h="16840"/>
          <w:pgMar w:top="1040" w:bottom="280" w:left="720" w:right="120"/>
        </w:sectPr>
      </w:pPr>
    </w:p>
    <w:p>
      <w:pPr>
        <w:pStyle w:val="BodyText"/>
        <w:spacing w:line="360" w:lineRule="auto" w:before="63"/>
        <w:ind w:right="1262" w:firstLine="0"/>
      </w:pPr>
      <w:r>
        <w:rPr/>
        <w:t>và nỗi sợ của Tử Huyệt Danh Tiếng - một trong Bộ Tứ Tử Huyệt Cảm</w:t>
      </w:r>
      <w:r>
        <w:rPr>
          <w:spacing w:val="-2"/>
        </w:rPr>
        <w:t> </w:t>
      </w:r>
      <w:r>
        <w:rPr/>
        <w:t>Xúc khiến cho cuộc sống con người hoặc hạnh phúc tột cùng hoặc điêu đứng thảm hại.</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74"/>
        <w:ind w:left="0" w:firstLine="0"/>
        <w:jc w:val="left"/>
      </w:pPr>
    </w:p>
    <w:p>
      <w:pPr>
        <w:pStyle w:val="Heading1"/>
        <w:spacing w:before="1"/>
        <w:jc w:val="left"/>
      </w:pPr>
      <w:r>
        <w:rPr/>
        <w:t>Chương</w:t>
      </w:r>
      <w:r>
        <w:rPr>
          <w:spacing w:val="68"/>
        </w:rPr>
        <w:t> </w:t>
      </w:r>
      <w:r>
        <w:rPr>
          <w:spacing w:val="-10"/>
        </w:rPr>
        <w:t>7</w:t>
      </w:r>
    </w:p>
    <w:p>
      <w:pPr>
        <w:spacing w:line="360" w:lineRule="auto" w:before="342"/>
        <w:ind w:left="100" w:right="1265" w:firstLine="569"/>
        <w:jc w:val="both"/>
        <w:rPr>
          <w:b/>
          <w:sz w:val="32"/>
        </w:rPr>
      </w:pPr>
      <w:r>
        <w:rPr>
          <w:b/>
          <w:sz w:val="32"/>
        </w:rPr>
        <w:t>Vận dụng Tử Huyệt Danh Tiếng để gặt hái thành công trong cuộc </w:t>
      </w:r>
      <w:r>
        <w:rPr>
          <w:b/>
          <w:spacing w:val="-4"/>
          <w:sz w:val="32"/>
        </w:rPr>
        <w:t>sống</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59"/>
        <w:ind w:left="0" w:firstLine="0"/>
        <w:jc w:val="left"/>
        <w:rPr>
          <w:b/>
        </w:rPr>
      </w:pPr>
    </w:p>
    <w:p>
      <w:pPr>
        <w:pStyle w:val="BodyText"/>
        <w:spacing w:line="360" w:lineRule="auto" w:before="0"/>
        <w:ind w:right="1262"/>
      </w:pPr>
      <w:r>
        <w:rPr/>
        <w:t>Suốt những năm đầu phát hành tờ tạp chí </w:t>
      </w:r>
      <w:r>
        <w:rPr>
          <w:i/>
        </w:rPr>
        <w:t>Theatre </w:t>
      </w:r>
      <w:r>
        <w:rPr/>
        <w:t>nổi tiếng của mình, Paul Meyer thường xuyên rơi vào tình cảnh rỗng túi. Để có tiền làm tạp</w:t>
      </w:r>
      <w:r>
        <w:rPr>
          <w:spacing w:val="40"/>
        </w:rPr>
        <w:t> </w:t>
      </w:r>
      <w:r>
        <w:rPr/>
        <w:t>chí, ông buộc phải chi tiêu dè sẻn và cắt giảm nhiều khoản chi trong sinh hoạt hàng ngày.</w:t>
      </w:r>
    </w:p>
    <w:p>
      <w:pPr>
        <w:pStyle w:val="BodyText"/>
        <w:spacing w:line="360" w:lineRule="auto" w:before="159"/>
        <w:ind w:right="1263"/>
      </w:pPr>
      <w:r>
        <w:rPr/>
        <w:t>Tuy nhiên, có một sở thích duy nhất mà ông không bỏ được: thưởng thức các buổi trình diễn ở nhà hát opera Metropolitan.</w:t>
      </w:r>
    </w:p>
    <w:p>
      <w:pPr>
        <w:pStyle w:val="BodyText"/>
        <w:spacing w:line="360" w:lineRule="auto"/>
        <w:ind w:right="1260"/>
      </w:pPr>
      <w:r>
        <w:rPr/>
        <w:t>Dù Paul được mệnh danh là </w:t>
      </w:r>
      <w:r>
        <w:rPr>
          <w:b/>
          <w:i/>
        </w:rPr>
        <w:t>"</w:t>
      </w:r>
      <w:r>
        <w:rPr>
          <w:i/>
        </w:rPr>
        <w:t>Bằng </w:t>
      </w:r>
      <w:r>
        <w:rPr/>
        <w:t>Hữu của Hàng Nghìn Người Nổi Tiếng",</w:t>
      </w:r>
      <w:r>
        <w:rPr>
          <w:spacing w:val="-6"/>
        </w:rPr>
        <w:t> </w:t>
      </w:r>
      <w:r>
        <w:rPr/>
        <w:t>chẳng</w:t>
      </w:r>
      <w:r>
        <w:rPr>
          <w:spacing w:val="2"/>
        </w:rPr>
        <w:t> </w:t>
      </w:r>
      <w:r>
        <w:rPr/>
        <w:t>mấy</w:t>
      </w:r>
      <w:r>
        <w:rPr>
          <w:spacing w:val="-3"/>
        </w:rPr>
        <w:t> </w:t>
      </w:r>
      <w:r>
        <w:rPr/>
        <w:t>ai</w:t>
      </w:r>
      <w:r>
        <w:rPr>
          <w:spacing w:val="-4"/>
        </w:rPr>
        <w:t> </w:t>
      </w:r>
      <w:r>
        <w:rPr/>
        <w:t>biết</w:t>
      </w:r>
      <w:r>
        <w:rPr>
          <w:spacing w:val="-5"/>
        </w:rPr>
        <w:t> </w:t>
      </w:r>
      <w:r>
        <w:rPr/>
        <w:t>về</w:t>
      </w:r>
      <w:r>
        <w:rPr>
          <w:spacing w:val="-2"/>
        </w:rPr>
        <w:t> </w:t>
      </w:r>
      <w:r>
        <w:rPr/>
        <w:t>tình</w:t>
      </w:r>
      <w:r>
        <w:rPr>
          <w:spacing w:val="-3"/>
        </w:rPr>
        <w:t> </w:t>
      </w:r>
      <w:r>
        <w:rPr/>
        <w:t>trạng</w:t>
      </w:r>
      <w:r>
        <w:rPr>
          <w:spacing w:val="-3"/>
        </w:rPr>
        <w:t> </w:t>
      </w:r>
      <w:r>
        <w:rPr/>
        <w:t>nghèo</w:t>
      </w:r>
      <w:r>
        <w:rPr>
          <w:spacing w:val="-3"/>
        </w:rPr>
        <w:t> </w:t>
      </w:r>
      <w:r>
        <w:rPr/>
        <w:t>túng</w:t>
      </w:r>
      <w:r>
        <w:rPr>
          <w:spacing w:val="-4"/>
        </w:rPr>
        <w:t> </w:t>
      </w:r>
      <w:r>
        <w:rPr/>
        <w:t>thực</w:t>
      </w:r>
      <w:r>
        <w:rPr>
          <w:spacing w:val="-4"/>
        </w:rPr>
        <w:t> </w:t>
      </w:r>
      <w:r>
        <w:rPr/>
        <w:t>sự</w:t>
      </w:r>
      <w:r>
        <w:rPr>
          <w:spacing w:val="-4"/>
        </w:rPr>
        <w:t> </w:t>
      </w:r>
      <w:r>
        <w:rPr/>
        <w:t>của</w:t>
      </w:r>
      <w:r>
        <w:rPr>
          <w:spacing w:val="-4"/>
        </w:rPr>
        <w:t> </w:t>
      </w:r>
      <w:r>
        <w:rPr/>
        <w:t>ông.</w:t>
      </w:r>
      <w:r>
        <w:rPr>
          <w:spacing w:val="-5"/>
        </w:rPr>
        <w:t> </w:t>
      </w:r>
      <w:r>
        <w:rPr>
          <w:spacing w:val="-2"/>
        </w:rPr>
        <w:t>Những</w:t>
      </w:r>
    </w:p>
    <w:p>
      <w:pPr>
        <w:spacing w:after="0" w:line="360" w:lineRule="auto"/>
        <w:sectPr>
          <w:pgSz w:w="11910" w:h="16840"/>
          <w:pgMar w:top="1040" w:bottom="280" w:left="720" w:right="120"/>
        </w:sectPr>
      </w:pPr>
    </w:p>
    <w:p>
      <w:pPr>
        <w:pStyle w:val="BodyText"/>
        <w:spacing w:line="360" w:lineRule="auto" w:before="63"/>
        <w:ind w:right="1263" w:firstLine="0"/>
      </w:pPr>
      <w:r>
        <w:rPr/>
        <w:t>gì họ biết về ông là chất giọng Pháp đặc sệt, một khiếu hài hước rất riêng, một chiếc gậy ba-toong đặc trưng và tình yêu nhạc kịch vô bờ bến.</w:t>
      </w:r>
    </w:p>
    <w:p>
      <w:pPr>
        <w:pStyle w:val="BodyText"/>
        <w:spacing w:line="360" w:lineRule="auto" w:before="162"/>
        <w:ind w:right="1263"/>
      </w:pPr>
      <w:r>
        <w:rPr/>
        <w:t>Paul Meyer kể tôi nghe rằng, trong những năm đầu thế kỷ XX, khán giả của nhạc kịch hay opera phần lớn đều thuộc tầng lớp quý tộc thượng </w:t>
      </w:r>
      <w:r>
        <w:rPr>
          <w:spacing w:val="-4"/>
        </w:rPr>
        <w:t>lưu.</w:t>
      </w:r>
    </w:p>
    <w:p>
      <w:pPr>
        <w:pStyle w:val="BodyText"/>
        <w:spacing w:line="360" w:lineRule="auto"/>
        <w:ind w:right="1266"/>
      </w:pPr>
      <w:r>
        <w:rPr/>
        <w:t>"Chỉ những quý ông lịch lãm, áo quần bảnh bao, đội mũ lụa và mang găng tay trắng mới được phép bưóc chân vào nhà hát", Meyer nói.</w:t>
      </w:r>
    </w:p>
    <w:p>
      <w:pPr>
        <w:pStyle w:val="BodyText"/>
        <w:spacing w:line="360" w:lineRule="auto" w:before="159"/>
        <w:ind w:right="1263"/>
      </w:pPr>
      <w:r>
        <w:rPr/>
        <w:t>Còn với các quý bà, nhà hát là nơi để chị em có dịp trình diễn và so găng nhau bằng những bộ cánh lấp lánh đắt tiền kèm vói những trang sức, áo lông thú và phụ kiện thời trang thời thượng.</w:t>
      </w:r>
    </w:p>
    <w:p>
      <w:pPr>
        <w:pStyle w:val="BodyText"/>
        <w:spacing w:line="360" w:lineRule="auto"/>
        <w:ind w:right="1263"/>
      </w:pPr>
      <w:r>
        <w:rPr/>
        <w:t>Xa xỉhơn, mỗi một bộ cánh đắt đỏ đó chỉ được mặc đúng một lần, để rồi sau đó, các quý cô sẽ vứt hoặc đem cho ngườihầu. Rồi sau đó cô người hầu tiếp tục diện bộ cánh đó để so găng với các hầu gái khác trong những dịp đặc biệt!</w:t>
      </w:r>
    </w:p>
    <w:p>
      <w:pPr>
        <w:pStyle w:val="BodyText"/>
        <w:spacing w:line="360" w:lineRule="auto"/>
        <w:ind w:right="1262"/>
      </w:pPr>
      <w:r>
        <w:rPr/>
        <w:t>Nếu một quý cô nào mặc một bộ cánh đến hai lần, họ sẽ trở thành chủ đề bàn tán không được hay ho cho lắm của các hội "bà tám" sang chảnh.</w:t>
      </w:r>
    </w:p>
    <w:p>
      <w:pPr>
        <w:pStyle w:val="BodyText"/>
        <w:spacing w:line="360" w:lineRule="auto" w:before="159"/>
        <w:ind w:right="1262"/>
      </w:pPr>
      <w:r>
        <w:rPr/>
        <w:t>Ôi, không điều gì bất hạnh hơn cảm giác của một quý cô không may mất hàng trăm nghìn đô và hàng nhiều tuần liền chuẩn bị để diện một bộ cánh tuyệt đỉnh có một không hai đến buổi tối quan trọng để rồi sau đó</w:t>
      </w:r>
      <w:r>
        <w:rPr>
          <w:spacing w:val="80"/>
        </w:rPr>
        <w:t> </w:t>
      </w:r>
      <w:r>
        <w:rPr/>
        <w:t>phát hiện ra một bà chị khác ở đó cũng mặc một bộ "hàng độc" y chang</w:t>
      </w:r>
      <w:r>
        <w:rPr>
          <w:spacing w:val="40"/>
        </w:rPr>
        <w:t> </w:t>
      </w:r>
      <w:r>
        <w:rPr/>
        <w:t>như của mình! Meyer nói rằng mỗi khi những trường hợp như thế xảy ra, thiên hạ sẽ được chứng kiến vài ba vở hài kịch cười ra nước mắt giữa các</w:t>
      </w:r>
      <w:r>
        <w:rPr>
          <w:spacing w:val="40"/>
        </w:rPr>
        <w:t> </w:t>
      </w:r>
      <w:r>
        <w:rPr/>
        <w:t>vị khách xinh đẹp đến nỗi lấn át cả những màn trình diễn lấp lánh trên sân </w:t>
      </w:r>
      <w:r>
        <w:rPr>
          <w:spacing w:val="-2"/>
        </w:rPr>
        <w:t>khấu.</w:t>
      </w:r>
    </w:p>
    <w:p>
      <w:pPr>
        <w:spacing w:after="0" w:line="360" w:lineRule="auto"/>
        <w:sectPr>
          <w:pgSz w:w="11910" w:h="16840"/>
          <w:pgMar w:top="1040" w:bottom="280" w:left="720" w:right="120"/>
        </w:sectPr>
      </w:pPr>
    </w:p>
    <w:p>
      <w:pPr>
        <w:pStyle w:val="BodyText"/>
        <w:spacing w:line="360" w:lineRule="auto" w:before="63"/>
        <w:ind w:right="1264"/>
      </w:pPr>
      <w:r>
        <w:rPr/>
        <w:t>Các buổi biểu diễn ở Metropolitan nổi tiếng với sự đầu tư hoành tráng và xa hoa. "Ngay cả các bà các cô ưa buôn chuyện nhất vì những chiếc váy cái đầm cũng phải chăm chú theo dõi Từng nhất cử nhất động trên sân khấu, vì bóng tối trong nhà hát không cho phép họ nhìn thấy nhau để mà ghen ăn tức ở!"</w:t>
      </w:r>
    </w:p>
    <w:p>
      <w:pPr>
        <w:pStyle w:val="BodyText"/>
        <w:spacing w:line="360" w:lineRule="auto" w:before="162"/>
        <w:ind w:right="1262"/>
      </w:pPr>
      <w:r>
        <w:rPr/>
        <w:t>Mọi thứ trong nhà hát opera Metropolitan đều hòa hợp trong một tổng thể cao sang gắn liền với danh tiếng của nó, ngoại trừ ấn phẩm chương trình biểu diễn - một tờ giấy chiếc được in ấn một cách bất cẩn trên chất liệu giấy rẻ tiền.</w:t>
      </w:r>
    </w:p>
    <w:p>
      <w:pPr>
        <w:pStyle w:val="BodyText"/>
        <w:spacing w:line="360" w:lineRule="auto"/>
        <w:ind w:right="1262"/>
      </w:pPr>
      <w:r>
        <w:rPr/>
        <w:t>Vào một đêm diễn nọ ở nhà hát, Paul Meyer đến xem kịch trong một bộ trang phục được chăm chút kỹ lưỡng với đôi găng tay trắng muốt. Ông vừa theo dõi vở kịch vừa xem đi xem lại tờ chương trình. Tờ chương trình với mực in cẩu thả làm vấy bẩn đôi găng tay trắng của ông bằng những vệt </w:t>
      </w:r>
      <w:r>
        <w:rPr>
          <w:spacing w:val="-4"/>
        </w:rPr>
        <w:t>xám.</w:t>
      </w:r>
    </w:p>
    <w:p>
      <w:pPr>
        <w:pStyle w:val="BodyText"/>
        <w:spacing w:line="360" w:lineRule="auto" w:before="159"/>
        <w:ind w:right="1265"/>
      </w:pPr>
      <w:r>
        <w:rPr/>
        <w:t>Cứ như thế cho đến đoạn kết màn biểu diễn, các đầu ngón tay trên găng tay của Meyer đen kịt.</w:t>
      </w:r>
    </w:p>
    <w:p>
      <w:pPr>
        <w:pStyle w:val="BodyText"/>
        <w:spacing w:line="360" w:lineRule="auto"/>
        <w:ind w:right="1262"/>
      </w:pPr>
      <w:r>
        <w:rPr/>
        <w:t>Thế</w:t>
      </w:r>
      <w:r>
        <w:rPr>
          <w:spacing w:val="-1"/>
        </w:rPr>
        <w:t> </w:t>
      </w:r>
      <w:r>
        <w:rPr/>
        <w:t>là</w:t>
      </w:r>
      <w:r>
        <w:rPr>
          <w:spacing w:val="-1"/>
        </w:rPr>
        <w:t> </w:t>
      </w:r>
      <w:r>
        <w:rPr/>
        <w:t>ông đổi</w:t>
      </w:r>
      <w:r>
        <w:rPr>
          <w:spacing w:val="-1"/>
        </w:rPr>
        <w:t> </w:t>
      </w:r>
      <w:r>
        <w:rPr/>
        <w:t>tư</w:t>
      </w:r>
      <w:r>
        <w:rPr>
          <w:spacing w:val="-1"/>
        </w:rPr>
        <w:t> </w:t>
      </w:r>
      <w:r>
        <w:rPr/>
        <w:t>thế ngồi,</w:t>
      </w:r>
      <w:r>
        <w:rPr>
          <w:spacing w:val="-2"/>
        </w:rPr>
        <w:t> </w:t>
      </w:r>
      <w:r>
        <w:rPr/>
        <w:t>đặt</w:t>
      </w:r>
      <w:r>
        <w:rPr>
          <w:spacing w:val="-1"/>
        </w:rPr>
        <w:t> </w:t>
      </w:r>
      <w:r>
        <w:rPr/>
        <w:t>úp hai</w:t>
      </w:r>
      <w:r>
        <w:rPr>
          <w:spacing w:val="-4"/>
        </w:rPr>
        <w:t> </w:t>
      </w:r>
      <w:r>
        <w:rPr/>
        <w:t>bàn tay</w:t>
      </w:r>
      <w:r>
        <w:rPr>
          <w:spacing w:val="-2"/>
        </w:rPr>
        <w:t> </w:t>
      </w:r>
      <w:r>
        <w:rPr/>
        <w:t>lên đùi</w:t>
      </w:r>
      <w:r>
        <w:rPr>
          <w:spacing w:val="-1"/>
        </w:rPr>
        <w:t> </w:t>
      </w:r>
      <w:r>
        <w:rPr/>
        <w:t>để</w:t>
      </w:r>
      <w:r>
        <w:rPr>
          <w:spacing w:val="-3"/>
        </w:rPr>
        <w:t> </w:t>
      </w:r>
      <w:r>
        <w:rPr/>
        <w:t>giấu đi</w:t>
      </w:r>
      <w:r>
        <w:rPr>
          <w:spacing w:val="-1"/>
        </w:rPr>
        <w:t> </w:t>
      </w:r>
      <w:r>
        <w:rPr/>
        <w:t>các</w:t>
      </w:r>
      <w:r>
        <w:rPr>
          <w:spacing w:val="-2"/>
        </w:rPr>
        <w:t> </w:t>
      </w:r>
      <w:r>
        <w:rPr/>
        <w:t>đẩu ngón tay bị bẩn. Nhìn chung quanh, Meyer thấy các quý ông khác cũng hành động tương tự.</w:t>
      </w:r>
    </w:p>
    <w:p>
      <w:pPr>
        <w:pStyle w:val="BodyText"/>
        <w:spacing w:line="360" w:lineRule="auto" w:before="159"/>
        <w:ind w:right="1260"/>
      </w:pPr>
      <w:r>
        <w:rPr/>
        <w:t>Sau đó. Meyer than phiền điều này với John Brown, viên quản lý của nhàhát:” Tôi vào đây với một đôigăng tay trắng tinh. Nhưng giờ thìchúng thế này đây!" - ông vừa nói vừa chìa mười đầu ngón tay đeo găng của</w:t>
      </w:r>
      <w:r>
        <w:rPr>
          <w:spacing w:val="40"/>
        </w:rPr>
        <w:t> </w:t>
      </w:r>
      <w:r>
        <w:rPr>
          <w:spacing w:val="-2"/>
        </w:rPr>
        <w:t>mình.</w:t>
      </w:r>
    </w:p>
    <w:p>
      <w:pPr>
        <w:pStyle w:val="BodyText"/>
        <w:ind w:left="670" w:firstLine="0"/>
      </w:pPr>
      <w:r>
        <w:rPr/>
        <w:t>“Anh</w:t>
      </w:r>
      <w:r>
        <w:rPr>
          <w:spacing w:val="12"/>
        </w:rPr>
        <w:t> </w:t>
      </w:r>
      <w:r>
        <w:rPr/>
        <w:t>làm</w:t>
      </w:r>
      <w:r>
        <w:rPr>
          <w:spacing w:val="6"/>
        </w:rPr>
        <w:t> </w:t>
      </w:r>
      <w:r>
        <w:rPr/>
        <w:t>trong</w:t>
      </w:r>
      <w:r>
        <w:rPr>
          <w:spacing w:val="12"/>
        </w:rPr>
        <w:t> </w:t>
      </w:r>
      <w:r>
        <w:rPr/>
        <w:t>ngành</w:t>
      </w:r>
      <w:r>
        <w:rPr>
          <w:spacing w:val="13"/>
        </w:rPr>
        <w:t> </w:t>
      </w:r>
      <w:r>
        <w:rPr/>
        <w:t>xuất</w:t>
      </w:r>
      <w:r>
        <w:rPr>
          <w:spacing w:val="9"/>
        </w:rPr>
        <w:t> </w:t>
      </w:r>
      <w:r>
        <w:rPr/>
        <w:t>bản</w:t>
      </w:r>
      <w:r>
        <w:rPr>
          <w:spacing w:val="16"/>
        </w:rPr>
        <w:t> </w:t>
      </w:r>
      <w:r>
        <w:rPr/>
        <w:t>mà</w:t>
      </w:r>
      <w:r>
        <w:rPr>
          <w:spacing w:val="14"/>
        </w:rPr>
        <w:t> </w:t>
      </w:r>
      <w:r>
        <w:rPr/>
        <w:t>Paul”</w:t>
      </w:r>
      <w:r>
        <w:rPr>
          <w:spacing w:val="13"/>
        </w:rPr>
        <w:t> </w:t>
      </w:r>
      <w:r>
        <w:rPr/>
        <w:t>,</w:t>
      </w:r>
      <w:r>
        <w:rPr>
          <w:spacing w:val="11"/>
        </w:rPr>
        <w:t> </w:t>
      </w:r>
      <w:r>
        <w:rPr/>
        <w:t>Brown</w:t>
      </w:r>
      <w:r>
        <w:rPr>
          <w:spacing w:val="16"/>
        </w:rPr>
        <w:t> </w:t>
      </w:r>
      <w:r>
        <w:rPr/>
        <w:t>mỉm</w:t>
      </w:r>
      <w:r>
        <w:rPr>
          <w:spacing w:val="11"/>
        </w:rPr>
        <w:t> </w:t>
      </w:r>
      <w:r>
        <w:rPr/>
        <w:t>cười</w:t>
      </w:r>
      <w:r>
        <w:rPr>
          <w:spacing w:val="13"/>
        </w:rPr>
        <w:t> </w:t>
      </w:r>
      <w:r>
        <w:rPr/>
        <w:t>“Anh</w:t>
      </w:r>
      <w:r>
        <w:rPr>
          <w:spacing w:val="12"/>
        </w:rPr>
        <w:t> </w:t>
      </w:r>
      <w:r>
        <w:rPr>
          <w:spacing w:val="-7"/>
        </w:rPr>
        <w:t>có</w:t>
      </w:r>
    </w:p>
    <w:p>
      <w:pPr>
        <w:spacing w:after="0"/>
        <w:sectPr>
          <w:pgSz w:w="11910" w:h="16840"/>
          <w:pgMar w:top="1040" w:bottom="280" w:left="720" w:right="120"/>
        </w:sectPr>
      </w:pPr>
    </w:p>
    <w:p>
      <w:pPr>
        <w:spacing w:line="360" w:lineRule="auto" w:before="63"/>
        <w:ind w:left="100" w:right="1262" w:firstLine="0"/>
        <w:jc w:val="left"/>
        <w:rPr>
          <w:i/>
          <w:sz w:val="32"/>
        </w:rPr>
      </w:pPr>
      <w:r>
        <w:rPr>
          <w:sz w:val="32"/>
        </w:rPr>
        <w:t>biết</w:t>
      </w:r>
      <w:r>
        <w:rPr>
          <w:spacing w:val="40"/>
          <w:sz w:val="32"/>
        </w:rPr>
        <w:t> </w:t>
      </w:r>
      <w:r>
        <w:rPr>
          <w:sz w:val="32"/>
        </w:rPr>
        <w:t>cách</w:t>
      </w:r>
      <w:r>
        <w:rPr>
          <w:spacing w:val="40"/>
          <w:sz w:val="32"/>
        </w:rPr>
        <w:t> </w:t>
      </w:r>
      <w:r>
        <w:rPr>
          <w:sz w:val="32"/>
        </w:rPr>
        <w:t>làm</w:t>
      </w:r>
      <w:r>
        <w:rPr>
          <w:spacing w:val="40"/>
          <w:sz w:val="32"/>
        </w:rPr>
        <w:t> </w:t>
      </w:r>
      <w:r>
        <w:rPr>
          <w:sz w:val="32"/>
        </w:rPr>
        <w:t>thế</w:t>
      </w:r>
      <w:r>
        <w:rPr>
          <w:spacing w:val="40"/>
          <w:sz w:val="32"/>
        </w:rPr>
        <w:t> </w:t>
      </w:r>
      <w:r>
        <w:rPr>
          <w:sz w:val="32"/>
        </w:rPr>
        <w:t>nào</w:t>
      </w:r>
      <w:r>
        <w:rPr>
          <w:spacing w:val="40"/>
          <w:sz w:val="32"/>
        </w:rPr>
        <w:t> </w:t>
      </w:r>
      <w:r>
        <w:rPr>
          <w:sz w:val="32"/>
        </w:rPr>
        <w:t>đế</w:t>
      </w:r>
      <w:r>
        <w:rPr>
          <w:spacing w:val="40"/>
          <w:sz w:val="32"/>
        </w:rPr>
        <w:t> </w:t>
      </w:r>
      <w:r>
        <w:rPr>
          <w:sz w:val="32"/>
        </w:rPr>
        <w:t>giúp</w:t>
      </w:r>
      <w:r>
        <w:rPr>
          <w:spacing w:val="40"/>
          <w:sz w:val="32"/>
        </w:rPr>
        <w:t> </w:t>
      </w:r>
      <w:r>
        <w:rPr>
          <w:sz w:val="32"/>
        </w:rPr>
        <w:t>chúng</w:t>
      </w:r>
      <w:r>
        <w:rPr>
          <w:spacing w:val="40"/>
          <w:sz w:val="32"/>
        </w:rPr>
        <w:t> </w:t>
      </w:r>
      <w:r>
        <w:rPr>
          <w:sz w:val="32"/>
        </w:rPr>
        <w:t>tôi</w:t>
      </w:r>
      <w:r>
        <w:rPr>
          <w:spacing w:val="40"/>
          <w:sz w:val="32"/>
        </w:rPr>
        <w:t> </w:t>
      </w:r>
      <w:r>
        <w:rPr>
          <w:sz w:val="32"/>
        </w:rPr>
        <w:t>in</w:t>
      </w:r>
      <w:r>
        <w:rPr>
          <w:spacing w:val="40"/>
          <w:sz w:val="32"/>
        </w:rPr>
        <w:t> </w:t>
      </w:r>
      <w:r>
        <w:rPr>
          <w:sz w:val="32"/>
        </w:rPr>
        <w:t>những</w:t>
      </w:r>
      <w:r>
        <w:rPr>
          <w:spacing w:val="40"/>
          <w:sz w:val="32"/>
        </w:rPr>
        <w:t> </w:t>
      </w:r>
      <w:r>
        <w:rPr>
          <w:sz w:val="32"/>
        </w:rPr>
        <w:t>ấn</w:t>
      </w:r>
      <w:r>
        <w:rPr>
          <w:spacing w:val="40"/>
          <w:sz w:val="32"/>
        </w:rPr>
        <w:t> </w:t>
      </w:r>
      <w:r>
        <w:rPr>
          <w:sz w:val="32"/>
        </w:rPr>
        <w:t>phẩm</w:t>
      </w:r>
      <w:r>
        <w:rPr>
          <w:spacing w:val="40"/>
          <w:sz w:val="32"/>
        </w:rPr>
        <w:t> </w:t>
      </w:r>
      <w:r>
        <w:rPr>
          <w:i/>
          <w:sz w:val="32"/>
        </w:rPr>
        <w:t>chất</w:t>
      </w:r>
      <w:r>
        <w:rPr>
          <w:i/>
          <w:spacing w:val="40"/>
          <w:sz w:val="32"/>
        </w:rPr>
        <w:t> </w:t>
      </w:r>
      <w:r>
        <w:rPr>
          <w:i/>
          <w:sz w:val="32"/>
        </w:rPr>
        <w:t>lượng</w:t>
      </w:r>
      <w:r>
        <w:rPr>
          <w:i/>
          <w:sz w:val="32"/>
        </w:rPr>
        <w:t> </w:t>
      </w:r>
      <w:r>
        <w:rPr>
          <w:i/>
          <w:spacing w:val="-2"/>
          <w:sz w:val="32"/>
        </w:rPr>
        <w:t>hơn!"</w:t>
      </w:r>
    </w:p>
    <w:p>
      <w:pPr>
        <w:pStyle w:val="BodyText"/>
        <w:spacing w:before="162"/>
        <w:ind w:left="670" w:firstLine="0"/>
      </w:pPr>
      <w:r>
        <w:rPr/>
        <w:t>Meyer</w:t>
      </w:r>
      <w:r>
        <w:rPr>
          <w:spacing w:val="-8"/>
        </w:rPr>
        <w:t> </w:t>
      </w:r>
      <w:r>
        <w:rPr/>
        <w:t>gật</w:t>
      </w:r>
      <w:r>
        <w:rPr>
          <w:spacing w:val="-5"/>
        </w:rPr>
        <w:t> </w:t>
      </w:r>
      <w:r>
        <w:rPr>
          <w:spacing w:val="-4"/>
        </w:rPr>
        <w:t>đầu.</w:t>
      </w:r>
    </w:p>
    <w:p>
      <w:pPr>
        <w:pStyle w:val="BodyText"/>
        <w:spacing w:line="360" w:lineRule="auto" w:before="344"/>
        <w:ind w:right="1260"/>
      </w:pPr>
      <w:r>
        <w:rPr/>
        <w:t>Ngày hôm sau. ông gọi điện thoại cho Otto H. Kahn, Tống giám đốc nhà hát opera Metropolitan lúc bấy giờ, và có được một cái hẹn vàotuần kế tiếp.</w:t>
      </w:r>
      <w:r>
        <w:rPr>
          <w:spacing w:val="-1"/>
        </w:rPr>
        <w:t> </w:t>
      </w:r>
      <w:r>
        <w:rPr/>
        <w:t>Trong thời gian chờ đến ngày hẹn,</w:t>
      </w:r>
      <w:r>
        <w:rPr>
          <w:spacing w:val="-1"/>
        </w:rPr>
        <w:t> </w:t>
      </w:r>
      <w:r>
        <w:rPr/>
        <w:t>Meyer soạn thảo khung chi tiết cho chiến dịch làm lại ấn phẩm quảng bá cho nhà hát.</w:t>
      </w:r>
    </w:p>
    <w:p>
      <w:pPr>
        <w:pStyle w:val="BodyText"/>
        <w:spacing w:line="360" w:lineRule="auto" w:before="160"/>
        <w:ind w:right="1263"/>
      </w:pPr>
      <w:r>
        <w:rPr/>
        <w:t>Khi ông Kahn ngâm cứu bản kế hoạch đó, ông ta tỏ vẻ rất hào hứng, nhưng câu trả lời của ông lại khiến Meyer ngập ngừng. Ông nói rằng việc làm lại ấn phẩm chương trình đòi hỏi nhà hát phải chi tiền cho quảng cáo</w:t>
      </w:r>
      <w:r>
        <w:rPr>
          <w:spacing w:val="40"/>
        </w:rPr>
        <w:t> </w:t>
      </w:r>
      <w:r>
        <w:rPr/>
        <w:t>và cần 27.500$ mỗi mùa cho việc ký hợp đổng.</w:t>
      </w:r>
    </w:p>
    <w:p>
      <w:pPr>
        <w:pStyle w:val="BodyText"/>
        <w:spacing w:line="360" w:lineRule="auto"/>
        <w:ind w:right="1262"/>
      </w:pPr>
      <w:r>
        <w:rPr/>
        <w:t>Tuy nhiên, Paul Meyer không để cho khuôn mặt thất vọng của ông Kahn khiến mình chùn bước. Ông bảo đảm vói Kahn rằng ông sẽ xem xét vấn đề này thật kỹ lưỡng.</w:t>
      </w:r>
    </w:p>
    <w:p>
      <w:pPr>
        <w:pStyle w:val="BodyText"/>
        <w:spacing w:line="360" w:lineRule="auto"/>
        <w:ind w:right="1262"/>
      </w:pPr>
      <w:r>
        <w:rPr/>
        <w:t>Nói là vậy, nhưng thực tâm, Meyer cũng đang vò đẩu bứt tai. Bản thân ông cũng đang sống trong cảnh túng thiếu, lấy đâu 27.500$ cho việc in ấn quảng cáo? Chưa kể đây là một ý tưởng chưa Từng có tiền lệ.</w:t>
      </w:r>
    </w:p>
    <w:p>
      <w:pPr>
        <w:pStyle w:val="BodyText"/>
        <w:spacing w:line="360" w:lineRule="auto" w:before="159"/>
        <w:ind w:right="1259"/>
      </w:pPr>
      <w:r>
        <w:rPr/>
        <w:t>Giờ ông chỉ có hai lựa chọn: hoặc hoàn tất kế hoạch ngay lập tức, hoặc báo sớm cho ông Kahn về quyết định Tử bỏ dự án này. Meyer biết chắc rằng ban giám đốc nhà hát sẽ không rảnh hơi đế nghe một ý tưởng nhảm nhí mà không có kết quả. Nhà hát opera Metropolitan là một thánh đường, không dành cho những điều nhảm nhí!</w:t>
      </w:r>
    </w:p>
    <w:p>
      <w:pPr>
        <w:spacing w:before="161"/>
        <w:ind w:left="670" w:right="0" w:firstLine="0"/>
        <w:jc w:val="both"/>
        <w:rPr>
          <w:i/>
          <w:sz w:val="32"/>
        </w:rPr>
      </w:pPr>
      <w:r>
        <w:rPr>
          <w:i/>
          <w:sz w:val="32"/>
        </w:rPr>
        <w:t>Thánh</w:t>
      </w:r>
      <w:r>
        <w:rPr>
          <w:i/>
          <w:spacing w:val="-9"/>
          <w:sz w:val="32"/>
        </w:rPr>
        <w:t> </w:t>
      </w:r>
      <w:r>
        <w:rPr>
          <w:i/>
          <w:spacing w:val="-2"/>
          <w:sz w:val="32"/>
        </w:rPr>
        <w:t>đường!</w:t>
      </w:r>
    </w:p>
    <w:p>
      <w:pPr>
        <w:pStyle w:val="BodyText"/>
        <w:spacing w:before="343"/>
        <w:ind w:left="670" w:firstLine="0"/>
        <w:jc w:val="left"/>
      </w:pPr>
      <w:r>
        <w:rPr/>
        <w:t>Đây</w:t>
      </w:r>
      <w:r>
        <w:rPr>
          <w:spacing w:val="24"/>
        </w:rPr>
        <w:t> </w:t>
      </w:r>
      <w:r>
        <w:rPr/>
        <w:t>có</w:t>
      </w:r>
      <w:r>
        <w:rPr>
          <w:spacing w:val="24"/>
        </w:rPr>
        <w:t> </w:t>
      </w:r>
      <w:r>
        <w:rPr/>
        <w:t>vẻ</w:t>
      </w:r>
      <w:r>
        <w:rPr>
          <w:spacing w:val="24"/>
        </w:rPr>
        <w:t> </w:t>
      </w:r>
      <w:r>
        <w:rPr/>
        <w:t>là</w:t>
      </w:r>
      <w:r>
        <w:rPr>
          <w:spacing w:val="25"/>
        </w:rPr>
        <w:t> </w:t>
      </w:r>
      <w:r>
        <w:rPr/>
        <w:t>danh</w:t>
      </w:r>
      <w:r>
        <w:rPr>
          <w:spacing w:val="27"/>
        </w:rPr>
        <w:t> </w:t>
      </w:r>
      <w:r>
        <w:rPr/>
        <w:t>Tử</w:t>
      </w:r>
      <w:r>
        <w:rPr>
          <w:spacing w:val="26"/>
        </w:rPr>
        <w:t> </w:t>
      </w:r>
      <w:r>
        <w:rPr/>
        <w:t>chính</w:t>
      </w:r>
      <w:r>
        <w:rPr>
          <w:spacing w:val="24"/>
        </w:rPr>
        <w:t> </w:t>
      </w:r>
      <w:r>
        <w:rPr/>
        <w:t>xác</w:t>
      </w:r>
      <w:r>
        <w:rPr>
          <w:spacing w:val="24"/>
        </w:rPr>
        <w:t> </w:t>
      </w:r>
      <w:r>
        <w:rPr/>
        <w:t>để</w:t>
      </w:r>
      <w:r>
        <w:rPr>
          <w:spacing w:val="26"/>
        </w:rPr>
        <w:t> </w:t>
      </w:r>
      <w:r>
        <w:rPr/>
        <w:t>miêu</w:t>
      </w:r>
      <w:r>
        <w:rPr>
          <w:spacing w:val="25"/>
        </w:rPr>
        <w:t> </w:t>
      </w:r>
      <w:r>
        <w:rPr/>
        <w:t>tả</w:t>
      </w:r>
      <w:r>
        <w:rPr>
          <w:spacing w:val="26"/>
        </w:rPr>
        <w:t> </w:t>
      </w:r>
      <w:r>
        <w:rPr/>
        <w:t>tầm</w:t>
      </w:r>
      <w:r>
        <w:rPr>
          <w:spacing w:val="20"/>
        </w:rPr>
        <w:t> </w:t>
      </w:r>
      <w:r>
        <w:rPr/>
        <w:t>vóc</w:t>
      </w:r>
      <w:r>
        <w:rPr>
          <w:spacing w:val="24"/>
        </w:rPr>
        <w:t> </w:t>
      </w:r>
      <w:r>
        <w:rPr/>
        <w:t>của</w:t>
      </w:r>
      <w:r>
        <w:rPr>
          <w:spacing w:val="23"/>
        </w:rPr>
        <w:t> </w:t>
      </w:r>
      <w:r>
        <w:rPr/>
        <w:t>nhà</w:t>
      </w:r>
      <w:r>
        <w:rPr>
          <w:spacing w:val="24"/>
        </w:rPr>
        <w:t> </w:t>
      </w:r>
      <w:r>
        <w:rPr/>
        <w:t>hát</w:t>
      </w:r>
      <w:r>
        <w:rPr>
          <w:spacing w:val="23"/>
        </w:rPr>
        <w:t> </w:t>
      </w:r>
      <w:r>
        <w:rPr>
          <w:spacing w:val="-5"/>
        </w:rPr>
        <w:t>này</w:t>
      </w:r>
    </w:p>
    <w:p>
      <w:pPr>
        <w:spacing w:after="0"/>
        <w:jc w:val="left"/>
        <w:sectPr>
          <w:pgSz w:w="11910" w:h="16840"/>
          <w:pgMar w:top="1040" w:bottom="280" w:left="720" w:right="120"/>
        </w:sectPr>
      </w:pPr>
    </w:p>
    <w:p>
      <w:pPr>
        <w:pStyle w:val="BodyText"/>
        <w:spacing w:line="360" w:lineRule="auto" w:before="63"/>
        <w:ind w:right="1260" w:firstLine="0"/>
      </w:pPr>
      <w:r>
        <w:rPr/>
        <w:t>lúc bấy giờ. Chỉ có những khán giả thực sự đặc biệt mới quan tâm đọc những ấn phẩm của Metropolitan!</w:t>
      </w:r>
    </w:p>
    <w:p>
      <w:pPr>
        <w:pStyle w:val="BodyText"/>
        <w:spacing w:line="360" w:lineRule="auto" w:before="162"/>
        <w:ind w:right="1262"/>
      </w:pPr>
      <w:r>
        <w:rPr/>
        <w:t>Một cách nhanh chóng, Meyer liên hệ với tất cả những nhà quảng cáo mà ông biết. Ông giới thiệu súc tích về chương trình biểu diễn của nhà hátvới Từng người mình gặp.</w:t>
      </w:r>
    </w:p>
    <w:p>
      <w:pPr>
        <w:pStyle w:val="BodyText"/>
        <w:spacing w:line="360" w:lineRule="auto"/>
        <w:ind w:right="1262"/>
      </w:pPr>
      <w:r>
        <w:rPr/>
        <w:t>Ông nói họ rằng: "Các ông cũng biết, Metropolitan không chỉ là một nhà hát opera, mà còn là một thánh đường kịch nghệ, một vương quốc thật đặc biệt. Do vậy, chỉ những nhà quảng cáo tài hoa và đặc biệt nhất mới được mời tham</w:t>
      </w:r>
      <w:r>
        <w:rPr>
          <w:spacing w:val="-1"/>
        </w:rPr>
        <w:t> </w:t>
      </w:r>
      <w:r>
        <w:rPr/>
        <w:t>gia vào chiến dịch quảng cáo này. Đây là cơ hội nghìn năm có một của các anh để làm nên lịch sử - bằng không thì hãy nhường chỗ cho những đối thủ khác xứng tầm hơn!"</w:t>
      </w:r>
    </w:p>
    <w:p>
      <w:pPr>
        <w:pStyle w:val="BodyText"/>
        <w:spacing w:before="159"/>
        <w:ind w:left="670" w:firstLine="0"/>
      </w:pPr>
      <w:r>
        <w:rPr/>
        <w:t>Kết</w:t>
      </w:r>
      <w:r>
        <w:rPr>
          <w:spacing w:val="-8"/>
        </w:rPr>
        <w:t> </w:t>
      </w:r>
      <w:r>
        <w:rPr/>
        <w:t>quả</w:t>
      </w:r>
      <w:r>
        <w:rPr>
          <w:spacing w:val="-8"/>
        </w:rPr>
        <w:t> </w:t>
      </w:r>
      <w:r>
        <w:rPr/>
        <w:t>vượt</w:t>
      </w:r>
      <w:r>
        <w:rPr>
          <w:spacing w:val="-5"/>
        </w:rPr>
        <w:t> </w:t>
      </w:r>
      <w:r>
        <w:rPr/>
        <w:t>ngoài</w:t>
      </w:r>
      <w:r>
        <w:rPr>
          <w:spacing w:val="-6"/>
        </w:rPr>
        <w:t> </w:t>
      </w:r>
      <w:r>
        <w:rPr/>
        <w:t>mong</w:t>
      </w:r>
      <w:r>
        <w:rPr>
          <w:spacing w:val="-7"/>
        </w:rPr>
        <w:t> </w:t>
      </w:r>
      <w:r>
        <w:rPr>
          <w:spacing w:val="-4"/>
        </w:rPr>
        <w:t>đợi.</w:t>
      </w:r>
    </w:p>
    <w:p>
      <w:pPr>
        <w:pStyle w:val="BodyText"/>
        <w:spacing w:line="360" w:lineRule="auto" w:before="345"/>
        <w:ind w:right="1262"/>
      </w:pPr>
      <w:r>
        <w:rPr/>
        <w:t>Ba tên tuổi lớn trong lĩnh vực sản xuất và gia công đàn piano là Knabe Piano, Aeolian và Hardman Peck nhanh chóng vào cuộc. Gorham Silver, Tổng công ty Thuốc lá Hoa Kỳ và nhiều tên tuổi khác muốn đặt quảng cáo. Các trung tâm phát hành nức tiếng như Victor, Columbia và Brunswick cũng không bỏ qua cơ hội. Với một lực lượng các doanh nghiệp tham gia hùng hậu như thế Paul Meyer đã gây quỹ được đủ số tiền để lập hợp đồng quảng cáo.</w:t>
      </w:r>
    </w:p>
    <w:p>
      <w:pPr>
        <w:pStyle w:val="BodyText"/>
        <w:spacing w:line="360" w:lineRule="auto" w:before="159"/>
        <w:ind w:right="1261"/>
      </w:pPr>
      <w:r>
        <w:rPr/>
        <w:t>Số đầu tiên của loạt Chương trình biểu diễn Nhà hát Opera Metropolitan đãđược in ấnvà pháthành ngayđêm diễn đầu tiên củamùa 1911-1912. Sự kiện này gây được hiệu ứng mạnh mẽ đến nỗi các nhà báo tường thuật lại rằng mọi người chúi mũi vào các ấn phẩm của nhà hát đến mức quên cả việc xã giao với nhau!</w:t>
      </w:r>
    </w:p>
    <w:p>
      <w:pPr>
        <w:spacing w:after="0" w:line="360" w:lineRule="auto"/>
        <w:sectPr>
          <w:pgSz w:w="11910" w:h="16840"/>
          <w:pgMar w:top="1040" w:bottom="280" w:left="720" w:right="120"/>
        </w:sectPr>
      </w:pPr>
    </w:p>
    <w:p>
      <w:pPr>
        <w:pStyle w:val="BodyText"/>
        <w:spacing w:line="360" w:lineRule="auto" w:before="63"/>
        <w:ind w:right="1260"/>
      </w:pPr>
      <w:r>
        <w:rPr/>
        <w:t>Paul Meyer cũng có được cho mình một nguồn thu nhập dồi dào Tử khi đảm nhiệm luôn công việc quảng cáo cho nhà hát opera Metropolitan suốt mười năm kể Từ đó đến nay.</w:t>
      </w:r>
    </w:p>
    <w:p>
      <w:pPr>
        <w:pStyle w:val="BodyText"/>
        <w:spacing w:line="360" w:lineRule="auto" w:before="162"/>
        <w:ind w:right="1261"/>
      </w:pPr>
      <w:r>
        <w:rPr/>
        <w:t>Chiến dịch quảng cáo đó của nhà hát opera Metropolitan cũng mở ra một thời kỳ lịch sử mới cho lĩnh vực quảng cáo kịch nghệ. Cách thức làm quảng cáo của Metropolitan lúc bấygiờ được nhiều nhà hát, sân khấu vũ kịch và các công ty kinh doanh trong showbiz áp dụng đến tận thời nay.</w:t>
      </w:r>
    </w:p>
    <w:p>
      <w:pPr>
        <w:pStyle w:val="BodyText"/>
        <w:spacing w:line="360" w:lineRule="auto"/>
        <w:ind w:right="1262"/>
      </w:pPr>
      <w:r>
        <w:rPr/>
        <w:t>Đằng sau những vẻ ngoài hào nhoáng, mọi công ty hay doanh nghiệp đều khao khát trở thành người dẫn đầu, là tên tuổi lẫy lừng nhất trong lĩnh vực của mình.</w:t>
      </w:r>
    </w:p>
    <w:p>
      <w:pPr>
        <w:pStyle w:val="BodyText"/>
        <w:spacing w:line="360" w:lineRule="auto" w:before="159"/>
        <w:ind w:right="1263"/>
      </w:pPr>
      <w:r>
        <w:rPr/>
        <w:t>Khao khát trở thành số một trong một công việc hay lĩnh vực nào đó ám ảnh tâm trí của mọi con người và khiến chúng ta quan tâm ở bất kỳ nơi </w:t>
      </w:r>
      <w:r>
        <w:rPr>
          <w:spacing w:val="-4"/>
        </w:rPr>
        <w:t>đâu.</w:t>
      </w:r>
    </w:p>
    <w:p>
      <w:pPr>
        <w:pStyle w:val="BodyText"/>
        <w:ind w:left="670" w:firstLine="0"/>
      </w:pPr>
      <w:r>
        <w:rPr/>
        <w:t>Và</w:t>
      </w:r>
      <w:r>
        <w:rPr>
          <w:spacing w:val="-6"/>
        </w:rPr>
        <w:t> </w:t>
      </w:r>
      <w:r>
        <w:rPr/>
        <w:t>thế</w:t>
      </w:r>
      <w:r>
        <w:rPr>
          <w:spacing w:val="-5"/>
        </w:rPr>
        <w:t> </w:t>
      </w:r>
      <w:r>
        <w:rPr/>
        <w:t>là</w:t>
      </w:r>
      <w:r>
        <w:rPr>
          <w:spacing w:val="-4"/>
        </w:rPr>
        <w:t> </w:t>
      </w:r>
      <w:r>
        <w:rPr/>
        <w:t>chúng</w:t>
      </w:r>
      <w:r>
        <w:rPr>
          <w:spacing w:val="-4"/>
        </w:rPr>
        <w:t> </w:t>
      </w:r>
      <w:r>
        <w:rPr/>
        <w:t>ta</w:t>
      </w:r>
      <w:r>
        <w:rPr>
          <w:spacing w:val="-7"/>
        </w:rPr>
        <w:t> </w:t>
      </w:r>
      <w:r>
        <w:rPr/>
        <w:t>bị</w:t>
      </w:r>
      <w:r>
        <w:rPr>
          <w:spacing w:val="-5"/>
        </w:rPr>
        <w:t> </w:t>
      </w:r>
      <w:r>
        <w:rPr/>
        <w:t>thôi</w:t>
      </w:r>
      <w:r>
        <w:rPr>
          <w:spacing w:val="-5"/>
        </w:rPr>
        <w:t> </w:t>
      </w:r>
      <w:r>
        <w:rPr/>
        <w:t>thúc</w:t>
      </w:r>
      <w:r>
        <w:rPr>
          <w:spacing w:val="-6"/>
        </w:rPr>
        <w:t> </w:t>
      </w:r>
      <w:r>
        <w:rPr/>
        <w:t>phải</w:t>
      </w:r>
      <w:r>
        <w:rPr>
          <w:spacing w:val="-5"/>
        </w:rPr>
        <w:t> </w:t>
      </w:r>
      <w:r>
        <w:rPr/>
        <w:t>hành</w:t>
      </w:r>
      <w:r>
        <w:rPr>
          <w:spacing w:val="-4"/>
        </w:rPr>
        <w:t> </w:t>
      </w:r>
      <w:r>
        <w:rPr/>
        <w:t>động</w:t>
      </w:r>
      <w:r>
        <w:rPr>
          <w:spacing w:val="-5"/>
        </w:rPr>
        <w:t> </w:t>
      </w:r>
      <w:r>
        <w:rPr/>
        <w:t>để</w:t>
      </w:r>
      <w:r>
        <w:rPr>
          <w:spacing w:val="-5"/>
        </w:rPr>
        <w:t> </w:t>
      </w:r>
      <w:r>
        <w:rPr/>
        <w:t>hiện</w:t>
      </w:r>
      <w:r>
        <w:rPr>
          <w:spacing w:val="-5"/>
        </w:rPr>
        <w:t> </w:t>
      </w:r>
      <w:r>
        <w:rPr/>
        <w:t>thực</w:t>
      </w:r>
      <w:r>
        <w:rPr>
          <w:spacing w:val="-5"/>
        </w:rPr>
        <w:t> </w:t>
      </w:r>
      <w:r>
        <w:rPr/>
        <w:t>hóa</w:t>
      </w:r>
      <w:r>
        <w:rPr>
          <w:spacing w:val="-5"/>
        </w:rPr>
        <w:t> nó.</w:t>
      </w:r>
    </w:p>
    <w:p>
      <w:pPr>
        <w:pStyle w:val="BodyText"/>
        <w:spacing w:line="360" w:lineRule="auto" w:before="345"/>
        <w:ind w:right="1260"/>
      </w:pPr>
      <w:r>
        <w:rPr/>
        <w:t>Danh Tiếng là niềm khát khao của mọi công ty hay doanh nghiệp. Với cá nhân, Tử Huyệt Danh Tiếng gắn liền với thể diện, danh dự và uy tín. Nó cũng đổng thời là thành phần chủ đạo trong ước mơ thành đạt cháy bỏng của mỗi một cá nhân.</w:t>
      </w:r>
    </w:p>
    <w:p>
      <w:pPr>
        <w:pStyle w:val="BodyText"/>
        <w:spacing w:line="360" w:lineRule="auto" w:before="159"/>
        <w:ind w:right="1263"/>
      </w:pPr>
      <w:r>
        <w:rPr/>
        <w:t>Tử Huyệt Danh Tiếng đã hiện hữu và trở nên mãnh liệt trong mỗi chúng ta ngay từ khi chúng ta còn là những đứa trẻ bắt đầu biết khóc, cười hoặc mếu máo để gây chú ý với người lớn.</w:t>
      </w:r>
    </w:p>
    <w:p>
      <w:pPr>
        <w:pStyle w:val="BodyText"/>
        <w:spacing w:line="360" w:lineRule="auto"/>
        <w:ind w:right="1261"/>
      </w:pPr>
      <w:r>
        <w:rPr/>
        <w:t>Càng lớn, chúng ta lại càng cảm thấy cần đến Danh Tiếng, như thể đó là hơi thở để sống, một niềm kiêu hãnh cá nhân không gì thay thế được.</w:t>
      </w:r>
    </w:p>
    <w:p>
      <w:pPr>
        <w:pStyle w:val="BodyText"/>
        <w:spacing w:before="159"/>
        <w:ind w:left="670" w:firstLine="0"/>
      </w:pPr>
      <w:r>
        <w:rPr/>
        <w:t>Tử</w:t>
      </w:r>
      <w:r>
        <w:rPr>
          <w:spacing w:val="5"/>
        </w:rPr>
        <w:t> </w:t>
      </w:r>
      <w:r>
        <w:rPr/>
        <w:t>Huyệt</w:t>
      </w:r>
      <w:r>
        <w:rPr>
          <w:spacing w:val="4"/>
        </w:rPr>
        <w:t> </w:t>
      </w:r>
      <w:r>
        <w:rPr/>
        <w:t>danh</w:t>
      </w:r>
      <w:r>
        <w:rPr>
          <w:spacing w:val="5"/>
        </w:rPr>
        <w:t> </w:t>
      </w:r>
      <w:r>
        <w:rPr/>
        <w:t>tiếng</w:t>
      </w:r>
      <w:r>
        <w:rPr>
          <w:spacing w:val="6"/>
        </w:rPr>
        <w:t> </w:t>
      </w:r>
      <w:r>
        <w:rPr/>
        <w:t>là</w:t>
      </w:r>
      <w:r>
        <w:rPr>
          <w:spacing w:val="7"/>
        </w:rPr>
        <w:t> </w:t>
      </w:r>
      <w:r>
        <w:rPr/>
        <w:t>một</w:t>
      </w:r>
      <w:r>
        <w:rPr>
          <w:spacing w:val="9"/>
        </w:rPr>
        <w:t> </w:t>
      </w:r>
      <w:r>
        <w:rPr/>
        <w:t>mảng</w:t>
      </w:r>
      <w:r>
        <w:rPr>
          <w:spacing w:val="5"/>
        </w:rPr>
        <w:t> </w:t>
      </w:r>
      <w:r>
        <w:rPr/>
        <w:t>lớn</w:t>
      </w:r>
      <w:r>
        <w:rPr>
          <w:spacing w:val="5"/>
        </w:rPr>
        <w:t> </w:t>
      </w:r>
      <w:r>
        <w:rPr/>
        <w:t>trong</w:t>
      </w:r>
      <w:r>
        <w:rPr>
          <w:spacing w:val="8"/>
        </w:rPr>
        <w:t> </w:t>
      </w:r>
      <w:r>
        <w:rPr/>
        <w:t>mô</w:t>
      </w:r>
      <w:r>
        <w:rPr>
          <w:spacing w:val="6"/>
        </w:rPr>
        <w:t> </w:t>
      </w:r>
      <w:r>
        <w:rPr/>
        <w:t>thức</w:t>
      </w:r>
      <w:r>
        <w:rPr>
          <w:spacing w:val="4"/>
        </w:rPr>
        <w:t> </w:t>
      </w:r>
      <w:r>
        <w:rPr/>
        <w:t>cảm</w:t>
      </w:r>
      <w:r>
        <w:rPr>
          <w:spacing w:val="1"/>
        </w:rPr>
        <w:t> </w:t>
      </w:r>
      <w:r>
        <w:rPr/>
        <w:t>xúc</w:t>
      </w:r>
      <w:r>
        <w:rPr>
          <w:spacing w:val="5"/>
        </w:rPr>
        <w:t> </w:t>
      </w:r>
      <w:r>
        <w:rPr/>
        <w:t>của</w:t>
      </w:r>
      <w:r>
        <w:rPr>
          <w:spacing w:val="7"/>
        </w:rPr>
        <w:t> </w:t>
      </w:r>
      <w:r>
        <w:rPr>
          <w:spacing w:val="-5"/>
        </w:rPr>
        <w:t>mỗi</w:t>
      </w:r>
    </w:p>
    <w:p>
      <w:pPr>
        <w:spacing w:after="0"/>
        <w:sectPr>
          <w:pgSz w:w="11910" w:h="16840"/>
          <w:pgMar w:top="1040" w:bottom="280" w:left="720" w:right="120"/>
        </w:sectPr>
      </w:pPr>
    </w:p>
    <w:p>
      <w:pPr>
        <w:pStyle w:val="BodyText"/>
        <w:spacing w:line="360" w:lineRule="auto" w:before="63"/>
        <w:ind w:right="1262" w:firstLine="0"/>
      </w:pPr>
      <w:r>
        <w:rPr/>
        <w:t>con người. Việc ứng dụng tử huyệt này một cách khéo léo để tạo ra được hiệu ứng Thôi miên cảm xúc trong giao tiếp sẽ giúp bạn đạt được những thành công ngoài mong đợi trong cuộc sống.</w:t>
      </w:r>
    </w:p>
    <w:p>
      <w:pPr>
        <w:pStyle w:val="BodyText"/>
        <w:spacing w:line="360" w:lineRule="auto" w:before="162"/>
        <w:ind w:right="1263"/>
      </w:pPr>
      <w:r>
        <w:rPr/>
        <w:t>Vào một dịp nọ ờ New Jersey, tôi rất tò mò về một tấm biển viết bằng tay</w:t>
      </w:r>
      <w:r>
        <w:rPr>
          <w:spacing w:val="-2"/>
        </w:rPr>
        <w:t> </w:t>
      </w:r>
      <w:r>
        <w:rPr/>
        <w:t>được</w:t>
      </w:r>
      <w:r>
        <w:rPr>
          <w:spacing w:val="-1"/>
        </w:rPr>
        <w:t> </w:t>
      </w:r>
      <w:r>
        <w:rPr/>
        <w:t>đặt</w:t>
      </w:r>
      <w:r>
        <w:rPr>
          <w:spacing w:val="-3"/>
        </w:rPr>
        <w:t> </w:t>
      </w:r>
      <w:r>
        <w:rPr/>
        <w:t>trước</w:t>
      </w:r>
      <w:r>
        <w:rPr>
          <w:spacing w:val="-1"/>
        </w:rPr>
        <w:t> </w:t>
      </w:r>
      <w:r>
        <w:rPr/>
        <w:t>một căn nhà</w:t>
      </w:r>
      <w:r>
        <w:rPr>
          <w:spacing w:val="-3"/>
        </w:rPr>
        <w:t> </w:t>
      </w:r>
      <w:r>
        <w:rPr/>
        <w:t>kia.</w:t>
      </w:r>
      <w:r>
        <w:rPr>
          <w:spacing w:val="-1"/>
        </w:rPr>
        <w:t> </w:t>
      </w:r>
      <w:r>
        <w:rPr/>
        <w:t>Tôi</w:t>
      </w:r>
      <w:r>
        <w:rPr>
          <w:spacing w:val="-3"/>
        </w:rPr>
        <w:t> </w:t>
      </w:r>
      <w:r>
        <w:rPr/>
        <w:t>nhìn</w:t>
      </w:r>
      <w:r>
        <w:rPr>
          <w:spacing w:val="-2"/>
        </w:rPr>
        <w:t> </w:t>
      </w:r>
      <w:r>
        <w:rPr/>
        <w:t>thấy</w:t>
      </w:r>
      <w:r>
        <w:rPr>
          <w:spacing w:val="-4"/>
        </w:rPr>
        <w:t> </w:t>
      </w:r>
      <w:r>
        <w:rPr/>
        <w:t>hai cậu</w:t>
      </w:r>
      <w:r>
        <w:rPr>
          <w:spacing w:val="-2"/>
        </w:rPr>
        <w:t> </w:t>
      </w:r>
      <w:r>
        <w:rPr/>
        <w:t>bé</w:t>
      </w:r>
      <w:r>
        <w:rPr>
          <w:spacing w:val="-3"/>
        </w:rPr>
        <w:t> </w:t>
      </w:r>
      <w:r>
        <w:rPr/>
        <w:t>cầm</w:t>
      </w:r>
      <w:r>
        <w:rPr>
          <w:spacing w:val="-6"/>
        </w:rPr>
        <w:t> </w:t>
      </w:r>
      <w:r>
        <w:rPr/>
        <w:t>xẻng</w:t>
      </w:r>
      <w:r>
        <w:rPr>
          <w:spacing w:val="-2"/>
        </w:rPr>
        <w:t> </w:t>
      </w:r>
      <w:r>
        <w:rPr/>
        <w:t>nhìn tấm biển, sau đó chúng chạy ra phía rìa ngôi nhà ngay lập tức.</w:t>
      </w:r>
    </w:p>
    <w:p>
      <w:pPr>
        <w:pStyle w:val="BodyText"/>
        <w:spacing w:line="360" w:lineRule="auto"/>
        <w:ind w:right="1263"/>
      </w:pPr>
      <w:r>
        <w:rPr/>
        <w:t>Ở đó, chúng nhập bọn với bốn đứa trẻ khác đang xắn áo quần nom rất khí thế để bắt đầu xúc một đống cát lớn.</w:t>
      </w:r>
      <w:r>
        <w:rPr>
          <w:spacing w:val="-1"/>
        </w:rPr>
        <w:t> </w:t>
      </w:r>
      <w:r>
        <w:rPr/>
        <w:t>Bên cạnh đó là một người đàn ông đang mỉm cười và giơ tay chỉ đạo lũ trẻ trong im lặng.</w:t>
      </w:r>
    </w:p>
    <w:p>
      <w:pPr>
        <w:pStyle w:val="BodyText"/>
        <w:spacing w:line="360" w:lineRule="auto" w:before="159"/>
        <w:ind w:right="1263"/>
      </w:pPr>
      <w:r>
        <w:rPr/>
        <w:t>Ông ta</w:t>
      </w:r>
      <w:r>
        <w:rPr>
          <w:spacing w:val="-1"/>
        </w:rPr>
        <w:t> </w:t>
      </w:r>
      <w:r>
        <w:rPr/>
        <w:t>kể</w:t>
      </w:r>
      <w:r>
        <w:rPr>
          <w:spacing w:val="-1"/>
        </w:rPr>
        <w:t> </w:t>
      </w:r>
      <w:r>
        <w:rPr/>
        <w:t>tôi</w:t>
      </w:r>
      <w:r>
        <w:rPr>
          <w:spacing w:val="-1"/>
        </w:rPr>
        <w:t> </w:t>
      </w:r>
      <w:r>
        <w:rPr/>
        <w:t>nghe</w:t>
      </w:r>
      <w:r>
        <w:rPr>
          <w:spacing w:val="-3"/>
        </w:rPr>
        <w:t> </w:t>
      </w:r>
      <w:r>
        <w:rPr/>
        <w:t>rằng ông đang cần xúc</w:t>
      </w:r>
      <w:r>
        <w:rPr>
          <w:spacing w:val="-1"/>
        </w:rPr>
        <w:t> </w:t>
      </w:r>
      <w:r>
        <w:rPr/>
        <w:t>đống cát</w:t>
      </w:r>
      <w:r>
        <w:rPr>
          <w:spacing w:val="-1"/>
        </w:rPr>
        <w:t> </w:t>
      </w:r>
      <w:r>
        <w:rPr/>
        <w:t>này</w:t>
      </w:r>
      <w:r>
        <w:rPr>
          <w:spacing w:val="-2"/>
        </w:rPr>
        <w:t> </w:t>
      </w:r>
      <w:r>
        <w:rPr/>
        <w:t>đi</w:t>
      </w:r>
      <w:r>
        <w:rPr>
          <w:spacing w:val="-1"/>
        </w:rPr>
        <w:t> </w:t>
      </w:r>
      <w:r>
        <w:rPr/>
        <w:t>để</w:t>
      </w:r>
      <w:r>
        <w:rPr>
          <w:spacing w:val="-1"/>
        </w:rPr>
        <w:t> </w:t>
      </w:r>
      <w:r>
        <w:rPr/>
        <w:t>thay</w:t>
      </w:r>
      <w:r>
        <w:rPr>
          <w:spacing w:val="-2"/>
        </w:rPr>
        <w:t> </w:t>
      </w:r>
      <w:r>
        <w:rPr/>
        <w:t>bằng đất mặt. Nhưng vì đang có bệnh trong người, ông không đủ sức làm việc</w:t>
      </w:r>
      <w:r>
        <w:rPr>
          <w:spacing w:val="40"/>
        </w:rPr>
        <w:t> </w:t>
      </w:r>
      <w:r>
        <w:rPr/>
        <w:t>đó một mình. Thế nên ông mới đặt một tấm biển viết tay trướcnhà, trong</w:t>
      </w:r>
      <w:r>
        <w:rPr>
          <w:spacing w:val="40"/>
        </w:rPr>
        <w:t> </w:t>
      </w:r>
      <w:r>
        <w:rPr/>
        <w:t>đó viết rằng ông sẽ trả một đô-la cho bất kỳ ai đổng ý giúp ông xúc cát.</w:t>
      </w:r>
    </w:p>
    <w:p>
      <w:pPr>
        <w:pStyle w:val="BodyText"/>
        <w:ind w:left="670" w:firstLine="0"/>
      </w:pPr>
      <w:r>
        <w:rPr/>
        <w:t>Mặc</w:t>
      </w:r>
      <w:r>
        <w:rPr>
          <w:spacing w:val="-6"/>
        </w:rPr>
        <w:t> </w:t>
      </w:r>
      <w:r>
        <w:rPr/>
        <w:t>cho</w:t>
      </w:r>
      <w:r>
        <w:rPr>
          <w:spacing w:val="-4"/>
        </w:rPr>
        <w:t> </w:t>
      </w:r>
      <w:r>
        <w:rPr/>
        <w:t>tấm</w:t>
      </w:r>
      <w:r>
        <w:rPr>
          <w:spacing w:val="-8"/>
        </w:rPr>
        <w:t> </w:t>
      </w:r>
      <w:r>
        <w:rPr/>
        <w:t>biển</w:t>
      </w:r>
      <w:r>
        <w:rPr>
          <w:spacing w:val="-3"/>
        </w:rPr>
        <w:t> </w:t>
      </w:r>
      <w:r>
        <w:rPr/>
        <w:t>ở</w:t>
      </w:r>
      <w:r>
        <w:rPr>
          <w:spacing w:val="-5"/>
        </w:rPr>
        <w:t> </w:t>
      </w:r>
      <w:r>
        <w:rPr/>
        <w:t>đó,</w:t>
      </w:r>
      <w:r>
        <w:rPr>
          <w:spacing w:val="-7"/>
        </w:rPr>
        <w:t> </w:t>
      </w:r>
      <w:r>
        <w:rPr/>
        <w:t>chẳng</w:t>
      </w:r>
      <w:r>
        <w:rPr>
          <w:spacing w:val="-4"/>
        </w:rPr>
        <w:t> </w:t>
      </w:r>
      <w:r>
        <w:rPr/>
        <w:t>ai</w:t>
      </w:r>
      <w:r>
        <w:rPr>
          <w:spacing w:val="-7"/>
        </w:rPr>
        <w:t> </w:t>
      </w:r>
      <w:r>
        <w:rPr/>
        <w:t>quan</w:t>
      </w:r>
      <w:r>
        <w:rPr>
          <w:spacing w:val="-4"/>
        </w:rPr>
        <w:t> </w:t>
      </w:r>
      <w:r>
        <w:rPr/>
        <w:t>tâm</w:t>
      </w:r>
      <w:r>
        <w:rPr>
          <w:spacing w:val="-9"/>
        </w:rPr>
        <w:t> </w:t>
      </w:r>
      <w:r>
        <w:rPr>
          <w:spacing w:val="-5"/>
        </w:rPr>
        <w:t>cả.</w:t>
      </w:r>
    </w:p>
    <w:p>
      <w:pPr>
        <w:pStyle w:val="BodyText"/>
        <w:spacing w:line="360" w:lineRule="auto" w:before="345"/>
        <w:ind w:right="1263"/>
      </w:pPr>
      <w:r>
        <w:rPr/>
        <w:t>Thế</w:t>
      </w:r>
      <w:r>
        <w:rPr>
          <w:spacing w:val="-3"/>
        </w:rPr>
        <w:t> </w:t>
      </w:r>
      <w:r>
        <w:rPr/>
        <w:t>là</w:t>
      </w:r>
      <w:r>
        <w:rPr>
          <w:spacing w:val="-2"/>
        </w:rPr>
        <w:t> </w:t>
      </w:r>
      <w:r>
        <w:rPr/>
        <w:t>ông</w:t>
      </w:r>
      <w:r>
        <w:rPr>
          <w:spacing w:val="-3"/>
        </w:rPr>
        <w:t> </w:t>
      </w:r>
      <w:r>
        <w:rPr/>
        <w:t>nâng mức</w:t>
      </w:r>
      <w:r>
        <w:rPr>
          <w:spacing w:val="-3"/>
        </w:rPr>
        <w:t> </w:t>
      </w:r>
      <w:r>
        <w:rPr/>
        <w:t>thưởng</w:t>
      </w:r>
      <w:r>
        <w:rPr>
          <w:spacing w:val="-3"/>
        </w:rPr>
        <w:t> </w:t>
      </w:r>
      <w:r>
        <w:rPr/>
        <w:t>lên một đô</w:t>
      </w:r>
      <w:r>
        <w:rPr>
          <w:spacing w:val="-3"/>
        </w:rPr>
        <w:t> </w:t>
      </w:r>
      <w:r>
        <w:rPr/>
        <w:t>rưỡi,</w:t>
      </w:r>
      <w:r>
        <w:rPr>
          <w:spacing w:val="-3"/>
        </w:rPr>
        <w:t> </w:t>
      </w:r>
      <w:r>
        <w:rPr/>
        <w:t>rồi</w:t>
      </w:r>
      <w:r>
        <w:rPr>
          <w:spacing w:val="-3"/>
        </w:rPr>
        <w:t> </w:t>
      </w:r>
      <w:r>
        <w:rPr/>
        <w:t>hai</w:t>
      </w:r>
      <w:r>
        <w:rPr>
          <w:spacing w:val="-1"/>
        </w:rPr>
        <w:t> </w:t>
      </w:r>
      <w:r>
        <w:rPr/>
        <w:t>đô-la</w:t>
      </w:r>
      <w:r>
        <w:rPr>
          <w:spacing w:val="-3"/>
        </w:rPr>
        <w:t> </w:t>
      </w:r>
      <w:r>
        <w:rPr/>
        <w:t>với</w:t>
      </w:r>
      <w:r>
        <w:rPr>
          <w:spacing w:val="-1"/>
        </w:rPr>
        <w:t> </w:t>
      </w:r>
      <w:r>
        <w:rPr/>
        <w:t>hy</w:t>
      </w:r>
      <w:r>
        <w:rPr>
          <w:spacing w:val="-2"/>
        </w:rPr>
        <w:t> </w:t>
      </w:r>
      <w:r>
        <w:rPr/>
        <w:t>vọng có người đồng ý, nhưng vẫn chẳng ăn thua.</w:t>
      </w:r>
    </w:p>
    <w:p>
      <w:pPr>
        <w:pStyle w:val="BodyText"/>
        <w:spacing w:line="360" w:lineRule="auto" w:before="158"/>
        <w:ind w:right="1260"/>
      </w:pPr>
      <w:r>
        <w:rPr/>
        <w:t>Một ngày nọ, ông vô tình nhìn thấy một nhóm mấy đứa trẻ trong khu dân cư đang chơi đùa với nhau. Chúng cá cược với nhau xem ai là người chạy nhanh nhất, đọc giỏi nhất và nhảy khỏe nhất và liên tục thi thố với nhau. Sau lần đó, ông dỡ bỏ tấm biển cũ và thay bằng một tấm biến mới -</w:t>
      </w:r>
      <w:r>
        <w:rPr>
          <w:spacing w:val="40"/>
        </w:rPr>
        <w:t> </w:t>
      </w:r>
      <w:r>
        <w:rPr/>
        <w:t>là tấm biển mà tôi nhìn thấy.</w:t>
      </w:r>
    </w:p>
    <w:p>
      <w:pPr>
        <w:pStyle w:val="BodyText"/>
        <w:spacing w:before="162"/>
        <w:ind w:left="670" w:firstLine="0"/>
      </w:pPr>
      <w:r>
        <w:rPr/>
        <w:t>Nội</w:t>
      </w:r>
      <w:r>
        <w:rPr>
          <w:spacing w:val="-7"/>
        </w:rPr>
        <w:t> </w:t>
      </w:r>
      <w:r>
        <w:rPr/>
        <w:t>dung</w:t>
      </w:r>
      <w:r>
        <w:rPr>
          <w:spacing w:val="-6"/>
        </w:rPr>
        <w:t> </w:t>
      </w:r>
      <w:r>
        <w:rPr/>
        <w:t>trong</w:t>
      </w:r>
      <w:r>
        <w:rPr>
          <w:spacing w:val="-5"/>
        </w:rPr>
        <w:t> </w:t>
      </w:r>
      <w:r>
        <w:rPr/>
        <w:t>đó</w:t>
      </w:r>
      <w:r>
        <w:rPr>
          <w:spacing w:val="-8"/>
        </w:rPr>
        <w:t> </w:t>
      </w:r>
      <w:r>
        <w:rPr>
          <w:spacing w:val="-5"/>
        </w:rPr>
        <w:t>là</w:t>
      </w:r>
    </w:p>
    <w:p>
      <w:pPr>
        <w:pStyle w:val="BodyText"/>
        <w:spacing w:before="0"/>
        <w:ind w:left="2601" w:firstLine="0"/>
        <w:jc w:val="left"/>
        <w:rPr>
          <w:sz w:val="20"/>
        </w:rPr>
      </w:pPr>
      <w:r>
        <w:rPr>
          <w:sz w:val="20"/>
        </w:rPr>
        <mc:AlternateContent>
          <mc:Choice Requires="wps">
            <w:drawing>
              <wp:inline distT="0" distB="0" distL="0" distR="0">
                <wp:extent cx="3291840" cy="1543685"/>
                <wp:effectExtent l="19050" t="9525" r="3810" b="18415"/>
                <wp:docPr id="21" name="Textbox 21"/>
                <wp:cNvGraphicFramePr>
                  <a:graphicFrameLocks/>
                </wp:cNvGraphicFramePr>
                <a:graphic>
                  <a:graphicData uri="http://schemas.microsoft.com/office/word/2010/wordprocessingShape">
                    <wps:wsp>
                      <wps:cNvPr id="21" name="Textbox 21"/>
                      <wps:cNvSpPr txBox="1"/>
                      <wps:spPr>
                        <a:xfrm>
                          <a:off x="0" y="0"/>
                          <a:ext cx="3291840" cy="1543685"/>
                        </a:xfrm>
                        <a:prstGeom prst="rect">
                          <a:avLst/>
                        </a:prstGeom>
                        <a:ln w="25400">
                          <a:solidFill>
                            <a:srgbClr val="F79546"/>
                          </a:solidFill>
                          <a:prstDash val="solid"/>
                        </a:ln>
                      </wps:spPr>
                      <wps:txbx>
                        <w:txbxContent>
                          <w:p>
                            <w:pPr>
                              <w:spacing w:line="276" w:lineRule="auto" w:before="122"/>
                              <w:ind w:left="239" w:right="237" w:hanging="1"/>
                              <w:jc w:val="center"/>
                              <w:rPr>
                                <w:rFonts w:ascii="Carlito" w:hAnsi="Carlito"/>
                                <w:sz w:val="22"/>
                              </w:rPr>
                            </w:pPr>
                            <w:r>
                              <w:rPr>
                                <w:rFonts w:ascii="Arial" w:hAnsi="Arial"/>
                                <w:spacing w:val="-4"/>
                                <w:sz w:val="22"/>
                              </w:rPr>
                              <w:t>THƯỞ</w:t>
                            </w:r>
                            <w:r>
                              <w:rPr>
                                <w:rFonts w:ascii="Carlito" w:hAnsi="Carlito"/>
                                <w:spacing w:val="-4"/>
                                <w:sz w:val="22"/>
                              </w:rPr>
                              <w:t>NG</w:t>
                            </w:r>
                            <w:r>
                              <w:rPr>
                                <w:rFonts w:ascii="Carlito" w:hAnsi="Carlito"/>
                                <w:spacing w:val="-9"/>
                                <w:sz w:val="22"/>
                              </w:rPr>
                              <w:t> </w:t>
                            </w:r>
                            <w:r>
                              <w:rPr>
                                <w:rFonts w:ascii="Carlito" w:hAnsi="Carlito"/>
                                <w:spacing w:val="-4"/>
                                <w:sz w:val="22"/>
                              </w:rPr>
                              <w:t>75</w:t>
                            </w:r>
                            <w:r>
                              <w:rPr>
                                <w:rFonts w:ascii="Carlito" w:hAnsi="Carlito"/>
                                <w:spacing w:val="-8"/>
                                <w:sz w:val="22"/>
                              </w:rPr>
                              <w:t> </w:t>
                            </w:r>
                            <w:r>
                              <w:rPr>
                                <w:rFonts w:ascii="Carlito" w:hAnsi="Carlito"/>
                                <w:spacing w:val="-4"/>
                                <w:sz w:val="22"/>
                              </w:rPr>
                              <w:t>CENT</w:t>
                            </w:r>
                            <w:r>
                              <w:rPr>
                                <w:rFonts w:ascii="Carlito" w:hAnsi="Carlito"/>
                                <w:spacing w:val="-5"/>
                                <w:sz w:val="22"/>
                              </w:rPr>
                              <w:t> </w:t>
                            </w:r>
                            <w:r>
                              <w:rPr>
                                <w:rFonts w:ascii="Carlito" w:hAnsi="Carlito"/>
                                <w:spacing w:val="-4"/>
                                <w:sz w:val="22"/>
                              </w:rPr>
                              <w:t>CHO</w:t>
                            </w:r>
                            <w:r>
                              <w:rPr>
                                <w:rFonts w:ascii="Carlito" w:hAnsi="Carlito"/>
                                <w:spacing w:val="-3"/>
                                <w:sz w:val="22"/>
                              </w:rPr>
                              <w:t> </w:t>
                            </w:r>
                            <w:r>
                              <w:rPr>
                                <w:rFonts w:ascii="Carlito" w:hAnsi="Carlito"/>
                                <w:spacing w:val="-4"/>
                                <w:sz w:val="22"/>
                              </w:rPr>
                              <w:t>C</w:t>
                            </w:r>
                            <w:r>
                              <w:rPr>
                                <w:rFonts w:ascii="Arial" w:hAnsi="Arial"/>
                                <w:spacing w:val="-4"/>
                                <w:sz w:val="22"/>
                              </w:rPr>
                              <w:t>ẬU</w:t>
                            </w:r>
                            <w:r>
                              <w:rPr>
                                <w:rFonts w:ascii="Arial" w:hAnsi="Arial"/>
                                <w:spacing w:val="-12"/>
                                <w:sz w:val="22"/>
                              </w:rPr>
                              <w:t> </w:t>
                            </w:r>
                            <w:r>
                              <w:rPr>
                                <w:rFonts w:ascii="Arial" w:hAnsi="Arial"/>
                                <w:spacing w:val="-4"/>
                                <w:sz w:val="22"/>
                              </w:rPr>
                              <w:t>BÉ</w:t>
                            </w:r>
                            <w:r>
                              <w:rPr>
                                <w:rFonts w:ascii="Arial" w:hAnsi="Arial"/>
                                <w:spacing w:val="-12"/>
                                <w:sz w:val="22"/>
                              </w:rPr>
                              <w:t> </w:t>
                            </w:r>
                            <w:r>
                              <w:rPr>
                                <w:rFonts w:ascii="Arial" w:hAnsi="Arial"/>
                                <w:spacing w:val="-4"/>
                                <w:sz w:val="22"/>
                              </w:rPr>
                              <w:t>NÀO</w:t>
                            </w:r>
                            <w:r>
                              <w:rPr>
                                <w:rFonts w:ascii="Arial" w:hAnsi="Arial"/>
                                <w:spacing w:val="-14"/>
                                <w:sz w:val="22"/>
                              </w:rPr>
                              <w:t> </w:t>
                            </w:r>
                            <w:r>
                              <w:rPr>
                                <w:rFonts w:ascii="Arial" w:hAnsi="Arial"/>
                                <w:spacing w:val="-4"/>
                                <w:sz w:val="22"/>
                              </w:rPr>
                              <w:t>XÚC</w:t>
                            </w:r>
                            <w:r>
                              <w:rPr>
                                <w:rFonts w:ascii="Arial" w:hAnsi="Arial"/>
                                <w:spacing w:val="-11"/>
                                <w:sz w:val="22"/>
                              </w:rPr>
                              <w:t> </w:t>
                            </w:r>
                            <w:r>
                              <w:rPr>
                                <w:rFonts w:ascii="Arial" w:hAnsi="Arial"/>
                                <w:spacing w:val="-4"/>
                                <w:sz w:val="22"/>
                              </w:rPr>
                              <w:t>ĐƯỢ</w:t>
                            </w:r>
                            <w:r>
                              <w:rPr>
                                <w:rFonts w:ascii="Carlito" w:hAnsi="Carlito"/>
                                <w:spacing w:val="-4"/>
                                <w:sz w:val="22"/>
                              </w:rPr>
                              <w:t>C </w:t>
                            </w:r>
                            <w:r>
                              <w:rPr>
                                <w:rFonts w:ascii="Carlito" w:hAnsi="Carlito"/>
                                <w:sz w:val="22"/>
                              </w:rPr>
                              <w:t>NHI</w:t>
                            </w:r>
                            <w:r>
                              <w:rPr>
                                <w:rFonts w:ascii="Arial" w:hAnsi="Arial"/>
                                <w:sz w:val="22"/>
                              </w:rPr>
                              <w:t>Ề</w:t>
                            </w:r>
                            <w:r>
                              <w:rPr>
                                <w:rFonts w:ascii="Carlito" w:hAnsi="Carlito"/>
                                <w:sz w:val="22"/>
                              </w:rPr>
                              <w:t>U</w:t>
                            </w:r>
                            <w:r>
                              <w:rPr>
                                <w:rFonts w:ascii="Carlito" w:hAnsi="Carlito"/>
                                <w:spacing w:val="-13"/>
                                <w:sz w:val="22"/>
                              </w:rPr>
                              <w:t> </w:t>
                            </w:r>
                            <w:r>
                              <w:rPr>
                                <w:rFonts w:ascii="Carlito" w:hAnsi="Carlito"/>
                                <w:sz w:val="22"/>
                              </w:rPr>
                              <w:t>CÁT</w:t>
                            </w:r>
                            <w:r>
                              <w:rPr>
                                <w:rFonts w:ascii="Carlito" w:hAnsi="Carlito"/>
                                <w:spacing w:val="-13"/>
                                <w:sz w:val="22"/>
                              </w:rPr>
                              <w:t> </w:t>
                            </w:r>
                            <w:r>
                              <w:rPr>
                                <w:rFonts w:ascii="Carlito" w:hAnsi="Carlito"/>
                                <w:sz w:val="22"/>
                              </w:rPr>
                              <w:t>NH</w:t>
                            </w:r>
                            <w:r>
                              <w:rPr>
                                <w:rFonts w:ascii="Arial" w:hAnsi="Arial"/>
                                <w:sz w:val="22"/>
                              </w:rPr>
                              <w:t>Ấ</w:t>
                            </w:r>
                            <w:r>
                              <w:rPr>
                                <w:rFonts w:ascii="Carlito" w:hAnsi="Carlito"/>
                                <w:sz w:val="22"/>
                              </w:rPr>
                              <w:t>T</w:t>
                            </w:r>
                            <w:r>
                              <w:rPr>
                                <w:rFonts w:ascii="Carlito" w:hAnsi="Carlito"/>
                                <w:spacing w:val="-13"/>
                                <w:sz w:val="22"/>
                              </w:rPr>
                              <w:t> </w:t>
                            </w:r>
                            <w:r>
                              <w:rPr>
                                <w:rFonts w:ascii="Arial" w:hAnsi="Arial"/>
                                <w:sz w:val="22"/>
                              </w:rPr>
                              <w:t>Ở</w:t>
                            </w:r>
                            <w:r>
                              <w:rPr>
                                <w:rFonts w:ascii="Arial" w:hAnsi="Arial"/>
                                <w:spacing w:val="-15"/>
                                <w:sz w:val="22"/>
                              </w:rPr>
                              <w:t> </w:t>
                            </w:r>
                            <w:r>
                              <w:rPr>
                                <w:rFonts w:ascii="Carlito" w:hAnsi="Carlito"/>
                                <w:sz w:val="22"/>
                              </w:rPr>
                              <w:t>SAU</w:t>
                            </w:r>
                            <w:r>
                              <w:rPr>
                                <w:rFonts w:ascii="Carlito" w:hAnsi="Carlito"/>
                                <w:spacing w:val="-13"/>
                                <w:sz w:val="22"/>
                              </w:rPr>
                              <w:t> </w:t>
                            </w:r>
                            <w:r>
                              <w:rPr>
                                <w:rFonts w:ascii="Carlito" w:hAnsi="Carlito"/>
                                <w:sz w:val="22"/>
                              </w:rPr>
                              <w:t>NHÀ</w:t>
                            </w:r>
                            <w:r>
                              <w:rPr>
                                <w:rFonts w:ascii="Carlito" w:hAnsi="Carlito"/>
                                <w:spacing w:val="-13"/>
                                <w:sz w:val="22"/>
                              </w:rPr>
                              <w:t> </w:t>
                            </w:r>
                            <w:r>
                              <w:rPr>
                                <w:rFonts w:ascii="Carlito" w:hAnsi="Carlito"/>
                                <w:sz w:val="22"/>
                              </w:rPr>
                              <w:t>TÔI</w:t>
                            </w:r>
                            <w:r>
                              <w:rPr>
                                <w:rFonts w:ascii="Carlito" w:hAnsi="Carlito"/>
                                <w:spacing w:val="-12"/>
                                <w:sz w:val="22"/>
                              </w:rPr>
                              <w:t> </w:t>
                            </w:r>
                            <w:r>
                              <w:rPr>
                                <w:rFonts w:ascii="Carlito" w:hAnsi="Carlito"/>
                                <w:sz w:val="22"/>
                              </w:rPr>
                              <w:t>NGAY</w:t>
                            </w:r>
                            <w:r>
                              <w:rPr>
                                <w:rFonts w:ascii="Carlito" w:hAnsi="Carlito"/>
                                <w:spacing w:val="-13"/>
                                <w:sz w:val="22"/>
                              </w:rPr>
                              <w:t> </w:t>
                            </w:r>
                            <w:r>
                              <w:rPr>
                                <w:rFonts w:ascii="Carlito" w:hAnsi="Carlito"/>
                                <w:sz w:val="22"/>
                              </w:rPr>
                              <w:t>HÔM</w:t>
                            </w:r>
                            <w:r>
                              <w:rPr>
                                <w:rFonts w:ascii="Carlito" w:hAnsi="Carlito"/>
                                <w:spacing w:val="-13"/>
                                <w:sz w:val="22"/>
                              </w:rPr>
                              <w:t> </w:t>
                            </w:r>
                            <w:r>
                              <w:rPr>
                                <w:rFonts w:ascii="Carlito" w:hAnsi="Carlito"/>
                                <w:sz w:val="22"/>
                              </w:rPr>
                              <w:t>NAY-</w:t>
                            </w:r>
                            <w:r>
                              <w:rPr>
                                <w:rFonts w:ascii="Carlito" w:hAnsi="Carlito"/>
                                <w:spacing w:val="-13"/>
                                <w:sz w:val="22"/>
                              </w:rPr>
                              <w:t> </w:t>
                            </w:r>
                            <w:r>
                              <w:rPr>
                                <w:rFonts w:ascii="Carlito" w:hAnsi="Carlito"/>
                                <w:sz w:val="22"/>
                              </w:rPr>
                              <w:t>'</w:t>
                            </w:r>
                          </w:p>
                          <w:p>
                            <w:pPr>
                              <w:spacing w:line="278" w:lineRule="auto" w:before="199"/>
                              <w:ind w:left="0" w:right="2" w:firstLine="0"/>
                              <w:jc w:val="center"/>
                              <w:rPr>
                                <w:rFonts w:ascii="Carlito" w:hAnsi="Carlito"/>
                                <w:sz w:val="22"/>
                              </w:rPr>
                            </w:pPr>
                            <w:r>
                              <w:rPr>
                                <w:rFonts w:ascii="Carlito" w:hAnsi="Carlito"/>
                                <w:spacing w:val="-4"/>
                                <w:sz w:val="22"/>
                              </w:rPr>
                              <w:t>TH</w:t>
                            </w:r>
                            <w:r>
                              <w:rPr>
                                <w:rFonts w:ascii="Arial" w:hAnsi="Arial"/>
                                <w:spacing w:val="-4"/>
                                <w:sz w:val="22"/>
                              </w:rPr>
                              <w:t>Ứ</w:t>
                            </w:r>
                            <w:r>
                              <w:rPr>
                                <w:rFonts w:ascii="Arial" w:hAnsi="Arial"/>
                                <w:spacing w:val="-12"/>
                                <w:sz w:val="22"/>
                              </w:rPr>
                              <w:t> </w:t>
                            </w:r>
                            <w:r>
                              <w:rPr>
                                <w:rFonts w:ascii="Carlito" w:hAnsi="Carlito"/>
                                <w:spacing w:val="-4"/>
                                <w:sz w:val="22"/>
                              </w:rPr>
                              <w:t>B</w:t>
                            </w:r>
                            <w:r>
                              <w:rPr>
                                <w:rFonts w:ascii="Arial" w:hAnsi="Arial"/>
                                <w:spacing w:val="-4"/>
                                <w:sz w:val="22"/>
                              </w:rPr>
                              <w:t>Ả</w:t>
                            </w:r>
                            <w:r>
                              <w:rPr>
                                <w:rFonts w:ascii="Carlito" w:hAnsi="Carlito"/>
                                <w:spacing w:val="-4"/>
                                <w:sz w:val="22"/>
                              </w:rPr>
                              <w:t>Y,</w:t>
                            </w:r>
                            <w:r>
                              <w:rPr>
                                <w:rFonts w:ascii="Carlito" w:hAnsi="Carlito"/>
                                <w:spacing w:val="-9"/>
                                <w:sz w:val="22"/>
                              </w:rPr>
                              <w:t> </w:t>
                            </w:r>
                            <w:r>
                              <w:rPr>
                                <w:rFonts w:ascii="Carlito" w:hAnsi="Carlito"/>
                                <w:spacing w:val="-4"/>
                                <w:sz w:val="22"/>
                              </w:rPr>
                              <w:t>3</w:t>
                            </w:r>
                            <w:r>
                              <w:rPr>
                                <w:rFonts w:ascii="Carlito" w:hAnsi="Carlito"/>
                                <w:spacing w:val="-9"/>
                                <w:sz w:val="22"/>
                              </w:rPr>
                              <w:t> </w:t>
                            </w:r>
                            <w:r>
                              <w:rPr>
                                <w:rFonts w:ascii="Carlito" w:hAnsi="Carlito"/>
                                <w:spacing w:val="-4"/>
                                <w:sz w:val="22"/>
                              </w:rPr>
                              <w:t>GI</w:t>
                            </w:r>
                            <w:r>
                              <w:rPr>
                                <w:rFonts w:ascii="Arial" w:hAnsi="Arial"/>
                                <w:spacing w:val="-4"/>
                                <w:sz w:val="22"/>
                              </w:rPr>
                              <w:t>Ờ</w:t>
                            </w:r>
                            <w:r>
                              <w:rPr>
                                <w:rFonts w:ascii="Arial" w:hAnsi="Arial"/>
                                <w:spacing w:val="-12"/>
                                <w:sz w:val="22"/>
                              </w:rPr>
                              <w:t> </w:t>
                            </w:r>
                            <w:r>
                              <w:rPr>
                                <w:rFonts w:ascii="Carlito" w:hAnsi="Carlito"/>
                                <w:spacing w:val="-4"/>
                                <w:sz w:val="22"/>
                              </w:rPr>
                              <w:t>CHI</w:t>
                            </w:r>
                            <w:r>
                              <w:rPr>
                                <w:rFonts w:ascii="Arial" w:hAnsi="Arial"/>
                                <w:spacing w:val="-4"/>
                                <w:sz w:val="22"/>
                              </w:rPr>
                              <w:t>Ề</w:t>
                            </w:r>
                            <w:r>
                              <w:rPr>
                                <w:rFonts w:ascii="Carlito" w:hAnsi="Carlito"/>
                                <w:spacing w:val="-4"/>
                                <w:sz w:val="22"/>
                              </w:rPr>
                              <w:t>U</w:t>
                            </w:r>
                            <w:r>
                              <w:rPr>
                                <w:rFonts w:ascii="Carlito" w:hAnsi="Carlito"/>
                                <w:spacing w:val="-9"/>
                                <w:sz w:val="22"/>
                              </w:rPr>
                              <w:t> </w:t>
                            </w:r>
                            <w:r>
                              <w:rPr>
                                <w:rFonts w:ascii="Carlito" w:hAnsi="Carlito"/>
                                <w:spacing w:val="-4"/>
                                <w:sz w:val="22"/>
                              </w:rPr>
                              <w:t>-</w:t>
                            </w:r>
                            <w:r>
                              <w:rPr>
                                <w:rFonts w:ascii="Carlito" w:hAnsi="Carlito"/>
                                <w:spacing w:val="-8"/>
                                <w:sz w:val="22"/>
                              </w:rPr>
                              <w:t> </w:t>
                            </w:r>
                            <w:r>
                              <w:rPr>
                                <w:rFonts w:ascii="Carlito" w:hAnsi="Carlito"/>
                                <w:spacing w:val="-4"/>
                                <w:sz w:val="22"/>
                              </w:rPr>
                              <w:t>-</w:t>
                            </w:r>
                            <w:r>
                              <w:rPr>
                                <w:rFonts w:ascii="Carlito" w:hAnsi="Carlito"/>
                                <w:spacing w:val="-9"/>
                                <w:sz w:val="22"/>
                              </w:rPr>
                              <w:t> </w:t>
                            </w:r>
                            <w:r>
                              <w:rPr>
                                <w:rFonts w:ascii="Carlito" w:hAnsi="Carlito"/>
                                <w:spacing w:val="-4"/>
                                <w:sz w:val="22"/>
                              </w:rPr>
                              <w:t>NGAY</w:t>
                            </w:r>
                            <w:r>
                              <w:rPr>
                                <w:rFonts w:ascii="Carlito" w:hAnsi="Carlito"/>
                                <w:spacing w:val="-9"/>
                                <w:sz w:val="22"/>
                              </w:rPr>
                              <w:t> </w:t>
                            </w:r>
                            <w:r>
                              <w:rPr>
                                <w:rFonts w:ascii="Carlito" w:hAnsi="Carlito"/>
                                <w:spacing w:val="-4"/>
                                <w:sz w:val="22"/>
                              </w:rPr>
                              <w:t>SAU</w:t>
                            </w:r>
                            <w:r>
                              <w:rPr>
                                <w:rFonts w:ascii="Carlito" w:hAnsi="Carlito"/>
                                <w:spacing w:val="-9"/>
                                <w:sz w:val="22"/>
                              </w:rPr>
                              <w:t> </w:t>
                            </w:r>
                            <w:r>
                              <w:rPr>
                                <w:rFonts w:ascii="Carlito" w:hAnsi="Carlito"/>
                                <w:spacing w:val="-4"/>
                                <w:sz w:val="22"/>
                              </w:rPr>
                              <w:t>HI</w:t>
                            </w:r>
                            <w:r>
                              <w:rPr>
                                <w:rFonts w:ascii="Arial" w:hAnsi="Arial"/>
                                <w:spacing w:val="-4"/>
                                <w:sz w:val="22"/>
                              </w:rPr>
                              <w:t>Ệ</w:t>
                            </w:r>
                            <w:r>
                              <w:rPr>
                                <w:rFonts w:ascii="Carlito" w:hAnsi="Carlito"/>
                                <w:spacing w:val="-4"/>
                                <w:sz w:val="22"/>
                              </w:rPr>
                              <w:t>U</w:t>
                            </w:r>
                            <w:r>
                              <w:rPr>
                                <w:rFonts w:ascii="Carlito" w:hAnsi="Carlito"/>
                                <w:spacing w:val="-8"/>
                                <w:sz w:val="22"/>
                              </w:rPr>
                              <w:t> </w:t>
                            </w:r>
                            <w:r>
                              <w:rPr>
                                <w:rFonts w:ascii="Carlito" w:hAnsi="Carlito"/>
                                <w:spacing w:val="-4"/>
                                <w:sz w:val="22"/>
                              </w:rPr>
                              <w:t>L</w:t>
                            </w:r>
                            <w:r>
                              <w:rPr>
                                <w:rFonts w:ascii="Arial" w:hAnsi="Arial"/>
                                <w:spacing w:val="-4"/>
                                <w:sz w:val="22"/>
                              </w:rPr>
                              <w:t>Ệ</w:t>
                            </w:r>
                            <w:r>
                              <w:rPr>
                                <w:rFonts w:ascii="Carlito" w:hAnsi="Carlito"/>
                                <w:spacing w:val="-4"/>
                                <w:sz w:val="22"/>
                              </w:rPr>
                              <w:t>NH</w:t>
                            </w:r>
                            <w:r>
                              <w:rPr>
                                <w:rFonts w:ascii="Carlito" w:hAnsi="Carlito"/>
                                <w:spacing w:val="-9"/>
                                <w:sz w:val="22"/>
                              </w:rPr>
                              <w:t> </w:t>
                            </w:r>
                            <w:r>
                              <w:rPr>
                                <w:rFonts w:ascii="Carlito" w:hAnsi="Carlito"/>
                                <w:spacing w:val="-4"/>
                                <w:sz w:val="22"/>
                              </w:rPr>
                              <w:t>"B</w:t>
                            </w:r>
                            <w:r>
                              <w:rPr>
                                <w:rFonts w:ascii="Arial" w:hAnsi="Arial"/>
                                <w:spacing w:val="-4"/>
                                <w:sz w:val="22"/>
                              </w:rPr>
                              <w:t>Ắ</w:t>
                            </w:r>
                            <w:r>
                              <w:rPr>
                                <w:rFonts w:ascii="Carlito" w:hAnsi="Carlito"/>
                                <w:spacing w:val="-4"/>
                                <w:sz w:val="22"/>
                              </w:rPr>
                              <w:t>T </w:t>
                            </w:r>
                            <w:r>
                              <w:rPr>
                                <w:rFonts w:ascii="Arial" w:hAnsi="Arial"/>
                                <w:spacing w:val="-2"/>
                                <w:sz w:val="22"/>
                              </w:rPr>
                              <w:t>ĐẦ</w:t>
                            </w:r>
                            <w:r>
                              <w:rPr>
                                <w:rFonts w:ascii="Carlito" w:hAnsi="Carlito"/>
                                <w:spacing w:val="-2"/>
                                <w:sz w:val="22"/>
                              </w:rPr>
                              <w:t>U!"</w:t>
                            </w:r>
                          </w:p>
                        </w:txbxContent>
                      </wps:txbx>
                      <wps:bodyPr wrap="square" lIns="0" tIns="0" rIns="0" bIns="0" rtlCol="0">
                        <a:noAutofit/>
                      </wps:bodyPr>
                    </wps:wsp>
                  </a:graphicData>
                </a:graphic>
              </wp:inline>
            </w:drawing>
          </mc:Choice>
          <mc:Fallback>
            <w:pict>
              <v:shape style="width:259.2pt;height:121.55pt;mso-position-horizontal-relative:char;mso-position-vertical-relative:line" type="#_x0000_t202" id="docshape20" filled="false" stroked="true" strokeweight="2pt" strokecolor="#f79546">
                <w10:anchorlock/>
                <v:textbox inset="0,0,0,0">
                  <w:txbxContent>
                    <w:p>
                      <w:pPr>
                        <w:spacing w:line="276" w:lineRule="auto" w:before="122"/>
                        <w:ind w:left="239" w:right="237" w:hanging="1"/>
                        <w:jc w:val="center"/>
                        <w:rPr>
                          <w:rFonts w:ascii="Carlito" w:hAnsi="Carlito"/>
                          <w:sz w:val="22"/>
                        </w:rPr>
                      </w:pPr>
                      <w:r>
                        <w:rPr>
                          <w:rFonts w:ascii="Arial" w:hAnsi="Arial"/>
                          <w:spacing w:val="-4"/>
                          <w:sz w:val="22"/>
                        </w:rPr>
                        <w:t>THƯỞ</w:t>
                      </w:r>
                      <w:r>
                        <w:rPr>
                          <w:rFonts w:ascii="Carlito" w:hAnsi="Carlito"/>
                          <w:spacing w:val="-4"/>
                          <w:sz w:val="22"/>
                        </w:rPr>
                        <w:t>NG</w:t>
                      </w:r>
                      <w:r>
                        <w:rPr>
                          <w:rFonts w:ascii="Carlito" w:hAnsi="Carlito"/>
                          <w:spacing w:val="-9"/>
                          <w:sz w:val="22"/>
                        </w:rPr>
                        <w:t> </w:t>
                      </w:r>
                      <w:r>
                        <w:rPr>
                          <w:rFonts w:ascii="Carlito" w:hAnsi="Carlito"/>
                          <w:spacing w:val="-4"/>
                          <w:sz w:val="22"/>
                        </w:rPr>
                        <w:t>75</w:t>
                      </w:r>
                      <w:r>
                        <w:rPr>
                          <w:rFonts w:ascii="Carlito" w:hAnsi="Carlito"/>
                          <w:spacing w:val="-8"/>
                          <w:sz w:val="22"/>
                        </w:rPr>
                        <w:t> </w:t>
                      </w:r>
                      <w:r>
                        <w:rPr>
                          <w:rFonts w:ascii="Carlito" w:hAnsi="Carlito"/>
                          <w:spacing w:val="-4"/>
                          <w:sz w:val="22"/>
                        </w:rPr>
                        <w:t>CENT</w:t>
                      </w:r>
                      <w:r>
                        <w:rPr>
                          <w:rFonts w:ascii="Carlito" w:hAnsi="Carlito"/>
                          <w:spacing w:val="-5"/>
                          <w:sz w:val="22"/>
                        </w:rPr>
                        <w:t> </w:t>
                      </w:r>
                      <w:r>
                        <w:rPr>
                          <w:rFonts w:ascii="Carlito" w:hAnsi="Carlito"/>
                          <w:spacing w:val="-4"/>
                          <w:sz w:val="22"/>
                        </w:rPr>
                        <w:t>CHO</w:t>
                      </w:r>
                      <w:r>
                        <w:rPr>
                          <w:rFonts w:ascii="Carlito" w:hAnsi="Carlito"/>
                          <w:spacing w:val="-3"/>
                          <w:sz w:val="22"/>
                        </w:rPr>
                        <w:t> </w:t>
                      </w:r>
                      <w:r>
                        <w:rPr>
                          <w:rFonts w:ascii="Carlito" w:hAnsi="Carlito"/>
                          <w:spacing w:val="-4"/>
                          <w:sz w:val="22"/>
                        </w:rPr>
                        <w:t>C</w:t>
                      </w:r>
                      <w:r>
                        <w:rPr>
                          <w:rFonts w:ascii="Arial" w:hAnsi="Arial"/>
                          <w:spacing w:val="-4"/>
                          <w:sz w:val="22"/>
                        </w:rPr>
                        <w:t>ẬU</w:t>
                      </w:r>
                      <w:r>
                        <w:rPr>
                          <w:rFonts w:ascii="Arial" w:hAnsi="Arial"/>
                          <w:spacing w:val="-12"/>
                          <w:sz w:val="22"/>
                        </w:rPr>
                        <w:t> </w:t>
                      </w:r>
                      <w:r>
                        <w:rPr>
                          <w:rFonts w:ascii="Arial" w:hAnsi="Arial"/>
                          <w:spacing w:val="-4"/>
                          <w:sz w:val="22"/>
                        </w:rPr>
                        <w:t>BÉ</w:t>
                      </w:r>
                      <w:r>
                        <w:rPr>
                          <w:rFonts w:ascii="Arial" w:hAnsi="Arial"/>
                          <w:spacing w:val="-12"/>
                          <w:sz w:val="22"/>
                        </w:rPr>
                        <w:t> </w:t>
                      </w:r>
                      <w:r>
                        <w:rPr>
                          <w:rFonts w:ascii="Arial" w:hAnsi="Arial"/>
                          <w:spacing w:val="-4"/>
                          <w:sz w:val="22"/>
                        </w:rPr>
                        <w:t>NÀO</w:t>
                      </w:r>
                      <w:r>
                        <w:rPr>
                          <w:rFonts w:ascii="Arial" w:hAnsi="Arial"/>
                          <w:spacing w:val="-14"/>
                          <w:sz w:val="22"/>
                        </w:rPr>
                        <w:t> </w:t>
                      </w:r>
                      <w:r>
                        <w:rPr>
                          <w:rFonts w:ascii="Arial" w:hAnsi="Arial"/>
                          <w:spacing w:val="-4"/>
                          <w:sz w:val="22"/>
                        </w:rPr>
                        <w:t>XÚC</w:t>
                      </w:r>
                      <w:r>
                        <w:rPr>
                          <w:rFonts w:ascii="Arial" w:hAnsi="Arial"/>
                          <w:spacing w:val="-11"/>
                          <w:sz w:val="22"/>
                        </w:rPr>
                        <w:t> </w:t>
                      </w:r>
                      <w:r>
                        <w:rPr>
                          <w:rFonts w:ascii="Arial" w:hAnsi="Arial"/>
                          <w:spacing w:val="-4"/>
                          <w:sz w:val="22"/>
                        </w:rPr>
                        <w:t>ĐƯỢ</w:t>
                      </w:r>
                      <w:r>
                        <w:rPr>
                          <w:rFonts w:ascii="Carlito" w:hAnsi="Carlito"/>
                          <w:spacing w:val="-4"/>
                          <w:sz w:val="22"/>
                        </w:rPr>
                        <w:t>C </w:t>
                      </w:r>
                      <w:r>
                        <w:rPr>
                          <w:rFonts w:ascii="Carlito" w:hAnsi="Carlito"/>
                          <w:sz w:val="22"/>
                        </w:rPr>
                        <w:t>NHI</w:t>
                      </w:r>
                      <w:r>
                        <w:rPr>
                          <w:rFonts w:ascii="Arial" w:hAnsi="Arial"/>
                          <w:sz w:val="22"/>
                        </w:rPr>
                        <w:t>Ề</w:t>
                      </w:r>
                      <w:r>
                        <w:rPr>
                          <w:rFonts w:ascii="Carlito" w:hAnsi="Carlito"/>
                          <w:sz w:val="22"/>
                        </w:rPr>
                        <w:t>U</w:t>
                      </w:r>
                      <w:r>
                        <w:rPr>
                          <w:rFonts w:ascii="Carlito" w:hAnsi="Carlito"/>
                          <w:spacing w:val="-13"/>
                          <w:sz w:val="22"/>
                        </w:rPr>
                        <w:t> </w:t>
                      </w:r>
                      <w:r>
                        <w:rPr>
                          <w:rFonts w:ascii="Carlito" w:hAnsi="Carlito"/>
                          <w:sz w:val="22"/>
                        </w:rPr>
                        <w:t>CÁT</w:t>
                      </w:r>
                      <w:r>
                        <w:rPr>
                          <w:rFonts w:ascii="Carlito" w:hAnsi="Carlito"/>
                          <w:spacing w:val="-13"/>
                          <w:sz w:val="22"/>
                        </w:rPr>
                        <w:t> </w:t>
                      </w:r>
                      <w:r>
                        <w:rPr>
                          <w:rFonts w:ascii="Carlito" w:hAnsi="Carlito"/>
                          <w:sz w:val="22"/>
                        </w:rPr>
                        <w:t>NH</w:t>
                      </w:r>
                      <w:r>
                        <w:rPr>
                          <w:rFonts w:ascii="Arial" w:hAnsi="Arial"/>
                          <w:sz w:val="22"/>
                        </w:rPr>
                        <w:t>Ấ</w:t>
                      </w:r>
                      <w:r>
                        <w:rPr>
                          <w:rFonts w:ascii="Carlito" w:hAnsi="Carlito"/>
                          <w:sz w:val="22"/>
                        </w:rPr>
                        <w:t>T</w:t>
                      </w:r>
                      <w:r>
                        <w:rPr>
                          <w:rFonts w:ascii="Carlito" w:hAnsi="Carlito"/>
                          <w:spacing w:val="-13"/>
                          <w:sz w:val="22"/>
                        </w:rPr>
                        <w:t> </w:t>
                      </w:r>
                      <w:r>
                        <w:rPr>
                          <w:rFonts w:ascii="Arial" w:hAnsi="Arial"/>
                          <w:sz w:val="22"/>
                        </w:rPr>
                        <w:t>Ở</w:t>
                      </w:r>
                      <w:r>
                        <w:rPr>
                          <w:rFonts w:ascii="Arial" w:hAnsi="Arial"/>
                          <w:spacing w:val="-15"/>
                          <w:sz w:val="22"/>
                        </w:rPr>
                        <w:t> </w:t>
                      </w:r>
                      <w:r>
                        <w:rPr>
                          <w:rFonts w:ascii="Carlito" w:hAnsi="Carlito"/>
                          <w:sz w:val="22"/>
                        </w:rPr>
                        <w:t>SAU</w:t>
                      </w:r>
                      <w:r>
                        <w:rPr>
                          <w:rFonts w:ascii="Carlito" w:hAnsi="Carlito"/>
                          <w:spacing w:val="-13"/>
                          <w:sz w:val="22"/>
                        </w:rPr>
                        <w:t> </w:t>
                      </w:r>
                      <w:r>
                        <w:rPr>
                          <w:rFonts w:ascii="Carlito" w:hAnsi="Carlito"/>
                          <w:sz w:val="22"/>
                        </w:rPr>
                        <w:t>NHÀ</w:t>
                      </w:r>
                      <w:r>
                        <w:rPr>
                          <w:rFonts w:ascii="Carlito" w:hAnsi="Carlito"/>
                          <w:spacing w:val="-13"/>
                          <w:sz w:val="22"/>
                        </w:rPr>
                        <w:t> </w:t>
                      </w:r>
                      <w:r>
                        <w:rPr>
                          <w:rFonts w:ascii="Carlito" w:hAnsi="Carlito"/>
                          <w:sz w:val="22"/>
                        </w:rPr>
                        <w:t>TÔI</w:t>
                      </w:r>
                      <w:r>
                        <w:rPr>
                          <w:rFonts w:ascii="Carlito" w:hAnsi="Carlito"/>
                          <w:spacing w:val="-12"/>
                          <w:sz w:val="22"/>
                        </w:rPr>
                        <w:t> </w:t>
                      </w:r>
                      <w:r>
                        <w:rPr>
                          <w:rFonts w:ascii="Carlito" w:hAnsi="Carlito"/>
                          <w:sz w:val="22"/>
                        </w:rPr>
                        <w:t>NGAY</w:t>
                      </w:r>
                      <w:r>
                        <w:rPr>
                          <w:rFonts w:ascii="Carlito" w:hAnsi="Carlito"/>
                          <w:spacing w:val="-13"/>
                          <w:sz w:val="22"/>
                        </w:rPr>
                        <w:t> </w:t>
                      </w:r>
                      <w:r>
                        <w:rPr>
                          <w:rFonts w:ascii="Carlito" w:hAnsi="Carlito"/>
                          <w:sz w:val="22"/>
                        </w:rPr>
                        <w:t>HÔM</w:t>
                      </w:r>
                      <w:r>
                        <w:rPr>
                          <w:rFonts w:ascii="Carlito" w:hAnsi="Carlito"/>
                          <w:spacing w:val="-13"/>
                          <w:sz w:val="22"/>
                        </w:rPr>
                        <w:t> </w:t>
                      </w:r>
                      <w:r>
                        <w:rPr>
                          <w:rFonts w:ascii="Carlito" w:hAnsi="Carlito"/>
                          <w:sz w:val="22"/>
                        </w:rPr>
                        <w:t>NAY-</w:t>
                      </w:r>
                      <w:r>
                        <w:rPr>
                          <w:rFonts w:ascii="Carlito" w:hAnsi="Carlito"/>
                          <w:spacing w:val="-13"/>
                          <w:sz w:val="22"/>
                        </w:rPr>
                        <w:t> </w:t>
                      </w:r>
                      <w:r>
                        <w:rPr>
                          <w:rFonts w:ascii="Carlito" w:hAnsi="Carlito"/>
                          <w:sz w:val="22"/>
                        </w:rPr>
                        <w:t>'</w:t>
                      </w:r>
                    </w:p>
                    <w:p>
                      <w:pPr>
                        <w:spacing w:line="278" w:lineRule="auto" w:before="199"/>
                        <w:ind w:left="0" w:right="2" w:firstLine="0"/>
                        <w:jc w:val="center"/>
                        <w:rPr>
                          <w:rFonts w:ascii="Carlito" w:hAnsi="Carlito"/>
                          <w:sz w:val="22"/>
                        </w:rPr>
                      </w:pPr>
                      <w:r>
                        <w:rPr>
                          <w:rFonts w:ascii="Carlito" w:hAnsi="Carlito"/>
                          <w:spacing w:val="-4"/>
                          <w:sz w:val="22"/>
                        </w:rPr>
                        <w:t>TH</w:t>
                      </w:r>
                      <w:r>
                        <w:rPr>
                          <w:rFonts w:ascii="Arial" w:hAnsi="Arial"/>
                          <w:spacing w:val="-4"/>
                          <w:sz w:val="22"/>
                        </w:rPr>
                        <w:t>Ứ</w:t>
                      </w:r>
                      <w:r>
                        <w:rPr>
                          <w:rFonts w:ascii="Arial" w:hAnsi="Arial"/>
                          <w:spacing w:val="-12"/>
                          <w:sz w:val="22"/>
                        </w:rPr>
                        <w:t> </w:t>
                      </w:r>
                      <w:r>
                        <w:rPr>
                          <w:rFonts w:ascii="Carlito" w:hAnsi="Carlito"/>
                          <w:spacing w:val="-4"/>
                          <w:sz w:val="22"/>
                        </w:rPr>
                        <w:t>B</w:t>
                      </w:r>
                      <w:r>
                        <w:rPr>
                          <w:rFonts w:ascii="Arial" w:hAnsi="Arial"/>
                          <w:spacing w:val="-4"/>
                          <w:sz w:val="22"/>
                        </w:rPr>
                        <w:t>Ả</w:t>
                      </w:r>
                      <w:r>
                        <w:rPr>
                          <w:rFonts w:ascii="Carlito" w:hAnsi="Carlito"/>
                          <w:spacing w:val="-4"/>
                          <w:sz w:val="22"/>
                        </w:rPr>
                        <w:t>Y,</w:t>
                      </w:r>
                      <w:r>
                        <w:rPr>
                          <w:rFonts w:ascii="Carlito" w:hAnsi="Carlito"/>
                          <w:spacing w:val="-9"/>
                          <w:sz w:val="22"/>
                        </w:rPr>
                        <w:t> </w:t>
                      </w:r>
                      <w:r>
                        <w:rPr>
                          <w:rFonts w:ascii="Carlito" w:hAnsi="Carlito"/>
                          <w:spacing w:val="-4"/>
                          <w:sz w:val="22"/>
                        </w:rPr>
                        <w:t>3</w:t>
                      </w:r>
                      <w:r>
                        <w:rPr>
                          <w:rFonts w:ascii="Carlito" w:hAnsi="Carlito"/>
                          <w:spacing w:val="-9"/>
                          <w:sz w:val="22"/>
                        </w:rPr>
                        <w:t> </w:t>
                      </w:r>
                      <w:r>
                        <w:rPr>
                          <w:rFonts w:ascii="Carlito" w:hAnsi="Carlito"/>
                          <w:spacing w:val="-4"/>
                          <w:sz w:val="22"/>
                        </w:rPr>
                        <w:t>GI</w:t>
                      </w:r>
                      <w:r>
                        <w:rPr>
                          <w:rFonts w:ascii="Arial" w:hAnsi="Arial"/>
                          <w:spacing w:val="-4"/>
                          <w:sz w:val="22"/>
                        </w:rPr>
                        <w:t>Ờ</w:t>
                      </w:r>
                      <w:r>
                        <w:rPr>
                          <w:rFonts w:ascii="Arial" w:hAnsi="Arial"/>
                          <w:spacing w:val="-12"/>
                          <w:sz w:val="22"/>
                        </w:rPr>
                        <w:t> </w:t>
                      </w:r>
                      <w:r>
                        <w:rPr>
                          <w:rFonts w:ascii="Carlito" w:hAnsi="Carlito"/>
                          <w:spacing w:val="-4"/>
                          <w:sz w:val="22"/>
                        </w:rPr>
                        <w:t>CHI</w:t>
                      </w:r>
                      <w:r>
                        <w:rPr>
                          <w:rFonts w:ascii="Arial" w:hAnsi="Arial"/>
                          <w:spacing w:val="-4"/>
                          <w:sz w:val="22"/>
                        </w:rPr>
                        <w:t>Ề</w:t>
                      </w:r>
                      <w:r>
                        <w:rPr>
                          <w:rFonts w:ascii="Carlito" w:hAnsi="Carlito"/>
                          <w:spacing w:val="-4"/>
                          <w:sz w:val="22"/>
                        </w:rPr>
                        <w:t>U</w:t>
                      </w:r>
                      <w:r>
                        <w:rPr>
                          <w:rFonts w:ascii="Carlito" w:hAnsi="Carlito"/>
                          <w:spacing w:val="-9"/>
                          <w:sz w:val="22"/>
                        </w:rPr>
                        <w:t> </w:t>
                      </w:r>
                      <w:r>
                        <w:rPr>
                          <w:rFonts w:ascii="Carlito" w:hAnsi="Carlito"/>
                          <w:spacing w:val="-4"/>
                          <w:sz w:val="22"/>
                        </w:rPr>
                        <w:t>-</w:t>
                      </w:r>
                      <w:r>
                        <w:rPr>
                          <w:rFonts w:ascii="Carlito" w:hAnsi="Carlito"/>
                          <w:spacing w:val="-8"/>
                          <w:sz w:val="22"/>
                        </w:rPr>
                        <w:t> </w:t>
                      </w:r>
                      <w:r>
                        <w:rPr>
                          <w:rFonts w:ascii="Carlito" w:hAnsi="Carlito"/>
                          <w:spacing w:val="-4"/>
                          <w:sz w:val="22"/>
                        </w:rPr>
                        <w:t>-</w:t>
                      </w:r>
                      <w:r>
                        <w:rPr>
                          <w:rFonts w:ascii="Carlito" w:hAnsi="Carlito"/>
                          <w:spacing w:val="-9"/>
                          <w:sz w:val="22"/>
                        </w:rPr>
                        <w:t> </w:t>
                      </w:r>
                      <w:r>
                        <w:rPr>
                          <w:rFonts w:ascii="Carlito" w:hAnsi="Carlito"/>
                          <w:spacing w:val="-4"/>
                          <w:sz w:val="22"/>
                        </w:rPr>
                        <w:t>NGAY</w:t>
                      </w:r>
                      <w:r>
                        <w:rPr>
                          <w:rFonts w:ascii="Carlito" w:hAnsi="Carlito"/>
                          <w:spacing w:val="-9"/>
                          <w:sz w:val="22"/>
                        </w:rPr>
                        <w:t> </w:t>
                      </w:r>
                      <w:r>
                        <w:rPr>
                          <w:rFonts w:ascii="Carlito" w:hAnsi="Carlito"/>
                          <w:spacing w:val="-4"/>
                          <w:sz w:val="22"/>
                        </w:rPr>
                        <w:t>SAU</w:t>
                      </w:r>
                      <w:r>
                        <w:rPr>
                          <w:rFonts w:ascii="Carlito" w:hAnsi="Carlito"/>
                          <w:spacing w:val="-9"/>
                          <w:sz w:val="22"/>
                        </w:rPr>
                        <w:t> </w:t>
                      </w:r>
                      <w:r>
                        <w:rPr>
                          <w:rFonts w:ascii="Carlito" w:hAnsi="Carlito"/>
                          <w:spacing w:val="-4"/>
                          <w:sz w:val="22"/>
                        </w:rPr>
                        <w:t>HI</w:t>
                      </w:r>
                      <w:r>
                        <w:rPr>
                          <w:rFonts w:ascii="Arial" w:hAnsi="Arial"/>
                          <w:spacing w:val="-4"/>
                          <w:sz w:val="22"/>
                        </w:rPr>
                        <w:t>Ệ</w:t>
                      </w:r>
                      <w:r>
                        <w:rPr>
                          <w:rFonts w:ascii="Carlito" w:hAnsi="Carlito"/>
                          <w:spacing w:val="-4"/>
                          <w:sz w:val="22"/>
                        </w:rPr>
                        <w:t>U</w:t>
                      </w:r>
                      <w:r>
                        <w:rPr>
                          <w:rFonts w:ascii="Carlito" w:hAnsi="Carlito"/>
                          <w:spacing w:val="-8"/>
                          <w:sz w:val="22"/>
                        </w:rPr>
                        <w:t> </w:t>
                      </w:r>
                      <w:r>
                        <w:rPr>
                          <w:rFonts w:ascii="Carlito" w:hAnsi="Carlito"/>
                          <w:spacing w:val="-4"/>
                          <w:sz w:val="22"/>
                        </w:rPr>
                        <w:t>L</w:t>
                      </w:r>
                      <w:r>
                        <w:rPr>
                          <w:rFonts w:ascii="Arial" w:hAnsi="Arial"/>
                          <w:spacing w:val="-4"/>
                          <w:sz w:val="22"/>
                        </w:rPr>
                        <w:t>Ệ</w:t>
                      </w:r>
                      <w:r>
                        <w:rPr>
                          <w:rFonts w:ascii="Carlito" w:hAnsi="Carlito"/>
                          <w:spacing w:val="-4"/>
                          <w:sz w:val="22"/>
                        </w:rPr>
                        <w:t>NH</w:t>
                      </w:r>
                      <w:r>
                        <w:rPr>
                          <w:rFonts w:ascii="Carlito" w:hAnsi="Carlito"/>
                          <w:spacing w:val="-9"/>
                          <w:sz w:val="22"/>
                        </w:rPr>
                        <w:t> </w:t>
                      </w:r>
                      <w:r>
                        <w:rPr>
                          <w:rFonts w:ascii="Carlito" w:hAnsi="Carlito"/>
                          <w:spacing w:val="-4"/>
                          <w:sz w:val="22"/>
                        </w:rPr>
                        <w:t>"B</w:t>
                      </w:r>
                      <w:r>
                        <w:rPr>
                          <w:rFonts w:ascii="Arial" w:hAnsi="Arial"/>
                          <w:spacing w:val="-4"/>
                          <w:sz w:val="22"/>
                        </w:rPr>
                        <w:t>Ắ</w:t>
                      </w:r>
                      <w:r>
                        <w:rPr>
                          <w:rFonts w:ascii="Carlito" w:hAnsi="Carlito"/>
                          <w:spacing w:val="-4"/>
                          <w:sz w:val="22"/>
                        </w:rPr>
                        <w:t>T </w:t>
                      </w:r>
                      <w:r>
                        <w:rPr>
                          <w:rFonts w:ascii="Arial" w:hAnsi="Arial"/>
                          <w:spacing w:val="-2"/>
                          <w:sz w:val="22"/>
                        </w:rPr>
                        <w:t>ĐẦ</w:t>
                      </w:r>
                      <w:r>
                        <w:rPr>
                          <w:rFonts w:ascii="Carlito" w:hAnsi="Carlito"/>
                          <w:spacing w:val="-2"/>
                          <w:sz w:val="22"/>
                        </w:rPr>
                        <w:t>U!"</w:t>
                      </w:r>
                    </w:p>
                  </w:txbxContent>
                </v:textbox>
                <v:stroke dashstyle="solid"/>
              </v:shape>
            </w:pict>
          </mc:Fallback>
        </mc:AlternateContent>
      </w:r>
      <w:r>
        <w:rPr>
          <w:sz w:val="20"/>
        </w:rPr>
      </w:r>
    </w:p>
    <w:p>
      <w:pPr>
        <w:spacing w:after="0"/>
        <w:jc w:val="left"/>
        <w:rPr>
          <w:sz w:val="20"/>
        </w:rPr>
        <w:sectPr>
          <w:pgSz w:w="11910" w:h="16840"/>
          <w:pgMar w:top="1040" w:bottom="0" w:left="720" w:right="120"/>
        </w:sectPr>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193"/>
        <w:ind w:left="0" w:firstLine="0"/>
        <w:jc w:val="left"/>
      </w:pPr>
    </w:p>
    <w:p>
      <w:pPr>
        <w:pStyle w:val="BodyText"/>
        <w:spacing w:line="360" w:lineRule="auto" w:before="0"/>
        <w:ind w:right="1262"/>
      </w:pPr>
      <w:r>
        <w:rPr/>
        <w:t>Nội dung tấm biển nhắm thẳng vào Tử Huyệt Danh Tiếng - khaokhát trở thành người giỏi nhất - của lũ trẻ. Đây mới chính là điều khiến bọn trẻ thích thú chứ không phải số tiền trả công!</w:t>
      </w:r>
    </w:p>
    <w:p>
      <w:pPr>
        <w:pStyle w:val="BodyText"/>
        <w:spacing w:line="360" w:lineRule="auto"/>
        <w:ind w:right="1262"/>
      </w:pPr>
      <w:r>
        <w:rPr/>
        <w:t>Ẩn trong mọi chủ đề đều có ít nhất một nhân tố đặc biệt có thể được khai thác để khiến cho tất cả mọi người phải chú ý và làm theo những gì bạn muốn. Chỉ cần chọn ra đúng được nhân tố giữa hàng hà sasố lý lẽ</w:t>
      </w:r>
      <w:r>
        <w:rPr>
          <w:spacing w:val="40"/>
        </w:rPr>
        <w:t> </w:t>
      </w:r>
      <w:r>
        <w:rPr/>
        <w:t>thuộc Bộ Tứ Tử Huyệt, các cuộc giao tiếp của bạn sẽ trở nên suôn sẻ, vui vẻ, thành công và có tính thuyết phục hơn bao giờ hết.</w:t>
      </w:r>
    </w:p>
    <w:p>
      <w:pPr>
        <w:pStyle w:val="BodyText"/>
        <w:spacing w:line="360" w:lineRule="auto" w:before="159"/>
        <w:ind w:right="1263"/>
      </w:pPr>
      <w:r>
        <w:rPr/>
        <w:t>Một Tử Huyệt Cảm Xúc được khơi gợi và định hướng đúng cách không chỉ giúp bạn giao tiếp thành công, mà còn giúp bạn tiết kiệm thời gian và tránh khỏi nhiều rắc rối không đáng có. Rất nhiều trường hợp bạn có thể khám phá ra được Tử Huyệt Danh Tiếng </w:t>
      </w:r>
      <w:r>
        <w:rPr>
          <w:i/>
        </w:rPr>
        <w:t>chính xác </w:t>
      </w:r>
      <w:r>
        <w:rPr/>
        <w:t>của một người chỉ bằng sự quan sát tinh tế và khách quan!</w:t>
      </w:r>
    </w:p>
    <w:p>
      <w:pPr>
        <w:pStyle w:val="BodyText"/>
        <w:spacing w:line="360" w:lineRule="auto"/>
        <w:ind w:right="1262"/>
      </w:pPr>
      <w:r>
        <w:rPr/>
        <w:t>Đó là bài học mà anh chàng đi giao sữa trong câu chuyện sau ngộ ra được khi sựkiên nhẫn của anh bị thách thức đếncùng cực.</w:t>
      </w:r>
    </w:p>
    <w:p>
      <w:pPr>
        <w:pStyle w:val="BodyText"/>
        <w:spacing w:line="360" w:lineRule="auto" w:before="159"/>
        <w:ind w:right="1263"/>
      </w:pPr>
      <w:r>
        <w:rPr/>
        <w:t>Vào rạng sáng nọ, khi mà mặt trời vẫn còn ngái ngủ, anh chàng giao sữa của chúng ta có nhiệm vụ giao hai lít sữa cho một khách hàng đặc biệt – một góa phụ trung niên sống trong một ngôi nhà nhỏ xinh với phong</w:t>
      </w:r>
      <w:r>
        <w:rPr>
          <w:spacing w:val="80"/>
        </w:rPr>
        <w:t> </w:t>
      </w:r>
      <w:r>
        <w:rPr/>
        <w:t>cảnh chung quanh đẹp ngất ngây. Anh dùng tay trái mở nắp thùng sữa để trước</w:t>
      </w:r>
      <w:r>
        <w:rPr>
          <w:spacing w:val="-4"/>
        </w:rPr>
        <w:t> </w:t>
      </w:r>
      <w:r>
        <w:rPr/>
        <w:t>nhà</w:t>
      </w:r>
      <w:r>
        <w:rPr>
          <w:spacing w:val="-4"/>
        </w:rPr>
        <w:t> </w:t>
      </w:r>
      <w:r>
        <w:rPr/>
        <w:t>rồi</w:t>
      </w:r>
      <w:r>
        <w:rPr>
          <w:spacing w:val="-4"/>
        </w:rPr>
        <w:t> </w:t>
      </w:r>
      <w:r>
        <w:rPr/>
        <w:t>dùng</w:t>
      </w:r>
      <w:r>
        <w:rPr>
          <w:spacing w:val="-5"/>
        </w:rPr>
        <w:t> </w:t>
      </w:r>
      <w:r>
        <w:rPr/>
        <w:t>tay</w:t>
      </w:r>
      <w:r>
        <w:rPr>
          <w:spacing w:val="-4"/>
        </w:rPr>
        <w:t> </w:t>
      </w:r>
      <w:r>
        <w:rPr/>
        <w:t>phải</w:t>
      </w:r>
      <w:r>
        <w:rPr>
          <w:spacing w:val="-4"/>
        </w:rPr>
        <w:t> </w:t>
      </w:r>
      <w:r>
        <w:rPr/>
        <w:t>thay</w:t>
      </w:r>
      <w:r>
        <w:rPr>
          <w:spacing w:val="-5"/>
        </w:rPr>
        <w:t> </w:t>
      </w:r>
      <w:r>
        <w:rPr/>
        <w:t>các</w:t>
      </w:r>
      <w:r>
        <w:rPr>
          <w:spacing w:val="-2"/>
        </w:rPr>
        <w:t> </w:t>
      </w:r>
      <w:r>
        <w:rPr/>
        <w:t>chai</w:t>
      </w:r>
      <w:r>
        <w:rPr>
          <w:spacing w:val="-4"/>
        </w:rPr>
        <w:t> </w:t>
      </w:r>
      <w:r>
        <w:rPr/>
        <w:t>sữa</w:t>
      </w:r>
      <w:r>
        <w:rPr>
          <w:spacing w:val="-4"/>
        </w:rPr>
        <w:t> </w:t>
      </w:r>
      <w:r>
        <w:rPr/>
        <w:t>rỗng</w:t>
      </w:r>
      <w:r>
        <w:rPr>
          <w:spacing w:val="-2"/>
        </w:rPr>
        <w:t> </w:t>
      </w:r>
      <w:r>
        <w:rPr/>
        <w:t>bằng</w:t>
      </w:r>
      <w:r>
        <w:rPr>
          <w:spacing w:val="-5"/>
        </w:rPr>
        <w:t> </w:t>
      </w:r>
      <w:r>
        <w:rPr/>
        <w:t>các</w:t>
      </w:r>
      <w:r>
        <w:rPr>
          <w:spacing w:val="-5"/>
        </w:rPr>
        <w:t> </w:t>
      </w:r>
      <w:r>
        <w:rPr/>
        <w:t>chai</w:t>
      </w:r>
      <w:r>
        <w:rPr>
          <w:spacing w:val="-2"/>
        </w:rPr>
        <w:t> </w:t>
      </w:r>
      <w:r>
        <w:rPr/>
        <w:t>mới</w:t>
      </w:r>
      <w:r>
        <w:rPr>
          <w:spacing w:val="-4"/>
        </w:rPr>
        <w:t> </w:t>
      </w:r>
      <w:r>
        <w:rPr/>
        <w:t>và</w:t>
      </w:r>
      <w:r>
        <w:rPr>
          <w:spacing w:val="-4"/>
        </w:rPr>
        <w:t> </w:t>
      </w:r>
      <w:r>
        <w:rPr>
          <w:spacing w:val="-5"/>
        </w:rPr>
        <w:t>đặt</w:t>
      </w:r>
    </w:p>
    <w:p>
      <w:pPr>
        <w:spacing w:after="0" w:line="360" w:lineRule="auto"/>
        <w:sectPr>
          <w:pgSz w:w="11910" w:h="16840"/>
          <w:pgMar w:top="1920" w:bottom="280" w:left="720" w:right="120"/>
        </w:sectPr>
      </w:pPr>
    </w:p>
    <w:p>
      <w:pPr>
        <w:pStyle w:val="BodyText"/>
        <w:spacing w:before="63"/>
        <w:ind w:firstLine="0"/>
        <w:jc w:val="left"/>
      </w:pPr>
      <w:r>
        <w:rPr/>
        <w:t>vào</w:t>
      </w:r>
      <w:r>
        <w:rPr>
          <w:spacing w:val="-5"/>
        </w:rPr>
        <w:t> </w:t>
      </w:r>
      <w:r>
        <w:rPr/>
        <w:t>đó.</w:t>
      </w:r>
      <w:r>
        <w:rPr>
          <w:spacing w:val="-6"/>
        </w:rPr>
        <w:t> </w:t>
      </w:r>
      <w:r>
        <w:rPr/>
        <w:t>Xong</w:t>
      </w:r>
      <w:r>
        <w:rPr>
          <w:spacing w:val="-4"/>
        </w:rPr>
        <w:t> </w:t>
      </w:r>
      <w:r>
        <w:rPr/>
        <w:t>việc,</w:t>
      </w:r>
      <w:r>
        <w:rPr>
          <w:spacing w:val="-6"/>
        </w:rPr>
        <w:t> </w:t>
      </w:r>
      <w:r>
        <w:rPr/>
        <w:t>anh</w:t>
      </w:r>
      <w:r>
        <w:rPr>
          <w:spacing w:val="-4"/>
        </w:rPr>
        <w:t> </w:t>
      </w:r>
      <w:r>
        <w:rPr/>
        <w:t>rút</w:t>
      </w:r>
      <w:r>
        <w:rPr>
          <w:spacing w:val="-5"/>
        </w:rPr>
        <w:t> </w:t>
      </w:r>
      <w:r>
        <w:rPr/>
        <w:t>tay</w:t>
      </w:r>
      <w:r>
        <w:rPr>
          <w:spacing w:val="-6"/>
        </w:rPr>
        <w:t> </w:t>
      </w:r>
      <w:r>
        <w:rPr/>
        <w:t>ra,</w:t>
      </w:r>
      <w:r>
        <w:rPr>
          <w:spacing w:val="-4"/>
        </w:rPr>
        <w:t> </w:t>
      </w:r>
      <w:r>
        <w:rPr/>
        <w:t>rồi</w:t>
      </w:r>
      <w:r>
        <w:rPr>
          <w:spacing w:val="-3"/>
        </w:rPr>
        <w:t> </w:t>
      </w:r>
      <w:r>
        <w:rPr/>
        <w:t>bất</w:t>
      </w:r>
      <w:r>
        <w:rPr>
          <w:spacing w:val="-5"/>
        </w:rPr>
        <w:t> </w:t>
      </w:r>
      <w:r>
        <w:rPr/>
        <w:t>ngờ</w:t>
      </w:r>
      <w:r>
        <w:rPr>
          <w:spacing w:val="-6"/>
        </w:rPr>
        <w:t> </w:t>
      </w:r>
      <w:r>
        <w:rPr/>
        <w:t>la</w:t>
      </w:r>
      <w:r>
        <w:rPr>
          <w:spacing w:val="-5"/>
        </w:rPr>
        <w:t> </w:t>
      </w:r>
      <w:r>
        <w:rPr/>
        <w:t>toáng</w:t>
      </w:r>
      <w:r>
        <w:rPr>
          <w:spacing w:val="-4"/>
        </w:rPr>
        <w:t> </w:t>
      </w:r>
      <w:r>
        <w:rPr/>
        <w:t>lên</w:t>
      </w:r>
      <w:r>
        <w:rPr>
          <w:spacing w:val="-4"/>
        </w:rPr>
        <w:t> </w:t>
      </w:r>
      <w:r>
        <w:rPr/>
        <w:t>vì</w:t>
      </w:r>
      <w:r>
        <w:rPr>
          <w:spacing w:val="-5"/>
        </w:rPr>
        <w:t> </w:t>
      </w:r>
      <w:r>
        <w:rPr>
          <w:spacing w:val="-4"/>
        </w:rPr>
        <w:t>đau.</w:t>
      </w:r>
    </w:p>
    <w:p>
      <w:pPr>
        <w:pStyle w:val="BodyText"/>
        <w:spacing w:line="360" w:lineRule="auto" w:before="346"/>
        <w:ind w:right="1265"/>
      </w:pPr>
      <w:r>
        <w:rPr/>
        <w:t>Một mảnh</w:t>
      </w:r>
      <w:r>
        <w:rPr>
          <w:spacing w:val="-2"/>
        </w:rPr>
        <w:t> </w:t>
      </w:r>
      <w:r>
        <w:rPr/>
        <w:t>kim</w:t>
      </w:r>
      <w:r>
        <w:rPr>
          <w:spacing w:val="-5"/>
        </w:rPr>
        <w:t> </w:t>
      </w:r>
      <w:r>
        <w:rPr/>
        <w:t>loại</w:t>
      </w:r>
      <w:r>
        <w:rPr>
          <w:spacing w:val="-3"/>
        </w:rPr>
        <w:t> </w:t>
      </w:r>
      <w:r>
        <w:rPr/>
        <w:t>sắc</w:t>
      </w:r>
      <w:r>
        <w:rPr>
          <w:spacing w:val="-1"/>
        </w:rPr>
        <w:t> </w:t>
      </w:r>
      <w:r>
        <w:rPr/>
        <w:t>nhọn</w:t>
      </w:r>
      <w:r>
        <w:rPr>
          <w:spacing w:val="-2"/>
        </w:rPr>
        <w:t> </w:t>
      </w:r>
      <w:r>
        <w:rPr/>
        <w:t>lạc</w:t>
      </w:r>
      <w:r>
        <w:rPr>
          <w:spacing w:val="-1"/>
        </w:rPr>
        <w:t> </w:t>
      </w:r>
      <w:r>
        <w:rPr/>
        <w:t>lõng</w:t>
      </w:r>
      <w:r>
        <w:rPr>
          <w:spacing w:val="-2"/>
        </w:rPr>
        <w:t> </w:t>
      </w:r>
      <w:r>
        <w:rPr/>
        <w:t>giữa</w:t>
      </w:r>
      <w:r>
        <w:rPr>
          <w:spacing w:val="-1"/>
        </w:rPr>
        <w:t> </w:t>
      </w:r>
      <w:r>
        <w:rPr/>
        <w:t>các</w:t>
      </w:r>
      <w:r>
        <w:rPr>
          <w:spacing w:val="-2"/>
        </w:rPr>
        <w:t> </w:t>
      </w:r>
      <w:r>
        <w:rPr/>
        <w:t>bề mặt thùng</w:t>
      </w:r>
      <w:r>
        <w:rPr>
          <w:spacing w:val="-2"/>
        </w:rPr>
        <w:t> </w:t>
      </w:r>
      <w:r>
        <w:rPr/>
        <w:t>sữa</w:t>
      </w:r>
      <w:r>
        <w:rPr>
          <w:spacing w:val="-3"/>
        </w:rPr>
        <w:t> </w:t>
      </w:r>
      <w:r>
        <w:rPr/>
        <w:t>đă cứa vào mặt trên cổ tay anh!</w:t>
      </w:r>
    </w:p>
    <w:p>
      <w:pPr>
        <w:pStyle w:val="BodyText"/>
        <w:spacing w:line="360" w:lineRule="auto" w:before="160"/>
        <w:ind w:right="1265"/>
      </w:pPr>
      <w:r>
        <w:rPr/>
        <w:t>Do trời còn tối, anh vớ lấy cái đèn pin để lấy hết các chai sữa rỗng ra rồi trở lại chiếc xe tải của mình, vừa đi vừa liếm láp vết thương.</w:t>
      </w:r>
    </w:p>
    <w:p>
      <w:pPr>
        <w:pStyle w:val="BodyText"/>
        <w:spacing w:line="360" w:lineRule="auto" w:before="159"/>
        <w:ind w:right="1260"/>
      </w:pPr>
      <w:r>
        <w:rPr/>
        <w:t>Anh đặt một mẩu giấy nhỏ trên thùng sữa đế nhắn lại bà chủ nhà: "Chị làm ơn sừa lại cái thùng sữa. Nó làm tôi bị đứt tay sáng nay. (Ký tên) Người giao sữa”</w:t>
      </w:r>
    </w:p>
    <w:p>
      <w:pPr>
        <w:pStyle w:val="BodyText"/>
        <w:spacing w:line="360" w:lineRule="auto" w:before="162"/>
        <w:ind w:right="1263"/>
      </w:pPr>
      <w:r>
        <w:rPr/>
        <w:t>Hai ngày sau, anh trở lại ngôi nhà đó để giao lốc sữa kế tiếp. Nhẹ nhàng mở nắp thùng sữa trước nhà, anh đổ sữa vào như mọi khi.</w:t>
      </w:r>
    </w:p>
    <w:p>
      <w:pPr>
        <w:pStyle w:val="BodyText"/>
        <w:spacing w:line="360" w:lineRule="auto" w:before="160"/>
        <w:ind w:right="1264"/>
      </w:pPr>
      <w:r>
        <w:rPr/>
        <w:t>“Á” anh vừa la vừa giật cả người- Lần này, mảnh kim loại </w:t>
      </w:r>
      <w:r>
        <w:rPr>
          <w:i/>
        </w:rPr>
        <w:t>'bé bé xính</w:t>
      </w:r>
      <w:r>
        <w:rPr>
          <w:i/>
        </w:rPr>
        <w:t> xinh' </w:t>
      </w:r>
      <w:r>
        <w:rPr/>
        <w:t>khứa qua hai ngón tay trên tay phải của anh-</w:t>
      </w:r>
    </w:p>
    <w:p>
      <w:pPr>
        <w:pStyle w:val="BodyText"/>
        <w:spacing w:before="159"/>
        <w:ind w:left="670" w:firstLine="0"/>
      </w:pPr>
      <w:r>
        <w:rPr/>
        <w:t>Bà</w:t>
      </w:r>
      <w:r>
        <w:rPr>
          <w:spacing w:val="-6"/>
        </w:rPr>
        <w:t> </w:t>
      </w:r>
      <w:r>
        <w:rPr/>
        <w:t>chủ</w:t>
      </w:r>
      <w:r>
        <w:rPr>
          <w:spacing w:val="-5"/>
        </w:rPr>
        <w:t> </w:t>
      </w:r>
      <w:r>
        <w:rPr/>
        <w:t>nhà</w:t>
      </w:r>
      <w:r>
        <w:rPr>
          <w:spacing w:val="-6"/>
        </w:rPr>
        <w:t> </w:t>
      </w:r>
      <w:r>
        <w:rPr/>
        <w:t>chưa</w:t>
      </w:r>
      <w:r>
        <w:rPr>
          <w:spacing w:val="-5"/>
        </w:rPr>
        <w:t> </w:t>
      </w:r>
      <w:r>
        <w:rPr/>
        <w:t>sửa</w:t>
      </w:r>
      <w:r>
        <w:rPr>
          <w:spacing w:val="-6"/>
        </w:rPr>
        <w:t> </w:t>
      </w:r>
      <w:r>
        <w:rPr/>
        <w:t>thùng</w:t>
      </w:r>
      <w:r>
        <w:rPr>
          <w:spacing w:val="-5"/>
        </w:rPr>
        <w:t> </w:t>
      </w:r>
      <w:r>
        <w:rPr/>
        <w:t>đựng</w:t>
      </w:r>
      <w:r>
        <w:rPr>
          <w:spacing w:val="-5"/>
        </w:rPr>
        <w:t> </w:t>
      </w:r>
      <w:r>
        <w:rPr>
          <w:spacing w:val="-4"/>
        </w:rPr>
        <w:t>sữa.</w:t>
      </w:r>
    </w:p>
    <w:p>
      <w:pPr>
        <w:pStyle w:val="BodyText"/>
        <w:spacing w:line="360" w:lineRule="auto" w:before="345"/>
        <w:ind w:right="1262"/>
        <w:jc w:val="left"/>
      </w:pPr>
      <w:r>
        <w:rPr/>
        <w:t>Anh</w:t>
      </w:r>
      <w:r>
        <w:rPr>
          <w:spacing w:val="32"/>
        </w:rPr>
        <w:t> </w:t>
      </w:r>
      <w:r>
        <w:rPr/>
        <w:t>viết</w:t>
      </w:r>
      <w:r>
        <w:rPr>
          <w:spacing w:val="34"/>
        </w:rPr>
        <w:t> </w:t>
      </w:r>
      <w:r>
        <w:rPr/>
        <w:t>một</w:t>
      </w:r>
      <w:r>
        <w:rPr>
          <w:spacing w:val="34"/>
        </w:rPr>
        <w:t> </w:t>
      </w:r>
      <w:r>
        <w:rPr/>
        <w:t>mành</w:t>
      </w:r>
      <w:r>
        <w:rPr>
          <w:spacing w:val="32"/>
        </w:rPr>
        <w:t> </w:t>
      </w:r>
      <w:r>
        <w:rPr/>
        <w:t>giấy</w:t>
      </w:r>
      <w:r>
        <w:rPr>
          <w:spacing w:val="30"/>
        </w:rPr>
        <w:t> </w:t>
      </w:r>
      <w:r>
        <w:rPr/>
        <w:t>khác,</w:t>
      </w:r>
      <w:r>
        <w:rPr>
          <w:spacing w:val="30"/>
        </w:rPr>
        <w:t> </w:t>
      </w:r>
      <w:r>
        <w:rPr/>
        <w:t>đính</w:t>
      </w:r>
      <w:r>
        <w:rPr>
          <w:spacing w:val="30"/>
        </w:rPr>
        <w:t> </w:t>
      </w:r>
      <w:r>
        <w:rPr/>
        <w:t>trên</w:t>
      </w:r>
      <w:r>
        <w:rPr>
          <w:spacing w:val="34"/>
        </w:rPr>
        <w:t> </w:t>
      </w:r>
      <w:r>
        <w:rPr/>
        <w:t>một</w:t>
      </w:r>
      <w:r>
        <w:rPr>
          <w:spacing w:val="31"/>
        </w:rPr>
        <w:t> </w:t>
      </w:r>
      <w:r>
        <w:rPr/>
        <w:t>chai</w:t>
      </w:r>
      <w:r>
        <w:rPr>
          <w:spacing w:val="31"/>
        </w:rPr>
        <w:t> </w:t>
      </w:r>
      <w:r>
        <w:rPr/>
        <w:t>sữa</w:t>
      </w:r>
      <w:r>
        <w:rPr>
          <w:spacing w:val="34"/>
        </w:rPr>
        <w:t> </w:t>
      </w:r>
      <w:r>
        <w:rPr/>
        <w:t>rỗng</w:t>
      </w:r>
      <w:r>
        <w:rPr>
          <w:spacing w:val="32"/>
        </w:rPr>
        <w:t> </w:t>
      </w:r>
      <w:r>
        <w:rPr/>
        <w:t>và</w:t>
      </w:r>
      <w:r>
        <w:rPr>
          <w:spacing w:val="31"/>
        </w:rPr>
        <w:t> </w:t>
      </w:r>
      <w:r>
        <w:rPr/>
        <w:t>để</w:t>
      </w:r>
      <w:r>
        <w:rPr>
          <w:spacing w:val="32"/>
        </w:rPr>
        <w:t> </w:t>
      </w:r>
      <w:r>
        <w:rPr/>
        <w:t>lại trước nhà bà ấy.</w:t>
      </w:r>
    </w:p>
    <w:p>
      <w:pPr>
        <w:pStyle w:val="BodyText"/>
        <w:spacing w:line="360" w:lineRule="auto"/>
        <w:ind w:right="1262"/>
        <w:jc w:val="left"/>
      </w:pPr>
      <w:r>
        <w:rPr/>
        <w:t>"Xin</w:t>
      </w:r>
      <w:r>
        <w:rPr>
          <w:spacing w:val="40"/>
        </w:rPr>
        <w:t> </w:t>
      </w:r>
      <w:r>
        <w:rPr/>
        <w:t>lỗi</w:t>
      </w:r>
      <w:r>
        <w:rPr>
          <w:spacing w:val="40"/>
        </w:rPr>
        <w:t> </w:t>
      </w:r>
      <w:r>
        <w:rPr/>
        <w:t>anh</w:t>
      </w:r>
      <w:r>
        <w:rPr>
          <w:spacing w:val="40"/>
        </w:rPr>
        <w:t> </w:t>
      </w:r>
      <w:r>
        <w:rPr/>
        <w:t>giao</w:t>
      </w:r>
      <w:r>
        <w:rPr>
          <w:spacing w:val="40"/>
        </w:rPr>
        <w:t> </w:t>
      </w:r>
      <w:r>
        <w:rPr/>
        <w:t>sữa</w:t>
      </w:r>
      <w:r>
        <w:rPr>
          <w:spacing w:val="39"/>
        </w:rPr>
        <w:t> </w:t>
      </w:r>
      <w:r>
        <w:rPr/>
        <w:t>tội</w:t>
      </w:r>
      <w:r>
        <w:rPr>
          <w:spacing w:val="40"/>
        </w:rPr>
        <w:t> </w:t>
      </w:r>
      <w:r>
        <w:rPr/>
        <w:t>nghiệp”,</w:t>
      </w:r>
      <w:r>
        <w:rPr>
          <w:spacing w:val="39"/>
        </w:rPr>
        <w:t> </w:t>
      </w:r>
      <w:r>
        <w:rPr/>
        <w:t>bà</w:t>
      </w:r>
      <w:r>
        <w:rPr>
          <w:spacing w:val="40"/>
        </w:rPr>
        <w:t> </w:t>
      </w:r>
      <w:r>
        <w:rPr/>
        <w:t>ấy</w:t>
      </w:r>
      <w:r>
        <w:rPr>
          <w:spacing w:val="40"/>
        </w:rPr>
        <w:t> </w:t>
      </w:r>
      <w:r>
        <w:rPr/>
        <w:t>viết</w:t>
      </w:r>
      <w:r>
        <w:rPr>
          <w:spacing w:val="40"/>
        </w:rPr>
        <w:t> </w:t>
      </w:r>
      <w:r>
        <w:rPr/>
        <w:t>câu</w:t>
      </w:r>
      <w:r>
        <w:rPr>
          <w:spacing w:val="40"/>
        </w:rPr>
        <w:t> </w:t>
      </w:r>
      <w:r>
        <w:rPr/>
        <w:t>hồi</w:t>
      </w:r>
      <w:r>
        <w:rPr>
          <w:spacing w:val="40"/>
        </w:rPr>
        <w:t> </w:t>
      </w:r>
      <w:r>
        <w:rPr/>
        <w:t>đáp</w:t>
      </w:r>
      <w:r>
        <w:rPr>
          <w:spacing w:val="40"/>
        </w:rPr>
        <w:t> </w:t>
      </w:r>
      <w:r>
        <w:rPr/>
        <w:t>vào</w:t>
      </w:r>
      <w:r>
        <w:rPr>
          <w:spacing w:val="40"/>
        </w:rPr>
        <w:t> </w:t>
      </w:r>
      <w:r>
        <w:rPr/>
        <w:t>mảnh giấy. "Mấy hôm nay tôi bận quá. Tôi hứa sẽ sửa cái thùng sữa đó."</w:t>
      </w:r>
    </w:p>
    <w:p>
      <w:pPr>
        <w:pStyle w:val="BodyText"/>
        <w:spacing w:before="159"/>
        <w:ind w:left="670" w:firstLine="0"/>
        <w:jc w:val="left"/>
      </w:pPr>
      <w:r>
        <w:rPr/>
        <w:t>Nhưng</w:t>
      </w:r>
      <w:r>
        <w:rPr>
          <w:spacing w:val="-6"/>
        </w:rPr>
        <w:t> </w:t>
      </w:r>
      <w:r>
        <w:rPr/>
        <w:t>rốt</w:t>
      </w:r>
      <w:r>
        <w:rPr>
          <w:spacing w:val="-6"/>
        </w:rPr>
        <w:t> </w:t>
      </w:r>
      <w:r>
        <w:rPr/>
        <w:t>cuộc,</w:t>
      </w:r>
      <w:r>
        <w:rPr>
          <w:spacing w:val="-7"/>
        </w:rPr>
        <w:t> </w:t>
      </w:r>
      <w:r>
        <w:rPr/>
        <w:t>bà</w:t>
      </w:r>
      <w:r>
        <w:rPr>
          <w:spacing w:val="-6"/>
        </w:rPr>
        <w:t> </w:t>
      </w:r>
      <w:r>
        <w:rPr/>
        <w:t>góa</w:t>
      </w:r>
      <w:r>
        <w:rPr>
          <w:spacing w:val="-6"/>
        </w:rPr>
        <w:t> </w:t>
      </w:r>
      <w:r>
        <w:rPr/>
        <w:t>phụ</w:t>
      </w:r>
      <w:r>
        <w:rPr>
          <w:spacing w:val="-5"/>
        </w:rPr>
        <w:t> </w:t>
      </w:r>
      <w:r>
        <w:rPr/>
        <w:t>vẫn</w:t>
      </w:r>
      <w:r>
        <w:rPr>
          <w:spacing w:val="-5"/>
        </w:rPr>
        <w:t> </w:t>
      </w:r>
      <w:r>
        <w:rPr/>
        <w:t>không</w:t>
      </w:r>
      <w:r>
        <w:rPr>
          <w:spacing w:val="-5"/>
        </w:rPr>
        <w:t> </w:t>
      </w:r>
      <w:r>
        <w:rPr>
          <w:spacing w:val="-4"/>
        </w:rPr>
        <w:t>sửa.</w:t>
      </w:r>
    </w:p>
    <w:p>
      <w:pPr>
        <w:pStyle w:val="BodyText"/>
        <w:spacing w:line="360" w:lineRule="auto" w:before="344"/>
        <w:ind w:right="1262"/>
      </w:pPr>
      <w:r>
        <w:rPr/>
        <w:t>Tức mình, anh giao sữa quyết định đến gặp trực tiếp bà chủ nhà sau</w:t>
      </w:r>
      <w:r>
        <w:rPr>
          <w:spacing w:val="40"/>
        </w:rPr>
        <w:t> </w:t>
      </w:r>
      <w:r>
        <w:rPr/>
        <w:t>khi xong việc. Khi bà ấy nhìn thấy cánh tay băng bó của anh cũng như</w:t>
      </w:r>
      <w:r>
        <w:rPr>
          <w:spacing w:val="40"/>
        </w:rPr>
        <w:t> </w:t>
      </w:r>
      <w:r>
        <w:rPr/>
        <w:t>nghe anh kế lại những gì đã xảy ra, bà xin lỗi rốì rít, và hứa là sẽ sửa ngay cái thùng sữa trong ngày hôm đó.</w:t>
      </w:r>
    </w:p>
    <w:p>
      <w:pPr>
        <w:pStyle w:val="BodyText"/>
        <w:spacing w:before="159"/>
        <w:ind w:left="670" w:firstLine="0"/>
      </w:pPr>
      <w:r>
        <w:rPr/>
        <w:t>Anh</w:t>
      </w:r>
      <w:r>
        <w:rPr>
          <w:spacing w:val="52"/>
        </w:rPr>
        <w:t> </w:t>
      </w:r>
      <w:r>
        <w:rPr/>
        <w:t>chàng</w:t>
      </w:r>
      <w:r>
        <w:rPr>
          <w:spacing w:val="53"/>
        </w:rPr>
        <w:t> </w:t>
      </w:r>
      <w:r>
        <w:rPr/>
        <w:t>giao</w:t>
      </w:r>
      <w:r>
        <w:rPr>
          <w:spacing w:val="53"/>
        </w:rPr>
        <w:t> </w:t>
      </w:r>
      <w:r>
        <w:rPr/>
        <w:t>sữa</w:t>
      </w:r>
      <w:r>
        <w:rPr>
          <w:spacing w:val="52"/>
        </w:rPr>
        <w:t> </w:t>
      </w:r>
      <w:r>
        <w:rPr/>
        <w:t>cảm</w:t>
      </w:r>
      <w:r>
        <w:rPr>
          <w:spacing w:val="51"/>
        </w:rPr>
        <w:t> </w:t>
      </w:r>
      <w:r>
        <w:rPr/>
        <w:t>ơn</w:t>
      </w:r>
      <w:r>
        <w:rPr>
          <w:spacing w:val="52"/>
        </w:rPr>
        <w:t> </w:t>
      </w:r>
      <w:r>
        <w:rPr/>
        <w:t>bà</w:t>
      </w:r>
      <w:r>
        <w:rPr>
          <w:spacing w:val="52"/>
        </w:rPr>
        <w:t> </w:t>
      </w:r>
      <w:r>
        <w:rPr/>
        <w:t>và</w:t>
      </w:r>
      <w:r>
        <w:rPr>
          <w:spacing w:val="53"/>
        </w:rPr>
        <w:t> </w:t>
      </w:r>
      <w:r>
        <w:rPr/>
        <w:t>rời</w:t>
      </w:r>
      <w:r>
        <w:rPr>
          <w:spacing w:val="54"/>
        </w:rPr>
        <w:t> </w:t>
      </w:r>
      <w:r>
        <w:rPr/>
        <w:t>khỏi</w:t>
      </w:r>
      <w:r>
        <w:rPr>
          <w:spacing w:val="52"/>
        </w:rPr>
        <w:t> </w:t>
      </w:r>
      <w:r>
        <w:rPr/>
        <w:t>ngôi</w:t>
      </w:r>
      <w:r>
        <w:rPr>
          <w:spacing w:val="52"/>
        </w:rPr>
        <w:t> </w:t>
      </w:r>
      <w:r>
        <w:rPr/>
        <w:t>nhà</w:t>
      </w:r>
      <w:r>
        <w:rPr>
          <w:spacing w:val="52"/>
        </w:rPr>
        <w:t> </w:t>
      </w:r>
      <w:r>
        <w:rPr/>
        <w:t>nhỏ</w:t>
      </w:r>
      <w:r>
        <w:rPr>
          <w:spacing w:val="54"/>
        </w:rPr>
        <w:t> </w:t>
      </w:r>
      <w:r>
        <w:rPr/>
        <w:t>xinh</w:t>
      </w:r>
      <w:r>
        <w:rPr>
          <w:spacing w:val="53"/>
        </w:rPr>
        <w:t> </w:t>
      </w:r>
      <w:r>
        <w:rPr>
          <w:spacing w:val="-5"/>
        </w:rPr>
        <w:t>thơ</w:t>
      </w:r>
    </w:p>
    <w:p>
      <w:pPr>
        <w:spacing w:after="0"/>
        <w:sectPr>
          <w:pgSz w:w="11910" w:h="16840"/>
          <w:pgMar w:top="1040" w:bottom="280" w:left="720" w:right="120"/>
        </w:sectPr>
      </w:pPr>
    </w:p>
    <w:p>
      <w:pPr>
        <w:pStyle w:val="BodyText"/>
        <w:spacing w:before="63"/>
        <w:ind w:firstLine="0"/>
        <w:jc w:val="left"/>
      </w:pPr>
      <w:r>
        <w:rPr>
          <w:spacing w:val="-2"/>
        </w:rPr>
        <w:t>mộng.</w:t>
      </w:r>
    </w:p>
    <w:p>
      <w:pPr>
        <w:pStyle w:val="BodyText"/>
        <w:spacing w:line="360" w:lineRule="auto" w:before="346"/>
        <w:ind w:right="1265"/>
      </w:pPr>
      <w:r>
        <w:rPr/>
        <w:t>Rạng sáng hôm sau, lại một tiếng "Á!" đau đớn vang lên vì anh giao sữa đinh ninh rằng bà chủ nhà đã sửa cái thùng nên chủ quan không dùng đèn pin.</w:t>
      </w:r>
    </w:p>
    <w:p>
      <w:pPr>
        <w:pStyle w:val="BodyText"/>
        <w:spacing w:line="360" w:lineRule="auto"/>
        <w:ind w:right="1262"/>
      </w:pPr>
      <w:r>
        <w:rPr/>
        <w:t>Anh chạy vội về xe tải, vừa cầm máu vết thương vừa lầm bầmnguyển rủa chủ nhà. Anh băng bó vết thương mới trên ngón út của mình bằng một chiếc khăn tay, rồi vớ lấy mớ thùng cạc-tông trên sàn xe. Anh lấy ra một mảnh cạc-tông thật to rồi viết ra những con chữ thật lớn với những nội dung thật nặng nề trên đó để nhắc nhở bà chủ nhà.</w:t>
      </w:r>
    </w:p>
    <w:p>
      <w:pPr>
        <w:pStyle w:val="BodyText"/>
        <w:spacing w:line="360" w:lineRule="auto" w:before="159"/>
        <w:ind w:right="1262"/>
      </w:pPr>
      <w:r>
        <w:rPr/>
        <w:t>Lúc đó trời đã sáng, anh ngắm nhìn ngôi nhà của bà ấy. Anh nhìn thấy những ngọn cỏ được cắt tỉa cẩn thận trong vườn nhà, những bụi cây được chăm sóc kỹ lưỡng và màu sơn nhà rất có gu thẩm mỹ. Anh nhớ lại khung cảnh nội thất vô cùng tính tế và tao nhã bên trong ngôi nhà. Những hình ảnh đó khiến anh vơi bớt sự bực dọc. Anh quyết định xé nát tờ cạc-tông</w:t>
      </w:r>
      <w:r>
        <w:rPr>
          <w:spacing w:val="40"/>
        </w:rPr>
        <w:t> </w:t>
      </w:r>
      <w:r>
        <w:rPr/>
        <w:t>đầy những lời lẽ nguyền rủa mình vừa ghi.</w:t>
      </w:r>
    </w:p>
    <w:p>
      <w:pPr>
        <w:pStyle w:val="BodyText"/>
        <w:spacing w:line="360" w:lineRule="auto"/>
        <w:ind w:right="1260"/>
      </w:pPr>
      <w:r>
        <w:rPr/>
        <w:t>Thay vào đó, anh để lại một mẩu giấy trên thùng sữa trước ngôi nhà với nội dung như sau: "Gửi bà A.: Tôi là cái Thùng Sữa thân thương của</w:t>
      </w:r>
      <w:r>
        <w:rPr>
          <w:spacing w:val="40"/>
        </w:rPr>
        <w:t> </w:t>
      </w:r>
      <w:r>
        <w:rPr/>
        <w:t>bà. Làm ơn hãy chữa bệnh cho tôi, cắt bỏ cái gai kim loại nhọn hoắt trong người tôi. Mọi thứ khác trong ngôi nhà của bà đều đẹp đẽ và được chăm sóc cẩn thận Tử trong ra ngoài, chỉ có tôi là không. Làm ơn! (Ký tên) Thùng sữa của bà”</w:t>
      </w:r>
    </w:p>
    <w:p>
      <w:pPr>
        <w:pStyle w:val="BodyText"/>
        <w:spacing w:line="360" w:lineRule="auto" w:before="160"/>
        <w:ind w:right="1266"/>
      </w:pPr>
      <w:r>
        <w:rPr/>
        <w:t>Bà góa phụ đọc mẩu giấy, tự trách mình đãng trí và cho sửa cái thùng sữa ngay lập tức!</w:t>
      </w:r>
    </w:p>
    <w:p>
      <w:pPr>
        <w:pStyle w:val="BodyText"/>
        <w:spacing w:before="160"/>
        <w:ind w:left="670" w:firstLine="0"/>
      </w:pPr>
      <w:r>
        <w:rPr/>
        <w:t>Hai</w:t>
      </w:r>
      <w:r>
        <w:rPr>
          <w:spacing w:val="7"/>
        </w:rPr>
        <w:t> </w:t>
      </w:r>
      <w:r>
        <w:rPr/>
        <w:t>ngày</w:t>
      </w:r>
      <w:r>
        <w:rPr>
          <w:spacing w:val="6"/>
        </w:rPr>
        <w:t> </w:t>
      </w:r>
      <w:r>
        <w:rPr/>
        <w:t>sau,</w:t>
      </w:r>
      <w:r>
        <w:rPr>
          <w:spacing w:val="7"/>
        </w:rPr>
        <w:t> </w:t>
      </w:r>
      <w:r>
        <w:rPr/>
        <w:t>anh</w:t>
      </w:r>
      <w:r>
        <w:rPr>
          <w:spacing w:val="9"/>
        </w:rPr>
        <w:t> </w:t>
      </w:r>
      <w:r>
        <w:rPr/>
        <w:t>giao</w:t>
      </w:r>
      <w:r>
        <w:rPr>
          <w:spacing w:val="9"/>
        </w:rPr>
        <w:t> </w:t>
      </w:r>
      <w:r>
        <w:rPr/>
        <w:t>sữa</w:t>
      </w:r>
      <w:r>
        <w:rPr>
          <w:spacing w:val="8"/>
        </w:rPr>
        <w:t> </w:t>
      </w:r>
      <w:r>
        <w:rPr/>
        <w:t>thận</w:t>
      </w:r>
      <w:r>
        <w:rPr>
          <w:spacing w:val="9"/>
        </w:rPr>
        <w:t> </w:t>
      </w:r>
      <w:r>
        <w:rPr/>
        <w:t>trọng</w:t>
      </w:r>
      <w:r>
        <w:rPr>
          <w:spacing w:val="11"/>
        </w:rPr>
        <w:t> </w:t>
      </w:r>
      <w:r>
        <w:rPr/>
        <w:t>mở</w:t>
      </w:r>
      <w:r>
        <w:rPr>
          <w:spacing w:val="7"/>
        </w:rPr>
        <w:t> </w:t>
      </w:r>
      <w:r>
        <w:rPr/>
        <w:t>thùng</w:t>
      </w:r>
      <w:r>
        <w:rPr>
          <w:spacing w:val="9"/>
        </w:rPr>
        <w:t> </w:t>
      </w:r>
      <w:r>
        <w:rPr/>
        <w:t>sữa</w:t>
      </w:r>
      <w:r>
        <w:rPr>
          <w:spacing w:val="8"/>
        </w:rPr>
        <w:t> </w:t>
      </w:r>
      <w:r>
        <w:rPr/>
        <w:t>với</w:t>
      </w:r>
      <w:r>
        <w:rPr>
          <w:spacing w:val="8"/>
        </w:rPr>
        <w:t> </w:t>
      </w:r>
      <w:r>
        <w:rPr/>
        <w:t>chiếc</w:t>
      </w:r>
      <w:r>
        <w:rPr>
          <w:spacing w:val="7"/>
        </w:rPr>
        <w:t> </w:t>
      </w:r>
      <w:r>
        <w:rPr/>
        <w:t>đèn</w:t>
      </w:r>
      <w:r>
        <w:rPr>
          <w:spacing w:val="8"/>
        </w:rPr>
        <w:t> </w:t>
      </w:r>
      <w:r>
        <w:rPr>
          <w:spacing w:val="-5"/>
        </w:rPr>
        <w:t>pin</w:t>
      </w:r>
    </w:p>
    <w:p>
      <w:pPr>
        <w:spacing w:after="0"/>
        <w:sectPr>
          <w:pgSz w:w="11910" w:h="16840"/>
          <w:pgMar w:top="1040" w:bottom="280" w:left="720" w:right="120"/>
        </w:sectPr>
      </w:pPr>
    </w:p>
    <w:p>
      <w:pPr>
        <w:pStyle w:val="BodyText"/>
        <w:spacing w:before="63"/>
        <w:ind w:firstLine="0"/>
        <w:jc w:val="left"/>
      </w:pPr>
      <w:r>
        <w:rPr/>
        <w:t>sáng</w:t>
      </w:r>
      <w:r>
        <w:rPr>
          <w:spacing w:val="-5"/>
        </w:rPr>
        <w:t> </w:t>
      </w:r>
      <w:r>
        <w:rPr>
          <w:spacing w:val="-2"/>
        </w:rPr>
        <w:t>choang.</w:t>
      </w:r>
    </w:p>
    <w:p>
      <w:pPr>
        <w:pStyle w:val="BodyText"/>
        <w:spacing w:line="360" w:lineRule="auto" w:before="346"/>
        <w:ind w:right="1263"/>
      </w:pPr>
      <w:r>
        <w:rPr/>
        <w:t>Một trong hai chai sữa rỗng trong thùng có đính một mẩu giấy. "Gửi Anh Giao Sữa. Cảm ơn anh đã nhắc nhở tôi. Thùng sữa đã chỉn chu và tôi hy vọng là anh thích màu sơn của nó. Tôi đã cố gắng hết sức để bỏ cái gai kim loại và làm cho thùng sữa trông đẹp nhất có thể. (Ký tên) Bà A."</w:t>
      </w:r>
    </w:p>
    <w:p>
      <w:pPr>
        <w:pStyle w:val="Heading2"/>
        <w:rPr>
          <w:i/>
        </w:rPr>
      </w:pPr>
      <w:r>
        <w:rPr>
          <w:i/>
        </w:rPr>
        <w:t>Bí</w:t>
      </w:r>
      <w:r>
        <w:rPr>
          <w:i/>
          <w:spacing w:val="-6"/>
        </w:rPr>
        <w:t> </w:t>
      </w:r>
      <w:r>
        <w:rPr>
          <w:i/>
        </w:rPr>
        <w:t>kíp</w:t>
      </w:r>
      <w:r>
        <w:rPr>
          <w:i/>
          <w:spacing w:val="-5"/>
        </w:rPr>
        <w:t> </w:t>
      </w:r>
      <w:r>
        <w:rPr>
          <w:i/>
        </w:rPr>
        <w:t>để</w:t>
      </w:r>
      <w:r>
        <w:rPr>
          <w:i/>
          <w:spacing w:val="-6"/>
        </w:rPr>
        <w:t> </w:t>
      </w:r>
      <w:r>
        <w:rPr>
          <w:i/>
        </w:rPr>
        <w:t>được</w:t>
      </w:r>
      <w:r>
        <w:rPr>
          <w:i/>
          <w:spacing w:val="-4"/>
        </w:rPr>
        <w:t> </w:t>
      </w:r>
      <w:r>
        <w:rPr>
          <w:i/>
        </w:rPr>
        <w:t>mọi</w:t>
      </w:r>
      <w:r>
        <w:rPr>
          <w:i/>
          <w:spacing w:val="-5"/>
        </w:rPr>
        <w:t> </w:t>
      </w:r>
      <w:r>
        <w:rPr>
          <w:i/>
        </w:rPr>
        <w:t>người</w:t>
      </w:r>
      <w:r>
        <w:rPr>
          <w:i/>
          <w:spacing w:val="-6"/>
        </w:rPr>
        <w:t> </w:t>
      </w:r>
      <w:r>
        <w:rPr>
          <w:i/>
        </w:rPr>
        <w:t>yêu</w:t>
      </w:r>
      <w:r>
        <w:rPr>
          <w:i/>
          <w:spacing w:val="-4"/>
        </w:rPr>
        <w:t> </w:t>
      </w:r>
      <w:r>
        <w:rPr>
          <w:i/>
          <w:spacing w:val="-5"/>
        </w:rPr>
        <w:t>mến</w:t>
      </w:r>
    </w:p>
    <w:p>
      <w:pPr>
        <w:pStyle w:val="BodyText"/>
        <w:spacing w:line="360" w:lineRule="auto" w:before="335"/>
        <w:ind w:right="1260"/>
      </w:pPr>
      <w:r>
        <w:rPr/>
        <w:t>Câu chuyện</w:t>
      </w:r>
      <w:r>
        <w:rPr>
          <w:spacing w:val="-1"/>
        </w:rPr>
        <w:t> </w:t>
      </w:r>
      <w:r>
        <w:rPr/>
        <w:t>sau</w:t>
      </w:r>
      <w:r>
        <w:rPr>
          <w:spacing w:val="-1"/>
        </w:rPr>
        <w:t> </w:t>
      </w:r>
      <w:r>
        <w:rPr/>
        <w:t>đây</w:t>
      </w:r>
      <w:r>
        <w:rPr>
          <w:spacing w:val="-3"/>
        </w:rPr>
        <w:t> </w:t>
      </w:r>
      <w:r>
        <w:rPr/>
        <w:t>nói</w:t>
      </w:r>
      <w:r>
        <w:rPr>
          <w:spacing w:val="-2"/>
        </w:rPr>
        <w:t> </w:t>
      </w:r>
      <w:r>
        <w:rPr/>
        <w:t>về một</w:t>
      </w:r>
      <w:r>
        <w:rPr>
          <w:spacing w:val="-2"/>
        </w:rPr>
        <w:t> </w:t>
      </w:r>
      <w:r>
        <w:rPr/>
        <w:t>học</w:t>
      </w:r>
      <w:r>
        <w:rPr>
          <w:spacing w:val="-2"/>
        </w:rPr>
        <w:t> </w:t>
      </w:r>
      <w:r>
        <w:rPr/>
        <w:t>viên</w:t>
      </w:r>
      <w:r>
        <w:rPr>
          <w:spacing w:val="-1"/>
        </w:rPr>
        <w:t> </w:t>
      </w:r>
      <w:r>
        <w:rPr/>
        <w:t>cũ</w:t>
      </w:r>
      <w:r>
        <w:rPr>
          <w:spacing w:val="-1"/>
        </w:rPr>
        <w:t> </w:t>
      </w:r>
      <w:r>
        <w:rPr/>
        <w:t>của</w:t>
      </w:r>
      <w:r>
        <w:rPr>
          <w:spacing w:val="-2"/>
        </w:rPr>
        <w:t> </w:t>
      </w:r>
      <w:r>
        <w:rPr/>
        <w:t>tôi: một người</w:t>
      </w:r>
      <w:r>
        <w:rPr>
          <w:spacing w:val="-2"/>
        </w:rPr>
        <w:t> </w:t>
      </w:r>
      <w:r>
        <w:rPr/>
        <w:t>cao</w:t>
      </w:r>
      <w:r>
        <w:rPr>
          <w:spacing w:val="-1"/>
        </w:rPr>
        <w:t> </w:t>
      </w:r>
      <w:r>
        <w:rPr/>
        <w:t>ráo, mái tóc màu sẫm, khuôn mặt đẹp trai với đôi mắt nâu đen có chút gian xảo. Cậu ta đã từng là lính nhảy dù thời Đệ Nhị Thế Chiến.</w:t>
      </w:r>
    </w:p>
    <w:p>
      <w:pPr>
        <w:pStyle w:val="BodyText"/>
        <w:spacing w:before="162"/>
        <w:ind w:left="670" w:firstLine="0"/>
      </w:pPr>
      <w:r>
        <w:rPr/>
        <w:t>Cậu</w:t>
      </w:r>
      <w:r>
        <w:rPr>
          <w:spacing w:val="-5"/>
        </w:rPr>
        <w:t> </w:t>
      </w:r>
      <w:r>
        <w:rPr/>
        <w:t>ta</w:t>
      </w:r>
      <w:r>
        <w:rPr>
          <w:spacing w:val="-6"/>
        </w:rPr>
        <w:t> </w:t>
      </w:r>
      <w:r>
        <w:rPr/>
        <w:t>tên</w:t>
      </w:r>
      <w:r>
        <w:rPr>
          <w:spacing w:val="-2"/>
        </w:rPr>
        <w:t> Michael.</w:t>
      </w:r>
    </w:p>
    <w:p>
      <w:pPr>
        <w:pStyle w:val="BodyText"/>
        <w:spacing w:line="360" w:lineRule="auto" w:before="344"/>
        <w:ind w:right="1263"/>
      </w:pPr>
      <w:r>
        <w:rPr/>
        <w:t>Trong buổi học nọ, tôi giảng giải về tầm quan trọng của việc xây dựng dấu ấn cá nhân nhằm tạo ra Trải Nghiệm Mới đối với mọi đối tượng giao tiếp. Sau buổi học đó, Michael quyết định đổi tên mình thành "Mike Tươi </w:t>
      </w:r>
      <w:r>
        <w:rPr>
          <w:spacing w:val="-2"/>
        </w:rPr>
        <w:t>Cười."</w:t>
      </w:r>
    </w:p>
    <w:p>
      <w:pPr>
        <w:pStyle w:val="BodyText"/>
        <w:spacing w:line="360" w:lineRule="auto" w:before="159"/>
        <w:ind w:right="1262"/>
      </w:pPr>
      <w:r>
        <w:rPr/>
        <w:t>Quả thật, "Mike Tươi Cười" sống đúng với cái tên mới của mình. Cậu ta kể rằng sự thay đổi này đã giúp cậu ta trầm tính hơn xưa và xây dựng được cho mình một phong thái tích cực hơn.</w:t>
      </w:r>
    </w:p>
    <w:p>
      <w:pPr>
        <w:pStyle w:val="BodyText"/>
        <w:spacing w:line="360" w:lineRule="auto"/>
        <w:ind w:right="1260"/>
      </w:pPr>
      <w:r>
        <w:rPr/>
        <w:t>Cậu ta có gu thời trang khá táo bạo. Kể cả những khi Mike diện quần áo sặc sỡ quá mức chăng nữa, sự phô trương đó trông vẫn hợp lý và hòa quyện. Cậu ta rất tự hào vê ngoại hình, gu thẩm mỹ, khiếu hài hước và biệt tài kể chuyện của mình. Các bài tập và bài thuyết trình trước lớp của Mike luôn được đầu tư chuẩn bị rất kỹ lưỡng,</w:t>
      </w:r>
      <w:r>
        <w:rPr>
          <w:spacing w:val="-1"/>
        </w:rPr>
        <w:t> </w:t>
      </w:r>
      <w:r>
        <w:rPr/>
        <w:t>công phu với ý tưởng luôn độc đáo và sáng tạo.</w:t>
      </w:r>
    </w:p>
    <w:p>
      <w:pPr>
        <w:pStyle w:val="BodyText"/>
        <w:spacing w:before="160"/>
        <w:ind w:left="670" w:firstLine="0"/>
      </w:pPr>
      <w:r>
        <w:rPr/>
        <w:t>Các</w:t>
      </w:r>
      <w:r>
        <w:rPr>
          <w:spacing w:val="25"/>
        </w:rPr>
        <w:t> </w:t>
      </w:r>
      <w:r>
        <w:rPr/>
        <w:t>học</w:t>
      </w:r>
      <w:r>
        <w:rPr>
          <w:spacing w:val="25"/>
        </w:rPr>
        <w:t> </w:t>
      </w:r>
      <w:r>
        <w:rPr/>
        <w:t>viên</w:t>
      </w:r>
      <w:r>
        <w:rPr>
          <w:spacing w:val="29"/>
        </w:rPr>
        <w:t> </w:t>
      </w:r>
      <w:r>
        <w:rPr/>
        <w:t>khác</w:t>
      </w:r>
      <w:r>
        <w:rPr>
          <w:spacing w:val="25"/>
        </w:rPr>
        <w:t> </w:t>
      </w:r>
      <w:r>
        <w:rPr/>
        <w:t>rất</w:t>
      </w:r>
      <w:r>
        <w:rPr>
          <w:spacing w:val="28"/>
        </w:rPr>
        <w:t> </w:t>
      </w:r>
      <w:r>
        <w:rPr/>
        <w:t>quý</w:t>
      </w:r>
      <w:r>
        <w:rPr>
          <w:spacing w:val="30"/>
        </w:rPr>
        <w:t> </w:t>
      </w:r>
      <w:r>
        <w:rPr/>
        <w:t>mến</w:t>
      </w:r>
      <w:r>
        <w:rPr>
          <w:spacing w:val="29"/>
        </w:rPr>
        <w:t> </w:t>
      </w:r>
      <w:r>
        <w:rPr/>
        <w:t>Mike.</w:t>
      </w:r>
      <w:r>
        <w:rPr>
          <w:spacing w:val="25"/>
        </w:rPr>
        <w:t> </w:t>
      </w:r>
      <w:r>
        <w:rPr/>
        <w:t>Cậu</w:t>
      </w:r>
      <w:r>
        <w:rPr>
          <w:spacing w:val="29"/>
        </w:rPr>
        <w:t> </w:t>
      </w:r>
      <w:r>
        <w:rPr/>
        <w:t>ta</w:t>
      </w:r>
      <w:r>
        <w:rPr>
          <w:spacing w:val="28"/>
        </w:rPr>
        <w:t> </w:t>
      </w:r>
      <w:r>
        <w:rPr/>
        <w:t>để</w:t>
      </w:r>
      <w:r>
        <w:rPr>
          <w:spacing w:val="27"/>
        </w:rPr>
        <w:t> </w:t>
      </w:r>
      <w:r>
        <w:rPr/>
        <w:t>ý</w:t>
      </w:r>
      <w:r>
        <w:rPr>
          <w:spacing w:val="27"/>
        </w:rPr>
        <w:t> </w:t>
      </w:r>
      <w:r>
        <w:rPr/>
        <w:t>đến</w:t>
      </w:r>
      <w:r>
        <w:rPr>
          <w:spacing w:val="30"/>
        </w:rPr>
        <w:t> </w:t>
      </w:r>
      <w:r>
        <w:rPr/>
        <w:t>Từng</w:t>
      </w:r>
      <w:r>
        <w:rPr>
          <w:spacing w:val="28"/>
        </w:rPr>
        <w:t> </w:t>
      </w:r>
      <w:r>
        <w:rPr/>
        <w:t>sự</w:t>
      </w:r>
      <w:r>
        <w:rPr>
          <w:spacing w:val="28"/>
        </w:rPr>
        <w:t> </w:t>
      </w:r>
      <w:r>
        <w:rPr>
          <w:spacing w:val="-4"/>
        </w:rPr>
        <w:t>thay</w:t>
      </w:r>
    </w:p>
    <w:p>
      <w:pPr>
        <w:spacing w:after="0"/>
        <w:sectPr>
          <w:pgSz w:w="11910" w:h="16840"/>
          <w:pgMar w:top="1040" w:bottom="280" w:left="720" w:right="120"/>
        </w:sectPr>
      </w:pPr>
    </w:p>
    <w:p>
      <w:pPr>
        <w:pStyle w:val="BodyText"/>
        <w:spacing w:line="360" w:lineRule="auto" w:before="63"/>
        <w:ind w:right="1261" w:firstLine="0"/>
      </w:pPr>
      <w:r>
        <w:rPr/>
        <w:t>đổi</w:t>
      </w:r>
      <w:r>
        <w:rPr>
          <w:spacing w:val="-1"/>
        </w:rPr>
        <w:t> </w:t>
      </w:r>
      <w:r>
        <w:rPr/>
        <w:t>dù là</w:t>
      </w:r>
      <w:r>
        <w:rPr>
          <w:spacing w:val="-1"/>
        </w:rPr>
        <w:t> </w:t>
      </w:r>
      <w:r>
        <w:rPr/>
        <w:t>rất</w:t>
      </w:r>
      <w:r>
        <w:rPr>
          <w:spacing w:val="-1"/>
        </w:rPr>
        <w:t> </w:t>
      </w:r>
      <w:r>
        <w:rPr/>
        <w:t>nhỏ ở</w:t>
      </w:r>
      <w:r>
        <w:rPr>
          <w:spacing w:val="-2"/>
        </w:rPr>
        <w:t> </w:t>
      </w:r>
      <w:r>
        <w:rPr/>
        <w:t>mọi người,</w:t>
      </w:r>
      <w:r>
        <w:rPr>
          <w:spacing w:val="-2"/>
        </w:rPr>
        <w:t> </w:t>
      </w:r>
      <w:r>
        <w:rPr/>
        <w:t>chẳng hạn như</w:t>
      </w:r>
      <w:r>
        <w:rPr>
          <w:spacing w:val="-1"/>
        </w:rPr>
        <w:t> </w:t>
      </w:r>
      <w:r>
        <w:rPr/>
        <w:t>quần áo hay</w:t>
      </w:r>
      <w:r>
        <w:rPr>
          <w:spacing w:val="-2"/>
        </w:rPr>
        <w:t> </w:t>
      </w:r>
      <w:r>
        <w:rPr/>
        <w:t>kiểu tóc…Cậu ta luôn khen thật lòng…Cậu ta chả chê bai ai…Cậu ta trân trọng Từng sự</w:t>
      </w:r>
      <w:r>
        <w:rPr>
          <w:spacing w:val="40"/>
        </w:rPr>
        <w:t> </w:t>
      </w:r>
      <w:r>
        <w:rPr/>
        <w:t>giúp đỡ dù là nhỏ nhất.</w:t>
      </w:r>
    </w:p>
    <w:p>
      <w:pPr>
        <w:pStyle w:val="BodyText"/>
        <w:spacing w:line="360" w:lineRule="auto" w:before="162"/>
        <w:ind w:right="1262"/>
      </w:pPr>
      <w:r>
        <w:rPr/>
        <w:t>Mỗi khi phát biểu hay thuyết trình, Mike rèn luyện cho mình khả năng nhìn thẳng vào mắt của khán giả hay người đối diện; còn khi </w:t>
      </w:r>
      <w:r>
        <w:rPr>
          <w:i/>
        </w:rPr>
        <w:t>người khác</w:t>
      </w:r>
      <w:r>
        <w:rPr>
          <w:i/>
        </w:rPr>
        <w:t> </w:t>
      </w:r>
      <w:r>
        <w:rPr/>
        <w:t>thuyết trình hay nói chuyện, cậu ta luôn tươi cười và nhìn họ một cách chăm chú tột độ.</w:t>
      </w:r>
    </w:p>
    <w:p>
      <w:pPr>
        <w:pStyle w:val="BodyText"/>
        <w:spacing w:line="360" w:lineRule="auto"/>
        <w:ind w:right="1262"/>
      </w:pPr>
      <w:r>
        <w:rPr/>
        <w:t>Mike</w:t>
      </w:r>
      <w:r>
        <w:rPr>
          <w:spacing w:val="-2"/>
        </w:rPr>
        <w:t> </w:t>
      </w:r>
      <w:r>
        <w:rPr/>
        <w:t>Tươi</w:t>
      </w:r>
      <w:r>
        <w:rPr>
          <w:spacing w:val="-3"/>
        </w:rPr>
        <w:t> </w:t>
      </w:r>
      <w:r>
        <w:rPr/>
        <w:t>Cười</w:t>
      </w:r>
      <w:r>
        <w:rPr>
          <w:spacing w:val="-2"/>
        </w:rPr>
        <w:t> </w:t>
      </w:r>
      <w:r>
        <w:rPr/>
        <w:t>là một</w:t>
      </w:r>
      <w:r>
        <w:rPr>
          <w:spacing w:val="-2"/>
        </w:rPr>
        <w:t> </w:t>
      </w:r>
      <w:r>
        <w:rPr/>
        <w:t>trong</w:t>
      </w:r>
      <w:r>
        <w:rPr>
          <w:spacing w:val="-1"/>
        </w:rPr>
        <w:t> </w:t>
      </w:r>
      <w:r>
        <w:rPr/>
        <w:t>những</w:t>
      </w:r>
      <w:r>
        <w:rPr>
          <w:spacing w:val="-3"/>
        </w:rPr>
        <w:t> </w:t>
      </w:r>
      <w:r>
        <w:rPr/>
        <w:t>học</w:t>
      </w:r>
      <w:r>
        <w:rPr>
          <w:spacing w:val="-2"/>
        </w:rPr>
        <w:t> </w:t>
      </w:r>
      <w:r>
        <w:rPr/>
        <w:t>viên</w:t>
      </w:r>
      <w:r>
        <w:rPr>
          <w:spacing w:val="-3"/>
        </w:rPr>
        <w:t> </w:t>
      </w:r>
      <w:r>
        <w:rPr/>
        <w:t>nổi</w:t>
      </w:r>
      <w:r>
        <w:rPr>
          <w:spacing w:val="-2"/>
        </w:rPr>
        <w:t> </w:t>
      </w:r>
      <w:r>
        <w:rPr/>
        <w:t>tiếng</w:t>
      </w:r>
      <w:r>
        <w:rPr>
          <w:spacing w:val="-5"/>
        </w:rPr>
        <w:t> </w:t>
      </w:r>
      <w:r>
        <w:rPr/>
        <w:t>nhất</w:t>
      </w:r>
      <w:r>
        <w:rPr>
          <w:spacing w:val="-2"/>
        </w:rPr>
        <w:t> </w:t>
      </w:r>
      <w:r>
        <w:rPr/>
        <w:t>trong</w:t>
      </w:r>
      <w:r>
        <w:rPr>
          <w:spacing w:val="-3"/>
        </w:rPr>
        <w:t> </w:t>
      </w:r>
      <w:r>
        <w:rPr/>
        <w:t>khóa học của tôi.</w:t>
      </w:r>
    </w:p>
    <w:p>
      <w:pPr>
        <w:pStyle w:val="BodyText"/>
        <w:spacing w:line="360" w:lineRule="auto" w:before="159"/>
        <w:ind w:right="1262"/>
      </w:pPr>
      <w:r>
        <w:rPr/>
        <w:t>Vào một sáng Thứ Ba nọ, Mike kể tôi nghe rằng cậu ta thức dậy với một tinh thần sảng khoái "như đang ở trên chín tầng mây." Mặt trời chiếu rọi những tia nắng ấm áp ngoài cửa sổ. Hôm đó là ngày nghỉ, và cậu sẽ có một buổi hẹn hò ăn trưa với cô bạn gái Marie một cô người mẫu xinh đẹp mà Mike say đắm.</w:t>
      </w:r>
    </w:p>
    <w:p>
      <w:pPr>
        <w:pStyle w:val="BodyText"/>
        <w:spacing w:line="360" w:lineRule="auto"/>
        <w:ind w:right="1262"/>
      </w:pPr>
      <w:r>
        <w:rPr/>
        <w:t>Cậu ta tắm rửa sạch sẽ, tận hưởng bữa sáng tuyệt ngon do mẹ mình chuẩn bị. Sau đó, cậu chuẩn bị quần áo cho cuộc hẹn hò.</w:t>
      </w:r>
    </w:p>
    <w:p>
      <w:pPr>
        <w:pStyle w:val="BodyText"/>
        <w:spacing w:line="360" w:lineRule="auto"/>
        <w:ind w:right="1260"/>
      </w:pPr>
      <w:r>
        <w:rPr/>
        <w:t>Mike quyết định chọn một bộ vest tím thẫm với hoa văn chấm bi màu tím hoa sim mà cậu Từng chết mê chết mệt hồi nhìn thấy nó trong tủ kính cửa hiệu quần áo. Sau khi mặc cả bộ vào, cậu ta soi gương thật chăm chú</w:t>
      </w:r>
      <w:r>
        <w:rPr>
          <w:spacing w:val="40"/>
        </w:rPr>
        <w:t> </w:t>
      </w:r>
      <w:r>
        <w:rPr/>
        <w:t>và thắt một chiếc cà-vạt màu tím nhạt với họa tiết chữ X màu trắng. Cậu ta thắt đi thắt lại đến khi tạo ra được một nút thắt vói hình dáng hoàn hảo</w:t>
      </w:r>
      <w:r>
        <w:rPr>
          <w:spacing w:val="40"/>
        </w:rPr>
        <w:t> </w:t>
      </w:r>
      <w:r>
        <w:rPr/>
        <w:t>ngay cổ áo sao cho để lộ ra chiếc áo sơ-mi màu tím pastel bên trong một cách khéo léo.</w:t>
      </w:r>
    </w:p>
    <w:p>
      <w:pPr>
        <w:pStyle w:val="BodyText"/>
        <w:spacing w:before="159"/>
        <w:ind w:left="670" w:firstLine="0"/>
      </w:pPr>
      <w:r>
        <w:rPr/>
        <w:t>Trước</w:t>
      </w:r>
      <w:r>
        <w:rPr>
          <w:spacing w:val="22"/>
        </w:rPr>
        <w:t> </w:t>
      </w:r>
      <w:r>
        <w:rPr/>
        <w:t>khi</w:t>
      </w:r>
      <w:r>
        <w:rPr>
          <w:spacing w:val="20"/>
        </w:rPr>
        <w:t> </w:t>
      </w:r>
      <w:r>
        <w:rPr/>
        <w:t>rời</w:t>
      </w:r>
      <w:r>
        <w:rPr>
          <w:spacing w:val="21"/>
        </w:rPr>
        <w:t> </w:t>
      </w:r>
      <w:r>
        <w:rPr/>
        <w:t>khỏi</w:t>
      </w:r>
      <w:r>
        <w:rPr>
          <w:spacing w:val="20"/>
        </w:rPr>
        <w:t> </w:t>
      </w:r>
      <w:r>
        <w:rPr/>
        <w:t>nhà,</w:t>
      </w:r>
      <w:r>
        <w:rPr>
          <w:spacing w:val="22"/>
        </w:rPr>
        <w:t> </w:t>
      </w:r>
      <w:r>
        <w:rPr/>
        <w:t>Mike</w:t>
      </w:r>
      <w:r>
        <w:rPr>
          <w:spacing w:val="20"/>
        </w:rPr>
        <w:t> </w:t>
      </w:r>
      <w:r>
        <w:rPr/>
        <w:t>không</w:t>
      </w:r>
      <w:r>
        <w:rPr>
          <w:spacing w:val="22"/>
        </w:rPr>
        <w:t> </w:t>
      </w:r>
      <w:r>
        <w:rPr/>
        <w:t>quên</w:t>
      </w:r>
      <w:r>
        <w:rPr>
          <w:spacing w:val="20"/>
        </w:rPr>
        <w:t> </w:t>
      </w:r>
      <w:r>
        <w:rPr/>
        <w:t>kiểm</w:t>
      </w:r>
      <w:r>
        <w:rPr>
          <w:spacing w:val="17"/>
        </w:rPr>
        <w:t> </w:t>
      </w:r>
      <w:r>
        <w:rPr/>
        <w:t>tra</w:t>
      </w:r>
      <w:r>
        <w:rPr>
          <w:spacing w:val="22"/>
        </w:rPr>
        <w:t> </w:t>
      </w:r>
      <w:r>
        <w:rPr/>
        <w:t>lại</w:t>
      </w:r>
      <w:r>
        <w:rPr>
          <w:spacing w:val="24"/>
        </w:rPr>
        <w:t> </w:t>
      </w:r>
      <w:r>
        <w:rPr/>
        <w:t>bản</w:t>
      </w:r>
      <w:r>
        <w:rPr>
          <w:spacing w:val="21"/>
        </w:rPr>
        <w:t> </w:t>
      </w:r>
      <w:r>
        <w:rPr/>
        <w:t>thân</w:t>
      </w:r>
      <w:r>
        <w:rPr>
          <w:spacing w:val="24"/>
        </w:rPr>
        <w:t> </w:t>
      </w:r>
      <w:r>
        <w:rPr>
          <w:spacing w:val="-4"/>
        </w:rPr>
        <w:t>mình</w:t>
      </w:r>
    </w:p>
    <w:p>
      <w:pPr>
        <w:spacing w:after="0"/>
        <w:sectPr>
          <w:pgSz w:w="11910" w:h="16840"/>
          <w:pgMar w:top="1040" w:bottom="280" w:left="720" w:right="120"/>
        </w:sectPr>
      </w:pPr>
    </w:p>
    <w:p>
      <w:pPr>
        <w:pStyle w:val="BodyText"/>
        <w:spacing w:line="360" w:lineRule="auto" w:before="63"/>
        <w:ind w:right="1266" w:firstLine="0"/>
      </w:pPr>
      <w:r>
        <w:rPr/>
        <w:t>với chiếc gương toàn thân. Cậu ta chải chuốt lại mọi thứ, sửa lại chiếc cà vạt với chữ X trắng và thưa mẹ trước khi đi.</w:t>
      </w:r>
    </w:p>
    <w:p>
      <w:pPr>
        <w:pStyle w:val="BodyText"/>
        <w:spacing w:line="360" w:lineRule="auto" w:before="162"/>
        <w:ind w:right="1262"/>
      </w:pPr>
      <w:r>
        <w:rPr/>
        <w:t>Xuống dưới nhà, Mike mở hộp thư trước cửa. Trong đó, cậu nhìn thấy một phong bì trắng rất dày, với địa chỉ người nhận là nhà cậu ta được viết tay trên đó. Phong bì này không có tem mà cũng chẳng có địa chỉ người </w:t>
      </w:r>
      <w:r>
        <w:rPr>
          <w:spacing w:val="-4"/>
        </w:rPr>
        <w:t>gửi.</w:t>
      </w:r>
    </w:p>
    <w:p>
      <w:pPr>
        <w:pStyle w:val="BodyText"/>
        <w:spacing w:line="360" w:lineRule="auto"/>
        <w:ind w:right="1263"/>
      </w:pPr>
      <w:r>
        <w:rPr/>
        <w:t>Quá tò mò, Mike mờ phong bì ra và tìm thấy bốn tờ năm mươi đô- la gói trong một bao giấy được gấp nếp cẩn thận. Trên bao giấy có ghi:</w:t>
      </w:r>
    </w:p>
    <w:p>
      <w:pPr>
        <w:spacing w:before="159"/>
        <w:ind w:left="670" w:right="0" w:firstLine="0"/>
        <w:jc w:val="left"/>
        <w:rPr>
          <w:i/>
          <w:sz w:val="32"/>
        </w:rPr>
      </w:pPr>
      <w:r>
        <w:rPr>
          <w:i/>
          <w:spacing w:val="-2"/>
          <w:sz w:val="32"/>
        </w:rPr>
        <w:t>Michael:</w:t>
      </w:r>
    </w:p>
    <w:p>
      <w:pPr>
        <w:pStyle w:val="BodyText"/>
        <w:spacing w:line="360" w:lineRule="auto" w:before="345"/>
        <w:ind w:right="1260"/>
      </w:pPr>
      <w:r>
        <w:rPr/>
        <w:t>Tôi biết anh sẽ ngạc nhiên khi nhận được số tiền này, và anh có thể đoán được là món nợ này đã khiến tôi đau đáu suốt bao nhiêu năm qua. Anh là một người thật tử tế khi đã cho tôi mượn hai trăm đô-la sau khi tôi thua trắng sau chầu </w:t>
      </w:r>
      <w:r>
        <w:rPr>
          <w:i/>
        </w:rPr>
        <w:t>cờ </w:t>
      </w:r>
      <w:r>
        <w:rPr/>
        <w:t>bạc đó tại nhà Mickey hổi còn chiến tranh. Cảm ơn anh nhiều lắm. Thật tình xin lỗi vì sau ngần ấy năm tôi mới có thể trả tiền lại cho anh, vì khó khăn lắm tôi mới tìm thấy địa chỉ của anh. Nhờ vậy mà tôi đã trả được món nợ ân tình này với anh.</w:t>
      </w:r>
    </w:p>
    <w:p>
      <w:pPr>
        <w:pStyle w:val="BodyText"/>
        <w:spacing w:line="360" w:lineRule="auto"/>
        <w:ind w:right="1263"/>
      </w:pPr>
      <w:r>
        <w:rPr/>
        <w:t>Anh chàng Mike Tươi Cười chớp mắt và mỉm cười khi nhớ lại người đổng đội cũ thời chiến mà mình đã cho mượn tiền.</w:t>
      </w:r>
    </w:p>
    <w:p>
      <w:pPr>
        <w:pStyle w:val="BodyText"/>
        <w:spacing w:before="159"/>
        <w:ind w:left="670" w:firstLine="0"/>
      </w:pPr>
      <w:r>
        <w:rPr/>
        <w:t>Một</w:t>
      </w:r>
      <w:r>
        <w:rPr>
          <w:spacing w:val="-6"/>
        </w:rPr>
        <w:t> </w:t>
      </w:r>
      <w:r>
        <w:rPr/>
        <w:t>sự</w:t>
      </w:r>
      <w:r>
        <w:rPr>
          <w:spacing w:val="-6"/>
        </w:rPr>
        <w:t> </w:t>
      </w:r>
      <w:r>
        <w:rPr/>
        <w:t>vui</w:t>
      </w:r>
      <w:r>
        <w:rPr>
          <w:spacing w:val="-5"/>
        </w:rPr>
        <w:t> </w:t>
      </w:r>
      <w:r>
        <w:rPr/>
        <w:t>sướng</w:t>
      </w:r>
      <w:r>
        <w:rPr>
          <w:spacing w:val="-5"/>
        </w:rPr>
        <w:t> </w:t>
      </w:r>
      <w:r>
        <w:rPr/>
        <w:t>tột</w:t>
      </w:r>
      <w:r>
        <w:rPr>
          <w:spacing w:val="-6"/>
        </w:rPr>
        <w:t> </w:t>
      </w:r>
      <w:r>
        <w:rPr/>
        <w:t>độ</w:t>
      </w:r>
      <w:r>
        <w:rPr>
          <w:spacing w:val="-5"/>
        </w:rPr>
        <w:t> </w:t>
      </w:r>
      <w:r>
        <w:rPr/>
        <w:t>bao</w:t>
      </w:r>
      <w:r>
        <w:rPr>
          <w:spacing w:val="-4"/>
        </w:rPr>
        <w:t> </w:t>
      </w:r>
      <w:r>
        <w:rPr/>
        <w:t>trùm</w:t>
      </w:r>
      <w:r>
        <w:rPr>
          <w:spacing w:val="-9"/>
        </w:rPr>
        <w:t> </w:t>
      </w:r>
      <w:r>
        <w:rPr/>
        <w:t>xung</w:t>
      </w:r>
      <w:r>
        <w:rPr>
          <w:spacing w:val="-5"/>
        </w:rPr>
        <w:t> </w:t>
      </w:r>
      <w:r>
        <w:rPr/>
        <w:t>quanh</w:t>
      </w:r>
      <w:r>
        <w:rPr>
          <w:spacing w:val="-4"/>
        </w:rPr>
        <w:t> </w:t>
      </w:r>
      <w:r>
        <w:rPr>
          <w:spacing w:val="-2"/>
        </w:rPr>
        <w:t>Mike!</w:t>
      </w:r>
    </w:p>
    <w:p>
      <w:pPr>
        <w:spacing w:before="344"/>
        <w:ind w:left="670" w:right="0" w:firstLine="0"/>
        <w:jc w:val="both"/>
        <w:rPr>
          <w:i/>
          <w:sz w:val="32"/>
        </w:rPr>
      </w:pPr>
      <w:r>
        <w:rPr>
          <w:i/>
          <w:sz w:val="32"/>
        </w:rPr>
        <w:t>Tiền</w:t>
      </w:r>
      <w:r>
        <w:rPr>
          <w:i/>
          <w:spacing w:val="-5"/>
          <w:sz w:val="32"/>
        </w:rPr>
        <w:t> </w:t>
      </w:r>
      <w:r>
        <w:rPr>
          <w:i/>
          <w:sz w:val="32"/>
        </w:rPr>
        <w:t>Tử</w:t>
      </w:r>
      <w:r>
        <w:rPr>
          <w:i/>
          <w:spacing w:val="-4"/>
          <w:sz w:val="32"/>
        </w:rPr>
        <w:t> </w:t>
      </w:r>
      <w:r>
        <w:rPr>
          <w:i/>
          <w:sz w:val="32"/>
        </w:rPr>
        <w:t>trên</w:t>
      </w:r>
      <w:r>
        <w:rPr>
          <w:i/>
          <w:spacing w:val="-4"/>
          <w:sz w:val="32"/>
        </w:rPr>
        <w:t> </w:t>
      </w:r>
      <w:r>
        <w:rPr>
          <w:i/>
          <w:sz w:val="32"/>
        </w:rPr>
        <w:t>trời</w:t>
      </w:r>
      <w:r>
        <w:rPr>
          <w:i/>
          <w:spacing w:val="-5"/>
          <w:sz w:val="32"/>
        </w:rPr>
        <w:t> </w:t>
      </w:r>
      <w:r>
        <w:rPr>
          <w:i/>
          <w:sz w:val="32"/>
        </w:rPr>
        <w:t>rơi</w:t>
      </w:r>
      <w:r>
        <w:rPr>
          <w:i/>
          <w:spacing w:val="-5"/>
          <w:sz w:val="32"/>
        </w:rPr>
        <w:t> </w:t>
      </w:r>
      <w:r>
        <w:rPr>
          <w:i/>
          <w:spacing w:val="-2"/>
          <w:sz w:val="32"/>
        </w:rPr>
        <w:t>xuống!</w:t>
      </w:r>
    </w:p>
    <w:p>
      <w:pPr>
        <w:spacing w:before="343"/>
        <w:ind w:left="670" w:right="0" w:firstLine="0"/>
        <w:jc w:val="both"/>
        <w:rPr>
          <w:i/>
          <w:sz w:val="32"/>
        </w:rPr>
      </w:pPr>
      <w:r>
        <w:rPr>
          <w:sz w:val="32"/>
        </w:rPr>
        <w:t>Hai</w:t>
      </w:r>
      <w:r>
        <w:rPr>
          <w:spacing w:val="-5"/>
          <w:sz w:val="32"/>
        </w:rPr>
        <w:t> </w:t>
      </w:r>
      <w:r>
        <w:rPr>
          <w:sz w:val="32"/>
        </w:rPr>
        <w:t>trăm</w:t>
      </w:r>
      <w:r>
        <w:rPr>
          <w:spacing w:val="-7"/>
          <w:sz w:val="32"/>
        </w:rPr>
        <w:t> </w:t>
      </w:r>
      <w:r>
        <w:rPr>
          <w:sz w:val="32"/>
        </w:rPr>
        <w:t>đô-la</w:t>
      </w:r>
      <w:r>
        <w:rPr>
          <w:spacing w:val="-4"/>
          <w:sz w:val="32"/>
        </w:rPr>
        <w:t> </w:t>
      </w:r>
      <w:r>
        <w:rPr>
          <w:sz w:val="32"/>
        </w:rPr>
        <w:t>-</w:t>
      </w:r>
      <w:r>
        <w:rPr>
          <w:spacing w:val="-4"/>
          <w:sz w:val="32"/>
        </w:rPr>
        <w:t> </w:t>
      </w:r>
      <w:r>
        <w:rPr>
          <w:i/>
          <w:sz w:val="32"/>
        </w:rPr>
        <w:t>tất</w:t>
      </w:r>
      <w:r>
        <w:rPr>
          <w:i/>
          <w:spacing w:val="-4"/>
          <w:sz w:val="32"/>
        </w:rPr>
        <w:t> </w:t>
      </w:r>
      <w:r>
        <w:rPr>
          <w:sz w:val="32"/>
        </w:rPr>
        <w:t>cả</w:t>
      </w:r>
      <w:r>
        <w:rPr>
          <w:spacing w:val="-4"/>
          <w:sz w:val="32"/>
        </w:rPr>
        <w:t> </w:t>
      </w:r>
      <w:r>
        <w:rPr>
          <w:sz w:val="32"/>
        </w:rPr>
        <w:t>là</w:t>
      </w:r>
      <w:r>
        <w:rPr>
          <w:spacing w:val="-2"/>
          <w:sz w:val="32"/>
        </w:rPr>
        <w:t> </w:t>
      </w:r>
      <w:r>
        <w:rPr>
          <w:i/>
          <w:sz w:val="32"/>
        </w:rPr>
        <w:t>của</w:t>
      </w:r>
      <w:r>
        <w:rPr>
          <w:i/>
          <w:spacing w:val="-4"/>
          <w:sz w:val="32"/>
        </w:rPr>
        <w:t> </w:t>
      </w:r>
      <w:r>
        <w:rPr>
          <w:i/>
          <w:spacing w:val="-2"/>
          <w:sz w:val="32"/>
        </w:rPr>
        <w:t>mình!</w:t>
      </w:r>
    </w:p>
    <w:p>
      <w:pPr>
        <w:pStyle w:val="BodyText"/>
        <w:spacing w:before="345"/>
        <w:ind w:left="670" w:firstLine="0"/>
        <w:jc w:val="left"/>
      </w:pPr>
      <w:r>
        <w:rPr/>
        <w:t>Quả</w:t>
      </w:r>
      <w:r>
        <w:rPr>
          <w:spacing w:val="46"/>
        </w:rPr>
        <w:t> </w:t>
      </w:r>
      <w:r>
        <w:rPr/>
        <w:t>là</w:t>
      </w:r>
      <w:r>
        <w:rPr>
          <w:spacing w:val="53"/>
        </w:rPr>
        <w:t> </w:t>
      </w:r>
      <w:r>
        <w:rPr/>
        <w:t>một</w:t>
      </w:r>
      <w:r>
        <w:rPr>
          <w:spacing w:val="49"/>
        </w:rPr>
        <w:t> </w:t>
      </w:r>
      <w:r>
        <w:rPr/>
        <w:t>ngày</w:t>
      </w:r>
      <w:r>
        <w:rPr>
          <w:spacing w:val="49"/>
        </w:rPr>
        <w:t> </w:t>
      </w:r>
      <w:r>
        <w:rPr/>
        <w:t>tuyệt</w:t>
      </w:r>
      <w:r>
        <w:rPr>
          <w:spacing w:val="47"/>
        </w:rPr>
        <w:t> </w:t>
      </w:r>
      <w:r>
        <w:rPr/>
        <w:t>vời!</w:t>
      </w:r>
      <w:r>
        <w:rPr>
          <w:spacing w:val="48"/>
        </w:rPr>
        <w:t> </w:t>
      </w:r>
      <w:r>
        <w:rPr/>
        <w:t>Thiên</w:t>
      </w:r>
      <w:r>
        <w:rPr>
          <w:spacing w:val="52"/>
        </w:rPr>
        <w:t> </w:t>
      </w:r>
      <w:r>
        <w:rPr/>
        <w:t>hạ</w:t>
      </w:r>
      <w:r>
        <w:rPr>
          <w:spacing w:val="47"/>
        </w:rPr>
        <w:t> </w:t>
      </w:r>
      <w:r>
        <w:rPr/>
        <w:t>xem</w:t>
      </w:r>
      <w:r>
        <w:rPr>
          <w:spacing w:val="45"/>
        </w:rPr>
        <w:t> </w:t>
      </w:r>
      <w:r>
        <w:rPr/>
        <w:t>ra</w:t>
      </w:r>
      <w:r>
        <w:rPr>
          <w:spacing w:val="49"/>
        </w:rPr>
        <w:t> </w:t>
      </w:r>
      <w:r>
        <w:rPr/>
        <w:t>cũng</w:t>
      </w:r>
      <w:r>
        <w:rPr>
          <w:spacing w:val="48"/>
        </w:rPr>
        <w:t> </w:t>
      </w:r>
      <w:r>
        <w:rPr/>
        <w:t>dễ</w:t>
      </w:r>
      <w:r>
        <w:rPr>
          <w:spacing w:val="46"/>
        </w:rPr>
        <w:t> </w:t>
      </w:r>
      <w:r>
        <w:rPr/>
        <w:t>thương</w:t>
      </w:r>
      <w:r>
        <w:rPr>
          <w:spacing w:val="48"/>
        </w:rPr>
        <w:t> </w:t>
      </w:r>
      <w:r>
        <w:rPr>
          <w:spacing w:val="-2"/>
        </w:rPr>
        <w:t>phết!</w:t>
      </w:r>
    </w:p>
    <w:p>
      <w:pPr>
        <w:spacing w:before="184"/>
        <w:ind w:left="100" w:right="0" w:firstLine="0"/>
        <w:jc w:val="left"/>
        <w:rPr>
          <w:i/>
          <w:sz w:val="32"/>
        </w:rPr>
      </w:pPr>
      <w:r>
        <w:rPr>
          <w:i/>
          <w:spacing w:val="-2"/>
          <w:sz w:val="32"/>
        </w:rPr>
        <w:t>Wowie!</w:t>
      </w:r>
    </w:p>
    <w:p>
      <w:pPr>
        <w:spacing w:after="0"/>
        <w:jc w:val="left"/>
        <w:rPr>
          <w:sz w:val="32"/>
        </w:rPr>
        <w:sectPr>
          <w:pgSz w:w="11910" w:h="16840"/>
          <w:pgMar w:top="1040" w:bottom="280" w:left="720" w:right="120"/>
        </w:sectPr>
      </w:pPr>
    </w:p>
    <w:p>
      <w:pPr>
        <w:pStyle w:val="BodyText"/>
        <w:spacing w:line="360" w:lineRule="auto" w:before="63"/>
        <w:ind w:right="1260"/>
      </w:pPr>
      <w:r>
        <w:rPr/>
        <w:t>Mike vừa đi xuống phố vừa huýt sáo vui tươi. Tay trái của anh liên tục mân mê hai trăm đô-la. Anh nở nụ cươi tỏa nắng làm sáng bừng mọi thứ xung quanh.</w:t>
      </w:r>
    </w:p>
    <w:p>
      <w:pPr>
        <w:pStyle w:val="BodyText"/>
        <w:spacing w:line="360" w:lineRule="auto" w:before="162"/>
        <w:ind w:right="1263"/>
      </w:pPr>
      <w:r>
        <w:rPr/>
        <w:t>Fred, một anh bạn kiêm hàng xóm của Mike, đến gặp Mike với một</w:t>
      </w:r>
      <w:r>
        <w:rPr>
          <w:spacing w:val="40"/>
        </w:rPr>
        <w:t> </w:t>
      </w:r>
      <w:r>
        <w:rPr/>
        <w:t>giỏ rau xanh thật to. "Xin chào, Mike Tươi Cười", Fred mở lời.</w:t>
      </w:r>
    </w:p>
    <w:p>
      <w:pPr>
        <w:pStyle w:val="BodyText"/>
        <w:spacing w:line="360" w:lineRule="auto"/>
        <w:ind w:right="1263"/>
      </w:pPr>
      <w:r>
        <w:rPr/>
        <w:t>"Chào</w:t>
      </w:r>
      <w:r>
        <w:rPr>
          <w:spacing w:val="-3"/>
        </w:rPr>
        <w:t> </w:t>
      </w:r>
      <w:r>
        <w:rPr/>
        <w:t>Fred",</w:t>
      </w:r>
      <w:r>
        <w:rPr>
          <w:spacing w:val="-3"/>
        </w:rPr>
        <w:t> </w:t>
      </w:r>
      <w:r>
        <w:rPr/>
        <w:t>Mike</w:t>
      </w:r>
      <w:r>
        <w:rPr>
          <w:spacing w:val="-2"/>
        </w:rPr>
        <w:t> </w:t>
      </w:r>
      <w:r>
        <w:rPr/>
        <w:t>Tươi</w:t>
      </w:r>
      <w:r>
        <w:rPr>
          <w:spacing w:val="-5"/>
        </w:rPr>
        <w:t> </w:t>
      </w:r>
      <w:r>
        <w:rPr/>
        <w:t>Cười</w:t>
      </w:r>
      <w:r>
        <w:rPr>
          <w:spacing w:val="-4"/>
        </w:rPr>
        <w:t> </w:t>
      </w:r>
      <w:r>
        <w:rPr/>
        <w:t>cũng</w:t>
      </w:r>
      <w:r>
        <w:rPr>
          <w:spacing w:val="-3"/>
        </w:rPr>
        <w:t> </w:t>
      </w:r>
      <w:r>
        <w:rPr/>
        <w:t>tươi</w:t>
      </w:r>
      <w:r>
        <w:rPr>
          <w:spacing w:val="-4"/>
        </w:rPr>
        <w:t> </w:t>
      </w:r>
      <w:r>
        <w:rPr/>
        <w:t>cười</w:t>
      </w:r>
      <w:r>
        <w:rPr>
          <w:spacing w:val="-1"/>
        </w:rPr>
        <w:t> </w:t>
      </w:r>
      <w:r>
        <w:rPr/>
        <w:t>đáp</w:t>
      </w:r>
      <w:r>
        <w:rPr>
          <w:spacing w:val="-2"/>
        </w:rPr>
        <w:t> </w:t>
      </w:r>
      <w:r>
        <w:rPr/>
        <w:t>lại.</w:t>
      </w:r>
      <w:r>
        <w:rPr>
          <w:spacing w:val="-3"/>
        </w:rPr>
        <w:t> </w:t>
      </w:r>
      <w:r>
        <w:rPr/>
        <w:t>"Hôm</w:t>
      </w:r>
      <w:r>
        <w:rPr>
          <w:spacing w:val="-7"/>
        </w:rPr>
        <w:t> </w:t>
      </w:r>
      <w:r>
        <w:rPr/>
        <w:t>nay</w:t>
      </w:r>
      <w:r>
        <w:rPr>
          <w:spacing w:val="-5"/>
        </w:rPr>
        <w:t> </w:t>
      </w:r>
      <w:r>
        <w:rPr/>
        <w:t>là</w:t>
      </w:r>
      <w:r>
        <w:rPr>
          <w:spacing w:val="-1"/>
        </w:rPr>
        <w:t> </w:t>
      </w:r>
      <w:r>
        <w:rPr/>
        <w:t>một ngày đẹp trời, phải chứ?"</w:t>
      </w:r>
    </w:p>
    <w:p>
      <w:pPr>
        <w:pStyle w:val="BodyText"/>
        <w:spacing w:line="360" w:lineRule="auto" w:before="159"/>
        <w:ind w:right="1260"/>
        <w:rPr>
          <w:i/>
        </w:rPr>
      </w:pPr>
      <w:r>
        <w:rPr/>
        <w:t>"Quả là một ngày tuyệt đẹp", Fred đáp lại một cách khiên cưõng. Tôi ước</w:t>
      </w:r>
      <w:r>
        <w:rPr>
          <w:spacing w:val="-1"/>
        </w:rPr>
        <w:t> </w:t>
      </w:r>
      <w:r>
        <w:rPr/>
        <w:t>gì mình</w:t>
      </w:r>
      <w:r>
        <w:rPr>
          <w:spacing w:val="-2"/>
        </w:rPr>
        <w:t> </w:t>
      </w:r>
      <w:r>
        <w:rPr/>
        <w:t>có</w:t>
      </w:r>
      <w:r>
        <w:rPr>
          <w:spacing w:val="-3"/>
        </w:rPr>
        <w:t> </w:t>
      </w:r>
      <w:r>
        <w:rPr/>
        <w:t>thể</w:t>
      </w:r>
      <w:r>
        <w:rPr>
          <w:spacing w:val="-1"/>
        </w:rPr>
        <w:t> </w:t>
      </w:r>
      <w:r>
        <w:rPr/>
        <w:t>nói</w:t>
      </w:r>
      <w:r>
        <w:rPr>
          <w:spacing w:val="-3"/>
        </w:rPr>
        <w:t> </w:t>
      </w:r>
      <w:r>
        <w:rPr/>
        <w:t>câu</w:t>
      </w:r>
      <w:r>
        <w:rPr>
          <w:spacing w:val="-1"/>
        </w:rPr>
        <w:t> </w:t>
      </w:r>
      <w:r>
        <w:rPr/>
        <w:t>tương</w:t>
      </w:r>
      <w:r>
        <w:rPr>
          <w:spacing w:val="-2"/>
        </w:rPr>
        <w:t> </w:t>
      </w:r>
      <w:r>
        <w:rPr/>
        <w:t>tự</w:t>
      </w:r>
      <w:r>
        <w:rPr>
          <w:spacing w:val="-3"/>
        </w:rPr>
        <w:t> </w:t>
      </w:r>
      <w:r>
        <w:rPr/>
        <w:t>với</w:t>
      </w:r>
      <w:r>
        <w:rPr>
          <w:spacing w:val="-3"/>
        </w:rPr>
        <w:t> </w:t>
      </w:r>
      <w:r>
        <w:rPr/>
        <w:t>bộ</w:t>
      </w:r>
      <w:r>
        <w:rPr>
          <w:spacing w:val="-2"/>
        </w:rPr>
        <w:t> </w:t>
      </w:r>
      <w:r>
        <w:rPr/>
        <w:t>quần</w:t>
      </w:r>
      <w:r>
        <w:rPr>
          <w:spacing w:val="-2"/>
        </w:rPr>
        <w:t> </w:t>
      </w:r>
      <w:r>
        <w:rPr/>
        <w:t>áo anh đang mặc.</w:t>
      </w:r>
      <w:r>
        <w:rPr>
          <w:spacing w:val="-1"/>
        </w:rPr>
        <w:t> </w:t>
      </w:r>
      <w:r>
        <w:rPr/>
        <w:t>Tôi nhìn thấy anh từ xa. Lạy Chúa! Một cái cà vạt tím với một chữ X trắng to</w:t>
      </w:r>
      <w:r>
        <w:rPr>
          <w:spacing w:val="40"/>
        </w:rPr>
        <w:t> </w:t>
      </w:r>
      <w:r>
        <w:rPr/>
        <w:t>đùng!" Fred lắc đầu với vẻ xem thường. </w:t>
      </w:r>
      <w:r>
        <w:rPr>
          <w:i/>
        </w:rPr>
        <w:t>"Anh nên xem lại conmắt thẩm mỹ</w:t>
      </w:r>
      <w:r>
        <w:rPr>
          <w:i/>
        </w:rPr>
        <w:t> của mình!"</w:t>
      </w:r>
    </w:p>
    <w:p>
      <w:pPr>
        <w:spacing w:line="465" w:lineRule="auto" w:before="161"/>
        <w:ind w:left="670" w:right="4061" w:firstLine="0"/>
        <w:jc w:val="both"/>
        <w:rPr>
          <w:i/>
          <w:sz w:val="32"/>
        </w:rPr>
      </w:pPr>
      <w:r>
        <w:rPr>
          <w:sz w:val="32"/>
        </w:rPr>
        <w:t>Mike</w:t>
      </w:r>
      <w:r>
        <w:rPr>
          <w:spacing w:val="-5"/>
          <w:sz w:val="32"/>
        </w:rPr>
        <w:t> </w:t>
      </w:r>
      <w:r>
        <w:rPr>
          <w:sz w:val="32"/>
        </w:rPr>
        <w:t>Tươi</w:t>
      </w:r>
      <w:r>
        <w:rPr>
          <w:spacing w:val="-5"/>
          <w:sz w:val="32"/>
        </w:rPr>
        <w:t> </w:t>
      </w:r>
      <w:r>
        <w:rPr>
          <w:sz w:val="32"/>
        </w:rPr>
        <w:t>Cười</w:t>
      </w:r>
      <w:r>
        <w:rPr>
          <w:spacing w:val="-2"/>
          <w:sz w:val="32"/>
        </w:rPr>
        <w:t> </w:t>
      </w:r>
      <w:r>
        <w:rPr>
          <w:sz w:val="32"/>
        </w:rPr>
        <w:t>bỗng</w:t>
      </w:r>
      <w:r>
        <w:rPr>
          <w:spacing w:val="-4"/>
          <w:sz w:val="32"/>
        </w:rPr>
        <w:t> </w:t>
      </w:r>
      <w:r>
        <w:rPr>
          <w:sz w:val="32"/>
        </w:rPr>
        <w:t>dưng</w:t>
      </w:r>
      <w:r>
        <w:rPr>
          <w:spacing w:val="-4"/>
          <w:sz w:val="32"/>
        </w:rPr>
        <w:t> </w:t>
      </w:r>
      <w:r>
        <w:rPr>
          <w:sz w:val="32"/>
        </w:rPr>
        <w:t>không</w:t>
      </w:r>
      <w:r>
        <w:rPr>
          <w:spacing w:val="-4"/>
          <w:sz w:val="32"/>
        </w:rPr>
        <w:t> </w:t>
      </w:r>
      <w:r>
        <w:rPr>
          <w:sz w:val="32"/>
        </w:rPr>
        <w:t>tươi</w:t>
      </w:r>
      <w:r>
        <w:rPr>
          <w:spacing w:val="-6"/>
          <w:sz w:val="32"/>
        </w:rPr>
        <w:t> </w:t>
      </w:r>
      <w:r>
        <w:rPr>
          <w:sz w:val="32"/>
        </w:rPr>
        <w:t>cười</w:t>
      </w:r>
      <w:r>
        <w:rPr>
          <w:spacing w:val="-5"/>
          <w:sz w:val="32"/>
        </w:rPr>
        <w:t> </w:t>
      </w:r>
      <w:r>
        <w:rPr>
          <w:sz w:val="32"/>
        </w:rPr>
        <w:t>nữa. Anh ta </w:t>
      </w:r>
      <w:r>
        <w:rPr>
          <w:i/>
          <w:sz w:val="32"/>
        </w:rPr>
        <w:t>biến sắc ngay lập tức!</w:t>
      </w:r>
    </w:p>
    <w:p>
      <w:pPr>
        <w:pStyle w:val="BodyText"/>
        <w:spacing w:line="360" w:lineRule="auto" w:before="0"/>
        <w:ind w:right="1265"/>
      </w:pPr>
      <w:r>
        <w:rPr/>
        <w:t>Fred tiếp tục đi ngang qua Mike với cái đầu lắc và cái vẻ giễu cợt không thể chối cãi, còn</w:t>
      </w:r>
      <w:r>
        <w:rPr>
          <w:spacing w:val="80"/>
        </w:rPr>
        <w:t> </w:t>
      </w:r>
      <w:r>
        <w:rPr/>
        <w:t>Mike Tươi Cười lầm bầm </w:t>
      </w:r>
      <w:r>
        <w:rPr>
          <w:i/>
        </w:rPr>
        <w:t>nguyền rủa </w:t>
      </w:r>
      <w:r>
        <w:rPr/>
        <w:t>hắn ta.</w:t>
      </w:r>
    </w:p>
    <w:p>
      <w:pPr>
        <w:pStyle w:val="BodyText"/>
        <w:spacing w:before="156"/>
        <w:ind w:left="670" w:firstLine="0"/>
      </w:pPr>
      <w:r>
        <w:rPr/>
        <w:t>Mike</w:t>
      </w:r>
      <w:r>
        <w:rPr>
          <w:spacing w:val="-9"/>
        </w:rPr>
        <w:t> </w:t>
      </w:r>
      <w:r>
        <w:rPr/>
        <w:t>cạch</w:t>
      </w:r>
      <w:r>
        <w:rPr>
          <w:spacing w:val="-3"/>
        </w:rPr>
        <w:t> </w:t>
      </w:r>
      <w:r>
        <w:rPr/>
        <w:t>mặt</w:t>
      </w:r>
      <w:r>
        <w:rPr>
          <w:spacing w:val="-6"/>
        </w:rPr>
        <w:t> </w:t>
      </w:r>
      <w:r>
        <w:rPr/>
        <w:t>Fred</w:t>
      </w:r>
      <w:r>
        <w:rPr>
          <w:spacing w:val="-7"/>
        </w:rPr>
        <w:t> </w:t>
      </w:r>
      <w:r>
        <w:rPr/>
        <w:t>kểTừ</w:t>
      </w:r>
      <w:r>
        <w:rPr>
          <w:spacing w:val="-8"/>
        </w:rPr>
        <w:t> </w:t>
      </w:r>
      <w:r>
        <w:rPr>
          <w:spacing w:val="-5"/>
        </w:rPr>
        <w:t>đó!</w:t>
      </w:r>
    </w:p>
    <w:p>
      <w:pPr>
        <w:pStyle w:val="BodyText"/>
        <w:spacing w:line="357" w:lineRule="auto" w:before="345"/>
        <w:ind w:right="1262"/>
        <w:jc w:val="left"/>
      </w:pPr>
      <w:r>
        <w:rPr/>
        <w:t>Anh ta thậm chí không còn đến mua ủng hộ siêu thị rau quả giá rẻ của Fred như trước nữa!</w:t>
      </w:r>
    </w:p>
    <w:p>
      <w:pPr>
        <w:pStyle w:val="BodyText"/>
        <w:spacing w:line="360" w:lineRule="auto" w:before="167"/>
        <w:ind w:right="1262"/>
        <w:jc w:val="left"/>
      </w:pPr>
      <w:r>
        <w:rPr/>
        <w:t>Một tình huống đơn giản vừa bóc trần cho chúng ta thấy cả mặt tốt lẫn góc khuất của Tử Huyệt Danh Tiếng.</w:t>
      </w:r>
    </w:p>
    <w:p>
      <w:pPr>
        <w:pStyle w:val="BodyText"/>
        <w:spacing w:line="360" w:lineRule="auto"/>
        <w:ind w:right="1262"/>
        <w:jc w:val="left"/>
      </w:pPr>
      <w:r>
        <w:rPr/>
        <w:t>Trong tất</w:t>
      </w:r>
      <w:r>
        <w:rPr>
          <w:spacing w:val="-1"/>
        </w:rPr>
        <w:t> </w:t>
      </w:r>
      <w:r>
        <w:rPr/>
        <w:t>cả</w:t>
      </w:r>
      <w:r>
        <w:rPr>
          <w:spacing w:val="-1"/>
        </w:rPr>
        <w:t> </w:t>
      </w:r>
      <w:r>
        <w:rPr/>
        <w:t>các</w:t>
      </w:r>
      <w:r>
        <w:rPr>
          <w:spacing w:val="-1"/>
        </w:rPr>
        <w:t> </w:t>
      </w:r>
      <w:r>
        <w:rPr/>
        <w:t>loại</w:t>
      </w:r>
      <w:r>
        <w:rPr>
          <w:spacing w:val="-1"/>
        </w:rPr>
        <w:t> </w:t>
      </w:r>
      <w:r>
        <w:rPr/>
        <w:t>người</w:t>
      </w:r>
      <w:r>
        <w:rPr>
          <w:spacing w:val="-1"/>
        </w:rPr>
        <w:t> </w:t>
      </w:r>
      <w:r>
        <w:rPr/>
        <w:t>gắn liền với</w:t>
      </w:r>
      <w:r>
        <w:rPr>
          <w:spacing w:val="-1"/>
        </w:rPr>
        <w:t> </w:t>
      </w:r>
      <w:r>
        <w:rPr/>
        <w:t>Từng tử</w:t>
      </w:r>
      <w:r>
        <w:rPr>
          <w:spacing w:val="-1"/>
        </w:rPr>
        <w:t> </w:t>
      </w:r>
      <w:r>
        <w:rPr/>
        <w:t>huyệt, Người</w:t>
      </w:r>
      <w:r>
        <w:rPr>
          <w:spacing w:val="-1"/>
        </w:rPr>
        <w:t> </w:t>
      </w:r>
      <w:r>
        <w:rPr/>
        <w:t>Vị Danh có</w:t>
      </w:r>
      <w:r>
        <w:rPr>
          <w:spacing w:val="19"/>
        </w:rPr>
        <w:t> </w:t>
      </w:r>
      <w:r>
        <w:rPr/>
        <w:t>thể</w:t>
      </w:r>
      <w:r>
        <w:rPr>
          <w:spacing w:val="19"/>
        </w:rPr>
        <w:t> </w:t>
      </w:r>
      <w:r>
        <w:rPr/>
        <w:t>xem</w:t>
      </w:r>
      <w:r>
        <w:rPr>
          <w:spacing w:val="13"/>
        </w:rPr>
        <w:t> </w:t>
      </w:r>
      <w:r>
        <w:rPr/>
        <w:t>là</w:t>
      </w:r>
      <w:r>
        <w:rPr>
          <w:spacing w:val="18"/>
        </w:rPr>
        <w:t> </w:t>
      </w:r>
      <w:r>
        <w:rPr/>
        <w:t>đối</w:t>
      </w:r>
      <w:r>
        <w:rPr>
          <w:spacing w:val="19"/>
        </w:rPr>
        <w:t> </w:t>
      </w:r>
      <w:r>
        <w:rPr/>
        <w:t>tượng</w:t>
      </w:r>
      <w:r>
        <w:rPr>
          <w:spacing w:val="20"/>
        </w:rPr>
        <w:t> </w:t>
      </w:r>
      <w:r>
        <w:rPr/>
        <w:t>nhạy</w:t>
      </w:r>
      <w:r>
        <w:rPr>
          <w:spacing w:val="17"/>
        </w:rPr>
        <w:t> </w:t>
      </w:r>
      <w:r>
        <w:rPr/>
        <w:t>cảm</w:t>
      </w:r>
      <w:r>
        <w:rPr>
          <w:spacing w:val="15"/>
        </w:rPr>
        <w:t> </w:t>
      </w:r>
      <w:r>
        <w:rPr/>
        <w:t>nhất,</w:t>
      </w:r>
      <w:r>
        <w:rPr>
          <w:spacing w:val="19"/>
        </w:rPr>
        <w:t> </w:t>
      </w:r>
      <w:r>
        <w:rPr/>
        <w:t>dễ</w:t>
      </w:r>
      <w:r>
        <w:rPr>
          <w:spacing w:val="19"/>
        </w:rPr>
        <w:t> </w:t>
      </w:r>
      <w:r>
        <w:rPr/>
        <w:t>bị</w:t>
      </w:r>
      <w:r>
        <w:rPr>
          <w:spacing w:val="19"/>
        </w:rPr>
        <w:t> </w:t>
      </w:r>
      <w:r>
        <w:rPr/>
        <w:t>kích</w:t>
      </w:r>
      <w:r>
        <w:rPr>
          <w:spacing w:val="20"/>
        </w:rPr>
        <w:t> </w:t>
      </w:r>
      <w:r>
        <w:rPr/>
        <w:t>động</w:t>
      </w:r>
      <w:r>
        <w:rPr>
          <w:spacing w:val="19"/>
        </w:rPr>
        <w:t> </w:t>
      </w:r>
      <w:r>
        <w:rPr/>
        <w:t>nhất</w:t>
      </w:r>
      <w:r>
        <w:rPr>
          <w:spacing w:val="19"/>
        </w:rPr>
        <w:t> </w:t>
      </w:r>
      <w:r>
        <w:rPr/>
        <w:t>và</w:t>
      </w:r>
      <w:r>
        <w:rPr>
          <w:spacing w:val="19"/>
        </w:rPr>
        <w:t> </w:t>
      </w:r>
      <w:r>
        <w:rPr/>
        <w:t>thậm</w:t>
      </w:r>
      <w:r>
        <w:rPr>
          <w:spacing w:val="15"/>
        </w:rPr>
        <w:t> </w:t>
      </w:r>
      <w:r>
        <w:rPr>
          <w:spacing w:val="-5"/>
        </w:rPr>
        <w:t>chí</w:t>
      </w:r>
    </w:p>
    <w:p>
      <w:pPr>
        <w:spacing w:after="0" w:line="360" w:lineRule="auto"/>
        <w:jc w:val="left"/>
        <w:sectPr>
          <w:pgSz w:w="11910" w:h="16840"/>
          <w:pgMar w:top="1040" w:bottom="280" w:left="720" w:right="120"/>
        </w:sectPr>
      </w:pPr>
    </w:p>
    <w:p>
      <w:pPr>
        <w:pStyle w:val="BodyText"/>
        <w:spacing w:before="63"/>
        <w:ind w:firstLine="0"/>
        <w:jc w:val="left"/>
      </w:pPr>
      <w:r>
        <w:rPr/>
        <w:t>có</w:t>
      </w:r>
      <w:r>
        <w:rPr>
          <w:spacing w:val="-4"/>
        </w:rPr>
        <w:t> </w:t>
      </w:r>
      <w:r>
        <w:rPr/>
        <w:t>thể</w:t>
      </w:r>
      <w:r>
        <w:rPr>
          <w:spacing w:val="-5"/>
        </w:rPr>
        <w:t> </w:t>
      </w:r>
      <w:r>
        <w:rPr/>
        <w:t>ghi</w:t>
      </w:r>
      <w:r>
        <w:rPr>
          <w:spacing w:val="-5"/>
        </w:rPr>
        <w:t> </w:t>
      </w:r>
      <w:r>
        <w:rPr/>
        <w:t>hận</w:t>
      </w:r>
      <w:r>
        <w:rPr>
          <w:spacing w:val="-4"/>
        </w:rPr>
        <w:t> </w:t>
      </w:r>
      <w:r>
        <w:rPr/>
        <w:t>đến</w:t>
      </w:r>
      <w:r>
        <w:rPr>
          <w:spacing w:val="-4"/>
        </w:rPr>
        <w:t> </w:t>
      </w:r>
      <w:r>
        <w:rPr/>
        <w:t>suốt</w:t>
      </w:r>
      <w:r>
        <w:rPr>
          <w:spacing w:val="-5"/>
        </w:rPr>
        <w:t> </w:t>
      </w:r>
      <w:r>
        <w:rPr>
          <w:spacing w:val="-4"/>
        </w:rPr>
        <w:t>đời!</w:t>
      </w:r>
    </w:p>
    <w:p>
      <w:pPr>
        <w:pStyle w:val="BodyText"/>
        <w:spacing w:line="360" w:lineRule="auto" w:before="346"/>
        <w:ind w:right="1264"/>
      </w:pPr>
      <w:r>
        <w:rPr/>
        <w:t>Những khát khao về nỗi sợ liên quan đến Danh Tiếng là một phần</w:t>
      </w:r>
      <w:r>
        <w:rPr>
          <w:spacing w:val="40"/>
        </w:rPr>
        <w:t> </w:t>
      </w:r>
      <w:r>
        <w:rPr/>
        <w:t>quan trọng và tế nhị trong cảm xúc của mỗi con người, nên hãy thật thận trọng vớinhững phát ngôn hoặc hành động nhắm vào Danh Tiếng hoặc khiến người khác mất mặt. Những hành vi đụng chạm Tử Huyệt Danh Tiếng một cách tùy tiện chính là nguyên nhân của nhiều mâu thuẫn, bất đồng, căm ghét, hận thù, huynh đệ tương tàn và bạo lực.</w:t>
      </w:r>
    </w:p>
    <w:p>
      <w:pPr>
        <w:pStyle w:val="BodyText"/>
        <w:spacing w:line="360" w:lineRule="auto"/>
        <w:ind w:right="1262"/>
      </w:pPr>
      <w:r>
        <w:rPr/>
        <w:t>Trong giao tiếp hàng ngày, việc đánh động vào Tử Huyệt Danh Tiếng của đối phương có thể khiến họ phải chú ý, lắng nghe, hoặc giúp bạn thâm nhập tâm trí của họ và khiến họ thay đổi quyết định. Tử huyệt này gắn liền với những quan điểm sống, thể diện cá nhân, sự kiêu hãnh, sự tôn trọng hoặc công nhận về mặt ngoại hình, quần áo, hành xử, phẩm hạnh, sự kiện, con người, sản phẩm hoặc tên tuổi công ty. Nó cũng gây ra những trạng thái cảm xúc như sự đơn độc, sự nổi tiếng cũng như bất kỳ điều gì liên</w:t>
      </w:r>
      <w:r>
        <w:rPr>
          <w:spacing w:val="40"/>
        </w:rPr>
        <w:t> </w:t>
      </w:r>
      <w:r>
        <w:rPr/>
        <w:t>quan đến câu hỏi "Người khác nghĩ gì về mình?" hoặc "Mình là người thế nào trong mắt họ?"</w:t>
      </w:r>
    </w:p>
    <w:p>
      <w:pPr>
        <w:pStyle w:val="BodyText"/>
        <w:spacing w:line="360" w:lineRule="auto" w:before="159"/>
        <w:ind w:right="1263"/>
      </w:pPr>
      <w:r>
        <w:rPr/>
        <w:t>Khao khát được "nở mày nở mặt" với thiên hạ là một nhu cầu có thật của con người.</w:t>
      </w:r>
    </w:p>
    <w:p>
      <w:pPr>
        <w:pStyle w:val="BodyText"/>
        <w:spacing w:line="360" w:lineRule="auto"/>
        <w:ind w:right="1260"/>
      </w:pPr>
      <w:r>
        <w:rPr/>
        <w:t>Đó là lý do vì sao quý bà độc thân 53 tuổi trong câu chuyện sau đã rất lo lắng đến sốt vó khi nhìn thấy bốn chai rượu whisky đã cạn trong thùng rác nhà mình.</w:t>
      </w:r>
    </w:p>
    <w:p>
      <w:pPr>
        <w:pStyle w:val="BodyText"/>
        <w:spacing w:line="360" w:lineRule="auto" w:before="160"/>
        <w:ind w:right="1260"/>
      </w:pPr>
      <w:r>
        <w:rPr/>
        <w:t>“Cháu xấu hổ quá” chị ta nói với bà dì lớn tuổi của mình. “Cháu phải tống khứ bốn cái chai đó ngay lập tức. Mấy ông nhân viên đổ rác sẽ nghĩ sao vể cháu nếu họ nhìn thấy bốn chai rượu hoành tráng trong thùng rác nhà cháu?"</w:t>
      </w:r>
    </w:p>
    <w:p>
      <w:pPr>
        <w:spacing w:after="0" w:line="360" w:lineRule="auto"/>
        <w:sectPr>
          <w:pgSz w:w="11910" w:h="16840"/>
          <w:pgMar w:top="1040" w:bottom="280" w:left="720" w:right="120"/>
        </w:sectPr>
      </w:pPr>
    </w:p>
    <w:p>
      <w:pPr>
        <w:pStyle w:val="BodyText"/>
        <w:spacing w:line="360" w:lineRule="auto" w:before="63"/>
        <w:ind w:right="1264"/>
      </w:pPr>
      <w:r>
        <w:rPr/>
        <w:t>"Đúng là kỳ thật!" bà dì đổng ý. "Vậy cháu đã làm gì với bốn chai</w:t>
      </w:r>
      <w:r>
        <w:rPr>
          <w:spacing w:val="40"/>
        </w:rPr>
        <w:t> </w:t>
      </w:r>
      <w:r>
        <w:rPr/>
        <w:t>rượu đó?"</w:t>
      </w:r>
    </w:p>
    <w:p>
      <w:pPr>
        <w:spacing w:line="360" w:lineRule="auto" w:before="162"/>
        <w:ind w:left="100" w:right="1265" w:firstLine="569"/>
        <w:jc w:val="both"/>
        <w:rPr>
          <w:i/>
          <w:sz w:val="32"/>
        </w:rPr>
      </w:pPr>
      <w:r>
        <w:rPr>
          <w:i/>
          <w:sz w:val="32"/>
        </w:rPr>
        <w:t>"Hàng</w:t>
      </w:r>
      <w:r>
        <w:rPr>
          <w:sz w:val="32"/>
        </w:rPr>
        <w:t>xóm của cháu là một cha xứ", cô cháu 53 tuổi đáp lại. "Cháu đã bỏ mấy chai rượu vào thùng rácnhà ông ta</w:t>
      </w:r>
      <w:r>
        <w:rPr>
          <w:b/>
          <w:sz w:val="32"/>
        </w:rPr>
        <w:t>. </w:t>
      </w:r>
      <w:r>
        <w:rPr>
          <w:i/>
          <w:sz w:val="32"/>
        </w:rPr>
        <w:t>Mọi người đêu biết là ông ta</w:t>
      </w:r>
      <w:r>
        <w:rPr>
          <w:i/>
          <w:sz w:val="32"/>
        </w:rPr>
        <w:t> không uống rượu!"</w:t>
      </w:r>
    </w:p>
    <w:p>
      <w:pPr>
        <w:pStyle w:val="BodyText"/>
        <w:spacing w:line="360" w:lineRule="auto"/>
        <w:ind w:right="1262"/>
      </w:pPr>
      <w:r>
        <w:rPr/>
        <w:t>Chính những khao</w:t>
      </w:r>
      <w:r>
        <w:rPr>
          <w:spacing w:val="-2"/>
        </w:rPr>
        <w:t> </w:t>
      </w:r>
      <w:r>
        <w:rPr/>
        <w:t>khát</w:t>
      </w:r>
      <w:r>
        <w:rPr>
          <w:spacing w:val="-1"/>
        </w:rPr>
        <w:t> </w:t>
      </w:r>
      <w:r>
        <w:rPr/>
        <w:t>về</w:t>
      </w:r>
      <w:r>
        <w:rPr>
          <w:spacing w:val="-1"/>
        </w:rPr>
        <w:t> </w:t>
      </w:r>
      <w:r>
        <w:rPr/>
        <w:t>Danh Tiếng và</w:t>
      </w:r>
      <w:r>
        <w:rPr>
          <w:spacing w:val="-1"/>
        </w:rPr>
        <w:t> </w:t>
      </w:r>
      <w:r>
        <w:rPr/>
        <w:t>nỗi</w:t>
      </w:r>
      <w:r>
        <w:rPr>
          <w:spacing w:val="-1"/>
        </w:rPr>
        <w:t> </w:t>
      </w:r>
      <w:r>
        <w:rPr/>
        <w:t>sợ mất mặt</w:t>
      </w:r>
      <w:r>
        <w:rPr>
          <w:spacing w:val="-1"/>
        </w:rPr>
        <w:t> </w:t>
      </w:r>
      <w:r>
        <w:rPr/>
        <w:t>là</w:t>
      </w:r>
      <w:r>
        <w:rPr>
          <w:spacing w:val="-1"/>
        </w:rPr>
        <w:t> </w:t>
      </w:r>
      <w:r>
        <w:rPr/>
        <w:t>nguồn cơn của vô số sự hiểu lầm</w:t>
      </w:r>
      <w:r>
        <w:rPr>
          <w:spacing w:val="-4"/>
        </w:rPr>
        <w:t> </w:t>
      </w:r>
      <w:r>
        <w:rPr/>
        <w:t>giữa con người với nhau chỉ vì chúng ta có xu hướng phán xét</w:t>
      </w:r>
      <w:r>
        <w:rPr>
          <w:spacing w:val="-1"/>
        </w:rPr>
        <w:t> </w:t>
      </w:r>
      <w:r>
        <w:rPr/>
        <w:t>người</w:t>
      </w:r>
      <w:r>
        <w:rPr>
          <w:spacing w:val="-1"/>
        </w:rPr>
        <w:t> </w:t>
      </w:r>
      <w:r>
        <w:rPr/>
        <w:t>khác</w:t>
      </w:r>
      <w:r>
        <w:rPr>
          <w:spacing w:val="-1"/>
        </w:rPr>
        <w:t> </w:t>
      </w:r>
      <w:r>
        <w:rPr/>
        <w:t>qua</w:t>
      </w:r>
      <w:r>
        <w:rPr>
          <w:spacing w:val="-1"/>
        </w:rPr>
        <w:t> </w:t>
      </w:r>
      <w:r>
        <w:rPr/>
        <w:t>ngoại</w:t>
      </w:r>
      <w:r>
        <w:rPr>
          <w:spacing w:val="-1"/>
        </w:rPr>
        <w:t> </w:t>
      </w:r>
      <w:r>
        <w:rPr/>
        <w:t>hình hay</w:t>
      </w:r>
      <w:r>
        <w:rPr>
          <w:spacing w:val="-2"/>
        </w:rPr>
        <w:t> </w:t>
      </w:r>
      <w:r>
        <w:rPr/>
        <w:t>những biểu hiện bên ngoài.</w:t>
      </w:r>
      <w:r>
        <w:rPr>
          <w:spacing w:val="-2"/>
        </w:rPr>
        <w:t> </w:t>
      </w:r>
      <w:r>
        <w:rPr/>
        <w:t>Những lớp "vỏ bọc" này có thể là những sự chào hỏi hoặc tự tiếp thị bản thân quá lố, cường điệu, "chém gió", "nổ văng miếng", những cuộc phiêu lưu trong tưởng tượng và những mơ ước viển vông.</w:t>
      </w:r>
    </w:p>
    <w:p>
      <w:pPr>
        <w:pStyle w:val="BodyText"/>
        <w:spacing w:line="360" w:lineRule="auto" w:before="159"/>
        <w:ind w:right="1261"/>
      </w:pPr>
      <w:r>
        <w:rPr/>
        <w:t>Một người đàn ông nọ đổ rượu rẻ tiền vào một chai whisky nom đắt tiền đã dùng hết chỉ để tiếp khách vì ông ta lo ngại người khác sẽ đánh giá mình qua hình thức chai rượu. "Kể cá khi luật pháp Hoa Kỳ nghiêm cấm mọi hành vi tái sử dụng những chai rượu, tôi vẫn sẽ làm thế!" - ông ta thản thiên nói. Hành vi trên có thể kỳ lạ với nhiều người, nhưng không lạ gì vói những Người Vị Danh.</w:t>
      </w:r>
    </w:p>
    <w:p>
      <w:pPr>
        <w:pStyle w:val="BodyText"/>
        <w:spacing w:line="360" w:lineRule="auto"/>
        <w:ind w:right="1263"/>
      </w:pPr>
      <w:r>
        <w:rPr/>
        <w:t>Nhiều người sẵn sàng bỏ hàng đống tiền chăm chút mã ngoài hoặc "gắn mác" hàng hiệu chỉ để được nở mày nở mặt với thiên hạ.</w:t>
      </w:r>
    </w:p>
    <w:p>
      <w:pPr>
        <w:pStyle w:val="BodyText"/>
        <w:spacing w:line="360" w:lineRule="auto" w:before="159"/>
        <w:ind w:right="1262"/>
      </w:pPr>
      <w:r>
        <w:rPr/>
        <w:t>Điển hình là, một người nọ đi mua quần áo giảm giá ở một cửa hiệu bình</w:t>
      </w:r>
      <w:r>
        <w:rPr>
          <w:spacing w:val="-2"/>
        </w:rPr>
        <w:t> </w:t>
      </w:r>
      <w:r>
        <w:rPr/>
        <w:t>dân.</w:t>
      </w:r>
      <w:r>
        <w:rPr>
          <w:spacing w:val="-3"/>
        </w:rPr>
        <w:t> </w:t>
      </w:r>
      <w:r>
        <w:rPr/>
        <w:t>Sau</w:t>
      </w:r>
      <w:r>
        <w:rPr>
          <w:spacing w:val="-2"/>
        </w:rPr>
        <w:t> </w:t>
      </w:r>
      <w:r>
        <w:rPr/>
        <w:t>đó,</w:t>
      </w:r>
      <w:r>
        <w:rPr>
          <w:spacing w:val="-2"/>
        </w:rPr>
        <w:t> </w:t>
      </w:r>
      <w:r>
        <w:rPr/>
        <w:t>họ</w:t>
      </w:r>
      <w:r>
        <w:rPr>
          <w:spacing w:val="-2"/>
        </w:rPr>
        <w:t> </w:t>
      </w:r>
      <w:r>
        <w:rPr/>
        <w:t>tìm</w:t>
      </w:r>
      <w:r>
        <w:rPr>
          <w:spacing w:val="-5"/>
        </w:rPr>
        <w:t> </w:t>
      </w:r>
      <w:r>
        <w:rPr/>
        <w:t>đâu</w:t>
      </w:r>
      <w:r>
        <w:rPr>
          <w:spacing w:val="-1"/>
        </w:rPr>
        <w:t> </w:t>
      </w:r>
      <w:r>
        <w:rPr/>
        <w:t>đó</w:t>
      </w:r>
      <w:r>
        <w:rPr>
          <w:spacing w:val="-1"/>
        </w:rPr>
        <w:t> </w:t>
      </w:r>
      <w:r>
        <w:rPr/>
        <w:t>những</w:t>
      </w:r>
      <w:r>
        <w:rPr>
          <w:spacing w:val="-2"/>
        </w:rPr>
        <w:t> </w:t>
      </w:r>
      <w:r>
        <w:rPr/>
        <w:t>cái</w:t>
      </w:r>
      <w:r>
        <w:rPr>
          <w:spacing w:val="-3"/>
        </w:rPr>
        <w:t> </w:t>
      </w:r>
      <w:r>
        <w:rPr/>
        <w:t>tem</w:t>
      </w:r>
      <w:r>
        <w:rPr>
          <w:spacing w:val="-5"/>
        </w:rPr>
        <w:t> </w:t>
      </w:r>
      <w:r>
        <w:rPr/>
        <w:t>hoặc mác</w:t>
      </w:r>
      <w:r>
        <w:rPr>
          <w:spacing w:val="-3"/>
        </w:rPr>
        <w:t> </w:t>
      </w:r>
      <w:r>
        <w:rPr/>
        <w:t>của</w:t>
      </w:r>
      <w:r>
        <w:rPr>
          <w:spacing w:val="-3"/>
        </w:rPr>
        <w:t> </w:t>
      </w:r>
      <w:r>
        <w:rPr/>
        <w:t>những</w:t>
      </w:r>
      <w:r>
        <w:rPr>
          <w:spacing w:val="-2"/>
        </w:rPr>
        <w:t> </w:t>
      </w:r>
      <w:r>
        <w:rPr/>
        <w:t>thương hiệu thời trang nổi tiếng rồi gắn lên quần áo của mình. Mỗi khi đi đâu hay gặp ai, người phụ nữ Vị Danh đó sẽ tranh thủ mọi cơ hội cho người khác được xem chiếc áo lông thú của mình với nhãn mác hàng hiệu, chỉ để gây ấn tượng thật hoành tráng với mọi người xung quanh.</w:t>
      </w:r>
    </w:p>
    <w:p>
      <w:pPr>
        <w:spacing w:after="0" w:line="360" w:lineRule="auto"/>
        <w:sectPr>
          <w:pgSz w:w="11910" w:h="16840"/>
          <w:pgMar w:top="1040" w:bottom="280" w:left="720" w:right="120"/>
        </w:sectPr>
      </w:pPr>
    </w:p>
    <w:p>
      <w:pPr>
        <w:pStyle w:val="BodyText"/>
        <w:spacing w:line="360" w:lineRule="auto" w:before="63"/>
        <w:ind w:right="1264"/>
      </w:pPr>
      <w:r>
        <w:rPr/>
        <w:t>Tương tự, một người đàn ông Vị Danh sẽ tìm mọi cơ hội được mớ áo veston của mình và khoe trước mọi người cái nhãn mác trứ danhđược thêu cẩn thận ở mặt trong chiếc áo.</w:t>
      </w:r>
    </w:p>
    <w:p>
      <w:pPr>
        <w:pStyle w:val="BodyText"/>
        <w:spacing w:line="360" w:lineRule="auto" w:before="162"/>
        <w:ind w:right="1263"/>
        <w:rPr>
          <w:i/>
        </w:rPr>
      </w:pPr>
      <w:r>
        <w:rPr/>
        <w:t>Hàng triệu triệu người trên quả đất này đã và đang thể hiện những</w:t>
      </w:r>
      <w:r>
        <w:rPr>
          <w:spacing w:val="40"/>
        </w:rPr>
        <w:t> </w:t>
      </w:r>
      <w:r>
        <w:rPr/>
        <w:t>khao khát và nỗi sợ Danh Tiếng của mình bằng những cách thức cực đoan tương tự nhau. Có vấn đề gì </w:t>
      </w:r>
      <w:r>
        <w:rPr>
          <w:i/>
        </w:rPr>
        <w:t>không ổn </w:t>
      </w:r>
      <w:r>
        <w:rPr/>
        <w:t>với những người này chăng? Không đâu. Họ là những con người bình thường như bạn, gặp gỡ và làm</w:t>
      </w:r>
      <w:r>
        <w:rPr>
          <w:spacing w:val="-1"/>
        </w:rPr>
        <w:t> </w:t>
      </w:r>
      <w:r>
        <w:rPr/>
        <w:t>việc cùng bạn. Họ là những con người đang sống với những nhu cầu và khát khao </w:t>
      </w:r>
      <w:r>
        <w:rPr>
          <w:i/>
        </w:rPr>
        <w:t>rất</w:t>
      </w:r>
      <w:r>
        <w:rPr>
          <w:i/>
        </w:rPr>
        <w:t> tự nhiên!</w:t>
      </w:r>
    </w:p>
    <w:p>
      <w:pPr>
        <w:spacing w:line="360" w:lineRule="auto" w:before="161"/>
        <w:ind w:left="100" w:right="1262" w:firstLine="569"/>
        <w:jc w:val="both"/>
        <w:rPr>
          <w:i/>
          <w:sz w:val="32"/>
        </w:rPr>
      </w:pPr>
      <w:r>
        <w:rPr>
          <w:i/>
          <w:sz w:val="32"/>
        </w:rPr>
        <w:t>Nếu bạn muốn được họ yêu mến, hãy thể hiện ra rằng bạn THỰC SỰ</w:t>
      </w:r>
      <w:r>
        <w:rPr>
          <w:i/>
          <w:sz w:val="32"/>
        </w:rPr>
        <w:t> ấn tượng và khắc cốt ghi tâm về những lời nói, hành động cũng như những tài sản của họ.</w:t>
      </w:r>
    </w:p>
    <w:p>
      <w:pPr>
        <w:pStyle w:val="BodyText"/>
        <w:spacing w:before="159"/>
        <w:ind w:left="670" w:firstLine="0"/>
      </w:pPr>
      <w:r>
        <w:rPr/>
        <w:t>Đơn</w:t>
      </w:r>
      <w:r>
        <w:rPr>
          <w:spacing w:val="-6"/>
        </w:rPr>
        <w:t> </w:t>
      </w:r>
      <w:r>
        <w:rPr/>
        <w:t>giản</w:t>
      </w:r>
      <w:r>
        <w:rPr>
          <w:spacing w:val="-5"/>
        </w:rPr>
        <w:t> </w:t>
      </w:r>
      <w:r>
        <w:rPr/>
        <w:t>là</w:t>
      </w:r>
      <w:r>
        <w:rPr>
          <w:spacing w:val="-7"/>
        </w:rPr>
        <w:t> </w:t>
      </w:r>
      <w:r>
        <w:rPr>
          <w:spacing w:val="-4"/>
        </w:rPr>
        <w:t>vậy.</w:t>
      </w:r>
    </w:p>
    <w:p>
      <w:pPr>
        <w:pStyle w:val="BodyText"/>
        <w:spacing w:line="360" w:lineRule="auto" w:before="345"/>
        <w:ind w:right="1260"/>
      </w:pPr>
      <w:r>
        <w:rPr/>
        <w:t>Một khi bạn khiến cho một Người Vị Danh cảm thấy bản thân họ "trở nên quan trọng", họ sẽ yêu mến bạn hơn; còn nếu bạn có những phát ngôn hoặc hành động mang tính chất "hạ thấp"</w:t>
      </w:r>
      <w:r>
        <w:rPr>
          <w:spacing w:val="-1"/>
        </w:rPr>
        <w:t> </w:t>
      </w:r>
      <w:r>
        <w:rPr/>
        <w:t>danh dự của những người này... e hèm, tôi chúc bạn may mắn!</w:t>
      </w:r>
    </w:p>
    <w:p>
      <w:pPr>
        <w:pStyle w:val="BodyText"/>
        <w:spacing w:line="360" w:lineRule="auto"/>
        <w:ind w:right="1262"/>
      </w:pPr>
      <w:r>
        <w:rPr/>
        <w:t>Những ngôn từ hoặc hành động đánhđộng Tử Huyệt Cảm Xúccủa con người vừa là công cụ lợi hại giúp bạn sớm thành đạt, cũng vừa là những quả bom nguyên tử tàn phá tan tành mọi thiện cảm bạn đã gây dựng trước đó. Chúng có thể làm cho con người trở nên thân thiện hoặc độc ác trong phút chốc hoặc đổi trắng thay đen chỉ trong nháy mắt!</w:t>
      </w:r>
    </w:p>
    <w:p>
      <w:pPr>
        <w:pStyle w:val="BodyText"/>
        <w:spacing w:line="360" w:lineRule="auto" w:before="159"/>
        <w:ind w:right="1263"/>
      </w:pPr>
      <w:r>
        <w:rPr/>
        <w:t>Trong những cuộc cãi vã, đôi khi chúng ta "giận quá mất khôn" phát ngôn</w:t>
      </w:r>
      <w:r>
        <w:rPr>
          <w:spacing w:val="3"/>
        </w:rPr>
        <w:t> </w:t>
      </w:r>
      <w:r>
        <w:rPr/>
        <w:t>những</w:t>
      </w:r>
      <w:r>
        <w:rPr>
          <w:spacing w:val="4"/>
        </w:rPr>
        <w:t> </w:t>
      </w:r>
      <w:r>
        <w:rPr/>
        <w:t>câu</w:t>
      </w:r>
      <w:r>
        <w:rPr>
          <w:spacing w:val="4"/>
        </w:rPr>
        <w:t> </w:t>
      </w:r>
      <w:r>
        <w:rPr/>
        <w:t>nói</w:t>
      </w:r>
      <w:r>
        <w:rPr>
          <w:spacing w:val="3"/>
        </w:rPr>
        <w:t> </w:t>
      </w:r>
      <w:r>
        <w:rPr/>
        <w:t>xúc</w:t>
      </w:r>
      <w:r>
        <w:rPr>
          <w:spacing w:val="3"/>
        </w:rPr>
        <w:t> </w:t>
      </w:r>
      <w:r>
        <w:rPr/>
        <w:t>phạm</w:t>
      </w:r>
      <w:r>
        <w:rPr>
          <w:spacing w:val="-1"/>
        </w:rPr>
        <w:t> </w:t>
      </w:r>
      <w:r>
        <w:rPr/>
        <w:t>như:</w:t>
      </w:r>
      <w:r>
        <w:rPr>
          <w:spacing w:val="5"/>
        </w:rPr>
        <w:t> </w:t>
      </w:r>
      <w:r>
        <w:rPr/>
        <w:t>"Mày</w:t>
      </w:r>
      <w:r>
        <w:rPr>
          <w:spacing w:val="2"/>
        </w:rPr>
        <w:t> </w:t>
      </w:r>
      <w:r>
        <w:rPr/>
        <w:t>điên</w:t>
      </w:r>
      <w:r>
        <w:rPr>
          <w:spacing w:val="5"/>
        </w:rPr>
        <w:t> </w:t>
      </w:r>
      <w:r>
        <w:rPr/>
        <w:t>rồi!</w:t>
      </w:r>
      <w:r>
        <w:rPr>
          <w:spacing w:val="5"/>
        </w:rPr>
        <w:t> </w:t>
      </w:r>
      <w:r>
        <w:rPr/>
        <w:t>Mày</w:t>
      </w:r>
      <w:r>
        <w:rPr>
          <w:spacing w:val="2"/>
        </w:rPr>
        <w:t> </w:t>
      </w:r>
      <w:r>
        <w:rPr/>
        <w:t>có</w:t>
      </w:r>
      <w:r>
        <w:rPr>
          <w:spacing w:val="4"/>
        </w:rPr>
        <w:t> </w:t>
      </w:r>
      <w:r>
        <w:rPr/>
        <w:t>biết</w:t>
      </w:r>
      <w:r>
        <w:rPr>
          <w:spacing w:val="9"/>
        </w:rPr>
        <w:t> </w:t>
      </w:r>
      <w:r>
        <w:rPr/>
        <w:t>mình</w:t>
      </w:r>
      <w:r>
        <w:rPr>
          <w:spacing w:val="4"/>
        </w:rPr>
        <w:t> </w:t>
      </w:r>
      <w:r>
        <w:rPr>
          <w:spacing w:val="-4"/>
        </w:rPr>
        <w:t>đang</w:t>
      </w:r>
    </w:p>
    <w:p>
      <w:pPr>
        <w:spacing w:after="0" w:line="360" w:lineRule="auto"/>
        <w:sectPr>
          <w:pgSz w:w="11910" w:h="16840"/>
          <w:pgMar w:top="1040" w:bottom="280" w:left="720" w:right="120"/>
        </w:sectPr>
      </w:pPr>
    </w:p>
    <w:p>
      <w:pPr>
        <w:pStyle w:val="BodyText"/>
        <w:spacing w:before="63"/>
        <w:ind w:firstLine="0"/>
      </w:pPr>
      <w:r>
        <w:rPr/>
        <w:t>nói</w:t>
      </w:r>
      <w:r>
        <w:rPr>
          <w:spacing w:val="-7"/>
        </w:rPr>
        <w:t> </w:t>
      </w:r>
      <w:r>
        <w:rPr/>
        <w:t>gì</w:t>
      </w:r>
      <w:r>
        <w:rPr>
          <w:spacing w:val="-6"/>
        </w:rPr>
        <w:t> </w:t>
      </w:r>
      <w:r>
        <w:rPr/>
        <w:t>không</w:t>
      </w:r>
      <w:r>
        <w:rPr>
          <w:spacing w:val="-6"/>
        </w:rPr>
        <w:t> </w:t>
      </w:r>
      <w:r>
        <w:rPr>
          <w:spacing w:val="-4"/>
        </w:rPr>
        <w:t>hả?"</w:t>
      </w:r>
    </w:p>
    <w:p>
      <w:pPr>
        <w:pStyle w:val="BodyText"/>
        <w:spacing w:line="465" w:lineRule="auto" w:before="346"/>
        <w:ind w:left="670" w:right="3692" w:firstLine="0"/>
      </w:pPr>
      <w:r>
        <w:rPr/>
        <w:t>Hoặc, "Vớ vẩn. Thần kinh anh hẳn là có vấn đề!" Hoặc</w:t>
      </w:r>
      <w:r>
        <w:rPr>
          <w:spacing w:val="-6"/>
        </w:rPr>
        <w:t> </w:t>
      </w:r>
      <w:r>
        <w:rPr>
          <w:i/>
        </w:rPr>
        <w:t>"Bồ</w:t>
      </w:r>
      <w:r>
        <w:rPr>
          <w:i/>
          <w:spacing w:val="-5"/>
        </w:rPr>
        <w:t> </w:t>
      </w:r>
      <w:r>
        <w:rPr/>
        <w:t>có</w:t>
      </w:r>
      <w:r>
        <w:rPr>
          <w:spacing w:val="-5"/>
        </w:rPr>
        <w:t> </w:t>
      </w:r>
      <w:r>
        <w:rPr/>
        <w:t>não</w:t>
      </w:r>
      <w:r>
        <w:rPr>
          <w:spacing w:val="-4"/>
        </w:rPr>
        <w:t> </w:t>
      </w:r>
      <w:r>
        <w:rPr/>
        <w:t>mà</w:t>
      </w:r>
      <w:r>
        <w:rPr>
          <w:spacing w:val="-4"/>
        </w:rPr>
        <w:t> </w:t>
      </w:r>
      <w:r>
        <w:rPr/>
        <w:t>sao</w:t>
      </w:r>
      <w:r>
        <w:rPr>
          <w:spacing w:val="-3"/>
        </w:rPr>
        <w:t> </w:t>
      </w:r>
      <w:r>
        <w:rPr/>
        <w:t>cư</w:t>
      </w:r>
      <w:r>
        <w:rPr>
          <w:spacing w:val="-6"/>
        </w:rPr>
        <w:t> </w:t>
      </w:r>
      <w:r>
        <w:rPr/>
        <w:t>xử</w:t>
      </w:r>
      <w:r>
        <w:rPr>
          <w:spacing w:val="-5"/>
        </w:rPr>
        <w:t> </w:t>
      </w:r>
      <w:r>
        <w:rPr/>
        <w:t>thiểu</w:t>
      </w:r>
      <w:r>
        <w:rPr>
          <w:spacing w:val="-2"/>
        </w:rPr>
        <w:t> </w:t>
      </w:r>
      <w:r>
        <w:rPr/>
        <w:t>năng</w:t>
      </w:r>
      <w:r>
        <w:rPr>
          <w:spacing w:val="-5"/>
        </w:rPr>
        <w:t> </w:t>
      </w:r>
      <w:r>
        <w:rPr/>
        <w:t>như</w:t>
      </w:r>
      <w:r>
        <w:rPr>
          <w:spacing w:val="-6"/>
        </w:rPr>
        <w:t> </w:t>
      </w:r>
      <w:r>
        <w:rPr>
          <w:spacing w:val="-2"/>
        </w:rPr>
        <w:t>thế?"</w:t>
      </w:r>
    </w:p>
    <w:p>
      <w:pPr>
        <w:pStyle w:val="BodyText"/>
        <w:spacing w:line="360" w:lineRule="auto" w:before="0"/>
        <w:ind w:right="1262"/>
      </w:pPr>
      <w:r>
        <w:rPr/>
        <w:t>Não à? Chẳng phải chính chúng ta mới đang cư xử</w:t>
      </w:r>
      <w:r>
        <w:rPr>
          <w:i/>
        </w:rPr>
        <w:t>thiếu não! </w:t>
      </w:r>
      <w:r>
        <w:rPr/>
        <w:t>Những lời lẽ như thế chẳng mang lại lợi lộc gì mà còn gây hại. Chúng chẳng thể lay động đối phương mà còn khiến họ ghét hoặc căm phẫn chúng ta.</w:t>
      </w:r>
    </w:p>
    <w:p>
      <w:pPr>
        <w:pStyle w:val="BodyText"/>
        <w:spacing w:line="360" w:lineRule="auto" w:before="156"/>
        <w:ind w:right="1263"/>
      </w:pPr>
      <w:r>
        <w:rPr/>
        <w:t>Chúng ta có đang biết sử dụng Thuật Thôi Miên Cảm Xúc một cách đúng nơi đúng chỗ? Không hề. Những cuộc cãi vã kiểu đó chính là những sự vi phạm nghiêm trọng nguyên tắc thôi miên cảm xúc dựa trên Tử Huyệt Danh Tiếng.</w:t>
      </w:r>
    </w:p>
    <w:p>
      <w:pPr>
        <w:pStyle w:val="BodyText"/>
        <w:spacing w:line="360" w:lineRule="auto" w:before="162"/>
        <w:ind w:right="1263"/>
      </w:pPr>
      <w:r>
        <w:rPr/>
        <w:t>Khi chúng ta cố gắng ám chỉ rằng mình thông minh, tỉnh táo hoặc biết nghĩ </w:t>
      </w:r>
      <w:r>
        <w:rPr>
          <w:i/>
        </w:rPr>
        <w:t>hơn </w:t>
      </w:r>
      <w:r>
        <w:rPr/>
        <w:t>đối phương, chúng ta đang tự mình đánh mất cơ hội thuyết phục hoặc lấy lòng họ.</w:t>
      </w:r>
    </w:p>
    <w:p>
      <w:pPr>
        <w:pStyle w:val="BodyText"/>
        <w:spacing w:line="360" w:lineRule="auto" w:before="159"/>
        <w:ind w:right="1262"/>
      </w:pPr>
      <w:r>
        <w:rPr/>
        <w:t>Nguyên tắc Thôi Miên Cảm Xúc nói rằng, chúng ta phải dành toàn bộ sự quan tâm chú ý vào những nhu cầu và ước muốn của đối phương - chứ không phải của chúng ta – nếu muốn thuyết phục được họ!</w:t>
      </w:r>
    </w:p>
    <w:p>
      <w:pPr>
        <w:pStyle w:val="BodyText"/>
        <w:spacing w:line="360" w:lineRule="auto" w:before="160"/>
        <w:ind w:right="1262"/>
      </w:pPr>
      <w:r>
        <w:rPr>
          <w:i/>
        </w:rPr>
        <w:t>Hãy sử dụng đôi tai của bạn. </w:t>
      </w:r>
      <w:r>
        <w:rPr/>
        <w:t>Rèn luyện cho mình kỹ năng lắng nghe người khác khi họ đang nói chuyện với bạn. Vì những lời nói và hành vi của họ sẽ tiết lộ cho bạn biết Tử Huyệt Cảm Xúc của họ nằm ở đâu.</w:t>
      </w:r>
    </w:p>
    <w:p>
      <w:pPr>
        <w:pStyle w:val="BodyText"/>
        <w:spacing w:line="360" w:lineRule="auto" w:before="159"/>
        <w:ind w:right="1260"/>
      </w:pPr>
      <w:r>
        <w:rPr>
          <w:i/>
        </w:rPr>
        <w:t>Lắng nghe bằng mắt</w:t>
      </w:r>
      <w:r>
        <w:rPr/>
        <w:t>. Chỉ cần chăm</w:t>
      </w:r>
      <w:r>
        <w:rPr>
          <w:spacing w:val="-2"/>
        </w:rPr>
        <w:t> </w:t>
      </w:r>
      <w:r>
        <w:rPr/>
        <w:t>chú lắng nghe đối phương bằng cả tai lẫn mắt hoặc thậm chí toàn bộ các giác quan của mình, bạn sẽ được họ yêu quý mà chẳng phải phí một lời!</w:t>
      </w:r>
    </w:p>
    <w:p>
      <w:pPr>
        <w:spacing w:line="360" w:lineRule="auto" w:before="161"/>
        <w:ind w:left="100" w:right="1263" w:firstLine="569"/>
        <w:jc w:val="both"/>
        <w:rPr>
          <w:i/>
          <w:sz w:val="32"/>
        </w:rPr>
      </w:pPr>
      <w:r>
        <w:rPr>
          <w:i/>
          <w:sz w:val="32"/>
        </w:rPr>
        <w:t>Mức độ chăm chú của bạn được thể hiện qua đôi mắt và biểu cảm của</w:t>
      </w:r>
      <w:r>
        <w:rPr>
          <w:i/>
          <w:sz w:val="32"/>
        </w:rPr>
        <w:t> bạn.</w:t>
      </w:r>
      <w:r>
        <w:rPr>
          <w:i/>
          <w:spacing w:val="21"/>
          <w:sz w:val="32"/>
        </w:rPr>
        <w:t> </w:t>
      </w:r>
      <w:r>
        <w:rPr>
          <w:i/>
          <w:sz w:val="32"/>
        </w:rPr>
        <w:t>Đối</w:t>
      </w:r>
      <w:r>
        <w:rPr>
          <w:i/>
          <w:spacing w:val="23"/>
          <w:sz w:val="32"/>
        </w:rPr>
        <w:t> </w:t>
      </w:r>
      <w:r>
        <w:rPr>
          <w:i/>
          <w:sz w:val="32"/>
        </w:rPr>
        <w:t>phương</w:t>
      </w:r>
      <w:r>
        <w:rPr>
          <w:i/>
          <w:spacing w:val="23"/>
          <w:sz w:val="32"/>
        </w:rPr>
        <w:t> </w:t>
      </w:r>
      <w:r>
        <w:rPr>
          <w:i/>
          <w:sz w:val="32"/>
        </w:rPr>
        <w:t>sẽ</w:t>
      </w:r>
      <w:r>
        <w:rPr>
          <w:i/>
          <w:spacing w:val="22"/>
          <w:sz w:val="32"/>
        </w:rPr>
        <w:t> </w:t>
      </w:r>
      <w:r>
        <w:rPr>
          <w:i/>
          <w:sz w:val="32"/>
        </w:rPr>
        <w:t>quan</w:t>
      </w:r>
      <w:r>
        <w:rPr>
          <w:i/>
          <w:spacing w:val="23"/>
          <w:sz w:val="32"/>
        </w:rPr>
        <w:t> </w:t>
      </w:r>
      <w:r>
        <w:rPr>
          <w:i/>
          <w:sz w:val="32"/>
        </w:rPr>
        <w:t>sát</w:t>
      </w:r>
      <w:r>
        <w:rPr>
          <w:i/>
          <w:spacing w:val="22"/>
          <w:sz w:val="32"/>
        </w:rPr>
        <w:t> </w:t>
      </w:r>
      <w:r>
        <w:rPr>
          <w:i/>
          <w:sz w:val="32"/>
        </w:rPr>
        <w:t>những</w:t>
      </w:r>
      <w:r>
        <w:rPr>
          <w:i/>
          <w:spacing w:val="21"/>
          <w:sz w:val="32"/>
        </w:rPr>
        <w:t> </w:t>
      </w:r>
      <w:r>
        <w:rPr>
          <w:i/>
          <w:sz w:val="32"/>
        </w:rPr>
        <w:t>thứấy</w:t>
      </w:r>
      <w:r>
        <w:rPr>
          <w:i/>
          <w:spacing w:val="22"/>
          <w:sz w:val="32"/>
        </w:rPr>
        <w:t> </w:t>
      </w:r>
      <w:r>
        <w:rPr>
          <w:i/>
          <w:sz w:val="32"/>
        </w:rPr>
        <w:t>của</w:t>
      </w:r>
      <w:r>
        <w:rPr>
          <w:i/>
          <w:spacing w:val="23"/>
          <w:sz w:val="32"/>
        </w:rPr>
        <w:t> </w:t>
      </w:r>
      <w:r>
        <w:rPr>
          <w:i/>
          <w:sz w:val="32"/>
        </w:rPr>
        <w:t>bạn</w:t>
      </w:r>
      <w:r>
        <w:rPr>
          <w:i/>
          <w:spacing w:val="23"/>
          <w:sz w:val="32"/>
        </w:rPr>
        <w:t> </w:t>
      </w:r>
      <w:r>
        <w:rPr>
          <w:i/>
          <w:sz w:val="32"/>
        </w:rPr>
        <w:t>khi</w:t>
      </w:r>
      <w:r>
        <w:rPr>
          <w:i/>
          <w:spacing w:val="22"/>
          <w:sz w:val="32"/>
        </w:rPr>
        <w:t> </w:t>
      </w:r>
      <w:r>
        <w:rPr>
          <w:i/>
          <w:sz w:val="32"/>
        </w:rPr>
        <w:t>họ</w:t>
      </w:r>
      <w:r>
        <w:rPr>
          <w:i/>
          <w:spacing w:val="24"/>
          <w:sz w:val="32"/>
        </w:rPr>
        <w:t> </w:t>
      </w:r>
      <w:r>
        <w:rPr>
          <w:i/>
          <w:sz w:val="32"/>
        </w:rPr>
        <w:t>trò</w:t>
      </w:r>
      <w:r>
        <w:rPr>
          <w:i/>
          <w:spacing w:val="24"/>
          <w:sz w:val="32"/>
        </w:rPr>
        <w:t> </w:t>
      </w:r>
      <w:r>
        <w:rPr>
          <w:i/>
          <w:sz w:val="32"/>
        </w:rPr>
        <w:t>chuyện</w:t>
      </w:r>
      <w:r>
        <w:rPr>
          <w:i/>
          <w:spacing w:val="23"/>
          <w:sz w:val="32"/>
        </w:rPr>
        <w:t> </w:t>
      </w:r>
      <w:r>
        <w:rPr>
          <w:i/>
          <w:spacing w:val="-5"/>
          <w:sz w:val="32"/>
        </w:rPr>
        <w:t>với</w:t>
      </w:r>
    </w:p>
    <w:p>
      <w:pPr>
        <w:spacing w:after="0" w:line="360" w:lineRule="auto"/>
        <w:jc w:val="both"/>
        <w:rPr>
          <w:sz w:val="32"/>
        </w:rPr>
        <w:sectPr>
          <w:pgSz w:w="11910" w:h="16840"/>
          <w:pgMar w:top="1040" w:bottom="280" w:left="720" w:right="120"/>
        </w:sectPr>
      </w:pPr>
    </w:p>
    <w:p>
      <w:pPr>
        <w:spacing w:before="63"/>
        <w:ind w:left="100" w:right="0" w:firstLine="0"/>
        <w:jc w:val="left"/>
        <w:rPr>
          <w:i/>
          <w:sz w:val="32"/>
        </w:rPr>
      </w:pPr>
      <w:r>
        <w:rPr>
          <w:i/>
          <w:spacing w:val="-4"/>
          <w:sz w:val="32"/>
        </w:rPr>
        <w:t>bạn.</w:t>
      </w:r>
    </w:p>
    <w:p>
      <w:pPr>
        <w:pStyle w:val="BodyText"/>
        <w:spacing w:line="360" w:lineRule="auto" w:before="346"/>
        <w:ind w:right="1262"/>
      </w:pPr>
      <w:r>
        <w:rPr/>
        <w:t>"Sự im lặng chăm chú" là một cách thức tương tác kỳ diệu và mạnh mẽ, giúp thiết lập ngay mối giao cảm giữa người nói và người nghe!</w:t>
      </w:r>
    </w:p>
    <w:p>
      <w:pPr>
        <w:pStyle w:val="BodyText"/>
        <w:spacing w:line="360" w:lineRule="auto" w:before="160"/>
        <w:ind w:right="1260"/>
      </w:pPr>
      <w:r>
        <w:rPr/>
        <w:t>Đừng nhắc đến những sự lo lắng, những mối bận tâm công việc, chuyện con cái, những thất bại và mọi sự phàn nàn trong các giao tiếp giữa bạn với mọi người xung quanh. Nếu có ai hỏi bạn về những điều phiền muộn trên, hãy trả lời một cách vui vẻ, lịch sự và ngắn gọn.</w:t>
      </w:r>
    </w:p>
    <w:p>
      <w:pPr>
        <w:pStyle w:val="BodyText"/>
        <w:spacing w:line="360" w:lineRule="auto" w:before="160"/>
        <w:ind w:right="1262"/>
      </w:pPr>
      <w:r>
        <w:rPr/>
        <w:t>Việc bạn thích kể lể về những thiếu sót, nỗi buồn, bất công hay những chuyện xui xẻo sẽ khiến cho người đối diện có ấn tượng tiêu cực về bạn. Bạn có thể có sở thích tự nói xấu bản thân, nhưng đó là những chủ đề quá riêng tư của bản thân bạn, nên sẽ khiến người đối diện cảm thấy phiền</w:t>
      </w:r>
      <w:r>
        <w:rPr>
          <w:spacing w:val="80"/>
        </w:rPr>
        <w:t> </w:t>
      </w:r>
      <w:r>
        <w:rPr/>
        <w:t>phức và không muốn tập trung vào bạn.</w:t>
      </w:r>
    </w:p>
    <w:p>
      <w:pPr>
        <w:pStyle w:val="BodyText"/>
        <w:spacing w:line="360" w:lineRule="auto"/>
        <w:ind w:right="1262"/>
      </w:pPr>
      <w:r>
        <w:rPr/>
        <w:t>Khi đó, bạn đang chỉ nói về mình chứ không quan tâm đến nhu cầu</w:t>
      </w:r>
      <w:r>
        <w:rPr>
          <w:spacing w:val="80"/>
        </w:rPr>
        <w:t> </w:t>
      </w:r>
      <w:r>
        <w:rPr/>
        <w:t>của người nghe!</w:t>
      </w:r>
    </w:p>
    <w:p>
      <w:pPr>
        <w:pStyle w:val="BodyText"/>
        <w:spacing w:line="360" w:lineRule="auto"/>
        <w:ind w:right="1262"/>
      </w:pPr>
      <w:r>
        <w:rPr/>
        <w:t>"Lẽ ra tôi không nên tham dự buổi tiệc này Harriet à", bạn tuyên bố</w:t>
      </w:r>
      <w:r>
        <w:rPr>
          <w:spacing w:val="40"/>
        </w:rPr>
        <w:t> </w:t>
      </w:r>
      <w:r>
        <w:rPr/>
        <w:t>vói gia chủ trước mặt hai vị khách khác. "Mũi tôi sụt sịt mấy hôm nay và tôi đã hắt hơi suốt cả ngày trời. Nhìn cái mụn nhọt xấu xí trên cằm tôi đây này.Lẽ ra tôi nên ở nhà đắp chăn ngủ mới phải”</w:t>
      </w:r>
    </w:p>
    <w:p>
      <w:pPr>
        <w:pStyle w:val="BodyText"/>
        <w:spacing w:line="360" w:lineRule="auto" w:before="159"/>
        <w:ind w:right="1262"/>
      </w:pPr>
      <w:r>
        <w:rPr/>
        <w:t>Harriet</w:t>
      </w:r>
      <w:r>
        <w:rPr>
          <w:spacing w:val="-2"/>
        </w:rPr>
        <w:t> </w:t>
      </w:r>
      <w:r>
        <w:rPr/>
        <w:t>và</w:t>
      </w:r>
      <w:r>
        <w:rPr>
          <w:spacing w:val="-2"/>
        </w:rPr>
        <w:t> </w:t>
      </w:r>
      <w:r>
        <w:rPr/>
        <w:t>những</w:t>
      </w:r>
      <w:r>
        <w:rPr>
          <w:spacing w:val="-1"/>
        </w:rPr>
        <w:t> </w:t>
      </w:r>
      <w:r>
        <w:rPr/>
        <w:t>vị</w:t>
      </w:r>
      <w:r>
        <w:rPr>
          <w:spacing w:val="-1"/>
        </w:rPr>
        <w:t> </w:t>
      </w:r>
      <w:r>
        <w:rPr/>
        <w:t>khách</w:t>
      </w:r>
      <w:r>
        <w:rPr>
          <w:spacing w:val="-1"/>
        </w:rPr>
        <w:t> </w:t>
      </w:r>
      <w:r>
        <w:rPr/>
        <w:t>khác</w:t>
      </w:r>
      <w:r>
        <w:rPr>
          <w:spacing w:val="-2"/>
        </w:rPr>
        <w:t> </w:t>
      </w:r>
      <w:r>
        <w:rPr/>
        <w:t>sẽ</w:t>
      </w:r>
      <w:r>
        <w:rPr>
          <w:spacing w:val="-2"/>
        </w:rPr>
        <w:t> </w:t>
      </w:r>
      <w:r>
        <w:rPr/>
        <w:t>phản</w:t>
      </w:r>
      <w:r>
        <w:rPr>
          <w:spacing w:val="-1"/>
        </w:rPr>
        <w:t> </w:t>
      </w:r>
      <w:r>
        <w:rPr/>
        <w:t>ứng</w:t>
      </w:r>
      <w:r>
        <w:rPr>
          <w:spacing w:val="-1"/>
        </w:rPr>
        <w:t> </w:t>
      </w:r>
      <w:r>
        <w:rPr/>
        <w:t>như</w:t>
      </w:r>
      <w:r>
        <w:rPr>
          <w:spacing w:val="-2"/>
        </w:rPr>
        <w:t> </w:t>
      </w:r>
      <w:r>
        <w:rPr/>
        <w:t>thế</w:t>
      </w:r>
      <w:r>
        <w:rPr>
          <w:spacing w:val="-2"/>
        </w:rPr>
        <w:t> </w:t>
      </w:r>
      <w:r>
        <w:rPr/>
        <w:t>nào</w:t>
      </w:r>
      <w:r>
        <w:rPr>
          <w:spacing w:val="-1"/>
        </w:rPr>
        <w:t> </w:t>
      </w:r>
      <w:r>
        <w:rPr/>
        <w:t>trước một</w:t>
      </w:r>
      <w:r>
        <w:rPr>
          <w:spacing w:val="-2"/>
        </w:rPr>
        <w:t> </w:t>
      </w:r>
      <w:r>
        <w:rPr/>
        <w:t>câu nói sốc như thế Tử bạn? Họ sẽ nghĩ: "Tôi cũng nghĩ anh nên ở nhà thì hơn. Tôi cũng có những rắc rối của riêng mình. Tôi không đến đây để nghe những rắc rối của anh!”</w:t>
      </w:r>
    </w:p>
    <w:p>
      <w:pPr>
        <w:pStyle w:val="BodyText"/>
        <w:spacing w:line="360" w:lineRule="auto"/>
        <w:ind w:right="1264"/>
      </w:pPr>
      <w:r>
        <w:rPr/>
        <w:t>Bạn muốn được người khác yêu quý, thế thì hãy làm cho họ cảm thấy bản thân mình trở nên quan trọng </w:t>
      </w:r>
      <w:r>
        <w:rPr>
          <w:i/>
        </w:rPr>
        <w:t>hơn, </w:t>
      </w:r>
      <w:r>
        <w:rPr/>
        <w:t>chứ đừng lơ là hay hạ thấp họ.</w:t>
      </w:r>
    </w:p>
    <w:p>
      <w:pPr>
        <w:spacing w:after="0" w:line="360" w:lineRule="auto"/>
        <w:sectPr>
          <w:pgSz w:w="11910" w:h="16840"/>
          <w:pgMar w:top="1040" w:bottom="280" w:left="720" w:right="120"/>
        </w:sectPr>
      </w:pPr>
    </w:p>
    <w:p>
      <w:pPr>
        <w:spacing w:line="360" w:lineRule="auto" w:before="63"/>
        <w:ind w:left="100" w:right="1260" w:firstLine="569"/>
        <w:jc w:val="both"/>
        <w:rPr>
          <w:i/>
          <w:sz w:val="32"/>
        </w:rPr>
      </w:pPr>
      <w:r>
        <w:rPr>
          <w:i/>
          <w:sz w:val="32"/>
        </w:rPr>
        <w:t>Đối với một người nói</w:t>
      </w:r>
      <w:r>
        <w:rPr>
          <w:sz w:val="32"/>
        </w:rPr>
        <w:t>, </w:t>
      </w:r>
      <w:r>
        <w:rPr>
          <w:i/>
          <w:sz w:val="32"/>
        </w:rPr>
        <w:t>không một ai được phép quan trọng hơn người</w:t>
      </w:r>
      <w:r>
        <w:rPr>
          <w:i/>
          <w:sz w:val="32"/>
        </w:rPr>
        <w:t> nghe hay khản giả của anh ta.</w:t>
      </w:r>
    </w:p>
    <w:p>
      <w:pPr>
        <w:spacing w:line="360" w:lineRule="auto" w:before="162"/>
        <w:ind w:left="100" w:right="1262" w:firstLine="569"/>
        <w:jc w:val="both"/>
        <w:rPr>
          <w:sz w:val="32"/>
        </w:rPr>
      </w:pPr>
      <w:r>
        <w:rPr>
          <w:sz w:val="32"/>
        </w:rPr>
        <w:t>Khán giả và người nghe chính là </w:t>
      </w:r>
      <w:r>
        <w:rPr>
          <w:i/>
          <w:sz w:val="32"/>
        </w:rPr>
        <w:t>lý do </w:t>
      </w:r>
      <w:r>
        <w:rPr>
          <w:sz w:val="32"/>
        </w:rPr>
        <w:t>để chúng ta cất lời, độc giả chính là </w:t>
      </w:r>
      <w:r>
        <w:rPr>
          <w:i/>
          <w:sz w:val="32"/>
        </w:rPr>
        <w:t>mục tiêu </w:t>
      </w:r>
      <w:r>
        <w:rPr>
          <w:sz w:val="32"/>
        </w:rPr>
        <w:t>của nhà văn, khách hàng chính là </w:t>
      </w:r>
      <w:r>
        <w:rPr>
          <w:i/>
          <w:sz w:val="32"/>
        </w:rPr>
        <w:t>đối tượng nhắm đến</w:t>
      </w:r>
      <w:r>
        <w:rPr>
          <w:i/>
          <w:spacing w:val="40"/>
          <w:sz w:val="32"/>
        </w:rPr>
        <w:t> </w:t>
      </w:r>
      <w:r>
        <w:rPr>
          <w:sz w:val="32"/>
        </w:rPr>
        <w:t>của nhà kinh doanh, và luật sư </w:t>
      </w:r>
      <w:r>
        <w:rPr>
          <w:i/>
          <w:sz w:val="32"/>
        </w:rPr>
        <w:t>đại diện cho tiếng lòng </w:t>
      </w:r>
      <w:r>
        <w:rPr>
          <w:sz w:val="32"/>
        </w:rPr>
        <w:t>của thân chủ. Dù là mối quan hệ nào đi chăng nữa, giao tiếp hiệu quả chính là yêu cầu tối </w:t>
      </w:r>
      <w:r>
        <w:rPr>
          <w:spacing w:val="-2"/>
          <w:sz w:val="32"/>
        </w:rPr>
        <w:t>thượng.</w:t>
      </w:r>
    </w:p>
    <w:p>
      <w:pPr>
        <w:pStyle w:val="BodyText"/>
        <w:spacing w:line="360" w:lineRule="auto"/>
        <w:ind w:right="1262"/>
      </w:pPr>
      <w:r>
        <w:rPr/>
        <w:t>Chúng ta tìm</w:t>
      </w:r>
      <w:r>
        <w:rPr>
          <w:spacing w:val="-1"/>
        </w:rPr>
        <w:t> </w:t>
      </w:r>
      <w:r>
        <w:rPr/>
        <w:t>đến luật sư chính là nhằm mục đích bảo về quyền lợi bản thân, bảo vệ tiền bạc, tài sản, hoặc sức khỏe của chúng ta và những người thân yêu. Với tư cách là nguyên đơn, chúng ta muốn mình đúng và phải</w:t>
      </w:r>
      <w:r>
        <w:rPr>
          <w:spacing w:val="40"/>
        </w:rPr>
        <w:t> </w:t>
      </w:r>
      <w:r>
        <w:rPr/>
        <w:t>làm sao để kiện cho được bị đơn. Với tư cách là bị đơn, chúng ta sợ hành động hoặc phát ngôn khinh suất; vì sự khinh suất sẽ khiến chúng ta thiệt</w:t>
      </w:r>
      <w:r>
        <w:rPr>
          <w:spacing w:val="40"/>
        </w:rPr>
        <w:t> </w:t>
      </w:r>
      <w:r>
        <w:rPr/>
        <w:t>hại về mặt sức khỏe, tiền bạc, quyền lợi, danh dự và uy tín.</w:t>
      </w:r>
    </w:p>
    <w:p>
      <w:pPr>
        <w:pStyle w:val="BodyText"/>
        <w:spacing w:line="360" w:lineRule="auto" w:before="159"/>
        <w:ind w:right="1262"/>
      </w:pPr>
      <w:r>
        <w:rPr/>
        <w:t>Những luật sư thành công phải am hiểu Tử Huyệt Danh Tiếng của con người. Anh ta phải có khả năng quan sát tốt để hành động phù hợp theo những góc nhìn cảm xúc khác nhau của mỗi người, để Từ đó khiến cho chúng ta cảm thấy mình trở nên quan trọng. Khi đó, anh ta sẽ chiếm được lòng tin và sự hợp tác của chúng ta, trên cơ sở đó thực hiện tốt hơn những yêu cầu mà chúng ta đề ra.</w:t>
      </w:r>
    </w:p>
    <w:p>
      <w:pPr>
        <w:pStyle w:val="BodyText"/>
        <w:ind w:left="670" w:firstLine="0"/>
      </w:pPr>
      <w:r>
        <w:rPr/>
        <w:t>Và</w:t>
      </w:r>
      <w:r>
        <w:rPr>
          <w:spacing w:val="-7"/>
        </w:rPr>
        <w:t> </w:t>
      </w:r>
      <w:r>
        <w:rPr/>
        <w:t>chúng</w:t>
      </w:r>
      <w:r>
        <w:rPr>
          <w:spacing w:val="-6"/>
        </w:rPr>
        <w:t> </w:t>
      </w:r>
      <w:r>
        <w:rPr/>
        <w:t>ta</w:t>
      </w:r>
      <w:r>
        <w:rPr>
          <w:spacing w:val="-8"/>
        </w:rPr>
        <w:t> </w:t>
      </w:r>
      <w:r>
        <w:rPr/>
        <w:t>sẽ</w:t>
      </w:r>
      <w:r>
        <w:rPr>
          <w:i/>
        </w:rPr>
        <w:t>thích</w:t>
      </w:r>
      <w:r>
        <w:rPr/>
        <w:t>anh</w:t>
      </w:r>
      <w:r>
        <w:rPr>
          <w:spacing w:val="-6"/>
        </w:rPr>
        <w:t> </w:t>
      </w:r>
      <w:r>
        <w:rPr>
          <w:spacing w:val="-5"/>
        </w:rPr>
        <w:t>ta.</w:t>
      </w:r>
    </w:p>
    <w:p>
      <w:pPr>
        <w:pStyle w:val="BodyText"/>
        <w:spacing w:line="360" w:lineRule="auto" w:before="343"/>
        <w:ind w:right="1263"/>
        <w:rPr>
          <w:i/>
        </w:rPr>
      </w:pPr>
      <w:r>
        <w:rPr/>
        <w:t>Chính thái độ lịch thiệp nhã nhặn, những lời nói và hành động mang tính Thôi Miên Cảm Xúc của luật sư đã làm cho chúng ta vui vẻ và hài</w:t>
      </w:r>
      <w:r>
        <w:rPr>
          <w:spacing w:val="40"/>
        </w:rPr>
        <w:t> </w:t>
      </w:r>
      <w:r>
        <w:rPr/>
        <w:t>lòng hơn. Rồi chúng ta sẽ hào hứng giới thiệu anh ta cho những người khác,</w:t>
      </w:r>
      <w:r>
        <w:rPr>
          <w:i/>
        </w:rPr>
        <w:t>kể cả vụ kiện tụng có thành công hay không!</w:t>
      </w:r>
    </w:p>
    <w:p>
      <w:pPr>
        <w:spacing w:after="0" w:line="360" w:lineRule="auto"/>
        <w:sectPr>
          <w:pgSz w:w="11910" w:h="16840"/>
          <w:pgMar w:top="1040" w:bottom="280" w:left="720" w:right="120"/>
        </w:sectPr>
      </w:pPr>
    </w:p>
    <w:p>
      <w:pPr>
        <w:pStyle w:val="BodyText"/>
        <w:spacing w:line="360" w:lineRule="auto" w:before="63"/>
        <w:ind w:right="1263"/>
      </w:pPr>
      <w:r>
        <w:rPr/>
        <w:t>Khả năng sử dụng mắt và tai một cách khéo léo để tạo nên hiệu hứng Thôi</w:t>
      </w:r>
      <w:r>
        <w:rPr>
          <w:spacing w:val="-1"/>
        </w:rPr>
        <w:t> </w:t>
      </w:r>
      <w:r>
        <w:rPr/>
        <w:t>Miên</w:t>
      </w:r>
      <w:r>
        <w:rPr>
          <w:spacing w:val="-1"/>
        </w:rPr>
        <w:t> </w:t>
      </w:r>
      <w:r>
        <w:rPr/>
        <w:t>Cảm</w:t>
      </w:r>
      <w:r>
        <w:rPr>
          <w:spacing w:val="-2"/>
        </w:rPr>
        <w:t> </w:t>
      </w:r>
      <w:r>
        <w:rPr/>
        <w:t>Xúc</w:t>
      </w:r>
      <w:r>
        <w:rPr>
          <w:spacing w:val="-1"/>
        </w:rPr>
        <w:t> </w:t>
      </w:r>
      <w:r>
        <w:rPr/>
        <w:t>về mặt Danh Tiếng sẽ</w:t>
      </w:r>
      <w:r>
        <w:rPr>
          <w:spacing w:val="-1"/>
        </w:rPr>
        <w:t> </w:t>
      </w:r>
      <w:r>
        <w:rPr/>
        <w:t>giúp một luật</w:t>
      </w:r>
      <w:r>
        <w:rPr>
          <w:spacing w:val="-1"/>
        </w:rPr>
        <w:t> </w:t>
      </w:r>
      <w:r>
        <w:rPr/>
        <w:t>sư</w:t>
      </w:r>
      <w:r>
        <w:rPr>
          <w:spacing w:val="-1"/>
        </w:rPr>
        <w:t> </w:t>
      </w:r>
      <w:r>
        <w:rPr/>
        <w:t>hay một người bất kỳ được công chúng yêu mến và thành công trong </w:t>
      </w:r>
      <w:r>
        <w:rPr>
          <w:i/>
        </w:rPr>
        <w:t>mọi </w:t>
      </w:r>
      <w:r>
        <w:rPr/>
        <w:t>mối quan hệ.</w:t>
      </w:r>
    </w:p>
    <w:p>
      <w:pPr>
        <w:pStyle w:val="BodyText"/>
        <w:spacing w:line="360" w:lineRule="auto" w:before="162"/>
        <w:ind w:right="1261"/>
      </w:pPr>
      <w:r>
        <w:rPr/>
        <w:t>Một anh chàng thợ sơn đăng ký tham gia khóa học nhảy nâng cao</w:t>
      </w:r>
      <w:r>
        <w:rPr>
          <w:spacing w:val="40"/>
        </w:rPr>
        <w:t> </w:t>
      </w:r>
      <w:r>
        <w:rPr/>
        <w:t>trong một trường múa danh tiếng. Hai bên đã ký hợp đồng dạy và học với nhau. Sau khi khóa học bắt đầu, anh ta nhận ra rằng mình không có đủ khả năng thanh toán mức học phí 3100$ mà nhà trường quy định. Thế là anh thợ sơn nhờ luật sư tư vấn. Ông luật sư nói rằng đó là một hợp đồng hợp pháp đã được hai bên tự nguyện ký kết, nên trường múa không làm điều gì sai trái </w:t>
      </w:r>
      <w:r>
        <w:rPr>
          <w:i/>
        </w:rPr>
        <w:t>ở </w:t>
      </w:r>
      <w:r>
        <w:rPr/>
        <w:t>đây cả. Với vẻ mặt buồn bã thất vọng, thợ sơn định đứng dậy ra </w:t>
      </w:r>
      <w:r>
        <w:rPr>
          <w:spacing w:val="-4"/>
        </w:rPr>
        <w:t>về.</w:t>
      </w:r>
    </w:p>
    <w:p>
      <w:pPr>
        <w:pStyle w:val="BodyText"/>
        <w:ind w:left="670" w:firstLine="0"/>
      </w:pPr>
      <w:r>
        <w:rPr/>
        <w:t>"Xin</w:t>
      </w:r>
      <w:r>
        <w:rPr>
          <w:spacing w:val="-6"/>
        </w:rPr>
        <w:t> </w:t>
      </w:r>
      <w:r>
        <w:rPr/>
        <w:t>chờ</w:t>
      </w:r>
      <w:r>
        <w:rPr>
          <w:spacing w:val="-5"/>
        </w:rPr>
        <w:t> </w:t>
      </w:r>
      <w:r>
        <w:rPr/>
        <w:t>tôi</w:t>
      </w:r>
      <w:r>
        <w:rPr>
          <w:spacing w:val="-3"/>
        </w:rPr>
        <w:t> </w:t>
      </w:r>
      <w:r>
        <w:rPr/>
        <w:t>một</w:t>
      </w:r>
      <w:r>
        <w:rPr>
          <w:spacing w:val="-4"/>
        </w:rPr>
        <w:t> </w:t>
      </w:r>
      <w:r>
        <w:rPr/>
        <w:t>chút",</w:t>
      </w:r>
      <w:r>
        <w:rPr>
          <w:spacing w:val="-6"/>
        </w:rPr>
        <w:t> </w:t>
      </w:r>
      <w:r>
        <w:rPr/>
        <w:t>vị</w:t>
      </w:r>
      <w:r>
        <w:rPr>
          <w:spacing w:val="-6"/>
        </w:rPr>
        <w:t> </w:t>
      </w:r>
      <w:r>
        <w:rPr/>
        <w:t>luật</w:t>
      </w:r>
      <w:r>
        <w:rPr>
          <w:spacing w:val="-5"/>
        </w:rPr>
        <w:t> </w:t>
      </w:r>
      <w:r>
        <w:rPr/>
        <w:t>sư</w:t>
      </w:r>
      <w:r>
        <w:rPr>
          <w:spacing w:val="-6"/>
        </w:rPr>
        <w:t> </w:t>
      </w:r>
      <w:r>
        <w:rPr>
          <w:spacing w:val="-4"/>
        </w:rPr>
        <w:t>nói.</w:t>
      </w:r>
    </w:p>
    <w:p>
      <w:pPr>
        <w:pStyle w:val="BodyText"/>
        <w:spacing w:line="360" w:lineRule="auto" w:before="343"/>
        <w:ind w:right="1262"/>
      </w:pPr>
      <w:r>
        <w:rPr/>
        <w:t>Ông ta nhanh chóng rà soát lại Bộ Tứ Tử Huyệt Cảm Xúc và nhận ra rằng trường múa không quan tâm đến sức khỏe, an toàn thân thể hay ý tưởng sáng tạo của người học. Tiền Bạc là nguyên nhân chính khiến cho ngôi trường này muốn thực thi hợp đồng!</w:t>
      </w:r>
    </w:p>
    <w:p>
      <w:pPr>
        <w:spacing w:line="360" w:lineRule="auto" w:before="161"/>
        <w:ind w:left="100" w:right="1263" w:firstLine="569"/>
        <w:jc w:val="both"/>
        <w:rPr>
          <w:sz w:val="32"/>
        </w:rPr>
      </w:pPr>
      <w:r>
        <w:rPr>
          <w:sz w:val="32"/>
        </w:rPr>
        <w:t>Sau khi dùng phép loại suy, vị luật sư nhận ra rằng Danh Tiếng chính là tử huyệt lớn nhất của anh thợ sơn - anh ta sợ mất mặt nếu không trả nổi tiền học phí đã lỡ đăng ký. Nên phương án ở đây là </w:t>
      </w:r>
      <w:r>
        <w:rPr>
          <w:i/>
          <w:sz w:val="32"/>
        </w:rPr>
        <w:t>phải làm sao cho</w:t>
      </w:r>
      <w:r>
        <w:rPr>
          <w:i/>
          <w:sz w:val="32"/>
        </w:rPr>
        <w:t> trường múa này thấy rằng danh dự quan trọng hơn số tiền mà họ thu được Tử hợp đồng khóa học</w:t>
      </w:r>
      <w:r>
        <w:rPr>
          <w:sz w:val="32"/>
        </w:rPr>
        <w:t>.</w:t>
      </w:r>
    </w:p>
    <w:p>
      <w:pPr>
        <w:pStyle w:val="BodyText"/>
        <w:spacing w:line="360" w:lineRule="auto" w:before="160"/>
        <w:ind w:right="1262"/>
      </w:pPr>
      <w:r>
        <w:rPr/>
        <w:t>Vị luật sư đề nghị anh thợ sơn tiếp tục tham dự hai buổi học nhảy kế tiếp với bộ trang phục xuềnh xoàng mà anh thường mặc trên người mỗi khi đi sơn phết!</w:t>
      </w:r>
    </w:p>
    <w:p>
      <w:pPr>
        <w:spacing w:after="0" w:line="360" w:lineRule="auto"/>
        <w:sectPr>
          <w:pgSz w:w="11910" w:h="16840"/>
          <w:pgMar w:top="1040" w:bottom="280" w:left="720" w:right="120"/>
        </w:sectPr>
      </w:pPr>
    </w:p>
    <w:p>
      <w:pPr>
        <w:pStyle w:val="BodyText"/>
        <w:spacing w:line="360" w:lineRule="auto" w:before="63"/>
        <w:ind w:right="1262"/>
      </w:pPr>
      <w:r>
        <w:rPr/>
        <w:t>Quả nhiên, ban giám hiệu nhà trường rất tức giận khi có một học viên ăn mặc lôi thôi lếch thếch làm xấu mặt cả ngôi trường vốn nổi tiếng dành cho tầng lớp quý tộc. Ông hiệu trưởng tức giận xé nát bản hợp đồng, giúp anh thợ sơn thoát nợ 3100$!</w:t>
      </w:r>
    </w:p>
    <w:p>
      <w:pPr>
        <w:pStyle w:val="BodyText"/>
        <w:spacing w:line="360" w:lineRule="auto" w:before="162"/>
        <w:ind w:right="1260"/>
      </w:pPr>
      <w:r>
        <w:rPr/>
        <w:t>Danh Tiếng là tử huyệt cảm</w:t>
      </w:r>
      <w:r>
        <w:rPr>
          <w:spacing w:val="-5"/>
        </w:rPr>
        <w:t> </w:t>
      </w:r>
      <w:r>
        <w:rPr/>
        <w:t>xúc thứ tư nhào nặn những phản ứng hàng ngày, thái độ sống, những ước mơ và sự thành đạt của con người. Mọi lời nói và hành động mà chúng ta thực hiện hằng ngày luôn có ít nhất một động cơ cảm</w:t>
      </w:r>
      <w:r>
        <w:rPr>
          <w:spacing w:val="-4"/>
        </w:rPr>
        <w:t> </w:t>
      </w:r>
      <w:r>
        <w:rPr/>
        <w:t>xúc đứng sau chi phối. Do vậy, những hành động hay ngôn từ đụng chạm đến</w:t>
      </w:r>
      <w:r>
        <w:rPr>
          <w:spacing w:val="40"/>
        </w:rPr>
        <w:t> </w:t>
      </w:r>
      <w:r>
        <w:rPr/>
        <w:t>Danh tiếng của người khác có tác dụng kích thích những phản ứng khác nhau nơi họ, Tử sự yêu mến, đồng thuận, cho đến sự Tử chối hoặc căm ghét.</w:t>
      </w:r>
    </w:p>
    <w:p>
      <w:pPr>
        <w:pStyle w:val="BodyText"/>
        <w:spacing w:line="360" w:lineRule="auto"/>
        <w:ind w:right="1262"/>
      </w:pPr>
      <w:r>
        <w:rPr/>
        <w:t>Tử Huyệt Danh Tiếng của một người được làm nên Tử những mối lo toan, quan điểm cố hữu và những cảm xúc ưa thích của họ, nên nó cũng đổng thời là công cụ quyền năng giúp chúng ta hoàn thiện được tính cách và nâng cao khả năng thuyết phục của mình. Nhưng nếu không được định hướng và vận dụng một cách đúng đắn, Tử Huyệt </w:t>
      </w:r>
      <w:r>
        <w:rPr>
          <w:i/>
        </w:rPr>
        <w:t>Danh Tiếng </w:t>
      </w:r>
      <w:r>
        <w:rPr/>
        <w:t>chính </w:t>
      </w:r>
      <w:r>
        <w:rPr>
          <w:i/>
        </w:rPr>
        <w:t>là</w:t>
      </w:r>
      <w:r>
        <w:rPr>
          <w:i/>
          <w:spacing w:val="40"/>
        </w:rPr>
        <w:t> </w:t>
      </w:r>
      <w:r>
        <w:rPr>
          <w:i/>
        </w:rPr>
        <w:t>khơi </w:t>
      </w:r>
      <w:r>
        <w:rPr/>
        <w:t>nguồn của nhiều sự mâu thuẫn xung đột, </w:t>
      </w:r>
      <w:r>
        <w:rPr>
          <w:i/>
        </w:rPr>
        <w:t>những thay đổi đột ngột </w:t>
      </w:r>
      <w:r>
        <w:rPr/>
        <w:t>và phiền muộn kéo dài.</w:t>
      </w:r>
    </w:p>
    <w:p>
      <w:pPr>
        <w:pStyle w:val="BodyText"/>
        <w:spacing w:line="360" w:lineRule="auto" w:before="160"/>
        <w:ind w:right="1264"/>
      </w:pPr>
      <w:r>
        <w:rPr>
          <w:i/>
        </w:rPr>
        <w:t>Hãy kiểm soát Từng lời bạn </w:t>
      </w:r>
      <w:r>
        <w:rPr/>
        <w:t>nói, Từng điều bạn làm. Nếu không, những phát ngôn và hành động của bạn sẽ gây ra những hiệu ứng</w:t>
      </w:r>
      <w:r>
        <w:rPr>
          <w:spacing w:val="40"/>
        </w:rPr>
        <w:t> </w:t>
      </w:r>
      <w:r>
        <w:rPr/>
        <w:t>cảm xúc </w:t>
      </w:r>
      <w:r>
        <w:rPr>
          <w:i/>
        </w:rPr>
        <w:t>không </w:t>
      </w:r>
      <w:r>
        <w:rPr/>
        <w:t>mong muốn trong quá trình giao tiếp.</w:t>
      </w:r>
    </w:p>
    <w:p>
      <w:pPr>
        <w:pStyle w:val="BodyText"/>
        <w:spacing w:line="360" w:lineRule="auto"/>
        <w:ind w:right="1263"/>
        <w:rPr>
          <w:b/>
        </w:rPr>
      </w:pPr>
      <w:r>
        <w:rPr/>
        <w:t>Hãy</w:t>
      </w:r>
      <w:r>
        <w:rPr>
          <w:spacing w:val="-3"/>
        </w:rPr>
        <w:t> </w:t>
      </w:r>
      <w:r>
        <w:rPr/>
        <w:t>nhớ</w:t>
      </w:r>
      <w:r>
        <w:rPr>
          <w:spacing w:val="-3"/>
        </w:rPr>
        <w:t> </w:t>
      </w:r>
      <w:r>
        <w:rPr/>
        <w:t>rằng</w:t>
      </w:r>
      <w:r>
        <w:rPr>
          <w:spacing w:val="-1"/>
        </w:rPr>
        <w:t> </w:t>
      </w:r>
      <w:r>
        <w:rPr/>
        <w:t>đối</w:t>
      </w:r>
      <w:r>
        <w:rPr>
          <w:spacing w:val="-2"/>
        </w:rPr>
        <w:t> </w:t>
      </w:r>
      <w:r>
        <w:rPr/>
        <w:t>tượng</w:t>
      </w:r>
      <w:r>
        <w:rPr>
          <w:spacing w:val="-1"/>
        </w:rPr>
        <w:t> </w:t>
      </w:r>
      <w:r>
        <w:rPr/>
        <w:t>giao</w:t>
      </w:r>
      <w:r>
        <w:rPr>
          <w:spacing w:val="-1"/>
        </w:rPr>
        <w:t> </w:t>
      </w:r>
      <w:r>
        <w:rPr/>
        <w:t>tiếp</w:t>
      </w:r>
      <w:r>
        <w:rPr>
          <w:spacing w:val="-1"/>
        </w:rPr>
        <w:t> </w:t>
      </w:r>
      <w:r>
        <w:rPr/>
        <w:t>của</w:t>
      </w:r>
      <w:r>
        <w:rPr>
          <w:spacing w:val="-5"/>
        </w:rPr>
        <w:t> </w:t>
      </w:r>
      <w:r>
        <w:rPr/>
        <w:t>bạn</w:t>
      </w:r>
      <w:r>
        <w:rPr>
          <w:spacing w:val="-1"/>
        </w:rPr>
        <w:t> </w:t>
      </w:r>
      <w:r>
        <w:rPr/>
        <w:t>là một</w:t>
      </w:r>
      <w:r>
        <w:rPr>
          <w:spacing w:val="-2"/>
        </w:rPr>
        <w:t> </w:t>
      </w:r>
      <w:r>
        <w:rPr/>
        <w:t>VIP</w:t>
      </w:r>
      <w:r>
        <w:rPr>
          <w:spacing w:val="-2"/>
        </w:rPr>
        <w:t> </w:t>
      </w:r>
      <w:r>
        <w:rPr/>
        <w:t>- Người</w:t>
      </w:r>
      <w:r>
        <w:rPr>
          <w:spacing w:val="-2"/>
        </w:rPr>
        <w:t> </w:t>
      </w:r>
      <w:r>
        <w:rPr/>
        <w:t>Đặc</w:t>
      </w:r>
      <w:r>
        <w:rPr>
          <w:spacing w:val="-2"/>
        </w:rPr>
        <w:t> </w:t>
      </w:r>
      <w:r>
        <w:rPr/>
        <w:t>Biệt Quan Trọng</w:t>
      </w:r>
      <w:r>
        <w:rPr>
          <w:b/>
        </w:rPr>
        <w:t>.</w:t>
      </w:r>
    </w:p>
    <w:p>
      <w:pPr>
        <w:pStyle w:val="BodyText"/>
        <w:spacing w:line="360" w:lineRule="auto" w:before="159"/>
        <w:ind w:right="1263"/>
      </w:pPr>
      <w:r>
        <w:rPr/>
        <w:t>Kể cả khi bạn muốn nhờ cậu bé 10 tuổi của gia đình hàng xóm thân thiết</w:t>
      </w:r>
      <w:r>
        <w:rPr>
          <w:spacing w:val="37"/>
        </w:rPr>
        <w:t> </w:t>
      </w:r>
      <w:r>
        <w:rPr/>
        <w:t>giúp</w:t>
      </w:r>
      <w:r>
        <w:rPr>
          <w:spacing w:val="38"/>
        </w:rPr>
        <w:t> </w:t>
      </w:r>
      <w:r>
        <w:rPr/>
        <w:t>bạn</w:t>
      </w:r>
      <w:r>
        <w:rPr>
          <w:spacing w:val="41"/>
        </w:rPr>
        <w:t> </w:t>
      </w:r>
      <w:r>
        <w:rPr/>
        <w:t>mang</w:t>
      </w:r>
      <w:r>
        <w:rPr>
          <w:spacing w:val="37"/>
        </w:rPr>
        <w:t> </w:t>
      </w:r>
      <w:r>
        <w:rPr/>
        <w:t>quần</w:t>
      </w:r>
      <w:r>
        <w:rPr>
          <w:spacing w:val="38"/>
        </w:rPr>
        <w:t> </w:t>
      </w:r>
      <w:r>
        <w:rPr/>
        <w:t>áo</w:t>
      </w:r>
      <w:r>
        <w:rPr>
          <w:spacing w:val="38"/>
        </w:rPr>
        <w:t> </w:t>
      </w:r>
      <w:r>
        <w:rPr/>
        <w:t>ra</w:t>
      </w:r>
      <w:r>
        <w:rPr>
          <w:spacing w:val="37"/>
        </w:rPr>
        <w:t> </w:t>
      </w:r>
      <w:r>
        <w:rPr/>
        <w:t>tiệm</w:t>
      </w:r>
      <w:r>
        <w:rPr>
          <w:spacing w:val="36"/>
        </w:rPr>
        <w:t> </w:t>
      </w:r>
      <w:r>
        <w:rPr/>
        <w:t>giặt</w:t>
      </w:r>
      <w:r>
        <w:rPr>
          <w:spacing w:val="39"/>
        </w:rPr>
        <w:t> </w:t>
      </w:r>
      <w:r>
        <w:rPr/>
        <w:t>ủi,</w:t>
      </w:r>
      <w:r>
        <w:rPr>
          <w:spacing w:val="37"/>
        </w:rPr>
        <w:t> </w:t>
      </w:r>
      <w:r>
        <w:rPr/>
        <w:t>bạn</w:t>
      </w:r>
      <w:r>
        <w:rPr>
          <w:spacing w:val="38"/>
        </w:rPr>
        <w:t> </w:t>
      </w:r>
      <w:r>
        <w:rPr/>
        <w:t>cũng</w:t>
      </w:r>
      <w:r>
        <w:rPr>
          <w:spacing w:val="38"/>
        </w:rPr>
        <w:t> </w:t>
      </w:r>
      <w:r>
        <w:rPr/>
        <w:t>phải</w:t>
      </w:r>
      <w:r>
        <w:rPr>
          <w:spacing w:val="37"/>
        </w:rPr>
        <w:t> </w:t>
      </w:r>
      <w:r>
        <w:rPr/>
        <w:t>tùy</w:t>
      </w:r>
      <w:r>
        <w:rPr>
          <w:spacing w:val="36"/>
        </w:rPr>
        <w:t> </w:t>
      </w:r>
      <w:r>
        <w:rPr/>
        <w:t>vào</w:t>
      </w:r>
      <w:r>
        <w:rPr>
          <w:spacing w:val="38"/>
        </w:rPr>
        <w:t> </w:t>
      </w:r>
      <w:r>
        <w:rPr>
          <w:spacing w:val="-5"/>
        </w:rPr>
        <w:t>tâm</w:t>
      </w:r>
    </w:p>
    <w:p>
      <w:pPr>
        <w:spacing w:after="0" w:line="360" w:lineRule="auto"/>
        <w:sectPr>
          <w:pgSz w:w="11910" w:h="16840"/>
          <w:pgMar w:top="1040" w:bottom="280" w:left="720" w:right="120"/>
        </w:sectPr>
      </w:pPr>
    </w:p>
    <w:p>
      <w:pPr>
        <w:pStyle w:val="BodyText"/>
        <w:spacing w:line="360" w:lineRule="auto" w:before="63"/>
        <w:ind w:right="1264" w:firstLine="0"/>
      </w:pPr>
      <w:r>
        <w:rPr/>
        <w:t>trạng </w:t>
      </w:r>
      <w:r>
        <w:rPr>
          <w:i/>
        </w:rPr>
        <w:t>của cậu bé đó </w:t>
      </w:r>
      <w:r>
        <w:rPr/>
        <w:t>và lựa </w:t>
      </w:r>
      <w:r>
        <w:rPr>
          <w:i/>
        </w:rPr>
        <w:t>lúc thích hợp </w:t>
      </w:r>
      <w:r>
        <w:rPr/>
        <w:t>để nhờ vả. Nếu không, em ấy sẽ chi</w:t>
      </w:r>
      <w:r>
        <w:rPr>
          <w:spacing w:val="-1"/>
        </w:rPr>
        <w:t> </w:t>
      </w:r>
      <w:r>
        <w:rPr/>
        <w:t>đáp lại</w:t>
      </w:r>
      <w:r>
        <w:rPr>
          <w:spacing w:val="-1"/>
        </w:rPr>
        <w:t> </w:t>
      </w:r>
      <w:r>
        <w:rPr/>
        <w:t>bạn một</w:t>
      </w:r>
      <w:r>
        <w:rPr>
          <w:spacing w:val="-1"/>
        </w:rPr>
        <w:t> </w:t>
      </w:r>
      <w:r>
        <w:rPr/>
        <w:t>cách tỉnh bơ rằng,</w:t>
      </w:r>
      <w:r>
        <w:rPr>
          <w:spacing w:val="-2"/>
        </w:rPr>
        <w:t> </w:t>
      </w:r>
      <w:r>
        <w:rPr/>
        <w:t>"Ái</w:t>
      </w:r>
      <w:r>
        <w:rPr>
          <w:spacing w:val="-1"/>
        </w:rPr>
        <w:t> </w:t>
      </w:r>
      <w:r>
        <w:rPr/>
        <w:t>dà, sao dì không tự mình làm</w:t>
      </w:r>
      <w:r>
        <w:rPr>
          <w:spacing w:val="-5"/>
        </w:rPr>
        <w:t> </w:t>
      </w:r>
      <w:r>
        <w:rPr/>
        <w:t>lấy </w:t>
      </w:r>
      <w:r>
        <w:rPr>
          <w:spacing w:val="-2"/>
        </w:rPr>
        <w:t>nhỉ?"</w:t>
      </w:r>
    </w:p>
    <w:p>
      <w:pPr>
        <w:spacing w:line="360" w:lineRule="auto" w:before="162"/>
        <w:ind w:left="100" w:right="1260" w:firstLine="569"/>
        <w:jc w:val="both"/>
        <w:rPr>
          <w:i/>
          <w:sz w:val="32"/>
        </w:rPr>
      </w:pPr>
      <w:r>
        <w:rPr>
          <w:i/>
          <w:sz w:val="32"/>
        </w:rPr>
        <w:t>Nếu tính cách của bạn không phù hợp hoặc hấp dẫn với mô thức cảm</w:t>
      </w:r>
      <w:r>
        <w:rPr>
          <w:i/>
          <w:sz w:val="32"/>
        </w:rPr>
        <w:t> xúc của cậu bé, cậu ta sẽ Tử chối dù bạn có nài nỉ thế nào chăng nữa!</w:t>
      </w:r>
    </w:p>
    <w:p>
      <w:pPr>
        <w:pStyle w:val="BodyText"/>
        <w:spacing w:line="360" w:lineRule="auto"/>
        <w:ind w:right="1263"/>
      </w:pPr>
      <w:r>
        <w:rPr/>
        <w:t>Một cách khác để trở thành bậc thầy Tử Huyệt Danh Tiếng nhằm</w:t>
      </w:r>
      <w:r>
        <w:rPr>
          <w:spacing w:val="-5"/>
        </w:rPr>
        <w:t> </w:t>
      </w:r>
      <w:r>
        <w:rPr/>
        <w:t>được mọi người yêu mến chính là bỏ ngay những thói quen tiêu cực như xin lỗi quá mức cần thiết, thói đổ thừa và ngụy biện.</w:t>
      </w:r>
    </w:p>
    <w:p>
      <w:pPr>
        <w:pStyle w:val="BodyText"/>
        <w:spacing w:line="360" w:lineRule="auto" w:before="159"/>
        <w:ind w:right="1264"/>
      </w:pPr>
      <w:r>
        <w:rPr/>
        <w:t>Người ta đã thống kê được rằng phần lớn những lời bao biện và lý do lý trấu của chúng ta đều là... nói xạo.</w:t>
      </w:r>
    </w:p>
    <w:p>
      <w:pPr>
        <w:pStyle w:val="BodyText"/>
        <w:spacing w:line="360" w:lineRule="auto"/>
        <w:ind w:right="1262"/>
      </w:pPr>
      <w:r>
        <w:rPr/>
        <w:t>Trong nhiều trường hợp, chúng ta kiếm cớ hoặc bao biện vì sĩ diện hoặc "sợ quê" trước mặt người khác; nhưng thực chất; chúng ta đang sĩ</w:t>
      </w:r>
      <w:r>
        <w:rPr>
          <w:spacing w:val="40"/>
        </w:rPr>
        <w:t> </w:t>
      </w:r>
      <w:r>
        <w:rPr/>
        <w:t>diện với chính mình mà thôi.</w:t>
      </w:r>
    </w:p>
    <w:p>
      <w:pPr>
        <w:pStyle w:val="BodyText"/>
        <w:spacing w:line="360" w:lineRule="auto"/>
        <w:ind w:right="1260"/>
      </w:pPr>
      <w:r>
        <w:rPr/>
        <w:t>Ngụy biện cũng là một thói quen cố hữu của những Người Vị Danh hoặc hám</w:t>
      </w:r>
      <w:r>
        <w:rPr>
          <w:spacing w:val="-3"/>
        </w:rPr>
        <w:t> </w:t>
      </w:r>
      <w:r>
        <w:rPr/>
        <w:t>danh. Phần lớn những người bình thường sẽ chẳng bao biện hoặc đổ thừa cực đoan đến thế; trừ phi chứng cớ sai phạm của họ đã quá rành rành và không thể chối cãi. Một khi </w:t>
      </w:r>
      <w:r>
        <w:rPr>
          <w:i/>
        </w:rPr>
        <w:t>có cơ hội, </w:t>
      </w:r>
      <w:r>
        <w:rPr/>
        <w:t>những Người Vị Danh sẽ bao biện bằng được để né tội - và vì họ </w:t>
      </w:r>
      <w:r>
        <w:rPr>
          <w:i/>
        </w:rPr>
        <w:t>thích </w:t>
      </w:r>
      <w:r>
        <w:rPr/>
        <w:t>cái cảm giác trốn tránh được trách nhiệm và giành lại thế thượng phong!</w:t>
      </w:r>
    </w:p>
    <w:p>
      <w:pPr>
        <w:pStyle w:val="BodyText"/>
        <w:spacing w:line="360" w:lineRule="auto" w:before="159"/>
        <w:ind w:right="1262"/>
      </w:pPr>
      <w:r>
        <w:rPr/>
        <w:t>Tùy thuộc vào mô thức cảm xúc của Từng người, mức độ bao biện cũng như trí tưởng tượng phong phú để kiếm cớ hoặc lý do lý trấu của chúng ta sẽ khác nhau. Và chung quy lại, đã là con người thì sẽ ít nhiều sở hữu Tử Huyệt Danh Tiếng. Mà đã có Tử Huyệt Danh Tiếng thì khó lòng sống</w:t>
      </w:r>
      <w:r>
        <w:rPr>
          <w:spacing w:val="19"/>
        </w:rPr>
        <w:t> </w:t>
      </w:r>
      <w:r>
        <w:rPr/>
        <w:t>mà</w:t>
      </w:r>
      <w:r>
        <w:rPr>
          <w:spacing w:val="18"/>
        </w:rPr>
        <w:t> </w:t>
      </w:r>
      <w:r>
        <w:rPr/>
        <w:t>không</w:t>
      </w:r>
      <w:r>
        <w:rPr>
          <w:spacing w:val="17"/>
        </w:rPr>
        <w:t> </w:t>
      </w:r>
      <w:r>
        <w:rPr/>
        <w:t>nói</w:t>
      </w:r>
      <w:r>
        <w:rPr>
          <w:spacing w:val="16"/>
        </w:rPr>
        <w:t> </w:t>
      </w:r>
      <w:r>
        <w:rPr/>
        <w:t>dối</w:t>
      </w:r>
      <w:r>
        <w:rPr>
          <w:spacing w:val="16"/>
        </w:rPr>
        <w:t> </w:t>
      </w:r>
      <w:r>
        <w:rPr/>
        <w:t>lần</w:t>
      </w:r>
      <w:r>
        <w:rPr>
          <w:spacing w:val="18"/>
        </w:rPr>
        <w:t> </w:t>
      </w:r>
      <w:r>
        <w:rPr/>
        <w:t>nào.</w:t>
      </w:r>
      <w:r>
        <w:rPr>
          <w:spacing w:val="18"/>
        </w:rPr>
        <w:t> </w:t>
      </w:r>
      <w:r>
        <w:rPr/>
        <w:t>Và</w:t>
      </w:r>
      <w:r>
        <w:rPr>
          <w:spacing w:val="18"/>
        </w:rPr>
        <w:t> </w:t>
      </w:r>
      <w:r>
        <w:rPr/>
        <w:t>đây</w:t>
      </w:r>
      <w:r>
        <w:rPr>
          <w:spacing w:val="15"/>
        </w:rPr>
        <w:t> </w:t>
      </w:r>
      <w:r>
        <w:rPr/>
        <w:t>cũng</w:t>
      </w:r>
      <w:r>
        <w:rPr>
          <w:spacing w:val="17"/>
        </w:rPr>
        <w:t> </w:t>
      </w:r>
      <w:r>
        <w:rPr/>
        <w:t>là</w:t>
      </w:r>
      <w:r>
        <w:rPr>
          <w:spacing w:val="18"/>
        </w:rPr>
        <w:t> </w:t>
      </w:r>
      <w:r>
        <w:rPr/>
        <w:t>lý</w:t>
      </w:r>
      <w:r>
        <w:rPr>
          <w:spacing w:val="18"/>
        </w:rPr>
        <w:t> </w:t>
      </w:r>
      <w:r>
        <w:rPr/>
        <w:t>do</w:t>
      </w:r>
      <w:r>
        <w:rPr>
          <w:spacing w:val="19"/>
        </w:rPr>
        <w:t> </w:t>
      </w:r>
      <w:r>
        <w:rPr/>
        <w:t>vì</w:t>
      </w:r>
      <w:r>
        <w:rPr>
          <w:spacing w:val="16"/>
        </w:rPr>
        <w:t> </w:t>
      </w:r>
      <w:r>
        <w:rPr/>
        <w:t>sao</w:t>
      </w:r>
      <w:r>
        <w:rPr>
          <w:spacing w:val="17"/>
        </w:rPr>
        <w:t> </w:t>
      </w:r>
      <w:r>
        <w:rPr/>
        <w:t>trên</w:t>
      </w:r>
      <w:r>
        <w:rPr>
          <w:spacing w:val="16"/>
        </w:rPr>
        <w:t> </w:t>
      </w:r>
      <w:r>
        <w:rPr/>
        <w:t>đời</w:t>
      </w:r>
      <w:r>
        <w:rPr>
          <w:spacing w:val="17"/>
        </w:rPr>
        <w:t> </w:t>
      </w:r>
      <w:r>
        <w:rPr>
          <w:spacing w:val="-4"/>
        </w:rPr>
        <w:t>luôn</w:t>
      </w:r>
    </w:p>
    <w:p>
      <w:pPr>
        <w:spacing w:after="0" w:line="360" w:lineRule="auto"/>
        <w:sectPr>
          <w:pgSz w:w="11910" w:h="16840"/>
          <w:pgMar w:top="1040" w:bottom="280" w:left="720" w:right="120"/>
        </w:sectPr>
      </w:pPr>
    </w:p>
    <w:p>
      <w:pPr>
        <w:pStyle w:val="BodyText"/>
        <w:spacing w:before="63"/>
        <w:ind w:firstLine="0"/>
        <w:jc w:val="left"/>
      </w:pPr>
      <w:r>
        <w:rPr/>
        <w:t>tổn</w:t>
      </w:r>
      <w:r>
        <w:rPr>
          <w:spacing w:val="-5"/>
        </w:rPr>
        <w:t> </w:t>
      </w:r>
      <w:r>
        <w:rPr/>
        <w:t>tại</w:t>
      </w:r>
      <w:r>
        <w:rPr>
          <w:spacing w:val="-5"/>
        </w:rPr>
        <w:t> </w:t>
      </w:r>
      <w:r>
        <w:rPr/>
        <w:t>những</w:t>
      </w:r>
      <w:r>
        <w:rPr>
          <w:spacing w:val="-4"/>
        </w:rPr>
        <w:t> </w:t>
      </w:r>
      <w:r>
        <w:rPr/>
        <w:t>kẻ</w:t>
      </w:r>
      <w:r>
        <w:rPr>
          <w:spacing w:val="-6"/>
        </w:rPr>
        <w:t> </w:t>
      </w:r>
      <w:r>
        <w:rPr/>
        <w:t>nói</w:t>
      </w:r>
      <w:r>
        <w:rPr>
          <w:spacing w:val="-5"/>
        </w:rPr>
        <w:t> </w:t>
      </w:r>
      <w:r>
        <w:rPr>
          <w:spacing w:val="-4"/>
        </w:rPr>
        <w:t>dối.</w:t>
      </w:r>
    </w:p>
    <w:p>
      <w:pPr>
        <w:pStyle w:val="BodyText"/>
        <w:spacing w:line="360" w:lineRule="auto" w:before="346"/>
        <w:ind w:right="1269"/>
      </w:pPr>
      <w:r>
        <w:rPr/>
        <w:t>Ví dụ điển hình nhất là vào những mùa bóng đá, bóng chày hay các giải thi đấu thể thao hấp dẫn, những lời nói dối đầy rẫy khắp nơi.</w:t>
      </w:r>
    </w:p>
    <w:p>
      <w:pPr>
        <w:pStyle w:val="BodyText"/>
        <w:spacing w:line="360" w:lineRule="auto" w:before="160"/>
        <w:ind w:right="1264"/>
      </w:pPr>
      <w:r>
        <w:rPr/>
        <w:t>"Em thực tình xin lỗi, thưa sếp!" Arthur than vãn. "Hôm nay em bị ù tai. Chắc em bị trúng gió rồi. Hôm nay em xin sếp cho em nghỉ sớm ạ!"</w:t>
      </w:r>
    </w:p>
    <w:p>
      <w:pPr>
        <w:pStyle w:val="BodyText"/>
        <w:spacing w:line="360" w:lineRule="auto" w:before="159"/>
        <w:ind w:right="1261"/>
      </w:pPr>
      <w:r>
        <w:rPr/>
        <w:t>Sau khi xin nghỉ thành công, hàng nghìn những anh chàng "Arthur"</w:t>
      </w:r>
      <w:r>
        <w:rPr>
          <w:spacing w:val="40"/>
        </w:rPr>
        <w:t> </w:t>
      </w:r>
      <w:r>
        <w:rPr/>
        <w:t>vọt ra khỏi công ty để đến các sân vận động, trường đua hoặc chạy về nhà xem truyền hình trực tiếp các trận đấu!</w:t>
      </w:r>
    </w:p>
    <w:p>
      <w:pPr>
        <w:pStyle w:val="BodyText"/>
        <w:spacing w:line="360" w:lineRule="auto" w:before="162"/>
        <w:ind w:right="1263"/>
        <w:rPr>
          <w:i/>
        </w:rPr>
      </w:pPr>
      <w:r>
        <w:rPr/>
        <w:t>Thật không may, mỗi chúng ta đều có khao khát "nở mày nở mặt" với thiên hạ,</w:t>
      </w:r>
      <w:r>
        <w:rPr>
          <w:spacing w:val="-2"/>
        </w:rPr>
        <w:t> </w:t>
      </w:r>
      <w:r>
        <w:rPr/>
        <w:t>khao khát</w:t>
      </w:r>
      <w:r>
        <w:rPr>
          <w:spacing w:val="-1"/>
        </w:rPr>
        <w:t> </w:t>
      </w:r>
      <w:r>
        <w:rPr/>
        <w:t>được mọi người công nhận và</w:t>
      </w:r>
      <w:r>
        <w:rPr>
          <w:spacing w:val="-1"/>
        </w:rPr>
        <w:t> </w:t>
      </w:r>
      <w:r>
        <w:rPr/>
        <w:t>yêu mến.</w:t>
      </w:r>
      <w:r>
        <w:rPr>
          <w:spacing w:val="-2"/>
        </w:rPr>
        <w:t> </w:t>
      </w:r>
      <w:r>
        <w:rPr/>
        <w:t>Những nhu cầu cảm</w:t>
      </w:r>
      <w:r>
        <w:rPr>
          <w:spacing w:val="-5"/>
        </w:rPr>
        <w:t> </w:t>
      </w:r>
      <w:r>
        <w:rPr/>
        <w:t>xúc</w:t>
      </w:r>
      <w:r>
        <w:rPr>
          <w:spacing w:val="-1"/>
        </w:rPr>
        <w:t> </w:t>
      </w:r>
      <w:r>
        <w:rPr/>
        <w:t>cháy</w:t>
      </w:r>
      <w:r>
        <w:rPr>
          <w:spacing w:val="-2"/>
        </w:rPr>
        <w:t> </w:t>
      </w:r>
      <w:r>
        <w:rPr/>
        <w:t>bỏng đó khiến chúng ta</w:t>
      </w:r>
      <w:r>
        <w:rPr>
          <w:spacing w:val="-1"/>
        </w:rPr>
        <w:t> </w:t>
      </w:r>
      <w:r>
        <w:rPr/>
        <w:t>"sáng tác" ra</w:t>
      </w:r>
      <w:r>
        <w:rPr>
          <w:spacing w:val="-2"/>
        </w:rPr>
        <w:t> </w:t>
      </w:r>
      <w:r>
        <w:rPr/>
        <w:t>hàng hà</w:t>
      </w:r>
      <w:r>
        <w:rPr>
          <w:spacing w:val="-1"/>
        </w:rPr>
        <w:t> </w:t>
      </w:r>
      <w:r>
        <w:rPr/>
        <w:t>sa</w:t>
      </w:r>
      <w:r>
        <w:rPr>
          <w:spacing w:val="-1"/>
        </w:rPr>
        <w:t> </w:t>
      </w:r>
      <w:r>
        <w:rPr/>
        <w:t>số những lời nói dối, và chúng ta luôn sống trong nỗi sợ những </w:t>
      </w:r>
      <w:r>
        <w:rPr>
          <w:i/>
        </w:rPr>
        <w:t>phản ứng ngược.</w:t>
      </w:r>
    </w:p>
    <w:p>
      <w:pPr>
        <w:pStyle w:val="BodyText"/>
        <w:spacing w:line="360" w:lineRule="auto" w:before="160"/>
        <w:ind w:right="1263"/>
      </w:pPr>
      <w:r>
        <w:rPr/>
        <w:t>Chúng ta nói dối để bảo vệ hình ảnh và danh dự của mình trước mặt người</w:t>
      </w:r>
      <w:r>
        <w:rPr>
          <w:spacing w:val="-3"/>
        </w:rPr>
        <w:t> </w:t>
      </w:r>
      <w:r>
        <w:rPr/>
        <w:t>khác.</w:t>
      </w:r>
      <w:r>
        <w:rPr>
          <w:spacing w:val="-4"/>
        </w:rPr>
        <w:t> </w:t>
      </w:r>
      <w:r>
        <w:rPr/>
        <w:t>Và</w:t>
      </w:r>
      <w:r>
        <w:rPr>
          <w:spacing w:val="-1"/>
        </w:rPr>
        <w:t> </w:t>
      </w:r>
      <w:r>
        <w:rPr/>
        <w:t>những</w:t>
      </w:r>
      <w:r>
        <w:rPr>
          <w:spacing w:val="-2"/>
        </w:rPr>
        <w:t> </w:t>
      </w:r>
      <w:r>
        <w:rPr/>
        <w:t>lời</w:t>
      </w:r>
      <w:r>
        <w:rPr>
          <w:spacing w:val="-3"/>
        </w:rPr>
        <w:t> </w:t>
      </w:r>
      <w:r>
        <w:rPr/>
        <w:t>nói</w:t>
      </w:r>
      <w:r>
        <w:rPr>
          <w:spacing w:val="-3"/>
        </w:rPr>
        <w:t> </w:t>
      </w:r>
      <w:r>
        <w:rPr/>
        <w:t>dối</w:t>
      </w:r>
      <w:r>
        <w:rPr>
          <w:spacing w:val="-3"/>
        </w:rPr>
        <w:t> </w:t>
      </w:r>
      <w:r>
        <w:rPr/>
        <w:t>của</w:t>
      </w:r>
      <w:r>
        <w:rPr>
          <w:spacing w:val="-1"/>
        </w:rPr>
        <w:t> </w:t>
      </w:r>
      <w:r>
        <w:rPr/>
        <w:t>chúng</w:t>
      </w:r>
      <w:r>
        <w:rPr>
          <w:spacing w:val="-2"/>
        </w:rPr>
        <w:t> </w:t>
      </w:r>
      <w:r>
        <w:rPr/>
        <w:t>ta</w:t>
      </w:r>
      <w:r>
        <w:rPr>
          <w:spacing w:val="-4"/>
        </w:rPr>
        <w:t> </w:t>
      </w:r>
      <w:r>
        <w:rPr/>
        <w:t>phụ</w:t>
      </w:r>
      <w:r>
        <w:rPr>
          <w:spacing w:val="-2"/>
        </w:rPr>
        <w:t> </w:t>
      </w:r>
      <w:r>
        <w:rPr/>
        <w:t>thuộc</w:t>
      </w:r>
      <w:r>
        <w:rPr>
          <w:spacing w:val="-3"/>
        </w:rPr>
        <w:t> </w:t>
      </w:r>
      <w:r>
        <w:rPr/>
        <w:t>vào</w:t>
      </w:r>
      <w:r>
        <w:rPr>
          <w:spacing w:val="-1"/>
        </w:rPr>
        <w:t> </w:t>
      </w:r>
      <w:r>
        <w:rPr/>
        <w:t>cách</w:t>
      </w:r>
      <w:r>
        <w:rPr>
          <w:spacing w:val="-2"/>
        </w:rPr>
        <w:t> </w:t>
      </w:r>
      <w:r>
        <w:rPr/>
        <w:t>chúng</w:t>
      </w:r>
      <w:r>
        <w:rPr>
          <w:spacing w:val="-2"/>
        </w:rPr>
        <w:t> </w:t>
      </w:r>
      <w:r>
        <w:rPr/>
        <w:t>ta định nghĩa đúng và sai.</w:t>
      </w:r>
    </w:p>
    <w:p>
      <w:pPr>
        <w:spacing w:line="360" w:lineRule="auto" w:before="159"/>
        <w:ind w:left="100" w:right="1260" w:firstLine="569"/>
        <w:jc w:val="both"/>
        <w:rPr>
          <w:i/>
          <w:sz w:val="32"/>
        </w:rPr>
      </w:pPr>
      <w:r>
        <w:rPr>
          <w:sz w:val="32"/>
        </w:rPr>
        <w:t>Nói dối và bao biện là những thành phần hiển nhiên trong những nỗi</w:t>
      </w:r>
      <w:r>
        <w:rPr>
          <w:spacing w:val="40"/>
          <w:sz w:val="32"/>
        </w:rPr>
        <w:t> </w:t>
      </w:r>
      <w:r>
        <w:rPr>
          <w:sz w:val="32"/>
        </w:rPr>
        <w:t>sợ và khao khát Danh Tiếng của chúng ta, còn nguyên tắc để vận dụng Tử Huyệt Danh Tiếng thành công và tích cực lại đòi hỏi chúng ta tập trung quan tâm đến đối phương trước khi nghĩ đến bản thân mình. Chỉ cần sự </w:t>
      </w:r>
      <w:r>
        <w:rPr>
          <w:i/>
          <w:sz w:val="32"/>
        </w:rPr>
        <w:t>chân thành </w:t>
      </w:r>
      <w:r>
        <w:rPr>
          <w:sz w:val="32"/>
        </w:rPr>
        <w:t>với mọi người và với bản thân mình, bạn giúp cho người khác cảm thấy tích cực hơn, và họ sẽ yêu mến bạn. </w:t>
      </w:r>
      <w:r>
        <w:rPr>
          <w:i/>
          <w:sz w:val="32"/>
        </w:rPr>
        <w:t>Một khi bạn được mọi người</w:t>
      </w:r>
      <w:r>
        <w:rPr>
          <w:i/>
          <w:sz w:val="32"/>
        </w:rPr>
        <w:t> yêu mến, tiếng nói và hành động của bạn sẽ có trọng lượng hơn hẳn và hình ảnh của bạn trước công chúng sẽ được cải thiện đáng kể.</w:t>
      </w:r>
    </w:p>
    <w:p>
      <w:pPr>
        <w:spacing w:before="162"/>
        <w:ind w:left="670" w:right="0" w:firstLine="0"/>
        <w:jc w:val="both"/>
        <w:rPr>
          <w:i/>
          <w:sz w:val="32"/>
        </w:rPr>
      </w:pPr>
      <w:r>
        <w:rPr>
          <w:i/>
          <w:sz w:val="32"/>
        </w:rPr>
        <w:t>Làm</w:t>
      </w:r>
      <w:r>
        <w:rPr>
          <w:i/>
          <w:spacing w:val="49"/>
          <w:sz w:val="32"/>
        </w:rPr>
        <w:t> </w:t>
      </w:r>
      <w:r>
        <w:rPr>
          <w:i/>
          <w:sz w:val="32"/>
        </w:rPr>
        <w:t>được</w:t>
      </w:r>
      <w:r>
        <w:rPr>
          <w:i/>
          <w:spacing w:val="50"/>
          <w:sz w:val="32"/>
        </w:rPr>
        <w:t> </w:t>
      </w:r>
      <w:r>
        <w:rPr>
          <w:i/>
          <w:sz w:val="32"/>
        </w:rPr>
        <w:t>như</w:t>
      </w:r>
      <w:r>
        <w:rPr>
          <w:i/>
          <w:spacing w:val="49"/>
          <w:sz w:val="32"/>
        </w:rPr>
        <w:t> </w:t>
      </w:r>
      <w:r>
        <w:rPr>
          <w:i/>
          <w:sz w:val="32"/>
        </w:rPr>
        <w:t>thế</w:t>
      </w:r>
      <w:r>
        <w:rPr>
          <w:i/>
          <w:spacing w:val="50"/>
          <w:sz w:val="32"/>
        </w:rPr>
        <w:t> </w:t>
      </w:r>
      <w:r>
        <w:rPr>
          <w:i/>
          <w:sz w:val="32"/>
        </w:rPr>
        <w:t>thì</w:t>
      </w:r>
      <w:r>
        <w:rPr>
          <w:i/>
          <w:spacing w:val="50"/>
          <w:sz w:val="32"/>
        </w:rPr>
        <w:t> </w:t>
      </w:r>
      <w:r>
        <w:rPr>
          <w:i/>
          <w:sz w:val="32"/>
        </w:rPr>
        <w:t>không</w:t>
      </w:r>
      <w:r>
        <w:rPr>
          <w:i/>
          <w:spacing w:val="50"/>
          <w:sz w:val="32"/>
        </w:rPr>
        <w:t> </w:t>
      </w:r>
      <w:r>
        <w:rPr>
          <w:i/>
          <w:sz w:val="32"/>
        </w:rPr>
        <w:t>chóng</w:t>
      </w:r>
      <w:r>
        <w:rPr>
          <w:i/>
          <w:spacing w:val="48"/>
          <w:sz w:val="32"/>
        </w:rPr>
        <w:t> </w:t>
      </w:r>
      <w:r>
        <w:rPr>
          <w:i/>
          <w:sz w:val="32"/>
        </w:rPr>
        <w:t>thì</w:t>
      </w:r>
      <w:r>
        <w:rPr>
          <w:i/>
          <w:spacing w:val="50"/>
          <w:sz w:val="32"/>
        </w:rPr>
        <w:t> </w:t>
      </w:r>
      <w:r>
        <w:rPr>
          <w:i/>
          <w:sz w:val="32"/>
        </w:rPr>
        <w:t>chày,</w:t>
      </w:r>
      <w:r>
        <w:rPr>
          <w:i/>
          <w:spacing w:val="50"/>
          <w:sz w:val="32"/>
        </w:rPr>
        <w:t> </w:t>
      </w:r>
      <w:r>
        <w:rPr>
          <w:i/>
          <w:sz w:val="32"/>
        </w:rPr>
        <w:t>bạn</w:t>
      </w:r>
      <w:r>
        <w:rPr>
          <w:i/>
          <w:spacing w:val="51"/>
          <w:sz w:val="32"/>
        </w:rPr>
        <w:t> </w:t>
      </w:r>
      <w:r>
        <w:rPr>
          <w:i/>
          <w:sz w:val="32"/>
        </w:rPr>
        <w:t>sẽ</w:t>
      </w:r>
      <w:r>
        <w:rPr>
          <w:i/>
          <w:spacing w:val="51"/>
          <w:sz w:val="32"/>
        </w:rPr>
        <w:t> </w:t>
      </w:r>
      <w:r>
        <w:rPr>
          <w:i/>
          <w:sz w:val="32"/>
        </w:rPr>
        <w:t>trở</w:t>
      </w:r>
      <w:r>
        <w:rPr>
          <w:i/>
          <w:spacing w:val="50"/>
          <w:sz w:val="32"/>
        </w:rPr>
        <w:t> </w:t>
      </w:r>
      <w:r>
        <w:rPr>
          <w:i/>
          <w:sz w:val="32"/>
        </w:rPr>
        <w:t>thành</w:t>
      </w:r>
      <w:r>
        <w:rPr>
          <w:i/>
          <w:spacing w:val="51"/>
          <w:sz w:val="32"/>
        </w:rPr>
        <w:t> </w:t>
      </w:r>
      <w:r>
        <w:rPr>
          <w:i/>
          <w:spacing w:val="-5"/>
          <w:sz w:val="32"/>
        </w:rPr>
        <w:t>một</w:t>
      </w:r>
    </w:p>
    <w:p>
      <w:pPr>
        <w:spacing w:after="0"/>
        <w:jc w:val="both"/>
        <w:rPr>
          <w:sz w:val="32"/>
        </w:rPr>
        <w:sectPr>
          <w:pgSz w:w="11910" w:h="16840"/>
          <w:pgMar w:top="1040" w:bottom="280" w:left="720" w:right="120"/>
        </w:sectPr>
      </w:pPr>
    </w:p>
    <w:p>
      <w:pPr>
        <w:spacing w:before="63"/>
        <w:ind w:left="100" w:right="0" w:firstLine="0"/>
        <w:jc w:val="left"/>
        <w:rPr>
          <w:i/>
          <w:sz w:val="32"/>
        </w:rPr>
      </w:pPr>
      <w:r>
        <w:rPr>
          <w:i/>
          <w:sz w:val="32"/>
        </w:rPr>
        <w:t>chuyên</w:t>
      </w:r>
      <w:r>
        <w:rPr>
          <w:i/>
          <w:spacing w:val="-7"/>
          <w:sz w:val="32"/>
        </w:rPr>
        <w:t> </w:t>
      </w:r>
      <w:r>
        <w:rPr>
          <w:i/>
          <w:sz w:val="32"/>
        </w:rPr>
        <w:t>gia</w:t>
      </w:r>
      <w:r>
        <w:rPr>
          <w:i/>
          <w:spacing w:val="-5"/>
          <w:sz w:val="32"/>
        </w:rPr>
        <w:t> </w:t>
      </w:r>
      <w:r>
        <w:rPr>
          <w:i/>
          <w:sz w:val="32"/>
        </w:rPr>
        <w:t>thuyết</w:t>
      </w:r>
      <w:r>
        <w:rPr>
          <w:i/>
          <w:spacing w:val="-7"/>
          <w:sz w:val="32"/>
        </w:rPr>
        <w:t> </w:t>
      </w:r>
      <w:r>
        <w:rPr>
          <w:i/>
          <w:sz w:val="32"/>
        </w:rPr>
        <w:t>phục</w:t>
      </w:r>
      <w:r>
        <w:rPr>
          <w:i/>
          <w:spacing w:val="-6"/>
          <w:sz w:val="32"/>
        </w:rPr>
        <w:t> </w:t>
      </w:r>
      <w:r>
        <w:rPr>
          <w:i/>
          <w:sz w:val="32"/>
        </w:rPr>
        <w:t>đỉnh</w:t>
      </w:r>
      <w:r>
        <w:rPr>
          <w:i/>
          <w:spacing w:val="-5"/>
          <w:sz w:val="32"/>
        </w:rPr>
        <w:t> </w:t>
      </w:r>
      <w:r>
        <w:rPr>
          <w:i/>
          <w:spacing w:val="-4"/>
          <w:sz w:val="32"/>
        </w:rPr>
        <w:t>cao.</w:t>
      </w:r>
    </w:p>
    <w:p>
      <w:pPr>
        <w:pStyle w:val="BodyText"/>
        <w:spacing w:before="346"/>
        <w:ind w:left="670" w:firstLine="0"/>
      </w:pPr>
      <w:r>
        <w:rPr/>
        <w:t>Sẽ</w:t>
      </w:r>
      <w:r>
        <w:rPr>
          <w:spacing w:val="32"/>
        </w:rPr>
        <w:t> </w:t>
      </w:r>
      <w:r>
        <w:rPr/>
        <w:t>có</w:t>
      </w:r>
      <w:r>
        <w:rPr>
          <w:spacing w:val="36"/>
        </w:rPr>
        <w:t> </w:t>
      </w:r>
      <w:r>
        <w:rPr/>
        <w:t>những</w:t>
      </w:r>
      <w:r>
        <w:rPr>
          <w:spacing w:val="34"/>
        </w:rPr>
        <w:t> </w:t>
      </w:r>
      <w:r>
        <w:rPr/>
        <w:t>lúc</w:t>
      </w:r>
      <w:r>
        <w:rPr>
          <w:spacing w:val="34"/>
        </w:rPr>
        <w:t> </w:t>
      </w:r>
      <w:r>
        <w:rPr/>
        <w:t>bạn</w:t>
      </w:r>
      <w:r>
        <w:rPr>
          <w:spacing w:val="36"/>
        </w:rPr>
        <w:t> </w:t>
      </w:r>
      <w:r>
        <w:rPr/>
        <w:t>mất</w:t>
      </w:r>
      <w:r>
        <w:rPr>
          <w:spacing w:val="34"/>
        </w:rPr>
        <w:t> </w:t>
      </w:r>
      <w:r>
        <w:rPr/>
        <w:t>bình</w:t>
      </w:r>
      <w:r>
        <w:rPr>
          <w:spacing w:val="34"/>
        </w:rPr>
        <w:t> </w:t>
      </w:r>
      <w:r>
        <w:rPr/>
        <w:t>tĩnh,</w:t>
      </w:r>
      <w:r>
        <w:rPr>
          <w:spacing w:val="34"/>
        </w:rPr>
        <w:t> </w:t>
      </w:r>
      <w:r>
        <w:rPr/>
        <w:t>bất</w:t>
      </w:r>
      <w:r>
        <w:rPr>
          <w:spacing w:val="34"/>
        </w:rPr>
        <w:t> </w:t>
      </w:r>
      <w:r>
        <w:rPr/>
        <w:t>ngờ</w:t>
      </w:r>
      <w:r>
        <w:rPr>
          <w:spacing w:val="32"/>
        </w:rPr>
        <w:t> </w:t>
      </w:r>
      <w:r>
        <w:rPr/>
        <w:t>líu</w:t>
      </w:r>
      <w:r>
        <w:rPr>
          <w:spacing w:val="36"/>
        </w:rPr>
        <w:t> </w:t>
      </w:r>
      <w:r>
        <w:rPr/>
        <w:t>lưỡi</w:t>
      </w:r>
      <w:r>
        <w:rPr>
          <w:spacing w:val="34"/>
        </w:rPr>
        <w:t> </w:t>
      </w:r>
      <w:r>
        <w:rPr/>
        <w:t>hoặc</w:t>
      </w:r>
      <w:r>
        <w:rPr>
          <w:spacing w:val="33"/>
        </w:rPr>
        <w:t> </w:t>
      </w:r>
      <w:r>
        <w:rPr/>
        <w:t>nói</w:t>
      </w:r>
      <w:r>
        <w:rPr>
          <w:spacing w:val="33"/>
        </w:rPr>
        <w:t> </w:t>
      </w:r>
      <w:r>
        <w:rPr>
          <w:spacing w:val="-2"/>
        </w:rPr>
        <w:t>nhầm.</w:t>
      </w:r>
    </w:p>
    <w:p>
      <w:pPr>
        <w:pStyle w:val="BodyText"/>
        <w:spacing w:before="184"/>
        <w:ind w:firstLine="0"/>
        <w:jc w:val="left"/>
      </w:pPr>
      <w:r>
        <w:rPr/>
        <w:t>Chúng</w:t>
      </w:r>
      <w:r>
        <w:rPr>
          <w:spacing w:val="-5"/>
        </w:rPr>
        <w:t> </w:t>
      </w:r>
      <w:r>
        <w:rPr/>
        <w:t>ta</w:t>
      </w:r>
      <w:r>
        <w:rPr>
          <w:spacing w:val="-7"/>
        </w:rPr>
        <w:t> </w:t>
      </w:r>
      <w:r>
        <w:rPr/>
        <w:t>bối</w:t>
      </w:r>
      <w:r>
        <w:rPr>
          <w:spacing w:val="-6"/>
        </w:rPr>
        <w:t> </w:t>
      </w:r>
      <w:r>
        <w:rPr/>
        <w:t>rối</w:t>
      </w:r>
      <w:r>
        <w:rPr>
          <w:spacing w:val="-6"/>
        </w:rPr>
        <w:t> </w:t>
      </w:r>
      <w:r>
        <w:rPr/>
        <w:t>nói</w:t>
      </w:r>
      <w:r>
        <w:rPr>
          <w:spacing w:val="-6"/>
        </w:rPr>
        <w:t> </w:t>
      </w:r>
      <w:r>
        <w:rPr/>
        <w:t>lại</w:t>
      </w:r>
      <w:r>
        <w:rPr>
          <w:spacing w:val="-5"/>
        </w:rPr>
        <w:t> </w:t>
      </w:r>
      <w:r>
        <w:rPr/>
        <w:t>trong</w:t>
      </w:r>
      <w:r>
        <w:rPr>
          <w:spacing w:val="-5"/>
        </w:rPr>
        <w:t> </w:t>
      </w:r>
      <w:r>
        <w:rPr/>
        <w:t>khi</w:t>
      </w:r>
      <w:r>
        <w:rPr>
          <w:spacing w:val="-6"/>
        </w:rPr>
        <w:t> </w:t>
      </w:r>
      <w:r>
        <w:rPr/>
        <w:t>khán</w:t>
      </w:r>
      <w:r>
        <w:rPr>
          <w:spacing w:val="-5"/>
        </w:rPr>
        <w:t> </w:t>
      </w:r>
      <w:r>
        <w:rPr/>
        <w:t>giả</w:t>
      </w:r>
      <w:r>
        <w:rPr>
          <w:spacing w:val="-6"/>
        </w:rPr>
        <w:t> </w:t>
      </w:r>
      <w:r>
        <w:rPr/>
        <w:t>cười</w:t>
      </w:r>
      <w:r>
        <w:rPr>
          <w:spacing w:val="-3"/>
        </w:rPr>
        <w:t> </w:t>
      </w:r>
      <w:r>
        <w:rPr>
          <w:spacing w:val="-4"/>
        </w:rPr>
        <w:t>cợt.</w:t>
      </w:r>
    </w:p>
    <w:p>
      <w:pPr>
        <w:pStyle w:val="BodyText"/>
        <w:spacing w:line="360" w:lineRule="auto" w:before="344"/>
        <w:ind w:right="1261"/>
      </w:pPr>
      <w:r>
        <w:rPr/>
        <w:t>Ai bảo bạn phải luống cuống như gà mắc tóc đâu chứ? Hãy cười vui cùng khán giả nào! Bạn là người làm chủ tình huống, "quê độ" hay không ăn thua ở chính cách xử lý của bạn. Cách tốt nhất để giải quyết một tình huống khó xử chính là đối mặt với nó. Bạn hãy hành động một cách tự nhiên, tự nhiên như một con người bình thường - một thực thể không hoàn hảo mà</w:t>
      </w:r>
      <w:r>
        <w:rPr>
          <w:spacing w:val="-1"/>
        </w:rPr>
        <w:t> </w:t>
      </w:r>
      <w:r>
        <w:rPr/>
        <w:t>thiếu</w:t>
      </w:r>
      <w:r>
        <w:rPr>
          <w:spacing w:val="-2"/>
        </w:rPr>
        <w:t> </w:t>
      </w:r>
      <w:r>
        <w:rPr/>
        <w:t>sót là</w:t>
      </w:r>
      <w:r>
        <w:rPr>
          <w:spacing w:val="-1"/>
        </w:rPr>
        <w:t> </w:t>
      </w:r>
      <w:r>
        <w:rPr/>
        <w:t>chuyện dễ</w:t>
      </w:r>
      <w:r>
        <w:rPr>
          <w:spacing w:val="-3"/>
        </w:rPr>
        <w:t> </w:t>
      </w:r>
      <w:r>
        <w:rPr/>
        <w:t>hiểu.</w:t>
      </w:r>
      <w:r>
        <w:rPr>
          <w:spacing w:val="-1"/>
        </w:rPr>
        <w:t> </w:t>
      </w:r>
      <w:r>
        <w:rPr/>
        <w:t>Hãy</w:t>
      </w:r>
      <w:r>
        <w:rPr>
          <w:spacing w:val="-2"/>
        </w:rPr>
        <w:t> </w:t>
      </w:r>
      <w:r>
        <w:rPr/>
        <w:t>hành</w:t>
      </w:r>
      <w:r>
        <w:rPr>
          <w:spacing w:val="-2"/>
        </w:rPr>
        <w:t> </w:t>
      </w:r>
      <w:r>
        <w:rPr/>
        <w:t>động</w:t>
      </w:r>
      <w:r>
        <w:rPr>
          <w:spacing w:val="-2"/>
        </w:rPr>
        <w:t> </w:t>
      </w:r>
      <w:r>
        <w:rPr/>
        <w:t>như</w:t>
      </w:r>
      <w:r>
        <w:rPr>
          <w:spacing w:val="-3"/>
        </w:rPr>
        <w:t> </w:t>
      </w:r>
      <w:r>
        <w:rPr/>
        <w:t>bản</w:t>
      </w:r>
      <w:r>
        <w:rPr>
          <w:spacing w:val="-2"/>
        </w:rPr>
        <w:t> </w:t>
      </w:r>
      <w:r>
        <w:rPr/>
        <w:t>năng</w:t>
      </w:r>
      <w:r>
        <w:rPr>
          <w:spacing w:val="-2"/>
        </w:rPr>
        <w:t> </w:t>
      </w:r>
      <w:r>
        <w:rPr/>
        <w:t>bạn mách </w:t>
      </w:r>
      <w:r>
        <w:rPr>
          <w:spacing w:val="-4"/>
        </w:rPr>
        <w:t>bảo!</w:t>
      </w:r>
    </w:p>
    <w:p>
      <w:pPr>
        <w:pStyle w:val="BodyText"/>
        <w:spacing w:before="160"/>
        <w:ind w:left="670" w:firstLine="0"/>
      </w:pPr>
      <w:r>
        <w:rPr/>
        <w:t>Tôi</w:t>
      </w:r>
      <w:r>
        <w:rPr>
          <w:spacing w:val="-6"/>
        </w:rPr>
        <w:t> </w:t>
      </w:r>
      <w:r>
        <w:rPr/>
        <w:t>đã</w:t>
      </w:r>
      <w:r>
        <w:rPr>
          <w:spacing w:val="-5"/>
        </w:rPr>
        <w:t> </w:t>
      </w:r>
      <w:r>
        <w:rPr/>
        <w:t>từng</w:t>
      </w:r>
      <w:r>
        <w:rPr>
          <w:spacing w:val="-5"/>
        </w:rPr>
        <w:t> </w:t>
      </w:r>
      <w:r>
        <w:rPr/>
        <w:t>nghe</w:t>
      </w:r>
      <w:r>
        <w:rPr>
          <w:spacing w:val="-5"/>
        </w:rPr>
        <w:t> </w:t>
      </w:r>
      <w:r>
        <w:rPr/>
        <w:t>kể</w:t>
      </w:r>
      <w:r>
        <w:rPr>
          <w:spacing w:val="-5"/>
        </w:rPr>
        <w:t> </w:t>
      </w:r>
      <w:r>
        <w:rPr/>
        <w:t>về</w:t>
      </w:r>
      <w:r>
        <w:rPr>
          <w:spacing w:val="-4"/>
        </w:rPr>
        <w:t> </w:t>
      </w:r>
      <w:r>
        <w:rPr/>
        <w:t>một</w:t>
      </w:r>
      <w:r>
        <w:rPr>
          <w:spacing w:val="-3"/>
        </w:rPr>
        <w:t> </w:t>
      </w:r>
      <w:r>
        <w:rPr/>
        <w:t>cách</w:t>
      </w:r>
      <w:r>
        <w:rPr>
          <w:spacing w:val="-6"/>
        </w:rPr>
        <w:t> </w:t>
      </w:r>
      <w:r>
        <w:rPr/>
        <w:t>xử</w:t>
      </w:r>
      <w:r>
        <w:rPr>
          <w:spacing w:val="-5"/>
        </w:rPr>
        <w:t> </w:t>
      </w:r>
      <w:r>
        <w:rPr/>
        <w:t>lý</w:t>
      </w:r>
      <w:r>
        <w:rPr>
          <w:spacing w:val="-5"/>
        </w:rPr>
        <w:t> </w:t>
      </w:r>
      <w:r>
        <w:rPr/>
        <w:t>tình</w:t>
      </w:r>
      <w:r>
        <w:rPr>
          <w:spacing w:val="-3"/>
        </w:rPr>
        <w:t> </w:t>
      </w:r>
      <w:r>
        <w:rPr/>
        <w:t>huống</w:t>
      </w:r>
      <w:r>
        <w:rPr>
          <w:spacing w:val="-5"/>
        </w:rPr>
        <w:t> </w:t>
      </w:r>
      <w:r>
        <w:rPr/>
        <w:t>rất</w:t>
      </w:r>
      <w:r>
        <w:rPr>
          <w:spacing w:val="-5"/>
        </w:rPr>
        <w:t> </w:t>
      </w:r>
      <w:r>
        <w:rPr/>
        <w:t>đáng</w:t>
      </w:r>
      <w:r>
        <w:rPr>
          <w:spacing w:val="-5"/>
        </w:rPr>
        <w:t> </w:t>
      </w:r>
      <w:r>
        <w:rPr/>
        <w:t>học</w:t>
      </w:r>
      <w:r>
        <w:rPr>
          <w:spacing w:val="-5"/>
        </w:rPr>
        <w:t> </w:t>
      </w:r>
      <w:r>
        <w:rPr>
          <w:spacing w:val="-4"/>
        </w:rPr>
        <w:t>hỏi.</w:t>
      </w:r>
    </w:p>
    <w:p>
      <w:pPr>
        <w:pStyle w:val="BodyText"/>
        <w:spacing w:line="360" w:lineRule="auto" w:before="345"/>
        <w:ind w:right="1264"/>
      </w:pPr>
      <w:r>
        <w:rPr/>
        <w:t>Mặc</w:t>
      </w:r>
      <w:r>
        <w:rPr>
          <w:spacing w:val="-1"/>
        </w:rPr>
        <w:t> </w:t>
      </w:r>
      <w:r>
        <w:rPr/>
        <w:t>dù chủ đề</w:t>
      </w:r>
      <w:r>
        <w:rPr>
          <w:spacing w:val="-1"/>
        </w:rPr>
        <w:t> </w:t>
      </w:r>
      <w:r>
        <w:rPr/>
        <w:t>nói chuyện ngày</w:t>
      </w:r>
      <w:r>
        <w:rPr>
          <w:spacing w:val="-2"/>
        </w:rPr>
        <w:t> </w:t>
      </w:r>
      <w:r>
        <w:rPr/>
        <w:t>hôm</w:t>
      </w:r>
      <w:r>
        <w:rPr>
          <w:spacing w:val="-2"/>
        </w:rPr>
        <w:t> </w:t>
      </w:r>
      <w:r>
        <w:rPr/>
        <w:t>đó của</w:t>
      </w:r>
      <w:r>
        <w:rPr>
          <w:spacing w:val="-1"/>
        </w:rPr>
        <w:t> </w:t>
      </w:r>
      <w:r>
        <w:rPr/>
        <w:t>vị</w:t>
      </w:r>
      <w:r>
        <w:rPr>
          <w:spacing w:val="-1"/>
        </w:rPr>
        <w:t> </w:t>
      </w:r>
      <w:r>
        <w:rPr/>
        <w:t>diễn giả</w:t>
      </w:r>
      <w:r>
        <w:rPr>
          <w:spacing w:val="-1"/>
        </w:rPr>
        <w:t> </w:t>
      </w:r>
      <w:r>
        <w:rPr/>
        <w:t>rất</w:t>
      </w:r>
      <w:r>
        <w:rPr>
          <w:spacing w:val="-1"/>
        </w:rPr>
        <w:t> </w:t>
      </w:r>
      <w:r>
        <w:rPr/>
        <w:t>nghiêm</w:t>
      </w:r>
      <w:r>
        <w:rPr>
          <w:spacing w:val="-5"/>
        </w:rPr>
        <w:t> </w:t>
      </w:r>
      <w:r>
        <w:rPr/>
        <w:t>túc, khán giả vẫn phá lên cười lúc ông sơ ý nói ngọng. Thay vì xin lỗi hoặc cắt ngang khán giả một cách yếu ớt gượng ép ông cũng cười theo họ. Cho đến khi khán giả cười xong, vị diễn giả mới kể một câu chuyện cười.</w:t>
      </w:r>
    </w:p>
    <w:p>
      <w:pPr>
        <w:pStyle w:val="BodyText"/>
        <w:spacing w:line="360" w:lineRule="auto"/>
        <w:ind w:right="1262"/>
      </w:pPr>
      <w:r>
        <w:rPr/>
        <w:t>Có một phụ nữ đi mua thịt. Trong cửa hàng bán thịt cô ấy trỏ tay vào một miếng thịt trong tủ lạnh. "Bán tôi một cân thịt "NỢN"", cô ấy bảo người bán thịt.</w:t>
      </w:r>
    </w:p>
    <w:p>
      <w:pPr>
        <w:pStyle w:val="BodyText"/>
        <w:spacing w:before="159"/>
        <w:ind w:left="670" w:firstLine="0"/>
      </w:pPr>
      <w:r>
        <w:rPr/>
        <w:t>"Gì</w:t>
      </w:r>
      <w:r>
        <w:rPr>
          <w:spacing w:val="-7"/>
        </w:rPr>
        <w:t> </w:t>
      </w:r>
      <w:r>
        <w:rPr/>
        <w:t>cơ",</w:t>
      </w:r>
      <w:r>
        <w:rPr>
          <w:spacing w:val="-6"/>
        </w:rPr>
        <w:t> </w:t>
      </w:r>
      <w:r>
        <w:rPr/>
        <w:t>người</w:t>
      </w:r>
      <w:r>
        <w:rPr>
          <w:spacing w:val="-5"/>
        </w:rPr>
        <w:t> </w:t>
      </w:r>
      <w:r>
        <w:rPr/>
        <w:t>bán</w:t>
      </w:r>
      <w:r>
        <w:rPr>
          <w:spacing w:val="-2"/>
        </w:rPr>
        <w:t> </w:t>
      </w:r>
      <w:r>
        <w:rPr/>
        <w:t>thịt</w:t>
      </w:r>
      <w:r>
        <w:rPr>
          <w:spacing w:val="-5"/>
        </w:rPr>
        <w:t> </w:t>
      </w:r>
      <w:r>
        <w:rPr/>
        <w:t>ngập</w:t>
      </w:r>
      <w:r>
        <w:rPr>
          <w:spacing w:val="-5"/>
        </w:rPr>
        <w:t> </w:t>
      </w:r>
      <w:r>
        <w:rPr/>
        <w:t>ngùng,</w:t>
      </w:r>
      <w:r>
        <w:rPr>
          <w:spacing w:val="-7"/>
        </w:rPr>
        <w:t> </w:t>
      </w:r>
      <w:r>
        <w:rPr/>
        <w:t>"Ý</w:t>
      </w:r>
      <w:r>
        <w:rPr>
          <w:spacing w:val="-6"/>
        </w:rPr>
        <w:t> </w:t>
      </w:r>
      <w:r>
        <w:rPr/>
        <w:t>cô</w:t>
      </w:r>
      <w:r>
        <w:rPr>
          <w:spacing w:val="-5"/>
        </w:rPr>
        <w:t> </w:t>
      </w:r>
      <w:r>
        <w:rPr/>
        <w:t>là</w:t>
      </w:r>
      <w:r>
        <w:rPr>
          <w:spacing w:val="-6"/>
        </w:rPr>
        <w:t> </w:t>
      </w:r>
      <w:r>
        <w:rPr/>
        <w:t>thịt</w:t>
      </w:r>
      <w:r>
        <w:rPr>
          <w:spacing w:val="-3"/>
        </w:rPr>
        <w:t> </w:t>
      </w:r>
      <w:r>
        <w:rPr/>
        <w:t>LỢN</w:t>
      </w:r>
      <w:r>
        <w:rPr>
          <w:spacing w:val="-5"/>
        </w:rPr>
        <w:t> </w:t>
      </w:r>
      <w:r>
        <w:rPr/>
        <w:t>phải</w:t>
      </w:r>
      <w:r>
        <w:rPr>
          <w:spacing w:val="-6"/>
        </w:rPr>
        <w:t> </w:t>
      </w:r>
      <w:r>
        <w:rPr>
          <w:spacing w:val="-2"/>
        </w:rPr>
        <w:t>không?"</w:t>
      </w:r>
    </w:p>
    <w:p>
      <w:pPr>
        <w:pStyle w:val="BodyText"/>
        <w:spacing w:line="360" w:lineRule="auto" w:before="344"/>
        <w:ind w:right="1264"/>
      </w:pPr>
      <w:r>
        <w:rPr/>
        <w:t>"Sao</w:t>
      </w:r>
      <w:r>
        <w:rPr>
          <w:spacing w:val="-1"/>
        </w:rPr>
        <w:t> </w:t>
      </w:r>
      <w:r>
        <w:rPr/>
        <w:t>nữa, tôi</w:t>
      </w:r>
      <w:r>
        <w:rPr>
          <w:spacing w:val="-1"/>
        </w:rPr>
        <w:t> </w:t>
      </w:r>
      <w:r>
        <w:rPr/>
        <w:t>đã </w:t>
      </w:r>
      <w:r>
        <w:rPr>
          <w:i/>
        </w:rPr>
        <w:t>"lói" </w:t>
      </w:r>
      <w:r>
        <w:rPr/>
        <w:t>thế</w:t>
      </w:r>
      <w:r>
        <w:rPr>
          <w:spacing w:val="-1"/>
        </w:rPr>
        <w:t> </w:t>
      </w:r>
      <w:r>
        <w:rPr/>
        <w:t>đấy",</w:t>
      </w:r>
      <w:r>
        <w:rPr>
          <w:spacing w:val="-2"/>
        </w:rPr>
        <w:t> </w:t>
      </w:r>
      <w:r>
        <w:rPr/>
        <w:t>cô ta nói</w:t>
      </w:r>
      <w:r>
        <w:rPr>
          <w:spacing w:val="-1"/>
        </w:rPr>
        <w:t> </w:t>
      </w:r>
      <w:r>
        <w:rPr/>
        <w:t>lớn.</w:t>
      </w:r>
      <w:r>
        <w:rPr>
          <w:spacing w:val="-2"/>
        </w:rPr>
        <w:t> </w:t>
      </w:r>
      <w:r>
        <w:rPr/>
        <w:t>"Ý ông là</w:t>
      </w:r>
      <w:r>
        <w:rPr>
          <w:spacing w:val="-1"/>
        </w:rPr>
        <w:t> </w:t>
      </w:r>
      <w:r>
        <w:rPr/>
        <w:t>tôi</w:t>
      </w:r>
      <w:r>
        <w:rPr>
          <w:spacing w:val="-1"/>
        </w:rPr>
        <w:t> </w:t>
      </w:r>
      <w:r>
        <w:rPr/>
        <w:t>"LÓI</w:t>
      </w:r>
      <w:r>
        <w:rPr>
          <w:spacing w:val="-2"/>
        </w:rPr>
        <w:t> </w:t>
      </w:r>
      <w:r>
        <w:rPr/>
        <w:t>NỘN" chứ gì?"</w:t>
      </w:r>
    </w:p>
    <w:p>
      <w:pPr>
        <w:pStyle w:val="BodyText"/>
        <w:spacing w:line="360" w:lineRule="auto" w:before="159"/>
        <w:ind w:right="1263"/>
      </w:pPr>
      <w:r>
        <w:rPr/>
        <w:t>Khán giả cười ồ trước câu chuyện, và họ bắt đầu thích vị diễn giả hơn. Bạn thấy đấy,vị diễn giả đó đãxử lýtình huống khóxử một cách khéo léo, gián</w:t>
      </w:r>
      <w:r>
        <w:rPr>
          <w:spacing w:val="23"/>
        </w:rPr>
        <w:t> </w:t>
      </w:r>
      <w:r>
        <w:rPr/>
        <w:t>tiếp</w:t>
      </w:r>
      <w:r>
        <w:rPr>
          <w:spacing w:val="24"/>
        </w:rPr>
        <w:t> </w:t>
      </w:r>
      <w:r>
        <w:rPr/>
        <w:t>thừa</w:t>
      </w:r>
      <w:r>
        <w:rPr>
          <w:spacing w:val="25"/>
        </w:rPr>
        <w:t> </w:t>
      </w:r>
      <w:r>
        <w:rPr/>
        <w:t>nhận</w:t>
      </w:r>
      <w:r>
        <w:rPr>
          <w:spacing w:val="23"/>
        </w:rPr>
        <w:t> </w:t>
      </w:r>
      <w:r>
        <w:rPr/>
        <w:t>sơ</w:t>
      </w:r>
      <w:r>
        <w:rPr>
          <w:spacing w:val="25"/>
        </w:rPr>
        <w:t> </w:t>
      </w:r>
      <w:r>
        <w:rPr/>
        <w:t>sót</w:t>
      </w:r>
      <w:r>
        <w:rPr>
          <w:spacing w:val="27"/>
        </w:rPr>
        <w:t> </w:t>
      </w:r>
      <w:r>
        <w:rPr/>
        <w:t>mà</w:t>
      </w:r>
      <w:r>
        <w:rPr>
          <w:spacing w:val="25"/>
        </w:rPr>
        <w:t> </w:t>
      </w:r>
      <w:r>
        <w:rPr/>
        <w:t>chẳng</w:t>
      </w:r>
      <w:r>
        <w:rPr>
          <w:spacing w:val="24"/>
        </w:rPr>
        <w:t> </w:t>
      </w:r>
      <w:r>
        <w:rPr/>
        <w:t>cần</w:t>
      </w:r>
      <w:r>
        <w:rPr>
          <w:spacing w:val="28"/>
        </w:rPr>
        <w:t> </w:t>
      </w:r>
      <w:r>
        <w:rPr/>
        <w:t>một</w:t>
      </w:r>
      <w:r>
        <w:rPr>
          <w:spacing w:val="25"/>
        </w:rPr>
        <w:t> </w:t>
      </w:r>
      <w:r>
        <w:rPr/>
        <w:t>lời</w:t>
      </w:r>
      <w:r>
        <w:rPr>
          <w:spacing w:val="25"/>
        </w:rPr>
        <w:t> </w:t>
      </w:r>
      <w:r>
        <w:rPr/>
        <w:t>xin</w:t>
      </w:r>
      <w:r>
        <w:rPr>
          <w:spacing w:val="23"/>
        </w:rPr>
        <w:t> </w:t>
      </w:r>
      <w:r>
        <w:rPr/>
        <w:t>lỗi</w:t>
      </w:r>
      <w:r>
        <w:rPr>
          <w:spacing w:val="23"/>
        </w:rPr>
        <w:t> </w:t>
      </w:r>
      <w:r>
        <w:rPr/>
        <w:t>hay</w:t>
      </w:r>
      <w:r>
        <w:rPr>
          <w:spacing w:val="24"/>
        </w:rPr>
        <w:t> </w:t>
      </w:r>
      <w:r>
        <w:rPr/>
        <w:t>bao</w:t>
      </w:r>
      <w:r>
        <w:rPr>
          <w:spacing w:val="24"/>
        </w:rPr>
        <w:t> </w:t>
      </w:r>
      <w:r>
        <w:rPr/>
        <w:t>biện</w:t>
      </w:r>
      <w:r>
        <w:rPr>
          <w:spacing w:val="28"/>
        </w:rPr>
        <w:t> </w:t>
      </w:r>
      <w:r>
        <w:rPr>
          <w:spacing w:val="-5"/>
        </w:rPr>
        <w:t>mà</w:t>
      </w:r>
    </w:p>
    <w:p>
      <w:pPr>
        <w:spacing w:after="0" w:line="360" w:lineRule="auto"/>
        <w:sectPr>
          <w:pgSz w:w="11910" w:h="16840"/>
          <w:pgMar w:top="1040" w:bottom="280" w:left="720" w:right="120"/>
        </w:sectPr>
      </w:pPr>
    </w:p>
    <w:p>
      <w:pPr>
        <w:pStyle w:val="BodyText"/>
        <w:spacing w:before="63"/>
        <w:ind w:firstLine="0"/>
        <w:jc w:val="left"/>
      </w:pPr>
      <w:r>
        <w:rPr/>
        <w:t>khán</w:t>
      </w:r>
      <w:r>
        <w:rPr>
          <w:spacing w:val="-6"/>
        </w:rPr>
        <w:t> </w:t>
      </w:r>
      <w:r>
        <w:rPr/>
        <w:t>giả</w:t>
      </w:r>
      <w:r>
        <w:rPr>
          <w:spacing w:val="-6"/>
        </w:rPr>
        <w:t> </w:t>
      </w:r>
      <w:r>
        <w:rPr/>
        <w:t>vẫn</w:t>
      </w:r>
      <w:r>
        <w:rPr>
          <w:spacing w:val="-5"/>
        </w:rPr>
        <w:t> </w:t>
      </w:r>
      <w:r>
        <w:rPr/>
        <w:t>hiểu</w:t>
      </w:r>
      <w:r>
        <w:rPr>
          <w:spacing w:val="-5"/>
        </w:rPr>
        <w:t> </w:t>
      </w:r>
      <w:r>
        <w:rPr/>
        <w:t>và</w:t>
      </w:r>
      <w:r>
        <w:rPr>
          <w:spacing w:val="-6"/>
        </w:rPr>
        <w:t> </w:t>
      </w:r>
      <w:r>
        <w:rPr/>
        <w:t>thông</w:t>
      </w:r>
      <w:r>
        <w:rPr>
          <w:spacing w:val="-5"/>
        </w:rPr>
        <w:t> </w:t>
      </w:r>
      <w:r>
        <w:rPr/>
        <w:t>cảm,</w:t>
      </w:r>
      <w:r>
        <w:rPr>
          <w:spacing w:val="-7"/>
        </w:rPr>
        <w:t> </w:t>
      </w:r>
      <w:r>
        <w:rPr/>
        <w:t>thậm</w:t>
      </w:r>
      <w:r>
        <w:rPr>
          <w:spacing w:val="-8"/>
        </w:rPr>
        <w:t> </w:t>
      </w:r>
      <w:r>
        <w:rPr/>
        <w:t>chí</w:t>
      </w:r>
      <w:r>
        <w:rPr>
          <w:spacing w:val="-6"/>
        </w:rPr>
        <w:t> </w:t>
      </w:r>
      <w:r>
        <w:rPr/>
        <w:t>còn</w:t>
      </w:r>
      <w:r>
        <w:rPr>
          <w:spacing w:val="-3"/>
        </w:rPr>
        <w:t> </w:t>
      </w:r>
      <w:r>
        <w:rPr/>
        <w:t>yêu</w:t>
      </w:r>
      <w:r>
        <w:rPr>
          <w:spacing w:val="-2"/>
        </w:rPr>
        <w:t> </w:t>
      </w:r>
      <w:r>
        <w:rPr/>
        <w:t>mến</w:t>
      </w:r>
      <w:r>
        <w:rPr>
          <w:spacing w:val="-2"/>
        </w:rPr>
        <w:t> </w:t>
      </w:r>
      <w:r>
        <w:rPr/>
        <w:t>ông</w:t>
      </w:r>
      <w:r>
        <w:rPr>
          <w:spacing w:val="-5"/>
        </w:rPr>
        <w:t> </w:t>
      </w:r>
      <w:r>
        <w:rPr>
          <w:spacing w:val="-4"/>
        </w:rPr>
        <w:t>hơn.</w:t>
      </w:r>
    </w:p>
    <w:p>
      <w:pPr>
        <w:pStyle w:val="BodyText"/>
        <w:spacing w:line="360" w:lineRule="auto" w:before="346"/>
        <w:ind w:right="1262"/>
        <w:rPr>
          <w:i/>
        </w:rPr>
      </w:pPr>
      <w:r>
        <w:rPr/>
        <w:t>Ông đã chọn giải pháp nhún nhường để làm cho khán giả cảm thấy mình được </w:t>
      </w:r>
      <w:r>
        <w:rPr>
          <w:i/>
        </w:rPr>
        <w:t>trân trọng hơn.</w:t>
      </w:r>
    </w:p>
    <w:p>
      <w:pPr>
        <w:pStyle w:val="BodyText"/>
        <w:spacing w:before="160"/>
        <w:ind w:left="670" w:firstLine="0"/>
      </w:pPr>
      <w:r>
        <w:rPr/>
        <w:t>Một</w:t>
      </w:r>
      <w:r>
        <w:rPr>
          <w:spacing w:val="-6"/>
        </w:rPr>
        <w:t> </w:t>
      </w:r>
      <w:r>
        <w:rPr/>
        <w:t>phản</w:t>
      </w:r>
      <w:r>
        <w:rPr>
          <w:spacing w:val="-5"/>
        </w:rPr>
        <w:t> </w:t>
      </w:r>
      <w:r>
        <w:rPr/>
        <w:t>xạ</w:t>
      </w:r>
      <w:r>
        <w:rPr>
          <w:spacing w:val="-6"/>
        </w:rPr>
        <w:t> </w:t>
      </w:r>
      <w:r>
        <w:rPr/>
        <w:t>rất</w:t>
      </w:r>
      <w:r>
        <w:rPr>
          <w:spacing w:val="-6"/>
        </w:rPr>
        <w:t> </w:t>
      </w:r>
      <w:r>
        <w:rPr/>
        <w:t>tự</w:t>
      </w:r>
      <w:r>
        <w:rPr>
          <w:spacing w:val="-4"/>
        </w:rPr>
        <w:t> </w:t>
      </w:r>
      <w:r>
        <w:rPr/>
        <w:t>nhiên,</w:t>
      </w:r>
      <w:r>
        <w:rPr>
          <w:spacing w:val="-7"/>
        </w:rPr>
        <w:t> </w:t>
      </w:r>
      <w:r>
        <w:rPr/>
        <w:t>đúng</w:t>
      </w:r>
      <w:r>
        <w:rPr>
          <w:spacing w:val="-5"/>
        </w:rPr>
        <w:t> </w:t>
      </w:r>
      <w:r>
        <w:rPr>
          <w:spacing w:val="-4"/>
        </w:rPr>
        <w:t>chứ?</w:t>
      </w:r>
    </w:p>
    <w:p>
      <w:pPr>
        <w:pStyle w:val="BodyText"/>
        <w:spacing w:line="360" w:lineRule="auto" w:before="343"/>
        <w:ind w:right="1262"/>
      </w:pPr>
      <w:r>
        <w:rPr/>
        <w:t>Nếu bạn có lỗi đến trễ một cuộc hẹn với lý do chính đáng, xin lỗi bằng câu sau sẽ hay hơn: “Tôi xin lỗi vì đã làm </w:t>
      </w:r>
      <w:r>
        <w:rPr>
          <w:i/>
        </w:rPr>
        <w:t>bạn </w:t>
      </w:r>
      <w:r>
        <w:rPr/>
        <w:t>phải chờ. Tôi thừa nhận mình đến trễ."</w:t>
      </w:r>
    </w:p>
    <w:p>
      <w:pPr>
        <w:pStyle w:val="BodyText"/>
        <w:spacing w:line="465" w:lineRule="auto"/>
        <w:ind w:left="670" w:right="1811" w:firstLine="0"/>
      </w:pPr>
      <w:r>
        <w:rPr/>
        <w:t>Thay</w:t>
      </w:r>
      <w:r>
        <w:rPr>
          <w:spacing w:val="-4"/>
        </w:rPr>
        <w:t> </w:t>
      </w:r>
      <w:r>
        <w:rPr/>
        <w:t>đổi</w:t>
      </w:r>
      <w:r>
        <w:rPr>
          <w:spacing w:val="-3"/>
        </w:rPr>
        <w:t> </w:t>
      </w:r>
      <w:r>
        <w:rPr/>
        <w:t>đề</w:t>
      </w:r>
      <w:r>
        <w:rPr>
          <w:spacing w:val="-3"/>
        </w:rPr>
        <w:t> </w:t>
      </w:r>
      <w:r>
        <w:rPr/>
        <w:t>tài</w:t>
      </w:r>
      <w:r>
        <w:rPr>
          <w:spacing w:val="-3"/>
        </w:rPr>
        <w:t> </w:t>
      </w:r>
      <w:r>
        <w:rPr/>
        <w:t>ngay</w:t>
      </w:r>
      <w:r>
        <w:rPr>
          <w:spacing w:val="-4"/>
        </w:rPr>
        <w:t> </w:t>
      </w:r>
      <w:r>
        <w:rPr/>
        <w:t>lập</w:t>
      </w:r>
      <w:r>
        <w:rPr>
          <w:spacing w:val="-2"/>
        </w:rPr>
        <w:t> </w:t>
      </w:r>
      <w:r>
        <w:rPr/>
        <w:t>tức</w:t>
      </w:r>
      <w:r>
        <w:rPr>
          <w:spacing w:val="-3"/>
        </w:rPr>
        <w:t> </w:t>
      </w:r>
      <w:r>
        <w:rPr/>
        <w:t>ngay</w:t>
      </w:r>
      <w:r>
        <w:rPr>
          <w:spacing w:val="-2"/>
        </w:rPr>
        <w:t> </w:t>
      </w:r>
      <w:r>
        <w:rPr/>
        <w:t>khi</w:t>
      </w:r>
      <w:r>
        <w:rPr>
          <w:spacing w:val="-3"/>
        </w:rPr>
        <w:t> </w:t>
      </w:r>
      <w:r>
        <w:rPr/>
        <w:t>người</w:t>
      </w:r>
      <w:r>
        <w:rPr>
          <w:spacing w:val="-3"/>
        </w:rPr>
        <w:t> </w:t>
      </w:r>
      <w:r>
        <w:rPr/>
        <w:t>nghe</w:t>
      </w:r>
      <w:r>
        <w:rPr>
          <w:spacing w:val="-3"/>
        </w:rPr>
        <w:t> </w:t>
      </w:r>
      <w:r>
        <w:rPr/>
        <w:t>vừa</w:t>
      </w:r>
      <w:r>
        <w:rPr>
          <w:spacing w:val="-3"/>
        </w:rPr>
        <w:t> </w:t>
      </w:r>
      <w:r>
        <w:rPr/>
        <w:t>hiểu</w:t>
      </w:r>
      <w:r>
        <w:rPr>
          <w:spacing w:val="-2"/>
        </w:rPr>
        <w:t> </w:t>
      </w:r>
      <w:r>
        <w:rPr/>
        <w:t>chuyện. Điều họ muốn thấy là </w:t>
      </w:r>
      <w:r>
        <w:rPr>
          <w:i/>
        </w:rPr>
        <w:t>sự chân thành </w:t>
      </w:r>
      <w:r>
        <w:rPr/>
        <w:t>của bạn!</w:t>
      </w:r>
    </w:p>
    <w:p>
      <w:pPr>
        <w:pStyle w:val="BodyText"/>
        <w:spacing w:line="360" w:lineRule="auto" w:before="0"/>
        <w:ind w:right="1260"/>
      </w:pPr>
      <w:r>
        <w:rPr/>
        <w:t>Kể cả khi bạn đang </w:t>
      </w:r>
      <w:r>
        <w:rPr>
          <w:i/>
        </w:rPr>
        <w:t>rất </w:t>
      </w:r>
      <w:r>
        <w:rPr/>
        <w:t>nhức đầu, nhưng vẫn phải làm cho xong việc</w:t>
      </w:r>
      <w:r>
        <w:rPr>
          <w:spacing w:val="40"/>
        </w:rPr>
        <w:t> </w:t>
      </w:r>
      <w:r>
        <w:rPr/>
        <w:t>và phải tạo ấn tượng tốt với người khác, hãy cố gắng đừng thể hiện sự khó chịu và đừng nói gì đến cơn nhức đầu của bản thân. Người nghe của bạn, những khách hàng và đồng nghiệp của bạn </w:t>
      </w:r>
      <w:r>
        <w:rPr>
          <w:i/>
        </w:rPr>
        <w:t>muốn </w:t>
      </w:r>
      <w:r>
        <w:rPr/>
        <w:t>được quan tâm tôn trọng. Do vậy, hãy quan tâm đến họ trước!</w:t>
      </w:r>
    </w:p>
    <w:p>
      <w:pPr>
        <w:pStyle w:val="BodyText"/>
        <w:spacing w:line="360" w:lineRule="auto" w:before="157"/>
        <w:ind w:right="1265"/>
      </w:pPr>
      <w:r>
        <w:rPr/>
        <w:t>Bạn chẳng được lợi lộc gì nếu cứ liên tục suy nghĩ vẩn vơ hoặc than vãn về những vấn đề cá nhân, bệnh tật hoặc nhược điểm của bản thân!</w:t>
      </w:r>
    </w:p>
    <w:p>
      <w:pPr>
        <w:pStyle w:val="BodyText"/>
        <w:spacing w:line="360" w:lineRule="auto"/>
        <w:ind w:right="1260"/>
      </w:pPr>
      <w:r>
        <w:rPr/>
        <w:t>Nếu bạn cứ suốt ngày kêu ca về mái tóc dễ bù xù, đôi giày chưa được trà rửa, cái mũi sụt sịt hoặc ngoại hình không hoàn hảo của bản thân, người nghe hoặc khán gỉả của bạn sẽ cỏ cảm giác bị bỏ rơi</w:t>
      </w:r>
    </w:p>
    <w:p>
      <w:pPr>
        <w:pStyle w:val="BodyText"/>
        <w:spacing w:before="159"/>
        <w:ind w:left="670" w:firstLine="0"/>
      </w:pPr>
      <w:r>
        <w:rPr/>
        <w:t>Hãy</w:t>
      </w:r>
      <w:r>
        <w:rPr>
          <w:spacing w:val="-5"/>
        </w:rPr>
        <w:t> </w:t>
      </w:r>
      <w:r>
        <w:rPr/>
        <w:t>tống</w:t>
      </w:r>
      <w:r>
        <w:rPr>
          <w:spacing w:val="-5"/>
        </w:rPr>
        <w:t> </w:t>
      </w:r>
      <w:r>
        <w:rPr/>
        <w:t>khứ</w:t>
      </w:r>
      <w:r>
        <w:rPr>
          <w:spacing w:val="-4"/>
        </w:rPr>
        <w:t> </w:t>
      </w:r>
      <w:r>
        <w:rPr/>
        <w:t>mọi</w:t>
      </w:r>
      <w:r>
        <w:rPr>
          <w:spacing w:val="-2"/>
        </w:rPr>
        <w:t> </w:t>
      </w:r>
      <w:r>
        <w:rPr/>
        <w:t>lý</w:t>
      </w:r>
      <w:r>
        <w:rPr>
          <w:spacing w:val="-5"/>
        </w:rPr>
        <w:t> </w:t>
      </w:r>
      <w:r>
        <w:rPr/>
        <w:t>do</w:t>
      </w:r>
      <w:r>
        <w:rPr>
          <w:spacing w:val="-3"/>
        </w:rPr>
        <w:t> </w:t>
      </w:r>
      <w:r>
        <w:rPr/>
        <w:t>lý</w:t>
      </w:r>
      <w:r>
        <w:rPr>
          <w:spacing w:val="-6"/>
        </w:rPr>
        <w:t> </w:t>
      </w:r>
      <w:r>
        <w:rPr/>
        <w:t>trấu</w:t>
      </w:r>
      <w:r>
        <w:rPr>
          <w:spacing w:val="-5"/>
        </w:rPr>
        <w:t> </w:t>
      </w:r>
      <w:r>
        <w:rPr/>
        <w:t>và</w:t>
      </w:r>
      <w:r>
        <w:rPr>
          <w:spacing w:val="-6"/>
        </w:rPr>
        <w:t> </w:t>
      </w:r>
      <w:r>
        <w:rPr/>
        <w:t>những</w:t>
      </w:r>
      <w:r>
        <w:rPr>
          <w:spacing w:val="-4"/>
        </w:rPr>
        <w:t> </w:t>
      </w:r>
      <w:r>
        <w:rPr/>
        <w:t>lời</w:t>
      </w:r>
      <w:r>
        <w:rPr>
          <w:spacing w:val="-6"/>
        </w:rPr>
        <w:t> </w:t>
      </w:r>
      <w:r>
        <w:rPr/>
        <w:t>xin</w:t>
      </w:r>
      <w:r>
        <w:rPr>
          <w:spacing w:val="-4"/>
        </w:rPr>
        <w:t> </w:t>
      </w:r>
      <w:r>
        <w:rPr/>
        <w:t>lỗi</w:t>
      </w:r>
      <w:r>
        <w:rPr>
          <w:spacing w:val="-6"/>
        </w:rPr>
        <w:t> </w:t>
      </w:r>
      <w:r>
        <w:rPr/>
        <w:t>không</w:t>
      </w:r>
      <w:r>
        <w:rPr>
          <w:spacing w:val="-4"/>
        </w:rPr>
        <w:t> </w:t>
      </w:r>
      <w:r>
        <w:rPr/>
        <w:t>cần</w:t>
      </w:r>
      <w:r>
        <w:rPr>
          <w:spacing w:val="-5"/>
        </w:rPr>
        <w:t> </w:t>
      </w:r>
      <w:r>
        <w:rPr>
          <w:spacing w:val="-2"/>
        </w:rPr>
        <w:t>thiết!</w:t>
      </w:r>
    </w:p>
    <w:p>
      <w:pPr>
        <w:pStyle w:val="BodyText"/>
        <w:spacing w:line="360" w:lineRule="auto" w:before="345"/>
        <w:ind w:right="1265"/>
      </w:pPr>
      <w:r>
        <w:rPr/>
        <w:t>Hãy nhớ, mỗi con người đều có những vấn đề và rắc rối của riêng</w:t>
      </w:r>
      <w:r>
        <w:rPr>
          <w:spacing w:val="40"/>
        </w:rPr>
        <w:t> </w:t>
      </w:r>
      <w:r>
        <w:rPr/>
        <w:t>mình chứ không riêng gì bạn!</w:t>
      </w:r>
    </w:p>
    <w:p>
      <w:pPr>
        <w:pStyle w:val="BodyText"/>
        <w:spacing w:before="159"/>
        <w:ind w:left="670" w:firstLine="0"/>
        <w:jc w:val="left"/>
      </w:pPr>
      <w:r>
        <w:rPr/>
        <w:t>Nếu</w:t>
      </w:r>
      <w:r>
        <w:rPr>
          <w:spacing w:val="8"/>
        </w:rPr>
        <w:t> </w:t>
      </w:r>
      <w:r>
        <w:rPr/>
        <w:t>cô</w:t>
      </w:r>
      <w:r>
        <w:rPr>
          <w:spacing w:val="9"/>
        </w:rPr>
        <w:t> </w:t>
      </w:r>
      <w:r>
        <w:rPr/>
        <w:t>con</w:t>
      </w:r>
      <w:r>
        <w:rPr>
          <w:spacing w:val="9"/>
        </w:rPr>
        <w:t> </w:t>
      </w:r>
      <w:r>
        <w:rPr/>
        <w:t>gái</w:t>
      </w:r>
      <w:r>
        <w:rPr>
          <w:spacing w:val="8"/>
        </w:rPr>
        <w:t> </w:t>
      </w:r>
      <w:r>
        <w:rPr/>
        <w:t>Mathilda</w:t>
      </w:r>
      <w:r>
        <w:rPr>
          <w:spacing w:val="8"/>
        </w:rPr>
        <w:t> </w:t>
      </w:r>
      <w:r>
        <w:rPr/>
        <w:t>8</w:t>
      </w:r>
      <w:r>
        <w:rPr>
          <w:spacing w:val="9"/>
        </w:rPr>
        <w:t> </w:t>
      </w:r>
      <w:r>
        <w:rPr/>
        <w:t>tuổi</w:t>
      </w:r>
      <w:r>
        <w:rPr>
          <w:spacing w:val="8"/>
        </w:rPr>
        <w:t> </w:t>
      </w:r>
      <w:r>
        <w:rPr/>
        <w:t>có</w:t>
      </w:r>
      <w:r>
        <w:rPr>
          <w:spacing w:val="11"/>
        </w:rPr>
        <w:t> </w:t>
      </w:r>
      <w:r>
        <w:rPr/>
        <w:t>mắc</w:t>
      </w:r>
      <w:r>
        <w:rPr>
          <w:spacing w:val="8"/>
        </w:rPr>
        <w:t> </w:t>
      </w:r>
      <w:r>
        <w:rPr/>
        <w:t>lỗi</w:t>
      </w:r>
      <w:r>
        <w:rPr>
          <w:spacing w:val="7"/>
        </w:rPr>
        <w:t> </w:t>
      </w:r>
      <w:r>
        <w:rPr/>
        <w:t>trong</w:t>
      </w:r>
      <w:r>
        <w:rPr>
          <w:spacing w:val="9"/>
        </w:rPr>
        <w:t> </w:t>
      </w:r>
      <w:r>
        <w:rPr/>
        <w:t>khi</w:t>
      </w:r>
      <w:r>
        <w:rPr>
          <w:spacing w:val="6"/>
        </w:rPr>
        <w:t> </w:t>
      </w:r>
      <w:r>
        <w:rPr/>
        <w:t>đang</w:t>
      </w:r>
      <w:r>
        <w:rPr>
          <w:spacing w:val="9"/>
        </w:rPr>
        <w:t> </w:t>
      </w:r>
      <w:r>
        <w:rPr/>
        <w:t>đàn</w:t>
      </w:r>
      <w:r>
        <w:rPr>
          <w:spacing w:val="8"/>
        </w:rPr>
        <w:t> </w:t>
      </w:r>
      <w:r>
        <w:rPr/>
        <w:t>một</w:t>
      </w:r>
      <w:r>
        <w:rPr>
          <w:spacing w:val="8"/>
        </w:rPr>
        <w:t> </w:t>
      </w:r>
      <w:r>
        <w:rPr>
          <w:spacing w:val="-5"/>
        </w:rPr>
        <w:t>bài</w:t>
      </w:r>
    </w:p>
    <w:p>
      <w:pPr>
        <w:spacing w:after="0"/>
        <w:jc w:val="left"/>
        <w:sectPr>
          <w:pgSz w:w="11910" w:h="16840"/>
          <w:pgMar w:top="1040" w:bottom="280" w:left="720" w:right="120"/>
        </w:sectPr>
      </w:pPr>
    </w:p>
    <w:p>
      <w:pPr>
        <w:pStyle w:val="BodyText"/>
        <w:spacing w:line="360" w:lineRule="auto" w:before="63"/>
        <w:ind w:right="1263" w:firstLine="0"/>
      </w:pPr>
      <w:r>
        <w:rPr/>
        <w:t>hát dành tặng cho dì Ophelia trên chiếc piano, bạn đừng nên xin lỗi rằng: "Mathilda mới học</w:t>
      </w:r>
      <w:r>
        <w:rPr>
          <w:spacing w:val="-2"/>
        </w:rPr>
        <w:t> </w:t>
      </w:r>
      <w:r>
        <w:rPr/>
        <w:t>đàn có</w:t>
      </w:r>
      <w:r>
        <w:rPr>
          <w:spacing w:val="-2"/>
        </w:rPr>
        <w:t> </w:t>
      </w:r>
      <w:r>
        <w:rPr/>
        <w:t>ba</w:t>
      </w:r>
      <w:r>
        <w:rPr>
          <w:spacing w:val="-2"/>
        </w:rPr>
        <w:t> </w:t>
      </w:r>
      <w:r>
        <w:rPr/>
        <w:t>năm</w:t>
      </w:r>
      <w:r>
        <w:rPr>
          <w:spacing w:val="-4"/>
        </w:rPr>
        <w:t> </w:t>
      </w:r>
      <w:r>
        <w:rPr/>
        <w:t>thôi,</w:t>
      </w:r>
      <w:r>
        <w:rPr>
          <w:spacing w:val="-1"/>
        </w:rPr>
        <w:t> </w:t>
      </w:r>
      <w:r>
        <w:rPr/>
        <w:t>mong</w:t>
      </w:r>
      <w:r>
        <w:rPr>
          <w:spacing w:val="-1"/>
        </w:rPr>
        <w:t> </w:t>
      </w:r>
      <w:r>
        <w:rPr/>
        <w:t>dì</w:t>
      </w:r>
      <w:r>
        <w:rPr>
          <w:spacing w:val="-2"/>
        </w:rPr>
        <w:t> </w:t>
      </w:r>
      <w:r>
        <w:rPr/>
        <w:t>thông</w:t>
      </w:r>
      <w:r>
        <w:rPr>
          <w:spacing w:val="-1"/>
        </w:rPr>
        <w:t> </w:t>
      </w:r>
      <w:r>
        <w:rPr/>
        <w:t>cảm!"</w:t>
      </w:r>
      <w:r>
        <w:rPr>
          <w:spacing w:val="-3"/>
        </w:rPr>
        <w:t> </w:t>
      </w:r>
      <w:r>
        <w:rPr/>
        <w:t>Đừng</w:t>
      </w:r>
      <w:r>
        <w:rPr>
          <w:spacing w:val="-1"/>
        </w:rPr>
        <w:t> </w:t>
      </w:r>
      <w:r>
        <w:rPr/>
        <w:t>nói</w:t>
      </w:r>
      <w:r>
        <w:rPr>
          <w:spacing w:val="-2"/>
        </w:rPr>
        <w:t> </w:t>
      </w:r>
      <w:r>
        <w:rPr/>
        <w:t>thế!</w:t>
      </w:r>
    </w:p>
    <w:p>
      <w:pPr>
        <w:pStyle w:val="BodyText"/>
        <w:spacing w:line="360" w:lineRule="auto" w:before="162"/>
        <w:ind w:right="1265"/>
      </w:pPr>
      <w:r>
        <w:rPr/>
        <w:t>Dì Ophelia chẳng cần bạn bào chữa cho cô bé. Dì ấy không chấp mà cũng chẳng quan tâm đâu, và dì đã lắng nghe giai điệu của Mathilda một cách chăm chú Tử đầu đến cuối. Đừng nói gì cả, để sai lầm nhỏ của Mathilda không bị trầm trọng hóa!</w:t>
      </w:r>
    </w:p>
    <w:p>
      <w:pPr>
        <w:pStyle w:val="BodyText"/>
        <w:spacing w:line="360" w:lineRule="auto"/>
        <w:ind w:right="1264"/>
      </w:pPr>
      <w:r>
        <w:rPr/>
        <w:t>Những động tác sinh hoạt hàng ngày của bạn như nuốt nước bọt, mở nút cổ áo, soi gương và chỉnh lại trang phục là những hành động riêng tư</w:t>
      </w:r>
      <w:r>
        <w:rPr>
          <w:spacing w:val="40"/>
        </w:rPr>
        <w:t> </w:t>
      </w:r>
      <w:r>
        <w:rPr/>
        <w:t>rất cá nhân của bạn. Nhưng nếu bạn có một đối tượng hay một nhóm khán giả nhìn bạn, chúng sẽ </w:t>
      </w:r>
      <w:r>
        <w:rPr>
          <w:i/>
        </w:rPr>
        <w:t>không còn </w:t>
      </w:r>
      <w:r>
        <w:rPr/>
        <w:t>riêng tư nữa.</w:t>
      </w:r>
    </w:p>
    <w:p>
      <w:pPr>
        <w:pStyle w:val="BodyText"/>
        <w:spacing w:line="360" w:lineRule="auto" w:before="159"/>
        <w:ind w:right="1262"/>
      </w:pPr>
      <w:r>
        <w:rPr/>
        <w:t>Khi đó những hành động này sẽ dễ bị người ngoài đánh đồng là biểu hiện của sự hồi hộp, thiếu tự tin hoặc sợ mắc lỗi. Chúng tạo nên ấn tượng xấu về hình ảnh cá nhân của bạn.</w:t>
      </w:r>
    </w:p>
    <w:p>
      <w:pPr>
        <w:pStyle w:val="BodyText"/>
        <w:spacing w:line="360" w:lineRule="auto"/>
        <w:ind w:right="1263"/>
      </w:pPr>
      <w:r>
        <w:rPr/>
        <w:t>Tại sao lại phải căng thẳng, kể cả khi mình có quá béo, quá gầy, quá cao hoặc quá lùn đi chăng nữa?</w:t>
      </w:r>
    </w:p>
    <w:p>
      <w:pPr>
        <w:pStyle w:val="BodyText"/>
        <w:spacing w:line="360" w:lineRule="auto"/>
        <w:ind w:right="1262"/>
      </w:pPr>
      <w:r>
        <w:rPr/>
        <w:t>Nếu bạn có nhược điểm, việc rối rít xin lỗi hoặc liên tục bào chữa cho nó chỉ càng khiến cho nhược điểm của bạn được khắc sâu trong tâm trí người nghe và khán giả. Những khi bạn cần phải gây sự chú ý với đám đông, hãy tập trung vào những </w:t>
      </w:r>
      <w:r>
        <w:rPr>
          <w:i/>
        </w:rPr>
        <w:t>yếu </w:t>
      </w:r>
      <w:r>
        <w:rPr/>
        <w:t>điểm của mình, những nhân tố gây chú ý và có tác dụng Thôi Miên Cảm Xúc!</w:t>
      </w:r>
    </w:p>
    <w:p>
      <w:pPr>
        <w:pStyle w:val="BodyText"/>
        <w:spacing w:line="360" w:lineRule="auto" w:before="159"/>
        <w:ind w:right="1262"/>
      </w:pPr>
      <w:r>
        <w:rPr/>
        <w:t>Làm cho người nghe hoặc khán giả - chứ không phải là bạn – trở nên thật quan trọng!</w:t>
      </w:r>
    </w:p>
    <w:p>
      <w:pPr>
        <w:pStyle w:val="BodyText"/>
        <w:spacing w:line="360" w:lineRule="auto"/>
        <w:ind w:right="1261"/>
      </w:pPr>
      <w:r>
        <w:rPr/>
        <w:t>Bạn vừa cười vừa kể một câu chuyện cười để khán giả hào hứng theo, nhưng</w:t>
      </w:r>
      <w:r>
        <w:rPr>
          <w:spacing w:val="15"/>
        </w:rPr>
        <w:t> </w:t>
      </w:r>
      <w:r>
        <w:rPr/>
        <w:t>không</w:t>
      </w:r>
      <w:r>
        <w:rPr>
          <w:spacing w:val="17"/>
        </w:rPr>
        <w:t> </w:t>
      </w:r>
      <w:r>
        <w:rPr/>
        <w:t>may</w:t>
      </w:r>
      <w:r>
        <w:rPr>
          <w:spacing w:val="15"/>
        </w:rPr>
        <w:t> </w:t>
      </w:r>
      <w:r>
        <w:rPr/>
        <w:t>là</w:t>
      </w:r>
      <w:r>
        <w:rPr>
          <w:spacing w:val="14"/>
        </w:rPr>
        <w:t> </w:t>
      </w:r>
      <w:r>
        <w:rPr/>
        <w:t>họ</w:t>
      </w:r>
      <w:r>
        <w:rPr>
          <w:spacing w:val="16"/>
        </w:rPr>
        <w:t> </w:t>
      </w:r>
      <w:r>
        <w:rPr/>
        <w:t>chẳng</w:t>
      </w:r>
      <w:r>
        <w:rPr>
          <w:spacing w:val="15"/>
        </w:rPr>
        <w:t> </w:t>
      </w:r>
      <w:r>
        <w:rPr/>
        <w:t>cười</w:t>
      </w:r>
      <w:r>
        <w:rPr>
          <w:spacing w:val="19"/>
        </w:rPr>
        <w:t> </w:t>
      </w:r>
      <w:r>
        <w:rPr/>
        <w:t>mà</w:t>
      </w:r>
      <w:r>
        <w:rPr>
          <w:spacing w:val="16"/>
        </w:rPr>
        <w:t> </w:t>
      </w:r>
      <w:r>
        <w:rPr/>
        <w:t>vẫn</w:t>
      </w:r>
      <w:r>
        <w:rPr>
          <w:spacing w:val="17"/>
        </w:rPr>
        <w:t> </w:t>
      </w:r>
      <w:r>
        <w:rPr/>
        <w:t>cứ</w:t>
      </w:r>
      <w:r>
        <w:rPr>
          <w:spacing w:val="17"/>
        </w:rPr>
        <w:t> </w:t>
      </w:r>
      <w:r>
        <w:rPr/>
        <w:t>nhìn</w:t>
      </w:r>
      <w:r>
        <w:rPr>
          <w:spacing w:val="15"/>
        </w:rPr>
        <w:t> </w:t>
      </w:r>
      <w:r>
        <w:rPr/>
        <w:t>bạn</w:t>
      </w:r>
      <w:r>
        <w:rPr>
          <w:spacing w:val="15"/>
        </w:rPr>
        <w:t> </w:t>
      </w:r>
      <w:r>
        <w:rPr/>
        <w:t>đăm đăm như</w:t>
      </w:r>
      <w:r>
        <w:rPr>
          <w:spacing w:val="16"/>
        </w:rPr>
        <w:t> </w:t>
      </w:r>
      <w:r>
        <w:rPr/>
        <w:t>thể</w:t>
      </w:r>
    </w:p>
    <w:p>
      <w:pPr>
        <w:spacing w:after="0" w:line="360" w:lineRule="auto"/>
        <w:sectPr>
          <w:pgSz w:w="11910" w:h="16840"/>
          <w:pgMar w:top="1040" w:bottom="280" w:left="720" w:right="120"/>
        </w:sectPr>
      </w:pPr>
    </w:p>
    <w:p>
      <w:pPr>
        <w:pStyle w:val="BodyText"/>
        <w:spacing w:before="63"/>
        <w:ind w:firstLine="0"/>
        <w:jc w:val="left"/>
      </w:pPr>
      <w:r>
        <w:rPr/>
        <w:t>không</w:t>
      </w:r>
      <w:r>
        <w:rPr>
          <w:spacing w:val="-5"/>
        </w:rPr>
        <w:t> </w:t>
      </w:r>
      <w:r>
        <w:rPr/>
        <w:t>hiểu</w:t>
      </w:r>
      <w:r>
        <w:rPr>
          <w:spacing w:val="-4"/>
        </w:rPr>
        <w:t> </w:t>
      </w:r>
      <w:r>
        <w:rPr/>
        <w:t>bạn</w:t>
      </w:r>
      <w:r>
        <w:rPr>
          <w:spacing w:val="-4"/>
        </w:rPr>
        <w:t> </w:t>
      </w:r>
      <w:r>
        <w:rPr/>
        <w:t>nói</w:t>
      </w:r>
      <w:r>
        <w:rPr>
          <w:spacing w:val="-6"/>
        </w:rPr>
        <w:t> </w:t>
      </w:r>
      <w:r>
        <w:rPr/>
        <w:t>gì.</w:t>
      </w:r>
      <w:r>
        <w:rPr>
          <w:spacing w:val="-6"/>
        </w:rPr>
        <w:t> </w:t>
      </w:r>
      <w:r>
        <w:rPr/>
        <w:t>Thế</w:t>
      </w:r>
      <w:r>
        <w:rPr>
          <w:spacing w:val="-6"/>
        </w:rPr>
        <w:t> </w:t>
      </w:r>
      <w:r>
        <w:rPr/>
        <w:t>là</w:t>
      </w:r>
      <w:r>
        <w:rPr>
          <w:spacing w:val="-5"/>
        </w:rPr>
        <w:t> </w:t>
      </w:r>
      <w:r>
        <w:rPr/>
        <w:t>bạn</w:t>
      </w:r>
      <w:r>
        <w:rPr>
          <w:spacing w:val="-4"/>
        </w:rPr>
        <w:t> </w:t>
      </w:r>
      <w:r>
        <w:rPr/>
        <w:t>bối</w:t>
      </w:r>
      <w:r>
        <w:rPr>
          <w:spacing w:val="-5"/>
        </w:rPr>
        <w:t> </w:t>
      </w:r>
      <w:r>
        <w:rPr/>
        <w:t>rối</w:t>
      </w:r>
      <w:r>
        <w:rPr>
          <w:spacing w:val="-5"/>
        </w:rPr>
        <w:t> </w:t>
      </w:r>
      <w:r>
        <w:rPr/>
        <w:t>làm</w:t>
      </w:r>
      <w:r>
        <w:rPr>
          <w:spacing w:val="-8"/>
        </w:rPr>
        <w:t> </w:t>
      </w:r>
      <w:r>
        <w:rPr>
          <w:spacing w:val="-4"/>
        </w:rPr>
        <w:t>lại.</w:t>
      </w:r>
    </w:p>
    <w:p>
      <w:pPr>
        <w:pStyle w:val="BodyText"/>
        <w:spacing w:line="360" w:lineRule="auto" w:before="346"/>
        <w:ind w:right="1263"/>
      </w:pPr>
      <w:r>
        <w:rPr/>
        <w:t>"Thử tưởng tượng xem, một con khỉ có </w:t>
      </w:r>
      <w:r>
        <w:rPr>
          <w:i/>
        </w:rPr>
        <w:t>ba </w:t>
      </w:r>
      <w:r>
        <w:rPr/>
        <w:t>cái đầu thì quả là lạ lùng, đúng chứ?...</w:t>
      </w:r>
      <w:r>
        <w:rPr>
          <w:spacing w:val="-1"/>
        </w:rPr>
        <w:t> </w:t>
      </w:r>
      <w:r>
        <w:rPr/>
        <w:t>Kết cuộc là, mỗi khi cần gãi đầu chú khỉ đó chẳng biết nên gãi cái đầu nào!"</w:t>
      </w:r>
    </w:p>
    <w:p>
      <w:pPr>
        <w:pStyle w:val="BodyText"/>
        <w:spacing w:line="360" w:lineRule="auto"/>
        <w:ind w:right="1263"/>
      </w:pPr>
      <w:r>
        <w:rPr/>
        <w:t>Thay vì hào hứng, khán giả tiếp tục thở dài, còn bạn thì thấy lạnh người như thể đóng băng. Câu chuyện cười trở nên vô duyên nhạt nhẽo và bạn cảm thấy thật tệ.</w:t>
      </w:r>
    </w:p>
    <w:p>
      <w:pPr>
        <w:pStyle w:val="BodyText"/>
        <w:spacing w:line="360" w:lineRule="auto" w:before="159"/>
        <w:ind w:right="1260"/>
      </w:pPr>
      <w:r>
        <w:rPr/>
        <w:t>Bạn vừa tự đưa mình vào tình huống khó xử vì đã không tuân thủ một nguyên tắc quan trọng của Danh Tiếng. Nếu câu chuyện cười của bạn không làm cho khán giả cười như bạn mong muốn, thế thì cần gì giải</w:t>
      </w:r>
      <w:r>
        <w:rPr>
          <w:spacing w:val="80"/>
        </w:rPr>
        <w:t> </w:t>
      </w:r>
      <w:r>
        <w:rPr>
          <w:spacing w:val="-2"/>
        </w:rPr>
        <w:t>thích?</w:t>
      </w:r>
    </w:p>
    <w:p>
      <w:pPr>
        <w:pStyle w:val="BodyText"/>
        <w:spacing w:line="360" w:lineRule="auto"/>
        <w:ind w:right="1264"/>
      </w:pPr>
      <w:r>
        <w:rPr/>
        <w:t>Một khi bạn cố dây dưa giải thích, khán giả sẽ cho rằng bạn đang đánh giá thấp họ, rằng họ kém</w:t>
      </w:r>
      <w:r>
        <w:rPr>
          <w:spacing w:val="-1"/>
        </w:rPr>
        <w:t> </w:t>
      </w:r>
      <w:r>
        <w:rPr/>
        <w:t>trình độ quá nên không hiểu những gì bạn nói.</w:t>
      </w:r>
      <w:r>
        <w:rPr>
          <w:spacing w:val="-1"/>
        </w:rPr>
        <w:t> </w:t>
      </w:r>
      <w:r>
        <w:rPr/>
        <w:t>Và khi họ có suy nghĩ đó, họ sẽ khó lòng nghĩ tốt về bạn!</w:t>
      </w:r>
    </w:p>
    <w:p>
      <w:pPr>
        <w:pStyle w:val="BodyText"/>
        <w:spacing w:line="463" w:lineRule="auto"/>
        <w:ind w:left="670" w:right="2253" w:firstLine="0"/>
      </w:pPr>
      <w:r>
        <w:rPr/>
        <w:t>Khán</w:t>
      </w:r>
      <w:r>
        <w:rPr>
          <w:spacing w:val="-3"/>
        </w:rPr>
        <w:t> </w:t>
      </w:r>
      <w:r>
        <w:rPr/>
        <w:t>giả</w:t>
      </w:r>
      <w:r>
        <w:rPr>
          <w:spacing w:val="-2"/>
        </w:rPr>
        <w:t> </w:t>
      </w:r>
      <w:r>
        <w:rPr/>
        <w:t>muốn</w:t>
      </w:r>
      <w:r>
        <w:rPr>
          <w:spacing w:val="-3"/>
        </w:rPr>
        <w:t> </w:t>
      </w:r>
      <w:r>
        <w:rPr/>
        <w:t>bạn</w:t>
      </w:r>
      <w:r>
        <w:rPr>
          <w:spacing w:val="-3"/>
        </w:rPr>
        <w:t> </w:t>
      </w:r>
      <w:r>
        <w:rPr/>
        <w:t>nhìn</w:t>
      </w:r>
      <w:r>
        <w:rPr>
          <w:spacing w:val="-3"/>
        </w:rPr>
        <w:t> </w:t>
      </w:r>
      <w:r>
        <w:rPr/>
        <w:t>nhận</w:t>
      </w:r>
      <w:r>
        <w:rPr>
          <w:spacing w:val="-3"/>
        </w:rPr>
        <w:t> </w:t>
      </w:r>
      <w:r>
        <w:rPr/>
        <w:t>họ</w:t>
      </w:r>
      <w:r>
        <w:rPr>
          <w:spacing w:val="-3"/>
        </w:rPr>
        <w:t> </w:t>
      </w:r>
      <w:r>
        <w:rPr/>
        <w:t>như</w:t>
      </w:r>
      <w:r>
        <w:rPr>
          <w:spacing w:val="-4"/>
        </w:rPr>
        <w:t> </w:t>
      </w:r>
      <w:r>
        <w:rPr/>
        <w:t>những</w:t>
      </w:r>
      <w:r>
        <w:rPr>
          <w:spacing w:val="-3"/>
        </w:rPr>
        <w:t> </w:t>
      </w:r>
      <w:r>
        <w:rPr/>
        <w:t>người</w:t>
      </w:r>
      <w:r>
        <w:rPr>
          <w:spacing w:val="-4"/>
        </w:rPr>
        <w:t> </w:t>
      </w:r>
      <w:r>
        <w:rPr/>
        <w:t>có</w:t>
      </w:r>
      <w:r>
        <w:rPr>
          <w:spacing w:val="-4"/>
        </w:rPr>
        <w:t> </w:t>
      </w:r>
      <w:r>
        <w:rPr/>
        <w:t>trình</w:t>
      </w:r>
      <w:r>
        <w:rPr>
          <w:spacing w:val="-2"/>
        </w:rPr>
        <w:t> </w:t>
      </w:r>
      <w:r>
        <w:rPr/>
        <w:t>độ! Chẳng ai vui vẻ khi bị đánh giá thấp cả!</w:t>
      </w:r>
    </w:p>
    <w:p>
      <w:pPr>
        <w:pStyle w:val="BodyText"/>
        <w:spacing w:line="360" w:lineRule="auto" w:before="3"/>
        <w:ind w:right="1264"/>
        <w:rPr>
          <w:i/>
        </w:rPr>
      </w:pPr>
      <w:r>
        <w:rPr/>
        <w:t>Còn nếu bạn đã lỡ phạm sai lầm hãy dùng chính quyền năng của Tử Huyệt Danh Tiếng đế sửa chữa. Hãy</w:t>
      </w:r>
      <w:r>
        <w:rPr>
          <w:i/>
        </w:rPr>
        <w:t>nói </w:t>
      </w:r>
      <w:r>
        <w:rPr/>
        <w:t>với họ rằng họ thật thôngminh, và chính bạn mới là người chưa đủ trình độ so với </w:t>
      </w:r>
      <w:r>
        <w:rPr>
          <w:i/>
        </w:rPr>
        <w:t>họ.</w:t>
      </w:r>
    </w:p>
    <w:p>
      <w:pPr>
        <w:pStyle w:val="BodyText"/>
        <w:spacing w:line="360" w:lineRule="auto" w:before="158"/>
        <w:ind w:right="1266"/>
      </w:pPr>
      <w:r>
        <w:rPr/>
        <w:t>Họ sẽ hài lòng với bạn hơn và cảm ơn vì lời khen, còn cảm giác tiêu cực trước đó của bạn sẽ </w:t>
      </w:r>
      <w:r>
        <w:rPr>
          <w:i/>
        </w:rPr>
        <w:t>biến mất </w:t>
      </w:r>
      <w:r>
        <w:rPr/>
        <w:t>sau đó!</w:t>
      </w:r>
    </w:p>
    <w:p>
      <w:pPr>
        <w:spacing w:line="360" w:lineRule="auto" w:before="162"/>
        <w:ind w:left="100" w:right="1263" w:firstLine="569"/>
        <w:jc w:val="both"/>
        <w:rPr>
          <w:i/>
          <w:sz w:val="32"/>
        </w:rPr>
      </w:pPr>
      <w:r>
        <w:rPr>
          <w:i/>
          <w:sz w:val="32"/>
        </w:rPr>
        <w:t>Đừng cố gắng giành hết sự chú </w:t>
      </w:r>
      <w:r>
        <w:rPr>
          <w:sz w:val="32"/>
        </w:rPr>
        <w:t>ý </w:t>
      </w:r>
      <w:r>
        <w:rPr>
          <w:i/>
          <w:sz w:val="32"/>
        </w:rPr>
        <w:t>về phía mình. Làm như thế đồng</w:t>
      </w:r>
      <w:r>
        <w:rPr>
          <w:i/>
          <w:sz w:val="32"/>
        </w:rPr>
        <w:t> nghĩa với việc bạn đang đánh giá thấp khán giả!</w:t>
      </w:r>
    </w:p>
    <w:p>
      <w:pPr>
        <w:spacing w:after="0" w:line="360" w:lineRule="auto"/>
        <w:jc w:val="both"/>
        <w:rPr>
          <w:sz w:val="32"/>
        </w:rPr>
        <w:sectPr>
          <w:pgSz w:w="11910" w:h="16840"/>
          <w:pgMar w:top="1040" w:bottom="280" w:left="720" w:right="120"/>
        </w:sectPr>
      </w:pPr>
    </w:p>
    <w:p>
      <w:pPr>
        <w:pStyle w:val="BodyText"/>
        <w:spacing w:line="360" w:lineRule="auto" w:before="63"/>
        <w:ind w:right="1263"/>
      </w:pPr>
      <w:r>
        <w:rPr/>
        <w:t>Hãy thể hiện những lời nói và hành động có tác dụng giúp cho đám đông cảm thấy tuyệt vời vể </w:t>
      </w:r>
      <w:r>
        <w:rPr>
          <w:i/>
        </w:rPr>
        <w:t>bản thân họ </w:t>
      </w:r>
      <w:r>
        <w:rPr/>
        <w:t>thay vì bạn!</w:t>
      </w:r>
    </w:p>
    <w:p>
      <w:pPr>
        <w:pStyle w:val="BodyText"/>
        <w:spacing w:line="360" w:lineRule="auto" w:before="162"/>
        <w:ind w:right="1263"/>
      </w:pPr>
      <w:r>
        <w:rPr/>
        <w:t>Ở thành phố Providence thủ phủ Đảo Rhode sau nội chiến, một chính trị gia đã làm được điều trên chỉ với vài Tử và nhờ đó thắng cử.</w:t>
      </w:r>
    </w:p>
    <w:p>
      <w:pPr>
        <w:pStyle w:val="BodyText"/>
        <w:spacing w:line="360" w:lineRule="auto"/>
        <w:ind w:right="1262"/>
      </w:pPr>
      <w:r>
        <w:rPr/>
        <w:t>Hai chính trị gia Đảo Rhode nọ tranh nhau chiếc ghế vào Hạ viện Hoa Kỳ. Một trong hai người Từng là tướng lĩnh cấp cao trong cuộc nội chiến, còn người còn lại là chỉ là binh nhì.</w:t>
      </w:r>
    </w:p>
    <w:p>
      <w:pPr>
        <w:pStyle w:val="BodyText"/>
        <w:spacing w:line="360" w:lineRule="auto" w:before="159"/>
        <w:ind w:right="1265"/>
      </w:pPr>
      <w:r>
        <w:rPr/>
        <w:t>Một ngày trước thời điểm bầu cử, mỗi vị tổ chức nhiều chiến dịch kêu gọi phiếu bầu quyết liệt cho riêng mình để giành lấy chiến thắng.</w:t>
      </w:r>
    </w:p>
    <w:p>
      <w:pPr>
        <w:pStyle w:val="BodyText"/>
        <w:spacing w:line="360" w:lineRule="auto"/>
        <w:ind w:right="1262"/>
      </w:pPr>
      <w:r>
        <w:rPr/>
        <w:t>Vị chính trị gia Từng là tướng lĩnh có phong thái hùng hổ và ăn to nói lớn. "Tất cả quý vị đều biết rằng tôi đã từng là một tướng lĩnh với nhiều trách nhiệm to lớn. Làm sao đối thủ nặng ký của tôi có thể gánh vác trọng trách</w:t>
      </w:r>
      <w:r>
        <w:rPr>
          <w:spacing w:val="-3"/>
        </w:rPr>
        <w:t> </w:t>
      </w:r>
      <w:r>
        <w:rPr/>
        <w:t>này,</w:t>
      </w:r>
      <w:r>
        <w:rPr>
          <w:spacing w:val="-1"/>
        </w:rPr>
        <w:t> </w:t>
      </w:r>
      <w:r>
        <w:rPr/>
        <w:t>đại</w:t>
      </w:r>
      <w:r>
        <w:rPr>
          <w:spacing w:val="-3"/>
        </w:rPr>
        <w:t> </w:t>
      </w:r>
      <w:r>
        <w:rPr/>
        <w:t>diện cho</w:t>
      </w:r>
      <w:r>
        <w:rPr>
          <w:spacing w:val="-2"/>
        </w:rPr>
        <w:t> </w:t>
      </w:r>
      <w:r>
        <w:rPr/>
        <w:t>toàn</w:t>
      </w:r>
      <w:r>
        <w:rPr>
          <w:spacing w:val="-1"/>
        </w:rPr>
        <w:t> </w:t>
      </w:r>
      <w:r>
        <w:rPr/>
        <w:t>thể</w:t>
      </w:r>
      <w:r>
        <w:rPr>
          <w:spacing w:val="-3"/>
        </w:rPr>
        <w:t> </w:t>
      </w:r>
      <w:r>
        <w:rPr/>
        <w:t>quý</w:t>
      </w:r>
      <w:r>
        <w:rPr>
          <w:spacing w:val="-2"/>
        </w:rPr>
        <w:t> </w:t>
      </w:r>
      <w:r>
        <w:rPr/>
        <w:t>vị</w:t>
      </w:r>
      <w:r>
        <w:rPr>
          <w:spacing w:val="-3"/>
        </w:rPr>
        <w:t> </w:t>
      </w:r>
      <w:r>
        <w:rPr/>
        <w:t>ở</w:t>
      </w:r>
      <w:r>
        <w:rPr>
          <w:spacing w:val="-2"/>
        </w:rPr>
        <w:t> </w:t>
      </w:r>
      <w:r>
        <w:rPr/>
        <w:t>Quốc</w:t>
      </w:r>
      <w:r>
        <w:rPr>
          <w:spacing w:val="-3"/>
        </w:rPr>
        <w:t> </w:t>
      </w:r>
      <w:r>
        <w:rPr/>
        <w:t>Hội khi</w:t>
      </w:r>
      <w:r>
        <w:rPr>
          <w:spacing w:val="-3"/>
        </w:rPr>
        <w:t> </w:t>
      </w:r>
      <w:r>
        <w:rPr>
          <w:i/>
        </w:rPr>
        <w:t>anh</w:t>
      </w:r>
      <w:r>
        <w:rPr>
          <w:i/>
          <w:spacing w:val="-2"/>
        </w:rPr>
        <w:t> </w:t>
      </w:r>
      <w:r>
        <w:rPr>
          <w:i/>
        </w:rPr>
        <w:t>ta</w:t>
      </w:r>
      <w:r>
        <w:rPr/>
        <w:t>không</w:t>
      </w:r>
      <w:r>
        <w:rPr>
          <w:spacing w:val="-2"/>
        </w:rPr>
        <w:t> </w:t>
      </w:r>
      <w:r>
        <w:rPr/>
        <w:t>có</w:t>
      </w:r>
      <w:r>
        <w:rPr>
          <w:spacing w:val="-3"/>
        </w:rPr>
        <w:t> </w:t>
      </w:r>
      <w:r>
        <w:rPr/>
        <w:t>kinh nghiệm lãnh đạo? Hãy bầu cho tôi - vị tướng lĩnh dày dạn kinh nghiệm!"</w:t>
      </w:r>
    </w:p>
    <w:p>
      <w:pPr>
        <w:pStyle w:val="BodyText"/>
        <w:ind w:left="670" w:firstLine="0"/>
      </w:pPr>
      <w:r>
        <w:rPr/>
        <w:t>Đám</w:t>
      </w:r>
      <w:r>
        <w:rPr>
          <w:spacing w:val="-9"/>
        </w:rPr>
        <w:t> </w:t>
      </w:r>
      <w:r>
        <w:rPr/>
        <w:t>đông</w:t>
      </w:r>
      <w:r>
        <w:rPr>
          <w:spacing w:val="-4"/>
        </w:rPr>
        <w:t> </w:t>
      </w:r>
      <w:r>
        <w:rPr/>
        <w:t>quần</w:t>
      </w:r>
      <w:r>
        <w:rPr>
          <w:spacing w:val="-4"/>
        </w:rPr>
        <w:t> </w:t>
      </w:r>
      <w:r>
        <w:rPr/>
        <w:t>chúng</w:t>
      </w:r>
      <w:r>
        <w:rPr>
          <w:spacing w:val="-5"/>
        </w:rPr>
        <w:t> </w:t>
      </w:r>
      <w:r>
        <w:rPr/>
        <w:t>vỗ</w:t>
      </w:r>
      <w:r>
        <w:rPr>
          <w:spacing w:val="-4"/>
        </w:rPr>
        <w:t> </w:t>
      </w:r>
      <w:r>
        <w:rPr/>
        <w:t>tay</w:t>
      </w:r>
      <w:r>
        <w:rPr>
          <w:spacing w:val="-6"/>
        </w:rPr>
        <w:t> </w:t>
      </w:r>
      <w:r>
        <w:rPr/>
        <w:t>tán</w:t>
      </w:r>
      <w:r>
        <w:rPr>
          <w:spacing w:val="-6"/>
        </w:rPr>
        <w:t> </w:t>
      </w:r>
      <w:r>
        <w:rPr/>
        <w:t>thưởng</w:t>
      </w:r>
      <w:r>
        <w:rPr>
          <w:spacing w:val="-4"/>
        </w:rPr>
        <w:t> </w:t>
      </w:r>
      <w:r>
        <w:rPr/>
        <w:t>và</w:t>
      </w:r>
      <w:r>
        <w:rPr>
          <w:spacing w:val="-5"/>
        </w:rPr>
        <w:t> </w:t>
      </w:r>
      <w:r>
        <w:rPr/>
        <w:t>ông</w:t>
      </w:r>
      <w:r>
        <w:rPr>
          <w:spacing w:val="-5"/>
        </w:rPr>
        <w:t> </w:t>
      </w:r>
      <w:r>
        <w:rPr/>
        <w:t>ta</w:t>
      </w:r>
      <w:r>
        <w:rPr>
          <w:spacing w:val="-6"/>
        </w:rPr>
        <w:t> </w:t>
      </w:r>
      <w:r>
        <w:rPr/>
        <w:t>ngồi</w:t>
      </w:r>
      <w:r>
        <w:rPr>
          <w:spacing w:val="-7"/>
        </w:rPr>
        <w:t> </w:t>
      </w:r>
      <w:r>
        <w:rPr>
          <w:spacing w:val="-2"/>
        </w:rPr>
        <w:t>xuống.</w:t>
      </w:r>
    </w:p>
    <w:p>
      <w:pPr>
        <w:pStyle w:val="BodyText"/>
        <w:spacing w:line="360" w:lineRule="auto" w:before="342"/>
        <w:ind w:right="1266"/>
      </w:pPr>
      <w:r>
        <w:rPr/>
        <w:t>Người</w:t>
      </w:r>
      <w:r>
        <w:rPr>
          <w:spacing w:val="-1"/>
        </w:rPr>
        <w:t> </w:t>
      </w:r>
      <w:r>
        <w:rPr/>
        <w:t>ứng viên "binh nhì"</w:t>
      </w:r>
      <w:r>
        <w:rPr>
          <w:spacing w:val="-2"/>
        </w:rPr>
        <w:t> </w:t>
      </w:r>
      <w:r>
        <w:rPr/>
        <w:t>đứng lên</w:t>
      </w:r>
      <w:r>
        <w:rPr>
          <w:spacing w:val="-2"/>
        </w:rPr>
        <w:t> </w:t>
      </w:r>
      <w:r>
        <w:rPr/>
        <w:t>một cách nhã</w:t>
      </w:r>
      <w:r>
        <w:rPr>
          <w:spacing w:val="-1"/>
        </w:rPr>
        <w:t> </w:t>
      </w:r>
      <w:r>
        <w:rPr/>
        <w:t>nhặn.</w:t>
      </w:r>
      <w:r>
        <w:rPr>
          <w:spacing w:val="-2"/>
        </w:rPr>
        <w:t> </w:t>
      </w:r>
      <w:r>
        <w:rPr/>
        <w:t>Liệu anh ta có thể đối đáp lại với phát ngôn đầy tự tin của vị tướng già?</w:t>
      </w:r>
    </w:p>
    <w:p>
      <w:pPr>
        <w:pStyle w:val="BodyText"/>
        <w:spacing w:line="360" w:lineRule="auto"/>
        <w:ind w:right="1262"/>
      </w:pPr>
      <w:r>
        <w:rPr/>
        <w:t>“Ông ấy nói đúng”, anh ta bắt đầu phần phát biểu của mình. "Trong cuộc chiến, ông ấy là tướng, còn tôi chi là lính. Ngày mai là Ngày Bầu Cử, và các anh chị được trao quyền chọn lựa." Người ứng viên này giơ tay cao và cất cao giọng một cách kịch tính.“ Những ai trong số các bạn đã từng là tướng lĩnh, hãy bầu chọn cho ông ấy; còn những ai đã từng là những người lính chiến đấu dũng cảm, hãy bầu chọn cho tôi!"</w:t>
      </w:r>
    </w:p>
    <w:p>
      <w:pPr>
        <w:pStyle w:val="BodyText"/>
        <w:spacing w:before="160"/>
        <w:ind w:left="670" w:firstLine="0"/>
      </w:pPr>
      <w:r>
        <w:rPr/>
        <w:t>Tử</w:t>
      </w:r>
      <w:r>
        <w:rPr>
          <w:spacing w:val="-2"/>
        </w:rPr>
        <w:t> </w:t>
      </w:r>
      <w:r>
        <w:rPr/>
        <w:t>"lính"</w:t>
      </w:r>
      <w:r>
        <w:rPr>
          <w:spacing w:val="-3"/>
        </w:rPr>
        <w:t> </w:t>
      </w:r>
      <w:r>
        <w:rPr/>
        <w:t>cũng</w:t>
      </w:r>
      <w:r>
        <w:rPr>
          <w:spacing w:val="-3"/>
        </w:rPr>
        <w:t> </w:t>
      </w:r>
      <w:r>
        <w:rPr/>
        <w:t>như</w:t>
      </w:r>
      <w:r>
        <w:rPr>
          <w:spacing w:val="-4"/>
        </w:rPr>
        <w:t> </w:t>
      </w:r>
      <w:r>
        <w:rPr/>
        <w:t>lời</w:t>
      </w:r>
      <w:r>
        <w:rPr>
          <w:spacing w:val="-4"/>
        </w:rPr>
        <w:t> </w:t>
      </w:r>
      <w:r>
        <w:rPr/>
        <w:t>nói</w:t>
      </w:r>
      <w:r>
        <w:rPr>
          <w:spacing w:val="-3"/>
        </w:rPr>
        <w:t> </w:t>
      </w:r>
      <w:r>
        <w:rPr/>
        <w:t>đánh</w:t>
      </w:r>
      <w:r>
        <w:rPr>
          <w:spacing w:val="-3"/>
        </w:rPr>
        <w:t> </w:t>
      </w:r>
      <w:r>
        <w:rPr/>
        <w:t>động</w:t>
      </w:r>
      <w:r>
        <w:rPr>
          <w:spacing w:val="-3"/>
        </w:rPr>
        <w:t> </w:t>
      </w:r>
      <w:r>
        <w:rPr/>
        <w:t>Tử</w:t>
      </w:r>
      <w:r>
        <w:rPr>
          <w:spacing w:val="-1"/>
        </w:rPr>
        <w:t> </w:t>
      </w:r>
      <w:r>
        <w:rPr/>
        <w:t>Huyệt</w:t>
      </w:r>
      <w:r>
        <w:rPr>
          <w:spacing w:val="-2"/>
        </w:rPr>
        <w:t> </w:t>
      </w:r>
      <w:r>
        <w:rPr/>
        <w:t>Danh</w:t>
      </w:r>
      <w:r>
        <w:rPr>
          <w:spacing w:val="-1"/>
        </w:rPr>
        <w:t> </w:t>
      </w:r>
      <w:r>
        <w:rPr/>
        <w:t>Tiếng</w:t>
      </w:r>
      <w:r>
        <w:rPr>
          <w:spacing w:val="-3"/>
        </w:rPr>
        <w:t> </w:t>
      </w:r>
      <w:r>
        <w:rPr/>
        <w:t>của</w:t>
      </w:r>
      <w:r>
        <w:rPr>
          <w:spacing w:val="-1"/>
        </w:rPr>
        <w:t> </w:t>
      </w:r>
      <w:r>
        <w:rPr>
          <w:spacing w:val="-2"/>
        </w:rPr>
        <w:t>người</w:t>
      </w:r>
    </w:p>
    <w:p>
      <w:pPr>
        <w:spacing w:after="0"/>
        <w:sectPr>
          <w:pgSz w:w="11910" w:h="16840"/>
          <w:pgMar w:top="1040" w:bottom="280" w:left="720" w:right="120"/>
        </w:sectPr>
      </w:pPr>
    </w:p>
    <w:p>
      <w:pPr>
        <w:pStyle w:val="BodyText"/>
        <w:spacing w:before="63"/>
        <w:ind w:firstLine="0"/>
        <w:jc w:val="left"/>
      </w:pPr>
      <w:r>
        <w:rPr/>
        <w:t>cựu</w:t>
      </w:r>
      <w:r>
        <w:rPr>
          <w:spacing w:val="-5"/>
        </w:rPr>
        <w:t> </w:t>
      </w:r>
      <w:r>
        <w:rPr/>
        <w:t>binh</w:t>
      </w:r>
      <w:r>
        <w:rPr>
          <w:spacing w:val="-5"/>
        </w:rPr>
        <w:t> </w:t>
      </w:r>
      <w:r>
        <w:rPr/>
        <w:t>nhì</w:t>
      </w:r>
      <w:r>
        <w:rPr>
          <w:spacing w:val="-6"/>
        </w:rPr>
        <w:t> </w:t>
      </w:r>
      <w:r>
        <w:rPr/>
        <w:t>đã</w:t>
      </w:r>
      <w:r>
        <w:rPr>
          <w:spacing w:val="-6"/>
        </w:rPr>
        <w:t> </w:t>
      </w:r>
      <w:r>
        <w:rPr/>
        <w:t>giúp</w:t>
      </w:r>
      <w:r>
        <w:rPr>
          <w:spacing w:val="-5"/>
        </w:rPr>
        <w:t> </w:t>
      </w:r>
      <w:r>
        <w:rPr/>
        <w:t>anh</w:t>
      </w:r>
      <w:r>
        <w:rPr>
          <w:spacing w:val="-4"/>
        </w:rPr>
        <w:t> </w:t>
      </w:r>
      <w:r>
        <w:rPr/>
        <w:t>ta</w:t>
      </w:r>
      <w:r>
        <w:rPr>
          <w:spacing w:val="-4"/>
        </w:rPr>
        <w:t> </w:t>
      </w:r>
      <w:r>
        <w:rPr/>
        <w:t>giành</w:t>
      </w:r>
      <w:r>
        <w:rPr>
          <w:spacing w:val="-5"/>
        </w:rPr>
        <w:t> </w:t>
      </w:r>
      <w:r>
        <w:rPr/>
        <w:t>chiến</w:t>
      </w:r>
      <w:r>
        <w:rPr>
          <w:spacing w:val="-5"/>
        </w:rPr>
        <w:t> </w:t>
      </w:r>
      <w:r>
        <w:rPr/>
        <w:t>thắng</w:t>
      </w:r>
      <w:r>
        <w:rPr>
          <w:spacing w:val="-4"/>
        </w:rPr>
        <w:t> </w:t>
      </w:r>
      <w:r>
        <w:rPr/>
        <w:t>với</w:t>
      </w:r>
      <w:r>
        <w:rPr>
          <w:spacing w:val="-6"/>
        </w:rPr>
        <w:t> </w:t>
      </w:r>
      <w:r>
        <w:rPr/>
        <w:t>số</w:t>
      </w:r>
      <w:r>
        <w:rPr>
          <w:spacing w:val="-5"/>
        </w:rPr>
        <w:t> </w:t>
      </w:r>
      <w:r>
        <w:rPr/>
        <w:t>phiếu</w:t>
      </w:r>
      <w:r>
        <w:rPr>
          <w:spacing w:val="-5"/>
        </w:rPr>
        <w:t> </w:t>
      </w:r>
      <w:r>
        <w:rPr/>
        <w:t>áp</w:t>
      </w:r>
      <w:r>
        <w:rPr>
          <w:spacing w:val="-6"/>
        </w:rPr>
        <w:t> </w:t>
      </w:r>
      <w:r>
        <w:rPr>
          <w:spacing w:val="-4"/>
        </w:rPr>
        <w:t>đảo.</w:t>
      </w:r>
    </w:p>
    <w:p>
      <w:pPr>
        <w:pStyle w:val="BodyText"/>
        <w:spacing w:line="360" w:lineRule="auto" w:before="346"/>
        <w:ind w:right="1264"/>
      </w:pPr>
      <w:r>
        <w:rPr/>
        <w:t>Oliver Wendell</w:t>
      </w:r>
      <w:r>
        <w:rPr>
          <w:spacing w:val="-2"/>
        </w:rPr>
        <w:t> </w:t>
      </w:r>
      <w:r>
        <w:rPr/>
        <w:t>Holmes Từng</w:t>
      </w:r>
      <w:r>
        <w:rPr>
          <w:spacing w:val="-1"/>
        </w:rPr>
        <w:t> </w:t>
      </w:r>
      <w:r>
        <w:rPr/>
        <w:t>liệt</w:t>
      </w:r>
      <w:r>
        <w:rPr>
          <w:spacing w:val="-2"/>
        </w:rPr>
        <w:t> </w:t>
      </w:r>
      <w:r>
        <w:rPr/>
        <w:t>kê ra</w:t>
      </w:r>
      <w:r>
        <w:rPr>
          <w:spacing w:val="-3"/>
        </w:rPr>
        <w:t> </w:t>
      </w:r>
      <w:r>
        <w:rPr/>
        <w:t>tất cả</w:t>
      </w:r>
      <w:r>
        <w:rPr>
          <w:spacing w:val="-2"/>
        </w:rPr>
        <w:t> </w:t>
      </w:r>
      <w:r>
        <w:rPr/>
        <w:t>những</w:t>
      </w:r>
      <w:r>
        <w:rPr>
          <w:spacing w:val="-1"/>
        </w:rPr>
        <w:t> </w:t>
      </w:r>
      <w:r>
        <w:rPr/>
        <w:t>loại</w:t>
      </w:r>
      <w:r>
        <w:rPr>
          <w:spacing w:val="-2"/>
        </w:rPr>
        <w:t> </w:t>
      </w:r>
      <w:r>
        <w:rPr/>
        <w:t>người mà ông ta ghét: "Những người tự cho là mình biết tuốt; những tay thùng rỗng kêu to; những kẻ không ngừng than phiền về bệnh tật bản thân; những gã cư xử như</w:t>
      </w:r>
      <w:r>
        <w:rPr>
          <w:spacing w:val="-2"/>
        </w:rPr>
        <w:t> </w:t>
      </w:r>
      <w:r>
        <w:rPr/>
        <w:t>thể mọi</w:t>
      </w:r>
      <w:r>
        <w:rPr>
          <w:spacing w:val="-2"/>
        </w:rPr>
        <w:t> </w:t>
      </w:r>
      <w:r>
        <w:rPr/>
        <w:t>con</w:t>
      </w:r>
      <w:r>
        <w:rPr>
          <w:spacing w:val="-1"/>
        </w:rPr>
        <w:t> </w:t>
      </w:r>
      <w:r>
        <w:rPr/>
        <w:t>người</w:t>
      </w:r>
      <w:r>
        <w:rPr>
          <w:spacing w:val="-2"/>
        </w:rPr>
        <w:t> </w:t>
      </w:r>
      <w:r>
        <w:rPr/>
        <w:t>chung</w:t>
      </w:r>
      <w:r>
        <w:rPr>
          <w:spacing w:val="-1"/>
        </w:rPr>
        <w:t> </w:t>
      </w:r>
      <w:r>
        <w:rPr/>
        <w:t>quanh</w:t>
      </w:r>
      <w:r>
        <w:rPr>
          <w:spacing w:val="-3"/>
        </w:rPr>
        <w:t> </w:t>
      </w:r>
      <w:r>
        <w:rPr/>
        <w:t>hắn</w:t>
      </w:r>
      <w:r>
        <w:rPr>
          <w:spacing w:val="-1"/>
        </w:rPr>
        <w:t> </w:t>
      </w:r>
      <w:r>
        <w:rPr/>
        <w:t>đều</w:t>
      </w:r>
      <w:r>
        <w:rPr>
          <w:spacing w:val="-1"/>
        </w:rPr>
        <w:t> </w:t>
      </w:r>
      <w:r>
        <w:rPr/>
        <w:t>là</w:t>
      </w:r>
      <w:r>
        <w:rPr>
          <w:spacing w:val="-2"/>
        </w:rPr>
        <w:t> </w:t>
      </w:r>
      <w:r>
        <w:rPr/>
        <w:t>sâu mọt;</w:t>
      </w:r>
      <w:r>
        <w:rPr>
          <w:spacing w:val="-2"/>
        </w:rPr>
        <w:t> </w:t>
      </w:r>
      <w:r>
        <w:rPr/>
        <w:t>và</w:t>
      </w:r>
      <w:r>
        <w:rPr>
          <w:spacing w:val="-2"/>
        </w:rPr>
        <w:t> </w:t>
      </w:r>
      <w:r>
        <w:rPr/>
        <w:t>những</w:t>
      </w:r>
      <w:r>
        <w:rPr>
          <w:spacing w:val="-1"/>
        </w:rPr>
        <w:t> </w:t>
      </w:r>
      <w:r>
        <w:rPr/>
        <w:t>tên</w:t>
      </w:r>
      <w:r>
        <w:rPr>
          <w:spacing w:val="-3"/>
        </w:rPr>
        <w:t> </w:t>
      </w:r>
      <w:r>
        <w:rPr/>
        <w:t>nóng nảy." Có thể bạn sẽ muốn thêm vào đó vài loại người nữa, đặc biệt khi có liên quan đến những người bạn quen.</w:t>
      </w:r>
    </w:p>
    <w:p>
      <w:pPr>
        <w:spacing w:line="360" w:lineRule="auto" w:before="161"/>
        <w:ind w:left="100" w:right="1265" w:firstLine="569"/>
        <w:jc w:val="both"/>
        <w:rPr>
          <w:i/>
          <w:sz w:val="32"/>
        </w:rPr>
      </w:pPr>
      <w:r>
        <w:rPr>
          <w:i/>
          <w:sz w:val="32"/>
        </w:rPr>
        <w:t>Bác sĩ Holmes đặc biệt ghét những kẻ tự cho bản thân mình quan</w:t>
      </w:r>
      <w:r>
        <w:rPr>
          <w:i/>
          <w:spacing w:val="40"/>
          <w:sz w:val="32"/>
        </w:rPr>
        <w:t> </w:t>
      </w:r>
      <w:r>
        <w:rPr>
          <w:i/>
          <w:sz w:val="32"/>
        </w:rPr>
        <w:t>trọng hơn những người khác!</w:t>
      </w:r>
    </w:p>
    <w:p>
      <w:pPr>
        <w:pStyle w:val="BodyText"/>
        <w:spacing w:before="159"/>
        <w:ind w:left="670" w:firstLine="0"/>
      </w:pPr>
      <w:r>
        <w:rPr/>
        <w:t>Giờ</w:t>
      </w:r>
      <w:r>
        <w:rPr>
          <w:spacing w:val="-7"/>
        </w:rPr>
        <w:t> </w:t>
      </w:r>
      <w:r>
        <w:rPr/>
        <w:t>thì</w:t>
      </w:r>
      <w:r>
        <w:rPr>
          <w:spacing w:val="-5"/>
        </w:rPr>
        <w:t> </w:t>
      </w:r>
      <w:r>
        <w:rPr/>
        <w:t>bạn</w:t>
      </w:r>
      <w:r>
        <w:rPr>
          <w:spacing w:val="-5"/>
        </w:rPr>
        <w:t> </w:t>
      </w:r>
      <w:r>
        <w:rPr/>
        <w:t>có</w:t>
      </w:r>
      <w:r>
        <w:rPr>
          <w:spacing w:val="-5"/>
        </w:rPr>
        <w:t> </w:t>
      </w:r>
      <w:r>
        <w:rPr/>
        <w:t>thể</w:t>
      </w:r>
      <w:r>
        <w:rPr>
          <w:spacing w:val="-2"/>
        </w:rPr>
        <w:t> </w:t>
      </w:r>
      <w:r>
        <w:rPr/>
        <w:t>có</w:t>
      </w:r>
      <w:r>
        <w:rPr>
          <w:spacing w:val="-5"/>
        </w:rPr>
        <w:t> </w:t>
      </w:r>
      <w:r>
        <w:rPr>
          <w:i/>
        </w:rPr>
        <w:t>thêm</w:t>
      </w:r>
      <w:r>
        <w:rPr/>
        <w:t>một</w:t>
      </w:r>
      <w:r>
        <w:rPr>
          <w:spacing w:val="-5"/>
        </w:rPr>
        <w:t> </w:t>
      </w:r>
      <w:r>
        <w:rPr/>
        <w:t>bí</w:t>
      </w:r>
      <w:r>
        <w:rPr>
          <w:spacing w:val="-1"/>
        </w:rPr>
        <w:t> </w:t>
      </w:r>
      <w:r>
        <w:rPr/>
        <w:t>mật</w:t>
      </w:r>
      <w:r>
        <w:rPr>
          <w:spacing w:val="-3"/>
        </w:rPr>
        <w:t> </w:t>
      </w:r>
      <w:r>
        <w:rPr/>
        <w:t>thiên</w:t>
      </w:r>
      <w:r>
        <w:rPr>
          <w:spacing w:val="-3"/>
        </w:rPr>
        <w:t> </w:t>
      </w:r>
      <w:r>
        <w:rPr/>
        <w:t>cơ</w:t>
      </w:r>
      <w:r>
        <w:rPr>
          <w:spacing w:val="-7"/>
        </w:rPr>
        <w:t> </w:t>
      </w:r>
      <w:r>
        <w:rPr/>
        <w:t>bất</w:t>
      </w:r>
      <w:r>
        <w:rPr>
          <w:spacing w:val="-2"/>
        </w:rPr>
        <w:t> </w:t>
      </w:r>
      <w:r>
        <w:rPr/>
        <w:t>khả</w:t>
      </w:r>
      <w:r>
        <w:rPr>
          <w:spacing w:val="-6"/>
        </w:rPr>
        <w:t> </w:t>
      </w:r>
      <w:r>
        <w:rPr/>
        <w:t>lộ</w:t>
      </w:r>
      <w:r>
        <w:rPr>
          <w:spacing w:val="-4"/>
        </w:rPr>
        <w:t> </w:t>
      </w:r>
      <w:r>
        <w:rPr/>
        <w:t>rồi</w:t>
      </w:r>
      <w:r>
        <w:rPr>
          <w:spacing w:val="-6"/>
        </w:rPr>
        <w:t> </w:t>
      </w:r>
      <w:r>
        <w:rPr>
          <w:spacing w:val="-5"/>
        </w:rPr>
        <w:t>đấy</w:t>
      </w:r>
    </w:p>
    <w:p>
      <w:pPr>
        <w:pStyle w:val="BodyText"/>
        <w:spacing w:line="360" w:lineRule="auto" w:before="345"/>
        <w:ind w:right="1264"/>
        <w:rPr>
          <w:i/>
        </w:rPr>
      </w:pPr>
      <w:r>
        <w:rPr/>
        <w:t>Lý do vì sao mọi người xung quanh thích bạn là vì họ cảm thấy bản thân mình quan trọng mỗi khi đi bên bạn! Vì bạn quan tâm đến họ... nhũng khó khăn </w:t>
      </w:r>
      <w:r>
        <w:rPr>
          <w:i/>
        </w:rPr>
        <w:t>của họ... </w:t>
      </w:r>
      <w:r>
        <w:rPr/>
        <w:t>con cái </w:t>
      </w:r>
      <w:r>
        <w:rPr>
          <w:i/>
        </w:rPr>
        <w:t>họ... </w:t>
      </w:r>
      <w:r>
        <w:rPr/>
        <w:t>những thành công </w:t>
      </w:r>
      <w:r>
        <w:rPr>
          <w:i/>
        </w:rPr>
        <w:t>của họ.</w:t>
      </w:r>
    </w:p>
    <w:p>
      <w:pPr>
        <w:pStyle w:val="BodyText"/>
        <w:spacing w:line="360" w:lineRule="auto"/>
        <w:ind w:right="1260"/>
      </w:pPr>
      <w:r>
        <w:rPr/>
        <w:t>Bạn thể hiện sự quan tâm bằng những </w:t>
      </w:r>
      <w:r>
        <w:rPr>
          <w:i/>
        </w:rPr>
        <w:t>lời nói</w:t>
      </w:r>
      <w:r>
        <w:rPr/>
        <w:t>của mình... </w:t>
      </w:r>
      <w:r>
        <w:rPr>
          <w:i/>
        </w:rPr>
        <w:t>sự chân</w:t>
      </w:r>
      <w:r>
        <w:rPr>
          <w:i/>
        </w:rPr>
        <w:t> thành</w:t>
      </w:r>
      <w:r>
        <w:rPr/>
        <w:t>của mình... hành động cụ thể của mình, và </w:t>
      </w:r>
      <w:r>
        <w:rPr>
          <w:i/>
        </w:rPr>
        <w:t>cách bạn lắng</w:t>
      </w:r>
      <w:r>
        <w:rPr>
          <w:i/>
          <w:spacing w:val="-1"/>
        </w:rPr>
        <w:t> </w:t>
      </w:r>
      <w:r>
        <w:rPr>
          <w:i/>
        </w:rPr>
        <w:t>nghe </w:t>
      </w:r>
      <w:r>
        <w:rPr/>
        <w:t>họ với đầy sự chăm chú. Bạn biến bản thân mình trở thành một phần cảmxúc của những người bạn giao tiếp.</w:t>
      </w:r>
    </w:p>
    <w:p>
      <w:pPr>
        <w:pStyle w:val="BodyText"/>
        <w:spacing w:line="360" w:lineRule="auto" w:before="159"/>
        <w:ind w:right="1262"/>
      </w:pPr>
      <w:r>
        <w:rPr/>
        <w:t>Sự trân trọng những cảm nhận và cảm xúc của người khác sẽ giúp bạn được họ yêu mến và công nhận để tạo dựng Danh Tiếng cho bản thân.</w:t>
      </w:r>
    </w:p>
    <w:p>
      <w:pPr>
        <w:pStyle w:val="BodyText"/>
        <w:spacing w:before="160"/>
        <w:ind w:left="670" w:firstLine="0"/>
      </w:pPr>
      <w:r>
        <w:rPr/>
        <w:t>Đó</w:t>
      </w:r>
      <w:r>
        <w:rPr>
          <w:spacing w:val="-5"/>
        </w:rPr>
        <w:t> </w:t>
      </w:r>
      <w:r>
        <w:rPr/>
        <w:t>chính</w:t>
      </w:r>
      <w:r>
        <w:rPr>
          <w:spacing w:val="-4"/>
        </w:rPr>
        <w:t> </w:t>
      </w:r>
      <w:r>
        <w:rPr/>
        <w:t>là</w:t>
      </w:r>
      <w:r>
        <w:rPr>
          <w:spacing w:val="-7"/>
        </w:rPr>
        <w:t> </w:t>
      </w:r>
      <w:r>
        <w:rPr/>
        <w:t>cách</w:t>
      </w:r>
      <w:r>
        <w:rPr>
          <w:spacing w:val="-5"/>
        </w:rPr>
        <w:t> </w:t>
      </w:r>
      <w:r>
        <w:rPr/>
        <w:t>chắc</w:t>
      </w:r>
      <w:r>
        <w:rPr>
          <w:spacing w:val="-5"/>
        </w:rPr>
        <w:t> </w:t>
      </w:r>
      <w:r>
        <w:rPr/>
        <w:t>chắn</w:t>
      </w:r>
      <w:r>
        <w:rPr>
          <w:spacing w:val="-5"/>
        </w:rPr>
        <w:t> </w:t>
      </w:r>
      <w:r>
        <w:rPr/>
        <w:t>nhất</w:t>
      </w:r>
      <w:r>
        <w:rPr>
          <w:spacing w:val="-5"/>
        </w:rPr>
        <w:t> </w:t>
      </w:r>
      <w:r>
        <w:rPr/>
        <w:t>giúp</w:t>
      </w:r>
      <w:r>
        <w:rPr>
          <w:spacing w:val="-7"/>
        </w:rPr>
        <w:t> </w:t>
      </w:r>
      <w:r>
        <w:rPr/>
        <w:t>bạn</w:t>
      </w:r>
      <w:r>
        <w:rPr>
          <w:spacing w:val="-4"/>
        </w:rPr>
        <w:t> </w:t>
      </w:r>
      <w:r>
        <w:rPr/>
        <w:t>được</w:t>
      </w:r>
      <w:r>
        <w:rPr>
          <w:spacing w:val="-5"/>
        </w:rPr>
        <w:t> </w:t>
      </w:r>
      <w:r>
        <w:rPr/>
        <w:t>cả</w:t>
      </w:r>
      <w:r>
        <w:rPr>
          <w:spacing w:val="-6"/>
        </w:rPr>
        <w:t> </w:t>
      </w:r>
      <w:r>
        <w:rPr/>
        <w:t>thế</w:t>
      </w:r>
      <w:r>
        <w:rPr>
          <w:spacing w:val="-5"/>
        </w:rPr>
        <w:t> </w:t>
      </w:r>
      <w:r>
        <w:rPr/>
        <w:t>giới</w:t>
      </w:r>
      <w:r>
        <w:rPr>
          <w:spacing w:val="-4"/>
        </w:rPr>
        <w:t> </w:t>
      </w:r>
      <w:r>
        <w:rPr/>
        <w:t>yêu</w:t>
      </w:r>
      <w:r>
        <w:rPr>
          <w:spacing w:val="-2"/>
        </w:rPr>
        <w:t> </w:t>
      </w:r>
      <w:r>
        <w:rPr>
          <w:spacing w:val="-4"/>
        </w:rPr>
        <w:t>mến!</w:t>
      </w:r>
    </w:p>
    <w:p>
      <w:pPr>
        <w:pStyle w:val="Heading2"/>
        <w:spacing w:before="351"/>
        <w:rPr>
          <w:i/>
        </w:rPr>
      </w:pPr>
      <w:r>
        <w:rPr>
          <w:i/>
        </w:rPr>
        <w:t>Sức</w:t>
      </w:r>
      <w:r>
        <w:rPr>
          <w:i/>
          <w:spacing w:val="-7"/>
        </w:rPr>
        <w:t> </w:t>
      </w:r>
      <w:r>
        <w:rPr>
          <w:i/>
        </w:rPr>
        <w:t>mạnh</w:t>
      </w:r>
      <w:r>
        <w:rPr>
          <w:i/>
          <w:spacing w:val="-5"/>
        </w:rPr>
        <w:t> </w:t>
      </w:r>
      <w:r>
        <w:rPr>
          <w:i/>
        </w:rPr>
        <w:t>của</w:t>
      </w:r>
      <w:r>
        <w:rPr>
          <w:i/>
          <w:spacing w:val="-5"/>
        </w:rPr>
        <w:t> </w:t>
      </w:r>
      <w:r>
        <w:rPr>
          <w:i/>
        </w:rPr>
        <w:t>Lời</w:t>
      </w:r>
      <w:r>
        <w:rPr>
          <w:i/>
          <w:spacing w:val="-5"/>
        </w:rPr>
        <w:t> </w:t>
      </w:r>
      <w:r>
        <w:rPr>
          <w:i/>
          <w:spacing w:val="-4"/>
        </w:rPr>
        <w:t>khen</w:t>
      </w:r>
    </w:p>
    <w:p>
      <w:pPr>
        <w:pStyle w:val="BodyText"/>
        <w:spacing w:line="360" w:lineRule="auto" w:before="337"/>
        <w:ind w:right="1264"/>
      </w:pPr>
      <w:r>
        <w:rPr/>
        <w:t>Một anh chàng 29 tuổi hóm hỉnh đi phỏng vấn xin việc ở một công ty sản xuất nọ. Người phỏng vấn là một phụ nữ tầm ba mươi, dáng vẻ đạo mạo</w:t>
      </w:r>
      <w:r>
        <w:rPr>
          <w:spacing w:val="4"/>
        </w:rPr>
        <w:t> </w:t>
      </w:r>
      <w:r>
        <w:rPr/>
        <w:t>với</w:t>
      </w:r>
      <w:r>
        <w:rPr>
          <w:spacing w:val="4"/>
        </w:rPr>
        <w:t> </w:t>
      </w:r>
      <w:r>
        <w:rPr/>
        <w:t>trang</w:t>
      </w:r>
      <w:r>
        <w:rPr>
          <w:spacing w:val="4"/>
        </w:rPr>
        <w:t> </w:t>
      </w:r>
      <w:r>
        <w:rPr/>
        <w:t>phục</w:t>
      </w:r>
      <w:r>
        <w:rPr>
          <w:spacing w:val="4"/>
        </w:rPr>
        <w:t> </w:t>
      </w:r>
      <w:r>
        <w:rPr/>
        <w:t>công</w:t>
      </w:r>
      <w:r>
        <w:rPr>
          <w:spacing w:val="4"/>
        </w:rPr>
        <w:t> </w:t>
      </w:r>
      <w:r>
        <w:rPr/>
        <w:t>sở</w:t>
      </w:r>
      <w:r>
        <w:rPr>
          <w:spacing w:val="4"/>
        </w:rPr>
        <w:t> </w:t>
      </w:r>
      <w:r>
        <w:rPr/>
        <w:t>chỉn</w:t>
      </w:r>
      <w:r>
        <w:rPr>
          <w:spacing w:val="4"/>
        </w:rPr>
        <w:t> </w:t>
      </w:r>
      <w:r>
        <w:rPr/>
        <w:t>chu.</w:t>
      </w:r>
      <w:r>
        <w:rPr>
          <w:spacing w:val="3"/>
        </w:rPr>
        <w:t> </w:t>
      </w:r>
      <w:r>
        <w:rPr/>
        <w:t>Bà</w:t>
      </w:r>
      <w:r>
        <w:rPr>
          <w:spacing w:val="6"/>
        </w:rPr>
        <w:t> </w:t>
      </w:r>
      <w:r>
        <w:rPr/>
        <w:t>ấy</w:t>
      </w:r>
      <w:r>
        <w:rPr>
          <w:spacing w:val="3"/>
        </w:rPr>
        <w:t> </w:t>
      </w:r>
      <w:r>
        <w:rPr/>
        <w:t>có</w:t>
      </w:r>
      <w:r>
        <w:rPr>
          <w:spacing w:val="4"/>
        </w:rPr>
        <w:t> </w:t>
      </w:r>
      <w:r>
        <w:rPr/>
        <w:t>chiếc</w:t>
      </w:r>
      <w:r>
        <w:rPr>
          <w:spacing w:val="4"/>
        </w:rPr>
        <w:t> </w:t>
      </w:r>
      <w:r>
        <w:rPr/>
        <w:t>cằm nhô</w:t>
      </w:r>
      <w:r>
        <w:rPr>
          <w:spacing w:val="4"/>
        </w:rPr>
        <w:t> </w:t>
      </w:r>
      <w:r>
        <w:rPr/>
        <w:t>và</w:t>
      </w:r>
      <w:r>
        <w:rPr>
          <w:spacing w:val="4"/>
        </w:rPr>
        <w:t> </w:t>
      </w:r>
      <w:r>
        <w:rPr/>
        <w:t>có</w:t>
      </w:r>
      <w:r>
        <w:rPr>
          <w:spacing w:val="8"/>
        </w:rPr>
        <w:t> </w:t>
      </w:r>
      <w:r>
        <w:rPr/>
        <w:t>một</w:t>
      </w:r>
      <w:r>
        <w:rPr>
          <w:spacing w:val="3"/>
        </w:rPr>
        <w:t> </w:t>
      </w:r>
      <w:r>
        <w:rPr>
          <w:spacing w:val="-5"/>
        </w:rPr>
        <w:t>ít</w:t>
      </w:r>
    </w:p>
    <w:p>
      <w:pPr>
        <w:spacing w:after="0" w:line="360" w:lineRule="auto"/>
        <w:sectPr>
          <w:pgSz w:w="11910" w:h="16840"/>
          <w:pgMar w:top="1040" w:bottom="280" w:left="720" w:right="120"/>
        </w:sectPr>
      </w:pPr>
    </w:p>
    <w:p>
      <w:pPr>
        <w:pStyle w:val="BodyText"/>
        <w:spacing w:before="63"/>
        <w:ind w:firstLine="0"/>
        <w:jc w:val="left"/>
      </w:pPr>
      <w:r>
        <w:rPr/>
        <w:t>ria</w:t>
      </w:r>
      <w:r>
        <w:rPr>
          <w:spacing w:val="-1"/>
        </w:rPr>
        <w:t> </w:t>
      </w:r>
      <w:r>
        <w:rPr>
          <w:spacing w:val="-4"/>
        </w:rPr>
        <w:t>mép.</w:t>
      </w:r>
    </w:p>
    <w:p>
      <w:pPr>
        <w:pStyle w:val="BodyText"/>
        <w:spacing w:before="346"/>
        <w:ind w:left="670" w:firstLine="0"/>
        <w:jc w:val="left"/>
      </w:pPr>
      <w:r>
        <w:rPr/>
        <w:t>"Đầu</w:t>
      </w:r>
      <w:r>
        <w:rPr>
          <w:spacing w:val="-5"/>
        </w:rPr>
        <w:t> </w:t>
      </w:r>
      <w:r>
        <w:rPr/>
        <w:t>tiên,</w:t>
      </w:r>
      <w:r>
        <w:rPr>
          <w:spacing w:val="-3"/>
        </w:rPr>
        <w:t> </w:t>
      </w:r>
      <w:r>
        <w:rPr/>
        <w:t>tôi</w:t>
      </w:r>
      <w:r>
        <w:rPr>
          <w:spacing w:val="-2"/>
        </w:rPr>
        <w:t> </w:t>
      </w:r>
      <w:r>
        <w:rPr/>
        <w:t>muốn</w:t>
      </w:r>
      <w:r>
        <w:rPr>
          <w:spacing w:val="-5"/>
        </w:rPr>
        <w:t> </w:t>
      </w:r>
      <w:r>
        <w:rPr/>
        <w:t>biết",</w:t>
      </w:r>
      <w:r>
        <w:rPr>
          <w:spacing w:val="-7"/>
        </w:rPr>
        <w:t> </w:t>
      </w:r>
      <w:r>
        <w:rPr/>
        <w:t>bà</w:t>
      </w:r>
      <w:r>
        <w:rPr>
          <w:spacing w:val="-5"/>
        </w:rPr>
        <w:t> </w:t>
      </w:r>
      <w:r>
        <w:rPr/>
        <w:t>ta</w:t>
      </w:r>
      <w:r>
        <w:rPr>
          <w:spacing w:val="-4"/>
        </w:rPr>
        <w:t> </w:t>
      </w:r>
      <w:r>
        <w:rPr/>
        <w:t>hỏi</w:t>
      </w:r>
      <w:r>
        <w:rPr>
          <w:spacing w:val="-5"/>
        </w:rPr>
        <w:t> </w:t>
      </w:r>
      <w:r>
        <w:rPr/>
        <w:t>-</w:t>
      </w:r>
      <w:r>
        <w:rPr>
          <w:spacing w:val="-5"/>
        </w:rPr>
        <w:t> </w:t>
      </w:r>
      <w:r>
        <w:rPr/>
        <w:t>"Anh</w:t>
      </w:r>
      <w:r>
        <w:rPr>
          <w:spacing w:val="-4"/>
        </w:rPr>
        <w:t> </w:t>
      </w:r>
      <w:r>
        <w:rPr/>
        <w:t>bao</w:t>
      </w:r>
      <w:r>
        <w:rPr>
          <w:spacing w:val="-3"/>
        </w:rPr>
        <w:t> </w:t>
      </w:r>
      <w:r>
        <w:rPr/>
        <w:t>nhiêu</w:t>
      </w:r>
      <w:r>
        <w:rPr>
          <w:spacing w:val="-5"/>
        </w:rPr>
        <w:t> </w:t>
      </w:r>
      <w:r>
        <w:rPr/>
        <w:t>tuổi</w:t>
      </w:r>
      <w:r>
        <w:rPr>
          <w:spacing w:val="-5"/>
        </w:rPr>
        <w:t> </w:t>
      </w:r>
      <w:r>
        <w:rPr>
          <w:spacing w:val="-2"/>
        </w:rPr>
        <w:t>rồi?"</w:t>
      </w:r>
    </w:p>
    <w:p>
      <w:pPr>
        <w:pStyle w:val="BodyText"/>
        <w:spacing w:line="360" w:lineRule="auto" w:before="344"/>
        <w:ind w:right="1379"/>
        <w:jc w:val="left"/>
      </w:pPr>
      <w:r>
        <w:rPr/>
        <w:t>"Bên những chiếc cổng vòm sụp đổ và những ảo tưởng điêu tàn", anh ta nở nụ cười đáp lại một cách văn chương hoa mỹ. "Em bằng tuối chị!"</w:t>
      </w:r>
    </w:p>
    <w:p>
      <w:pPr>
        <w:pStyle w:val="BodyText"/>
        <w:spacing w:line="465" w:lineRule="auto" w:before="159"/>
        <w:ind w:left="670" w:right="1379" w:firstLine="0"/>
        <w:jc w:val="left"/>
      </w:pPr>
      <w:r>
        <w:rPr/>
        <w:t>Nhà</w:t>
      </w:r>
      <w:r>
        <w:rPr>
          <w:spacing w:val="-4"/>
        </w:rPr>
        <w:t> </w:t>
      </w:r>
      <w:r>
        <w:rPr/>
        <w:t>tuyến</w:t>
      </w:r>
      <w:r>
        <w:rPr>
          <w:spacing w:val="-3"/>
        </w:rPr>
        <w:t> </w:t>
      </w:r>
      <w:r>
        <w:rPr/>
        <w:t>dụng</w:t>
      </w:r>
      <w:r>
        <w:rPr>
          <w:spacing w:val="-3"/>
        </w:rPr>
        <w:t> </w:t>
      </w:r>
      <w:r>
        <w:rPr/>
        <w:t>phá</w:t>
      </w:r>
      <w:r>
        <w:rPr>
          <w:spacing w:val="-5"/>
        </w:rPr>
        <w:t> </w:t>
      </w:r>
      <w:r>
        <w:rPr/>
        <w:t>lên</w:t>
      </w:r>
      <w:r>
        <w:rPr>
          <w:spacing w:val="-3"/>
        </w:rPr>
        <w:t> </w:t>
      </w:r>
      <w:r>
        <w:rPr/>
        <w:t>cười.</w:t>
      </w:r>
      <w:r>
        <w:rPr>
          <w:spacing w:val="-3"/>
        </w:rPr>
        <w:t> </w:t>
      </w:r>
      <w:r>
        <w:rPr/>
        <w:t>"Ý</w:t>
      </w:r>
      <w:r>
        <w:rPr>
          <w:spacing w:val="-2"/>
        </w:rPr>
        <w:t> </w:t>
      </w:r>
      <w:r>
        <w:rPr/>
        <w:t>anh</w:t>
      </w:r>
      <w:r>
        <w:rPr>
          <w:spacing w:val="-2"/>
        </w:rPr>
        <w:t> </w:t>
      </w:r>
      <w:r>
        <w:rPr/>
        <w:t>là</w:t>
      </w:r>
      <w:r>
        <w:rPr>
          <w:spacing w:val="-5"/>
        </w:rPr>
        <w:t> </w:t>
      </w:r>
      <w:r>
        <w:rPr/>
        <w:t>anh</w:t>
      </w:r>
      <w:r>
        <w:rPr>
          <w:spacing w:val="-1"/>
        </w:rPr>
        <w:t> </w:t>
      </w:r>
      <w:r>
        <w:rPr>
          <w:i/>
        </w:rPr>
        <w:t>cùng</w:t>
      </w:r>
      <w:r>
        <w:rPr>
          <w:i/>
          <w:spacing w:val="-2"/>
        </w:rPr>
        <w:t> </w:t>
      </w:r>
      <w:r>
        <w:rPr/>
        <w:t>số</w:t>
      </w:r>
      <w:r>
        <w:rPr>
          <w:spacing w:val="-3"/>
        </w:rPr>
        <w:t> </w:t>
      </w:r>
      <w:r>
        <w:rPr/>
        <w:t>tuổi</w:t>
      </w:r>
      <w:r>
        <w:rPr>
          <w:spacing w:val="-6"/>
        </w:rPr>
        <w:t> </w:t>
      </w:r>
      <w:r>
        <w:rPr/>
        <w:t>như</w:t>
      </w:r>
      <w:r>
        <w:rPr>
          <w:spacing w:val="-4"/>
        </w:rPr>
        <w:t> </w:t>
      </w:r>
      <w:r>
        <w:rPr/>
        <w:t>tôi?" Anh ta gật đầu. "Cỡ cỡ đó."</w:t>
      </w:r>
    </w:p>
    <w:p>
      <w:pPr>
        <w:pStyle w:val="BodyText"/>
        <w:spacing w:line="463" w:lineRule="auto" w:before="0"/>
        <w:ind w:left="670" w:right="2837" w:firstLine="0"/>
        <w:jc w:val="left"/>
      </w:pPr>
      <w:r>
        <w:rPr/>
        <w:t>Bà</w:t>
      </w:r>
      <w:r>
        <w:rPr>
          <w:spacing w:val="-4"/>
        </w:rPr>
        <w:t> </w:t>
      </w:r>
      <w:r>
        <w:rPr/>
        <w:t>ta</w:t>
      </w:r>
      <w:r>
        <w:rPr>
          <w:spacing w:val="-4"/>
        </w:rPr>
        <w:t> </w:t>
      </w:r>
      <w:r>
        <w:rPr/>
        <w:t>hỏi</w:t>
      </w:r>
      <w:r>
        <w:rPr>
          <w:spacing w:val="-4"/>
        </w:rPr>
        <w:t> </w:t>
      </w:r>
      <w:r>
        <w:rPr/>
        <w:t>tiếp một cách</w:t>
      </w:r>
      <w:r>
        <w:rPr>
          <w:spacing w:val="-4"/>
        </w:rPr>
        <w:t> </w:t>
      </w:r>
      <w:r>
        <w:rPr/>
        <w:t>khoan</w:t>
      </w:r>
      <w:r>
        <w:rPr>
          <w:spacing w:val="-3"/>
        </w:rPr>
        <w:t> </w:t>
      </w:r>
      <w:r>
        <w:rPr/>
        <w:t>thai:</w:t>
      </w:r>
      <w:r>
        <w:rPr>
          <w:spacing w:val="-4"/>
        </w:rPr>
        <w:t> </w:t>
      </w:r>
      <w:r>
        <w:rPr/>
        <w:t>"Tôi</w:t>
      </w:r>
      <w:r>
        <w:rPr>
          <w:spacing w:val="-4"/>
        </w:rPr>
        <w:t> </w:t>
      </w:r>
      <w:r>
        <w:rPr/>
        <w:t>bao</w:t>
      </w:r>
      <w:r>
        <w:rPr>
          <w:spacing w:val="-3"/>
        </w:rPr>
        <w:t> </w:t>
      </w:r>
      <w:r>
        <w:rPr/>
        <w:t>nhiêu</w:t>
      </w:r>
      <w:r>
        <w:rPr>
          <w:spacing w:val="-3"/>
        </w:rPr>
        <w:t> </w:t>
      </w:r>
      <w:r>
        <w:rPr/>
        <w:t>tuổi?" Anh ta tỏ vẻ lúng túng.</w:t>
      </w:r>
    </w:p>
    <w:p>
      <w:pPr>
        <w:pStyle w:val="BodyText"/>
        <w:spacing w:before="1"/>
        <w:ind w:left="670" w:firstLine="0"/>
        <w:jc w:val="left"/>
      </w:pPr>
      <w:r>
        <w:rPr/>
        <w:t>"Thôi</w:t>
      </w:r>
      <w:r>
        <w:rPr>
          <w:spacing w:val="-7"/>
        </w:rPr>
        <w:t> </w:t>
      </w:r>
      <w:r>
        <w:rPr/>
        <w:t>nào",</w:t>
      </w:r>
      <w:r>
        <w:rPr>
          <w:spacing w:val="-7"/>
        </w:rPr>
        <w:t> </w:t>
      </w:r>
      <w:r>
        <w:rPr/>
        <w:t>nhà</w:t>
      </w:r>
      <w:r>
        <w:rPr>
          <w:spacing w:val="-6"/>
        </w:rPr>
        <w:t> </w:t>
      </w:r>
      <w:r>
        <w:rPr/>
        <w:t>tuyển</w:t>
      </w:r>
      <w:r>
        <w:rPr>
          <w:spacing w:val="-5"/>
        </w:rPr>
        <w:t> </w:t>
      </w:r>
      <w:r>
        <w:rPr/>
        <w:t>dụng</w:t>
      </w:r>
      <w:r>
        <w:rPr>
          <w:spacing w:val="-6"/>
        </w:rPr>
        <w:t> </w:t>
      </w:r>
      <w:r>
        <w:rPr/>
        <w:t>hối</w:t>
      </w:r>
      <w:r>
        <w:rPr>
          <w:spacing w:val="-6"/>
        </w:rPr>
        <w:t> </w:t>
      </w:r>
      <w:r>
        <w:rPr/>
        <w:t>thúc.</w:t>
      </w:r>
      <w:r>
        <w:rPr>
          <w:spacing w:val="-7"/>
        </w:rPr>
        <w:t> </w:t>
      </w:r>
      <w:r>
        <w:rPr/>
        <w:t>"Sao</w:t>
      </w:r>
      <w:r>
        <w:rPr>
          <w:spacing w:val="-6"/>
        </w:rPr>
        <w:t> </w:t>
      </w:r>
      <w:r>
        <w:rPr/>
        <w:t>giờ</w:t>
      </w:r>
      <w:r>
        <w:rPr>
          <w:spacing w:val="-6"/>
        </w:rPr>
        <w:t> </w:t>
      </w:r>
      <w:r>
        <w:rPr/>
        <w:t>anh</w:t>
      </w:r>
      <w:r>
        <w:rPr>
          <w:spacing w:val="-5"/>
        </w:rPr>
        <w:t> </w:t>
      </w:r>
      <w:r>
        <w:rPr/>
        <w:t>ngập</w:t>
      </w:r>
      <w:r>
        <w:rPr>
          <w:spacing w:val="-5"/>
        </w:rPr>
        <w:t> </w:t>
      </w:r>
      <w:r>
        <w:rPr/>
        <w:t>ngừng</w:t>
      </w:r>
      <w:r>
        <w:rPr>
          <w:spacing w:val="-5"/>
        </w:rPr>
        <w:t> </w:t>
      </w:r>
      <w:r>
        <w:rPr>
          <w:spacing w:val="-2"/>
        </w:rPr>
        <w:t>vậy?"</w:t>
      </w:r>
    </w:p>
    <w:p>
      <w:pPr>
        <w:pStyle w:val="BodyText"/>
        <w:spacing w:line="360" w:lineRule="auto" w:before="345"/>
        <w:ind w:right="1260"/>
      </w:pPr>
      <w:r>
        <w:rPr/>
        <w:t>"Em đang bối rối", anh ta nói một cách thận trọng, "vì em không biết</w:t>
      </w:r>
      <w:r>
        <w:rPr>
          <w:spacing w:val="40"/>
        </w:rPr>
        <w:t> </w:t>
      </w:r>
      <w:r>
        <w:rPr/>
        <w:t>là mình nên trả lời là chị trẻ hơn mười tuổi so với thực tế </w:t>
      </w:r>
      <w:r>
        <w:rPr>
          <w:i/>
        </w:rPr>
        <w:t>bởi khuôn mặt</w:t>
      </w:r>
      <w:r>
        <w:rPr>
          <w:i/>
        </w:rPr>
        <w:t> xinh</w:t>
      </w:r>
      <w:r>
        <w:rPr>
          <w:i/>
          <w:spacing w:val="-2"/>
        </w:rPr>
        <w:t> </w:t>
      </w:r>
      <w:r>
        <w:rPr>
          <w:i/>
        </w:rPr>
        <w:t>đẹp</w:t>
      </w:r>
      <w:r>
        <w:rPr>
          <w:i/>
          <w:spacing w:val="-2"/>
        </w:rPr>
        <w:t> </w:t>
      </w:r>
      <w:r>
        <w:rPr>
          <w:i/>
        </w:rPr>
        <w:t>của</w:t>
      </w:r>
      <w:r>
        <w:rPr>
          <w:i/>
          <w:spacing w:val="-2"/>
        </w:rPr>
        <w:t> </w:t>
      </w:r>
      <w:r>
        <w:rPr>
          <w:i/>
        </w:rPr>
        <w:t>chị,</w:t>
      </w:r>
      <w:r>
        <w:rPr>
          <w:i/>
          <w:spacing w:val="-1"/>
        </w:rPr>
        <w:t> </w:t>
      </w:r>
      <w:r>
        <w:rPr/>
        <w:t>hay</w:t>
      </w:r>
      <w:r>
        <w:rPr>
          <w:spacing w:val="-2"/>
        </w:rPr>
        <w:t> </w:t>
      </w:r>
      <w:r>
        <w:rPr/>
        <w:t>trả lời</w:t>
      </w:r>
      <w:r>
        <w:rPr>
          <w:spacing w:val="-1"/>
        </w:rPr>
        <w:t> </w:t>
      </w:r>
      <w:r>
        <w:rPr/>
        <w:t>là</w:t>
      </w:r>
      <w:r>
        <w:rPr>
          <w:spacing w:val="-1"/>
        </w:rPr>
        <w:t> </w:t>
      </w:r>
      <w:r>
        <w:rPr/>
        <w:t>chị</w:t>
      </w:r>
      <w:r>
        <w:rPr>
          <w:spacing w:val="-3"/>
        </w:rPr>
        <w:t> </w:t>
      </w:r>
      <w:r>
        <w:rPr/>
        <w:t>già</w:t>
      </w:r>
      <w:r>
        <w:rPr>
          <w:spacing w:val="-1"/>
        </w:rPr>
        <w:t> </w:t>
      </w:r>
      <w:r>
        <w:rPr/>
        <w:t>hơn mười tuổi</w:t>
      </w:r>
      <w:r>
        <w:rPr>
          <w:spacing w:val="-3"/>
        </w:rPr>
        <w:t> </w:t>
      </w:r>
      <w:r>
        <w:rPr/>
        <w:t>bởi sự</w:t>
      </w:r>
      <w:r>
        <w:rPr>
          <w:spacing w:val="-1"/>
        </w:rPr>
        <w:t> </w:t>
      </w:r>
      <w:r>
        <w:rPr/>
        <w:t>thông minh</w:t>
      </w:r>
      <w:r>
        <w:rPr>
          <w:spacing w:val="-2"/>
        </w:rPr>
        <w:t> </w:t>
      </w:r>
      <w:r>
        <w:rPr/>
        <w:t>của </w:t>
      </w:r>
      <w:r>
        <w:rPr>
          <w:spacing w:val="-4"/>
        </w:rPr>
        <w:t>chị!"</w:t>
      </w:r>
    </w:p>
    <w:p>
      <w:pPr>
        <w:pStyle w:val="BodyText"/>
        <w:spacing w:line="360" w:lineRule="auto" w:before="159"/>
        <w:ind w:right="1262"/>
      </w:pPr>
      <w:r>
        <w:rPr/>
        <w:t>Vị nữ giám đốc nhân sự bỗng chốc đỏ mặt và đổi đề tài. Cuộc phỏng vấn kết thúc chỉ sau đó vài phút.</w:t>
      </w:r>
    </w:p>
    <w:p>
      <w:pPr>
        <w:pStyle w:val="BodyText"/>
        <w:spacing w:line="360" w:lineRule="auto"/>
        <w:ind w:right="1263"/>
      </w:pPr>
      <w:r>
        <w:rPr/>
        <w:t>Lời khen ngợi mọi người một cách thật lòng. Hãy cho đi lời khen một cách hào phóng, đồng thời khen sao cho phù hợp với Từng người hoặc Từng hoàn cảnh cụ thể khác nhau.</w:t>
      </w:r>
    </w:p>
    <w:p>
      <w:pPr>
        <w:pStyle w:val="BodyText"/>
        <w:spacing w:line="360" w:lineRule="auto" w:before="158"/>
        <w:ind w:right="1262"/>
      </w:pPr>
      <w:r>
        <w:rPr/>
        <w:t>Quý bà Pompadour Từng nói rằng, "Tước hết toàn bộ gương soi của một phụ nữ, những ánh nhìn của đàn ông sẽ nói rằng cô ấy xinh đẹp thế nào. Tước hết mọi ánh nhìn của đàn ông và của cả phụ nữ dành cho cô ta, thì những đứa trẻ sẽ nói cho cô ấy biết cô ấy xinh đẹp ra sao. Phụ nữ xinh đẹp</w:t>
      </w:r>
      <w:r>
        <w:rPr>
          <w:spacing w:val="39"/>
        </w:rPr>
        <w:t> </w:t>
      </w:r>
      <w:r>
        <w:rPr/>
        <w:t>và</w:t>
      </w:r>
      <w:r>
        <w:rPr>
          <w:spacing w:val="38"/>
        </w:rPr>
        <w:t> </w:t>
      </w:r>
      <w:r>
        <w:rPr/>
        <w:t>phụ</w:t>
      </w:r>
      <w:r>
        <w:rPr>
          <w:spacing w:val="40"/>
        </w:rPr>
        <w:t> </w:t>
      </w:r>
      <w:r>
        <w:rPr/>
        <w:t>nữ</w:t>
      </w:r>
      <w:r>
        <w:rPr>
          <w:spacing w:val="38"/>
        </w:rPr>
        <w:t> </w:t>
      </w:r>
      <w:r>
        <w:rPr/>
        <w:t>không</w:t>
      </w:r>
      <w:r>
        <w:rPr>
          <w:spacing w:val="39"/>
        </w:rPr>
        <w:t> </w:t>
      </w:r>
      <w:r>
        <w:rPr/>
        <w:t>xinh</w:t>
      </w:r>
      <w:r>
        <w:rPr>
          <w:spacing w:val="39"/>
        </w:rPr>
        <w:t> </w:t>
      </w:r>
      <w:r>
        <w:rPr/>
        <w:t>đẹp</w:t>
      </w:r>
      <w:r>
        <w:rPr>
          <w:spacing w:val="39"/>
        </w:rPr>
        <w:t> </w:t>
      </w:r>
      <w:r>
        <w:rPr/>
        <w:t>khác</w:t>
      </w:r>
      <w:r>
        <w:rPr>
          <w:spacing w:val="38"/>
        </w:rPr>
        <w:t> </w:t>
      </w:r>
      <w:r>
        <w:rPr/>
        <w:t>biệt</w:t>
      </w:r>
      <w:r>
        <w:rPr>
          <w:spacing w:val="38"/>
        </w:rPr>
        <w:t> </w:t>
      </w:r>
      <w:r>
        <w:rPr/>
        <w:t>nhau</w:t>
      </w:r>
      <w:r>
        <w:rPr>
          <w:spacing w:val="39"/>
        </w:rPr>
        <w:t> </w:t>
      </w:r>
      <w:r>
        <w:rPr/>
        <w:t>đến</w:t>
      </w:r>
      <w:r>
        <w:rPr>
          <w:spacing w:val="39"/>
        </w:rPr>
        <w:t> </w:t>
      </w:r>
      <w:r>
        <w:rPr/>
        <w:t>nỗi,</w:t>
      </w:r>
      <w:r>
        <w:rPr>
          <w:spacing w:val="38"/>
        </w:rPr>
        <w:t> </w:t>
      </w:r>
      <w:r>
        <w:rPr/>
        <w:t>cả</w:t>
      </w:r>
      <w:r>
        <w:rPr>
          <w:spacing w:val="38"/>
        </w:rPr>
        <w:t> </w:t>
      </w:r>
      <w:r>
        <w:rPr/>
        <w:t>thế</w:t>
      </w:r>
      <w:r>
        <w:rPr>
          <w:spacing w:val="38"/>
        </w:rPr>
        <w:t> </w:t>
      </w:r>
      <w:r>
        <w:rPr/>
        <w:t>giới</w:t>
      </w:r>
      <w:r>
        <w:rPr>
          <w:spacing w:val="38"/>
        </w:rPr>
        <w:t> </w:t>
      </w:r>
      <w:r>
        <w:rPr/>
        <w:t>xung</w:t>
      </w:r>
    </w:p>
    <w:p>
      <w:pPr>
        <w:spacing w:after="0" w:line="360" w:lineRule="auto"/>
        <w:sectPr>
          <w:pgSz w:w="11910" w:h="16840"/>
          <w:pgMar w:top="1040" w:bottom="280" w:left="720" w:right="120"/>
        </w:sectPr>
      </w:pPr>
    </w:p>
    <w:p>
      <w:pPr>
        <w:pStyle w:val="BodyText"/>
        <w:spacing w:before="63"/>
        <w:ind w:firstLine="0"/>
        <w:jc w:val="left"/>
      </w:pPr>
      <w:r>
        <w:rPr/>
        <w:t>quanh</w:t>
      </w:r>
      <w:r>
        <w:rPr>
          <w:spacing w:val="-7"/>
        </w:rPr>
        <w:t> </w:t>
      </w:r>
      <w:r>
        <w:rPr/>
        <w:t>họ</w:t>
      </w:r>
      <w:r>
        <w:rPr>
          <w:spacing w:val="-6"/>
        </w:rPr>
        <w:t> </w:t>
      </w:r>
      <w:r>
        <w:rPr/>
        <w:t>cũng</w:t>
      </w:r>
      <w:r>
        <w:rPr>
          <w:spacing w:val="-6"/>
        </w:rPr>
        <w:t> </w:t>
      </w:r>
      <w:r>
        <w:rPr/>
        <w:t>khác</w:t>
      </w:r>
      <w:r>
        <w:rPr>
          <w:spacing w:val="-7"/>
        </w:rPr>
        <w:t> </w:t>
      </w:r>
      <w:r>
        <w:rPr/>
        <w:t>biệt</w:t>
      </w:r>
      <w:r>
        <w:rPr>
          <w:spacing w:val="-7"/>
        </w:rPr>
        <w:t> </w:t>
      </w:r>
      <w:r>
        <w:rPr>
          <w:spacing w:val="-2"/>
        </w:rPr>
        <w:t>theo!"</w:t>
      </w:r>
    </w:p>
    <w:p>
      <w:pPr>
        <w:pStyle w:val="BodyText"/>
        <w:spacing w:line="360" w:lineRule="auto" w:before="346"/>
        <w:ind w:right="1262"/>
      </w:pPr>
      <w:r>
        <w:rPr/>
        <w:t>Trong câu chuyện kể trên, vị nữ giám đốc nhân sự nọ </w:t>
      </w:r>
      <w:r>
        <w:rPr>
          <w:i/>
        </w:rPr>
        <w:t>không hề x</w:t>
      </w:r>
      <w:r>
        <w:rPr/>
        <w:t>inh đẹp,</w:t>
      </w:r>
      <w:r>
        <w:rPr>
          <w:spacing w:val="-2"/>
        </w:rPr>
        <w:t> </w:t>
      </w:r>
      <w:r>
        <w:rPr/>
        <w:t>và</w:t>
      </w:r>
      <w:r>
        <w:rPr>
          <w:spacing w:val="-1"/>
        </w:rPr>
        <w:t> </w:t>
      </w:r>
      <w:r>
        <w:rPr/>
        <w:t>bà</w:t>
      </w:r>
      <w:r>
        <w:rPr>
          <w:spacing w:val="-1"/>
        </w:rPr>
        <w:t> </w:t>
      </w:r>
      <w:r>
        <w:rPr/>
        <w:t>ta</w:t>
      </w:r>
      <w:r>
        <w:rPr>
          <w:spacing w:val="-1"/>
        </w:rPr>
        <w:t> </w:t>
      </w:r>
      <w:r>
        <w:rPr/>
        <w:t>biết</w:t>
      </w:r>
      <w:r>
        <w:rPr>
          <w:spacing w:val="-1"/>
        </w:rPr>
        <w:t> </w:t>
      </w:r>
      <w:r>
        <w:rPr/>
        <w:t>điều đó.</w:t>
      </w:r>
      <w:r>
        <w:rPr>
          <w:spacing w:val="-2"/>
        </w:rPr>
        <w:t> </w:t>
      </w:r>
      <w:r>
        <w:rPr/>
        <w:t>Đối</w:t>
      </w:r>
      <w:r>
        <w:rPr>
          <w:spacing w:val="-1"/>
        </w:rPr>
        <w:t> </w:t>
      </w:r>
      <w:r>
        <w:rPr/>
        <w:t>với</w:t>
      </w:r>
      <w:r>
        <w:rPr>
          <w:spacing w:val="-1"/>
        </w:rPr>
        <w:t> </w:t>
      </w:r>
      <w:r>
        <w:rPr/>
        <w:t>bà</w:t>
      </w:r>
      <w:r>
        <w:rPr>
          <w:spacing w:val="-3"/>
        </w:rPr>
        <w:t> </w:t>
      </w:r>
      <w:r>
        <w:rPr/>
        <w:t>ta,</w:t>
      </w:r>
      <w:r>
        <w:rPr>
          <w:spacing w:val="-2"/>
        </w:rPr>
        <w:t> </w:t>
      </w:r>
      <w:r>
        <w:rPr/>
        <w:t>lời</w:t>
      </w:r>
      <w:r>
        <w:rPr>
          <w:spacing w:val="-1"/>
        </w:rPr>
        <w:t> </w:t>
      </w:r>
      <w:r>
        <w:rPr/>
        <w:t>khen giả</w:t>
      </w:r>
      <w:r>
        <w:rPr>
          <w:spacing w:val="-1"/>
        </w:rPr>
        <w:t> </w:t>
      </w:r>
      <w:r>
        <w:rPr/>
        <w:t>tạo của</w:t>
      </w:r>
      <w:r>
        <w:rPr>
          <w:spacing w:val="-1"/>
        </w:rPr>
        <w:t> </w:t>
      </w:r>
      <w:r>
        <w:rPr/>
        <w:t>anh chàng ứng viên nọ vừa mang tính xúc phạm, vừa đánh trúng vào bộ phận khiến bà ta nhạy cảm nhất khuôn mặt!</w:t>
      </w:r>
    </w:p>
    <w:p>
      <w:pPr>
        <w:pStyle w:val="BodyText"/>
        <w:spacing w:line="360" w:lineRule="auto"/>
        <w:ind w:right="1260"/>
      </w:pPr>
      <w:r>
        <w:rPr/>
        <w:t>Lời</w:t>
      </w:r>
      <w:r>
        <w:rPr>
          <w:spacing w:val="-1"/>
        </w:rPr>
        <w:t> </w:t>
      </w:r>
      <w:r>
        <w:rPr/>
        <w:t>khen là</w:t>
      </w:r>
      <w:r>
        <w:rPr>
          <w:spacing w:val="-1"/>
        </w:rPr>
        <w:t> </w:t>
      </w:r>
      <w:r>
        <w:rPr/>
        <w:t>thứ ngôn ngữ</w:t>
      </w:r>
      <w:r>
        <w:rPr>
          <w:spacing w:val="-1"/>
        </w:rPr>
        <w:t> </w:t>
      </w:r>
      <w:r>
        <w:rPr/>
        <w:t>đề</w:t>
      </w:r>
      <w:r>
        <w:rPr>
          <w:spacing w:val="-1"/>
        </w:rPr>
        <w:t> </w:t>
      </w:r>
      <w:r>
        <w:rPr/>
        <w:t>cao Danh Tiếng con người và</w:t>
      </w:r>
      <w:r>
        <w:rPr>
          <w:spacing w:val="-1"/>
        </w:rPr>
        <w:t> </w:t>
      </w:r>
      <w:r>
        <w:rPr/>
        <w:t>có tính chất toàn cầu. Tuy nhiên nó cần phải được sử dụng đúng nơi đứng chỗ, vì phản ứng cá nhân của mỗi người với lời khen không giống nhau.</w:t>
      </w:r>
    </w:p>
    <w:p>
      <w:pPr>
        <w:pStyle w:val="BodyText"/>
        <w:spacing w:line="360" w:lineRule="auto" w:before="159"/>
        <w:ind w:right="1263"/>
      </w:pPr>
      <w:r>
        <w:rPr/>
        <w:t>Lời khen là cách đơn giản để tạo bầu không khí vui vẻ và gắn kết mọi người với nhau, và chẳng ai thích bị chỉ trích hay chê bai.</w:t>
      </w:r>
    </w:p>
    <w:p>
      <w:pPr>
        <w:spacing w:line="360" w:lineRule="auto" w:before="161"/>
        <w:ind w:left="100" w:right="1263" w:firstLine="569"/>
        <w:jc w:val="both"/>
        <w:rPr>
          <w:i/>
          <w:sz w:val="32"/>
        </w:rPr>
      </w:pPr>
      <w:r>
        <w:rPr>
          <w:i/>
          <w:sz w:val="32"/>
        </w:rPr>
        <w:t>Lý do vì sao người này chẳng bao giờ nói chuyện với người kia đơn</w:t>
      </w:r>
      <w:r>
        <w:rPr>
          <w:i/>
          <w:sz w:val="32"/>
        </w:rPr>
        <w:t> giản là vì họ chẳng biết nói gì.</w:t>
      </w:r>
    </w:p>
    <w:p>
      <w:pPr>
        <w:pStyle w:val="BodyText"/>
        <w:spacing w:line="360" w:lineRule="auto" w:before="160"/>
        <w:ind w:right="1262"/>
      </w:pPr>
      <w:r>
        <w:rPr/>
        <w:t>Nhiều người trong chúng ta </w:t>
      </w:r>
      <w:r>
        <w:rPr>
          <w:i/>
        </w:rPr>
        <w:t>thích </w:t>
      </w:r>
      <w:r>
        <w:rPr/>
        <w:t>soi mói lỗi lầm hay khuyết điểm của nhau. Chúng ta chẳng mấy khi nhận thức được rằng hành động đó đồng nghĩa với việc tự đề cao bản thân và hạ thấp người khác.</w:t>
      </w:r>
      <w:r>
        <w:rPr>
          <w:spacing w:val="-1"/>
        </w:rPr>
        <w:t> </w:t>
      </w:r>
      <w:r>
        <w:rPr/>
        <w:t>Nếu một người cứ chăm</w:t>
      </w:r>
      <w:r>
        <w:rPr>
          <w:spacing w:val="-1"/>
        </w:rPr>
        <w:t> </w:t>
      </w:r>
      <w:r>
        <w:rPr/>
        <w:t>chăm</w:t>
      </w:r>
      <w:r>
        <w:rPr>
          <w:spacing w:val="-1"/>
        </w:rPr>
        <w:t> </w:t>
      </w:r>
      <w:r>
        <w:rPr/>
        <w:t>tìm</w:t>
      </w:r>
      <w:r>
        <w:rPr>
          <w:spacing w:val="-1"/>
        </w:rPr>
        <w:t> </w:t>
      </w:r>
      <w:r>
        <w:rPr/>
        <w:t>lỗi, kiếm</w:t>
      </w:r>
      <w:r>
        <w:rPr>
          <w:spacing w:val="-1"/>
        </w:rPr>
        <w:t> </w:t>
      </w:r>
      <w:r>
        <w:rPr/>
        <w:t>cớ chỉ trích hay chê bai người khác, đó chẳng qua là một biểu hiện của sự thiếu tự tin.</w:t>
      </w:r>
    </w:p>
    <w:p>
      <w:pPr>
        <w:pStyle w:val="BodyText"/>
        <w:spacing w:line="360" w:lineRule="auto" w:before="160"/>
        <w:ind w:right="1263"/>
      </w:pPr>
      <w:r>
        <w:rPr/>
        <w:t>Khi chúng ta thực hiện một công việc, làm một bài tập hay tiến hành một dự án quan trọng nào đó, chúng ta luôn mong muốn nó sẽ được mọi người công nhận.</w:t>
      </w:r>
    </w:p>
    <w:p>
      <w:pPr>
        <w:pStyle w:val="BodyText"/>
        <w:spacing w:line="360" w:lineRule="auto"/>
        <w:ind w:right="1262"/>
      </w:pPr>
      <w:r>
        <w:rPr/>
        <w:t>Khi chúng ta chuẩn bị một bữa ăn, nấu đi nấu lại cho đến khi món ăn thật ngon, đầu tư biết bao nhiêu tâm sức vào đó và trình bày món ăn bằng tất cả nhiệt huyết và trái tim, hẳn là chúng ta mong muốn được khen ngợi. Nếu không, chúng ta sẽ cảm thấy thất vọng hoặc bị tổn thương. Khao khát</w:t>
      </w:r>
    </w:p>
    <w:p>
      <w:pPr>
        <w:spacing w:after="0" w:line="360" w:lineRule="auto"/>
        <w:sectPr>
          <w:pgSz w:w="11910" w:h="16840"/>
          <w:pgMar w:top="1040" w:bottom="280" w:left="720" w:right="120"/>
        </w:sectPr>
      </w:pPr>
    </w:p>
    <w:p>
      <w:pPr>
        <w:pStyle w:val="BodyText"/>
        <w:spacing w:before="63"/>
        <w:ind w:firstLine="0"/>
        <w:jc w:val="left"/>
      </w:pPr>
      <w:r>
        <w:rPr/>
        <w:t>được</w:t>
      </w:r>
      <w:r>
        <w:rPr>
          <w:spacing w:val="-7"/>
        </w:rPr>
        <w:t> </w:t>
      </w:r>
      <w:r>
        <w:rPr/>
        <w:t>công</w:t>
      </w:r>
      <w:r>
        <w:rPr>
          <w:spacing w:val="-5"/>
        </w:rPr>
        <w:t> </w:t>
      </w:r>
      <w:r>
        <w:rPr/>
        <w:t>nhận</w:t>
      </w:r>
      <w:r>
        <w:rPr>
          <w:spacing w:val="-5"/>
        </w:rPr>
        <w:t> </w:t>
      </w:r>
      <w:r>
        <w:rPr/>
        <w:t>của</w:t>
      </w:r>
      <w:r>
        <w:rPr>
          <w:spacing w:val="-6"/>
        </w:rPr>
        <w:t> </w:t>
      </w:r>
      <w:r>
        <w:rPr/>
        <w:t>chúng</w:t>
      </w:r>
      <w:r>
        <w:rPr>
          <w:spacing w:val="-5"/>
        </w:rPr>
        <w:t> </w:t>
      </w:r>
      <w:r>
        <w:rPr/>
        <w:t>ta</w:t>
      </w:r>
      <w:r>
        <w:rPr>
          <w:spacing w:val="-7"/>
        </w:rPr>
        <w:t> </w:t>
      </w:r>
      <w:r>
        <w:rPr/>
        <w:t>bị</w:t>
      </w:r>
      <w:r>
        <w:rPr>
          <w:spacing w:val="-6"/>
        </w:rPr>
        <w:t> </w:t>
      </w:r>
      <w:r>
        <w:rPr/>
        <w:t>hờ</w:t>
      </w:r>
      <w:r>
        <w:rPr>
          <w:spacing w:val="-7"/>
        </w:rPr>
        <w:t> </w:t>
      </w:r>
      <w:r>
        <w:rPr/>
        <w:t>hững</w:t>
      </w:r>
      <w:r>
        <w:rPr>
          <w:spacing w:val="-3"/>
        </w:rPr>
        <w:t> </w:t>
      </w:r>
      <w:r>
        <w:rPr/>
        <w:t>một</w:t>
      </w:r>
      <w:r>
        <w:rPr>
          <w:spacing w:val="-3"/>
        </w:rPr>
        <w:t> </w:t>
      </w:r>
      <w:r>
        <w:rPr/>
        <w:t>cách</w:t>
      </w:r>
      <w:r>
        <w:rPr>
          <w:spacing w:val="-5"/>
        </w:rPr>
        <w:t> </w:t>
      </w:r>
      <w:r>
        <w:rPr/>
        <w:t>nhẫn</w:t>
      </w:r>
      <w:r>
        <w:rPr>
          <w:spacing w:val="-5"/>
        </w:rPr>
        <w:t> </w:t>
      </w:r>
      <w:r>
        <w:rPr>
          <w:spacing w:val="-4"/>
        </w:rPr>
        <w:t>tâm.</w:t>
      </w:r>
    </w:p>
    <w:p>
      <w:pPr>
        <w:spacing w:line="360" w:lineRule="auto" w:before="346"/>
        <w:ind w:left="100" w:right="1263" w:firstLine="569"/>
        <w:jc w:val="both"/>
        <w:rPr>
          <w:i/>
          <w:sz w:val="32"/>
        </w:rPr>
      </w:pPr>
      <w:r>
        <w:rPr>
          <w:i/>
          <w:sz w:val="32"/>
        </w:rPr>
        <w:t>Trong</w:t>
      </w:r>
      <w:r>
        <w:rPr>
          <w:i/>
          <w:spacing w:val="-2"/>
          <w:sz w:val="32"/>
        </w:rPr>
        <w:t> </w:t>
      </w:r>
      <w:r>
        <w:rPr>
          <w:i/>
          <w:sz w:val="32"/>
        </w:rPr>
        <w:t>nhiều</w:t>
      </w:r>
      <w:r>
        <w:rPr>
          <w:i/>
          <w:spacing w:val="-2"/>
          <w:sz w:val="32"/>
        </w:rPr>
        <w:t> </w:t>
      </w:r>
      <w:r>
        <w:rPr>
          <w:i/>
          <w:sz w:val="32"/>
        </w:rPr>
        <w:t>trường</w:t>
      </w:r>
      <w:r>
        <w:rPr>
          <w:i/>
          <w:spacing w:val="-2"/>
          <w:sz w:val="32"/>
        </w:rPr>
        <w:t> </w:t>
      </w:r>
      <w:r>
        <w:rPr>
          <w:i/>
          <w:sz w:val="32"/>
        </w:rPr>
        <w:t>hợp,</w:t>
      </w:r>
      <w:r>
        <w:rPr>
          <w:i/>
          <w:spacing w:val="-4"/>
          <w:sz w:val="32"/>
        </w:rPr>
        <w:t> </w:t>
      </w:r>
      <w:r>
        <w:rPr>
          <w:i/>
          <w:sz w:val="32"/>
        </w:rPr>
        <w:t>sự</w:t>
      </w:r>
      <w:r>
        <w:rPr>
          <w:i/>
          <w:spacing w:val="-2"/>
          <w:sz w:val="32"/>
        </w:rPr>
        <w:t> </w:t>
      </w:r>
      <w:r>
        <w:rPr>
          <w:i/>
          <w:sz w:val="32"/>
        </w:rPr>
        <w:t>khác</w:t>
      </w:r>
      <w:r>
        <w:rPr>
          <w:i/>
          <w:spacing w:val="-3"/>
          <w:sz w:val="32"/>
        </w:rPr>
        <w:t> </w:t>
      </w:r>
      <w:r>
        <w:rPr>
          <w:i/>
          <w:sz w:val="32"/>
        </w:rPr>
        <w:t>biệt</w:t>
      </w:r>
      <w:r>
        <w:rPr>
          <w:i/>
          <w:spacing w:val="-3"/>
          <w:sz w:val="32"/>
        </w:rPr>
        <w:t> </w:t>
      </w:r>
      <w:r>
        <w:rPr>
          <w:i/>
          <w:sz w:val="32"/>
        </w:rPr>
        <w:t>duy</w:t>
      </w:r>
      <w:r>
        <w:rPr>
          <w:i/>
          <w:spacing w:val="-3"/>
          <w:sz w:val="32"/>
        </w:rPr>
        <w:t> </w:t>
      </w:r>
      <w:r>
        <w:rPr>
          <w:i/>
          <w:sz w:val="32"/>
        </w:rPr>
        <w:t>nhất</w:t>
      </w:r>
      <w:r>
        <w:rPr>
          <w:i/>
          <w:spacing w:val="-3"/>
          <w:sz w:val="32"/>
        </w:rPr>
        <w:t> </w:t>
      </w:r>
      <w:r>
        <w:rPr>
          <w:i/>
          <w:sz w:val="32"/>
        </w:rPr>
        <w:t>giữa</w:t>
      </w:r>
      <w:r>
        <w:rPr>
          <w:i/>
          <w:spacing w:val="-2"/>
          <w:sz w:val="32"/>
        </w:rPr>
        <w:t> </w:t>
      </w:r>
      <w:r>
        <w:rPr>
          <w:i/>
          <w:sz w:val="32"/>
        </w:rPr>
        <w:t>người</w:t>
      </w:r>
      <w:r>
        <w:rPr>
          <w:i/>
          <w:spacing w:val="-3"/>
          <w:sz w:val="32"/>
        </w:rPr>
        <w:t> </w:t>
      </w:r>
      <w:r>
        <w:rPr>
          <w:i/>
          <w:sz w:val="32"/>
        </w:rPr>
        <w:t>tốt</w:t>
      </w:r>
      <w:r>
        <w:rPr>
          <w:i/>
          <w:spacing w:val="-3"/>
          <w:sz w:val="32"/>
        </w:rPr>
        <w:t> </w:t>
      </w:r>
      <w:r>
        <w:rPr>
          <w:i/>
          <w:sz w:val="32"/>
        </w:rPr>
        <w:t>và</w:t>
      </w:r>
      <w:r>
        <w:rPr>
          <w:i/>
          <w:spacing w:val="-3"/>
          <w:sz w:val="32"/>
        </w:rPr>
        <w:t> </w:t>
      </w:r>
      <w:r>
        <w:rPr>
          <w:i/>
          <w:sz w:val="32"/>
        </w:rPr>
        <w:t>người</w:t>
      </w:r>
      <w:r>
        <w:rPr>
          <w:i/>
          <w:sz w:val="32"/>
        </w:rPr>
        <w:t> không tốt chỉ là một lời khen chân thành!</w:t>
      </w:r>
    </w:p>
    <w:p>
      <w:pPr>
        <w:pStyle w:val="BodyText"/>
        <w:spacing w:line="360" w:lineRule="auto" w:before="160"/>
        <w:ind w:right="1261"/>
      </w:pPr>
      <w:r>
        <w:rPr/>
        <w:t>Chúng ta cảm thấy mình được đối xử không công bằng, thế là phát</w:t>
      </w:r>
      <w:r>
        <w:rPr>
          <w:spacing w:val="40"/>
        </w:rPr>
        <w:t> </w:t>
      </w:r>
      <w:r>
        <w:rPr/>
        <w:t>sinh cãi vã hay ẩu đả để "chỉnh" lại cho "đúng". Hoặc chúng ta sẽ ghi hận để đợi ngày báo thù.</w:t>
      </w:r>
    </w:p>
    <w:p>
      <w:pPr>
        <w:pStyle w:val="BodyText"/>
        <w:spacing w:line="360" w:lineRule="auto" w:before="159"/>
        <w:ind w:right="1262"/>
      </w:pPr>
      <w:r>
        <w:rPr/>
        <w:t>Kể cả khi bạn bị đối xử không công bằng nhưng bạn vẫn tỏ ra bình thản, đó có thể là vì chung quanh bạn còn có những người khác, và bạn phải che giấu sự tức giận để giữ thể diện cho bản thân – cũng là một biểu hiện của Tử Huyệt Danh Tiếng.</w:t>
      </w:r>
    </w:p>
    <w:p>
      <w:pPr>
        <w:pStyle w:val="BodyText"/>
        <w:spacing w:line="360" w:lineRule="auto" w:before="162"/>
        <w:ind w:right="1264"/>
      </w:pPr>
      <w:r>
        <w:rPr/>
        <w:t>Khi những ngôn từ hay hành động của chúng ta đụng chạm đến từ Huyệt Danh Tiếng của người khác theo cách tiêu cực, chúng thừa sức gây nên những xung đột nghiêm trọng. Đó có thể là những cơn giận dữ thái độ chống đối cực đoan, sự căm ghét và bạo lực.</w:t>
      </w:r>
    </w:p>
    <w:p>
      <w:pPr>
        <w:pStyle w:val="BodyText"/>
        <w:spacing w:line="360" w:lineRule="auto"/>
        <w:ind w:right="1262"/>
      </w:pPr>
      <w:r>
        <w:rPr/>
        <w:t>Vợ chồng đụng chạm Tử Huyệt Danh Tiếng của nhau có thể gây "chiến tranh lạnh", dẹp bỏ mọi cử chỉ yêu thương gắn kết!</w:t>
      </w:r>
    </w:p>
    <w:p>
      <w:pPr>
        <w:spacing w:line="360" w:lineRule="auto" w:before="158"/>
        <w:ind w:left="100" w:right="1263" w:firstLine="569"/>
        <w:jc w:val="both"/>
        <w:rPr>
          <w:i/>
          <w:sz w:val="32"/>
        </w:rPr>
      </w:pPr>
      <w:r>
        <w:rPr>
          <w:sz w:val="32"/>
        </w:rPr>
        <w:t>Một cô vợ nọ đã nuôi lòng căm</w:t>
      </w:r>
      <w:r>
        <w:rPr>
          <w:spacing w:val="-4"/>
          <w:sz w:val="32"/>
        </w:rPr>
        <w:t> </w:t>
      </w:r>
      <w:r>
        <w:rPr>
          <w:sz w:val="32"/>
        </w:rPr>
        <w:t>ghét bà chị dâu suốt nhiều năm</w:t>
      </w:r>
      <w:r>
        <w:rPr>
          <w:spacing w:val="-1"/>
          <w:sz w:val="32"/>
        </w:rPr>
        <w:t> </w:t>
      </w:r>
      <w:r>
        <w:rPr>
          <w:sz w:val="32"/>
        </w:rPr>
        <w:t>trời chỉ vì một lần cô vô tình nghe chị dâu ngổi lê đôi mách với hàng xóm rằng: </w:t>
      </w:r>
      <w:r>
        <w:rPr>
          <w:i/>
          <w:sz w:val="32"/>
        </w:rPr>
        <w:t>"Chẳng hiểu sao mà thằng em mình có thể chịu đựng được tính khí nắng</w:t>
      </w:r>
      <w:r>
        <w:rPr>
          <w:i/>
          <w:sz w:val="32"/>
        </w:rPr>
        <w:t> mưa thất thường của con vợ nó !"</w:t>
      </w:r>
    </w:p>
    <w:p>
      <w:pPr>
        <w:spacing w:line="360" w:lineRule="auto" w:before="162"/>
        <w:ind w:left="100" w:right="1258" w:firstLine="569"/>
        <w:jc w:val="both"/>
        <w:rPr>
          <w:i/>
          <w:sz w:val="32"/>
        </w:rPr>
      </w:pPr>
      <w:r>
        <w:rPr>
          <w:sz w:val="32"/>
        </w:rPr>
        <w:t>Một người đàn ông Tử mặt anh trai mình chỉ vì một câu lỡ lời vô tình của người anh: </w:t>
      </w:r>
      <w:r>
        <w:rPr>
          <w:i/>
          <w:sz w:val="32"/>
        </w:rPr>
        <w:t>"Anh ghét mỗi buổi sáng thức dậy chỉ để thấy cái bản mặt</w:t>
      </w:r>
      <w:r>
        <w:rPr>
          <w:i/>
          <w:sz w:val="32"/>
        </w:rPr>
        <w:t> vợ chú nhìn anh trên giường!"</w:t>
      </w:r>
    </w:p>
    <w:p>
      <w:pPr>
        <w:pStyle w:val="BodyText"/>
        <w:spacing w:before="159"/>
        <w:ind w:left="670" w:firstLine="0"/>
      </w:pPr>
      <w:r>
        <w:rPr/>
        <w:t>Emerson</w:t>
      </w:r>
      <w:r>
        <w:rPr>
          <w:spacing w:val="10"/>
        </w:rPr>
        <w:t> </w:t>
      </w:r>
      <w:r>
        <w:rPr/>
        <w:t>Từng</w:t>
      </w:r>
      <w:r>
        <w:rPr>
          <w:spacing w:val="9"/>
        </w:rPr>
        <w:t> </w:t>
      </w:r>
      <w:r>
        <w:rPr/>
        <w:t>nói</w:t>
      </w:r>
      <w:r>
        <w:rPr>
          <w:spacing w:val="5"/>
        </w:rPr>
        <w:t> </w:t>
      </w:r>
      <w:r>
        <w:rPr/>
        <w:t>rằng:</w:t>
      </w:r>
      <w:r>
        <w:rPr>
          <w:spacing w:val="8"/>
        </w:rPr>
        <w:t> </w:t>
      </w:r>
      <w:r>
        <w:rPr/>
        <w:t>"Đôi</w:t>
      </w:r>
      <w:r>
        <w:rPr>
          <w:spacing w:val="8"/>
        </w:rPr>
        <w:t> </w:t>
      </w:r>
      <w:r>
        <w:rPr/>
        <w:t>khi</w:t>
      </w:r>
      <w:r>
        <w:rPr>
          <w:spacing w:val="8"/>
        </w:rPr>
        <w:t> </w:t>
      </w:r>
      <w:r>
        <w:rPr/>
        <w:t>ta</w:t>
      </w:r>
      <w:r>
        <w:rPr>
          <w:spacing w:val="8"/>
        </w:rPr>
        <w:t> </w:t>
      </w:r>
      <w:r>
        <w:rPr/>
        <w:t>chỉ</w:t>
      </w:r>
      <w:r>
        <w:rPr>
          <w:spacing w:val="10"/>
        </w:rPr>
        <w:t> </w:t>
      </w:r>
      <w:r>
        <w:rPr/>
        <w:t>cần</w:t>
      </w:r>
      <w:r>
        <w:rPr>
          <w:spacing w:val="9"/>
        </w:rPr>
        <w:t> </w:t>
      </w:r>
      <w:r>
        <w:rPr/>
        <w:t>thốt</w:t>
      </w:r>
      <w:r>
        <w:rPr>
          <w:spacing w:val="8"/>
        </w:rPr>
        <w:t> </w:t>
      </w:r>
      <w:r>
        <w:rPr/>
        <w:t>ra</w:t>
      </w:r>
      <w:r>
        <w:rPr>
          <w:spacing w:val="7"/>
        </w:rPr>
        <w:t> </w:t>
      </w:r>
      <w:r>
        <w:rPr/>
        <w:t>hai</w:t>
      </w:r>
      <w:r>
        <w:rPr>
          <w:spacing w:val="8"/>
        </w:rPr>
        <w:t> </w:t>
      </w:r>
      <w:r>
        <w:rPr/>
        <w:t>hoặc</w:t>
      </w:r>
      <w:r>
        <w:rPr>
          <w:spacing w:val="8"/>
        </w:rPr>
        <w:t> </w:t>
      </w:r>
      <w:r>
        <w:rPr/>
        <w:t>ba</w:t>
      </w:r>
      <w:r>
        <w:rPr>
          <w:spacing w:val="8"/>
        </w:rPr>
        <w:t> </w:t>
      </w:r>
      <w:r>
        <w:rPr/>
        <w:t>chữ</w:t>
      </w:r>
      <w:r>
        <w:rPr>
          <w:spacing w:val="9"/>
        </w:rPr>
        <w:t> </w:t>
      </w:r>
      <w:r>
        <w:rPr>
          <w:spacing w:val="-5"/>
        </w:rPr>
        <w:t>là</w:t>
      </w:r>
    </w:p>
    <w:p>
      <w:pPr>
        <w:spacing w:after="0"/>
        <w:sectPr>
          <w:pgSz w:w="11910" w:h="16840"/>
          <w:pgMar w:top="1040" w:bottom="280" w:left="720" w:right="120"/>
        </w:sectPr>
      </w:pPr>
    </w:p>
    <w:p>
      <w:pPr>
        <w:pStyle w:val="BodyText"/>
        <w:spacing w:line="360" w:lineRule="auto" w:before="63"/>
        <w:ind w:right="1266" w:firstLine="0"/>
      </w:pPr>
      <w:r>
        <w:rPr/>
        <w:t>đủ để đánh sập lòng kiêu hãnh của một người bất kể lòng kiêu hãnh đó cao ngất trời đấn đâu."</w:t>
      </w:r>
    </w:p>
    <w:p>
      <w:pPr>
        <w:pStyle w:val="BodyText"/>
        <w:spacing w:line="360" w:lineRule="auto" w:before="162"/>
        <w:ind w:right="1262"/>
      </w:pPr>
      <w:r>
        <w:rPr/>
        <w:t>Quá nhiều lần trong đời, chúng ta thấy Tử Huyệt Danh Tiếng mong manh của mình bị khuấy động bởi những hành động hay ngôn từ sắc lẻm </w:t>
      </w:r>
      <w:r>
        <w:rPr>
          <w:spacing w:val="-4"/>
        </w:rPr>
        <w:t>đó.</w:t>
      </w:r>
    </w:p>
    <w:p>
      <w:pPr>
        <w:pStyle w:val="BodyText"/>
        <w:spacing w:line="360" w:lineRule="auto"/>
        <w:ind w:right="1262"/>
      </w:pPr>
      <w:r>
        <w:rPr/>
        <w:t>Nhớ lại xem bạn đã từng chứng kiến bao nhiêu lần trong đời mình những tình huống con người chịu sự chi phối của Tử Huyệt Danh Tiếng: một bà vợ muốn mua bằng được một bộ đầm màu tím kết hợp xanh lá cây đắt tiền chỉ để được chồng khen; một ông chồng quyết định mua một chiếc áo khoác xám đen với thiết kế ô cờ mà vợ mình chấm; một cô gái trẻ sắm một chiếc nón vuông độc đáo chỉ để khoe với bạn trai.</w:t>
      </w:r>
    </w:p>
    <w:p>
      <w:pPr>
        <w:pStyle w:val="BodyText"/>
        <w:spacing w:line="360" w:lineRule="auto" w:before="159"/>
        <w:ind w:right="1262"/>
      </w:pPr>
      <w:r>
        <w:rPr/>
        <w:t>Tưởng tượng tiếp nào, ông chồng nọ sẽ bình phẩm chiếc đầm xanh lá cây và tím mà vợ đang mặc thử như thế nào khi chưa thấy giá! Tưởng tượng nụ cười của bà vợ trong hoạt cảnh thứ hai khi ông chồng hỏi rằng bà ấy có ưng ý với chiếc áo khoác ô cờ hay không! Rồi hình dung cảnh cô gái trẻ kia giận dữ như thế nào khi gặp bạn trai hôm Chủ nhật vừa qua, chỉ vì anh ta mải hí hoáy với vết bẩn trên áo mà không để ý thấy chiếc mũ mới mua của cô. Khi cô ta hỏi anh rằng anh có thích chiếc mũ đó không, anh ta đã nói gì?</w:t>
      </w:r>
    </w:p>
    <w:p>
      <w:pPr>
        <w:spacing w:line="360" w:lineRule="auto" w:before="161"/>
        <w:ind w:left="100" w:right="1264" w:firstLine="569"/>
        <w:jc w:val="both"/>
        <w:rPr>
          <w:i/>
          <w:sz w:val="32"/>
        </w:rPr>
      </w:pPr>
      <w:r>
        <w:rPr>
          <w:i/>
          <w:sz w:val="32"/>
        </w:rPr>
        <w:t>"Một cái mũ vuông à? Cưng ơi</w:t>
      </w:r>
      <w:r>
        <w:rPr>
          <w:b/>
          <w:sz w:val="32"/>
        </w:rPr>
        <w:t>, </w:t>
      </w:r>
      <w:r>
        <w:rPr>
          <w:i/>
          <w:sz w:val="32"/>
        </w:rPr>
        <w:t>nó thích hợp với một con la với cái</w:t>
      </w:r>
      <w:r>
        <w:rPr>
          <w:i/>
          <w:sz w:val="32"/>
        </w:rPr>
        <w:t> đầu vuông vức chứ không phải em!"</w:t>
      </w:r>
    </w:p>
    <w:p>
      <w:pPr>
        <w:pStyle w:val="BodyText"/>
        <w:spacing w:before="160"/>
        <w:ind w:left="670" w:firstLine="0"/>
      </w:pPr>
      <w:r>
        <w:rPr/>
        <w:t>Cô</w:t>
      </w:r>
      <w:r>
        <w:rPr>
          <w:spacing w:val="-4"/>
        </w:rPr>
        <w:t> </w:t>
      </w:r>
      <w:r>
        <w:rPr/>
        <w:t>ấy</w:t>
      </w:r>
      <w:r>
        <w:rPr>
          <w:spacing w:val="-6"/>
        </w:rPr>
        <w:t> </w:t>
      </w:r>
      <w:r>
        <w:rPr/>
        <w:t>sẽ</w:t>
      </w:r>
      <w:r>
        <w:rPr>
          <w:spacing w:val="-4"/>
        </w:rPr>
        <w:t> </w:t>
      </w:r>
      <w:r>
        <w:rPr/>
        <w:t>phản</w:t>
      </w:r>
      <w:r>
        <w:rPr>
          <w:spacing w:val="-4"/>
        </w:rPr>
        <w:t> </w:t>
      </w:r>
      <w:r>
        <w:rPr/>
        <w:t>ứng</w:t>
      </w:r>
      <w:r>
        <w:rPr>
          <w:spacing w:val="-4"/>
        </w:rPr>
        <w:t> </w:t>
      </w:r>
      <w:r>
        <w:rPr/>
        <w:t>ra</w:t>
      </w:r>
      <w:r>
        <w:rPr>
          <w:spacing w:val="-6"/>
        </w:rPr>
        <w:t> </w:t>
      </w:r>
      <w:r>
        <w:rPr/>
        <w:t>sao,</w:t>
      </w:r>
      <w:r>
        <w:rPr>
          <w:spacing w:val="-3"/>
        </w:rPr>
        <w:t> </w:t>
      </w:r>
      <w:r>
        <w:rPr/>
        <w:t>tôi</w:t>
      </w:r>
      <w:r>
        <w:rPr>
          <w:spacing w:val="-5"/>
        </w:rPr>
        <w:t> </w:t>
      </w:r>
      <w:r>
        <w:rPr/>
        <w:t>để</w:t>
      </w:r>
      <w:r>
        <w:rPr>
          <w:spacing w:val="-6"/>
        </w:rPr>
        <w:t> </w:t>
      </w:r>
      <w:r>
        <w:rPr/>
        <w:t>bạn</w:t>
      </w:r>
      <w:r>
        <w:rPr>
          <w:spacing w:val="-4"/>
        </w:rPr>
        <w:t> </w:t>
      </w:r>
      <w:r>
        <w:rPr/>
        <w:t>tự</w:t>
      </w:r>
      <w:r>
        <w:rPr>
          <w:spacing w:val="-6"/>
        </w:rPr>
        <w:t> </w:t>
      </w:r>
      <w:r>
        <w:rPr/>
        <w:t>tưởng</w:t>
      </w:r>
      <w:r>
        <w:rPr>
          <w:spacing w:val="-4"/>
        </w:rPr>
        <w:t> </w:t>
      </w:r>
      <w:r>
        <w:rPr/>
        <w:t>tượng</w:t>
      </w:r>
      <w:r>
        <w:rPr>
          <w:spacing w:val="-4"/>
        </w:rPr>
        <w:t> vậy.</w:t>
      </w:r>
    </w:p>
    <w:p>
      <w:pPr>
        <w:pStyle w:val="BodyText"/>
        <w:spacing w:line="360" w:lineRule="auto" w:before="344"/>
        <w:ind w:right="1264"/>
      </w:pPr>
      <w:r>
        <w:rPr/>
        <w:t>Bạn sẽ cảm thấy thế nào nếu trong một ngày đẹp trời nọ, bạn mời cô bạn</w:t>
      </w:r>
      <w:r>
        <w:rPr>
          <w:spacing w:val="4"/>
        </w:rPr>
        <w:t> </w:t>
      </w:r>
      <w:r>
        <w:rPr/>
        <w:t>Anna</w:t>
      </w:r>
      <w:r>
        <w:rPr>
          <w:spacing w:val="4"/>
        </w:rPr>
        <w:t> </w:t>
      </w:r>
      <w:r>
        <w:rPr/>
        <w:t>đến</w:t>
      </w:r>
      <w:r>
        <w:rPr>
          <w:spacing w:val="5"/>
        </w:rPr>
        <w:t> </w:t>
      </w:r>
      <w:r>
        <w:rPr/>
        <w:t>chơi</w:t>
      </w:r>
      <w:r>
        <w:rPr>
          <w:spacing w:val="3"/>
        </w:rPr>
        <w:t> </w:t>
      </w:r>
      <w:r>
        <w:rPr/>
        <w:t>nhà,</w:t>
      </w:r>
      <w:r>
        <w:rPr>
          <w:spacing w:val="3"/>
        </w:rPr>
        <w:t> </w:t>
      </w:r>
      <w:r>
        <w:rPr/>
        <w:t>chỉ</w:t>
      </w:r>
      <w:r>
        <w:rPr>
          <w:spacing w:val="4"/>
        </w:rPr>
        <w:t> </w:t>
      </w:r>
      <w:r>
        <w:rPr/>
        <w:t>để</w:t>
      </w:r>
      <w:r>
        <w:rPr>
          <w:spacing w:val="3"/>
        </w:rPr>
        <w:t> </w:t>
      </w:r>
      <w:r>
        <w:rPr/>
        <w:t>cô</w:t>
      </w:r>
      <w:r>
        <w:rPr>
          <w:spacing w:val="5"/>
        </w:rPr>
        <w:t> </w:t>
      </w:r>
      <w:r>
        <w:rPr/>
        <w:t>ấy</w:t>
      </w:r>
      <w:r>
        <w:rPr>
          <w:spacing w:val="5"/>
        </w:rPr>
        <w:t> </w:t>
      </w:r>
      <w:r>
        <w:rPr/>
        <w:t>nhìn</w:t>
      </w:r>
      <w:r>
        <w:rPr>
          <w:spacing w:val="5"/>
        </w:rPr>
        <w:t> </w:t>
      </w:r>
      <w:r>
        <w:rPr/>
        <w:t>thấy</w:t>
      </w:r>
      <w:r>
        <w:rPr>
          <w:spacing w:val="3"/>
        </w:rPr>
        <w:t> </w:t>
      </w:r>
      <w:r>
        <w:rPr>
          <w:i/>
        </w:rPr>
        <w:t>bạn</w:t>
      </w:r>
      <w:r>
        <w:rPr>
          <w:i/>
          <w:spacing w:val="5"/>
        </w:rPr>
        <w:t> </w:t>
      </w:r>
      <w:r>
        <w:rPr>
          <w:i/>
        </w:rPr>
        <w:t>ngã</w:t>
      </w:r>
      <w:r>
        <w:rPr>
          <w:i/>
          <w:spacing w:val="3"/>
        </w:rPr>
        <w:t> </w:t>
      </w:r>
      <w:r>
        <w:rPr/>
        <w:t>chỏng</w:t>
      </w:r>
      <w:r>
        <w:rPr>
          <w:spacing w:val="5"/>
        </w:rPr>
        <w:t> </w:t>
      </w:r>
      <w:r>
        <w:rPr/>
        <w:t>vó</w:t>
      </w:r>
      <w:r>
        <w:rPr>
          <w:spacing w:val="5"/>
        </w:rPr>
        <w:t> </w:t>
      </w:r>
      <w:r>
        <w:rPr/>
        <w:t>trong</w:t>
      </w:r>
      <w:r>
        <w:rPr>
          <w:spacing w:val="5"/>
        </w:rPr>
        <w:t> </w:t>
      </w:r>
      <w:r>
        <w:rPr>
          <w:spacing w:val="-5"/>
        </w:rPr>
        <w:t>lúc</w:t>
      </w:r>
    </w:p>
    <w:p>
      <w:pPr>
        <w:spacing w:after="0" w:line="360" w:lineRule="auto"/>
        <w:sectPr>
          <w:pgSz w:w="11910" w:h="16840"/>
          <w:pgMar w:top="1040" w:bottom="280" w:left="720" w:right="120"/>
        </w:sectPr>
      </w:pPr>
    </w:p>
    <w:p>
      <w:pPr>
        <w:pStyle w:val="BodyText"/>
        <w:spacing w:before="63"/>
        <w:ind w:firstLine="0"/>
        <w:jc w:val="left"/>
      </w:pPr>
      <w:r>
        <w:rPr/>
        <w:t>đang</w:t>
      </w:r>
      <w:r>
        <w:rPr>
          <w:spacing w:val="-5"/>
        </w:rPr>
        <w:t> </w:t>
      </w:r>
      <w:r>
        <w:rPr/>
        <w:t>thay</w:t>
      </w:r>
      <w:r>
        <w:rPr>
          <w:spacing w:val="-5"/>
        </w:rPr>
        <w:t> </w:t>
      </w:r>
      <w:r>
        <w:rPr/>
        <w:t>mấy</w:t>
      </w:r>
      <w:r>
        <w:rPr>
          <w:spacing w:val="-5"/>
        </w:rPr>
        <w:t> </w:t>
      </w:r>
      <w:r>
        <w:rPr/>
        <w:t>cái</w:t>
      </w:r>
      <w:r>
        <w:rPr>
          <w:spacing w:val="-3"/>
        </w:rPr>
        <w:t> </w:t>
      </w:r>
      <w:r>
        <w:rPr/>
        <w:t>màn</w:t>
      </w:r>
      <w:r>
        <w:rPr>
          <w:spacing w:val="-5"/>
        </w:rPr>
        <w:t> </w:t>
      </w:r>
      <w:r>
        <w:rPr/>
        <w:t>cửa</w:t>
      </w:r>
      <w:r>
        <w:rPr>
          <w:spacing w:val="-2"/>
        </w:rPr>
        <w:t> </w:t>
      </w:r>
      <w:r>
        <w:rPr/>
        <w:t>màu</w:t>
      </w:r>
      <w:r>
        <w:rPr>
          <w:spacing w:val="-5"/>
        </w:rPr>
        <w:t> </w:t>
      </w:r>
      <w:r>
        <w:rPr/>
        <w:t>xanh</w:t>
      </w:r>
      <w:r>
        <w:rPr>
          <w:spacing w:val="-5"/>
        </w:rPr>
        <w:t> </w:t>
      </w:r>
      <w:r>
        <w:rPr/>
        <w:t>lam</w:t>
      </w:r>
      <w:r>
        <w:rPr>
          <w:spacing w:val="-8"/>
        </w:rPr>
        <w:t> </w:t>
      </w:r>
      <w:r>
        <w:rPr/>
        <w:t>kèm</w:t>
      </w:r>
      <w:r>
        <w:rPr>
          <w:spacing w:val="-8"/>
        </w:rPr>
        <w:t> </w:t>
      </w:r>
      <w:r>
        <w:rPr/>
        <w:t>nâu</w:t>
      </w:r>
      <w:r>
        <w:rPr>
          <w:spacing w:val="-4"/>
        </w:rPr>
        <w:t> </w:t>
      </w:r>
      <w:r>
        <w:rPr/>
        <w:t>hạt</w:t>
      </w:r>
      <w:r>
        <w:rPr>
          <w:spacing w:val="-3"/>
        </w:rPr>
        <w:t> </w:t>
      </w:r>
      <w:r>
        <w:rPr>
          <w:spacing w:val="-5"/>
        </w:rPr>
        <w:t>dẻ?</w:t>
      </w:r>
    </w:p>
    <w:p>
      <w:pPr>
        <w:spacing w:line="360" w:lineRule="auto" w:before="346"/>
        <w:ind w:left="100" w:right="1262" w:firstLine="569"/>
        <w:jc w:val="both"/>
        <w:rPr>
          <w:i/>
          <w:sz w:val="32"/>
        </w:rPr>
      </w:pPr>
      <w:r>
        <w:rPr>
          <w:sz w:val="32"/>
        </w:rPr>
        <w:t>Liệu bạn có quên được cảnh tượng ấy, trong khi bạn </w:t>
      </w:r>
      <w:r>
        <w:rPr>
          <w:i/>
          <w:sz w:val="32"/>
        </w:rPr>
        <w:t>đang nằm </w:t>
      </w:r>
      <w:r>
        <w:rPr>
          <w:sz w:val="32"/>
        </w:rPr>
        <w:t>sõng soài</w:t>
      </w:r>
      <w:r>
        <w:rPr>
          <w:spacing w:val="-3"/>
          <w:sz w:val="32"/>
        </w:rPr>
        <w:t> </w:t>
      </w:r>
      <w:r>
        <w:rPr>
          <w:sz w:val="32"/>
        </w:rPr>
        <w:t>trên</w:t>
      </w:r>
      <w:r>
        <w:rPr>
          <w:spacing w:val="-2"/>
          <w:sz w:val="32"/>
        </w:rPr>
        <w:t> </w:t>
      </w:r>
      <w:r>
        <w:rPr>
          <w:sz w:val="32"/>
        </w:rPr>
        <w:t>nền</w:t>
      </w:r>
      <w:r>
        <w:rPr>
          <w:spacing w:val="-2"/>
          <w:sz w:val="32"/>
        </w:rPr>
        <w:t> </w:t>
      </w:r>
      <w:r>
        <w:rPr>
          <w:sz w:val="32"/>
        </w:rPr>
        <w:t>đất thì</w:t>
      </w:r>
      <w:r>
        <w:rPr>
          <w:spacing w:val="-3"/>
          <w:sz w:val="32"/>
        </w:rPr>
        <w:t> </w:t>
      </w:r>
      <w:r>
        <w:rPr>
          <w:sz w:val="32"/>
        </w:rPr>
        <w:t>cô</w:t>
      </w:r>
      <w:r>
        <w:rPr>
          <w:spacing w:val="-2"/>
          <w:sz w:val="32"/>
        </w:rPr>
        <w:t> </w:t>
      </w:r>
      <w:r>
        <w:rPr>
          <w:sz w:val="32"/>
        </w:rPr>
        <w:t>nàng</w:t>
      </w:r>
      <w:r>
        <w:rPr>
          <w:spacing w:val="-2"/>
          <w:sz w:val="32"/>
        </w:rPr>
        <w:t> </w:t>
      </w:r>
      <w:r>
        <w:rPr>
          <w:sz w:val="32"/>
        </w:rPr>
        <w:t>Anna</w:t>
      </w:r>
      <w:r>
        <w:rPr>
          <w:spacing w:val="-3"/>
          <w:sz w:val="32"/>
        </w:rPr>
        <w:t> </w:t>
      </w:r>
      <w:r>
        <w:rPr>
          <w:sz w:val="32"/>
        </w:rPr>
        <w:t>chỉchăm</w:t>
      </w:r>
      <w:r>
        <w:rPr>
          <w:spacing w:val="-5"/>
          <w:sz w:val="32"/>
        </w:rPr>
        <w:t> </w:t>
      </w:r>
      <w:r>
        <w:rPr>
          <w:sz w:val="32"/>
        </w:rPr>
        <w:t>chăm</w:t>
      </w:r>
      <w:r>
        <w:rPr>
          <w:spacing w:val="-5"/>
          <w:sz w:val="32"/>
        </w:rPr>
        <w:t> </w:t>
      </w:r>
      <w:r>
        <w:rPr>
          <w:sz w:val="32"/>
        </w:rPr>
        <w:t>nhìn </w:t>
      </w:r>
      <w:r>
        <w:rPr>
          <w:i/>
          <w:sz w:val="32"/>
        </w:rPr>
        <w:t>cái</w:t>
      </w:r>
      <w:r>
        <w:rPr>
          <w:i/>
          <w:spacing w:val="-3"/>
          <w:sz w:val="32"/>
        </w:rPr>
        <w:t> </w:t>
      </w:r>
      <w:r>
        <w:rPr>
          <w:i/>
          <w:sz w:val="32"/>
        </w:rPr>
        <w:t>màn</w:t>
      </w:r>
      <w:r>
        <w:rPr>
          <w:i/>
          <w:spacing w:val="-1"/>
          <w:sz w:val="32"/>
        </w:rPr>
        <w:t> </w:t>
      </w:r>
      <w:r>
        <w:rPr>
          <w:sz w:val="32"/>
        </w:rPr>
        <w:t>cửa</w:t>
      </w:r>
      <w:r>
        <w:rPr>
          <w:spacing w:val="-1"/>
          <w:sz w:val="32"/>
        </w:rPr>
        <w:t> </w:t>
      </w:r>
      <w:r>
        <w:rPr>
          <w:sz w:val="32"/>
        </w:rPr>
        <w:t>và</w:t>
      </w:r>
      <w:r>
        <w:rPr>
          <w:spacing w:val="-3"/>
          <w:sz w:val="32"/>
        </w:rPr>
        <w:t> </w:t>
      </w:r>
      <w:r>
        <w:rPr>
          <w:sz w:val="32"/>
        </w:rPr>
        <w:t>nhăn mặt bình phẩm: </w:t>
      </w:r>
      <w:r>
        <w:rPr>
          <w:i/>
          <w:sz w:val="32"/>
        </w:rPr>
        <w:t>"Mình nghĩ là chúng trông không tệ, nhưng thực tình là</w:t>
      </w:r>
      <w:r>
        <w:rPr>
          <w:i/>
          <w:spacing w:val="80"/>
          <w:sz w:val="32"/>
        </w:rPr>
        <w:t> </w:t>
      </w:r>
      <w:r>
        <w:rPr>
          <w:i/>
          <w:sz w:val="32"/>
        </w:rPr>
        <w:t>cái màu xanh trơn này phù hợp để làm màu thảm lót sàn hay màu tường hơn là trên màn cửa!"</w:t>
      </w:r>
    </w:p>
    <w:p>
      <w:pPr>
        <w:pStyle w:val="BodyText"/>
        <w:spacing w:line="360" w:lineRule="auto"/>
        <w:ind w:right="1263"/>
      </w:pPr>
      <w:r>
        <w:rPr/>
        <w:t>Và kể Từ đó, bạn không còn muốn mời Anna ghé nhà chơi nữa, đúng </w:t>
      </w:r>
      <w:r>
        <w:rPr>
          <w:spacing w:val="-4"/>
        </w:rPr>
        <w:t>chứ?</w:t>
      </w:r>
    </w:p>
    <w:p>
      <w:pPr>
        <w:pStyle w:val="BodyText"/>
        <w:spacing w:line="360" w:lineRule="auto" w:before="159"/>
        <w:ind w:right="1260"/>
      </w:pPr>
      <w:r>
        <w:rPr/>
        <w:t>Khi một anh bạn của bạn chọn mua quần áo mới, kiểu tóc mới, lựa chọn mẫu nhà hay thậm chí là chọn vợ, việc đó hẳn là cần đến tiêu chuẩn</w:t>
      </w:r>
      <w:r>
        <w:rPr>
          <w:spacing w:val="40"/>
        </w:rPr>
        <w:t> </w:t>
      </w:r>
      <w:r>
        <w:rPr/>
        <w:t>cá nhân và tốn nhiều thời gian công sức của anh ta. Cậu ta có nhiều cảm nhận riêng và muốn chúng được công nhận.</w:t>
      </w:r>
    </w:p>
    <w:p>
      <w:pPr>
        <w:pStyle w:val="BodyText"/>
        <w:spacing w:line="360" w:lineRule="auto"/>
        <w:ind w:right="1264"/>
        <w:rPr>
          <w:i/>
        </w:rPr>
      </w:pPr>
      <w:r>
        <w:rPr/>
        <w:t>Khi đó, bạn hãy thế hiện sự ủng hộ với những lựa chọn của bạn mình bằng một lời khen chân thành! Hãy nhờ anh ta tư vấn ý kiến cho một vài vấn đề cá nhân </w:t>
      </w:r>
      <w:r>
        <w:rPr>
          <w:i/>
        </w:rPr>
        <w:t>của bạn!</w:t>
      </w:r>
    </w:p>
    <w:p>
      <w:pPr>
        <w:spacing w:line="360" w:lineRule="auto" w:before="161"/>
        <w:ind w:left="100" w:right="1260" w:firstLine="569"/>
        <w:jc w:val="both"/>
        <w:rPr>
          <w:sz w:val="32"/>
        </w:rPr>
      </w:pPr>
      <w:r>
        <w:rPr>
          <w:sz w:val="32"/>
        </w:rPr>
        <w:t>Khả năng khen ngợi của bạn có thể khiến người khác </w:t>
      </w:r>
      <w:r>
        <w:rPr>
          <w:i/>
          <w:sz w:val="32"/>
        </w:rPr>
        <w:t>khao khát bạn...</w:t>
      </w:r>
      <w:r>
        <w:rPr>
          <w:i/>
          <w:sz w:val="32"/>
        </w:rPr>
        <w:t> yêu quý bạn... bảo vệ </w:t>
      </w:r>
      <w:r>
        <w:rPr>
          <w:sz w:val="32"/>
        </w:rPr>
        <w:t>bạn... và Iuôn đồng tình với bạn.</w:t>
      </w:r>
    </w:p>
    <w:p>
      <w:pPr>
        <w:pStyle w:val="BodyText"/>
        <w:spacing w:line="360" w:lineRule="auto" w:before="159"/>
        <w:ind w:right="1262"/>
      </w:pPr>
      <w:r>
        <w:rPr/>
        <w:t>Con người luôn </w:t>
      </w:r>
      <w:r>
        <w:rPr>
          <w:i/>
        </w:rPr>
        <w:t>cần </w:t>
      </w:r>
      <w:r>
        <w:rPr/>
        <w:t>được công nhận hoặc trân trọng mỗi khi họ làm được một điều gì đó. Họ muốn được người khác đánh giá cao về mặt ngoại hình, thái độ và thành tựu.</w:t>
      </w:r>
    </w:p>
    <w:p>
      <w:pPr>
        <w:pStyle w:val="BodyText"/>
        <w:spacing w:line="360" w:lineRule="auto"/>
        <w:ind w:right="1262"/>
      </w:pPr>
      <w:r>
        <w:rPr/>
        <w:t>Vì mỗi người chúng ta có mô thức cảm xúc cá nhân khác nhau, nên sự công nhận phù hợp với mỗi chúng ta cũng khác nhau, chẳng hạn như "Cảm ơn! Đó quả là một ý kiến tuyệt vời đó Frank!", hoặc "Tôi phải khen ngợi năng</w:t>
      </w:r>
      <w:r>
        <w:rPr>
          <w:spacing w:val="26"/>
        </w:rPr>
        <w:t> </w:t>
      </w:r>
      <w:r>
        <w:rPr/>
        <w:t>lực</w:t>
      </w:r>
      <w:r>
        <w:rPr>
          <w:spacing w:val="25"/>
        </w:rPr>
        <w:t> </w:t>
      </w:r>
      <w:r>
        <w:rPr/>
        <w:t>của</w:t>
      </w:r>
      <w:r>
        <w:rPr>
          <w:spacing w:val="25"/>
        </w:rPr>
        <w:t> </w:t>
      </w:r>
      <w:r>
        <w:rPr/>
        <w:t>cô</w:t>
      </w:r>
      <w:r>
        <w:rPr>
          <w:spacing w:val="26"/>
        </w:rPr>
        <w:t> </w:t>
      </w:r>
      <w:r>
        <w:rPr/>
        <w:t>Cynthia</w:t>
      </w:r>
      <w:r>
        <w:rPr>
          <w:spacing w:val="26"/>
        </w:rPr>
        <w:t> </w:t>
      </w:r>
      <w:r>
        <w:rPr/>
        <w:t>à.</w:t>
      </w:r>
      <w:r>
        <w:rPr>
          <w:spacing w:val="26"/>
        </w:rPr>
        <w:t> </w:t>
      </w:r>
      <w:r>
        <w:rPr/>
        <w:t>Đây</w:t>
      </w:r>
      <w:r>
        <w:rPr>
          <w:spacing w:val="24"/>
        </w:rPr>
        <w:t> </w:t>
      </w:r>
      <w:r>
        <w:rPr/>
        <w:t>quả</w:t>
      </w:r>
      <w:r>
        <w:rPr>
          <w:spacing w:val="28"/>
        </w:rPr>
        <w:t> </w:t>
      </w:r>
      <w:r>
        <w:rPr/>
        <w:t>là</w:t>
      </w:r>
      <w:r>
        <w:rPr>
          <w:spacing w:val="29"/>
        </w:rPr>
        <w:t> </w:t>
      </w:r>
      <w:r>
        <w:rPr/>
        <w:t>một</w:t>
      </w:r>
      <w:r>
        <w:rPr>
          <w:spacing w:val="26"/>
        </w:rPr>
        <w:t> </w:t>
      </w:r>
      <w:r>
        <w:rPr/>
        <w:t>bản</w:t>
      </w:r>
      <w:r>
        <w:rPr>
          <w:spacing w:val="27"/>
        </w:rPr>
        <w:t> </w:t>
      </w:r>
      <w:r>
        <w:rPr/>
        <w:t>báo</w:t>
      </w:r>
      <w:r>
        <w:rPr>
          <w:spacing w:val="26"/>
        </w:rPr>
        <w:t> </w:t>
      </w:r>
      <w:r>
        <w:rPr/>
        <w:t>cáo</w:t>
      </w:r>
      <w:r>
        <w:rPr>
          <w:spacing w:val="26"/>
        </w:rPr>
        <w:t> </w:t>
      </w:r>
      <w:r>
        <w:rPr/>
        <w:t>hoàn</w:t>
      </w:r>
      <w:r>
        <w:rPr>
          <w:spacing w:val="25"/>
        </w:rPr>
        <w:t> </w:t>
      </w:r>
      <w:r>
        <w:rPr/>
        <w:t>hảo!"</w:t>
      </w:r>
      <w:r>
        <w:rPr>
          <w:spacing w:val="24"/>
        </w:rPr>
        <w:t> </w:t>
      </w:r>
      <w:r>
        <w:rPr>
          <w:spacing w:val="-4"/>
        </w:rPr>
        <w:t>hoặc</w:t>
      </w:r>
    </w:p>
    <w:p>
      <w:pPr>
        <w:spacing w:after="0" w:line="360" w:lineRule="auto"/>
        <w:sectPr>
          <w:pgSz w:w="11910" w:h="16840"/>
          <w:pgMar w:top="1040" w:bottom="280" w:left="720" w:right="120"/>
        </w:sectPr>
      </w:pPr>
    </w:p>
    <w:p>
      <w:pPr>
        <w:pStyle w:val="BodyText"/>
        <w:spacing w:before="63"/>
        <w:ind w:firstLine="0"/>
        <w:jc w:val="left"/>
      </w:pPr>
      <w:r>
        <w:rPr/>
        <w:t>đôi</w:t>
      </w:r>
      <w:r>
        <w:rPr>
          <w:spacing w:val="-6"/>
        </w:rPr>
        <w:t> </w:t>
      </w:r>
      <w:r>
        <w:rPr/>
        <w:t>khi</w:t>
      </w:r>
      <w:r>
        <w:rPr>
          <w:spacing w:val="-5"/>
        </w:rPr>
        <w:t> </w:t>
      </w:r>
      <w:r>
        <w:rPr/>
        <w:t>chỉ</w:t>
      </w:r>
      <w:r>
        <w:rPr>
          <w:spacing w:val="-6"/>
        </w:rPr>
        <w:t> </w:t>
      </w:r>
      <w:r>
        <w:rPr/>
        <w:t>đơn</w:t>
      </w:r>
      <w:r>
        <w:rPr>
          <w:spacing w:val="-5"/>
        </w:rPr>
        <w:t> </w:t>
      </w:r>
      <w:r>
        <w:rPr/>
        <w:t>giản</w:t>
      </w:r>
      <w:r>
        <w:rPr>
          <w:spacing w:val="-5"/>
        </w:rPr>
        <w:t> </w:t>
      </w:r>
      <w:r>
        <w:rPr/>
        <w:t>là</w:t>
      </w:r>
      <w:r>
        <w:rPr>
          <w:spacing w:val="-6"/>
        </w:rPr>
        <w:t> </w:t>
      </w:r>
      <w:r>
        <w:rPr/>
        <w:t>"Anh</w:t>
      </w:r>
      <w:r>
        <w:rPr>
          <w:spacing w:val="-3"/>
        </w:rPr>
        <w:t> </w:t>
      </w:r>
      <w:r>
        <w:rPr/>
        <w:t>yêu</w:t>
      </w:r>
      <w:r>
        <w:rPr>
          <w:spacing w:val="-5"/>
        </w:rPr>
        <w:t> </w:t>
      </w:r>
      <w:r>
        <w:rPr>
          <w:spacing w:val="-4"/>
        </w:rPr>
        <w:t>em!"</w:t>
      </w:r>
    </w:p>
    <w:p>
      <w:pPr>
        <w:pStyle w:val="BodyText"/>
        <w:spacing w:line="360" w:lineRule="auto" w:before="346"/>
        <w:ind w:right="1262"/>
      </w:pPr>
      <w:r>
        <w:rPr/>
        <w:t>Ngoài sự trân trọng trong những mối quan hệ cá nhân, những lời khen ngợi trước sự có mặt của đám đông có tác dụng Thôi Miên Cảm Xúc còn lớn hơn như thế</w:t>
      </w:r>
    </w:p>
    <w:p>
      <w:pPr>
        <w:pStyle w:val="BodyText"/>
        <w:spacing w:line="360" w:lineRule="auto"/>
        <w:ind w:right="1261"/>
      </w:pPr>
      <w:r>
        <w:rPr/>
        <w:t>Để đạt được những sự công nhận hoặc hồi đáp thực sự Tử người khác, sự kiên trì bền bỉ là một phẩm chất cần thiết. Nếu chúng ta hay làng nhàng, nửa vời hoặc dễ buông xuôi trong mọi thứ, Tử tình bạn, tình yêu, gia đình, hôn nhân cho đến công việc hay kinh doanh, chúng ta sẽ chẳng bao giờ có được sự công nhận đích thực. Chỉ khi chúng ta nỗ lực hết mình cùng với Thuật Thôi Miên Cảm Xúc được sử dụng đúng đắn, chúng ta mới có thể</w:t>
      </w:r>
      <w:r>
        <w:rPr>
          <w:spacing w:val="40"/>
        </w:rPr>
        <w:t> </w:t>
      </w:r>
      <w:r>
        <w:rPr/>
        <w:t>đạt được thành công, Danh Tiếng cũng như những sự công nhận mà mình hằng mơ ước!</w:t>
      </w:r>
    </w:p>
    <w:p>
      <w:pPr>
        <w:pStyle w:val="BodyText"/>
        <w:spacing w:line="360" w:lineRule="auto" w:before="159"/>
        <w:ind w:right="1262"/>
      </w:pPr>
      <w:r>
        <w:rPr/>
        <w:t>"Sự kiên trì bền bỉ là một phẩm</w:t>
      </w:r>
      <w:r>
        <w:rPr>
          <w:spacing w:val="-2"/>
        </w:rPr>
        <w:t> </w:t>
      </w:r>
      <w:r>
        <w:rPr/>
        <w:t>chất không thể thay thế được" - Calvin Coolidge Từng viết. "Năng lực không thể thay thế được sự kiên trì bền bỉ, vì quả đất này vốn đã đầy rẫy những người có năng lực mà vẫn không thành công. Tài năng thiên bẩm cũng không, vì có tài năng mà không chịu cố gắng thì cũng vô dụng. Giáo dục cũng không, vì thế giới này vốn đã</w:t>
      </w:r>
      <w:r>
        <w:rPr>
          <w:spacing w:val="40"/>
        </w:rPr>
        <w:t> </w:t>
      </w:r>
      <w:r>
        <w:rPr/>
        <w:t>thừa thãi những giáo trình dạy học không có giá trị thực tế. Chính sự quyết tâm và tính kiên trì bền bỉ mới là quyền năng vô hạn của chúng ta!"</w:t>
      </w:r>
    </w:p>
    <w:p>
      <w:pPr>
        <w:pStyle w:val="BodyText"/>
        <w:spacing w:line="360" w:lineRule="auto"/>
        <w:ind w:right="1262"/>
      </w:pPr>
      <w:r>
        <w:rPr/>
        <w:t>"Ngày hôm nay", Christopher Columbus chắp bút khi đang ngồi trên một chiếc thuyền tồi tàn có thể bị sóng đánh vỡ bất kỳ lúc nào đang tiến về phía đại dương vô định, "mặc cho bao mối hiểm nguy bủa vây, chúng tôi vẫn tiếp tục tiến về phía Tây vì đó là nhiệm vụ của chúng tôi."</w:t>
      </w:r>
    </w:p>
    <w:p>
      <w:pPr>
        <w:pStyle w:val="BodyText"/>
        <w:spacing w:line="360" w:lineRule="auto" w:before="160"/>
        <w:ind w:right="1263"/>
      </w:pPr>
      <w:r>
        <w:rPr/>
        <w:t>Để nhanh chóng được người khác công nhận, bạn hãy xác định đúng Tử</w:t>
      </w:r>
      <w:r>
        <w:rPr>
          <w:spacing w:val="15"/>
        </w:rPr>
        <w:t> </w:t>
      </w:r>
      <w:r>
        <w:rPr/>
        <w:t>Huyệt</w:t>
      </w:r>
      <w:r>
        <w:rPr>
          <w:spacing w:val="16"/>
        </w:rPr>
        <w:t> </w:t>
      </w:r>
      <w:r>
        <w:rPr/>
        <w:t>Cảm</w:t>
      </w:r>
      <w:r>
        <w:rPr>
          <w:spacing w:val="15"/>
        </w:rPr>
        <w:t> </w:t>
      </w:r>
      <w:r>
        <w:rPr/>
        <w:t>Xúc</w:t>
      </w:r>
      <w:r>
        <w:rPr>
          <w:spacing w:val="15"/>
        </w:rPr>
        <w:t> </w:t>
      </w:r>
      <w:r>
        <w:rPr/>
        <w:t>thuộc</w:t>
      </w:r>
      <w:r>
        <w:rPr>
          <w:spacing w:val="16"/>
        </w:rPr>
        <w:t> </w:t>
      </w:r>
      <w:r>
        <w:rPr/>
        <w:t>Bộ</w:t>
      </w:r>
      <w:r>
        <w:rPr>
          <w:spacing w:val="18"/>
        </w:rPr>
        <w:t> </w:t>
      </w:r>
      <w:r>
        <w:rPr/>
        <w:t>Tứ</w:t>
      </w:r>
      <w:r>
        <w:rPr>
          <w:spacing w:val="15"/>
        </w:rPr>
        <w:t> </w:t>
      </w:r>
      <w:r>
        <w:rPr/>
        <w:t>của</w:t>
      </w:r>
      <w:r>
        <w:rPr>
          <w:spacing w:val="18"/>
        </w:rPr>
        <w:t> </w:t>
      </w:r>
      <w:r>
        <w:rPr/>
        <w:t>họ</w:t>
      </w:r>
      <w:r>
        <w:rPr>
          <w:spacing w:val="18"/>
        </w:rPr>
        <w:t> </w:t>
      </w:r>
      <w:r>
        <w:rPr/>
        <w:t>và</w:t>
      </w:r>
      <w:r>
        <w:rPr>
          <w:spacing w:val="15"/>
        </w:rPr>
        <w:t> </w:t>
      </w:r>
      <w:r>
        <w:rPr/>
        <w:t>vận</w:t>
      </w:r>
      <w:r>
        <w:rPr>
          <w:spacing w:val="17"/>
        </w:rPr>
        <w:t> </w:t>
      </w:r>
      <w:r>
        <w:rPr/>
        <w:t>dụng</w:t>
      </w:r>
      <w:r>
        <w:rPr>
          <w:spacing w:val="17"/>
        </w:rPr>
        <w:t> </w:t>
      </w:r>
      <w:r>
        <w:rPr/>
        <w:t>những</w:t>
      </w:r>
      <w:r>
        <w:rPr>
          <w:spacing w:val="16"/>
        </w:rPr>
        <w:t> </w:t>
      </w:r>
      <w:r>
        <w:rPr/>
        <w:t>lời</w:t>
      </w:r>
      <w:r>
        <w:rPr>
          <w:spacing w:val="16"/>
        </w:rPr>
        <w:t> </w:t>
      </w:r>
      <w:r>
        <w:rPr/>
        <w:t>khen</w:t>
      </w:r>
      <w:r>
        <w:rPr>
          <w:spacing w:val="17"/>
        </w:rPr>
        <w:t> </w:t>
      </w:r>
      <w:r>
        <w:rPr>
          <w:spacing w:val="-5"/>
        </w:rPr>
        <w:t>phù</w:t>
      </w:r>
    </w:p>
    <w:p>
      <w:pPr>
        <w:spacing w:after="0" w:line="360" w:lineRule="auto"/>
        <w:sectPr>
          <w:pgSz w:w="11910" w:h="16840"/>
          <w:pgMar w:top="1040" w:bottom="280" w:left="720" w:right="120"/>
        </w:sectPr>
      </w:pPr>
    </w:p>
    <w:p>
      <w:pPr>
        <w:pStyle w:val="BodyText"/>
        <w:spacing w:before="63"/>
        <w:ind w:firstLine="0"/>
        <w:jc w:val="left"/>
      </w:pPr>
      <w:r>
        <w:rPr/>
        <w:t>hợp</w:t>
      </w:r>
      <w:r>
        <w:rPr>
          <w:spacing w:val="-5"/>
        </w:rPr>
        <w:t> </w:t>
      </w:r>
      <w:r>
        <w:rPr/>
        <w:t>để</w:t>
      </w:r>
      <w:r>
        <w:rPr>
          <w:spacing w:val="-6"/>
        </w:rPr>
        <w:t> </w:t>
      </w:r>
      <w:r>
        <w:rPr/>
        <w:t>đạt</w:t>
      </w:r>
      <w:r>
        <w:rPr>
          <w:spacing w:val="-6"/>
        </w:rPr>
        <w:t> </w:t>
      </w:r>
      <w:r>
        <w:rPr/>
        <w:t>được</w:t>
      </w:r>
      <w:r>
        <w:rPr>
          <w:spacing w:val="-2"/>
        </w:rPr>
        <w:t> </w:t>
      </w:r>
      <w:r>
        <w:rPr/>
        <w:t>mục</w:t>
      </w:r>
      <w:r>
        <w:rPr>
          <w:spacing w:val="-5"/>
        </w:rPr>
        <w:t> </w:t>
      </w:r>
      <w:r>
        <w:rPr>
          <w:spacing w:val="-2"/>
        </w:rPr>
        <w:t>đích.</w:t>
      </w:r>
    </w:p>
    <w:p>
      <w:pPr>
        <w:pStyle w:val="BodyText"/>
        <w:spacing w:before="346"/>
        <w:ind w:left="670" w:firstLine="0"/>
        <w:jc w:val="left"/>
      </w:pPr>
      <w:r>
        <w:rPr/>
        <w:t>Nhưng</w:t>
      </w:r>
      <w:r>
        <w:rPr>
          <w:spacing w:val="-6"/>
        </w:rPr>
        <w:t> </w:t>
      </w:r>
      <w:r>
        <w:rPr/>
        <w:t>điều</w:t>
      </w:r>
      <w:r>
        <w:rPr>
          <w:spacing w:val="-6"/>
        </w:rPr>
        <w:t> </w:t>
      </w:r>
      <w:r>
        <w:rPr/>
        <w:t>quan</w:t>
      </w:r>
      <w:r>
        <w:rPr>
          <w:spacing w:val="-5"/>
        </w:rPr>
        <w:t> </w:t>
      </w:r>
      <w:r>
        <w:rPr/>
        <w:t>trọng</w:t>
      </w:r>
      <w:r>
        <w:rPr>
          <w:spacing w:val="-6"/>
        </w:rPr>
        <w:t> </w:t>
      </w:r>
      <w:r>
        <w:rPr/>
        <w:t>nhất</w:t>
      </w:r>
      <w:r>
        <w:rPr>
          <w:spacing w:val="-6"/>
        </w:rPr>
        <w:t> </w:t>
      </w:r>
      <w:r>
        <w:rPr/>
        <w:t>là</w:t>
      </w:r>
      <w:r>
        <w:rPr>
          <w:spacing w:val="-7"/>
        </w:rPr>
        <w:t> </w:t>
      </w:r>
      <w:r>
        <w:rPr/>
        <w:t>hãy</w:t>
      </w:r>
      <w:r>
        <w:rPr>
          <w:spacing w:val="-7"/>
        </w:rPr>
        <w:t> </w:t>
      </w:r>
      <w:r>
        <w:rPr/>
        <w:t>khen</w:t>
      </w:r>
      <w:r>
        <w:rPr>
          <w:spacing w:val="-6"/>
        </w:rPr>
        <w:t> </w:t>
      </w:r>
      <w:r>
        <w:rPr/>
        <w:t>chân</w:t>
      </w:r>
      <w:r>
        <w:rPr>
          <w:spacing w:val="-5"/>
        </w:rPr>
        <w:t> </w:t>
      </w:r>
      <w:r>
        <w:rPr>
          <w:spacing w:val="-2"/>
        </w:rPr>
        <w:t>thành.</w:t>
      </w:r>
    </w:p>
    <w:p>
      <w:pPr>
        <w:pStyle w:val="BodyText"/>
        <w:spacing w:line="360" w:lineRule="auto" w:before="344"/>
        <w:ind w:right="1262"/>
      </w:pPr>
      <w:r>
        <w:rPr/>
        <w:t>Sau đây là một câu chuvện về vị luật sư nổi tiếng Clarence Darrow. Ông Từng tâm sự với một người bạn rằng ông muốn thi thể của mình sẽ được hỏa táng khi ông qua đời, và ông muốn phần tro cốt của mình được rải khắp ngọn đồi nhìn xuống công viên Jackson ở Chicago.</w:t>
      </w:r>
    </w:p>
    <w:p>
      <w:pPr>
        <w:spacing w:line="360" w:lineRule="auto" w:before="159"/>
        <w:ind w:left="100" w:right="1263" w:firstLine="569"/>
        <w:jc w:val="both"/>
        <w:rPr>
          <w:i/>
          <w:sz w:val="32"/>
        </w:rPr>
      </w:pPr>
      <w:r>
        <w:rPr>
          <w:i/>
          <w:sz w:val="32"/>
        </w:rPr>
        <w:t>"Nếu điều đó xảy ra”, </w:t>
      </w:r>
      <w:r>
        <w:rPr>
          <w:sz w:val="32"/>
        </w:rPr>
        <w:t>người bạn thở dài, </w:t>
      </w:r>
      <w:r>
        <w:rPr>
          <w:i/>
          <w:sz w:val="32"/>
        </w:rPr>
        <w:t>"mỗi ngày sẽ có một ông già</w:t>
      </w:r>
      <w:r>
        <w:rPr>
          <w:i/>
          <w:sz w:val="32"/>
        </w:rPr>
        <w:t> lang thang suốt ngày ở công viên ]ackson chỉ để xin được tư vấn pháp </w:t>
      </w:r>
      <w:r>
        <w:rPr>
          <w:i/>
          <w:spacing w:val="-2"/>
          <w:sz w:val="32"/>
        </w:rPr>
        <w:t>luật!"</w:t>
      </w:r>
    </w:p>
    <w:p>
      <w:pPr>
        <w:pStyle w:val="BodyText"/>
        <w:spacing w:line="360" w:lineRule="auto" w:before="162"/>
        <w:ind w:right="1262"/>
      </w:pPr>
      <w:r>
        <w:rPr/>
        <w:t>Tôi đoán Clarence Darrow hẳn là sẽ cảm thấyrất vui và tự hào khi</w:t>
      </w:r>
      <w:r>
        <w:rPr>
          <w:spacing w:val="40"/>
        </w:rPr>
        <w:t> </w:t>
      </w:r>
      <w:r>
        <w:rPr/>
        <w:t>nghe điều đó. Đó là một lời khen vừa thâm thúy lại vừa chân thành.</w:t>
      </w:r>
    </w:p>
    <w:p>
      <w:pPr>
        <w:pStyle w:val="BodyText"/>
        <w:spacing w:line="360" w:lineRule="auto" w:before="160"/>
        <w:ind w:right="1265"/>
      </w:pPr>
      <w:r>
        <w:rPr/>
        <w:t>Mọi con người đều khao khát được người khác khen ngợi. Một khi tử huyệt đó được đánh động một cách tích cực, cả bạn và người nghe đều vui.</w:t>
      </w:r>
    </w:p>
    <w:p>
      <w:pPr>
        <w:pStyle w:val="BodyText"/>
        <w:spacing w:line="360" w:lineRule="auto" w:before="159"/>
        <w:ind w:right="1263"/>
      </w:pPr>
      <w:r>
        <w:rPr/>
        <w:t>L., một học viên của tôi, làm nghề nhân viên bán hàng với tính chất công việc di chuyển nhiều. Với những tiệm hớt tóc đã từng cắt tóc cho L., </w:t>
      </w:r>
      <w:r>
        <w:rPr>
          <w:i/>
        </w:rPr>
        <w:t>họ </w:t>
      </w:r>
      <w:r>
        <w:rPr/>
        <w:t>biết chắc rằng anh chỉ đến khi cần và sẽ không trở lại lần hai hay trở thành khách quen của tiệm. Nên mỗi khi phục vụ L., họ chỉ làm qua loa</w:t>
      </w:r>
      <w:r>
        <w:rPr>
          <w:spacing w:val="40"/>
        </w:rPr>
        <w:t> </w:t>
      </w:r>
      <w:r>
        <w:rPr/>
        <w:t>cho xong việc.</w:t>
      </w:r>
    </w:p>
    <w:p>
      <w:pPr>
        <w:spacing w:line="360" w:lineRule="auto" w:before="161"/>
        <w:ind w:left="100" w:right="1262" w:firstLine="569"/>
        <w:jc w:val="both"/>
        <w:rPr>
          <w:sz w:val="32"/>
        </w:rPr>
      </w:pPr>
      <w:r>
        <w:rPr>
          <w:sz w:val="32"/>
        </w:rPr>
        <w:t>Là một anh chàng gọn gàng và chỉnh tề, vấn đề lớn nhất L. quan tâm là, </w:t>
      </w:r>
      <w:r>
        <w:rPr>
          <w:i/>
          <w:sz w:val="32"/>
        </w:rPr>
        <w:t>"Làm thế nào để có một mái đầu ưng ý Tử một thợ cắt tóc lạ?" </w:t>
      </w:r>
      <w:r>
        <w:rPr>
          <w:sz w:val="32"/>
        </w:rPr>
        <w:t>sau khi anh đã quá ngán ngẩm với chất lượng phục vụ của những tiệm hớt tóc</w:t>
      </w:r>
      <w:r>
        <w:rPr>
          <w:spacing w:val="40"/>
          <w:sz w:val="32"/>
        </w:rPr>
        <w:t> </w:t>
      </w:r>
      <w:r>
        <w:rPr>
          <w:sz w:val="32"/>
        </w:rPr>
        <w:t>Từng cắt tóc cho mình.</w:t>
      </w:r>
    </w:p>
    <w:p>
      <w:pPr>
        <w:pStyle w:val="BodyText"/>
        <w:spacing w:line="360" w:lineRule="auto" w:before="159"/>
        <w:ind w:right="1262"/>
      </w:pPr>
      <w:r>
        <w:rPr/>
        <w:t>Cuối cùng, anh đã nhận ra là chỉ cần tác động vào Tử Huyệt Danh Tiếng</w:t>
      </w:r>
      <w:r>
        <w:rPr>
          <w:spacing w:val="-3"/>
        </w:rPr>
        <w:t> </w:t>
      </w:r>
      <w:r>
        <w:rPr/>
        <w:t>của</w:t>
      </w:r>
      <w:r>
        <w:rPr>
          <w:spacing w:val="-3"/>
        </w:rPr>
        <w:t> </w:t>
      </w:r>
      <w:r>
        <w:rPr/>
        <w:t>các</w:t>
      </w:r>
      <w:r>
        <w:rPr>
          <w:spacing w:val="-5"/>
        </w:rPr>
        <w:t> </w:t>
      </w:r>
      <w:r>
        <w:rPr/>
        <w:t>chủ</w:t>
      </w:r>
      <w:r>
        <w:rPr>
          <w:spacing w:val="1"/>
        </w:rPr>
        <w:t> </w:t>
      </w:r>
      <w:r>
        <w:rPr/>
        <w:t>hiệu</w:t>
      </w:r>
      <w:r>
        <w:rPr>
          <w:spacing w:val="-3"/>
        </w:rPr>
        <w:t> </w:t>
      </w:r>
      <w:r>
        <w:rPr/>
        <w:t>tóc</w:t>
      </w:r>
      <w:r>
        <w:rPr>
          <w:spacing w:val="-3"/>
        </w:rPr>
        <w:t> </w:t>
      </w:r>
      <w:r>
        <w:rPr/>
        <w:t>bằng</w:t>
      </w:r>
      <w:r>
        <w:rPr>
          <w:spacing w:val="-3"/>
        </w:rPr>
        <w:t> </w:t>
      </w:r>
      <w:r>
        <w:rPr/>
        <w:t>Thuật</w:t>
      </w:r>
      <w:r>
        <w:rPr>
          <w:spacing w:val="-3"/>
        </w:rPr>
        <w:t> </w:t>
      </w:r>
      <w:r>
        <w:rPr/>
        <w:t>Thôi</w:t>
      </w:r>
      <w:r>
        <w:rPr>
          <w:spacing w:val="-3"/>
        </w:rPr>
        <w:t> </w:t>
      </w:r>
      <w:r>
        <w:rPr/>
        <w:t>Miên</w:t>
      </w:r>
      <w:r>
        <w:rPr>
          <w:spacing w:val="-4"/>
        </w:rPr>
        <w:t> </w:t>
      </w:r>
      <w:r>
        <w:rPr/>
        <w:t>Cảm</w:t>
      </w:r>
      <w:r>
        <w:rPr>
          <w:spacing w:val="-4"/>
        </w:rPr>
        <w:t> </w:t>
      </w:r>
      <w:r>
        <w:rPr/>
        <w:t>Xúc,</w:t>
      </w:r>
      <w:r>
        <w:rPr>
          <w:spacing w:val="-4"/>
        </w:rPr>
        <w:t> </w:t>
      </w:r>
      <w:r>
        <w:rPr/>
        <w:t>anh</w:t>
      </w:r>
      <w:r>
        <w:rPr>
          <w:spacing w:val="-3"/>
        </w:rPr>
        <w:t> </w:t>
      </w:r>
      <w:r>
        <w:rPr/>
        <w:t>sẽ</w:t>
      </w:r>
      <w:r>
        <w:rPr>
          <w:spacing w:val="-3"/>
        </w:rPr>
        <w:t> </w:t>
      </w:r>
      <w:r>
        <w:rPr/>
        <w:t>có</w:t>
      </w:r>
      <w:r>
        <w:rPr>
          <w:spacing w:val="-3"/>
        </w:rPr>
        <w:t> </w:t>
      </w:r>
      <w:r>
        <w:rPr>
          <w:spacing w:val="-4"/>
        </w:rPr>
        <w:t>kiểu</w:t>
      </w:r>
    </w:p>
    <w:p>
      <w:pPr>
        <w:spacing w:after="0" w:line="360" w:lineRule="auto"/>
        <w:sectPr>
          <w:pgSz w:w="11910" w:h="16840"/>
          <w:pgMar w:top="1040" w:bottom="280" w:left="720" w:right="120"/>
        </w:sectPr>
      </w:pPr>
    </w:p>
    <w:p>
      <w:pPr>
        <w:spacing w:before="63"/>
        <w:ind w:left="100" w:right="0" w:firstLine="0"/>
        <w:jc w:val="left"/>
        <w:rPr>
          <w:sz w:val="32"/>
        </w:rPr>
      </w:pPr>
      <w:r>
        <w:rPr>
          <w:sz w:val="32"/>
        </w:rPr>
        <w:t>tóc</w:t>
      </w:r>
      <w:r>
        <w:rPr>
          <w:spacing w:val="-8"/>
          <w:sz w:val="32"/>
        </w:rPr>
        <w:t> </w:t>
      </w:r>
      <w:r>
        <w:rPr>
          <w:i/>
          <w:sz w:val="32"/>
        </w:rPr>
        <w:t>đúng</w:t>
      </w:r>
      <w:r>
        <w:rPr>
          <w:i/>
          <w:spacing w:val="-7"/>
          <w:sz w:val="32"/>
        </w:rPr>
        <w:t> </w:t>
      </w:r>
      <w:r>
        <w:rPr>
          <w:sz w:val="32"/>
        </w:rPr>
        <w:t>như</w:t>
      </w:r>
      <w:r>
        <w:rPr>
          <w:spacing w:val="-5"/>
          <w:sz w:val="32"/>
        </w:rPr>
        <w:t> </w:t>
      </w:r>
      <w:r>
        <w:rPr>
          <w:sz w:val="32"/>
        </w:rPr>
        <w:t>mong</w:t>
      </w:r>
      <w:r>
        <w:rPr>
          <w:spacing w:val="-5"/>
          <w:sz w:val="32"/>
        </w:rPr>
        <w:t> </w:t>
      </w:r>
      <w:r>
        <w:rPr>
          <w:spacing w:val="-2"/>
          <w:sz w:val="32"/>
        </w:rPr>
        <w:t>muốn!</w:t>
      </w:r>
    </w:p>
    <w:p>
      <w:pPr>
        <w:pStyle w:val="BodyText"/>
        <w:spacing w:line="360" w:lineRule="auto" w:before="346"/>
        <w:ind w:right="1262"/>
      </w:pPr>
      <w:r>
        <w:rPr/>
        <w:t>Trước khi ngồi vào ghế để được hớt tóc, anh luôn mỉm cười và cúi đầu chào thợ. Để đáp lại, người thợ hớt tóc cũng vui vẻ mỉm cười và cúi đầu chào anh.</w:t>
      </w:r>
    </w:p>
    <w:p>
      <w:pPr>
        <w:pStyle w:val="BodyText"/>
        <w:spacing w:line="360" w:lineRule="auto"/>
        <w:ind w:right="1265"/>
      </w:pPr>
      <w:r>
        <w:rPr/>
        <w:t>Trong khi người thợ đang cắt tóc cho anh, L. sẽ nhận xét rằng: "Anh quả là có đôi tay nhanh thoăn thoắt. Sao anh đang cắt tóc cho tôi mà tôi cảm thấy nhẹ như không, rất thoải mái và linh hoạt!"</w:t>
      </w:r>
    </w:p>
    <w:p>
      <w:pPr>
        <w:pStyle w:val="BodyText"/>
        <w:spacing w:line="360" w:lineRule="auto" w:before="159"/>
        <w:ind w:right="1263"/>
      </w:pPr>
      <w:r>
        <w:rPr/>
        <w:t>Lời khen đó khiến người thợ cảm thấy tự hào, và thế là người đó có quyết tâm </w:t>
      </w:r>
      <w:r>
        <w:rPr>
          <w:i/>
        </w:rPr>
        <w:t>vượt lên chính mình </w:t>
      </w:r>
      <w:r>
        <w:rPr/>
        <w:t>để làm việc tốt hơn, để vị khách tử tế kia có một kiểu tóc tuyệt vời xứng đáng với lời khen. L. kể tôi nghe rằng mỗi khi anh khen ngợi thợ hớt tóc, những người thợ đó sẵn sàng dành thời gian chăm chút cho mái đầu của anh đến nỗi bỏ mặc những khách quen khác ngồi chờ dài cổ luôn!</w:t>
      </w:r>
    </w:p>
    <w:p>
      <w:pPr>
        <w:spacing w:line="360" w:lineRule="auto" w:before="161"/>
        <w:ind w:left="100" w:right="1261" w:firstLine="569"/>
        <w:jc w:val="both"/>
        <w:rPr>
          <w:i/>
          <w:sz w:val="32"/>
        </w:rPr>
      </w:pPr>
      <w:r>
        <w:rPr>
          <w:i/>
          <w:sz w:val="32"/>
        </w:rPr>
        <w:t>Nếu bạn muốn có một kiểu tóc ưng ý mỗi khi vào tiệm</w:t>
      </w:r>
      <w:r>
        <w:rPr>
          <w:sz w:val="32"/>
        </w:rPr>
        <w:t>, </w:t>
      </w:r>
      <w:r>
        <w:rPr>
          <w:i/>
          <w:sz w:val="32"/>
        </w:rPr>
        <w:t>hãy vận dụng</w:t>
      </w:r>
      <w:r>
        <w:rPr>
          <w:i/>
          <w:sz w:val="32"/>
        </w:rPr>
        <w:t> Thuật Thôi Miên Cảm Xúc đối với người thợ hớt tóc bất kể bạn có quen họ từ trước hay không!</w:t>
      </w:r>
    </w:p>
    <w:p>
      <w:pPr>
        <w:pStyle w:val="BodyText"/>
        <w:spacing w:line="360" w:lineRule="auto"/>
        <w:ind w:right="1265"/>
      </w:pPr>
      <w:r>
        <w:rPr/>
        <w:t>Một lời khen sớm dành cho một người trước khi họ hoàn thành công việc sẽ khiến họ có quyết tâm </w:t>
      </w:r>
      <w:r>
        <w:rPr>
          <w:i/>
        </w:rPr>
        <w:t>chứng minh </w:t>
      </w:r>
      <w:r>
        <w:rPr/>
        <w:t>là mình xứng đáng với lời khen </w:t>
      </w:r>
      <w:r>
        <w:rPr>
          <w:spacing w:val="-4"/>
        </w:rPr>
        <w:t>đó.</w:t>
      </w:r>
    </w:p>
    <w:p>
      <w:pPr>
        <w:pStyle w:val="BodyText"/>
        <w:spacing w:line="360" w:lineRule="auto" w:before="159"/>
        <w:ind w:right="1262"/>
      </w:pPr>
      <w:r>
        <w:rPr/>
        <w:t>Trong những trường hợp bạn buộc lòng phải phê bình một ai đó, hãy học cách phê bình khéo léo kèm</w:t>
      </w:r>
      <w:r>
        <w:rPr>
          <w:spacing w:val="-4"/>
        </w:rPr>
        <w:t> </w:t>
      </w:r>
      <w:r>
        <w:rPr/>
        <w:t>với ít nhất một lời khen hoặc nhận xét </w:t>
      </w:r>
      <w:r>
        <w:rPr>
          <w:i/>
        </w:rPr>
        <w:t>tích</w:t>
      </w:r>
      <w:r>
        <w:rPr>
          <w:i/>
        </w:rPr>
        <w:t> cực </w:t>
      </w:r>
      <w:r>
        <w:rPr/>
        <w:t>thật lòng. Làm được như thế, bạn vẫn có thể góp ý thẳng thắn với người khác mà vẫn được yêu mến và không bị ghét.</w:t>
      </w:r>
    </w:p>
    <w:p>
      <w:pPr>
        <w:pStyle w:val="BodyText"/>
        <w:ind w:left="670" w:firstLine="0"/>
      </w:pPr>
      <w:r>
        <w:rPr/>
        <w:t>Nếu</w:t>
      </w:r>
      <w:r>
        <w:rPr>
          <w:spacing w:val="9"/>
        </w:rPr>
        <w:t> </w:t>
      </w:r>
      <w:r>
        <w:rPr/>
        <w:t>cô</w:t>
      </w:r>
      <w:r>
        <w:rPr>
          <w:spacing w:val="8"/>
        </w:rPr>
        <w:t> </w:t>
      </w:r>
      <w:r>
        <w:rPr/>
        <w:t>nhân</w:t>
      </w:r>
      <w:r>
        <w:rPr>
          <w:spacing w:val="8"/>
        </w:rPr>
        <w:t> </w:t>
      </w:r>
      <w:r>
        <w:rPr/>
        <w:t>viên</w:t>
      </w:r>
      <w:r>
        <w:rPr>
          <w:spacing w:val="7"/>
        </w:rPr>
        <w:t> </w:t>
      </w:r>
      <w:r>
        <w:rPr/>
        <w:t>Betty</w:t>
      </w:r>
      <w:r>
        <w:rPr>
          <w:spacing w:val="7"/>
        </w:rPr>
        <w:t> </w:t>
      </w:r>
      <w:r>
        <w:rPr/>
        <w:t>của</w:t>
      </w:r>
      <w:r>
        <w:rPr>
          <w:spacing w:val="9"/>
        </w:rPr>
        <w:t> </w:t>
      </w:r>
      <w:r>
        <w:rPr/>
        <w:t>bạn</w:t>
      </w:r>
      <w:r>
        <w:rPr>
          <w:spacing w:val="9"/>
        </w:rPr>
        <w:t> </w:t>
      </w:r>
      <w:r>
        <w:rPr/>
        <w:t>đi</w:t>
      </w:r>
      <w:r>
        <w:rPr>
          <w:spacing w:val="8"/>
        </w:rPr>
        <w:t> </w:t>
      </w:r>
      <w:r>
        <w:rPr/>
        <w:t>họp</w:t>
      </w:r>
      <w:r>
        <w:rPr>
          <w:spacing w:val="10"/>
        </w:rPr>
        <w:t> </w:t>
      </w:r>
      <w:r>
        <w:rPr/>
        <w:t>trễ,</w:t>
      </w:r>
      <w:r>
        <w:rPr>
          <w:spacing w:val="10"/>
        </w:rPr>
        <w:t> </w:t>
      </w:r>
      <w:r>
        <w:rPr/>
        <w:t>một</w:t>
      </w:r>
      <w:r>
        <w:rPr>
          <w:spacing w:val="8"/>
        </w:rPr>
        <w:t> </w:t>
      </w:r>
      <w:r>
        <w:rPr/>
        <w:t>câu</w:t>
      </w:r>
      <w:r>
        <w:rPr>
          <w:spacing w:val="9"/>
        </w:rPr>
        <w:t> </w:t>
      </w:r>
      <w:r>
        <w:rPr/>
        <w:t>phê</w:t>
      </w:r>
      <w:r>
        <w:rPr>
          <w:spacing w:val="9"/>
        </w:rPr>
        <w:t> </w:t>
      </w:r>
      <w:r>
        <w:rPr/>
        <w:t>bình</w:t>
      </w:r>
      <w:r>
        <w:rPr>
          <w:spacing w:val="9"/>
        </w:rPr>
        <w:t> </w:t>
      </w:r>
      <w:r>
        <w:rPr/>
        <w:t>như</w:t>
      </w:r>
      <w:r>
        <w:rPr>
          <w:spacing w:val="8"/>
        </w:rPr>
        <w:t> </w:t>
      </w:r>
      <w:r>
        <w:rPr>
          <w:spacing w:val="-5"/>
        </w:rPr>
        <w:t>"Cô</w:t>
      </w:r>
    </w:p>
    <w:p>
      <w:pPr>
        <w:spacing w:after="0"/>
        <w:sectPr>
          <w:pgSz w:w="11910" w:h="16840"/>
          <w:pgMar w:top="1040" w:bottom="280" w:left="720" w:right="120"/>
        </w:sectPr>
      </w:pPr>
    </w:p>
    <w:p>
      <w:pPr>
        <w:spacing w:line="360" w:lineRule="auto" w:before="63"/>
        <w:ind w:left="100" w:right="1262" w:firstLine="0"/>
        <w:jc w:val="both"/>
        <w:rPr>
          <w:i/>
          <w:sz w:val="32"/>
        </w:rPr>
      </w:pPr>
      <w:r>
        <w:rPr>
          <w:i/>
          <w:sz w:val="32"/>
        </w:rPr>
        <w:t>có bị gì không mà đi trễ hoài vậy?" </w:t>
      </w:r>
      <w:r>
        <w:rPr>
          <w:sz w:val="32"/>
        </w:rPr>
        <w:t>vừa phản đắc nhân tâm</w:t>
      </w:r>
      <w:r>
        <w:rPr>
          <w:spacing w:val="-1"/>
          <w:sz w:val="32"/>
        </w:rPr>
        <w:t> </w:t>
      </w:r>
      <w:r>
        <w:rPr>
          <w:sz w:val="32"/>
        </w:rPr>
        <w:t>lại vừa thể hiện một thành kiến tiêu cực với người đối diện. Thay vào đó, bạn có thể nói: </w:t>
      </w:r>
      <w:r>
        <w:rPr>
          <w:i/>
          <w:sz w:val="32"/>
        </w:rPr>
        <w:t>"Chúng tôi cần cô Betty. Sao cô luôn đi trễ vậy?"</w:t>
      </w:r>
    </w:p>
    <w:p>
      <w:pPr>
        <w:pStyle w:val="BodyText"/>
        <w:spacing w:line="360" w:lineRule="auto" w:before="162"/>
        <w:ind w:right="1263"/>
      </w:pPr>
      <w:r>
        <w:rPr/>
        <w:t>Hãy tìm ra một điểm tích cực </w:t>
      </w:r>
      <w:r>
        <w:rPr>
          <w:i/>
        </w:rPr>
        <w:t>trước khi </w:t>
      </w:r>
      <w:r>
        <w:rPr/>
        <w:t>đi vào mổ xẻ vấn đề tiêu cực. Bạn chẳng được lợi lộc gì khi dựng một bức tường chia cắt bản thân mình với người nghe bằng những Tử ngữ thiếu kiềm chế. Với Thuật Thôi Miên Cảm Xúc, bạn dễ dàng xây dựng những </w:t>
      </w:r>
      <w:r>
        <w:rPr>
          <w:i/>
        </w:rPr>
        <w:t>chiếc cầu </w:t>
      </w:r>
      <w:r>
        <w:rPr/>
        <w:t>kết nối bản thân mình vớí bất kỳ ai!</w:t>
      </w:r>
    </w:p>
    <w:p>
      <w:pPr>
        <w:pStyle w:val="BodyText"/>
        <w:spacing w:line="360" w:lineRule="auto"/>
        <w:ind w:right="1258"/>
        <w:rPr>
          <w:i/>
        </w:rPr>
      </w:pPr>
      <w:r>
        <w:rPr/>
        <w:t>Trong quá trình luyện tập kỹ năng khen ngợi người khác cũng như trui rèn</w:t>
      </w:r>
      <w:r>
        <w:rPr>
          <w:spacing w:val="-1"/>
        </w:rPr>
        <w:t> </w:t>
      </w:r>
      <w:r>
        <w:rPr/>
        <w:t>thái</w:t>
      </w:r>
      <w:r>
        <w:rPr>
          <w:spacing w:val="-1"/>
        </w:rPr>
        <w:t> </w:t>
      </w:r>
      <w:r>
        <w:rPr/>
        <w:t>độ biết</w:t>
      </w:r>
      <w:r>
        <w:rPr>
          <w:spacing w:val="-1"/>
        </w:rPr>
        <w:t> </w:t>
      </w:r>
      <w:r>
        <w:rPr/>
        <w:t>trân</w:t>
      </w:r>
      <w:r>
        <w:rPr>
          <w:spacing w:val="-1"/>
        </w:rPr>
        <w:t> </w:t>
      </w:r>
      <w:r>
        <w:rPr/>
        <w:t>trọng công sức</w:t>
      </w:r>
      <w:r>
        <w:rPr>
          <w:spacing w:val="-1"/>
        </w:rPr>
        <w:t> </w:t>
      </w:r>
      <w:r>
        <w:rPr/>
        <w:t>của mọi</w:t>
      </w:r>
      <w:r>
        <w:rPr>
          <w:spacing w:val="-1"/>
        </w:rPr>
        <w:t> </w:t>
      </w:r>
      <w:r>
        <w:rPr/>
        <w:t>người,</w:t>
      </w:r>
      <w:r>
        <w:rPr>
          <w:spacing w:val="-2"/>
        </w:rPr>
        <w:t> </w:t>
      </w:r>
      <w:r>
        <w:rPr/>
        <w:t>bạn sẽ</w:t>
      </w:r>
      <w:r>
        <w:rPr>
          <w:spacing w:val="-1"/>
        </w:rPr>
        <w:t> </w:t>
      </w:r>
      <w:r>
        <w:rPr/>
        <w:t>nhận ra</w:t>
      </w:r>
      <w:r>
        <w:rPr>
          <w:spacing w:val="-2"/>
        </w:rPr>
        <w:t> </w:t>
      </w:r>
      <w:r>
        <w:rPr/>
        <w:t>rằng việc nói ra</w:t>
      </w:r>
      <w:r>
        <w:rPr>
          <w:spacing w:val="-1"/>
        </w:rPr>
        <w:t> </w:t>
      </w:r>
      <w:r>
        <w:rPr/>
        <w:t>những lời </w:t>
      </w:r>
      <w:r>
        <w:rPr>
          <w:i/>
        </w:rPr>
        <w:t>tử tế </w:t>
      </w:r>
      <w:r>
        <w:rPr/>
        <w:t>thực sự không dễ,</w:t>
      </w:r>
      <w:r>
        <w:rPr>
          <w:spacing w:val="-1"/>
        </w:rPr>
        <w:t> </w:t>
      </w:r>
      <w:r>
        <w:rPr/>
        <w:t>thậm</w:t>
      </w:r>
      <w:r>
        <w:rPr>
          <w:spacing w:val="-4"/>
        </w:rPr>
        <w:t> </w:t>
      </w:r>
      <w:r>
        <w:rPr/>
        <w:t>chí khó hơn nhiều so với việc soi mói tìm lỗi để chê bai. Để làm một người tử tế thực sự, bạn cần cải</w:t>
      </w:r>
      <w:r>
        <w:rPr>
          <w:spacing w:val="40"/>
        </w:rPr>
        <w:t> </w:t>
      </w:r>
      <w:r>
        <w:rPr/>
        <w:t>thiện và nâng cao khả năng sử dụng ngôn từ và hành động lồng ghép với Thuật Thôi Miên Cảm Xúc một cách </w:t>
      </w:r>
      <w:r>
        <w:rPr>
          <w:i/>
        </w:rPr>
        <w:t>đúng đắn.</w:t>
      </w:r>
    </w:p>
    <w:p>
      <w:pPr>
        <w:pStyle w:val="BodyText"/>
        <w:spacing w:line="360" w:lineRule="auto" w:before="159"/>
        <w:ind w:right="1260"/>
      </w:pPr>
      <w:r>
        <w:rPr/>
        <w:t>Và bạn sẽ nhận ra rằng, dù bạn có hào phóng đến đâu chăng nữa, những lời khen tặng không bao giờ là đủ. Ngoài những mối quan hệ thân thiết và dài lâu, chẳng có mấy người tương tác với bạn đủ lâu đế có thể nghe </w:t>
      </w:r>
      <w:r>
        <w:rPr>
          <w:i/>
        </w:rPr>
        <w:t>hết </w:t>
      </w:r>
      <w:r>
        <w:rPr/>
        <w:t>những lời khen mà họ xứng đáng được nghe Tử bạn.</w:t>
      </w:r>
    </w:p>
    <w:p>
      <w:pPr>
        <w:pStyle w:val="BodyText"/>
        <w:spacing w:line="360" w:lineRule="auto"/>
        <w:ind w:right="1260"/>
      </w:pPr>
      <w:r>
        <w:rPr/>
        <w:t>Và bạn cũng vậy. Bạn cũng sẽ chẳng quen biết nhiều người đủ lâu để được nghe hết những lời khen mà họ muốn dành cho mình.</w:t>
      </w:r>
    </w:p>
    <w:p>
      <w:pPr>
        <w:pStyle w:val="BodyText"/>
        <w:spacing w:line="360" w:lineRule="auto" w:before="159"/>
        <w:ind w:right="1261"/>
      </w:pPr>
      <w:r>
        <w:rPr/>
        <w:t>Do vậy, hãy nghe lời khuyên của nhà thơ Berton Braley: "Nếu bạn</w:t>
      </w:r>
      <w:r>
        <w:rPr>
          <w:spacing w:val="40"/>
        </w:rPr>
        <w:t> </w:t>
      </w:r>
      <w:r>
        <w:rPr/>
        <w:t>thấy rằng ai đó xứng đáng được khen ngợi, hãy khen họ NGAY BÂY GIỜ... vì họ sẽ không thể nghe lời khen đó hoặc đọc những gì bạn viết trên mộ của họ khi họ qua đời!"</w:t>
      </w:r>
    </w:p>
    <w:p>
      <w:pPr>
        <w:spacing w:after="0" w:line="360" w:lineRule="auto"/>
        <w:sectPr>
          <w:pgSz w:w="11910" w:h="16840"/>
          <w:pgMar w:top="1040" w:bottom="280" w:left="720" w:right="120"/>
        </w:sectPr>
      </w:pPr>
    </w:p>
    <w:p>
      <w:pPr>
        <w:pStyle w:val="BodyText"/>
        <w:spacing w:line="360" w:lineRule="auto" w:before="63"/>
        <w:ind w:right="1260"/>
      </w:pPr>
      <w:r>
        <w:rPr/>
        <w:t>Hãy biến Sức Mạnh của Lời Khen thành một phần không thể thiếu trong kỹ năng giao tiếp của bạn - quyền năng thúc đẩy và xui khiến người khác lắng nghe và làm điểu </w:t>
      </w:r>
      <w:r>
        <w:rPr>
          <w:i/>
        </w:rPr>
        <w:t>bạn </w:t>
      </w:r>
      <w:r>
        <w:rPr/>
        <w:t>muốn. Và hãy nói ra những lời khen một cách chân thành với Thuật Thôi Miên Cảm Xúc!</w:t>
      </w:r>
    </w:p>
    <w:p>
      <w:pPr>
        <w:pStyle w:val="Heading2"/>
        <w:spacing w:line="360" w:lineRule="auto" w:before="169"/>
        <w:ind w:left="100" w:right="1262" w:firstLine="569"/>
      </w:pPr>
      <w:r>
        <w:rPr>
          <w:i/>
        </w:rPr>
        <w:t>Chèo lái Tử Huyệt Danh Tiếng của bản thân để Thành Đạt trong</w:t>
      </w:r>
      <w:r>
        <w:rPr/>
        <w:t> cuộc sống</w:t>
      </w:r>
    </w:p>
    <w:p>
      <w:pPr>
        <w:pStyle w:val="BodyText"/>
        <w:spacing w:line="360" w:lineRule="auto" w:before="154"/>
        <w:ind w:right="1259"/>
      </w:pPr>
      <w:r>
        <w:rPr/>
        <w:t>Trong suốt nhiều năm nghiên cứu và giảng dạy Thuật Thôi Miên Cảm Xúc, tôi vô cùng ấn tượng và hài lòng trước những thành quả mà các học viên của tôi đã lĩnh hội và đạt </w:t>
      </w:r>
      <w:r>
        <w:rPr>
          <w:i/>
        </w:rPr>
        <w:t>được, </w:t>
      </w:r>
      <w:r>
        <w:rPr/>
        <w:t>khi họ đã biết ứng dụng kỹ thuật này để hiểu bản thân mình hơn, đế giao tiếp thành công hơn và đế thành đạt</w:t>
      </w:r>
      <w:r>
        <w:rPr>
          <w:spacing w:val="40"/>
        </w:rPr>
        <w:t> </w:t>
      </w:r>
      <w:r>
        <w:rPr/>
        <w:t>hơn trong cuộc sống.</w:t>
      </w:r>
    </w:p>
    <w:p>
      <w:pPr>
        <w:pStyle w:val="BodyText"/>
        <w:spacing w:line="360" w:lineRule="auto" w:before="159"/>
        <w:ind w:right="1262"/>
      </w:pPr>
      <w:r>
        <w:rPr/>
        <w:t>Chín mươi chín phần trăm</w:t>
      </w:r>
      <w:r>
        <w:rPr>
          <w:spacing w:val="-2"/>
        </w:rPr>
        <w:t> </w:t>
      </w:r>
      <w:r>
        <w:rPr/>
        <w:t>các</w:t>
      </w:r>
      <w:r>
        <w:rPr>
          <w:spacing w:val="-2"/>
        </w:rPr>
        <w:t> </w:t>
      </w:r>
      <w:r>
        <w:rPr/>
        <w:t>tương tác</w:t>
      </w:r>
      <w:r>
        <w:rPr>
          <w:spacing w:val="-1"/>
        </w:rPr>
        <w:t> </w:t>
      </w:r>
      <w:r>
        <w:rPr/>
        <w:t>hằng ngày</w:t>
      </w:r>
      <w:r>
        <w:rPr>
          <w:spacing w:val="-2"/>
        </w:rPr>
        <w:t> </w:t>
      </w:r>
      <w:r>
        <w:rPr/>
        <w:t>giữa con người</w:t>
      </w:r>
      <w:r>
        <w:rPr>
          <w:spacing w:val="-1"/>
        </w:rPr>
        <w:t> </w:t>
      </w:r>
      <w:r>
        <w:rPr/>
        <w:t>với con người </w:t>
      </w:r>
      <w:r>
        <w:rPr>
          <w:i/>
        </w:rPr>
        <w:t>khôngthực sự </w:t>
      </w:r>
      <w:r>
        <w:rPr/>
        <w:t>có sự giao tiếp giữa hai bên như chúng ta thường tưởng. Những người đó chỉ đang cố gắng ra vẻ cho giống giao tiếp chứ đó không phải là giao tiếp. Và sự khác biệt giữa </w:t>
      </w:r>
      <w:r>
        <w:rPr>
          <w:i/>
        </w:rPr>
        <w:t>giao tiếp thực sự </w:t>
      </w:r>
      <w:r>
        <w:rPr/>
        <w:t>và </w:t>
      </w:r>
      <w:r>
        <w:rPr>
          <w:i/>
        </w:rPr>
        <w:t>cố gắng</w:t>
      </w:r>
      <w:r>
        <w:rPr>
          <w:i/>
        </w:rPr>
        <w:t> giao tiếp </w:t>
      </w:r>
      <w:r>
        <w:rPr/>
        <w:t>là một trời một vực!</w:t>
      </w:r>
    </w:p>
    <w:p>
      <w:pPr>
        <w:pStyle w:val="BodyText"/>
        <w:spacing w:line="360" w:lineRule="auto"/>
        <w:ind w:right="1262"/>
      </w:pPr>
      <w:r>
        <w:rPr/>
        <w:t>Điểm khác biệt nằm ở sự thiết lập mối giao cảm giữa hai bên. Khi và chỉ khi Tử Huyệt Cảm Xúc của mỗi bên được tác động một cách đúng đắn, quá trình </w:t>
      </w:r>
      <w:r>
        <w:rPr>
          <w:i/>
        </w:rPr>
        <w:t>trao đổi thông tin </w:t>
      </w:r>
      <w:r>
        <w:rPr/>
        <w:t>giữa hai bộ não </w:t>
      </w:r>
      <w:r>
        <w:rPr>
          <w:i/>
        </w:rPr>
        <w:t>mới thực sự diễn ra</w:t>
      </w:r>
      <w:r>
        <w:rPr>
          <w:b/>
          <w:i/>
        </w:rPr>
        <w:t>! </w:t>
      </w:r>
      <w:r>
        <w:rPr/>
        <w:t>Nếu thiếu đi sự giao cảm</w:t>
      </w:r>
      <w:r>
        <w:rPr>
          <w:spacing w:val="-1"/>
        </w:rPr>
        <w:t> </w:t>
      </w:r>
      <w:r>
        <w:rPr/>
        <w:t>hoặc mối giao cảm</w:t>
      </w:r>
      <w:r>
        <w:rPr>
          <w:spacing w:val="-1"/>
        </w:rPr>
        <w:t> </w:t>
      </w:r>
      <w:r>
        <w:rPr/>
        <w:t>được thiết lập không đúng chỗ, sẽ chẳng ai thực sự tập trung nghe những gì người kia nói.</w:t>
      </w:r>
    </w:p>
    <w:p>
      <w:pPr>
        <w:pStyle w:val="BodyText"/>
        <w:spacing w:line="360" w:lineRule="auto" w:before="160"/>
        <w:ind w:right="1260"/>
      </w:pPr>
      <w:r>
        <w:rPr/>
        <w:t>Bước quan trọng đầu tiên quyết định một cuộc giao tiếp thành công chính là làm sao xác định được Tử Huyệt Cảm Xúc </w:t>
      </w:r>
      <w:r>
        <w:rPr>
          <w:i/>
        </w:rPr>
        <w:t>chủ đạo </w:t>
      </w:r>
      <w:r>
        <w:rPr/>
        <w:t>của đối phương</w:t>
      </w:r>
      <w:r>
        <w:rPr>
          <w:spacing w:val="-1"/>
        </w:rPr>
        <w:t> </w:t>
      </w:r>
      <w:r>
        <w:rPr/>
        <w:t>trong</w:t>
      </w:r>
      <w:r>
        <w:rPr>
          <w:spacing w:val="-1"/>
        </w:rPr>
        <w:t> </w:t>
      </w:r>
      <w:r>
        <w:rPr/>
        <w:t>Bộ</w:t>
      </w:r>
      <w:r>
        <w:rPr>
          <w:spacing w:val="-3"/>
        </w:rPr>
        <w:t> </w:t>
      </w:r>
      <w:r>
        <w:rPr/>
        <w:t>Tứ</w:t>
      </w:r>
      <w:r>
        <w:rPr>
          <w:spacing w:val="-2"/>
        </w:rPr>
        <w:t> </w:t>
      </w:r>
      <w:r>
        <w:rPr/>
        <w:t>Bản</w:t>
      </w:r>
      <w:r>
        <w:rPr>
          <w:spacing w:val="-1"/>
        </w:rPr>
        <w:t> </w:t>
      </w:r>
      <w:r>
        <w:rPr/>
        <w:t>Thân,</w:t>
      </w:r>
      <w:r>
        <w:rPr>
          <w:spacing w:val="-3"/>
        </w:rPr>
        <w:t> </w:t>
      </w:r>
      <w:r>
        <w:rPr/>
        <w:t>Tiền Bạc,</w:t>
      </w:r>
      <w:r>
        <w:rPr>
          <w:spacing w:val="-3"/>
        </w:rPr>
        <w:t> </w:t>
      </w:r>
      <w:r>
        <w:rPr/>
        <w:t>Tình Yêu và</w:t>
      </w:r>
      <w:r>
        <w:rPr>
          <w:spacing w:val="-2"/>
        </w:rPr>
        <w:t> </w:t>
      </w:r>
      <w:r>
        <w:rPr/>
        <w:t>Danh</w:t>
      </w:r>
      <w:r>
        <w:rPr>
          <w:spacing w:val="-1"/>
        </w:rPr>
        <w:t> </w:t>
      </w:r>
      <w:r>
        <w:rPr/>
        <w:t>Tiếng.</w:t>
      </w:r>
      <w:r>
        <w:rPr>
          <w:spacing w:val="-3"/>
        </w:rPr>
        <w:t> </w:t>
      </w:r>
      <w:r>
        <w:rPr/>
        <w:t>Khi</w:t>
      </w:r>
      <w:r>
        <w:rPr>
          <w:spacing w:val="-2"/>
        </w:rPr>
        <w:t> </w:t>
      </w:r>
      <w:r>
        <w:rPr/>
        <w:t>đã xác</w:t>
      </w:r>
      <w:r>
        <w:rPr>
          <w:spacing w:val="15"/>
        </w:rPr>
        <w:t> </w:t>
      </w:r>
      <w:r>
        <w:rPr/>
        <w:t>định</w:t>
      </w:r>
      <w:r>
        <w:rPr>
          <w:spacing w:val="16"/>
        </w:rPr>
        <w:t> </w:t>
      </w:r>
      <w:r>
        <w:rPr/>
        <w:t>được</w:t>
      </w:r>
      <w:r>
        <w:rPr>
          <w:spacing w:val="15"/>
        </w:rPr>
        <w:t> </w:t>
      </w:r>
      <w:r>
        <w:rPr/>
        <w:t>tử</w:t>
      </w:r>
      <w:r>
        <w:rPr>
          <w:spacing w:val="20"/>
        </w:rPr>
        <w:t> </w:t>
      </w:r>
      <w:r>
        <w:rPr/>
        <w:t>huyệt</w:t>
      </w:r>
      <w:r>
        <w:rPr>
          <w:spacing w:val="15"/>
        </w:rPr>
        <w:t> </w:t>
      </w:r>
      <w:r>
        <w:rPr/>
        <w:t>chủ</w:t>
      </w:r>
      <w:r>
        <w:rPr>
          <w:spacing w:val="17"/>
        </w:rPr>
        <w:t> </w:t>
      </w:r>
      <w:r>
        <w:rPr/>
        <w:t>đạo,</w:t>
      </w:r>
      <w:r>
        <w:rPr>
          <w:spacing w:val="15"/>
        </w:rPr>
        <w:t> </w:t>
      </w:r>
      <w:r>
        <w:rPr/>
        <w:t>việc</w:t>
      </w:r>
      <w:r>
        <w:rPr>
          <w:spacing w:val="15"/>
        </w:rPr>
        <w:t> </w:t>
      </w:r>
      <w:r>
        <w:rPr/>
        <w:t>dùng</w:t>
      </w:r>
      <w:r>
        <w:rPr>
          <w:spacing w:val="16"/>
        </w:rPr>
        <w:t> </w:t>
      </w:r>
      <w:r>
        <w:rPr/>
        <w:t>Thuật</w:t>
      </w:r>
      <w:r>
        <w:rPr>
          <w:spacing w:val="15"/>
        </w:rPr>
        <w:t> </w:t>
      </w:r>
      <w:r>
        <w:rPr/>
        <w:t>Thôi</w:t>
      </w:r>
      <w:r>
        <w:rPr>
          <w:spacing w:val="15"/>
        </w:rPr>
        <w:t> </w:t>
      </w:r>
      <w:r>
        <w:rPr/>
        <w:t>Miên</w:t>
      </w:r>
      <w:r>
        <w:rPr>
          <w:spacing w:val="16"/>
        </w:rPr>
        <w:t> </w:t>
      </w:r>
      <w:r>
        <w:rPr/>
        <w:t>Cảm</w:t>
      </w:r>
      <w:r>
        <w:rPr>
          <w:spacing w:val="15"/>
        </w:rPr>
        <w:t> </w:t>
      </w:r>
      <w:r>
        <w:rPr/>
        <w:t>Xúc</w:t>
      </w:r>
      <w:r>
        <w:rPr>
          <w:spacing w:val="15"/>
        </w:rPr>
        <w:t> </w:t>
      </w:r>
      <w:r>
        <w:rPr>
          <w:spacing w:val="-5"/>
        </w:rPr>
        <w:t>để</w:t>
      </w:r>
    </w:p>
    <w:p>
      <w:pPr>
        <w:spacing w:after="0" w:line="360" w:lineRule="auto"/>
        <w:sectPr>
          <w:pgSz w:w="11910" w:h="16840"/>
          <w:pgMar w:top="1040" w:bottom="280" w:left="720" w:right="120"/>
        </w:sectPr>
      </w:pPr>
    </w:p>
    <w:p>
      <w:pPr>
        <w:pStyle w:val="BodyText"/>
        <w:spacing w:line="360" w:lineRule="auto" w:before="63"/>
        <w:ind w:right="1265" w:firstLine="0"/>
      </w:pPr>
      <w:r>
        <w:rPr/>
        <w:t>thâm nhập tâm trí của đối phương và thuyết phục họ làm điều bạn muốn sẽ trở nên dễ dàng hơn rất nhiều.</w:t>
      </w:r>
    </w:p>
    <w:p>
      <w:pPr>
        <w:pStyle w:val="BodyText"/>
        <w:spacing w:line="360" w:lineRule="auto" w:before="162"/>
        <w:ind w:right="1260"/>
      </w:pPr>
      <w:r>
        <w:rPr/>
        <w:t>Vậy, làm thế nào để xác định đúng Tử Huyệt Cảm Xúc </w:t>
      </w:r>
      <w:r>
        <w:rPr>
          <w:i/>
        </w:rPr>
        <w:t>chủ đạo </w:t>
      </w:r>
      <w:r>
        <w:rPr/>
        <w:t>của một người? Đầu tiên, bạn cần phải nắm được định nghĩa và biểu hiện của Từng loại tử huyệt trong Bộ Tứ. Kế đến, bạn lắng nghe và quan sát những lời</w:t>
      </w:r>
      <w:r>
        <w:rPr>
          <w:spacing w:val="-1"/>
        </w:rPr>
        <w:t> </w:t>
      </w:r>
      <w:r>
        <w:rPr/>
        <w:t>nói,</w:t>
      </w:r>
      <w:r>
        <w:rPr>
          <w:spacing w:val="-1"/>
        </w:rPr>
        <w:t> </w:t>
      </w:r>
      <w:r>
        <w:rPr/>
        <w:t>cử</w:t>
      </w:r>
      <w:r>
        <w:rPr>
          <w:spacing w:val="-1"/>
        </w:rPr>
        <w:t> </w:t>
      </w:r>
      <w:r>
        <w:rPr/>
        <w:t>chỉ</w:t>
      </w:r>
      <w:r>
        <w:rPr>
          <w:spacing w:val="-1"/>
        </w:rPr>
        <w:t> </w:t>
      </w:r>
      <w:r>
        <w:rPr/>
        <w:t>và</w:t>
      </w:r>
      <w:r>
        <w:rPr>
          <w:spacing w:val="-1"/>
        </w:rPr>
        <w:t> </w:t>
      </w:r>
      <w:r>
        <w:rPr/>
        <w:t>hành động của</w:t>
      </w:r>
      <w:r>
        <w:rPr>
          <w:spacing w:val="-1"/>
        </w:rPr>
        <w:t> </w:t>
      </w:r>
      <w:r>
        <w:rPr/>
        <w:t>đối</w:t>
      </w:r>
      <w:r>
        <w:rPr>
          <w:spacing w:val="-1"/>
        </w:rPr>
        <w:t> </w:t>
      </w:r>
      <w:r>
        <w:rPr/>
        <w:t>phương để</w:t>
      </w:r>
      <w:r>
        <w:rPr>
          <w:spacing w:val="-1"/>
        </w:rPr>
        <w:t> </w:t>
      </w:r>
      <w:r>
        <w:rPr/>
        <w:t>xem</w:t>
      </w:r>
      <w:r>
        <w:rPr>
          <w:spacing w:val="-6"/>
        </w:rPr>
        <w:t> </w:t>
      </w:r>
      <w:r>
        <w:rPr/>
        <w:t>chúng thuộc</w:t>
      </w:r>
      <w:r>
        <w:rPr>
          <w:spacing w:val="-1"/>
        </w:rPr>
        <w:t> </w:t>
      </w:r>
      <w:r>
        <w:rPr/>
        <w:t>nhóm</w:t>
      </w:r>
      <w:r>
        <w:rPr>
          <w:spacing w:val="-6"/>
        </w:rPr>
        <w:t> </w:t>
      </w:r>
      <w:r>
        <w:rPr/>
        <w:t>nào trong Bản Thân, Tiền Bạc, Tình Yêu và Danh Tiếng.</w:t>
      </w:r>
    </w:p>
    <w:p>
      <w:pPr>
        <w:pStyle w:val="BodyText"/>
        <w:spacing w:line="360" w:lineRule="auto"/>
        <w:ind w:right="1260"/>
      </w:pPr>
      <w:r>
        <w:rPr/>
        <w:t>Tất cả chúng ta đều có </w:t>
      </w:r>
      <w:r>
        <w:rPr>
          <w:i/>
        </w:rPr>
        <w:t>đủ hết </w:t>
      </w:r>
      <w:r>
        <w:rPr/>
        <w:t>những cung bậc của cả bốn nhóm tử huyệt cảm xúc này, và chúng ta luôn biểuhiệnchúng trong quátrình giao</w:t>
      </w:r>
      <w:r>
        <w:rPr>
          <w:spacing w:val="40"/>
        </w:rPr>
        <w:t> </w:t>
      </w:r>
      <w:r>
        <w:rPr/>
        <w:t>tiếp dù là ngẫu nhiên hay hữu ý. Một khi bạn ứng dụng Thuật Thôi Miên Cảm Xúc, bạn sẽ dễ dàng nắm bắt được mô thức cảm xúc của đối phương.</w:t>
      </w:r>
    </w:p>
    <w:p>
      <w:pPr>
        <w:pStyle w:val="BodyText"/>
        <w:spacing w:line="360" w:lineRule="auto" w:before="159"/>
        <w:ind w:right="1260"/>
      </w:pPr>
      <w:r>
        <w:rPr/>
        <w:t>Kể cả trong những tình huống giao tiếp gay go hoặc khó khăn nhất, Thuật Thôi Miên Cảm Xúc vẫn luôn là chiếc chìa khóa giúp bạn thành </w:t>
      </w:r>
      <w:r>
        <w:rPr>
          <w:spacing w:val="-2"/>
        </w:rPr>
        <w:t>công!</w:t>
      </w:r>
    </w:p>
    <w:p>
      <w:pPr>
        <w:pStyle w:val="BodyText"/>
        <w:spacing w:line="360" w:lineRule="auto"/>
        <w:ind w:right="1262"/>
      </w:pPr>
      <w:r>
        <w:rPr/>
        <w:t>Cậu học viên Ralph của tôi có một người bạn thân tên Tom, một anh chàng nghiện rượu.</w:t>
      </w:r>
    </w:p>
    <w:p>
      <w:pPr>
        <w:pStyle w:val="BodyText"/>
        <w:spacing w:line="360" w:lineRule="auto"/>
        <w:ind w:right="1260"/>
      </w:pPr>
      <w:r>
        <w:rPr/>
        <w:t>Tom làm nghề kế toán. Anh đã thử biết bao nhiêu liệu pháp điều trị chứng nghiện rượu, Tử những lời mách bảo của bạn bè người thân cho đến lời khuyên của bác sĩ và chuyên gia, nhưng vẫn không hiệu quả.</w:t>
      </w:r>
    </w:p>
    <w:p>
      <w:pPr>
        <w:pStyle w:val="BodyText"/>
        <w:spacing w:line="360" w:lineRule="auto" w:before="159"/>
        <w:ind w:right="1260"/>
      </w:pPr>
      <w:r>
        <w:rPr/>
        <w:t>Ralph và cô vợ June muốn giúp Tom chữa dứt chứng nghiện nguy hại này. Họ đến gặp các bác sĩ cùng Tom và nhận thấy rằng không một bác sĩ nào quan tâm đến </w:t>
      </w:r>
      <w:r>
        <w:rPr>
          <w:i/>
        </w:rPr>
        <w:t>cảm nhận </w:t>
      </w:r>
      <w:r>
        <w:rPr/>
        <w:t>của anh cũng như những lý do </w:t>
      </w:r>
      <w:r>
        <w:rPr>
          <w:i/>
        </w:rPr>
        <w:t>thẳm sâu bên</w:t>
      </w:r>
      <w:r>
        <w:rPr>
          <w:i/>
        </w:rPr>
        <w:t> trong </w:t>
      </w:r>
      <w:r>
        <w:rPr/>
        <w:t>khiến anh nghiện rượu. Nhìn chung, họ chỉ khuyên cho có. Cụ thể,</w:t>
      </w:r>
      <w:r>
        <w:rPr>
          <w:spacing w:val="80"/>
        </w:rPr>
        <w:t> </w:t>
      </w:r>
      <w:r>
        <w:rPr/>
        <w:t>họ</w:t>
      </w:r>
      <w:r>
        <w:rPr>
          <w:spacing w:val="3"/>
        </w:rPr>
        <w:t> </w:t>
      </w:r>
      <w:r>
        <w:rPr/>
        <w:t>không</w:t>
      </w:r>
      <w:r>
        <w:rPr>
          <w:spacing w:val="3"/>
        </w:rPr>
        <w:t> </w:t>
      </w:r>
      <w:r>
        <w:rPr/>
        <w:t>hề</w:t>
      </w:r>
      <w:r>
        <w:rPr>
          <w:spacing w:val="2"/>
        </w:rPr>
        <w:t> </w:t>
      </w:r>
      <w:r>
        <w:rPr/>
        <w:t>giap</w:t>
      </w:r>
      <w:r>
        <w:rPr>
          <w:spacing w:val="3"/>
        </w:rPr>
        <w:t> </w:t>
      </w:r>
      <w:r>
        <w:rPr/>
        <w:t>tiếp</w:t>
      </w:r>
      <w:r>
        <w:rPr>
          <w:spacing w:val="3"/>
        </w:rPr>
        <w:t> </w:t>
      </w:r>
      <w:r>
        <w:rPr/>
        <w:t>với</w:t>
      </w:r>
      <w:r>
        <w:rPr>
          <w:spacing w:val="2"/>
        </w:rPr>
        <w:t> </w:t>
      </w:r>
      <w:r>
        <w:rPr/>
        <w:t>Tom</w:t>
      </w:r>
      <w:r>
        <w:rPr>
          <w:spacing w:val="-2"/>
        </w:rPr>
        <w:t> </w:t>
      </w:r>
      <w:r>
        <w:rPr/>
        <w:t>trên</w:t>
      </w:r>
      <w:r>
        <w:rPr>
          <w:spacing w:val="5"/>
        </w:rPr>
        <w:t> </w:t>
      </w:r>
      <w:r>
        <w:rPr/>
        <w:t>cơ</w:t>
      </w:r>
      <w:r>
        <w:rPr>
          <w:spacing w:val="1"/>
        </w:rPr>
        <w:t> </w:t>
      </w:r>
      <w:r>
        <w:rPr/>
        <w:t>sở</w:t>
      </w:r>
      <w:r>
        <w:rPr>
          <w:spacing w:val="1"/>
        </w:rPr>
        <w:t> </w:t>
      </w:r>
      <w:r>
        <w:rPr/>
        <w:t>những</w:t>
      </w:r>
      <w:r>
        <w:rPr>
          <w:spacing w:val="3"/>
        </w:rPr>
        <w:t> </w:t>
      </w:r>
      <w:r>
        <w:rPr/>
        <w:t>cảm</w:t>
      </w:r>
      <w:r>
        <w:rPr>
          <w:spacing w:val="-1"/>
        </w:rPr>
        <w:t> </w:t>
      </w:r>
      <w:r>
        <w:rPr/>
        <w:t>nhận</w:t>
      </w:r>
      <w:r>
        <w:rPr>
          <w:spacing w:val="3"/>
        </w:rPr>
        <w:t> </w:t>
      </w:r>
      <w:r>
        <w:rPr/>
        <w:t>và</w:t>
      </w:r>
      <w:r>
        <w:rPr>
          <w:spacing w:val="1"/>
        </w:rPr>
        <w:t> </w:t>
      </w:r>
      <w:r>
        <w:rPr/>
        <w:t>nhu</w:t>
      </w:r>
      <w:r>
        <w:rPr>
          <w:spacing w:val="3"/>
        </w:rPr>
        <w:t> </w:t>
      </w:r>
      <w:r>
        <w:rPr/>
        <w:t>cầu</w:t>
      </w:r>
      <w:r>
        <w:rPr>
          <w:spacing w:val="3"/>
        </w:rPr>
        <w:t> </w:t>
      </w:r>
      <w:r>
        <w:rPr>
          <w:spacing w:val="-5"/>
        </w:rPr>
        <w:t>cảm</w:t>
      </w:r>
    </w:p>
    <w:p>
      <w:pPr>
        <w:spacing w:after="0" w:line="360" w:lineRule="auto"/>
        <w:sectPr>
          <w:pgSz w:w="11910" w:h="16840"/>
          <w:pgMar w:top="1040" w:bottom="280" w:left="720" w:right="120"/>
        </w:sectPr>
      </w:pPr>
    </w:p>
    <w:p>
      <w:pPr>
        <w:pStyle w:val="BodyText"/>
        <w:spacing w:before="63"/>
        <w:ind w:firstLine="0"/>
        <w:jc w:val="left"/>
      </w:pPr>
      <w:r>
        <w:rPr/>
        <w:t>xúc</w:t>
      </w:r>
      <w:r>
        <w:rPr>
          <w:spacing w:val="-7"/>
        </w:rPr>
        <w:t> </w:t>
      </w:r>
      <w:r>
        <w:rPr/>
        <w:t>riêng</w:t>
      </w:r>
      <w:r>
        <w:rPr>
          <w:spacing w:val="-6"/>
        </w:rPr>
        <w:t> </w:t>
      </w:r>
      <w:r>
        <w:rPr/>
        <w:t>của</w:t>
      </w:r>
      <w:r>
        <w:rPr>
          <w:spacing w:val="-6"/>
        </w:rPr>
        <w:t> </w:t>
      </w:r>
      <w:r>
        <w:rPr/>
        <w:t>bản</w:t>
      </w:r>
      <w:r>
        <w:rPr>
          <w:spacing w:val="-6"/>
        </w:rPr>
        <w:t> </w:t>
      </w:r>
      <w:r>
        <w:rPr/>
        <w:t>thân</w:t>
      </w:r>
      <w:r>
        <w:rPr>
          <w:spacing w:val="-4"/>
        </w:rPr>
        <w:t> anh.</w:t>
      </w:r>
    </w:p>
    <w:p>
      <w:pPr>
        <w:pStyle w:val="BodyText"/>
        <w:spacing w:line="360" w:lineRule="auto" w:before="346"/>
        <w:ind w:right="1262"/>
      </w:pPr>
      <w:r>
        <w:rPr/>
        <w:t>Để khám phá ra Tử Huyệt Cảm Xúc CHỦ ĐẠO của Tom, Ralph cố gắng hổi tưởng lại những kỷ niệm giữa hai người Tử thời cởi truồng tắmmưa. Anh cũng </w:t>
      </w:r>
      <w:r>
        <w:rPr>
          <w:i/>
        </w:rPr>
        <w:t>cố </w:t>
      </w:r>
      <w:r>
        <w:rPr/>
        <w:t>gắngnhớ lại những ký ức vềTom thời chiến tranhcũng như những lần gặp nhau gần đây nhất và viết thành một danh </w:t>
      </w:r>
      <w:r>
        <w:rPr>
          <w:spacing w:val="-2"/>
        </w:rPr>
        <w:t>sách.</w:t>
      </w:r>
    </w:p>
    <w:p>
      <w:pPr>
        <w:pStyle w:val="BodyText"/>
        <w:ind w:left="670" w:firstLine="0"/>
      </w:pPr>
      <w:r>
        <w:rPr/>
        <w:t>Anh</w:t>
      </w:r>
      <w:r>
        <w:rPr>
          <w:spacing w:val="-4"/>
        </w:rPr>
        <w:t> </w:t>
      </w:r>
      <w:r>
        <w:rPr/>
        <w:t>biết</w:t>
      </w:r>
      <w:r>
        <w:rPr>
          <w:spacing w:val="-5"/>
        </w:rPr>
        <w:t> </w:t>
      </w:r>
      <w:r>
        <w:rPr/>
        <w:t>rõ</w:t>
      </w:r>
      <w:r>
        <w:rPr>
          <w:spacing w:val="-4"/>
        </w:rPr>
        <w:t> </w:t>
      </w:r>
      <w:r>
        <w:rPr/>
        <w:t>Tom</w:t>
      </w:r>
      <w:r>
        <w:rPr>
          <w:spacing w:val="-8"/>
        </w:rPr>
        <w:t> </w:t>
      </w:r>
      <w:r>
        <w:rPr/>
        <w:t>là</w:t>
      </w:r>
      <w:r>
        <w:rPr>
          <w:spacing w:val="-3"/>
        </w:rPr>
        <w:t> </w:t>
      </w:r>
      <w:r>
        <w:rPr/>
        <w:t>người</w:t>
      </w:r>
      <w:r>
        <w:rPr>
          <w:spacing w:val="-5"/>
        </w:rPr>
        <w:t> </w:t>
      </w:r>
      <w:r>
        <w:rPr/>
        <w:t>có</w:t>
      </w:r>
      <w:r>
        <w:rPr>
          <w:spacing w:val="-5"/>
        </w:rPr>
        <w:t> </w:t>
      </w:r>
      <w:r>
        <w:rPr/>
        <w:t>cái</w:t>
      </w:r>
      <w:r>
        <w:rPr>
          <w:spacing w:val="-3"/>
        </w:rPr>
        <w:t> </w:t>
      </w:r>
      <w:r>
        <w:rPr/>
        <w:t>tôi</w:t>
      </w:r>
      <w:r>
        <w:rPr>
          <w:spacing w:val="-5"/>
        </w:rPr>
        <w:t> </w:t>
      </w:r>
      <w:r>
        <w:rPr/>
        <w:t>cực</w:t>
      </w:r>
      <w:r>
        <w:rPr>
          <w:spacing w:val="-5"/>
        </w:rPr>
        <w:t> </w:t>
      </w:r>
      <w:r>
        <w:rPr>
          <w:spacing w:val="-4"/>
        </w:rPr>
        <w:t>lớn.</w:t>
      </w:r>
    </w:p>
    <w:p>
      <w:pPr>
        <w:pStyle w:val="BodyText"/>
        <w:spacing w:line="360" w:lineRule="auto" w:before="343"/>
        <w:ind w:right="1262"/>
      </w:pPr>
      <w:r>
        <w:rPr/>
        <w:t>Suốt Tử nhỏ đến lớn, Tom sẵn sàng gây sự với bất kỳ ai dám động chạm đến cái tôi của cậu. Ngay từ thời thiếu niên, Tom đã thể hiện sự bực tức và ghen tuông cực đoan với những đứa con trai nào dám bén mảng đến gần những cô bạn gái của anh.</w:t>
      </w:r>
    </w:p>
    <w:p>
      <w:pPr>
        <w:pStyle w:val="BodyText"/>
        <w:spacing w:line="360" w:lineRule="auto"/>
        <w:ind w:right="1262"/>
      </w:pPr>
      <w:r>
        <w:rPr/>
        <w:t>Khi lựa chọn bạn gái, tiêu chí số một của Tom luôn là ngoại hình xinh đẹp, anh luôn muốn người khác nhìn thấy anh sánh đôi cùng một cô chân dài quyến rũ và muốn cho cả thế giới này biết rằng cô nàng ấy là </w:t>
      </w:r>
      <w:r>
        <w:rPr>
          <w:i/>
        </w:rPr>
        <w:t>của anh.</w:t>
      </w:r>
      <w:r>
        <w:rPr>
          <w:i/>
        </w:rPr>
        <w:t> </w:t>
      </w:r>
      <w:r>
        <w:rPr/>
        <w:t>Mỗi khi chọn mua vật dụng, anh sẵn sàng bỏ nhiều tiền mua những sản phẩm có mẫu mã đẹp và thiết kế độc đáo bất chấp giá cả đắt đỏ thế nào. Tom</w:t>
      </w:r>
      <w:r>
        <w:rPr>
          <w:spacing w:val="-4"/>
        </w:rPr>
        <w:t> </w:t>
      </w:r>
      <w:r>
        <w:rPr/>
        <w:t>thích</w:t>
      </w:r>
      <w:r>
        <w:rPr>
          <w:spacing w:val="-2"/>
        </w:rPr>
        <w:t> </w:t>
      </w:r>
      <w:r>
        <w:rPr/>
        <w:t>được</w:t>
      </w:r>
      <w:r>
        <w:rPr>
          <w:spacing w:val="-2"/>
        </w:rPr>
        <w:t> </w:t>
      </w:r>
      <w:r>
        <w:rPr/>
        <w:t>nghe</w:t>
      </w:r>
      <w:r>
        <w:rPr>
          <w:spacing w:val="-2"/>
        </w:rPr>
        <w:t> </w:t>
      </w:r>
      <w:r>
        <w:rPr/>
        <w:t>người khác</w:t>
      </w:r>
      <w:r>
        <w:rPr>
          <w:spacing w:val="-2"/>
        </w:rPr>
        <w:t> </w:t>
      </w:r>
      <w:r>
        <w:rPr/>
        <w:t>khen</w:t>
      </w:r>
      <w:r>
        <w:rPr>
          <w:spacing w:val="-2"/>
        </w:rPr>
        <w:t> </w:t>
      </w:r>
      <w:r>
        <w:rPr/>
        <w:t>ngợi</w:t>
      </w:r>
      <w:r>
        <w:rPr>
          <w:spacing w:val="-2"/>
        </w:rPr>
        <w:t> </w:t>
      </w:r>
      <w:r>
        <w:rPr/>
        <w:t>về</w:t>
      </w:r>
      <w:r>
        <w:rPr>
          <w:spacing w:val="-1"/>
        </w:rPr>
        <w:t> </w:t>
      </w:r>
      <w:r>
        <w:rPr/>
        <w:t>khiếu</w:t>
      </w:r>
      <w:r>
        <w:rPr>
          <w:spacing w:val="-2"/>
        </w:rPr>
        <w:t> </w:t>
      </w:r>
      <w:r>
        <w:rPr/>
        <w:t>thẩm</w:t>
      </w:r>
      <w:r>
        <w:rPr>
          <w:spacing w:val="-2"/>
        </w:rPr>
        <w:t> </w:t>
      </w:r>
      <w:r>
        <w:rPr/>
        <w:t>mỹ,</w:t>
      </w:r>
      <w:r>
        <w:rPr>
          <w:spacing w:val="-1"/>
        </w:rPr>
        <w:t> </w:t>
      </w:r>
      <w:r>
        <w:rPr/>
        <w:t>những</w:t>
      </w:r>
      <w:r>
        <w:rPr>
          <w:spacing w:val="-2"/>
        </w:rPr>
        <w:t> </w:t>
      </w:r>
      <w:r>
        <w:rPr/>
        <w:t>công trạng anh đạt được cũng như những mối quan hệ thượng lưu mà anh có.</w:t>
      </w:r>
    </w:p>
    <w:p>
      <w:pPr>
        <w:pStyle w:val="BodyText"/>
        <w:spacing w:line="360" w:lineRule="auto" w:before="159"/>
        <w:ind w:right="1263"/>
      </w:pPr>
      <w:r>
        <w:rPr/>
        <w:t>Ralph phát hiện ra Tom bắt đầu nghiện rượu va sa đọa kể Tử hồi đi nghĩa</w:t>
      </w:r>
      <w:r>
        <w:rPr>
          <w:spacing w:val="-2"/>
        </w:rPr>
        <w:t> </w:t>
      </w:r>
      <w:r>
        <w:rPr/>
        <w:t>vụ</w:t>
      </w:r>
      <w:r>
        <w:rPr>
          <w:spacing w:val="80"/>
        </w:rPr>
        <w:t>   </w:t>
      </w:r>
      <w:r>
        <w:rPr/>
        <w:t>quân sự. Mỗi khi lên bàn nhậu, anh luôn muôn chứng tỏ mình là ngôi sao, cả về mặt tửu lượng lẫn ánh nhìn của đám đông.</w:t>
      </w:r>
    </w:p>
    <w:p>
      <w:pPr>
        <w:pStyle w:val="BodyText"/>
        <w:spacing w:line="360" w:lineRule="auto"/>
        <w:ind w:right="1262"/>
      </w:pPr>
      <w:r>
        <w:rPr/>
        <w:t>Sau</w:t>
      </w:r>
      <w:r>
        <w:rPr>
          <w:spacing w:val="-1"/>
        </w:rPr>
        <w:t> </w:t>
      </w:r>
      <w:r>
        <w:rPr/>
        <w:t>khi</w:t>
      </w:r>
      <w:r>
        <w:rPr>
          <w:spacing w:val="-2"/>
        </w:rPr>
        <w:t> </w:t>
      </w:r>
      <w:r>
        <w:rPr/>
        <w:t>cân</w:t>
      </w:r>
      <w:r>
        <w:rPr>
          <w:spacing w:val="-2"/>
        </w:rPr>
        <w:t> </w:t>
      </w:r>
      <w:r>
        <w:rPr/>
        <w:t>đo</w:t>
      </w:r>
      <w:r>
        <w:rPr>
          <w:spacing w:val="-1"/>
        </w:rPr>
        <w:t> </w:t>
      </w:r>
      <w:r>
        <w:rPr/>
        <w:t>đong</w:t>
      </w:r>
      <w:r>
        <w:rPr>
          <w:spacing w:val="80"/>
        </w:rPr>
        <w:t>   </w:t>
      </w:r>
      <w:r>
        <w:rPr/>
        <w:t>đếm</w:t>
      </w:r>
      <w:r>
        <w:rPr>
          <w:spacing w:val="40"/>
        </w:rPr>
        <w:t> </w:t>
      </w:r>
      <w:r>
        <w:rPr/>
        <w:t>những</w:t>
      </w:r>
      <w:r>
        <w:rPr>
          <w:spacing w:val="40"/>
        </w:rPr>
        <w:t> </w:t>
      </w:r>
      <w:r>
        <w:rPr/>
        <w:t>thông</w:t>
      </w:r>
      <w:r>
        <w:rPr>
          <w:spacing w:val="40"/>
        </w:rPr>
        <w:t> </w:t>
      </w:r>
      <w:r>
        <w:rPr/>
        <w:t>tin</w:t>
      </w:r>
      <w:r>
        <w:rPr>
          <w:spacing w:val="40"/>
        </w:rPr>
        <w:t> </w:t>
      </w:r>
      <w:r>
        <w:rPr/>
        <w:t>trên,</w:t>
      </w:r>
      <w:r>
        <w:rPr>
          <w:spacing w:val="40"/>
        </w:rPr>
        <w:t> </w:t>
      </w:r>
      <w:r>
        <w:rPr/>
        <w:t>Ralph</w:t>
      </w:r>
      <w:r>
        <w:rPr>
          <w:spacing w:val="40"/>
        </w:rPr>
        <w:t> </w:t>
      </w:r>
      <w:r>
        <w:rPr/>
        <w:t>xác</w:t>
      </w:r>
      <w:r>
        <w:rPr>
          <w:spacing w:val="40"/>
        </w:rPr>
        <w:t> </w:t>
      </w:r>
      <w:r>
        <w:rPr/>
        <w:t>định được</w:t>
      </w:r>
      <w:r>
        <w:rPr>
          <w:spacing w:val="-1"/>
        </w:rPr>
        <w:t> </w:t>
      </w:r>
      <w:r>
        <w:rPr/>
        <w:t>ra</w:t>
      </w:r>
      <w:r>
        <w:rPr>
          <w:spacing w:val="-2"/>
        </w:rPr>
        <w:t> </w:t>
      </w:r>
      <w:r>
        <w:rPr/>
        <w:t>Danh Tiếng chính là</w:t>
      </w:r>
      <w:r>
        <w:rPr>
          <w:spacing w:val="-1"/>
        </w:rPr>
        <w:t> </w:t>
      </w:r>
      <w:r>
        <w:rPr/>
        <w:t>tử</w:t>
      </w:r>
      <w:r>
        <w:rPr>
          <w:spacing w:val="-1"/>
        </w:rPr>
        <w:t> </w:t>
      </w:r>
      <w:r>
        <w:rPr/>
        <w:t>huyệt</w:t>
      </w:r>
      <w:r>
        <w:rPr>
          <w:spacing w:val="-1"/>
        </w:rPr>
        <w:t> </w:t>
      </w:r>
      <w:r>
        <w:rPr/>
        <w:t>LỚN</w:t>
      </w:r>
      <w:r>
        <w:rPr>
          <w:spacing w:val="-1"/>
        </w:rPr>
        <w:t> </w:t>
      </w:r>
      <w:r>
        <w:rPr/>
        <w:t>NHẤT</w:t>
      </w:r>
      <w:r>
        <w:rPr>
          <w:spacing w:val="-2"/>
        </w:rPr>
        <w:t> </w:t>
      </w:r>
      <w:r>
        <w:rPr/>
        <w:t>của Tom.</w:t>
      </w:r>
      <w:r>
        <w:rPr>
          <w:spacing w:val="-2"/>
        </w:rPr>
        <w:t> </w:t>
      </w:r>
      <w:r>
        <w:rPr/>
        <w:t>Chỉ</w:t>
      </w:r>
      <w:r>
        <w:rPr>
          <w:spacing w:val="-1"/>
        </w:rPr>
        <w:t> </w:t>
      </w:r>
      <w:r>
        <w:rPr/>
        <w:t>khi</w:t>
      </w:r>
      <w:r>
        <w:rPr>
          <w:spacing w:val="-1"/>
        </w:rPr>
        <w:t> </w:t>
      </w:r>
      <w:r>
        <w:rPr/>
        <w:t>Ralph có</w:t>
      </w:r>
      <w:r>
        <w:rPr>
          <w:spacing w:val="1"/>
        </w:rPr>
        <w:t> </w:t>
      </w:r>
      <w:r>
        <w:rPr/>
        <w:t>thể</w:t>
      </w:r>
      <w:r>
        <w:rPr>
          <w:spacing w:val="1"/>
        </w:rPr>
        <w:t> </w:t>
      </w:r>
      <w:r>
        <w:rPr/>
        <w:t>khuyên</w:t>
      </w:r>
      <w:r>
        <w:rPr>
          <w:spacing w:val="1"/>
        </w:rPr>
        <w:t> </w:t>
      </w:r>
      <w:r>
        <w:rPr/>
        <w:t>Tom thông</w:t>
      </w:r>
      <w:r>
        <w:rPr>
          <w:spacing w:val="2"/>
        </w:rPr>
        <w:t> </w:t>
      </w:r>
      <w:r>
        <w:rPr/>
        <w:t>qua chính</w:t>
      </w:r>
      <w:r>
        <w:rPr>
          <w:spacing w:val="-1"/>
        </w:rPr>
        <w:t> </w:t>
      </w:r>
      <w:r>
        <w:rPr/>
        <w:t>Tử</w:t>
      </w:r>
      <w:r>
        <w:rPr>
          <w:spacing w:val="1"/>
        </w:rPr>
        <w:t> </w:t>
      </w:r>
      <w:r>
        <w:rPr/>
        <w:t>Huyệt</w:t>
      </w:r>
      <w:r>
        <w:rPr>
          <w:spacing w:val="1"/>
        </w:rPr>
        <w:t> </w:t>
      </w:r>
      <w:r>
        <w:rPr/>
        <w:t>Danh</w:t>
      </w:r>
      <w:r>
        <w:rPr>
          <w:spacing w:val="2"/>
        </w:rPr>
        <w:t> </w:t>
      </w:r>
      <w:r>
        <w:rPr/>
        <w:t>Tiếng</w:t>
      </w:r>
      <w:r>
        <w:rPr>
          <w:spacing w:val="2"/>
        </w:rPr>
        <w:t> </w:t>
      </w:r>
      <w:r>
        <w:rPr/>
        <w:t>của anh</w:t>
      </w:r>
      <w:r>
        <w:rPr>
          <w:spacing w:val="2"/>
        </w:rPr>
        <w:t> </w:t>
      </w:r>
      <w:r>
        <w:rPr/>
        <w:t>thì</w:t>
      </w:r>
      <w:r>
        <w:rPr>
          <w:spacing w:val="3"/>
        </w:rPr>
        <w:t> </w:t>
      </w:r>
      <w:r>
        <w:rPr>
          <w:spacing w:val="-5"/>
        </w:rPr>
        <w:t>mới</w:t>
      </w:r>
    </w:p>
    <w:p>
      <w:pPr>
        <w:spacing w:after="0" w:line="360" w:lineRule="auto"/>
        <w:sectPr>
          <w:pgSz w:w="11910" w:h="16840"/>
          <w:pgMar w:top="1040" w:bottom="280" w:left="720" w:right="120"/>
        </w:sectPr>
      </w:pPr>
    </w:p>
    <w:p>
      <w:pPr>
        <w:pStyle w:val="BodyText"/>
        <w:spacing w:before="63"/>
        <w:ind w:firstLine="0"/>
        <w:jc w:val="left"/>
      </w:pPr>
      <w:r>
        <w:rPr/>
        <w:t>hy</w:t>
      </w:r>
      <w:r>
        <w:rPr>
          <w:spacing w:val="-7"/>
        </w:rPr>
        <w:t> </w:t>
      </w:r>
      <w:r>
        <w:rPr/>
        <w:t>vọng</w:t>
      </w:r>
      <w:r>
        <w:rPr>
          <w:spacing w:val="-4"/>
        </w:rPr>
        <w:t> </w:t>
      </w:r>
      <w:r>
        <w:rPr/>
        <w:t>anh</w:t>
      </w:r>
      <w:r>
        <w:rPr>
          <w:spacing w:val="-3"/>
        </w:rPr>
        <w:t> </w:t>
      </w:r>
      <w:r>
        <w:rPr/>
        <w:t>ta</w:t>
      </w:r>
      <w:r>
        <w:rPr>
          <w:spacing w:val="-7"/>
        </w:rPr>
        <w:t> </w:t>
      </w:r>
      <w:r>
        <w:rPr/>
        <w:t>sẽ</w:t>
      </w:r>
      <w:r>
        <w:rPr>
          <w:spacing w:val="-5"/>
        </w:rPr>
        <w:t> </w:t>
      </w:r>
      <w:r>
        <w:rPr/>
        <w:t>lưu</w:t>
      </w:r>
      <w:r>
        <w:rPr>
          <w:spacing w:val="-4"/>
        </w:rPr>
        <w:t> </w:t>
      </w:r>
      <w:r>
        <w:rPr/>
        <w:t>ý</w:t>
      </w:r>
      <w:r>
        <w:rPr>
          <w:spacing w:val="-5"/>
        </w:rPr>
        <w:t> </w:t>
      </w:r>
      <w:r>
        <w:rPr/>
        <w:t>và</w:t>
      </w:r>
      <w:r>
        <w:rPr>
          <w:spacing w:val="-6"/>
        </w:rPr>
        <w:t> </w:t>
      </w:r>
      <w:r>
        <w:rPr/>
        <w:t>kiểm</w:t>
      </w:r>
      <w:r>
        <w:rPr>
          <w:spacing w:val="-8"/>
        </w:rPr>
        <w:t> </w:t>
      </w:r>
      <w:r>
        <w:rPr/>
        <w:t>soát</w:t>
      </w:r>
      <w:r>
        <w:rPr>
          <w:spacing w:val="-1"/>
        </w:rPr>
        <w:t> </w:t>
      </w:r>
      <w:r>
        <w:rPr/>
        <w:t>chứng</w:t>
      </w:r>
      <w:r>
        <w:rPr>
          <w:spacing w:val="-4"/>
        </w:rPr>
        <w:t> </w:t>
      </w:r>
      <w:r>
        <w:rPr/>
        <w:t>nghiện</w:t>
      </w:r>
      <w:r>
        <w:rPr>
          <w:spacing w:val="-5"/>
        </w:rPr>
        <w:t> </w:t>
      </w:r>
      <w:r>
        <w:rPr/>
        <w:t>rượu</w:t>
      </w:r>
      <w:r>
        <w:rPr>
          <w:spacing w:val="-4"/>
        </w:rPr>
        <w:t> </w:t>
      </w:r>
      <w:r>
        <w:rPr/>
        <w:t>của</w:t>
      </w:r>
      <w:r>
        <w:rPr>
          <w:spacing w:val="-3"/>
        </w:rPr>
        <w:t> </w:t>
      </w:r>
      <w:r>
        <w:rPr>
          <w:spacing w:val="-2"/>
        </w:rPr>
        <w:t>mình.</w:t>
      </w:r>
    </w:p>
    <w:p>
      <w:pPr>
        <w:pStyle w:val="BodyText"/>
        <w:spacing w:line="360" w:lineRule="auto" w:before="346"/>
        <w:ind w:right="1262"/>
      </w:pPr>
      <w:r>
        <w:rPr/>
        <w:t>Với sự hỗ trợ của June, Ralph thiết kế ra một cuộc hẹn </w:t>
      </w:r>
      <w:r>
        <w:rPr>
          <w:i/>
        </w:rPr>
        <w:t>dành riêng</w:t>
      </w:r>
      <w:r>
        <w:rPr/>
        <w:t>cho Tom để đảm bảo việc thuyết phục thành công.</w:t>
      </w:r>
    </w:p>
    <w:p>
      <w:pPr>
        <w:pStyle w:val="BodyText"/>
        <w:spacing w:line="360" w:lineRule="auto" w:before="160"/>
        <w:ind w:right="1263"/>
      </w:pPr>
      <w:r>
        <w:rPr/>
        <w:t>June và Ralph mời Tom cùng năm ngươi bạn khác đến nhà mình ăn</w:t>
      </w:r>
      <w:r>
        <w:rPr>
          <w:spacing w:val="40"/>
        </w:rPr>
        <w:t> </w:t>
      </w:r>
      <w:r>
        <w:rPr/>
        <w:t>tối. Bữa ăn được dọn ra với nước cocktail. Sau cốc rượu mở màn đầu tiên, Ralph cất hết rượu và June tuyên bố bữa tối bắt đầu.</w:t>
      </w:r>
    </w:p>
    <w:p>
      <w:pPr>
        <w:pStyle w:val="BodyText"/>
        <w:spacing w:line="360" w:lineRule="auto" w:before="159"/>
        <w:ind w:right="1264"/>
      </w:pPr>
      <w:r>
        <w:rPr/>
        <w:t>Các</w:t>
      </w:r>
      <w:r>
        <w:rPr>
          <w:spacing w:val="-3"/>
        </w:rPr>
        <w:t> </w:t>
      </w:r>
      <w:r>
        <w:rPr/>
        <w:t>dụng</w:t>
      </w:r>
      <w:r>
        <w:rPr>
          <w:spacing w:val="-2"/>
        </w:rPr>
        <w:t> </w:t>
      </w:r>
      <w:r>
        <w:rPr/>
        <w:t>cụ</w:t>
      </w:r>
      <w:r>
        <w:rPr>
          <w:spacing w:val="-2"/>
        </w:rPr>
        <w:t> </w:t>
      </w:r>
      <w:r>
        <w:rPr/>
        <w:t>ăn</w:t>
      </w:r>
      <w:r>
        <w:rPr>
          <w:spacing w:val="-2"/>
        </w:rPr>
        <w:t> </w:t>
      </w:r>
      <w:r>
        <w:rPr/>
        <w:t>uống</w:t>
      </w:r>
      <w:r>
        <w:rPr>
          <w:spacing w:val="-2"/>
        </w:rPr>
        <w:t> </w:t>
      </w:r>
      <w:r>
        <w:rPr/>
        <w:t>cho</w:t>
      </w:r>
      <w:r>
        <w:rPr>
          <w:spacing w:val="-1"/>
        </w:rPr>
        <w:t> </w:t>
      </w:r>
      <w:r>
        <w:rPr/>
        <w:t>khách</w:t>
      </w:r>
      <w:r>
        <w:rPr>
          <w:spacing w:val="-3"/>
        </w:rPr>
        <w:t> </w:t>
      </w:r>
      <w:r>
        <w:rPr/>
        <w:t>được</w:t>
      </w:r>
      <w:r>
        <w:rPr>
          <w:spacing w:val="-3"/>
        </w:rPr>
        <w:t> </w:t>
      </w:r>
      <w:r>
        <w:rPr/>
        <w:t>chuẩn</w:t>
      </w:r>
      <w:r>
        <w:rPr>
          <w:spacing w:val="-2"/>
        </w:rPr>
        <w:t> </w:t>
      </w:r>
      <w:r>
        <w:rPr/>
        <w:t>bị</w:t>
      </w:r>
      <w:r>
        <w:rPr>
          <w:spacing w:val="-3"/>
        </w:rPr>
        <w:t> </w:t>
      </w:r>
      <w:r>
        <w:rPr/>
        <w:t>trên</w:t>
      </w:r>
      <w:r>
        <w:rPr>
          <w:spacing w:val="40"/>
        </w:rPr>
        <w:t>  </w:t>
      </w:r>
      <w:r>
        <w:rPr/>
        <w:t>bàn</w:t>
      </w:r>
      <w:r>
        <w:rPr>
          <w:spacing w:val="40"/>
        </w:rPr>
        <w:t> </w:t>
      </w:r>
      <w:r>
        <w:rPr/>
        <w:t>ăn.</w:t>
      </w:r>
      <w:r>
        <w:rPr>
          <w:spacing w:val="40"/>
        </w:rPr>
        <w:t> </w:t>
      </w:r>
      <w:r>
        <w:rPr/>
        <w:t>Mỗi</w:t>
      </w:r>
      <w:r>
        <w:rPr>
          <w:spacing w:val="40"/>
        </w:rPr>
        <w:t> </w:t>
      </w:r>
      <w:r>
        <w:rPr/>
        <w:t>bộ đầy</w:t>
      </w:r>
      <w:r>
        <w:rPr>
          <w:spacing w:val="-5"/>
        </w:rPr>
        <w:t> </w:t>
      </w:r>
      <w:r>
        <w:rPr/>
        <w:t>đủ</w:t>
      </w:r>
      <w:r>
        <w:rPr>
          <w:spacing w:val="-2"/>
        </w:rPr>
        <w:t> </w:t>
      </w:r>
      <w:r>
        <w:rPr/>
        <w:t>gổm</w:t>
      </w:r>
      <w:r>
        <w:rPr>
          <w:spacing w:val="-2"/>
        </w:rPr>
        <w:t> </w:t>
      </w:r>
      <w:r>
        <w:rPr/>
        <w:t>một chiếc</w:t>
      </w:r>
      <w:r>
        <w:rPr>
          <w:spacing w:val="-3"/>
        </w:rPr>
        <w:t> </w:t>
      </w:r>
      <w:r>
        <w:rPr/>
        <w:t>đĩa</w:t>
      </w:r>
      <w:r>
        <w:rPr>
          <w:spacing w:val="-3"/>
        </w:rPr>
        <w:t> </w:t>
      </w:r>
      <w:r>
        <w:rPr/>
        <w:t>để</w:t>
      </w:r>
      <w:r>
        <w:rPr>
          <w:spacing w:val="-3"/>
        </w:rPr>
        <w:t> </w:t>
      </w:r>
      <w:r>
        <w:rPr/>
        <w:t>thức</w:t>
      </w:r>
      <w:r>
        <w:rPr>
          <w:spacing w:val="-1"/>
        </w:rPr>
        <w:t> </w:t>
      </w:r>
      <w:r>
        <w:rPr/>
        <w:t>ăn,</w:t>
      </w:r>
      <w:r>
        <w:rPr>
          <w:spacing w:val="-4"/>
        </w:rPr>
        <w:t> </w:t>
      </w:r>
      <w:r>
        <w:rPr/>
        <w:t>dao</w:t>
      </w:r>
      <w:r>
        <w:rPr>
          <w:spacing w:val="-2"/>
        </w:rPr>
        <w:t> </w:t>
      </w:r>
      <w:r>
        <w:rPr/>
        <w:t>nĩa</w:t>
      </w:r>
      <w:r>
        <w:rPr>
          <w:spacing w:val="-3"/>
        </w:rPr>
        <w:t> </w:t>
      </w:r>
      <w:r>
        <w:rPr/>
        <w:t>bạc</w:t>
      </w:r>
      <w:r>
        <w:rPr>
          <w:spacing w:val="-3"/>
        </w:rPr>
        <w:t> </w:t>
      </w:r>
      <w:r>
        <w:rPr/>
        <w:t>và</w:t>
      </w:r>
      <w:r>
        <w:rPr>
          <w:spacing w:val="-3"/>
        </w:rPr>
        <w:t> </w:t>
      </w:r>
      <w:r>
        <w:rPr/>
        <w:t>khăn</w:t>
      </w:r>
      <w:r>
        <w:rPr>
          <w:spacing w:val="-2"/>
        </w:rPr>
        <w:t> </w:t>
      </w:r>
      <w:r>
        <w:rPr/>
        <w:t>giấy,</w:t>
      </w:r>
      <w:r>
        <w:rPr>
          <w:spacing w:val="-20"/>
        </w:rPr>
        <w:t> </w:t>
      </w:r>
      <w:r>
        <w:rPr/>
        <w:t>trừ</w:t>
      </w:r>
      <w:r>
        <w:rPr>
          <w:spacing w:val="80"/>
          <w:w w:val="150"/>
        </w:rPr>
        <w:t>  </w:t>
      </w:r>
      <w:r>
        <w:rPr/>
        <w:t>của </w:t>
      </w:r>
      <w:r>
        <w:rPr>
          <w:spacing w:val="-4"/>
        </w:rPr>
        <w:t>Tom.</w:t>
      </w:r>
    </w:p>
    <w:p>
      <w:pPr>
        <w:pStyle w:val="BodyText"/>
        <w:spacing w:before="162"/>
        <w:ind w:left="670" w:firstLine="0"/>
      </w:pPr>
      <w:r>
        <w:rPr/>
        <w:t>Tom</w:t>
      </w:r>
      <w:r>
        <w:rPr>
          <w:spacing w:val="-9"/>
        </w:rPr>
        <w:t> </w:t>
      </w:r>
      <w:r>
        <w:rPr/>
        <w:t>chi</w:t>
      </w:r>
      <w:r>
        <w:rPr>
          <w:spacing w:val="-6"/>
        </w:rPr>
        <w:t> </w:t>
      </w:r>
      <w:r>
        <w:rPr/>
        <w:t>được</w:t>
      </w:r>
      <w:r>
        <w:rPr>
          <w:spacing w:val="-4"/>
        </w:rPr>
        <w:t> </w:t>
      </w:r>
      <w:r>
        <w:rPr/>
        <w:t>chuẩn</w:t>
      </w:r>
      <w:r>
        <w:rPr>
          <w:spacing w:val="-5"/>
        </w:rPr>
        <w:t> </w:t>
      </w:r>
      <w:r>
        <w:rPr/>
        <w:t>bị</w:t>
      </w:r>
      <w:r>
        <w:rPr>
          <w:spacing w:val="-4"/>
        </w:rPr>
        <w:t> </w:t>
      </w:r>
      <w:r>
        <w:rPr/>
        <w:t>một</w:t>
      </w:r>
      <w:r>
        <w:rPr>
          <w:spacing w:val="-6"/>
        </w:rPr>
        <w:t> </w:t>
      </w:r>
      <w:r>
        <w:rPr/>
        <w:t>cốc</w:t>
      </w:r>
      <w:r>
        <w:rPr>
          <w:spacing w:val="-4"/>
        </w:rPr>
        <w:t> </w:t>
      </w:r>
      <w:r>
        <w:rPr/>
        <w:t>rượu</w:t>
      </w:r>
      <w:r>
        <w:rPr>
          <w:spacing w:val="-5"/>
        </w:rPr>
        <w:t> </w:t>
      </w:r>
      <w:r>
        <w:rPr/>
        <w:t>duy</w:t>
      </w:r>
      <w:r>
        <w:rPr>
          <w:spacing w:val="-6"/>
        </w:rPr>
        <w:t> </w:t>
      </w:r>
      <w:r>
        <w:rPr>
          <w:spacing w:val="-2"/>
        </w:rPr>
        <w:t>nhất.</w:t>
      </w:r>
    </w:p>
    <w:p>
      <w:pPr>
        <w:pStyle w:val="BodyText"/>
        <w:spacing w:line="360" w:lineRule="auto" w:before="344"/>
        <w:ind w:right="1264"/>
      </w:pPr>
      <w:r>
        <w:rPr/>
        <w:t>Thấy những người khác có đầy đủ dao, nĩa và đĩa để ăn còn mình thì không, Tom bắt đầu nổi nóng. Anh ta gọi gia chủ: "June, cô quên phần tôi rổi à? Đĩa của tôi đâu?"</w:t>
      </w:r>
    </w:p>
    <w:p>
      <w:pPr>
        <w:pStyle w:val="BodyText"/>
        <w:spacing w:line="360" w:lineRule="auto" w:before="159"/>
        <w:ind w:right="1264"/>
      </w:pPr>
      <w:r>
        <w:rPr/>
        <w:t>"Tom à, chúng tôi </w:t>
      </w:r>
      <w:r>
        <w:rPr>
          <w:i/>
        </w:rPr>
        <w:t>ăn </w:t>
      </w:r>
      <w:r>
        <w:rPr/>
        <w:t>tối, nên chúng tôi phải dùng đĩa", June nhanh chóng đáp lại. "Còn cậu ăn không bao nhiêu mà chỉ toàn </w:t>
      </w:r>
      <w:r>
        <w:rPr>
          <w:i/>
        </w:rPr>
        <w:t>uống. </w:t>
      </w:r>
      <w:r>
        <w:rPr/>
        <w:t>Nên tôi</w:t>
      </w:r>
      <w:r>
        <w:rPr>
          <w:spacing w:val="40"/>
        </w:rPr>
        <w:t> </w:t>
      </w:r>
      <w:r>
        <w:rPr/>
        <w:t>nghĩ một cái cốc cho cậu là đủ!"</w:t>
      </w:r>
    </w:p>
    <w:p>
      <w:pPr>
        <w:pStyle w:val="BodyText"/>
        <w:spacing w:line="360" w:lineRule="auto"/>
        <w:ind w:right="1262"/>
      </w:pPr>
      <w:r>
        <w:rPr/>
        <w:t>Tom cau mày khi bị nói như thế. Anh ta cúi xuống nhìn cái bàn ăn với sự im lặng đáng sợ. "Tôi hứa!" Tom nghẹn lời, "Tôixin hứa sẽ không làm mọi người xấu hổ khi đi cùng tôi nữa. </w:t>
      </w:r>
      <w:r>
        <w:rPr>
          <w:i/>
        </w:rPr>
        <w:t>Làm ơn </w:t>
      </w:r>
      <w:r>
        <w:rPr/>
        <w:t>cho tôi xin một cái đĩa và một bộ dao nĩa được chứ?”</w:t>
      </w:r>
    </w:p>
    <w:p>
      <w:pPr>
        <w:pStyle w:val="BodyText"/>
        <w:spacing w:line="360" w:lineRule="auto" w:before="159"/>
        <w:ind w:right="1262"/>
      </w:pPr>
      <w:r>
        <w:rPr/>
        <w:t>Tình huống trên quả thật khiến Tom phải tự xem lại chứng nghiện</w:t>
      </w:r>
      <w:r>
        <w:rPr>
          <w:spacing w:val="40"/>
        </w:rPr>
        <w:t> </w:t>
      </w:r>
      <w:r>
        <w:rPr/>
        <w:t>rượu của mình. Lần đầu tiên, có người chạm vào được những </w:t>
      </w:r>
      <w:r>
        <w:rPr>
          <w:i/>
        </w:rPr>
        <w:t>cảm xúc </w:t>
      </w:r>
      <w:r>
        <w:rPr/>
        <w:t>-</w:t>
      </w:r>
      <w:r>
        <w:rPr>
          <w:spacing w:val="40"/>
        </w:rPr>
        <w:t> </w:t>
      </w:r>
      <w:r>
        <w:rPr/>
        <w:t>chứ không chỉ suy nghĩ — sâu thẳm nhất của anh về những sai lầm của mình.</w:t>
      </w:r>
      <w:r>
        <w:rPr>
          <w:spacing w:val="13"/>
        </w:rPr>
        <w:t> </w:t>
      </w:r>
      <w:r>
        <w:rPr/>
        <w:t>Một </w:t>
      </w:r>
      <w:r>
        <w:rPr>
          <w:i/>
        </w:rPr>
        <w:t>nỗi sợ</w:t>
      </w:r>
      <w:r>
        <w:rPr>
          <w:i/>
          <w:spacing w:val="12"/>
        </w:rPr>
        <w:t> </w:t>
      </w:r>
      <w:r>
        <w:rPr/>
        <w:t>liên quan đến danh dự còn</w:t>
      </w:r>
      <w:r>
        <w:rPr>
          <w:spacing w:val="13"/>
        </w:rPr>
        <w:t> </w:t>
      </w:r>
      <w:r>
        <w:rPr/>
        <w:t>lớn hơn cả</w:t>
      </w:r>
      <w:r>
        <w:rPr>
          <w:spacing w:val="12"/>
        </w:rPr>
        <w:t> </w:t>
      </w:r>
      <w:r>
        <w:rPr/>
        <w:t>sĩ diện</w:t>
      </w:r>
      <w:r>
        <w:rPr>
          <w:spacing w:val="13"/>
        </w:rPr>
        <w:t> </w:t>
      </w:r>
      <w:r>
        <w:rPr/>
        <w:t>của anh đã</w:t>
      </w:r>
    </w:p>
    <w:p>
      <w:pPr>
        <w:spacing w:after="0" w:line="360" w:lineRule="auto"/>
        <w:sectPr>
          <w:pgSz w:w="11910" w:h="16840"/>
          <w:pgMar w:top="1040" w:bottom="280" w:left="720" w:right="120"/>
        </w:sectPr>
      </w:pPr>
    </w:p>
    <w:p>
      <w:pPr>
        <w:pStyle w:val="BodyText"/>
        <w:spacing w:before="63"/>
        <w:ind w:firstLine="0"/>
        <w:jc w:val="left"/>
      </w:pPr>
      <w:r>
        <w:rPr/>
        <w:t>bị</w:t>
      </w:r>
      <w:r>
        <w:rPr>
          <w:spacing w:val="-5"/>
        </w:rPr>
        <w:t> </w:t>
      </w:r>
      <w:r>
        <w:rPr/>
        <w:t>khơi</w:t>
      </w:r>
      <w:r>
        <w:rPr>
          <w:spacing w:val="-4"/>
        </w:rPr>
        <w:t> </w:t>
      </w:r>
      <w:r>
        <w:rPr>
          <w:spacing w:val="-5"/>
        </w:rPr>
        <w:t>mở.</w:t>
      </w:r>
    </w:p>
    <w:p>
      <w:pPr>
        <w:pStyle w:val="BodyText"/>
        <w:spacing w:line="360" w:lineRule="auto" w:before="346"/>
        <w:ind w:right="1262"/>
      </w:pPr>
      <w:r>
        <w:rPr/>
        <w:t>Do tình huống đã được thiết kế chỉ để </w:t>
      </w:r>
      <w:r>
        <w:rPr>
          <w:i/>
        </w:rPr>
        <w:t>dành riêng </w:t>
      </w:r>
      <w:r>
        <w:rPr/>
        <w:t>cho Tom, nên nó đã thực sự tác động được anh. Và những cảm</w:t>
      </w:r>
      <w:r>
        <w:rPr>
          <w:spacing w:val="-1"/>
        </w:rPr>
        <w:t> </w:t>
      </w:r>
      <w:r>
        <w:rPr/>
        <w:t>xúc trong buổi hôm</w:t>
      </w:r>
      <w:r>
        <w:rPr>
          <w:spacing w:val="-4"/>
        </w:rPr>
        <w:t> </w:t>
      </w:r>
      <w:r>
        <w:rPr/>
        <w:t>đó của Tom sẽ </w:t>
      </w:r>
      <w:r>
        <w:rPr>
          <w:i/>
        </w:rPr>
        <w:t>đọng lại </w:t>
      </w:r>
      <w:r>
        <w:rPr/>
        <w:t>trong ký ức của anh, bởi Tử Huyệt Cảm Xúc chủ đạo của anh</w:t>
      </w:r>
      <w:r>
        <w:rPr>
          <w:spacing w:val="40"/>
        </w:rPr>
        <w:t> </w:t>
      </w:r>
      <w:r>
        <w:rPr/>
        <w:t>đã được đánh trúng chính xác!</w:t>
      </w:r>
    </w:p>
    <w:p>
      <w:pPr>
        <w:pStyle w:val="BodyText"/>
        <w:spacing w:line="360" w:lineRule="auto"/>
        <w:ind w:right="1260"/>
      </w:pPr>
      <w:r>
        <w:rPr/>
        <w:t>Ralph và June kể tôi nghe rằng sau ngày hôm đó, Tom vẫn là bạn </w:t>
      </w:r>
      <w:r>
        <w:rPr>
          <w:i/>
        </w:rPr>
        <w:t>tốt</w:t>
      </w:r>
      <w:r>
        <w:rPr>
          <w:i/>
        </w:rPr>
        <w:t> </w:t>
      </w:r>
      <w:r>
        <w:rPr/>
        <w:t>của họ và cậu ta thực sự giữ lời. Cậu vẫn là Người Vị Danh như thuở nào - nhưng đáng yêu và tuyệt vời hơn hẳn trước kia. Ba năm sau bữa tối khó quên ngày hôm đó, cậu ta lấy vợ. Mặc dù Tom và mấy người bạn vẫn thường xuyên tiệc tùng với nhau, cậu ta quả thật không còn quá chén như </w:t>
      </w:r>
      <w:r>
        <w:rPr>
          <w:spacing w:val="-2"/>
        </w:rPr>
        <w:t>trước!</w:t>
      </w:r>
    </w:p>
    <w:p>
      <w:pPr>
        <w:pStyle w:val="BodyText"/>
        <w:spacing w:line="360" w:lineRule="auto" w:before="159"/>
        <w:ind w:right="1259"/>
      </w:pPr>
      <w:r>
        <w:rPr/>
        <w:t>Còn cô T., một giáo viên phổ thông trung học, thì lại trải nghiệm</w:t>
      </w:r>
      <w:r>
        <w:rPr>
          <w:spacing w:val="40"/>
        </w:rPr>
        <w:t> </w:t>
      </w:r>
      <w:r>
        <w:rPr/>
        <w:t>quyền năng của Tử Huyệt Danh Tiếng trong lĩnh vực giao tiếp với đám </w:t>
      </w:r>
      <w:r>
        <w:rPr>
          <w:spacing w:val="-2"/>
        </w:rPr>
        <w:t>đông.</w:t>
      </w:r>
    </w:p>
    <w:p>
      <w:pPr>
        <w:pStyle w:val="BodyText"/>
        <w:ind w:left="670" w:firstLine="0"/>
      </w:pPr>
      <w:r>
        <w:rPr/>
        <w:t>Vấn</w:t>
      </w:r>
      <w:r>
        <w:rPr>
          <w:spacing w:val="-5"/>
        </w:rPr>
        <w:t> </w:t>
      </w:r>
      <w:r>
        <w:rPr/>
        <w:t>đề</w:t>
      </w:r>
      <w:r>
        <w:rPr>
          <w:spacing w:val="-5"/>
        </w:rPr>
        <w:t> </w:t>
      </w:r>
      <w:r>
        <w:rPr/>
        <w:t>của</w:t>
      </w:r>
      <w:r>
        <w:rPr>
          <w:spacing w:val="-6"/>
        </w:rPr>
        <w:t> </w:t>
      </w:r>
      <w:r>
        <w:rPr/>
        <w:t>cô</w:t>
      </w:r>
      <w:r>
        <w:rPr>
          <w:spacing w:val="-5"/>
        </w:rPr>
        <w:t> ấy:</w:t>
      </w:r>
    </w:p>
    <w:p>
      <w:pPr>
        <w:pStyle w:val="BodyText"/>
        <w:spacing w:line="360" w:lineRule="auto" w:before="345"/>
        <w:ind w:right="1260"/>
      </w:pPr>
      <w:r>
        <w:rPr/>
        <w:t>"Tôi phải vận dụng Thuật Thôi Miên Cảm Xúc như thế nào để cải</w:t>
      </w:r>
      <w:r>
        <w:rPr>
          <w:spacing w:val="40"/>
        </w:rPr>
        <w:t> </w:t>
      </w:r>
      <w:r>
        <w:rPr/>
        <w:t>thiện điểm số của các học sinh trong lớp học tiếng Pháp tệ nhất của tôi?</w:t>
      </w:r>
    </w:p>
    <w:p>
      <w:pPr>
        <w:pStyle w:val="BodyText"/>
        <w:spacing w:line="360" w:lineRule="auto" w:before="159"/>
        <w:ind w:right="1263"/>
      </w:pPr>
      <w:r>
        <w:rPr/>
        <w:t>Cô T. thực sự hết kiên nhẫn với cái lớp học gồm 38 em học sinh đó. Điểm số của cả lớp chưa bao giờ vượt quá 40. Do vậy, cô đã tham giakhóa học của tôi và quyết định vận dụng Thuật Thôi Miên Cảm Xúc để cải thiện tinh hình. Sau khi loại trừ ba tử huyệt kia, cô kết luận rằng cách tốt nhất đế tác động học trò chính là thông qua sĩ diện, tức Tử Huyệt Danh Tiếng của </w:t>
      </w:r>
      <w:r>
        <w:rPr>
          <w:spacing w:val="-2"/>
        </w:rPr>
        <w:t>chúng.</w:t>
      </w:r>
    </w:p>
    <w:p>
      <w:pPr>
        <w:pStyle w:val="BodyText"/>
        <w:ind w:left="670" w:firstLine="0"/>
      </w:pPr>
      <w:r>
        <w:rPr/>
        <w:t>Cô</w:t>
      </w:r>
      <w:r>
        <w:rPr>
          <w:spacing w:val="-4"/>
        </w:rPr>
        <w:t> </w:t>
      </w:r>
      <w:r>
        <w:rPr/>
        <w:t>tiến</w:t>
      </w:r>
      <w:r>
        <w:rPr>
          <w:spacing w:val="-4"/>
        </w:rPr>
        <w:t> </w:t>
      </w:r>
      <w:r>
        <w:rPr/>
        <w:t>đến</w:t>
      </w:r>
      <w:r>
        <w:rPr>
          <w:spacing w:val="-4"/>
        </w:rPr>
        <w:t> </w:t>
      </w:r>
      <w:r>
        <w:rPr/>
        <w:t>bảng</w:t>
      </w:r>
      <w:r>
        <w:rPr>
          <w:spacing w:val="-5"/>
        </w:rPr>
        <w:t> </w:t>
      </w:r>
      <w:r>
        <w:rPr/>
        <w:t>đen,</w:t>
      </w:r>
      <w:r>
        <w:rPr>
          <w:spacing w:val="-6"/>
        </w:rPr>
        <w:t> </w:t>
      </w:r>
      <w:r>
        <w:rPr/>
        <w:t>quay</w:t>
      </w:r>
      <w:r>
        <w:rPr>
          <w:spacing w:val="-4"/>
        </w:rPr>
        <w:t> </w:t>
      </w:r>
      <w:r>
        <w:rPr/>
        <w:t>lưng</w:t>
      </w:r>
      <w:r>
        <w:rPr>
          <w:spacing w:val="-3"/>
        </w:rPr>
        <w:t> </w:t>
      </w:r>
      <w:r>
        <w:rPr/>
        <w:t>về</w:t>
      </w:r>
      <w:r>
        <w:rPr>
          <w:spacing w:val="-4"/>
        </w:rPr>
        <w:t> </w:t>
      </w:r>
      <w:r>
        <w:rPr/>
        <w:t>phía</w:t>
      </w:r>
      <w:r>
        <w:rPr>
          <w:spacing w:val="-5"/>
        </w:rPr>
        <w:t> </w:t>
      </w:r>
      <w:r>
        <w:rPr/>
        <w:t>các</w:t>
      </w:r>
      <w:r>
        <w:rPr>
          <w:spacing w:val="-4"/>
        </w:rPr>
        <w:t> </w:t>
      </w:r>
      <w:r>
        <w:rPr/>
        <w:t>học</w:t>
      </w:r>
      <w:r>
        <w:rPr>
          <w:spacing w:val="-5"/>
        </w:rPr>
        <w:t> </w:t>
      </w:r>
      <w:r>
        <w:rPr/>
        <w:t>sinh.</w:t>
      </w:r>
      <w:r>
        <w:rPr>
          <w:spacing w:val="-5"/>
        </w:rPr>
        <w:t> </w:t>
      </w:r>
      <w:r>
        <w:rPr/>
        <w:t>"Các</w:t>
      </w:r>
      <w:r>
        <w:rPr>
          <w:spacing w:val="-5"/>
        </w:rPr>
        <w:t> </w:t>
      </w:r>
      <w:r>
        <w:rPr/>
        <w:t>em</w:t>
      </w:r>
      <w:r>
        <w:rPr>
          <w:spacing w:val="-7"/>
        </w:rPr>
        <w:t> </w:t>
      </w:r>
      <w:r>
        <w:rPr/>
        <w:t>có</w:t>
      </w:r>
      <w:r>
        <w:rPr>
          <w:spacing w:val="-4"/>
        </w:rPr>
        <w:t> </w:t>
      </w:r>
      <w:r>
        <w:rPr>
          <w:spacing w:val="-2"/>
        </w:rPr>
        <w:t>biết,</w:t>
      </w:r>
    </w:p>
    <w:p>
      <w:pPr>
        <w:spacing w:after="0"/>
        <w:sectPr>
          <w:pgSz w:w="11910" w:h="16840"/>
          <w:pgMar w:top="1040" w:bottom="280" w:left="720" w:right="120"/>
        </w:sectPr>
      </w:pPr>
    </w:p>
    <w:p>
      <w:pPr>
        <w:pStyle w:val="BodyText"/>
        <w:spacing w:before="63"/>
        <w:ind w:firstLine="0"/>
      </w:pPr>
      <w:r>
        <w:rPr/>
        <w:t>muốn</w:t>
      </w:r>
      <w:r>
        <w:rPr>
          <w:spacing w:val="13"/>
        </w:rPr>
        <w:t> </w:t>
      </w:r>
      <w:r>
        <w:rPr/>
        <w:t>đậu</w:t>
      </w:r>
      <w:r>
        <w:rPr>
          <w:spacing w:val="18"/>
        </w:rPr>
        <w:t> </w:t>
      </w:r>
      <w:r>
        <w:rPr/>
        <w:t>môn</w:t>
      </w:r>
      <w:r>
        <w:rPr>
          <w:spacing w:val="13"/>
        </w:rPr>
        <w:t> </w:t>
      </w:r>
      <w:r>
        <w:rPr/>
        <w:t>tiếng</w:t>
      </w:r>
      <w:r>
        <w:rPr>
          <w:spacing w:val="13"/>
        </w:rPr>
        <w:t> </w:t>
      </w:r>
      <w:r>
        <w:rPr/>
        <w:t>Pháp</w:t>
      </w:r>
      <w:r>
        <w:rPr>
          <w:spacing w:val="14"/>
        </w:rPr>
        <w:t> </w:t>
      </w:r>
      <w:r>
        <w:rPr/>
        <w:t>của</w:t>
      </w:r>
      <w:r>
        <w:rPr>
          <w:spacing w:val="13"/>
        </w:rPr>
        <w:t> </w:t>
      </w:r>
      <w:r>
        <w:rPr/>
        <w:t>cô</w:t>
      </w:r>
      <w:r>
        <w:rPr>
          <w:spacing w:val="13"/>
        </w:rPr>
        <w:t> </w:t>
      </w:r>
      <w:r>
        <w:rPr/>
        <w:t>thì</w:t>
      </w:r>
      <w:r>
        <w:rPr>
          <w:spacing w:val="15"/>
        </w:rPr>
        <w:t> </w:t>
      </w:r>
      <w:r>
        <w:rPr/>
        <w:t>cần</w:t>
      </w:r>
      <w:r>
        <w:rPr>
          <w:spacing w:val="14"/>
        </w:rPr>
        <w:t> </w:t>
      </w:r>
      <w:r>
        <w:rPr/>
        <w:t>tối</w:t>
      </w:r>
      <w:r>
        <w:rPr>
          <w:spacing w:val="15"/>
        </w:rPr>
        <w:t> </w:t>
      </w:r>
      <w:r>
        <w:rPr/>
        <w:t>thiểu</w:t>
      </w:r>
      <w:r>
        <w:rPr>
          <w:spacing w:val="13"/>
        </w:rPr>
        <w:t> </w:t>
      </w:r>
      <w:r>
        <w:rPr/>
        <w:t>bao</w:t>
      </w:r>
      <w:r>
        <w:rPr>
          <w:spacing w:val="16"/>
        </w:rPr>
        <w:t> </w:t>
      </w:r>
      <w:r>
        <w:rPr/>
        <w:t>nhiêu</w:t>
      </w:r>
      <w:r>
        <w:rPr>
          <w:spacing w:val="13"/>
        </w:rPr>
        <w:t> </w:t>
      </w:r>
      <w:r>
        <w:rPr/>
        <w:t>điểm</w:t>
      </w:r>
      <w:r>
        <w:rPr>
          <w:spacing w:val="10"/>
        </w:rPr>
        <w:t> </w:t>
      </w:r>
      <w:r>
        <w:rPr>
          <w:spacing w:val="-2"/>
        </w:rPr>
        <w:t>không?</w:t>
      </w:r>
    </w:p>
    <w:p>
      <w:pPr>
        <w:pStyle w:val="BodyText"/>
        <w:spacing w:line="360" w:lineRule="auto" w:before="185"/>
        <w:ind w:right="1263" w:firstLine="0"/>
      </w:pPr>
      <w:r>
        <w:rPr/>
        <w:t>— cô T. hỏi. “Là 75, các em rõ chứ?” — cô vừa nói vừa viết con số 75 lên </w:t>
      </w:r>
      <w:r>
        <w:rPr>
          <w:spacing w:val="-2"/>
        </w:rPr>
        <w:t>bảng.</w:t>
      </w:r>
    </w:p>
    <w:p>
      <w:pPr>
        <w:pStyle w:val="BodyText"/>
        <w:spacing w:line="360" w:lineRule="auto"/>
        <w:ind w:right="1266"/>
      </w:pPr>
      <w:r>
        <w:rPr/>
        <w:t>"Vậy</w:t>
      </w:r>
      <w:r>
        <w:rPr>
          <w:spacing w:val="-2"/>
        </w:rPr>
        <w:t> </w:t>
      </w:r>
      <w:r>
        <w:rPr/>
        <w:t>các</w:t>
      </w:r>
      <w:r>
        <w:rPr>
          <w:spacing w:val="-2"/>
        </w:rPr>
        <w:t> </w:t>
      </w:r>
      <w:r>
        <w:rPr/>
        <w:t>em</w:t>
      </w:r>
      <w:r>
        <w:rPr>
          <w:spacing w:val="-5"/>
        </w:rPr>
        <w:t> </w:t>
      </w:r>
      <w:r>
        <w:rPr/>
        <w:t>có biết mình được</w:t>
      </w:r>
      <w:r>
        <w:rPr>
          <w:spacing w:val="-1"/>
        </w:rPr>
        <w:t> </w:t>
      </w:r>
      <w:r>
        <w:rPr/>
        <w:t>bao nhiêu điểm</w:t>
      </w:r>
      <w:r>
        <w:rPr>
          <w:spacing w:val="-7"/>
        </w:rPr>
        <w:t> </w:t>
      </w:r>
      <w:r>
        <w:rPr/>
        <w:t>trong bài</w:t>
      </w:r>
      <w:r>
        <w:rPr>
          <w:spacing w:val="-1"/>
        </w:rPr>
        <w:t> </w:t>
      </w:r>
      <w:r>
        <w:rPr/>
        <w:t>kiểm</w:t>
      </w:r>
      <w:r>
        <w:rPr>
          <w:spacing w:val="-5"/>
        </w:rPr>
        <w:t> </w:t>
      </w:r>
      <w:r>
        <w:rPr/>
        <w:t>tra môn tiếng Pháp vừa qua?" cô giáo hỏi tiếp. "Toàn là 40, 55, cùng lắm là 60. Cô cũng phải viết những con số này lên bảng thôi."</w:t>
      </w:r>
    </w:p>
    <w:p>
      <w:pPr>
        <w:pStyle w:val="BodyText"/>
        <w:spacing w:line="360" w:lineRule="auto"/>
        <w:ind w:right="1259"/>
      </w:pPr>
      <w:r>
        <w:rPr/>
        <w:t>Cô viết chúng lên bảng thật. "Bị điểm kém thế này có gì ghê gớm không? Không tệ lắm nhỉ. Đó là một nỗi nhục, một sự xấu hổ lớn khi</w:t>
      </w:r>
      <w:r>
        <w:rPr>
          <w:spacing w:val="40"/>
        </w:rPr>
        <w:t> </w:t>
      </w:r>
      <w:r>
        <w:rPr/>
        <w:t>những con số đáng thất vọng đó đứng hiên ngang ngay bên cạnh </w:t>
      </w:r>
      <w:r>
        <w:rPr>
          <w:i/>
        </w:rPr>
        <w:t>tên các</w:t>
      </w:r>
      <w:r>
        <w:rPr>
          <w:i/>
          <w:spacing w:val="80"/>
        </w:rPr>
        <w:t> </w:t>
      </w:r>
      <w:r>
        <w:rPr>
          <w:i/>
        </w:rPr>
        <w:t>em </w:t>
      </w:r>
      <w:r>
        <w:rPr/>
        <w:t>- những cái tên xinh đẹp do cha mẹ các em đặt mà tất cả các em đều tự hào. Các em thấy sao khi cô đọc tên các em: Em M. Brown-40 điểm; J. Gramme-55 điếm; O. Zipey-60 điểm", cô giáo vừa dạy dỗ học trò vừa viết những cái tên cùng các con điểm </w:t>
      </w:r>
      <w:r>
        <w:rPr>
          <w:i/>
        </w:rPr>
        <w:t>"đáng </w:t>
      </w:r>
      <w:r>
        <w:rPr/>
        <w:t>xấu hổ" lên bảng.</w:t>
      </w:r>
    </w:p>
    <w:p>
      <w:pPr>
        <w:pStyle w:val="BodyText"/>
        <w:spacing w:line="360" w:lineRule="auto" w:before="159"/>
        <w:ind w:right="1262"/>
      </w:pPr>
      <w:r>
        <w:rPr/>
        <w:t>"Các em có thấy rằng tên mình xứng đáng đi với những con điểm </w:t>
      </w:r>
      <w:r>
        <w:rPr>
          <w:i/>
        </w:rPr>
        <w:t>đẹp</w:t>
      </w:r>
      <w:r>
        <w:rPr>
          <w:i/>
        </w:rPr>
        <w:t> hơn thế. </w:t>
      </w:r>
      <w:r>
        <w:rPr/>
        <w:t>Một con số đẹp đẽ hơn như 95, 85 hay 100 chẳng hạn? Nếu các</w:t>
      </w:r>
      <w:r>
        <w:rPr>
          <w:spacing w:val="40"/>
        </w:rPr>
        <w:t> </w:t>
      </w:r>
      <w:r>
        <w:rPr/>
        <w:t>em muốn, cô sẽ cho các em một cơ hội đê chứng minh!"</w:t>
      </w:r>
    </w:p>
    <w:p>
      <w:pPr>
        <w:pStyle w:val="BodyText"/>
        <w:spacing w:line="360" w:lineRule="auto"/>
        <w:ind w:right="1265"/>
      </w:pPr>
      <w:r>
        <w:rPr/>
        <w:t>"Ngày mai sẽ có thêm một bài kiểm tra tiếng Pháp nữa. Hãy nhớ, con điểm</w:t>
      </w:r>
      <w:r>
        <w:rPr>
          <w:spacing w:val="-2"/>
        </w:rPr>
        <w:t> </w:t>
      </w:r>
      <w:r>
        <w:rPr/>
        <w:t>đứng cạnh tên các em</w:t>
      </w:r>
      <w:r>
        <w:rPr>
          <w:spacing w:val="-2"/>
        </w:rPr>
        <w:t> </w:t>
      </w:r>
      <w:r>
        <w:rPr/>
        <w:t>sẽ cho tất cả mọi người ở đây thấy cái tên đó là một niềm tự hào hay một sự sỉ nhục đối với cái lớp này!"</w:t>
      </w:r>
    </w:p>
    <w:p>
      <w:pPr>
        <w:pStyle w:val="BodyText"/>
        <w:spacing w:line="360" w:lineRule="auto" w:before="159"/>
        <w:ind w:right="1263"/>
      </w:pPr>
      <w:r>
        <w:rPr/>
        <w:t>Quả thật, sau mấy lời giảng đạo đánh trúng Tử Huyệt Danh Tiếng của các học trò, điểm số của cả lớp sau đó tăng đến 26%, một tỉ lệ đáng kể!</w:t>
      </w:r>
    </w:p>
    <w:p>
      <w:pPr>
        <w:pStyle w:val="BodyText"/>
        <w:spacing w:line="360" w:lineRule="auto"/>
        <w:ind w:right="1260"/>
      </w:pPr>
      <w:r>
        <w:rPr/>
        <w:t>Khao khát nổi tiếng, sự mất mặt hay mất danh dự là những động lực cảm xúc mạnh mẽ thúc giục cá nhân hoặc nhóm làm việc hiệu quả hơn bất kể</w:t>
      </w:r>
      <w:r>
        <w:rPr>
          <w:spacing w:val="25"/>
        </w:rPr>
        <w:t> </w:t>
      </w:r>
      <w:r>
        <w:rPr/>
        <w:t>những</w:t>
      </w:r>
      <w:r>
        <w:rPr>
          <w:spacing w:val="27"/>
        </w:rPr>
        <w:t> </w:t>
      </w:r>
      <w:r>
        <w:rPr/>
        <w:t>khó</w:t>
      </w:r>
      <w:r>
        <w:rPr>
          <w:spacing w:val="26"/>
        </w:rPr>
        <w:t> </w:t>
      </w:r>
      <w:r>
        <w:rPr/>
        <w:t>khăn</w:t>
      </w:r>
      <w:r>
        <w:rPr>
          <w:spacing w:val="27"/>
        </w:rPr>
        <w:t> </w:t>
      </w:r>
      <w:r>
        <w:rPr/>
        <w:t>hoặc</w:t>
      </w:r>
      <w:r>
        <w:rPr>
          <w:spacing w:val="25"/>
        </w:rPr>
        <w:t> </w:t>
      </w:r>
      <w:r>
        <w:rPr/>
        <w:t>rào</w:t>
      </w:r>
      <w:r>
        <w:rPr>
          <w:spacing w:val="25"/>
        </w:rPr>
        <w:t> </w:t>
      </w:r>
      <w:r>
        <w:rPr/>
        <w:t>cản</w:t>
      </w:r>
      <w:r>
        <w:rPr>
          <w:spacing w:val="27"/>
        </w:rPr>
        <w:t> </w:t>
      </w:r>
      <w:r>
        <w:rPr/>
        <w:t>về</w:t>
      </w:r>
      <w:r>
        <w:rPr>
          <w:spacing w:val="30"/>
        </w:rPr>
        <w:t> </w:t>
      </w:r>
      <w:r>
        <w:rPr/>
        <w:t>mặt</w:t>
      </w:r>
      <w:r>
        <w:rPr>
          <w:spacing w:val="28"/>
        </w:rPr>
        <w:t> </w:t>
      </w:r>
      <w:r>
        <w:rPr/>
        <w:t>tài</w:t>
      </w:r>
      <w:r>
        <w:rPr>
          <w:spacing w:val="25"/>
        </w:rPr>
        <w:t> </w:t>
      </w:r>
      <w:r>
        <w:rPr/>
        <w:t>chính,</w:t>
      </w:r>
      <w:r>
        <w:rPr>
          <w:spacing w:val="25"/>
        </w:rPr>
        <w:t> </w:t>
      </w:r>
      <w:r>
        <w:rPr/>
        <w:t>trình</w:t>
      </w:r>
      <w:r>
        <w:rPr>
          <w:spacing w:val="27"/>
        </w:rPr>
        <w:t> </w:t>
      </w:r>
      <w:r>
        <w:rPr/>
        <w:t>độ,</w:t>
      </w:r>
      <w:r>
        <w:rPr>
          <w:spacing w:val="24"/>
        </w:rPr>
        <w:t> </w:t>
      </w:r>
      <w:r>
        <w:rPr/>
        <w:t>địa</w:t>
      </w:r>
      <w:r>
        <w:rPr>
          <w:spacing w:val="25"/>
        </w:rPr>
        <w:t> </w:t>
      </w:r>
      <w:r>
        <w:rPr/>
        <w:t>vị</w:t>
      </w:r>
      <w:r>
        <w:rPr>
          <w:spacing w:val="26"/>
        </w:rPr>
        <w:t> </w:t>
      </w:r>
      <w:r>
        <w:rPr/>
        <w:t>xã</w:t>
      </w:r>
      <w:r>
        <w:rPr>
          <w:spacing w:val="24"/>
        </w:rPr>
        <w:t> </w:t>
      </w:r>
      <w:r>
        <w:rPr>
          <w:spacing w:val="-5"/>
        </w:rPr>
        <w:t>hội</w:t>
      </w:r>
    </w:p>
    <w:p>
      <w:pPr>
        <w:spacing w:after="0" w:line="360" w:lineRule="auto"/>
        <w:sectPr>
          <w:pgSz w:w="11910" w:h="16840"/>
          <w:pgMar w:top="1040" w:bottom="280" w:left="720" w:right="120"/>
        </w:sectPr>
      </w:pPr>
    </w:p>
    <w:p>
      <w:pPr>
        <w:pStyle w:val="BodyText"/>
        <w:spacing w:line="360" w:lineRule="auto" w:before="63"/>
        <w:ind w:right="1263" w:firstLine="0"/>
      </w:pPr>
      <w:r>
        <w:rPr/>
        <w:t>hoặc khiếm khuyết cơ thể. Trong nhiều trường hợp, Danh Tiếng chính là động lực chủ đạo khiến con người tham vọng và dám dấn thân hơn bất</w:t>
      </w:r>
      <w:r>
        <w:rPr>
          <w:spacing w:val="40"/>
        </w:rPr>
        <w:t> </w:t>
      </w:r>
      <w:r>
        <w:rPr/>
        <w:t>chấp hoàn cảnh.</w:t>
      </w:r>
    </w:p>
    <w:p>
      <w:pPr>
        <w:pStyle w:val="BodyText"/>
        <w:spacing w:line="360" w:lineRule="auto" w:before="162"/>
        <w:ind w:right="1260"/>
      </w:pPr>
      <w:r>
        <w:rPr/>
        <w:t>Beethoven trở thành nhạc sĩ vĩ đại dù bị điếc; nhà thơ Byron bị tật ở chân; Helen Keller lấy được bằng đại học và trở thành nhà hoạt động nổi tiếng dù bị mù, câm, điếc Tử nhỏ; Glenn Cunningham bị tật ở bắp chân do bỏng nặng lúc nhỏ nhưng vẫn vươn lên trở thành một trong những vận</w:t>
      </w:r>
      <w:r>
        <w:rPr>
          <w:spacing w:val="40"/>
        </w:rPr>
        <w:t> </w:t>
      </w:r>
      <w:r>
        <w:rPr/>
        <w:t>động viên điền kinh vĩ đại nhất mọi thời; triết gia Hy Lạp cổ đại Demosthenes vốn bị tật nói lắp, mắc bệnh phổi mãn tính và cóchất giọng khàn khó nghe nhưng lại trở thành một trong những nhà hùng biện lừng danh nhất thời bấy giờ; cậu bé nghèo khổ George Washington Carver ngày nào vẫn có thể vươn lên trở thành một nhà khoa học</w:t>
      </w:r>
      <w:r>
        <w:rPr>
          <w:spacing w:val="-1"/>
        </w:rPr>
        <w:t> </w:t>
      </w:r>
      <w:r>
        <w:rPr/>
        <w:t>vĩ</w:t>
      </w:r>
      <w:r>
        <w:rPr>
          <w:spacing w:val="-1"/>
        </w:rPr>
        <w:t> </w:t>
      </w:r>
      <w:r>
        <w:rPr/>
        <w:t>đại; Perry Como trở thành ca sĩ nổi tiếng dù trước đó ông chỉ là một anh hớt tóc dạo.</w:t>
      </w:r>
    </w:p>
    <w:p>
      <w:pPr>
        <w:pStyle w:val="BodyText"/>
        <w:spacing w:line="360" w:lineRule="auto" w:before="162"/>
        <w:ind w:right="1263"/>
      </w:pPr>
      <w:r>
        <w:rPr/>
        <w:t>Những con người vĩ đại kể trên cũng như nhiều cá nhân xuất chúng khác, họ có thể vượt qua muôn vàn trở ngại khó khăn để thành công chính là nhờ vào khát khao khẳng định bản thân cháy bỏng. Khát khao tạo nên động lực cảm xúc mạnh mẽ giúp họ làm nên kỳ tích. Và bạn cũng có thế làm được như họ.</w:t>
      </w:r>
    </w:p>
    <w:p>
      <w:pPr>
        <w:spacing w:line="360" w:lineRule="auto" w:before="159"/>
        <w:ind w:left="100" w:right="1260" w:firstLine="569"/>
        <w:jc w:val="both"/>
        <w:rPr>
          <w:i/>
          <w:sz w:val="32"/>
        </w:rPr>
      </w:pPr>
      <w:r>
        <w:rPr>
          <w:sz w:val="32"/>
        </w:rPr>
        <w:t>Một khi Danh Tiếng trở thành động lực cảm xúc CHỦ ĐẠO của bạn, bạn sẽ nhận ra rằng: </w:t>
      </w:r>
      <w:r>
        <w:rPr>
          <w:i/>
          <w:sz w:val="32"/>
        </w:rPr>
        <w:t>"Muốn được mọi người công nhận</w:t>
      </w:r>
      <w:r>
        <w:rPr>
          <w:sz w:val="32"/>
        </w:rPr>
        <w:t>, </w:t>
      </w:r>
      <w:r>
        <w:rPr>
          <w:i/>
          <w:sz w:val="32"/>
        </w:rPr>
        <w:t>trước hết hãy biết</w:t>
      </w:r>
      <w:r>
        <w:rPr>
          <w:i/>
          <w:sz w:val="32"/>
        </w:rPr>
        <w:t> công nhận và trân quý thành công của người khác!"</w:t>
      </w:r>
    </w:p>
    <w:p>
      <w:pPr>
        <w:pStyle w:val="BodyText"/>
        <w:spacing w:line="360" w:lineRule="auto"/>
        <w:ind w:right="1262"/>
      </w:pPr>
      <w:r>
        <w:rPr/>
        <w:t>Mặc</w:t>
      </w:r>
      <w:r>
        <w:rPr>
          <w:spacing w:val="-2"/>
        </w:rPr>
        <w:t> </w:t>
      </w:r>
      <w:r>
        <w:rPr/>
        <w:t>dù mức</w:t>
      </w:r>
      <w:r>
        <w:rPr>
          <w:spacing w:val="-4"/>
        </w:rPr>
        <w:t> </w:t>
      </w:r>
      <w:r>
        <w:rPr/>
        <w:t>độ</w:t>
      </w:r>
      <w:r>
        <w:rPr>
          <w:spacing w:val="-3"/>
        </w:rPr>
        <w:t> </w:t>
      </w:r>
      <w:r>
        <w:rPr/>
        <w:t>quyết</w:t>
      </w:r>
      <w:r>
        <w:rPr>
          <w:spacing w:val="-2"/>
        </w:rPr>
        <w:t> </w:t>
      </w:r>
      <w:r>
        <w:rPr/>
        <w:t>tâm</w:t>
      </w:r>
      <w:r>
        <w:rPr>
          <w:spacing w:val="-6"/>
        </w:rPr>
        <w:t> </w:t>
      </w:r>
      <w:r>
        <w:rPr/>
        <w:t>của mỗi</w:t>
      </w:r>
      <w:r>
        <w:rPr>
          <w:spacing w:val="-1"/>
        </w:rPr>
        <w:t> </w:t>
      </w:r>
      <w:r>
        <w:rPr/>
        <w:t>người</w:t>
      </w:r>
      <w:r>
        <w:rPr>
          <w:spacing w:val="-4"/>
        </w:rPr>
        <w:t> </w:t>
      </w:r>
      <w:r>
        <w:rPr/>
        <w:t>không</w:t>
      </w:r>
      <w:r>
        <w:rPr>
          <w:spacing w:val="-3"/>
        </w:rPr>
        <w:t> </w:t>
      </w:r>
      <w:r>
        <w:rPr/>
        <w:t>giống</w:t>
      </w:r>
      <w:r>
        <w:rPr>
          <w:spacing w:val="-3"/>
        </w:rPr>
        <w:t> </w:t>
      </w:r>
      <w:r>
        <w:rPr/>
        <w:t>nhau</w:t>
      </w:r>
      <w:r>
        <w:rPr>
          <w:spacing w:val="-3"/>
        </w:rPr>
        <w:t> </w:t>
      </w:r>
      <w:r>
        <w:rPr/>
        <w:t>nhưng</w:t>
      </w:r>
      <w:r>
        <w:rPr>
          <w:spacing w:val="-3"/>
        </w:rPr>
        <w:t> </w:t>
      </w:r>
      <w:r>
        <w:rPr/>
        <w:t>hầu như tất cả chúng ta đều khao khát thành công và thành đạt trong cuộc sống, và</w:t>
      </w:r>
      <w:r>
        <w:rPr>
          <w:spacing w:val="-1"/>
        </w:rPr>
        <w:t> </w:t>
      </w:r>
      <w:r>
        <w:rPr/>
        <w:t>muốn</w:t>
      </w:r>
      <w:r>
        <w:rPr>
          <w:spacing w:val="-2"/>
        </w:rPr>
        <w:t> </w:t>
      </w:r>
      <w:r>
        <w:rPr/>
        <w:t>nhanh</w:t>
      </w:r>
      <w:r>
        <w:rPr>
          <w:spacing w:val="-2"/>
        </w:rPr>
        <w:t> </w:t>
      </w:r>
      <w:r>
        <w:rPr/>
        <w:t>chóng</w:t>
      </w:r>
      <w:r>
        <w:rPr>
          <w:spacing w:val="-2"/>
        </w:rPr>
        <w:t> </w:t>
      </w:r>
      <w:r>
        <w:rPr/>
        <w:t>có</w:t>
      </w:r>
      <w:r>
        <w:rPr>
          <w:spacing w:val="-3"/>
        </w:rPr>
        <w:t> </w:t>
      </w:r>
      <w:r>
        <w:rPr/>
        <w:t>được</w:t>
      </w:r>
      <w:r>
        <w:rPr>
          <w:spacing w:val="-1"/>
        </w:rPr>
        <w:t> </w:t>
      </w:r>
      <w:r>
        <w:rPr/>
        <w:t>chúng.</w:t>
      </w:r>
      <w:r>
        <w:rPr>
          <w:spacing w:val="-2"/>
        </w:rPr>
        <w:t> </w:t>
      </w:r>
      <w:r>
        <w:rPr/>
        <w:t>Tất cả</w:t>
      </w:r>
      <w:r>
        <w:rPr>
          <w:spacing w:val="-1"/>
        </w:rPr>
        <w:t> </w:t>
      </w:r>
      <w:r>
        <w:rPr/>
        <w:t>những</w:t>
      </w:r>
      <w:r>
        <w:rPr>
          <w:spacing w:val="-2"/>
        </w:rPr>
        <w:t> </w:t>
      </w:r>
      <w:r>
        <w:rPr/>
        <w:t>người</w:t>
      </w:r>
      <w:r>
        <w:rPr>
          <w:spacing w:val="-3"/>
        </w:rPr>
        <w:t> </w:t>
      </w:r>
      <w:r>
        <w:rPr/>
        <w:t>đàn ông</w:t>
      </w:r>
      <w:r>
        <w:rPr>
          <w:spacing w:val="-2"/>
        </w:rPr>
        <w:t> </w:t>
      </w:r>
      <w:r>
        <w:rPr/>
        <w:t>hay</w:t>
      </w:r>
      <w:r>
        <w:rPr>
          <w:spacing w:val="-1"/>
        </w:rPr>
        <w:t> </w:t>
      </w:r>
      <w:r>
        <w:rPr/>
        <w:t>phụ nữ</w:t>
      </w:r>
      <w:r>
        <w:rPr>
          <w:spacing w:val="26"/>
        </w:rPr>
        <w:t> </w:t>
      </w:r>
      <w:r>
        <w:rPr/>
        <w:t>khao</w:t>
      </w:r>
      <w:r>
        <w:rPr>
          <w:spacing w:val="25"/>
        </w:rPr>
        <w:t> </w:t>
      </w:r>
      <w:r>
        <w:rPr/>
        <w:t>khát</w:t>
      </w:r>
      <w:r>
        <w:rPr>
          <w:spacing w:val="27"/>
        </w:rPr>
        <w:t> </w:t>
      </w:r>
      <w:r>
        <w:rPr/>
        <w:t>thành</w:t>
      </w:r>
      <w:r>
        <w:rPr>
          <w:spacing w:val="27"/>
        </w:rPr>
        <w:t> </w:t>
      </w:r>
      <w:r>
        <w:rPr/>
        <w:t>công</w:t>
      </w:r>
      <w:r>
        <w:rPr>
          <w:spacing w:val="28"/>
        </w:rPr>
        <w:t> </w:t>
      </w:r>
      <w:r>
        <w:rPr/>
        <w:t>thực</w:t>
      </w:r>
      <w:r>
        <w:rPr>
          <w:spacing w:val="27"/>
        </w:rPr>
        <w:t> </w:t>
      </w:r>
      <w:r>
        <w:rPr/>
        <w:t>sự</w:t>
      </w:r>
      <w:r>
        <w:rPr>
          <w:spacing w:val="26"/>
        </w:rPr>
        <w:t> </w:t>
      </w:r>
      <w:r>
        <w:rPr/>
        <w:t>đều</w:t>
      </w:r>
      <w:r>
        <w:rPr>
          <w:spacing w:val="28"/>
        </w:rPr>
        <w:t> </w:t>
      </w:r>
      <w:r>
        <w:rPr/>
        <w:t>biết</w:t>
      </w:r>
      <w:r>
        <w:rPr>
          <w:spacing w:val="27"/>
        </w:rPr>
        <w:t> </w:t>
      </w:r>
      <w:r>
        <w:rPr/>
        <w:t>cách</w:t>
      </w:r>
      <w:r>
        <w:rPr>
          <w:spacing w:val="28"/>
        </w:rPr>
        <w:t> </w:t>
      </w:r>
      <w:r>
        <w:rPr/>
        <w:t>dốc</w:t>
      </w:r>
      <w:r>
        <w:rPr>
          <w:spacing w:val="27"/>
        </w:rPr>
        <w:t> </w:t>
      </w:r>
      <w:r>
        <w:rPr/>
        <w:t>toàn</w:t>
      </w:r>
      <w:r>
        <w:rPr>
          <w:spacing w:val="28"/>
        </w:rPr>
        <w:t> </w:t>
      </w:r>
      <w:r>
        <w:rPr/>
        <w:t>lực</w:t>
      </w:r>
      <w:r>
        <w:rPr>
          <w:spacing w:val="26"/>
        </w:rPr>
        <w:t> </w:t>
      </w:r>
      <w:r>
        <w:rPr/>
        <w:t>vào</w:t>
      </w:r>
      <w:r>
        <w:rPr>
          <w:spacing w:val="28"/>
        </w:rPr>
        <w:t> </w:t>
      </w:r>
      <w:r>
        <w:rPr/>
        <w:t>ước</w:t>
      </w:r>
      <w:r>
        <w:rPr>
          <w:spacing w:val="29"/>
        </w:rPr>
        <w:t> </w:t>
      </w:r>
      <w:r>
        <w:rPr>
          <w:spacing w:val="-5"/>
        </w:rPr>
        <w:t>mơ</w:t>
      </w:r>
    </w:p>
    <w:p>
      <w:pPr>
        <w:spacing w:after="0" w:line="360" w:lineRule="auto"/>
        <w:sectPr>
          <w:pgSz w:w="11910" w:h="16840"/>
          <w:pgMar w:top="1040" w:bottom="280" w:left="720" w:right="120"/>
        </w:sectPr>
      </w:pPr>
    </w:p>
    <w:p>
      <w:pPr>
        <w:pStyle w:val="BodyText"/>
        <w:spacing w:line="360" w:lineRule="auto" w:before="63"/>
        <w:ind w:right="1263" w:firstLine="0"/>
      </w:pPr>
      <w:r>
        <w:rPr/>
        <w:t>của mình và liên tục buộc mình phải vượt qua giới hạn bản thân. Trong nhiều trường hợp, họ thành công chính bởi “cái khó ló cái khôn" - những khuyết tật hay khó khăn buộc họ phải quyết tâm và cố gắng hơn gấp mấy lần người bình thường.</w:t>
      </w:r>
    </w:p>
    <w:p>
      <w:pPr>
        <w:pStyle w:val="BodyText"/>
        <w:spacing w:line="360" w:lineRule="auto" w:before="162"/>
        <w:ind w:right="1261"/>
      </w:pPr>
      <w:r>
        <w:rPr/>
        <w:t>Cầu thủ ném</w:t>
      </w:r>
      <w:r>
        <w:rPr>
          <w:spacing w:val="-5"/>
        </w:rPr>
        <w:t> </w:t>
      </w:r>
      <w:r>
        <w:rPr/>
        <w:t>bóng chày Carl Derose của đội Kansas City Blues có một cánh tay bị chấn thương mãn tính. Những người khác bảo anh nên kết thúc sự nghiệp vì cánh tay đó sẽ khiến anh không thể chơi bóng chày cường độ cao được, nhưng Derose kiên quyết không khuất phục chấn thương. Anh</w:t>
      </w:r>
      <w:r>
        <w:rPr>
          <w:spacing w:val="40"/>
        </w:rPr>
        <w:t> </w:t>
      </w:r>
      <w:r>
        <w:rPr/>
        <w:t>nỗ lực luyện tập chăm chỉ hơn tất cả những cầu thủ khác đế giành lấy cơ hội trở lại các giải đấu đỉnh cao.</w:t>
      </w:r>
    </w:p>
    <w:p>
      <w:pPr>
        <w:pStyle w:val="BodyText"/>
        <w:spacing w:line="360" w:lineRule="auto"/>
        <w:ind w:right="1262"/>
      </w:pPr>
      <w:r>
        <w:rPr/>
        <w:t>Ấn tượng bởi sự cố gắng không mệt mỏi của Derose, huấn luyện viên đã cho phép anh được ra sân trong trận đầu quan trọng gặp câu lạc bộ Minneapolis — một đội bóng nổi tiếng với lối chơi rắn — vào ngày 26 tháng 6 năm 1948.</w:t>
      </w:r>
    </w:p>
    <w:p>
      <w:pPr>
        <w:pStyle w:val="BodyText"/>
        <w:spacing w:line="360" w:lineRule="auto" w:before="159"/>
        <w:ind w:right="1263"/>
      </w:pPr>
      <w:r>
        <w:rPr/>
        <w:t>Suốt</w:t>
      </w:r>
      <w:r>
        <w:rPr>
          <w:spacing w:val="-1"/>
        </w:rPr>
        <w:t> </w:t>
      </w:r>
      <w:r>
        <w:rPr/>
        <w:t>trận đấu,</w:t>
      </w:r>
      <w:r>
        <w:rPr>
          <w:spacing w:val="-2"/>
        </w:rPr>
        <w:t> </w:t>
      </w:r>
      <w:r>
        <w:rPr/>
        <w:t>Derose</w:t>
      </w:r>
      <w:r>
        <w:rPr>
          <w:spacing w:val="-1"/>
        </w:rPr>
        <w:t> </w:t>
      </w:r>
      <w:r>
        <w:rPr/>
        <w:t>ném</w:t>
      </w:r>
      <w:r>
        <w:rPr>
          <w:spacing w:val="-7"/>
        </w:rPr>
        <w:t> </w:t>
      </w:r>
      <w:r>
        <w:rPr/>
        <w:t>bóng vô cùng chuẩn xác.</w:t>
      </w:r>
      <w:r>
        <w:rPr>
          <w:spacing w:val="-3"/>
        </w:rPr>
        <w:t> </w:t>
      </w:r>
      <w:r>
        <w:rPr/>
        <w:t>Đến lần ném</w:t>
      </w:r>
      <w:r>
        <w:rPr>
          <w:spacing w:val="-7"/>
        </w:rPr>
        <w:t> </w:t>
      </w:r>
      <w:r>
        <w:rPr/>
        <w:t>bóng thứ năm, tay cua anh bắt đầu đau vì chấn thương cũ, trong khi cả đội của anh vẫn chưa xuyên thủng được Minneapolis.</w:t>
      </w:r>
    </w:p>
    <w:p>
      <w:pPr>
        <w:pStyle w:val="BodyText"/>
        <w:spacing w:line="360" w:lineRule="auto"/>
        <w:ind w:right="1262"/>
      </w:pPr>
      <w:r>
        <w:rPr/>
        <w:t>Khao khát chứng tỏ bản thân mình trước những ánh nhìn nghi ngờ của đồng đội và những người xung quanh, Derose dốc hết toàn bộ sức lực còn lại để tiếp tục thi đấu. Mặc dù mỗi lần ném bóng là mỗi lần đau đớn khôn cùng, anh vẫn không ngừng tiến tới để cố gắng ghi điểm cho đội.</w:t>
      </w:r>
    </w:p>
    <w:p>
      <w:pPr>
        <w:pStyle w:val="BodyText"/>
        <w:spacing w:line="360" w:lineRule="auto" w:before="160"/>
        <w:ind w:right="1263"/>
      </w:pPr>
      <w:r>
        <w:rPr/>
        <w:t>Nỗ lực không mệt mỏi của Derose đã truyền cảm hứng cho các đồng đội và kể Tử lúc đó trở đi, cả đội bỗng dưng chơi khí thế hẳn lên, đánh bóng chuẩn xác đến Từng milimet.</w:t>
      </w:r>
    </w:p>
    <w:p>
      <w:pPr>
        <w:spacing w:after="0" w:line="360" w:lineRule="auto"/>
        <w:sectPr>
          <w:pgSz w:w="11910" w:h="16840"/>
          <w:pgMar w:top="1040" w:bottom="280" w:left="720" w:right="120"/>
        </w:sectPr>
      </w:pPr>
    </w:p>
    <w:p>
      <w:pPr>
        <w:pStyle w:val="BodyText"/>
        <w:spacing w:line="360" w:lineRule="auto" w:before="63"/>
        <w:ind w:right="1266"/>
      </w:pPr>
      <w:r>
        <w:rPr/>
        <w:t>Khi Minneapolis gục ngã ở lần ném bóng thứ chín, anh chàng Carl Derose mệt lả người đã làm nên kỳ tích, trở thành cầu thủ bóng chày đầu tiên trong lịch sử Hoa Kỳ ném bóng </w:t>
      </w:r>
      <w:r>
        <w:rPr>
          <w:i/>
        </w:rPr>
        <w:t>hoàn hảo </w:t>
      </w:r>
      <w:r>
        <w:rPr/>
        <w:t>trong suốt một trận đấu.</w:t>
      </w:r>
    </w:p>
    <w:p>
      <w:pPr>
        <w:spacing w:before="162"/>
        <w:ind w:left="670" w:right="0" w:firstLine="0"/>
        <w:jc w:val="both"/>
        <w:rPr>
          <w:i/>
          <w:sz w:val="32"/>
        </w:rPr>
      </w:pPr>
      <w:r>
        <w:rPr>
          <w:i/>
          <w:sz w:val="32"/>
        </w:rPr>
        <w:t>Toàn</w:t>
      </w:r>
      <w:r>
        <w:rPr>
          <w:i/>
          <w:spacing w:val="-8"/>
          <w:sz w:val="32"/>
        </w:rPr>
        <w:t> </w:t>
      </w:r>
      <w:r>
        <w:rPr>
          <w:i/>
          <w:sz w:val="32"/>
        </w:rPr>
        <w:t>đội</w:t>
      </w:r>
      <w:r>
        <w:rPr>
          <w:i/>
          <w:spacing w:val="-8"/>
          <w:sz w:val="32"/>
        </w:rPr>
        <w:t> </w:t>
      </w:r>
      <w:r>
        <w:rPr>
          <w:i/>
          <w:sz w:val="32"/>
        </w:rPr>
        <w:t>Minneapolis</w:t>
      </w:r>
      <w:r>
        <w:rPr>
          <w:i/>
          <w:spacing w:val="-8"/>
          <w:sz w:val="32"/>
        </w:rPr>
        <w:t> </w:t>
      </w:r>
      <w:r>
        <w:rPr>
          <w:i/>
          <w:sz w:val="32"/>
        </w:rPr>
        <w:t>lãnh</w:t>
      </w:r>
      <w:r>
        <w:rPr>
          <w:i/>
          <w:spacing w:val="-7"/>
          <w:sz w:val="32"/>
        </w:rPr>
        <w:t> </w:t>
      </w:r>
      <w:r>
        <w:rPr>
          <w:i/>
          <w:sz w:val="32"/>
        </w:rPr>
        <w:t>một</w:t>
      </w:r>
      <w:r>
        <w:rPr>
          <w:i/>
          <w:spacing w:val="-8"/>
          <w:sz w:val="32"/>
        </w:rPr>
        <w:t> </w:t>
      </w:r>
      <w:r>
        <w:rPr>
          <w:i/>
          <w:sz w:val="32"/>
        </w:rPr>
        <w:t>trận</w:t>
      </w:r>
      <w:r>
        <w:rPr>
          <w:i/>
          <w:spacing w:val="-7"/>
          <w:sz w:val="32"/>
        </w:rPr>
        <w:t> </w:t>
      </w:r>
      <w:r>
        <w:rPr>
          <w:i/>
          <w:sz w:val="32"/>
        </w:rPr>
        <w:t>thua</w:t>
      </w:r>
      <w:r>
        <w:rPr>
          <w:i/>
          <w:spacing w:val="-8"/>
          <w:sz w:val="32"/>
        </w:rPr>
        <w:t> </w:t>
      </w:r>
      <w:r>
        <w:rPr>
          <w:i/>
          <w:spacing w:val="-2"/>
          <w:sz w:val="32"/>
        </w:rPr>
        <w:t>đểđời!</w:t>
      </w:r>
    </w:p>
    <w:p>
      <w:pPr>
        <w:pStyle w:val="BodyText"/>
        <w:spacing w:line="360" w:lineRule="auto" w:before="345"/>
        <w:ind w:right="1264"/>
      </w:pPr>
      <w:r>
        <w:rPr/>
        <w:t>Khổng Tử dạy rằng: "Đắp đất xây một ngọn núi nhưng lại buông xuôi khi chưa chạm đến bầu trời, đó chính là thất bại."</w:t>
      </w:r>
    </w:p>
    <w:p>
      <w:pPr>
        <w:pStyle w:val="BodyText"/>
        <w:spacing w:before="158"/>
        <w:ind w:left="670" w:firstLine="0"/>
      </w:pPr>
      <w:r>
        <w:rPr/>
        <w:t>Khi</w:t>
      </w:r>
      <w:r>
        <w:rPr>
          <w:spacing w:val="-6"/>
        </w:rPr>
        <w:t> </w:t>
      </w:r>
      <w:r>
        <w:rPr/>
        <w:t>danh</w:t>
      </w:r>
      <w:r>
        <w:rPr>
          <w:spacing w:val="-5"/>
        </w:rPr>
        <w:t> </w:t>
      </w:r>
      <w:r>
        <w:rPr/>
        <w:t>vị</w:t>
      </w:r>
      <w:r>
        <w:rPr>
          <w:spacing w:val="-5"/>
        </w:rPr>
        <w:t> </w:t>
      </w:r>
      <w:r>
        <w:rPr/>
        <w:t>trỗi</w:t>
      </w:r>
      <w:r>
        <w:rPr>
          <w:spacing w:val="-6"/>
        </w:rPr>
        <w:t> </w:t>
      </w:r>
      <w:r>
        <w:rPr/>
        <w:t>dậy,</w:t>
      </w:r>
      <w:r>
        <w:rPr>
          <w:spacing w:val="-6"/>
        </w:rPr>
        <w:t> </w:t>
      </w:r>
      <w:r>
        <w:rPr/>
        <w:t>quyết</w:t>
      </w:r>
      <w:r>
        <w:rPr>
          <w:spacing w:val="-6"/>
        </w:rPr>
        <w:t> </w:t>
      </w:r>
      <w:r>
        <w:rPr/>
        <w:t>tâm</w:t>
      </w:r>
      <w:r>
        <w:rPr>
          <w:spacing w:val="-8"/>
        </w:rPr>
        <w:t> </w:t>
      </w:r>
      <w:r>
        <w:rPr/>
        <w:t>sẽ</w:t>
      </w:r>
      <w:r>
        <w:rPr>
          <w:spacing w:val="-4"/>
        </w:rPr>
        <w:t> </w:t>
      </w:r>
      <w:r>
        <w:rPr/>
        <w:t>thăng</w:t>
      </w:r>
      <w:r>
        <w:rPr>
          <w:spacing w:val="-5"/>
        </w:rPr>
        <w:t> </w:t>
      </w:r>
      <w:r>
        <w:rPr>
          <w:spacing w:val="-4"/>
        </w:rPr>
        <w:t>hoa!</w:t>
      </w:r>
    </w:p>
    <w:p>
      <w:pPr>
        <w:pStyle w:val="BodyText"/>
        <w:spacing w:line="360" w:lineRule="auto" w:before="345"/>
        <w:ind w:right="1261"/>
      </w:pPr>
      <w:r>
        <w:rPr/>
        <w:t>Ví dụ dễ thấy nhất chính là những người làm trong lĩnh vực nghệ thuật họa sĩ, nghệ sĩ, nhà văn và giới showbiz. Họ là những con người bị thúc giục mãnh liệt bởi sự nổi tiếng. Giới ca sĩ diễn viên tự cổ chí kimkhông chỉ diễn xuất</w:t>
      </w:r>
      <w:r>
        <w:rPr>
          <w:spacing w:val="-1"/>
        </w:rPr>
        <w:t> </w:t>
      </w:r>
      <w:r>
        <w:rPr/>
        <w:t>trên</w:t>
      </w:r>
      <w:r>
        <w:rPr>
          <w:spacing w:val="-1"/>
        </w:rPr>
        <w:t> </w:t>
      </w:r>
      <w:r>
        <w:rPr/>
        <w:t>sân khấu mà còn nổi</w:t>
      </w:r>
      <w:r>
        <w:rPr>
          <w:spacing w:val="-1"/>
        </w:rPr>
        <w:t> </w:t>
      </w:r>
      <w:r>
        <w:rPr/>
        <w:t>tiếng với</w:t>
      </w:r>
      <w:r>
        <w:rPr>
          <w:spacing w:val="-1"/>
        </w:rPr>
        <w:t> </w:t>
      </w:r>
      <w:r>
        <w:rPr/>
        <w:t>vô số chiêu trò</w:t>
      </w:r>
      <w:r>
        <w:rPr>
          <w:spacing w:val="-1"/>
        </w:rPr>
        <w:t> </w:t>
      </w:r>
      <w:r>
        <w:rPr/>
        <w:t>ngoài</w:t>
      </w:r>
      <w:r>
        <w:rPr>
          <w:spacing w:val="-1"/>
        </w:rPr>
        <w:t> </w:t>
      </w:r>
      <w:r>
        <w:rPr/>
        <w:t>sân khấu chỉ vì khát khao được công chúng nhớ mặt thuộc tên.</w:t>
      </w:r>
    </w:p>
    <w:p>
      <w:pPr>
        <w:pStyle w:val="BodyText"/>
        <w:spacing w:line="360" w:lineRule="auto"/>
        <w:ind w:right="1263"/>
      </w:pPr>
      <w:r>
        <w:rPr/>
        <w:t>Còn với phần lớn những ngành nghề khác, người ta thường lấy mức lương làm thước đo địa vị hay Danh Tiếng trong nghề!</w:t>
      </w:r>
    </w:p>
    <w:p>
      <w:pPr>
        <w:pStyle w:val="BodyText"/>
        <w:spacing w:line="360" w:lineRule="auto" w:before="159"/>
        <w:ind w:right="1262"/>
      </w:pPr>
      <w:r>
        <w:rPr/>
        <w:t>Tương tự như những tử huyệt khác, người bị ám ảnh bởi Danh Tiếng sẽ ít nhiều biểu hiện tử huyệt đó của anh ta trong giao tiếp hàng ngày. Bạn có thể tìm thấy những dấu hiệu tố cáo "tim đen" của anh ta trong các cuộc trò chuyện cá nhân, lời nói, cử chỉ, hành động, hình thức và thói quen của anh ta.</w:t>
      </w:r>
    </w:p>
    <w:p>
      <w:pPr>
        <w:pStyle w:val="BodyText"/>
        <w:spacing w:line="360" w:lineRule="auto"/>
        <w:ind w:right="1264"/>
        <w:rPr>
          <w:i/>
        </w:rPr>
      </w:pPr>
      <w:r>
        <w:rPr/>
        <w:t>Việc người đó có phải là một người "tử tế” trong mắt </w:t>
      </w:r>
      <w:r>
        <w:rPr>
          <w:i/>
        </w:rPr>
        <w:t>bạn </w:t>
      </w:r>
      <w:r>
        <w:rPr/>
        <w:t>hay không tùy thuộc vào những nhu cầu và mô thức cảm xúc của chính bạn, và phản ứng của anh ta đối với những lời nói và hành động </w:t>
      </w:r>
      <w:r>
        <w:rPr>
          <w:i/>
        </w:rPr>
        <w:t>của bạn!</w:t>
      </w:r>
    </w:p>
    <w:p>
      <w:pPr>
        <w:pStyle w:val="BodyText"/>
        <w:spacing w:line="360" w:lineRule="auto" w:before="159"/>
        <w:ind w:right="1263"/>
      </w:pPr>
      <w:r>
        <w:rPr/>
        <w:t>Cũng</w:t>
      </w:r>
      <w:r>
        <w:rPr>
          <w:spacing w:val="-2"/>
        </w:rPr>
        <w:t> </w:t>
      </w:r>
      <w:r>
        <w:rPr/>
        <w:t>như</w:t>
      </w:r>
      <w:r>
        <w:rPr>
          <w:spacing w:val="-3"/>
        </w:rPr>
        <w:t> </w:t>
      </w:r>
      <w:r>
        <w:rPr/>
        <w:t>bao</w:t>
      </w:r>
      <w:r>
        <w:rPr>
          <w:spacing w:val="-1"/>
        </w:rPr>
        <w:t> </w:t>
      </w:r>
      <w:r>
        <w:rPr/>
        <w:t>người</w:t>
      </w:r>
      <w:r>
        <w:rPr>
          <w:spacing w:val="-3"/>
        </w:rPr>
        <w:t> </w:t>
      </w:r>
      <w:r>
        <w:rPr/>
        <w:t>khác,</w:t>
      </w:r>
      <w:r>
        <w:rPr>
          <w:spacing w:val="-1"/>
        </w:rPr>
        <w:t> </w:t>
      </w:r>
      <w:r>
        <w:rPr/>
        <w:t>anh</w:t>
      </w:r>
      <w:r>
        <w:rPr>
          <w:spacing w:val="-1"/>
        </w:rPr>
        <w:t> </w:t>
      </w:r>
      <w:r>
        <w:rPr/>
        <w:t>ta</w:t>
      </w:r>
      <w:r>
        <w:rPr>
          <w:spacing w:val="-3"/>
        </w:rPr>
        <w:t> </w:t>
      </w:r>
      <w:r>
        <w:rPr/>
        <w:t>sở hữu</w:t>
      </w:r>
      <w:r>
        <w:rPr>
          <w:spacing w:val="-2"/>
        </w:rPr>
        <w:t> </w:t>
      </w:r>
      <w:r>
        <w:rPr/>
        <w:t>đủ</w:t>
      </w:r>
      <w:r>
        <w:rPr>
          <w:spacing w:val="-2"/>
        </w:rPr>
        <w:t> </w:t>
      </w:r>
      <w:r>
        <w:rPr/>
        <w:t>Bộ</w:t>
      </w:r>
      <w:r>
        <w:rPr>
          <w:spacing w:val="-2"/>
        </w:rPr>
        <w:t> </w:t>
      </w:r>
      <w:r>
        <w:rPr/>
        <w:t>Tứ</w:t>
      </w:r>
      <w:r>
        <w:rPr>
          <w:spacing w:val="-1"/>
        </w:rPr>
        <w:t> </w:t>
      </w:r>
      <w:r>
        <w:rPr/>
        <w:t>Tử Huyệt Cảm</w:t>
      </w:r>
      <w:r>
        <w:rPr>
          <w:spacing w:val="-5"/>
        </w:rPr>
        <w:t> </w:t>
      </w:r>
      <w:r>
        <w:rPr/>
        <w:t>Xúc bao</w:t>
      </w:r>
      <w:r>
        <w:rPr>
          <w:spacing w:val="20"/>
        </w:rPr>
        <w:t> </w:t>
      </w:r>
      <w:r>
        <w:rPr/>
        <w:t>gồm</w:t>
      </w:r>
      <w:r>
        <w:rPr>
          <w:spacing w:val="17"/>
        </w:rPr>
        <w:t> </w:t>
      </w:r>
      <w:r>
        <w:rPr/>
        <w:t>những</w:t>
      </w:r>
      <w:r>
        <w:rPr>
          <w:spacing w:val="22"/>
        </w:rPr>
        <w:t> </w:t>
      </w:r>
      <w:r>
        <w:rPr/>
        <w:t>khát</w:t>
      </w:r>
      <w:r>
        <w:rPr>
          <w:spacing w:val="20"/>
        </w:rPr>
        <w:t> </w:t>
      </w:r>
      <w:r>
        <w:rPr/>
        <w:t>khao</w:t>
      </w:r>
      <w:r>
        <w:rPr>
          <w:spacing w:val="21"/>
        </w:rPr>
        <w:t> </w:t>
      </w:r>
      <w:r>
        <w:rPr/>
        <w:t>tích</w:t>
      </w:r>
      <w:r>
        <w:rPr>
          <w:spacing w:val="22"/>
        </w:rPr>
        <w:t> </w:t>
      </w:r>
      <w:r>
        <w:rPr/>
        <w:t>cực</w:t>
      </w:r>
      <w:r>
        <w:rPr>
          <w:spacing w:val="24"/>
        </w:rPr>
        <w:t> </w:t>
      </w:r>
      <w:r>
        <w:rPr/>
        <w:t>và</w:t>
      </w:r>
      <w:r>
        <w:rPr>
          <w:spacing w:val="21"/>
        </w:rPr>
        <w:t> </w:t>
      </w:r>
      <w:r>
        <w:rPr/>
        <w:t>cả</w:t>
      </w:r>
      <w:r>
        <w:rPr>
          <w:spacing w:val="21"/>
        </w:rPr>
        <w:t> </w:t>
      </w:r>
      <w:r>
        <w:rPr/>
        <w:t>những</w:t>
      </w:r>
      <w:r>
        <w:rPr>
          <w:spacing w:val="21"/>
        </w:rPr>
        <w:t> </w:t>
      </w:r>
      <w:r>
        <w:rPr/>
        <w:t>nỗi</w:t>
      </w:r>
      <w:r>
        <w:rPr>
          <w:spacing w:val="21"/>
        </w:rPr>
        <w:t> </w:t>
      </w:r>
      <w:r>
        <w:rPr/>
        <w:t>sợ</w:t>
      </w:r>
      <w:r>
        <w:rPr>
          <w:spacing w:val="20"/>
        </w:rPr>
        <w:t> </w:t>
      </w:r>
      <w:r>
        <w:rPr/>
        <w:t>tiêu</w:t>
      </w:r>
      <w:r>
        <w:rPr>
          <w:spacing w:val="23"/>
        </w:rPr>
        <w:t> </w:t>
      </w:r>
      <w:r>
        <w:rPr/>
        <w:t>cực</w:t>
      </w:r>
      <w:r>
        <w:rPr>
          <w:spacing w:val="23"/>
        </w:rPr>
        <w:t> </w:t>
      </w:r>
      <w:r>
        <w:rPr/>
        <w:t>liên</w:t>
      </w:r>
      <w:r>
        <w:rPr>
          <w:spacing w:val="22"/>
        </w:rPr>
        <w:t> </w:t>
      </w:r>
      <w:r>
        <w:rPr>
          <w:spacing w:val="-4"/>
        </w:rPr>
        <w:t>quan</w:t>
      </w:r>
    </w:p>
    <w:p>
      <w:pPr>
        <w:spacing w:after="0" w:line="360" w:lineRule="auto"/>
        <w:sectPr>
          <w:pgSz w:w="11910" w:h="16840"/>
          <w:pgMar w:top="1040" w:bottom="280" w:left="720" w:right="120"/>
        </w:sectPr>
      </w:pPr>
    </w:p>
    <w:p>
      <w:pPr>
        <w:pStyle w:val="BodyText"/>
        <w:spacing w:line="360" w:lineRule="auto" w:before="63"/>
        <w:ind w:right="1263" w:firstLine="0"/>
      </w:pPr>
      <w:r>
        <w:rPr/>
        <w:t>đến chúng. Nhưng đối với anh chàng này, Danh Tiếng mới là Tử Huyệt Cảm Xúc CHỦ ĐẠO, là nhân tố khiến anh ta chú ý cũng như là động lực mạnh nhất của anh ta trong mọi việc. Do vậy, những người sử dụng thành thạo Thuật Thôi Miên Cảm Xúc sẽ có thể dễ dàng nhận diện được loại người này để Từ đó giao tiếp thành công với anh ta.</w:t>
      </w:r>
    </w:p>
    <w:p>
      <w:pPr>
        <w:pStyle w:val="BodyText"/>
        <w:spacing w:line="360" w:lineRule="auto" w:before="162"/>
        <w:ind w:right="1262"/>
      </w:pPr>
      <w:r>
        <w:rPr/>
        <w:t>Những Người Vị Danh có nhiều đặc điểm cảm xúc khác nhau để nhận dạng, nhưng tất cả chúng đều hướng về một kiểu duy nhất. Mỗi khi gặp gỡ ai hoặc đứng trước đám đông, một anh chàng Vị Danh luôn đảm bảo quần áo của mình tuyệt đối chỉnh tề, cà vạt tươm tất, và đến cái khăn tay trong túi áo cũng phải thật chỉn chu Từng li Từng tí... Anh chàng này luôn chỉnh lại</w:t>
      </w:r>
      <w:r>
        <w:rPr>
          <w:spacing w:val="-2"/>
        </w:rPr>
        <w:t> </w:t>
      </w:r>
      <w:r>
        <w:rPr/>
        <w:t>quần</w:t>
      </w:r>
      <w:r>
        <w:rPr>
          <w:spacing w:val="-1"/>
        </w:rPr>
        <w:t> </w:t>
      </w:r>
      <w:r>
        <w:rPr/>
        <w:t>và tay</w:t>
      </w:r>
      <w:r>
        <w:rPr>
          <w:spacing w:val="-3"/>
        </w:rPr>
        <w:t> </w:t>
      </w:r>
      <w:r>
        <w:rPr/>
        <w:t>áo mỗi khi</w:t>
      </w:r>
      <w:r>
        <w:rPr>
          <w:spacing w:val="-2"/>
        </w:rPr>
        <w:t> </w:t>
      </w:r>
      <w:r>
        <w:rPr/>
        <w:t>ngồi -</w:t>
      </w:r>
      <w:r>
        <w:rPr>
          <w:spacing w:val="-3"/>
        </w:rPr>
        <w:t> </w:t>
      </w:r>
      <w:r>
        <w:rPr/>
        <w:t>nhất</w:t>
      </w:r>
      <w:r>
        <w:rPr>
          <w:spacing w:val="-2"/>
        </w:rPr>
        <w:t> </w:t>
      </w:r>
      <w:r>
        <w:rPr/>
        <w:t>là sau</w:t>
      </w:r>
      <w:r>
        <w:rPr>
          <w:spacing w:val="-1"/>
        </w:rPr>
        <w:t> </w:t>
      </w:r>
      <w:r>
        <w:rPr/>
        <w:t>khi anh</w:t>
      </w:r>
      <w:r>
        <w:rPr>
          <w:spacing w:val="-1"/>
        </w:rPr>
        <w:t> </w:t>
      </w:r>
      <w:r>
        <w:rPr/>
        <w:t>ta vừa</w:t>
      </w:r>
      <w:r>
        <w:rPr>
          <w:spacing w:val="-2"/>
        </w:rPr>
        <w:t> </w:t>
      </w:r>
      <w:r>
        <w:rPr/>
        <w:t>đặt thứ</w:t>
      </w:r>
      <w:r>
        <w:rPr>
          <w:spacing w:val="-2"/>
        </w:rPr>
        <w:t> </w:t>
      </w:r>
      <w:r>
        <w:rPr/>
        <w:t>gì đó lên đùi mà có thể làm nhăn quần. Vì sao anh ta lại kỹ tính đến thế? Vì anh ta không muốn người khác nhìn thấy những nếp nhăn. Anh ta thực sự quan tâm đến vẻ ngoài của mình. Hói đầu và tóc bạc là vài trong số những thứ anh ta ghét cay ghét đắng — nhất là khi chúng xuất hiện trên đầu anh ta.</w:t>
      </w:r>
    </w:p>
    <w:p>
      <w:pPr>
        <w:pStyle w:val="BodyText"/>
        <w:spacing w:line="360" w:lineRule="auto" w:before="162"/>
        <w:ind w:right="1262"/>
      </w:pPr>
      <w:r>
        <w:rPr/>
        <w:t>Khi nói chuyện, anh chàng này thường thích cường điệu vấn đề và hay khoe mẽ rằng mình có quen ông này bà nọ. Trong những sự kiện đặc biệt, anh ta thích đổng hành cùng những người quan trọng hoặc hấp dẫn. Anh ta cảm</w:t>
      </w:r>
      <w:r>
        <w:rPr>
          <w:spacing w:val="-1"/>
        </w:rPr>
        <w:t> </w:t>
      </w:r>
      <w:r>
        <w:rPr/>
        <w:t>thấy tự hào mỗi khi mọi người chú ý đến mình.</w:t>
      </w:r>
      <w:r>
        <w:rPr>
          <w:spacing w:val="-1"/>
        </w:rPr>
        <w:t> </w:t>
      </w:r>
      <w:r>
        <w:rPr/>
        <w:t>Anh chàng này có thói quen soi gương nhiều hơn người bình thường một chút. Đôi khi anh ta soi gương chỉ để chải ngược mái tóc của mình </w:t>
      </w:r>
      <w:r>
        <w:rPr>
          <w:i/>
        </w:rPr>
        <w:t>về phía sau </w:t>
      </w:r>
      <w:r>
        <w:rPr/>
        <w:t>một chút nhưng vô cùng,</w:t>
      </w:r>
      <w:r>
        <w:rPr>
          <w:spacing w:val="-1"/>
        </w:rPr>
        <w:t> </w:t>
      </w:r>
      <w:r>
        <w:rPr/>
        <w:t>vô cùng nhẹ nhàng,</w:t>
      </w:r>
      <w:r>
        <w:rPr>
          <w:spacing w:val="-1"/>
        </w:rPr>
        <w:t> </w:t>
      </w:r>
      <w:r>
        <w:rPr/>
        <w:t>để rồi sau đó anh ta sẽ lấy một nhúm</w:t>
      </w:r>
      <w:r>
        <w:rPr>
          <w:spacing w:val="-4"/>
        </w:rPr>
        <w:t> </w:t>
      </w:r>
      <w:r>
        <w:rPr/>
        <w:t>tóc nhỏ kéo </w:t>
      </w:r>
      <w:r>
        <w:rPr>
          <w:i/>
        </w:rPr>
        <w:t>ra phía trước </w:t>
      </w:r>
      <w:r>
        <w:rPr/>
        <w:t>một cách</w:t>
      </w:r>
      <w:r>
        <w:rPr>
          <w:spacing w:val="-1"/>
        </w:rPr>
        <w:t> </w:t>
      </w:r>
      <w:r>
        <w:rPr/>
        <w:t>cẩn thận để</w:t>
      </w:r>
      <w:r>
        <w:rPr>
          <w:spacing w:val="-1"/>
        </w:rPr>
        <w:t> </w:t>
      </w:r>
      <w:r>
        <w:rPr/>
        <w:t>trông vừa</w:t>
      </w:r>
      <w:r>
        <w:rPr>
          <w:spacing w:val="-1"/>
        </w:rPr>
        <w:t> </w:t>
      </w:r>
      <w:r>
        <w:rPr/>
        <w:t>bảnh lại</w:t>
      </w:r>
      <w:r>
        <w:rPr>
          <w:spacing w:val="-1"/>
        </w:rPr>
        <w:t> </w:t>
      </w:r>
      <w:r>
        <w:rPr/>
        <w:t>vừa</w:t>
      </w:r>
      <w:r>
        <w:rPr>
          <w:spacing w:val="-1"/>
        </w:rPr>
        <w:t> </w:t>
      </w:r>
      <w:r>
        <w:rPr/>
        <w:t>oách. Tuyệt vời!</w:t>
      </w:r>
    </w:p>
    <w:p>
      <w:pPr>
        <w:pStyle w:val="BodyText"/>
        <w:spacing w:line="360" w:lineRule="auto" w:before="159"/>
        <w:ind w:right="1266"/>
      </w:pPr>
      <w:r>
        <w:rPr/>
        <w:t>Anh chàng Vị Danh là một gã trai cầu toàn. Niềm</w:t>
      </w:r>
      <w:r>
        <w:rPr>
          <w:spacing w:val="-1"/>
        </w:rPr>
        <w:t> </w:t>
      </w:r>
      <w:r>
        <w:rPr/>
        <w:t>kiêu hãnh mang anh ta lên chín tầng mây!</w:t>
      </w:r>
    </w:p>
    <w:p>
      <w:pPr>
        <w:spacing w:after="0" w:line="360" w:lineRule="auto"/>
        <w:sectPr>
          <w:pgSz w:w="11910" w:h="16840"/>
          <w:pgMar w:top="1040" w:bottom="280" w:left="720" w:right="120"/>
        </w:sectPr>
      </w:pPr>
    </w:p>
    <w:p>
      <w:pPr>
        <w:pStyle w:val="BodyText"/>
        <w:spacing w:line="360" w:lineRule="auto" w:before="63"/>
        <w:ind w:right="1264"/>
      </w:pPr>
      <w:r>
        <w:rPr/>
        <w:t>Người phụ nữ Vị Danh cũng có nhiều đặc điểm và thói quen tương tự như anh chàng kể trên.</w:t>
      </w:r>
    </w:p>
    <w:p>
      <w:pPr>
        <w:pStyle w:val="BodyText"/>
        <w:spacing w:line="360" w:lineRule="auto" w:before="162"/>
        <w:ind w:right="1261"/>
      </w:pPr>
      <w:r>
        <w:rPr/>
        <w:t>Một câu nói cửa miệng của cô nàng này là "Chiếc áo này khiến tôi trông</w:t>
      </w:r>
      <w:r>
        <w:rPr>
          <w:spacing w:val="-2"/>
        </w:rPr>
        <w:t> </w:t>
      </w:r>
      <w:r>
        <w:rPr/>
        <w:t>béo</w:t>
      </w:r>
      <w:r>
        <w:rPr>
          <w:spacing w:val="-1"/>
        </w:rPr>
        <w:t> </w:t>
      </w:r>
      <w:r>
        <w:rPr/>
        <w:t>hơn</w:t>
      </w:r>
      <w:r>
        <w:rPr>
          <w:spacing w:val="-3"/>
        </w:rPr>
        <w:t> </w:t>
      </w:r>
      <w:r>
        <w:rPr/>
        <w:t>bình</w:t>
      </w:r>
      <w:r>
        <w:rPr>
          <w:spacing w:val="-4"/>
        </w:rPr>
        <w:t> </w:t>
      </w:r>
      <w:r>
        <w:rPr/>
        <w:t>thường"</w:t>
      </w:r>
      <w:r>
        <w:rPr>
          <w:spacing w:val="-4"/>
        </w:rPr>
        <w:t> </w:t>
      </w:r>
      <w:r>
        <w:rPr/>
        <w:t>hoặc</w:t>
      </w:r>
      <w:r>
        <w:rPr>
          <w:spacing w:val="-3"/>
        </w:rPr>
        <w:t> </w:t>
      </w:r>
      <w:r>
        <w:rPr/>
        <w:t>đại loại</w:t>
      </w:r>
      <w:r>
        <w:rPr>
          <w:spacing w:val="-3"/>
        </w:rPr>
        <w:t> </w:t>
      </w:r>
      <w:r>
        <w:rPr/>
        <w:t>như</w:t>
      </w:r>
      <w:r>
        <w:rPr>
          <w:spacing w:val="-3"/>
        </w:rPr>
        <w:t> </w:t>
      </w:r>
      <w:r>
        <w:rPr/>
        <w:t>thế.</w:t>
      </w:r>
      <w:r>
        <w:rPr>
          <w:spacing w:val="-4"/>
        </w:rPr>
        <w:t> </w:t>
      </w:r>
      <w:r>
        <w:rPr/>
        <w:t>Đó có thể</w:t>
      </w:r>
      <w:r>
        <w:rPr>
          <w:spacing w:val="-3"/>
        </w:rPr>
        <w:t> </w:t>
      </w:r>
      <w:r>
        <w:rPr/>
        <w:t>là một cô</w:t>
      </w:r>
      <w:r>
        <w:rPr>
          <w:spacing w:val="-3"/>
        </w:rPr>
        <w:t> </w:t>
      </w:r>
      <w:r>
        <w:rPr/>
        <w:t>nàng chải tóc hoài không biết chán, hoặc không ngừng kiểm tra xem 1 đôi tất</w:t>
      </w:r>
      <w:r>
        <w:rPr>
          <w:spacing w:val="40"/>
        </w:rPr>
        <w:t> </w:t>
      </w:r>
      <w:r>
        <w:rPr/>
        <w:t>của mình có bị nhăn không. Nhiều cô nàng Vị Danh là khách hàng thường xuyên của những cửa hiệu thời trang có tiếng để đảm bảo cái </w:t>
      </w:r>
      <w:r>
        <w:rPr>
          <w:i/>
        </w:rPr>
        <w:t>cảm giác </w:t>
      </w:r>
      <w:r>
        <w:rPr/>
        <w:t>yên tâm rằng những chiếc đầm của mình long lanh không tì vết. Trong một số trường</w:t>
      </w:r>
      <w:r>
        <w:rPr>
          <w:spacing w:val="-1"/>
        </w:rPr>
        <w:t> </w:t>
      </w:r>
      <w:r>
        <w:rPr/>
        <w:t>hợp</w:t>
      </w:r>
      <w:r>
        <w:rPr>
          <w:spacing w:val="-1"/>
        </w:rPr>
        <w:t> </w:t>
      </w:r>
      <w:r>
        <w:rPr/>
        <w:t>cực</w:t>
      </w:r>
      <w:r>
        <w:rPr>
          <w:spacing w:val="-2"/>
        </w:rPr>
        <w:t> </w:t>
      </w:r>
      <w:r>
        <w:rPr/>
        <w:t>đoan,</w:t>
      </w:r>
      <w:r>
        <w:rPr>
          <w:spacing w:val="-3"/>
        </w:rPr>
        <w:t> </w:t>
      </w:r>
      <w:r>
        <w:rPr/>
        <w:t>đó</w:t>
      </w:r>
      <w:r>
        <w:rPr>
          <w:spacing w:val="-1"/>
        </w:rPr>
        <w:t> </w:t>
      </w:r>
      <w:r>
        <w:rPr/>
        <w:t>là</w:t>
      </w:r>
      <w:r>
        <w:rPr>
          <w:spacing w:val="-2"/>
        </w:rPr>
        <w:t> </w:t>
      </w:r>
      <w:r>
        <w:rPr/>
        <w:t>những</w:t>
      </w:r>
      <w:r>
        <w:rPr>
          <w:spacing w:val="-1"/>
        </w:rPr>
        <w:t> </w:t>
      </w:r>
      <w:r>
        <w:rPr/>
        <w:t>cô</w:t>
      </w:r>
      <w:r>
        <w:rPr>
          <w:spacing w:val="-3"/>
        </w:rPr>
        <w:t> </w:t>
      </w:r>
      <w:r>
        <w:rPr/>
        <w:t>nàng mang</w:t>
      </w:r>
      <w:r>
        <w:rPr>
          <w:spacing w:val="-1"/>
        </w:rPr>
        <w:t> </w:t>
      </w:r>
      <w:r>
        <w:rPr/>
        <w:t>giày</w:t>
      </w:r>
      <w:r>
        <w:rPr>
          <w:spacing w:val="-3"/>
        </w:rPr>
        <w:t> </w:t>
      </w:r>
      <w:r>
        <w:rPr/>
        <w:t>ba-ta, mặc</w:t>
      </w:r>
      <w:r>
        <w:rPr>
          <w:spacing w:val="-2"/>
        </w:rPr>
        <w:t> </w:t>
      </w:r>
      <w:r>
        <w:rPr/>
        <w:t>quần</w:t>
      </w:r>
      <w:r>
        <w:rPr>
          <w:spacing w:val="-1"/>
        </w:rPr>
        <w:t> </w:t>
      </w:r>
      <w:r>
        <w:rPr/>
        <w:t>ngắn hay denim nhưng lại "quên khuấy" việc gỡ đôi bông tai hột xoàn chỉ dùng để đi với váy dạ hội! Một số cô không chỉ đánh phấn cho trắng mặt mà còn phủ luôn cả hai tai. Không ngạc nhiên khi quần áo tóc tai vẫn luôn là một trong những chủ đề ưa thích của các chị em mỗi khi buôn chuyện.</w:t>
      </w:r>
    </w:p>
    <w:p>
      <w:pPr>
        <w:pStyle w:val="BodyText"/>
        <w:spacing w:line="360" w:lineRule="auto" w:before="162"/>
        <w:ind w:right="1262"/>
      </w:pPr>
      <w:r>
        <w:rPr/>
        <w:t>Những anh chàng và cô nàng Vị Danh là những người nhạy cảm</w:t>
      </w:r>
      <w:r>
        <w:rPr>
          <w:spacing w:val="-1"/>
        </w:rPr>
        <w:t> </w:t>
      </w:r>
      <w:r>
        <w:rPr/>
        <w:t>và rất dễ "tổn thương", sẵn sàng ghi hận và tìm cách trả đũa những ai động chạm đến danh dự của họ. Nhiều người trong số họ thậm</w:t>
      </w:r>
      <w:r>
        <w:rPr>
          <w:spacing w:val="-2"/>
        </w:rPr>
        <w:t> </w:t>
      </w:r>
      <w:r>
        <w:rPr/>
        <w:t>chí ăn không ngon, ngủ không</w:t>
      </w:r>
      <w:r>
        <w:rPr>
          <w:spacing w:val="-6"/>
        </w:rPr>
        <w:t> </w:t>
      </w:r>
      <w:r>
        <w:rPr/>
        <w:t>yên</w:t>
      </w:r>
      <w:r>
        <w:rPr>
          <w:spacing w:val="-5"/>
        </w:rPr>
        <w:t> </w:t>
      </w:r>
      <w:r>
        <w:rPr/>
        <w:t>nêu</w:t>
      </w:r>
      <w:r>
        <w:rPr>
          <w:spacing w:val="-5"/>
        </w:rPr>
        <w:t> </w:t>
      </w:r>
      <w:r>
        <w:rPr/>
        <w:t>không</w:t>
      </w:r>
      <w:r>
        <w:rPr>
          <w:spacing w:val="-5"/>
        </w:rPr>
        <w:t> </w:t>
      </w:r>
      <w:r>
        <w:rPr/>
        <w:t>trả</w:t>
      </w:r>
      <w:r>
        <w:rPr>
          <w:spacing w:val="-7"/>
        </w:rPr>
        <w:t> </w:t>
      </w:r>
      <w:r>
        <w:rPr/>
        <w:t>thù</w:t>
      </w:r>
      <w:r>
        <w:rPr>
          <w:spacing w:val="-5"/>
        </w:rPr>
        <w:t> </w:t>
      </w:r>
      <w:r>
        <w:rPr/>
        <w:t>được</w:t>
      </w:r>
      <w:r>
        <w:rPr>
          <w:spacing w:val="-7"/>
        </w:rPr>
        <w:t> </w:t>
      </w:r>
      <w:r>
        <w:rPr/>
        <w:t>những</w:t>
      </w:r>
      <w:r>
        <w:rPr>
          <w:spacing w:val="-5"/>
        </w:rPr>
        <w:t> </w:t>
      </w:r>
      <w:r>
        <w:rPr/>
        <w:t>kẻ</w:t>
      </w:r>
      <w:r>
        <w:rPr>
          <w:spacing w:val="-7"/>
        </w:rPr>
        <w:t> </w:t>
      </w:r>
      <w:r>
        <w:rPr/>
        <w:t>xấc</w:t>
      </w:r>
      <w:r>
        <w:rPr>
          <w:spacing w:val="-6"/>
        </w:rPr>
        <w:t> </w:t>
      </w:r>
      <w:r>
        <w:rPr/>
        <w:t>xược</w:t>
      </w:r>
      <w:r>
        <w:rPr>
          <w:spacing w:val="-7"/>
        </w:rPr>
        <w:t> </w:t>
      </w:r>
      <w:r>
        <w:rPr/>
        <w:t>đã</w:t>
      </w:r>
      <w:r>
        <w:rPr>
          <w:spacing w:val="-6"/>
        </w:rPr>
        <w:t> </w:t>
      </w:r>
      <w:r>
        <w:rPr/>
        <w:t>khiến</w:t>
      </w:r>
      <w:r>
        <w:rPr>
          <w:spacing w:val="-5"/>
        </w:rPr>
        <w:t> </w:t>
      </w:r>
      <w:r>
        <w:rPr/>
        <w:t>họ</w:t>
      </w:r>
      <w:r>
        <w:rPr>
          <w:spacing w:val="-3"/>
        </w:rPr>
        <w:t> </w:t>
      </w:r>
      <w:r>
        <w:rPr/>
        <w:t>mất</w:t>
      </w:r>
      <w:r>
        <w:rPr>
          <w:spacing w:val="-3"/>
        </w:rPr>
        <w:t> </w:t>
      </w:r>
      <w:r>
        <w:rPr>
          <w:spacing w:val="-4"/>
        </w:rPr>
        <w:t>mặt.</w:t>
      </w:r>
    </w:p>
    <w:p>
      <w:pPr>
        <w:pStyle w:val="BodyText"/>
        <w:spacing w:line="360" w:lineRule="auto" w:before="159"/>
        <w:ind w:right="1262"/>
      </w:pPr>
      <w:r>
        <w:rPr/>
        <w:t>Một nhược điểm phổ biến của những Người Vị Danh chính là sự đề cao cái</w:t>
      </w:r>
      <w:r>
        <w:rPr>
          <w:spacing w:val="-1"/>
        </w:rPr>
        <w:t> </w:t>
      </w:r>
      <w:r>
        <w:rPr/>
        <w:t>tôi</w:t>
      </w:r>
      <w:r>
        <w:rPr>
          <w:spacing w:val="-1"/>
        </w:rPr>
        <w:t> </w:t>
      </w:r>
      <w:r>
        <w:rPr/>
        <w:t>thái quá - một</w:t>
      </w:r>
      <w:r>
        <w:rPr>
          <w:spacing w:val="-1"/>
        </w:rPr>
        <w:t> </w:t>
      </w:r>
      <w:r>
        <w:rPr/>
        <w:t>thái</w:t>
      </w:r>
      <w:r>
        <w:rPr>
          <w:spacing w:val="-1"/>
        </w:rPr>
        <w:t> </w:t>
      </w:r>
      <w:r>
        <w:rPr/>
        <w:t>độ rất</w:t>
      </w:r>
      <w:r>
        <w:rPr>
          <w:spacing w:val="-1"/>
        </w:rPr>
        <w:t> </w:t>
      </w:r>
      <w:r>
        <w:rPr/>
        <w:t>dễ</w:t>
      </w:r>
      <w:r>
        <w:rPr>
          <w:spacing w:val="-1"/>
        </w:rPr>
        <w:t> </w:t>
      </w:r>
      <w:r>
        <w:rPr/>
        <w:t>khiến người</w:t>
      </w:r>
      <w:r>
        <w:rPr>
          <w:spacing w:val="-1"/>
        </w:rPr>
        <w:t> </w:t>
      </w:r>
      <w:r>
        <w:rPr/>
        <w:t>đối diện mất</w:t>
      </w:r>
      <w:r>
        <w:rPr>
          <w:spacing w:val="-1"/>
        </w:rPr>
        <w:t> </w:t>
      </w:r>
      <w:r>
        <w:rPr/>
        <w:t>thiện cảm. Trong khi đó, giao tiếp Thôi Miên Cảm Xúc đòi hỏi người giao tiếp phải biết ưu tiên đề cao người kia hơn bản thân mình.</w:t>
      </w:r>
    </w:p>
    <w:p>
      <w:pPr>
        <w:pStyle w:val="BodyText"/>
        <w:spacing w:line="360" w:lineRule="auto"/>
        <w:ind w:right="1262"/>
      </w:pPr>
      <w:r>
        <w:rPr/>
        <w:t>Do vậy nếu bạn là một Người Vị Danh mong muốn được mọi người chú ý,lắng nghe và yêu mến hơn, hãy bớt dần những đại Tử "tôi" trong</w:t>
      </w:r>
      <w:r>
        <w:rPr>
          <w:spacing w:val="80"/>
        </w:rPr>
        <w:t> </w:t>
      </w:r>
      <w:r>
        <w:rPr/>
        <w:t>giao tiếp. Mà thay vào đó, hãy dùng BẠN, ANH, CHỊ,... CHÚNG TA... vấn</w:t>
      </w:r>
      <w:r>
        <w:rPr>
          <w:spacing w:val="-4"/>
        </w:rPr>
        <w:t> </w:t>
      </w:r>
      <w:r>
        <w:rPr/>
        <w:t>đề</w:t>
      </w:r>
      <w:r>
        <w:rPr>
          <w:spacing w:val="-4"/>
        </w:rPr>
        <w:t> </w:t>
      </w:r>
      <w:r>
        <w:rPr/>
        <w:t>CỦA</w:t>
      </w:r>
      <w:r>
        <w:rPr>
          <w:spacing w:val="-5"/>
        </w:rPr>
        <w:t> </w:t>
      </w:r>
      <w:r>
        <w:rPr/>
        <w:t>CHÚNG</w:t>
      </w:r>
      <w:r>
        <w:rPr>
          <w:spacing w:val="-4"/>
        </w:rPr>
        <w:t> </w:t>
      </w:r>
      <w:r>
        <w:rPr/>
        <w:t>TA...</w:t>
      </w:r>
      <w:r>
        <w:rPr>
          <w:spacing w:val="-6"/>
        </w:rPr>
        <w:t> </w:t>
      </w:r>
      <w:r>
        <w:rPr/>
        <w:t>gia</w:t>
      </w:r>
      <w:r>
        <w:rPr>
          <w:spacing w:val="-4"/>
        </w:rPr>
        <w:t> </w:t>
      </w:r>
      <w:r>
        <w:rPr/>
        <w:t>đình</w:t>
      </w:r>
      <w:r>
        <w:rPr>
          <w:spacing w:val="3"/>
        </w:rPr>
        <w:t> </w:t>
      </w:r>
      <w:r>
        <w:rPr/>
        <w:t>CỦA</w:t>
      </w:r>
      <w:r>
        <w:rPr>
          <w:spacing w:val="-5"/>
        </w:rPr>
        <w:t> </w:t>
      </w:r>
      <w:r>
        <w:rPr/>
        <w:t>BẠN</w:t>
      </w:r>
      <w:r>
        <w:rPr>
          <w:spacing w:val="-2"/>
        </w:rPr>
        <w:t> </w:t>
      </w:r>
      <w:r>
        <w:rPr/>
        <w:t>và</w:t>
      </w:r>
      <w:r>
        <w:rPr>
          <w:spacing w:val="-5"/>
        </w:rPr>
        <w:t> </w:t>
      </w:r>
      <w:r>
        <w:rPr/>
        <w:t>tôi...</w:t>
      </w:r>
      <w:r>
        <w:rPr>
          <w:spacing w:val="-5"/>
        </w:rPr>
        <w:t> </w:t>
      </w:r>
      <w:r>
        <w:rPr/>
        <w:t>chẳng</w:t>
      </w:r>
      <w:r>
        <w:rPr>
          <w:spacing w:val="-4"/>
        </w:rPr>
        <w:t> </w:t>
      </w:r>
      <w:r>
        <w:rPr/>
        <w:t>hạn.</w:t>
      </w:r>
      <w:r>
        <w:rPr>
          <w:spacing w:val="-5"/>
        </w:rPr>
        <w:t> </w:t>
      </w:r>
      <w:r>
        <w:rPr>
          <w:spacing w:val="-2"/>
        </w:rPr>
        <w:t>Những</w:t>
      </w:r>
    </w:p>
    <w:p>
      <w:pPr>
        <w:spacing w:after="0" w:line="360" w:lineRule="auto"/>
        <w:sectPr>
          <w:pgSz w:w="11910" w:h="16840"/>
          <w:pgMar w:top="1040" w:bottom="280" w:left="720" w:right="120"/>
        </w:sectPr>
      </w:pPr>
    </w:p>
    <w:p>
      <w:pPr>
        <w:pStyle w:val="BodyText"/>
        <w:spacing w:line="360" w:lineRule="auto" w:before="63"/>
        <w:ind w:right="1266" w:firstLine="0"/>
      </w:pPr>
      <w:r>
        <w:rPr/>
        <w:t>đại Tử này sẽ luôn giúp bạn chèo lái Tử Huyệt Danh Tiếng của mình theo hướng có lợi và tích cực, giúp bạn thành công hơn trong giao tiếp!</w:t>
      </w:r>
    </w:p>
    <w:p>
      <w:pPr>
        <w:pStyle w:val="BodyText"/>
        <w:spacing w:line="360" w:lineRule="auto" w:before="162"/>
        <w:ind w:right="1264"/>
      </w:pPr>
      <w:r>
        <w:rPr/>
        <w:t>Những người có khiếu hài hước có rất nhiều tiềm năng khai thác TửHuyệt Danh Tiếng của chính họ theo hướng có lợi.</w:t>
      </w:r>
    </w:p>
    <w:p>
      <w:pPr>
        <w:pStyle w:val="BodyText"/>
        <w:spacing w:line="360" w:lineRule="auto"/>
        <w:ind w:right="1262"/>
        <w:rPr>
          <w:i/>
        </w:rPr>
      </w:pPr>
      <w:r>
        <w:rPr/>
        <w:t>Tại sao nhiều người thích kể chuyện cười? Vì đó là một cách thu hút mọi người xung quanh và củng cố Danh Tiếng cá nhân thông qua việc lấy tiếng cười của đám đông! Tuy nhiên, về mặt cảm xúc, cười vừa là một</w:t>
      </w:r>
      <w:r>
        <w:rPr>
          <w:spacing w:val="40"/>
        </w:rPr>
        <w:t> </w:t>
      </w:r>
      <w:r>
        <w:rPr/>
        <w:t>hành động, nhưng cũng có thể là một... </w:t>
      </w:r>
      <w:r>
        <w:rPr>
          <w:i/>
        </w:rPr>
        <w:t>phản ứng!</w:t>
      </w:r>
    </w:p>
    <w:p>
      <w:pPr>
        <w:pStyle w:val="BodyText"/>
        <w:spacing w:line="360" w:lineRule="auto" w:before="159"/>
        <w:ind w:right="1264"/>
      </w:pPr>
      <w:r>
        <w:rPr/>
        <w:t>Cô con gái nhỏ của một danh hài nọ đi xem một bộ phim có bố mình diễn trong đó. Trong khi các khán giả trong rạp phá lên cười, cô bé lại</w:t>
      </w:r>
      <w:r>
        <w:rPr>
          <w:spacing w:val="40"/>
        </w:rPr>
        <w:t> </w:t>
      </w:r>
      <w:r>
        <w:rPr>
          <w:i/>
          <w:spacing w:val="-2"/>
        </w:rPr>
        <w:t>khóc</w:t>
      </w:r>
      <w:r>
        <w:rPr>
          <w:spacing w:val="-2"/>
        </w:rPr>
        <w:t>.</w:t>
      </w:r>
    </w:p>
    <w:p>
      <w:pPr>
        <w:pStyle w:val="BodyText"/>
        <w:spacing w:line="360" w:lineRule="auto"/>
        <w:ind w:right="1263"/>
      </w:pPr>
      <w:r>
        <w:rPr/>
        <w:t>Mẹ cô bé liền hỏi sao lại khóc, cô bé nói mình khóc vì nghĩ là người ta đang cười </w:t>
      </w:r>
      <w:r>
        <w:rPr>
          <w:i/>
        </w:rPr>
        <w:t>vào </w:t>
      </w:r>
      <w:r>
        <w:rPr/>
        <w:t>bố mình - chứ cô bé không biết là chính diễn xuất của bố cô đã chọc cười khán giả!</w:t>
      </w:r>
    </w:p>
    <w:p>
      <w:pPr>
        <w:pStyle w:val="BodyText"/>
        <w:spacing w:line="360" w:lineRule="auto"/>
        <w:ind w:right="1263"/>
      </w:pPr>
      <w:r>
        <w:rPr/>
        <w:t>Mỗi khi bạn nói chuyện với ai, nếu người đó thường xuyên cắt ngang lời bạn hoặc, hẳn là bạn sẽ có cảm giác người này thật phiền toái hoặc bất lịch sự. Sự thực anh ta không có ý đó. Anh ta làm thế như một cách để tranh</w:t>
      </w:r>
      <w:r>
        <w:rPr>
          <w:spacing w:val="-4"/>
        </w:rPr>
        <w:t> </w:t>
      </w:r>
      <w:r>
        <w:rPr/>
        <w:t>thủ</w:t>
      </w:r>
      <w:r>
        <w:rPr>
          <w:spacing w:val="-5"/>
        </w:rPr>
        <w:t> </w:t>
      </w:r>
      <w:r>
        <w:rPr/>
        <w:t>cơ</w:t>
      </w:r>
      <w:r>
        <w:rPr>
          <w:spacing w:val="-7"/>
        </w:rPr>
        <w:t> </w:t>
      </w:r>
      <w:r>
        <w:rPr/>
        <w:t>hội</w:t>
      </w:r>
      <w:r>
        <w:rPr>
          <w:spacing w:val="-5"/>
        </w:rPr>
        <w:t> </w:t>
      </w:r>
      <w:r>
        <w:rPr/>
        <w:t>chứng</w:t>
      </w:r>
      <w:r>
        <w:rPr>
          <w:spacing w:val="-5"/>
        </w:rPr>
        <w:t> </w:t>
      </w:r>
      <w:r>
        <w:rPr/>
        <w:t>tỏ</w:t>
      </w:r>
      <w:r>
        <w:rPr>
          <w:spacing w:val="-4"/>
        </w:rPr>
        <w:t> </w:t>
      </w:r>
      <w:r>
        <w:rPr/>
        <w:t>bản</w:t>
      </w:r>
      <w:r>
        <w:rPr>
          <w:spacing w:val="-5"/>
        </w:rPr>
        <w:t> </w:t>
      </w:r>
      <w:r>
        <w:rPr/>
        <w:t>thân</w:t>
      </w:r>
      <w:r>
        <w:rPr>
          <w:spacing w:val="-4"/>
        </w:rPr>
        <w:t> </w:t>
      </w:r>
      <w:r>
        <w:rPr/>
        <w:t>cũng</w:t>
      </w:r>
      <w:r>
        <w:rPr>
          <w:spacing w:val="-4"/>
        </w:rPr>
        <w:t> </w:t>
      </w:r>
      <w:r>
        <w:rPr/>
        <w:t>như</w:t>
      </w:r>
      <w:r>
        <w:rPr>
          <w:spacing w:val="-6"/>
        </w:rPr>
        <w:t> </w:t>
      </w:r>
      <w:r>
        <w:rPr/>
        <w:t>Danh</w:t>
      </w:r>
      <w:r>
        <w:rPr>
          <w:spacing w:val="-5"/>
        </w:rPr>
        <w:t> </w:t>
      </w:r>
      <w:r>
        <w:rPr/>
        <w:t>Tiếng</w:t>
      </w:r>
      <w:r>
        <w:rPr>
          <w:spacing w:val="-5"/>
        </w:rPr>
        <w:t> </w:t>
      </w:r>
      <w:r>
        <w:rPr/>
        <w:t>cá</w:t>
      </w:r>
      <w:r>
        <w:rPr>
          <w:spacing w:val="-6"/>
        </w:rPr>
        <w:t> </w:t>
      </w:r>
      <w:r>
        <w:rPr/>
        <w:t>nhân</w:t>
      </w:r>
      <w:r>
        <w:rPr>
          <w:spacing w:val="-5"/>
        </w:rPr>
        <w:t> </w:t>
      </w:r>
      <w:r>
        <w:rPr/>
        <w:t>của</w:t>
      </w:r>
      <w:r>
        <w:rPr>
          <w:spacing w:val="-4"/>
        </w:rPr>
        <w:t> </w:t>
      </w:r>
      <w:r>
        <w:rPr>
          <w:spacing w:val="-2"/>
        </w:rPr>
        <w:t>mình.</w:t>
      </w:r>
    </w:p>
    <w:p>
      <w:pPr>
        <w:pStyle w:val="BodyText"/>
        <w:spacing w:line="360" w:lineRule="auto" w:before="159"/>
        <w:ind w:right="1264"/>
      </w:pPr>
      <w:r>
        <w:rPr/>
        <w:t>Anh ta không thể đợi bạn nói hết suy nghĩ trong đầu </w:t>
      </w:r>
      <w:r>
        <w:rPr>
          <w:i/>
        </w:rPr>
        <w:t>bạn </w:t>
      </w:r>
      <w:r>
        <w:rPr/>
        <w:t>bởi vì anh ta quá hổi hộp không biết là bạn sẽ có lắng nghe lời nói </w:t>
      </w:r>
      <w:r>
        <w:rPr>
          <w:i/>
        </w:rPr>
        <w:t>của anh ta </w:t>
      </w:r>
      <w:r>
        <w:rPr/>
        <w:t>hay</w:t>
      </w:r>
      <w:r>
        <w:rPr>
          <w:spacing w:val="40"/>
        </w:rPr>
        <w:t> </w:t>
      </w:r>
      <w:r>
        <w:rPr>
          <w:spacing w:val="-2"/>
        </w:rPr>
        <w:t>không!</w:t>
      </w:r>
    </w:p>
    <w:p>
      <w:pPr>
        <w:pStyle w:val="BodyText"/>
        <w:spacing w:line="360" w:lineRule="auto"/>
        <w:ind w:right="1262"/>
      </w:pPr>
      <w:r>
        <w:rPr/>
        <w:t>Do vậy, hãy lưu ý đến những người thích cắt ngang mỗi khi bạn đang nói hãy giao tiếp </w:t>
      </w:r>
      <w:r>
        <w:rPr>
          <w:i/>
        </w:rPr>
        <w:t>thành công </w:t>
      </w:r>
      <w:r>
        <w:rPr/>
        <w:t>với bất kỳ ai bằng những ngôn từ và hành động khéo léo, giúp giữ thể diện cho cả đôi bên!</w:t>
      </w:r>
    </w:p>
    <w:p>
      <w:pPr>
        <w:spacing w:after="0" w:line="360" w:lineRule="auto"/>
        <w:sectPr>
          <w:pgSz w:w="11910" w:h="16840"/>
          <w:pgMar w:top="1040" w:bottom="280" w:left="720" w:right="120"/>
        </w:sectPr>
      </w:pPr>
    </w:p>
    <w:p>
      <w:pPr>
        <w:pStyle w:val="BodyText"/>
        <w:spacing w:line="360" w:lineRule="auto" w:before="63"/>
        <w:ind w:right="1265"/>
      </w:pPr>
      <w:r>
        <w:rPr/>
        <w:t>Trên đây là vài đặc điểm phổ biến của những đối tượng mà chúng ta gọi là Người Vị Danh. Trên thực tế vẫn còn rất nhiều biểu hiện khác mà bạn có thể dùng hiếu biết và trực giác của mình để phán đoán xem đó có phải là một Người Vị Danh không, để Từ đó có phương án giao tiếp phù </w:t>
      </w:r>
      <w:r>
        <w:rPr>
          <w:spacing w:val="-4"/>
        </w:rPr>
        <w:t>hợp.</w:t>
      </w:r>
    </w:p>
    <w:p>
      <w:pPr>
        <w:pStyle w:val="BodyText"/>
        <w:spacing w:line="360" w:lineRule="auto" w:before="162"/>
        <w:ind w:right="1260"/>
      </w:pPr>
      <w:r>
        <w:rPr/>
        <w:t>Tử</w:t>
      </w:r>
      <w:r>
        <w:rPr>
          <w:spacing w:val="-2"/>
        </w:rPr>
        <w:t> </w:t>
      </w:r>
      <w:r>
        <w:rPr/>
        <w:t>Huyệt Danh</w:t>
      </w:r>
      <w:r>
        <w:rPr>
          <w:spacing w:val="-1"/>
        </w:rPr>
        <w:t> </w:t>
      </w:r>
      <w:r>
        <w:rPr/>
        <w:t>Tiếng</w:t>
      </w:r>
      <w:r>
        <w:rPr>
          <w:spacing w:val="-1"/>
        </w:rPr>
        <w:t> </w:t>
      </w:r>
      <w:r>
        <w:rPr/>
        <w:t>là một</w:t>
      </w:r>
      <w:r>
        <w:rPr>
          <w:spacing w:val="-2"/>
        </w:rPr>
        <w:t> </w:t>
      </w:r>
      <w:r>
        <w:rPr/>
        <w:t>công</w:t>
      </w:r>
      <w:r>
        <w:rPr>
          <w:spacing w:val="-1"/>
        </w:rPr>
        <w:t> </w:t>
      </w:r>
      <w:r>
        <w:rPr/>
        <w:t>cụ</w:t>
      </w:r>
      <w:r>
        <w:rPr>
          <w:spacing w:val="-1"/>
        </w:rPr>
        <w:t> </w:t>
      </w:r>
      <w:r>
        <w:rPr/>
        <w:t>Thôi</w:t>
      </w:r>
      <w:r>
        <w:rPr>
          <w:spacing w:val="-2"/>
        </w:rPr>
        <w:t> </w:t>
      </w:r>
      <w:r>
        <w:rPr/>
        <w:t>Miên</w:t>
      </w:r>
      <w:r>
        <w:rPr>
          <w:spacing w:val="-2"/>
        </w:rPr>
        <w:t> </w:t>
      </w:r>
      <w:r>
        <w:rPr/>
        <w:t>Cảm</w:t>
      </w:r>
      <w:r>
        <w:rPr>
          <w:spacing w:val="-6"/>
        </w:rPr>
        <w:t> </w:t>
      </w:r>
      <w:r>
        <w:rPr/>
        <w:t>Xúc</w:t>
      </w:r>
      <w:r>
        <w:rPr>
          <w:spacing w:val="-2"/>
        </w:rPr>
        <w:t> </w:t>
      </w:r>
      <w:r>
        <w:rPr/>
        <w:t>có</w:t>
      </w:r>
      <w:r>
        <w:rPr>
          <w:spacing w:val="-1"/>
        </w:rPr>
        <w:t> </w:t>
      </w:r>
      <w:r>
        <w:rPr/>
        <w:t>tính</w:t>
      </w:r>
      <w:r>
        <w:rPr>
          <w:spacing w:val="-1"/>
        </w:rPr>
        <w:t> </w:t>
      </w:r>
      <w:r>
        <w:rPr/>
        <w:t>chất đề cao - hoặc chọc tức - cái tôi của con người.</w:t>
      </w:r>
    </w:p>
    <w:p>
      <w:pPr>
        <w:pStyle w:val="BodyText"/>
        <w:spacing w:line="360" w:lineRule="auto"/>
        <w:ind w:right="1264"/>
      </w:pPr>
      <w:r>
        <w:rPr/>
        <w:t>Mỗi chúng ta đều có một cái tôi to xù ẩn giấu đâu đó kể cả khi chúng</w:t>
      </w:r>
      <w:r>
        <w:rPr>
          <w:spacing w:val="40"/>
        </w:rPr>
        <w:t> </w:t>
      </w:r>
      <w:r>
        <w:rPr/>
        <w:t>ta có thừa nhận hay không. Vì thế sau đây là hai cách giúp bạn giao tiếp hiệu quả hơn để thành công hơn trong cuộc sống bằng việc chèo lái Tử Huyệt Danh Tiếng một cách đúng đắn:</w:t>
      </w:r>
    </w:p>
    <w:p>
      <w:pPr>
        <w:spacing w:line="360" w:lineRule="auto" w:before="159"/>
        <w:ind w:left="100" w:right="1262" w:firstLine="569"/>
        <w:jc w:val="both"/>
        <w:rPr>
          <w:i/>
          <w:sz w:val="32"/>
        </w:rPr>
      </w:pPr>
      <w:r>
        <w:rPr>
          <w:rFonts w:ascii="P052" w:hAnsi="P052"/>
          <w:b/>
          <w:i/>
          <w:sz w:val="18"/>
        </w:rPr>
        <w:t>1-</w:t>
      </w:r>
      <w:r>
        <w:rPr>
          <w:rFonts w:ascii="P052" w:hAnsi="P052"/>
          <w:b/>
          <w:i/>
          <w:spacing w:val="40"/>
          <w:sz w:val="18"/>
        </w:rPr>
        <w:t>  </w:t>
      </w:r>
      <w:r>
        <w:rPr>
          <w:i/>
          <w:sz w:val="32"/>
        </w:rPr>
        <w:t>Nếu bạn cho rằng mình là một cá nhân tài năng hoặc quan trọng,</w:t>
      </w:r>
      <w:r>
        <w:rPr>
          <w:i/>
          <w:sz w:val="32"/>
        </w:rPr>
        <w:t> hãy để người khác công nhận điều đó thay vì tự đề cao bản thân!</w:t>
      </w:r>
    </w:p>
    <w:p>
      <w:pPr>
        <w:spacing w:line="360" w:lineRule="auto" w:before="161"/>
        <w:ind w:left="100" w:right="1260" w:firstLine="569"/>
        <w:jc w:val="both"/>
        <w:rPr>
          <w:i/>
          <w:sz w:val="32"/>
        </w:rPr>
      </w:pPr>
      <w:r>
        <w:rPr>
          <w:rFonts w:ascii="P052" w:hAnsi="P052"/>
          <w:b/>
          <w:i/>
          <w:sz w:val="18"/>
        </w:rPr>
        <w:t>2-</w:t>
      </w:r>
      <w:r>
        <w:rPr>
          <w:rFonts w:ascii="P052" w:hAnsi="P052"/>
          <w:b/>
          <w:i/>
          <w:spacing w:val="80"/>
          <w:w w:val="150"/>
          <w:sz w:val="18"/>
        </w:rPr>
        <w:t> </w:t>
      </w:r>
      <w:r>
        <w:rPr>
          <w:i/>
          <w:sz w:val="32"/>
        </w:rPr>
        <w:t>Hãy khiêm tốn. "Lùi một bước, tiến ba bước" </w:t>
      </w:r>
      <w:r>
        <w:rPr>
          <w:sz w:val="32"/>
        </w:rPr>
        <w:t>- </w:t>
      </w:r>
      <w:r>
        <w:rPr>
          <w:i/>
          <w:sz w:val="32"/>
        </w:rPr>
        <w:t>một khi bạn có thể</w:t>
      </w:r>
      <w:r>
        <w:rPr>
          <w:i/>
          <w:sz w:val="32"/>
        </w:rPr>
        <w:t> nhún nhường một</w:t>
      </w:r>
      <w:r>
        <w:rPr>
          <w:i/>
          <w:spacing w:val="-1"/>
          <w:sz w:val="32"/>
        </w:rPr>
        <w:t> </w:t>
      </w:r>
      <w:r>
        <w:rPr>
          <w:i/>
          <w:sz w:val="32"/>
        </w:rPr>
        <w:t>cách khéo léo trước đối phương, bạn cũng đồng thời làm cho họ cảm thấy mình "cao" hơn; và như thế, họ sẽ yêu mến bạn hơn!</w:t>
      </w:r>
    </w:p>
    <w:p>
      <w:pPr>
        <w:pStyle w:val="BodyText"/>
        <w:spacing w:line="360" w:lineRule="auto"/>
        <w:ind w:right="1263"/>
      </w:pPr>
      <w:r>
        <w:rPr/>
        <w:t>Có một câu chuyện như sau: Các cuộc gặp gỡ hàng tháng của tập thể nhân viên một công ty nọ càng lúc càng thưa vắng vì không còn nhiều người hào hứng tham dự. Vị chủ tịch công ty cùng ban giám đốc bèn viết thư mời gửi Từng nhân viên và thậm chí gọi điện thoại cho Từng người, nhưng vẫn không cải thiện được tình hình.</w:t>
      </w:r>
    </w:p>
    <w:p>
      <w:pPr>
        <w:pStyle w:val="BodyText"/>
        <w:spacing w:line="360" w:lineRule="auto" w:before="159"/>
        <w:ind w:right="1260"/>
      </w:pPr>
      <w:r>
        <w:rPr/>
        <w:t>Kết quả là ban giám đốc bị một phen bẽ mặt khi buổi hội họp ngày hôm đó có thuê cả người dẫn chương trình truyền hình nổi tiếng tham gia dẫn dắt nhưng số người đến dự chỉ đếm trên đầu ngón tay.</w:t>
      </w:r>
    </w:p>
    <w:p>
      <w:pPr>
        <w:spacing w:after="0" w:line="360" w:lineRule="auto"/>
        <w:sectPr>
          <w:pgSz w:w="11910" w:h="16840"/>
          <w:pgMar w:top="1040" w:bottom="280" w:left="720" w:right="120"/>
        </w:sectPr>
      </w:pPr>
    </w:p>
    <w:p>
      <w:pPr>
        <w:pStyle w:val="BodyText"/>
        <w:spacing w:line="360" w:lineRule="auto" w:before="63"/>
        <w:ind w:right="1260"/>
      </w:pPr>
      <w:r>
        <w:rPr/>
        <w:t>Để chuẩn bị cho buổi gặp mặt kế tiếp, ban giám đốc quyết định mời một MC khác. Lần này, họ báo trước cho toàn thể nhân viên về tên tuổi ngườỉ MC và nội dung chương trình bằng cách gửi thư riêng cho Từng nhân viên kèm với một huy hiệu cài áo.</w:t>
      </w:r>
    </w:p>
    <w:p>
      <w:pPr>
        <w:pStyle w:val="BodyText"/>
        <w:spacing w:line="360" w:lineRule="auto" w:before="162"/>
        <w:ind w:right="1264"/>
      </w:pPr>
      <w:r>
        <w:rPr/>
        <w:t>Đến tối hôm</w:t>
      </w:r>
      <w:r>
        <w:rPr>
          <w:spacing w:val="-1"/>
        </w:rPr>
        <w:t> </w:t>
      </w:r>
      <w:r>
        <w:rPr/>
        <w:t>diễn ra buổi gặp gõ, cả hội trường chật kín người vì sự có mặt của hơn hai trăm thành viên và khách mời.</w:t>
      </w:r>
    </w:p>
    <w:p>
      <w:pPr>
        <w:pStyle w:val="BodyText"/>
        <w:spacing w:line="360" w:lineRule="auto"/>
        <w:ind w:right="1264"/>
      </w:pPr>
      <w:r>
        <w:rPr/>
        <w:t>Hơn phân nửa trong số những người này đeo chiếc huy hiệu màu xanh vàng trong đó có tên nhân viên kèm với chức danh:</w:t>
      </w:r>
    </w:p>
    <w:p>
      <w:pPr>
        <w:pStyle w:val="BodyText"/>
        <w:spacing w:before="3"/>
        <w:ind w:left="0" w:firstLine="0"/>
        <w:jc w:val="left"/>
        <w:rPr>
          <w:sz w:val="13"/>
        </w:rPr>
      </w:pPr>
      <w:r>
        <w:rPr/>
        <mc:AlternateContent>
          <mc:Choice Requires="wps">
            <w:drawing>
              <wp:anchor distT="0" distB="0" distL="0" distR="0" allowOverlap="1" layoutInCell="1" locked="0" behindDoc="1" simplePos="0" relativeHeight="487593984">
                <wp:simplePos x="0" y="0"/>
                <wp:positionH relativeFrom="page">
                  <wp:posOffset>2738754</wp:posOffset>
                </wp:positionH>
                <wp:positionV relativeFrom="paragraph">
                  <wp:posOffset>117459</wp:posOffset>
                </wp:positionV>
                <wp:extent cx="2084705" cy="445770"/>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2084705" cy="445770"/>
                        </a:xfrm>
                        <a:prstGeom prst="rect">
                          <a:avLst/>
                        </a:prstGeom>
                        <a:ln w="9525">
                          <a:solidFill>
                            <a:srgbClr val="000000"/>
                          </a:solidFill>
                          <a:prstDash val="solid"/>
                        </a:ln>
                      </wps:spPr>
                      <wps:txbx>
                        <w:txbxContent>
                          <w:p>
                            <w:pPr>
                              <w:spacing w:before="72"/>
                              <w:ind w:left="144" w:right="0" w:firstLine="0"/>
                              <w:jc w:val="left"/>
                              <w:rPr>
                                <w:rFonts w:ascii="Carlito" w:hAnsi="Carlito"/>
                                <w:sz w:val="22"/>
                              </w:rPr>
                            </w:pPr>
                            <w:r>
                              <w:rPr>
                                <w:rFonts w:ascii="Carlito" w:hAnsi="Carlito"/>
                                <w:spacing w:val="-2"/>
                                <w:sz w:val="22"/>
                              </w:rPr>
                              <w:t>Phó</w:t>
                            </w:r>
                            <w:r>
                              <w:rPr>
                                <w:rFonts w:ascii="Carlito" w:hAnsi="Carlito"/>
                                <w:spacing w:val="-7"/>
                                <w:sz w:val="22"/>
                              </w:rPr>
                              <w:t> </w:t>
                            </w:r>
                            <w:r>
                              <w:rPr>
                                <w:rFonts w:ascii="Carlito" w:hAnsi="Carlito"/>
                                <w:spacing w:val="-2"/>
                                <w:sz w:val="22"/>
                              </w:rPr>
                              <w:t>Ch</w:t>
                            </w:r>
                            <w:r>
                              <w:rPr>
                                <w:rFonts w:ascii="Arial" w:hAnsi="Arial"/>
                                <w:spacing w:val="-2"/>
                                <w:sz w:val="22"/>
                              </w:rPr>
                              <w:t>ủ</w:t>
                            </w:r>
                            <w:r>
                              <w:rPr>
                                <w:rFonts w:ascii="Arial" w:hAnsi="Arial"/>
                                <w:spacing w:val="-14"/>
                                <w:sz w:val="22"/>
                              </w:rPr>
                              <w:t> </w:t>
                            </w:r>
                            <w:r>
                              <w:rPr>
                                <w:rFonts w:ascii="Carlito" w:hAnsi="Carlito"/>
                                <w:spacing w:val="-2"/>
                                <w:sz w:val="22"/>
                              </w:rPr>
                              <w:t>t</w:t>
                            </w:r>
                            <w:r>
                              <w:rPr>
                                <w:rFonts w:ascii="Arial" w:hAnsi="Arial"/>
                                <w:spacing w:val="-2"/>
                                <w:sz w:val="22"/>
                              </w:rPr>
                              <w:t>ị</w:t>
                            </w:r>
                            <w:r>
                              <w:rPr>
                                <w:rFonts w:ascii="Carlito" w:hAnsi="Carlito"/>
                                <w:spacing w:val="-2"/>
                                <w:sz w:val="22"/>
                              </w:rPr>
                              <w:t>ch</w:t>
                            </w:r>
                            <w:r>
                              <w:rPr>
                                <w:rFonts w:ascii="Carlito" w:hAnsi="Carlito"/>
                                <w:spacing w:val="-3"/>
                                <w:sz w:val="22"/>
                              </w:rPr>
                              <w:t> </w:t>
                            </w:r>
                            <w:r>
                              <w:rPr>
                                <w:rFonts w:ascii="Carlito" w:hAnsi="Carlito"/>
                                <w:spacing w:val="-2"/>
                                <w:sz w:val="22"/>
                              </w:rPr>
                              <w:t>BAN</w:t>
                            </w:r>
                            <w:r>
                              <w:rPr>
                                <w:rFonts w:ascii="Carlito" w:hAnsi="Carlito"/>
                                <w:spacing w:val="-7"/>
                                <w:sz w:val="22"/>
                              </w:rPr>
                              <w:t> </w:t>
                            </w:r>
                            <w:r>
                              <w:rPr>
                                <w:rFonts w:ascii="Carlito" w:hAnsi="Carlito"/>
                                <w:spacing w:val="-2"/>
                                <w:sz w:val="22"/>
                              </w:rPr>
                              <w:t>TI</w:t>
                            </w:r>
                            <w:r>
                              <w:rPr>
                                <w:rFonts w:ascii="Arial" w:hAnsi="Arial"/>
                                <w:spacing w:val="-2"/>
                                <w:sz w:val="22"/>
                              </w:rPr>
                              <w:t>Ế</w:t>
                            </w:r>
                            <w:r>
                              <w:rPr>
                                <w:rFonts w:ascii="Carlito" w:hAnsi="Carlito"/>
                                <w:spacing w:val="-2"/>
                                <w:sz w:val="22"/>
                              </w:rPr>
                              <w:t>P</w:t>
                            </w:r>
                            <w:r>
                              <w:rPr>
                                <w:rFonts w:ascii="Carlito" w:hAnsi="Carlito"/>
                                <w:spacing w:val="-5"/>
                                <w:sz w:val="22"/>
                              </w:rPr>
                              <w:t> TÂN</w:t>
                            </w:r>
                          </w:p>
                        </w:txbxContent>
                      </wps:txbx>
                      <wps:bodyPr wrap="square" lIns="0" tIns="0" rIns="0" bIns="0" rtlCol="0">
                        <a:noAutofit/>
                      </wps:bodyPr>
                    </wps:wsp>
                  </a:graphicData>
                </a:graphic>
              </wp:anchor>
            </w:drawing>
          </mc:Choice>
          <mc:Fallback>
            <w:pict>
              <v:shape style="position:absolute;margin-left:215.649994pt;margin-top:9.248750pt;width:164.15pt;height:35.1pt;mso-position-horizontal-relative:page;mso-position-vertical-relative:paragraph;z-index:-15722496;mso-wrap-distance-left:0;mso-wrap-distance-right:0" type="#_x0000_t202" id="docshape21" filled="false" stroked="true" strokeweight=".75pt" strokecolor="#000000">
                <v:textbox inset="0,0,0,0">
                  <w:txbxContent>
                    <w:p>
                      <w:pPr>
                        <w:spacing w:before="72"/>
                        <w:ind w:left="144" w:right="0" w:firstLine="0"/>
                        <w:jc w:val="left"/>
                        <w:rPr>
                          <w:rFonts w:ascii="Carlito" w:hAnsi="Carlito"/>
                          <w:sz w:val="22"/>
                        </w:rPr>
                      </w:pPr>
                      <w:r>
                        <w:rPr>
                          <w:rFonts w:ascii="Carlito" w:hAnsi="Carlito"/>
                          <w:spacing w:val="-2"/>
                          <w:sz w:val="22"/>
                        </w:rPr>
                        <w:t>Phó</w:t>
                      </w:r>
                      <w:r>
                        <w:rPr>
                          <w:rFonts w:ascii="Carlito" w:hAnsi="Carlito"/>
                          <w:spacing w:val="-7"/>
                          <w:sz w:val="22"/>
                        </w:rPr>
                        <w:t> </w:t>
                      </w:r>
                      <w:r>
                        <w:rPr>
                          <w:rFonts w:ascii="Carlito" w:hAnsi="Carlito"/>
                          <w:spacing w:val="-2"/>
                          <w:sz w:val="22"/>
                        </w:rPr>
                        <w:t>Ch</w:t>
                      </w:r>
                      <w:r>
                        <w:rPr>
                          <w:rFonts w:ascii="Arial" w:hAnsi="Arial"/>
                          <w:spacing w:val="-2"/>
                          <w:sz w:val="22"/>
                        </w:rPr>
                        <w:t>ủ</w:t>
                      </w:r>
                      <w:r>
                        <w:rPr>
                          <w:rFonts w:ascii="Arial" w:hAnsi="Arial"/>
                          <w:spacing w:val="-14"/>
                          <w:sz w:val="22"/>
                        </w:rPr>
                        <w:t> </w:t>
                      </w:r>
                      <w:r>
                        <w:rPr>
                          <w:rFonts w:ascii="Carlito" w:hAnsi="Carlito"/>
                          <w:spacing w:val="-2"/>
                          <w:sz w:val="22"/>
                        </w:rPr>
                        <w:t>t</w:t>
                      </w:r>
                      <w:r>
                        <w:rPr>
                          <w:rFonts w:ascii="Arial" w:hAnsi="Arial"/>
                          <w:spacing w:val="-2"/>
                          <w:sz w:val="22"/>
                        </w:rPr>
                        <w:t>ị</w:t>
                      </w:r>
                      <w:r>
                        <w:rPr>
                          <w:rFonts w:ascii="Carlito" w:hAnsi="Carlito"/>
                          <w:spacing w:val="-2"/>
                          <w:sz w:val="22"/>
                        </w:rPr>
                        <w:t>ch</w:t>
                      </w:r>
                      <w:r>
                        <w:rPr>
                          <w:rFonts w:ascii="Carlito" w:hAnsi="Carlito"/>
                          <w:spacing w:val="-3"/>
                          <w:sz w:val="22"/>
                        </w:rPr>
                        <w:t> </w:t>
                      </w:r>
                      <w:r>
                        <w:rPr>
                          <w:rFonts w:ascii="Carlito" w:hAnsi="Carlito"/>
                          <w:spacing w:val="-2"/>
                          <w:sz w:val="22"/>
                        </w:rPr>
                        <w:t>BAN</w:t>
                      </w:r>
                      <w:r>
                        <w:rPr>
                          <w:rFonts w:ascii="Carlito" w:hAnsi="Carlito"/>
                          <w:spacing w:val="-7"/>
                          <w:sz w:val="22"/>
                        </w:rPr>
                        <w:t> </w:t>
                      </w:r>
                      <w:r>
                        <w:rPr>
                          <w:rFonts w:ascii="Carlito" w:hAnsi="Carlito"/>
                          <w:spacing w:val="-2"/>
                          <w:sz w:val="22"/>
                        </w:rPr>
                        <w:t>TI</w:t>
                      </w:r>
                      <w:r>
                        <w:rPr>
                          <w:rFonts w:ascii="Arial" w:hAnsi="Arial"/>
                          <w:spacing w:val="-2"/>
                          <w:sz w:val="22"/>
                        </w:rPr>
                        <w:t>Ế</w:t>
                      </w:r>
                      <w:r>
                        <w:rPr>
                          <w:rFonts w:ascii="Carlito" w:hAnsi="Carlito"/>
                          <w:spacing w:val="-2"/>
                          <w:sz w:val="22"/>
                        </w:rPr>
                        <w:t>P</w:t>
                      </w:r>
                      <w:r>
                        <w:rPr>
                          <w:rFonts w:ascii="Carlito" w:hAnsi="Carlito"/>
                          <w:spacing w:val="-5"/>
                          <w:sz w:val="22"/>
                        </w:rPr>
                        <w:t> TÂN</w:t>
                      </w:r>
                    </w:p>
                  </w:txbxContent>
                </v:textbox>
                <v:stroke dashstyle="solid"/>
                <w10:wrap type="topAndBottom"/>
              </v:shape>
            </w:pict>
          </mc:Fallback>
        </mc:AlternateContent>
      </w:r>
    </w:p>
    <w:p>
      <w:pPr>
        <w:pStyle w:val="BodyText"/>
        <w:spacing w:before="329"/>
        <w:ind w:left="0" w:firstLine="0"/>
        <w:jc w:val="left"/>
      </w:pPr>
    </w:p>
    <w:p>
      <w:pPr>
        <w:spacing w:line="360" w:lineRule="auto" w:before="0"/>
        <w:ind w:left="100" w:right="1263" w:firstLine="569"/>
        <w:jc w:val="both"/>
        <w:rPr>
          <w:i/>
          <w:sz w:val="32"/>
        </w:rPr>
      </w:pPr>
      <w:r>
        <w:rPr>
          <w:i/>
          <w:sz w:val="32"/>
        </w:rPr>
        <w:t>Số lượng người tham dự tăng vọt nhờ cái huy hiệu với một chức danh</w:t>
      </w:r>
      <w:r>
        <w:rPr>
          <w:i/>
          <w:sz w:val="32"/>
        </w:rPr>
        <w:t> thật kêu đã đánh động Tử Huyệt Danh Tiếng của bọn họ!</w:t>
      </w:r>
    </w:p>
    <w:p>
      <w:pPr>
        <w:pStyle w:val="BodyText"/>
        <w:spacing w:line="360" w:lineRule="auto" w:before="159"/>
        <w:ind w:right="1264"/>
      </w:pPr>
      <w:r>
        <w:rPr/>
        <w:t>Không cần biết bạn là ai, hãy khiêm tốn và ưu tiên cho đối tượng giao tiếp của mình!</w:t>
      </w:r>
    </w:p>
    <w:p>
      <w:pPr>
        <w:pStyle w:val="BodyText"/>
        <w:spacing w:line="360" w:lineRule="auto"/>
        <w:ind w:right="1263"/>
      </w:pPr>
      <w:r>
        <w:rPr/>
        <w:t>Hãy thừa nhận rằng bạn </w:t>
      </w:r>
      <w:r>
        <w:rPr>
          <w:i/>
        </w:rPr>
        <w:t>không phải </w:t>
      </w:r>
      <w:r>
        <w:rPr/>
        <w:t>mẫu người thông minh xuất sắc, rồi mọi người sẽ yêu quý bạn hơn, vì bạn dám thẳng thắn rằng mình chưa bằng </w:t>
      </w:r>
      <w:r>
        <w:rPr>
          <w:i/>
        </w:rPr>
        <w:t>họ. </w:t>
      </w:r>
      <w:r>
        <w:rPr/>
        <w:t>Khi đó, họ sẽ </w:t>
      </w:r>
      <w:r>
        <w:rPr>
          <w:i/>
        </w:rPr>
        <w:t>dễ dàng </w:t>
      </w:r>
      <w:r>
        <w:rPr/>
        <w:t>đổng thuận với mọi điều bạn nói... làm những gì bạn muốn... và thậm chí muốn kết thân với bạn.</w:t>
      </w:r>
    </w:p>
    <w:p>
      <w:pPr>
        <w:pStyle w:val="BodyText"/>
        <w:spacing w:line="360" w:lineRule="auto" w:before="159"/>
        <w:ind w:right="1263"/>
      </w:pPr>
      <w:r>
        <w:rPr/>
        <w:t>Khi tướng Eisenhower đến thành phố New York, ông nói rằng: "New York lẽ ra cần phải phục vụ tốt hơn</w:t>
      </w:r>
      <w:r>
        <w:rPr>
          <w:spacing w:val="-1"/>
        </w:rPr>
        <w:t> </w:t>
      </w:r>
      <w:r>
        <w:rPr/>
        <w:t>nữa những anh chàng nông dân Kansas để củng cố và nâng cao danh tiếng của nó với tư cách là một thành phố đa sắc tộc phồn thịnh!”</w:t>
      </w:r>
    </w:p>
    <w:p>
      <w:pPr>
        <w:pStyle w:val="BodyText"/>
        <w:spacing w:line="360" w:lineRule="auto"/>
        <w:ind w:right="1264"/>
        <w:rPr>
          <w:i/>
        </w:rPr>
      </w:pPr>
      <w:r>
        <w:rPr/>
        <w:t>Chi với câu nói đó, ông đã làm cho hàng nghìn người dân cảm thấy tự hào về </w:t>
      </w:r>
      <w:r>
        <w:rPr>
          <w:i/>
        </w:rPr>
        <w:t>bản thân mình.</w:t>
      </w:r>
    </w:p>
    <w:p>
      <w:pPr>
        <w:spacing w:after="0" w:line="360" w:lineRule="auto"/>
        <w:sectPr>
          <w:pgSz w:w="11910" w:h="16840"/>
          <w:pgMar w:top="1040" w:bottom="280" w:left="720" w:right="120"/>
        </w:sectPr>
      </w:pPr>
    </w:p>
    <w:p>
      <w:pPr>
        <w:pStyle w:val="BodyText"/>
        <w:spacing w:line="360" w:lineRule="auto" w:before="63"/>
        <w:ind w:right="1266"/>
      </w:pPr>
      <w:r>
        <w:rPr/>
        <w:t>Khi trở thành Tổng thống, Franklin D. Roosevelt luôn mở đầu các</w:t>
      </w:r>
      <w:r>
        <w:rPr>
          <w:spacing w:val="40"/>
        </w:rPr>
        <w:t> </w:t>
      </w:r>
      <w:r>
        <w:rPr/>
        <w:t>cuộc trò chuyện với cụm</w:t>
      </w:r>
      <w:r>
        <w:rPr>
          <w:spacing w:val="-1"/>
        </w:rPr>
        <w:t> </w:t>
      </w:r>
      <w:r>
        <w:rPr/>
        <w:t>từ gần gũi: "Xin chào những người bạn của tôi..!"</w:t>
      </w:r>
    </w:p>
    <w:p>
      <w:pPr>
        <w:spacing w:line="360" w:lineRule="auto" w:before="162"/>
        <w:ind w:left="100" w:right="1264" w:firstLine="569"/>
        <w:jc w:val="both"/>
        <w:rPr>
          <w:sz w:val="32"/>
        </w:rPr>
      </w:pPr>
      <w:r>
        <w:rPr>
          <w:i/>
          <w:sz w:val="32"/>
        </w:rPr>
        <w:t>Bạn và tôi và tất cả mọi người ở đầy - NHỮNG BẰNG HỮU THÂN</w:t>
      </w:r>
      <w:r>
        <w:rPr>
          <w:i/>
          <w:sz w:val="32"/>
        </w:rPr>
        <w:t> THƯƠNGcủa Tống thống </w:t>
      </w:r>
      <w:r>
        <w:rPr>
          <w:sz w:val="32"/>
        </w:rPr>
        <w:t>Mỹ!</w:t>
      </w:r>
    </w:p>
    <w:p>
      <w:pPr>
        <w:pStyle w:val="BodyText"/>
        <w:spacing w:line="360" w:lineRule="auto"/>
        <w:ind w:right="1262"/>
      </w:pPr>
      <w:r>
        <w:rPr/>
        <w:t>Hãy rèn luyện sự khiêm tốn như một phản xạ, thói quen hay thậm chí một tính cách giúp bạn được mọi người quan tâm, yêu mến và dễ thành công hơn!</w:t>
      </w:r>
    </w:p>
    <w:p>
      <w:pPr>
        <w:pStyle w:val="BodyText"/>
        <w:spacing w:line="360" w:lineRule="auto" w:before="159"/>
        <w:ind w:right="1263"/>
      </w:pPr>
      <w:r>
        <w:rPr/>
        <w:t>Một cựu học viên của tôi Từng thuyết trình về đề tài: "Dick Tracy, nhân vật truyện tranh yêu thích nhất của tôi." Cậu ây mở đầu bài thuyết trình bằng câu hỏi: "Bạn có thích cảm giác mà mỗi khi xuống phố; mọi người nhận ra bạn chính là viên thám tử thông minh và dũng cảm nhất đất Hoa Kỳ?"</w:t>
      </w:r>
    </w:p>
    <w:p>
      <w:pPr>
        <w:pStyle w:val="BodyText"/>
        <w:spacing w:line="360" w:lineRule="auto"/>
        <w:ind w:right="1264"/>
      </w:pPr>
      <w:r>
        <w:rPr/>
        <w:t>Câu hỏi đã đánh động Tử Huyệt Danh Tiếng của các khán giả và kích thích sự chú ý lắng nghe của mọi người một cách thành công.</w:t>
      </w:r>
    </w:p>
    <w:p>
      <w:pPr>
        <w:pStyle w:val="BodyText"/>
        <w:spacing w:line="360" w:lineRule="auto"/>
        <w:ind w:right="1264" w:firstLine="0"/>
      </w:pPr>
      <w:r>
        <w:rPr/>
        <w:t>Cũng giống như ba tử huyệt kia, Tử Huyệt Danh Tiếng là một bộ phận lớn hiện hữu mãnh liệt trong cấu trúc cảm xúc của mỗi người chúng ta cũng như ở mọi đội nhóm hay tập thể.</w:t>
      </w:r>
    </w:p>
    <w:p>
      <w:pPr>
        <w:pStyle w:val="BodyText"/>
        <w:spacing w:line="360" w:lineRule="auto" w:before="159"/>
        <w:ind w:right="1260"/>
      </w:pPr>
      <w:r>
        <w:rPr/>
        <w:t>Một khi nắm bắt được tầm quan trọng của Tử Huyệt Danh Tiếng đối với con người, bạn sẽ dễ dàng </w:t>
      </w:r>
      <w:r>
        <w:rPr>
          <w:i/>
        </w:rPr>
        <w:t>nhận diện </w:t>
      </w:r>
      <w:r>
        <w:rPr/>
        <w:t>ra nó trong bản thân mình cũng như ở người khác. Để Từ đó, bạn sẽ dễ dàng kiểm soát cảm xúc của bản thân trước những sự tác động có tính chất Thôi Miên Cảm Xúc cũng như rèn giũa ngôn từ và hành vi giao tiếp của mình trở nên sắc bén hơn.</w:t>
      </w:r>
    </w:p>
    <w:p>
      <w:pPr>
        <w:pStyle w:val="BodyText"/>
        <w:spacing w:line="360" w:lineRule="auto"/>
        <w:ind w:right="1262"/>
      </w:pPr>
      <w:r>
        <w:rPr/>
        <w:t>Một</w:t>
      </w:r>
      <w:r>
        <w:rPr>
          <w:spacing w:val="-1"/>
        </w:rPr>
        <w:t> </w:t>
      </w:r>
      <w:r>
        <w:rPr/>
        <w:t>khi</w:t>
      </w:r>
      <w:r>
        <w:rPr>
          <w:spacing w:val="-1"/>
        </w:rPr>
        <w:t> </w:t>
      </w:r>
      <w:r>
        <w:rPr/>
        <w:t>bạn có được một</w:t>
      </w:r>
      <w:r>
        <w:rPr>
          <w:spacing w:val="-1"/>
        </w:rPr>
        <w:t> </w:t>
      </w:r>
      <w:r>
        <w:rPr/>
        <w:t>sự</w:t>
      </w:r>
      <w:r>
        <w:rPr>
          <w:spacing w:val="-1"/>
        </w:rPr>
        <w:t> </w:t>
      </w:r>
      <w:r>
        <w:rPr/>
        <w:t>hiểu biết</w:t>
      </w:r>
      <w:r>
        <w:rPr>
          <w:spacing w:val="-1"/>
        </w:rPr>
        <w:t> </w:t>
      </w:r>
      <w:r>
        <w:rPr/>
        <w:t>và</w:t>
      </w:r>
      <w:r>
        <w:rPr>
          <w:spacing w:val="-1"/>
        </w:rPr>
        <w:t> </w:t>
      </w:r>
      <w:r>
        <w:rPr/>
        <w:t>khả</w:t>
      </w:r>
      <w:r>
        <w:rPr>
          <w:spacing w:val="-1"/>
        </w:rPr>
        <w:t> </w:t>
      </w:r>
      <w:r>
        <w:rPr/>
        <w:t>năng làm</w:t>
      </w:r>
      <w:r>
        <w:rPr>
          <w:spacing w:val="-5"/>
        </w:rPr>
        <w:t> </w:t>
      </w:r>
      <w:r>
        <w:rPr/>
        <w:t>chủ cảm</w:t>
      </w:r>
      <w:r>
        <w:rPr>
          <w:spacing w:val="-5"/>
        </w:rPr>
        <w:t> </w:t>
      </w:r>
      <w:r>
        <w:rPr/>
        <w:t>xúc ổn định</w:t>
      </w:r>
      <w:r>
        <w:rPr>
          <w:spacing w:val="25"/>
        </w:rPr>
        <w:t> </w:t>
      </w:r>
      <w:r>
        <w:rPr/>
        <w:t>như</w:t>
      </w:r>
      <w:r>
        <w:rPr>
          <w:spacing w:val="24"/>
        </w:rPr>
        <w:t> </w:t>
      </w:r>
      <w:r>
        <w:rPr/>
        <w:t>thế,</w:t>
      </w:r>
      <w:r>
        <w:rPr>
          <w:spacing w:val="24"/>
        </w:rPr>
        <w:t> </w:t>
      </w:r>
      <w:r>
        <w:rPr/>
        <w:t>Tử</w:t>
      </w:r>
      <w:r>
        <w:rPr>
          <w:spacing w:val="24"/>
        </w:rPr>
        <w:t> </w:t>
      </w:r>
      <w:r>
        <w:rPr/>
        <w:t>Huyệt</w:t>
      </w:r>
      <w:r>
        <w:rPr>
          <w:spacing w:val="25"/>
        </w:rPr>
        <w:t> </w:t>
      </w:r>
      <w:r>
        <w:rPr/>
        <w:t>Danh</w:t>
      </w:r>
      <w:r>
        <w:rPr>
          <w:spacing w:val="26"/>
        </w:rPr>
        <w:t> </w:t>
      </w:r>
      <w:r>
        <w:rPr/>
        <w:t>Tiếng</w:t>
      </w:r>
      <w:r>
        <w:rPr>
          <w:spacing w:val="25"/>
        </w:rPr>
        <w:t> </w:t>
      </w:r>
      <w:r>
        <w:rPr/>
        <w:t>sẽ</w:t>
      </w:r>
      <w:r>
        <w:rPr>
          <w:spacing w:val="25"/>
        </w:rPr>
        <w:t> </w:t>
      </w:r>
      <w:r>
        <w:rPr/>
        <w:t>không</w:t>
      </w:r>
      <w:r>
        <w:rPr>
          <w:spacing w:val="26"/>
        </w:rPr>
        <w:t> </w:t>
      </w:r>
      <w:r>
        <w:rPr/>
        <w:t>còn</w:t>
      </w:r>
      <w:r>
        <w:rPr>
          <w:spacing w:val="26"/>
        </w:rPr>
        <w:t> </w:t>
      </w:r>
      <w:r>
        <w:rPr/>
        <w:t>là</w:t>
      </w:r>
      <w:r>
        <w:rPr>
          <w:spacing w:val="24"/>
        </w:rPr>
        <w:t> </w:t>
      </w:r>
      <w:r>
        <w:rPr/>
        <w:t>một</w:t>
      </w:r>
      <w:r>
        <w:rPr>
          <w:spacing w:val="27"/>
        </w:rPr>
        <w:t> </w:t>
      </w:r>
      <w:r>
        <w:rPr/>
        <w:t>"điểm</w:t>
      </w:r>
      <w:r>
        <w:rPr>
          <w:spacing w:val="23"/>
        </w:rPr>
        <w:t> </w:t>
      </w:r>
      <w:r>
        <w:rPr/>
        <w:t>yếu</w:t>
      </w:r>
      <w:r>
        <w:rPr>
          <w:spacing w:val="25"/>
        </w:rPr>
        <w:t> </w:t>
      </w:r>
      <w:r>
        <w:rPr>
          <w:spacing w:val="-4"/>
        </w:rPr>
        <w:t>chết</w:t>
      </w:r>
    </w:p>
    <w:p>
      <w:pPr>
        <w:spacing w:after="0" w:line="360" w:lineRule="auto"/>
        <w:sectPr>
          <w:pgSz w:w="11910" w:h="16840"/>
          <w:pgMar w:top="1040" w:bottom="280" w:left="720" w:right="120"/>
        </w:sectPr>
      </w:pPr>
    </w:p>
    <w:p>
      <w:pPr>
        <w:pStyle w:val="BodyText"/>
        <w:spacing w:line="360" w:lineRule="auto" w:before="63"/>
        <w:ind w:right="1262" w:firstLine="0"/>
        <w:jc w:val="left"/>
      </w:pPr>
      <w:r>
        <w:rPr/>
        <w:t>người" của bạn nữa,</w:t>
      </w:r>
      <w:r>
        <w:rPr>
          <w:spacing w:val="27"/>
        </w:rPr>
        <w:t> </w:t>
      </w:r>
      <w:r>
        <w:rPr/>
        <w:t>mà chính là chiếc chìa khóa dẫn</w:t>
      </w:r>
      <w:r>
        <w:rPr>
          <w:spacing w:val="26"/>
        </w:rPr>
        <w:t> </w:t>
      </w:r>
      <w:r>
        <w:rPr/>
        <w:t>bạn đến</w:t>
      </w:r>
      <w:r>
        <w:rPr>
          <w:spacing w:val="26"/>
        </w:rPr>
        <w:t> </w:t>
      </w:r>
      <w:r>
        <w:rPr/>
        <w:t>mọi</w:t>
      </w:r>
      <w:r>
        <w:rPr>
          <w:spacing w:val="25"/>
        </w:rPr>
        <w:t> </w:t>
      </w:r>
      <w:r>
        <w:rPr/>
        <w:t>Thành</w:t>
      </w:r>
      <w:r>
        <w:rPr>
          <w:spacing w:val="40"/>
        </w:rPr>
        <w:t> </w:t>
      </w:r>
      <w:r>
        <w:rPr/>
        <w:t>Công và Thành Đạt trong cuộc sống!</w:t>
      </w:r>
    </w:p>
    <w:p>
      <w:pPr>
        <w:pStyle w:val="BodyText"/>
        <w:spacing w:before="162"/>
        <w:ind w:left="670" w:firstLine="0"/>
        <w:jc w:val="left"/>
      </w:pPr>
      <w:r>
        <w:rPr/>
        <w:t>Bạn</w:t>
      </w:r>
      <w:r>
        <w:rPr>
          <w:spacing w:val="-5"/>
        </w:rPr>
        <w:t> </w:t>
      </w:r>
      <w:r>
        <w:rPr/>
        <w:t>đã</w:t>
      </w:r>
      <w:r>
        <w:rPr>
          <w:spacing w:val="-6"/>
        </w:rPr>
        <w:t> </w:t>
      </w:r>
      <w:r>
        <w:rPr/>
        <w:t>sẵn</w:t>
      </w:r>
      <w:r>
        <w:rPr>
          <w:spacing w:val="-5"/>
        </w:rPr>
        <w:t> </w:t>
      </w:r>
      <w:r>
        <w:rPr/>
        <w:t>sàng</w:t>
      </w:r>
      <w:r>
        <w:rPr>
          <w:spacing w:val="-5"/>
        </w:rPr>
        <w:t> </w:t>
      </w:r>
      <w:r>
        <w:rPr/>
        <w:t>để</w:t>
      </w:r>
      <w:r>
        <w:rPr>
          <w:spacing w:val="-6"/>
        </w:rPr>
        <w:t> </w:t>
      </w:r>
      <w:r>
        <w:rPr/>
        <w:t>thành</w:t>
      </w:r>
      <w:r>
        <w:rPr>
          <w:spacing w:val="-5"/>
        </w:rPr>
        <w:t> </w:t>
      </w:r>
      <w:r>
        <w:rPr>
          <w:spacing w:val="-4"/>
        </w:rPr>
        <w:t>công?</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80"/>
        <w:ind w:left="0" w:firstLine="0"/>
        <w:jc w:val="left"/>
      </w:pPr>
    </w:p>
    <w:p>
      <w:pPr>
        <w:pStyle w:val="Heading1"/>
        <w:jc w:val="left"/>
      </w:pPr>
      <w:r>
        <w:rPr/>
        <w:t>CHƯƠNG</w:t>
      </w:r>
      <w:r>
        <w:rPr>
          <w:spacing w:val="-18"/>
        </w:rPr>
        <w:t> </w:t>
      </w:r>
      <w:r>
        <w:rPr>
          <w:spacing w:val="-10"/>
        </w:rPr>
        <w:t>8</w:t>
      </w:r>
    </w:p>
    <w:p>
      <w:pPr>
        <w:spacing w:line="360" w:lineRule="auto" w:before="343"/>
        <w:ind w:left="100" w:right="1261" w:firstLine="569"/>
        <w:jc w:val="both"/>
        <w:rPr>
          <w:b/>
          <w:sz w:val="32"/>
        </w:rPr>
      </w:pPr>
      <w:r>
        <w:rPr>
          <w:b/>
          <w:sz w:val="32"/>
        </w:rPr>
        <w:t>Tống khứ mọi nỗi lo lắng, sợ hãi và muộn phiền của bạn bằng Thuật Thôi Miên Cảm Xúc</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59"/>
        <w:ind w:left="0" w:firstLine="0"/>
        <w:jc w:val="left"/>
        <w:rPr>
          <w:b/>
        </w:rPr>
      </w:pPr>
    </w:p>
    <w:p>
      <w:pPr>
        <w:pStyle w:val="BodyText"/>
        <w:spacing w:before="0"/>
        <w:ind w:left="670" w:firstLine="0"/>
        <w:jc w:val="left"/>
      </w:pPr>
      <w:r>
        <w:rPr/>
        <w:t>Lúc</w:t>
      </w:r>
      <w:r>
        <w:rPr>
          <w:spacing w:val="-5"/>
        </w:rPr>
        <w:t> </w:t>
      </w:r>
      <w:r>
        <w:rPr/>
        <w:t>đó</w:t>
      </w:r>
      <w:r>
        <w:rPr>
          <w:spacing w:val="-3"/>
        </w:rPr>
        <w:t> </w:t>
      </w:r>
      <w:r>
        <w:rPr/>
        <w:t>là</w:t>
      </w:r>
      <w:r>
        <w:rPr>
          <w:spacing w:val="-5"/>
        </w:rPr>
        <w:t> </w:t>
      </w:r>
      <w:r>
        <w:rPr/>
        <w:t>6</w:t>
      </w:r>
      <w:r>
        <w:rPr>
          <w:spacing w:val="-3"/>
        </w:rPr>
        <w:t> </w:t>
      </w:r>
      <w:r>
        <w:rPr/>
        <w:t>giờ</w:t>
      </w:r>
      <w:r>
        <w:rPr>
          <w:spacing w:val="-5"/>
        </w:rPr>
        <w:t> </w:t>
      </w:r>
      <w:r>
        <w:rPr/>
        <w:t>30</w:t>
      </w:r>
      <w:r>
        <w:rPr>
          <w:spacing w:val="-1"/>
        </w:rPr>
        <w:t> </w:t>
      </w:r>
      <w:r>
        <w:rPr>
          <w:spacing w:val="-2"/>
        </w:rPr>
        <w:t>sáng.</w:t>
      </w:r>
    </w:p>
    <w:p>
      <w:pPr>
        <w:pStyle w:val="BodyText"/>
        <w:spacing w:line="360" w:lineRule="auto" w:before="342"/>
        <w:ind w:right="1260"/>
      </w:pPr>
      <w:r>
        <w:rPr/>
        <w:t>Đôi mắt xanh biếc của "Gladys" mở to trong khi cô ngồi dậy tắt chiếc đổng hổ báo thức đang kêu inh ỏi. Tay phải của cô cầm giữ thứ vật dụng vừa hữu ích nhưng cũng vừa phiền toái này trong khi các ngón tay của cô nhấn công tắc cái rụp.</w:t>
      </w:r>
    </w:p>
    <w:p>
      <w:pPr>
        <w:pStyle w:val="BodyText"/>
        <w:spacing w:before="162"/>
        <w:ind w:left="670" w:firstLine="0"/>
      </w:pPr>
      <w:r>
        <w:rPr/>
        <w:t>Không</w:t>
      </w:r>
      <w:r>
        <w:rPr>
          <w:spacing w:val="-5"/>
        </w:rPr>
        <w:t> </w:t>
      </w:r>
      <w:r>
        <w:rPr/>
        <w:t>gian</w:t>
      </w:r>
      <w:r>
        <w:rPr>
          <w:spacing w:val="-4"/>
        </w:rPr>
        <w:t> </w:t>
      </w:r>
      <w:r>
        <w:rPr/>
        <w:t>đã</w:t>
      </w:r>
      <w:r>
        <w:rPr>
          <w:spacing w:val="-6"/>
        </w:rPr>
        <w:t> </w:t>
      </w:r>
      <w:r>
        <w:rPr/>
        <w:t>yên</w:t>
      </w:r>
      <w:r>
        <w:rPr>
          <w:spacing w:val="-5"/>
        </w:rPr>
        <w:t> </w:t>
      </w:r>
      <w:r>
        <w:rPr/>
        <w:t>lặng</w:t>
      </w:r>
      <w:r>
        <w:rPr>
          <w:spacing w:val="-4"/>
        </w:rPr>
        <w:t> </w:t>
      </w:r>
      <w:r>
        <w:rPr/>
        <w:t>trở</w:t>
      </w:r>
      <w:r>
        <w:rPr>
          <w:spacing w:val="-5"/>
        </w:rPr>
        <w:t> </w:t>
      </w:r>
      <w:r>
        <w:rPr/>
        <w:t>lại...</w:t>
      </w:r>
      <w:r>
        <w:rPr>
          <w:spacing w:val="-7"/>
        </w:rPr>
        <w:t> </w:t>
      </w:r>
      <w:r>
        <w:rPr/>
        <w:t>trừ</w:t>
      </w:r>
      <w:r>
        <w:rPr>
          <w:spacing w:val="-6"/>
        </w:rPr>
        <w:t> </w:t>
      </w:r>
      <w:r>
        <w:rPr/>
        <w:t>tiếng</w:t>
      </w:r>
      <w:r>
        <w:rPr>
          <w:spacing w:val="-4"/>
        </w:rPr>
        <w:t> </w:t>
      </w:r>
      <w:r>
        <w:rPr/>
        <w:t>chim</w:t>
      </w:r>
      <w:r>
        <w:rPr>
          <w:spacing w:val="-9"/>
        </w:rPr>
        <w:t> </w:t>
      </w:r>
      <w:r>
        <w:rPr/>
        <w:t>hót</w:t>
      </w:r>
      <w:r>
        <w:rPr>
          <w:spacing w:val="-6"/>
        </w:rPr>
        <w:t> </w:t>
      </w:r>
      <w:r>
        <w:rPr/>
        <w:t>buổi</w:t>
      </w:r>
      <w:r>
        <w:rPr>
          <w:spacing w:val="-5"/>
        </w:rPr>
        <w:t> </w:t>
      </w:r>
      <w:r>
        <w:rPr>
          <w:spacing w:val="-2"/>
        </w:rPr>
        <w:t>sáng.</w:t>
      </w:r>
    </w:p>
    <w:p>
      <w:pPr>
        <w:pStyle w:val="BodyText"/>
        <w:spacing w:line="360" w:lineRule="auto" w:before="342"/>
        <w:ind w:right="1263"/>
      </w:pPr>
      <w:r>
        <w:rPr/>
        <w:t>Gladys cảm thấy thật tỉnh táo. Cô bật khỏi giường, kéo rèm cửa sổ về phía hai bên để nhìn ra khung cảnh bên ngoài và mỉm cười với ông mặt</w:t>
      </w:r>
      <w:r>
        <w:rPr>
          <w:spacing w:val="40"/>
        </w:rPr>
        <w:t> </w:t>
      </w:r>
      <w:r>
        <w:rPr>
          <w:spacing w:val="-4"/>
        </w:rPr>
        <w:t>trời.</w:t>
      </w:r>
    </w:p>
    <w:p>
      <w:pPr>
        <w:spacing w:after="0" w:line="360" w:lineRule="auto"/>
        <w:sectPr>
          <w:pgSz w:w="11910" w:h="16840"/>
          <w:pgMar w:top="1040" w:bottom="280" w:left="720" w:right="120"/>
        </w:sectPr>
      </w:pPr>
    </w:p>
    <w:p>
      <w:pPr>
        <w:pStyle w:val="BodyText"/>
        <w:spacing w:line="360" w:lineRule="auto" w:before="63"/>
        <w:ind w:right="1267"/>
      </w:pPr>
      <w:r>
        <w:rPr/>
        <w:t>Cô vận động cơ thể một chút sau giấc ngủ ngon đêm qua. "Mình nên mặc</w:t>
      </w:r>
      <w:r>
        <w:rPr>
          <w:spacing w:val="-1"/>
        </w:rPr>
        <w:t> </w:t>
      </w:r>
      <w:r>
        <w:rPr/>
        <w:t>gì</w:t>
      </w:r>
      <w:r>
        <w:rPr>
          <w:spacing w:val="-1"/>
        </w:rPr>
        <w:t> </w:t>
      </w:r>
      <w:r>
        <w:rPr/>
        <w:t>cho ngày</w:t>
      </w:r>
      <w:r>
        <w:rPr>
          <w:spacing w:val="-2"/>
        </w:rPr>
        <w:t> </w:t>
      </w:r>
      <w:r>
        <w:rPr/>
        <w:t>hôm</w:t>
      </w:r>
      <w:r>
        <w:rPr>
          <w:spacing w:val="-7"/>
        </w:rPr>
        <w:t> </w:t>
      </w:r>
      <w:r>
        <w:rPr/>
        <w:t>nay</w:t>
      </w:r>
      <w:r>
        <w:rPr>
          <w:spacing w:val="-2"/>
        </w:rPr>
        <w:t> </w:t>
      </w:r>
      <w:r>
        <w:rPr/>
        <w:t>nhỉ?"</w:t>
      </w:r>
      <w:r>
        <w:rPr>
          <w:spacing w:val="-2"/>
        </w:rPr>
        <w:t> </w:t>
      </w:r>
      <w:r>
        <w:rPr/>
        <w:t>cô thơ</w:t>
      </w:r>
      <w:r>
        <w:rPr>
          <w:spacing w:val="-3"/>
        </w:rPr>
        <w:t> </w:t>
      </w:r>
      <w:r>
        <w:rPr/>
        <w:t>thẩn.</w:t>
      </w:r>
      <w:r>
        <w:rPr>
          <w:spacing w:val="-2"/>
        </w:rPr>
        <w:t> </w:t>
      </w:r>
      <w:r>
        <w:rPr/>
        <w:t>"Phải</w:t>
      </w:r>
      <w:r>
        <w:rPr>
          <w:spacing w:val="-1"/>
        </w:rPr>
        <w:t> </w:t>
      </w:r>
      <w:r>
        <w:rPr/>
        <w:t>là một</w:t>
      </w:r>
      <w:r>
        <w:rPr>
          <w:spacing w:val="-1"/>
        </w:rPr>
        <w:t> </w:t>
      </w:r>
      <w:r>
        <w:rPr/>
        <w:t>bộ nào đó có màu sắc thật sáng sủa tươi vui – giống như buổi sáng đẹp trời này vậy."</w:t>
      </w:r>
    </w:p>
    <w:p>
      <w:pPr>
        <w:pStyle w:val="BodyText"/>
        <w:spacing w:line="360" w:lineRule="auto" w:before="162"/>
        <w:ind w:right="1263"/>
      </w:pPr>
      <w:r>
        <w:rPr/>
        <w:t>Một cách nhanh chóng, cô lấy ra Tử tủ quần áo và mặc ngay cho mình một chiếc đầm nylon màu đào. Cô xoay người trước gương hai lần với một điệu bộ duyên dáng, vừa ngân nga vừa nhún nhảy trên đôi giày vải xinh </w:t>
      </w:r>
      <w:r>
        <w:rPr>
          <w:spacing w:val="-4"/>
        </w:rPr>
        <w:t>xắn.</w:t>
      </w:r>
    </w:p>
    <w:p>
      <w:pPr>
        <w:pStyle w:val="BodyText"/>
        <w:spacing w:line="360" w:lineRule="auto"/>
        <w:ind w:right="1265"/>
      </w:pPr>
      <w:r>
        <w:rPr/>
        <w:t>7 giờ 20, cô đội một chiếc mũ thủy</w:t>
      </w:r>
      <w:r>
        <w:rPr>
          <w:spacing w:val="-1"/>
        </w:rPr>
        <w:t> </w:t>
      </w:r>
      <w:r>
        <w:rPr/>
        <w:t>thủ màu đỏ rực rỡ lên mái tóc vàng nâu bồng bềnh của mình, vừa đội vừa huýt sáo vui tươi. Năm phút sau, cô bước lên một chiếc xe buýt màu xanh lá cây và niềm nở chào bác tài Gus, "Xin chào!"</w:t>
      </w:r>
    </w:p>
    <w:p>
      <w:pPr>
        <w:pStyle w:val="BodyText"/>
        <w:spacing w:line="360" w:lineRule="auto" w:before="159"/>
        <w:ind w:right="1262"/>
        <w:rPr>
          <w:i/>
        </w:rPr>
      </w:pPr>
      <w:r>
        <w:rPr/>
        <w:t>"Buổi sáng tốt lành, thưa cô!" Gus mỉm cười đáp lại vị khách đầu tiên và duy nhất trên xe buýt lúc này. "Nhưng nó sẽ không tốt lành với tất cả chúng ta. Hôm nay là </w:t>
      </w:r>
      <w:r>
        <w:rPr>
          <w:i/>
        </w:rPr>
        <w:t>Thứ Sáu ngày Mười Ba, cô biết chứ?"</w:t>
      </w:r>
    </w:p>
    <w:p>
      <w:pPr>
        <w:pStyle w:val="BodyText"/>
        <w:spacing w:line="360" w:lineRule="auto"/>
        <w:ind w:right="1263"/>
      </w:pPr>
      <w:r>
        <w:rPr/>
        <w:t>Gladys chưng hửng. </w:t>
      </w:r>
      <w:r>
        <w:rPr>
          <w:i/>
        </w:rPr>
        <w:t>"Hôm nay? Thứ Sáu ngày Mười Ba?" </w:t>
      </w:r>
      <w:r>
        <w:rPr/>
        <w:t>Khuôn mặt trái xoan xinh đẹp của cô bỗng chốc giãn ra một vẻ hoảng sợ. Mắt cô mở to. Tay trái của cô run rẩy nắm</w:t>
      </w:r>
      <w:r>
        <w:rPr>
          <w:spacing w:val="-1"/>
        </w:rPr>
        <w:t> </w:t>
      </w:r>
      <w:r>
        <w:rPr/>
        <w:t>chặt tay vịn của xe buýt trong khi cô bỏ các đồng xu vào hộp thu phí.</w:t>
      </w:r>
    </w:p>
    <w:p>
      <w:pPr>
        <w:pStyle w:val="BodyText"/>
        <w:spacing w:before="159"/>
        <w:ind w:left="670" w:firstLine="0"/>
      </w:pPr>
      <w:r>
        <w:rPr/>
        <w:t>"Bác</w:t>
      </w:r>
      <w:r>
        <w:rPr>
          <w:spacing w:val="-7"/>
        </w:rPr>
        <w:t> </w:t>
      </w:r>
      <w:r>
        <w:rPr/>
        <w:t>Gus,</w:t>
      </w:r>
      <w:r>
        <w:rPr>
          <w:spacing w:val="-4"/>
        </w:rPr>
        <w:t> </w:t>
      </w:r>
      <w:r>
        <w:rPr/>
        <w:t>hãy</w:t>
      </w:r>
      <w:r>
        <w:rPr>
          <w:spacing w:val="-5"/>
        </w:rPr>
        <w:t> </w:t>
      </w:r>
      <w:r>
        <w:rPr/>
        <w:t>làm</w:t>
      </w:r>
      <w:r>
        <w:rPr>
          <w:spacing w:val="-8"/>
        </w:rPr>
        <w:t> </w:t>
      </w:r>
      <w:r>
        <w:rPr/>
        <w:t>ơn..."</w:t>
      </w:r>
      <w:r>
        <w:rPr>
          <w:spacing w:val="-7"/>
        </w:rPr>
        <w:t> </w:t>
      </w:r>
      <w:r>
        <w:rPr/>
        <w:t>cô</w:t>
      </w:r>
      <w:r>
        <w:rPr>
          <w:spacing w:val="-6"/>
        </w:rPr>
        <w:t> </w:t>
      </w:r>
      <w:r>
        <w:rPr/>
        <w:t>nài</w:t>
      </w:r>
      <w:r>
        <w:rPr>
          <w:spacing w:val="-4"/>
        </w:rPr>
        <w:t> </w:t>
      </w:r>
      <w:r>
        <w:rPr/>
        <w:t>nỉ.</w:t>
      </w:r>
      <w:r>
        <w:rPr>
          <w:spacing w:val="-6"/>
        </w:rPr>
        <w:t> </w:t>
      </w:r>
      <w:r>
        <w:rPr/>
        <w:t>"...Chạy</w:t>
      </w:r>
      <w:r>
        <w:rPr>
          <w:spacing w:val="-7"/>
        </w:rPr>
        <w:t> </w:t>
      </w:r>
      <w:r>
        <w:rPr/>
        <w:t>chậm,</w:t>
      </w:r>
      <w:r>
        <w:rPr>
          <w:spacing w:val="-4"/>
        </w:rPr>
        <w:t> </w:t>
      </w:r>
      <w:r>
        <w:rPr>
          <w:i/>
        </w:rPr>
        <w:t>thật</w:t>
      </w:r>
      <w:r>
        <w:rPr>
          <w:i/>
          <w:spacing w:val="-7"/>
        </w:rPr>
        <w:t> </w:t>
      </w:r>
      <w:r>
        <w:rPr/>
        <w:t>cẩn</w:t>
      </w:r>
      <w:r>
        <w:rPr>
          <w:spacing w:val="-5"/>
        </w:rPr>
        <w:t> </w:t>
      </w:r>
      <w:r>
        <w:rPr>
          <w:spacing w:val="-2"/>
        </w:rPr>
        <w:t>thận!"</w:t>
      </w:r>
    </w:p>
    <w:p>
      <w:pPr>
        <w:pStyle w:val="BodyText"/>
        <w:spacing w:line="360" w:lineRule="auto" w:before="345"/>
        <w:ind w:right="1268"/>
      </w:pPr>
      <w:r>
        <w:rPr/>
        <w:t>Sợ sệt, cô ngồi hàng ghế đầu ngay sau lưng bác tài. Mồ hôi cô tuôn ra như tắm và nhỏ giọt trên trán cô. Đôi môi cô run rẩy lầm bầm.</w:t>
      </w:r>
    </w:p>
    <w:p>
      <w:pPr>
        <w:pStyle w:val="BodyText"/>
        <w:spacing w:line="360" w:lineRule="auto"/>
        <w:ind w:right="1262"/>
      </w:pPr>
      <w:r>
        <w:rPr/>
        <w:t>Khi Gus đang giảm tốc để chuẩn bị rẽ hướng ở một ngã tư phía trước, Gladys nhanh chóng đứng dậy</w:t>
      </w:r>
      <w:r>
        <w:rPr>
          <w:spacing w:val="-1"/>
        </w:rPr>
        <w:t> </w:t>
      </w:r>
      <w:r>
        <w:rPr/>
        <w:t>và tiến về phía cửa ra của xe dù xe chưa đến nơi cô cần đến.</w:t>
      </w:r>
    </w:p>
    <w:p>
      <w:pPr>
        <w:spacing w:after="0" w:line="360" w:lineRule="auto"/>
        <w:sectPr>
          <w:pgSz w:w="11910" w:h="16840"/>
          <w:pgMar w:top="1040" w:bottom="280" w:left="720" w:right="120"/>
        </w:sectPr>
      </w:pPr>
    </w:p>
    <w:p>
      <w:pPr>
        <w:pStyle w:val="BodyText"/>
        <w:spacing w:line="360" w:lineRule="auto" w:before="63"/>
        <w:ind w:right="1265"/>
      </w:pPr>
      <w:r>
        <w:rPr/>
        <w:t>"Có chuyện gì vậy,</w:t>
      </w:r>
      <w:r>
        <w:rPr>
          <w:spacing w:val="-2"/>
        </w:rPr>
        <w:t> </w:t>
      </w:r>
      <w:r>
        <w:rPr/>
        <w:t>thưa cô?"</w:t>
      </w:r>
      <w:r>
        <w:rPr>
          <w:spacing w:val="-2"/>
        </w:rPr>
        <w:t> </w:t>
      </w:r>
      <w:r>
        <w:rPr/>
        <w:t>bác</w:t>
      </w:r>
      <w:r>
        <w:rPr>
          <w:spacing w:val="-1"/>
        </w:rPr>
        <w:t> </w:t>
      </w:r>
      <w:r>
        <w:rPr/>
        <w:t>tài vừa</w:t>
      </w:r>
      <w:r>
        <w:rPr>
          <w:spacing w:val="-1"/>
        </w:rPr>
        <w:t> </w:t>
      </w:r>
      <w:r>
        <w:rPr/>
        <w:t>hỏi</w:t>
      </w:r>
      <w:r>
        <w:rPr>
          <w:spacing w:val="-1"/>
        </w:rPr>
        <w:t> </w:t>
      </w:r>
      <w:r>
        <w:rPr/>
        <w:t>vừa quay vô-lăng.</w:t>
      </w:r>
      <w:r>
        <w:rPr>
          <w:spacing w:val="-2"/>
        </w:rPr>
        <w:t> </w:t>
      </w:r>
      <w:r>
        <w:rPr/>
        <w:t>"Cô để quên gì sao?"</w:t>
      </w:r>
    </w:p>
    <w:p>
      <w:pPr>
        <w:pStyle w:val="BodyText"/>
        <w:spacing w:line="360" w:lineRule="auto" w:before="162"/>
        <w:ind w:right="1263"/>
      </w:pPr>
      <w:r>
        <w:rPr/>
        <w:t>"Không,</w:t>
      </w:r>
      <w:r>
        <w:rPr>
          <w:spacing w:val="-2"/>
        </w:rPr>
        <w:t> </w:t>
      </w:r>
      <w:r>
        <w:rPr/>
        <w:t>chỉ</w:t>
      </w:r>
      <w:r>
        <w:rPr>
          <w:spacing w:val="-1"/>
        </w:rPr>
        <w:t> </w:t>
      </w:r>
      <w:r>
        <w:rPr/>
        <w:t>là</w:t>
      </w:r>
      <w:r>
        <w:rPr>
          <w:spacing w:val="-1"/>
        </w:rPr>
        <w:t> </w:t>
      </w:r>
      <w:r>
        <w:rPr/>
        <w:t>tôi</w:t>
      </w:r>
      <w:r>
        <w:rPr>
          <w:spacing w:val="-1"/>
        </w:rPr>
        <w:t> </w:t>
      </w:r>
      <w:r>
        <w:rPr/>
        <w:t>vừa</w:t>
      </w:r>
      <w:r>
        <w:rPr>
          <w:spacing w:val="-1"/>
        </w:rPr>
        <w:t> </w:t>
      </w:r>
      <w:r>
        <w:rPr/>
        <w:t>sực</w:t>
      </w:r>
      <w:r>
        <w:rPr>
          <w:spacing w:val="-1"/>
        </w:rPr>
        <w:t> </w:t>
      </w:r>
      <w:r>
        <w:rPr/>
        <w:t>nhớ</w:t>
      </w:r>
      <w:r>
        <w:rPr>
          <w:spacing w:val="-2"/>
        </w:rPr>
        <w:t> </w:t>
      </w:r>
      <w:r>
        <w:rPr/>
        <w:t>ra</w:t>
      </w:r>
      <w:r>
        <w:rPr>
          <w:spacing w:val="-2"/>
        </w:rPr>
        <w:t> </w:t>
      </w:r>
      <w:r>
        <w:rPr/>
        <w:t>vài chuyện!"</w:t>
      </w:r>
      <w:r>
        <w:rPr>
          <w:spacing w:val="-2"/>
        </w:rPr>
        <w:t> </w:t>
      </w:r>
      <w:r>
        <w:rPr/>
        <w:t>Gladys trả</w:t>
      </w:r>
      <w:r>
        <w:rPr>
          <w:spacing w:val="-1"/>
        </w:rPr>
        <w:t> </w:t>
      </w:r>
      <w:r>
        <w:rPr/>
        <w:t>lời</w:t>
      </w:r>
      <w:r>
        <w:rPr>
          <w:spacing w:val="-1"/>
        </w:rPr>
        <w:t> </w:t>
      </w:r>
      <w:r>
        <w:rPr/>
        <w:t>với</w:t>
      </w:r>
      <w:r>
        <w:rPr>
          <w:spacing w:val="-1"/>
        </w:rPr>
        <w:t> </w:t>
      </w:r>
      <w:r>
        <w:rPr/>
        <w:t>giọng nói khó nghe và vội vàng. "Sáng nay tôi hát hò trước khi ăn sáng và huýt sáo trước khi đi." Cô thở dài. "Mỗi khi ra khỏi nhà, tôi luôn bước bước đầu tiên bằng chân phải; nhưng sáng nay, tôi lại bưóc chân trái!" Cô bật khóc thút thít. "Hôm nay là Thứ Sáu, ngày Mười Ba. Gus tôi phải quay về nhà thôi. Ngày hôm nay của tôi </w:t>
      </w:r>
      <w:r>
        <w:rPr>
          <w:i/>
        </w:rPr>
        <w:t>"đi tong" </w:t>
      </w:r>
      <w:r>
        <w:rPr/>
        <w:t>rồi!</w:t>
      </w:r>
    </w:p>
    <w:p>
      <w:pPr>
        <w:pStyle w:val="BodyText"/>
        <w:spacing w:line="360" w:lineRule="auto"/>
        <w:ind w:right="1260"/>
      </w:pPr>
      <w:r>
        <w:rPr/>
        <w:t>Bạn có phải là người mê tín dị đoan? "Gladys" có phải là một trường hợp quá cực đoan theo quan điểm của bạn? hay câu chuyện tôi vừa kể có khiến</w:t>
      </w:r>
      <w:r>
        <w:rPr>
          <w:spacing w:val="-1"/>
        </w:rPr>
        <w:t> </w:t>
      </w:r>
      <w:r>
        <w:rPr/>
        <w:t>bạn</w:t>
      </w:r>
      <w:r>
        <w:rPr>
          <w:spacing w:val="-1"/>
        </w:rPr>
        <w:t> </w:t>
      </w:r>
      <w:r>
        <w:rPr/>
        <w:t>liên</w:t>
      </w:r>
      <w:r>
        <w:rPr>
          <w:spacing w:val="-1"/>
        </w:rPr>
        <w:t> </w:t>
      </w:r>
      <w:r>
        <w:rPr/>
        <w:t>tưởng</w:t>
      </w:r>
      <w:r>
        <w:rPr>
          <w:spacing w:val="-1"/>
        </w:rPr>
        <w:t> </w:t>
      </w:r>
      <w:r>
        <w:rPr/>
        <w:t>đến</w:t>
      </w:r>
      <w:r>
        <w:rPr>
          <w:spacing w:val="-1"/>
        </w:rPr>
        <w:t> </w:t>
      </w:r>
      <w:r>
        <w:rPr/>
        <w:t>bản</w:t>
      </w:r>
      <w:r>
        <w:rPr>
          <w:spacing w:val="-1"/>
        </w:rPr>
        <w:t> </w:t>
      </w:r>
      <w:r>
        <w:rPr/>
        <w:t>thân mình</w:t>
      </w:r>
      <w:r>
        <w:rPr>
          <w:spacing w:val="-1"/>
        </w:rPr>
        <w:t> </w:t>
      </w:r>
      <w:r>
        <w:rPr/>
        <w:t>hay</w:t>
      </w:r>
      <w:r>
        <w:rPr>
          <w:spacing w:val="-1"/>
        </w:rPr>
        <w:t> </w:t>
      </w:r>
      <w:r>
        <w:rPr/>
        <w:t>một</w:t>
      </w:r>
      <w:r>
        <w:rPr>
          <w:spacing w:val="-2"/>
        </w:rPr>
        <w:t> </w:t>
      </w:r>
      <w:r>
        <w:rPr/>
        <w:t>người quen</w:t>
      </w:r>
      <w:r>
        <w:rPr>
          <w:spacing w:val="-1"/>
        </w:rPr>
        <w:t> </w:t>
      </w:r>
      <w:r>
        <w:rPr/>
        <w:t>nào</w:t>
      </w:r>
      <w:r>
        <w:rPr>
          <w:spacing w:val="-3"/>
        </w:rPr>
        <w:t> </w:t>
      </w:r>
      <w:r>
        <w:rPr/>
        <w:t>giống</w:t>
      </w:r>
      <w:r>
        <w:rPr>
          <w:spacing w:val="-3"/>
        </w:rPr>
        <w:t> </w:t>
      </w:r>
      <w:r>
        <w:rPr/>
        <w:t>như vậy không?</w:t>
      </w:r>
    </w:p>
    <w:p>
      <w:pPr>
        <w:pStyle w:val="BodyText"/>
        <w:spacing w:line="360" w:lineRule="auto" w:before="159"/>
        <w:ind w:right="1262"/>
      </w:pPr>
      <w:r>
        <w:rPr/>
        <w:t>Bạn có lo sợ mỗi khi nhìn thấy mèo đen trong nhà? Bạn có tin vào quy luật </w:t>
      </w:r>
      <w:r>
        <w:rPr>
          <w:i/>
        </w:rPr>
        <w:t>"bất </w:t>
      </w:r>
      <w:r>
        <w:rPr/>
        <w:t>quá tam" mà dân gian truyền miệng?</w:t>
      </w:r>
    </w:p>
    <w:p>
      <w:pPr>
        <w:pStyle w:val="BodyText"/>
        <w:spacing w:line="360" w:lineRule="auto"/>
        <w:ind w:right="1262"/>
      </w:pPr>
      <w:r>
        <w:rPr/>
        <w:t>Hàng triệu người trên thế giới này tin dị đoan. Vì mỗi chúng ta là một cá thể khác nhau, nên niềm tin và cách chúng ta mê tín cũng không giống nhau mỗi khi diễn dịch ý nghĩa của một sự vật hay sự việc “bất thường"</w:t>
      </w:r>
      <w:r>
        <w:rPr>
          <w:spacing w:val="40"/>
        </w:rPr>
        <w:t> </w:t>
      </w:r>
      <w:r>
        <w:rPr/>
        <w:t>nào đó.</w:t>
      </w:r>
    </w:p>
    <w:p>
      <w:pPr>
        <w:pStyle w:val="BodyText"/>
        <w:spacing w:before="159"/>
        <w:ind w:left="670" w:firstLine="0"/>
      </w:pPr>
      <w:r>
        <w:rPr/>
        <w:t>Mê</w:t>
      </w:r>
      <w:r>
        <w:rPr>
          <w:spacing w:val="-7"/>
        </w:rPr>
        <w:t> </w:t>
      </w:r>
      <w:r>
        <w:rPr/>
        <w:t>tín</w:t>
      </w:r>
      <w:r>
        <w:rPr>
          <w:spacing w:val="-5"/>
        </w:rPr>
        <w:t> </w:t>
      </w:r>
      <w:r>
        <w:rPr/>
        <w:t>dị</w:t>
      </w:r>
      <w:r>
        <w:rPr>
          <w:spacing w:val="-6"/>
        </w:rPr>
        <w:t> </w:t>
      </w:r>
      <w:r>
        <w:rPr/>
        <w:t>đoan</w:t>
      </w:r>
      <w:r>
        <w:rPr>
          <w:spacing w:val="-4"/>
        </w:rPr>
        <w:t> </w:t>
      </w:r>
      <w:r>
        <w:rPr/>
        <w:t>là</w:t>
      </w:r>
      <w:r>
        <w:rPr>
          <w:spacing w:val="-7"/>
        </w:rPr>
        <w:t> </w:t>
      </w:r>
      <w:r>
        <w:rPr/>
        <w:t>những</w:t>
      </w:r>
      <w:r>
        <w:rPr>
          <w:spacing w:val="-5"/>
        </w:rPr>
        <w:t> </w:t>
      </w:r>
      <w:r>
        <w:rPr/>
        <w:t>sự</w:t>
      </w:r>
      <w:r>
        <w:rPr>
          <w:spacing w:val="-6"/>
        </w:rPr>
        <w:t> </w:t>
      </w:r>
      <w:r>
        <w:rPr/>
        <w:t>tưởng</w:t>
      </w:r>
      <w:r>
        <w:rPr>
          <w:spacing w:val="-4"/>
        </w:rPr>
        <w:t> </w:t>
      </w:r>
      <w:r>
        <w:rPr/>
        <w:t>tượng</w:t>
      </w:r>
      <w:r>
        <w:rPr>
          <w:spacing w:val="-5"/>
        </w:rPr>
        <w:t> </w:t>
      </w:r>
      <w:r>
        <w:rPr/>
        <w:t>gắn</w:t>
      </w:r>
      <w:r>
        <w:rPr>
          <w:spacing w:val="-5"/>
        </w:rPr>
        <w:t> </w:t>
      </w:r>
      <w:r>
        <w:rPr/>
        <w:t>liền</w:t>
      </w:r>
      <w:r>
        <w:rPr>
          <w:spacing w:val="-5"/>
        </w:rPr>
        <w:t> </w:t>
      </w:r>
      <w:r>
        <w:rPr/>
        <w:t>với</w:t>
      </w:r>
      <w:r>
        <w:rPr>
          <w:spacing w:val="-5"/>
        </w:rPr>
        <w:t> </w:t>
      </w:r>
      <w:r>
        <w:rPr/>
        <w:t>nỗi</w:t>
      </w:r>
      <w:r>
        <w:rPr>
          <w:spacing w:val="-6"/>
        </w:rPr>
        <w:t> </w:t>
      </w:r>
      <w:r>
        <w:rPr>
          <w:spacing w:val="-5"/>
        </w:rPr>
        <w:t>sợ.</w:t>
      </w:r>
    </w:p>
    <w:p>
      <w:pPr>
        <w:pStyle w:val="BodyText"/>
        <w:spacing w:line="360" w:lineRule="auto" w:before="345"/>
        <w:ind w:right="1260"/>
      </w:pPr>
      <w:r>
        <w:rPr/>
        <w:t>Tại sao gặp mèo "đen" lại xui, trong khi những chú mèc màu khác thì "không sao"? Ngay từ thời cổ đại, màu đen đã được con người so sánh gắn liền vói bóng đêm và những điều bí ẩn mà họ không giải thích được. Còn</w:t>
      </w:r>
      <w:r>
        <w:rPr>
          <w:spacing w:val="40"/>
        </w:rPr>
        <w:t> </w:t>
      </w:r>
      <w:r>
        <w:rPr/>
        <w:t>vì sao đó là mèo chứ không phải một con gì khác, điều này bắt nguổn Tử những</w:t>
      </w:r>
      <w:r>
        <w:rPr>
          <w:spacing w:val="-1"/>
        </w:rPr>
        <w:t> </w:t>
      </w:r>
      <w:r>
        <w:rPr/>
        <w:t>bài</w:t>
      </w:r>
      <w:r>
        <w:rPr>
          <w:spacing w:val="-2"/>
        </w:rPr>
        <w:t> </w:t>
      </w:r>
      <w:r>
        <w:rPr/>
        <w:t>hát</w:t>
      </w:r>
      <w:r>
        <w:rPr>
          <w:spacing w:val="-2"/>
        </w:rPr>
        <w:t> </w:t>
      </w:r>
      <w:r>
        <w:rPr/>
        <w:t>ru</w:t>
      </w:r>
      <w:r>
        <w:rPr>
          <w:spacing w:val="-1"/>
        </w:rPr>
        <w:t> </w:t>
      </w:r>
      <w:r>
        <w:rPr/>
        <w:t>và</w:t>
      </w:r>
      <w:r>
        <w:rPr>
          <w:spacing w:val="-2"/>
        </w:rPr>
        <w:t> </w:t>
      </w:r>
      <w:r>
        <w:rPr/>
        <w:t>những</w:t>
      </w:r>
      <w:r>
        <w:rPr>
          <w:spacing w:val="-1"/>
        </w:rPr>
        <w:t> </w:t>
      </w:r>
      <w:r>
        <w:rPr/>
        <w:t>câu</w:t>
      </w:r>
      <w:r>
        <w:rPr>
          <w:spacing w:val="-1"/>
        </w:rPr>
        <w:t> </w:t>
      </w:r>
      <w:r>
        <w:rPr/>
        <w:t>chuyện cố tích</w:t>
      </w:r>
      <w:r>
        <w:rPr>
          <w:spacing w:val="-1"/>
        </w:rPr>
        <w:t> </w:t>
      </w:r>
      <w:r>
        <w:rPr/>
        <w:t>về</w:t>
      </w:r>
      <w:r>
        <w:rPr>
          <w:spacing w:val="-2"/>
        </w:rPr>
        <w:t> </w:t>
      </w:r>
      <w:r>
        <w:rPr/>
        <w:t>phù</w:t>
      </w:r>
      <w:r>
        <w:rPr>
          <w:spacing w:val="-1"/>
        </w:rPr>
        <w:t> </w:t>
      </w:r>
      <w:r>
        <w:rPr/>
        <w:t>thủy</w:t>
      </w:r>
      <w:r>
        <w:rPr>
          <w:spacing w:val="-3"/>
        </w:rPr>
        <w:t> </w:t>
      </w:r>
      <w:r>
        <w:rPr/>
        <w:t>Tử</w:t>
      </w:r>
      <w:r>
        <w:rPr>
          <w:spacing w:val="-2"/>
        </w:rPr>
        <w:t> </w:t>
      </w:r>
      <w:r>
        <w:rPr/>
        <w:t>thuở</w:t>
      </w:r>
      <w:r>
        <w:rPr>
          <w:spacing w:val="-1"/>
        </w:rPr>
        <w:t> </w:t>
      </w:r>
      <w:r>
        <w:rPr/>
        <w:t>xưa. </w:t>
      </w:r>
      <w:r>
        <w:rPr>
          <w:spacing w:val="-5"/>
        </w:rPr>
        <w:t>Và</w:t>
      </w:r>
    </w:p>
    <w:p>
      <w:pPr>
        <w:spacing w:after="0" w:line="360" w:lineRule="auto"/>
        <w:sectPr>
          <w:pgSz w:w="11910" w:h="16840"/>
          <w:pgMar w:top="1040" w:bottom="280" w:left="720" w:right="120"/>
        </w:sectPr>
      </w:pPr>
    </w:p>
    <w:p>
      <w:pPr>
        <w:pStyle w:val="BodyText"/>
        <w:spacing w:line="360" w:lineRule="auto" w:before="63"/>
        <w:ind w:right="1263" w:firstLine="0"/>
      </w:pPr>
      <w:r>
        <w:rPr/>
        <w:t>thế là, cũng giống như những ký ức khác lớn lên theo năm tháng cùng với những trải nghiệm sống của chúng ta, "những chú mèo đen" tượng trưng cho sự xui rủi trong tâm trí mỗi chúng ta cũng lớn lên theo!</w:t>
      </w:r>
    </w:p>
    <w:p>
      <w:pPr>
        <w:pStyle w:val="BodyText"/>
        <w:spacing w:line="360" w:lineRule="auto" w:before="162"/>
        <w:ind w:right="1260"/>
      </w:pPr>
      <w:r>
        <w:rPr/>
        <w:t>Dù độc ác đến đâu, các nhân vật phù thủy luôn có chỗ đứng vững chắc trong văn chương kịch nghệ - và nhân vật phản diện khiến cho công chúng chú ý và theo dõi không thua gì vai chính diện. Ngay cảWilliam Shakespeare cũng phải có vài nhân vật phù thủy xuất hiện trong các tác phẩm của mình.</w:t>
      </w:r>
    </w:p>
    <w:p>
      <w:pPr>
        <w:pStyle w:val="BodyText"/>
        <w:spacing w:line="360" w:lineRule="auto"/>
        <w:ind w:right="1261"/>
      </w:pPr>
      <w:r>
        <w:rPr/>
        <w:t>Còn nỗi sợ </w:t>
      </w:r>
      <w:r>
        <w:rPr>
          <w:i/>
        </w:rPr>
        <w:t>"bất </w:t>
      </w:r>
      <w:r>
        <w:rPr/>
        <w:t>quá tam" cũng xuất hiện Tử lâu, nhưng nó được gieo rắc và trở nên phổ biến kể Tử chiến dịch quảng cáo của một nhà sản xuất diêm vói mục đích muốn chúng ta dùng nhiều diêm hơn.</w:t>
      </w:r>
    </w:p>
    <w:p>
      <w:pPr>
        <w:pStyle w:val="BodyText"/>
        <w:spacing w:line="360" w:lineRule="auto" w:before="159"/>
        <w:ind w:right="1263"/>
      </w:pPr>
      <w:r>
        <w:rPr/>
        <w:t>Cô nàng Giadys</w:t>
      </w:r>
      <w:r>
        <w:rPr>
          <w:spacing w:val="-1"/>
        </w:rPr>
        <w:t> </w:t>
      </w:r>
      <w:r>
        <w:rPr/>
        <w:t>đã thể</w:t>
      </w:r>
      <w:r>
        <w:rPr>
          <w:spacing w:val="-1"/>
        </w:rPr>
        <w:t> </w:t>
      </w:r>
      <w:r>
        <w:rPr/>
        <w:t>hiện sự mê tín dị đoan đến cực</w:t>
      </w:r>
      <w:r>
        <w:rPr>
          <w:spacing w:val="-1"/>
        </w:rPr>
        <w:t> </w:t>
      </w:r>
      <w:r>
        <w:rPr/>
        <w:t>độ khi</w:t>
      </w:r>
      <w:r>
        <w:rPr>
          <w:spacing w:val="-1"/>
        </w:rPr>
        <w:t> </w:t>
      </w:r>
      <w:r>
        <w:rPr/>
        <w:t>phản ứng một cách hoảng loạn trước tin ngày hôm đó là Thứ Sáu ngày Mười Ba.</w:t>
      </w:r>
    </w:p>
    <w:p>
      <w:pPr>
        <w:pStyle w:val="BodyText"/>
        <w:spacing w:line="360" w:lineRule="auto"/>
        <w:ind w:right="1262"/>
      </w:pPr>
      <w:r>
        <w:rPr/>
        <w:t>Nhân tố gây sợ hãi ở đây không phải Ịà Thứ Sáu mà là con số "Mười Ba"! </w:t>
      </w:r>
      <w:r>
        <w:rPr>
          <w:i/>
        </w:rPr>
        <w:t>Kể cả </w:t>
      </w:r>
      <w:r>
        <w:rPr/>
        <w:t>cho đến ngày nay, nhiều tòa cao ốc ở New York cũng như các thành phố khác không có tầng mười ba.</w:t>
      </w:r>
      <w:r>
        <w:rPr>
          <w:spacing w:val="-1"/>
        </w:rPr>
        <w:t> </w:t>
      </w:r>
      <w:r>
        <w:rPr/>
        <w:t>Ngay cả những người thuê nhà hay thuê phòng cũng không dám đặt phòng có </w:t>
      </w:r>
      <w:r>
        <w:rPr>
          <w:i/>
        </w:rPr>
        <w:t>chứa </w:t>
      </w:r>
      <w:r>
        <w:rPr/>
        <w:t>mười ba trong số phòng</w:t>
      </w:r>
      <w:r>
        <w:rPr>
          <w:spacing w:val="80"/>
        </w:rPr>
        <w:t> </w:t>
      </w:r>
      <w:r>
        <w:rPr>
          <w:spacing w:val="-4"/>
        </w:rPr>
        <w:t>đó.</w:t>
      </w:r>
    </w:p>
    <w:p>
      <w:pPr>
        <w:pStyle w:val="BodyText"/>
        <w:spacing w:line="360" w:lineRule="auto" w:before="159"/>
        <w:ind w:right="1263"/>
      </w:pPr>
      <w:r>
        <w:rPr/>
        <w:t>Nhiều máy bay của các hãng hàng không không có hàng ghế thứ mười ba trong đó.</w:t>
      </w:r>
    </w:p>
    <w:p>
      <w:pPr>
        <w:spacing w:line="360" w:lineRule="auto" w:before="161"/>
        <w:ind w:left="100" w:right="1265" w:firstLine="569"/>
        <w:jc w:val="both"/>
        <w:rPr>
          <w:i/>
          <w:sz w:val="32"/>
        </w:rPr>
      </w:pPr>
      <w:r>
        <w:rPr>
          <w:sz w:val="32"/>
        </w:rPr>
        <w:t>Các nhà tâm thần học ở Trung tâm Y khoa New York Từng làm một nghiên cứu về</w:t>
      </w:r>
      <w:r>
        <w:rPr>
          <w:spacing w:val="-1"/>
          <w:sz w:val="32"/>
        </w:rPr>
        <w:t> </w:t>
      </w:r>
      <w:r>
        <w:rPr>
          <w:sz w:val="32"/>
        </w:rPr>
        <w:t>"Nỗi</w:t>
      </w:r>
      <w:r>
        <w:rPr>
          <w:spacing w:val="-1"/>
          <w:sz w:val="32"/>
        </w:rPr>
        <w:t> </w:t>
      </w:r>
      <w:r>
        <w:rPr>
          <w:sz w:val="32"/>
        </w:rPr>
        <w:t>Sợ</w:t>
      </w:r>
      <w:r>
        <w:rPr>
          <w:spacing w:val="-2"/>
          <w:sz w:val="32"/>
        </w:rPr>
        <w:t> </w:t>
      </w:r>
      <w:r>
        <w:rPr>
          <w:sz w:val="32"/>
        </w:rPr>
        <w:t>số 13".</w:t>
      </w:r>
      <w:r>
        <w:rPr>
          <w:spacing w:val="-2"/>
          <w:sz w:val="32"/>
        </w:rPr>
        <w:t> </w:t>
      </w:r>
      <w:r>
        <w:rPr>
          <w:sz w:val="32"/>
        </w:rPr>
        <w:t>Ngay</w:t>
      </w:r>
      <w:r>
        <w:rPr>
          <w:spacing w:val="-2"/>
          <w:sz w:val="32"/>
        </w:rPr>
        <w:t> </w:t>
      </w:r>
      <w:r>
        <w:rPr>
          <w:sz w:val="32"/>
        </w:rPr>
        <w:t>trong tòa</w:t>
      </w:r>
      <w:r>
        <w:rPr>
          <w:spacing w:val="-1"/>
          <w:sz w:val="32"/>
        </w:rPr>
        <w:t> </w:t>
      </w:r>
      <w:r>
        <w:rPr>
          <w:sz w:val="32"/>
        </w:rPr>
        <w:t>nhà</w:t>
      </w:r>
      <w:r>
        <w:rPr>
          <w:spacing w:val="-1"/>
          <w:sz w:val="32"/>
        </w:rPr>
        <w:t> </w:t>
      </w:r>
      <w:r>
        <w:rPr>
          <w:sz w:val="32"/>
        </w:rPr>
        <w:t>cao tầng nơi</w:t>
      </w:r>
      <w:r>
        <w:rPr>
          <w:spacing w:val="-2"/>
          <w:sz w:val="32"/>
        </w:rPr>
        <w:t> </w:t>
      </w:r>
      <w:r>
        <w:rPr>
          <w:sz w:val="32"/>
        </w:rPr>
        <w:t>họ làm</w:t>
      </w:r>
      <w:r>
        <w:rPr>
          <w:spacing w:val="-7"/>
          <w:sz w:val="32"/>
        </w:rPr>
        <w:t> </w:t>
      </w:r>
      <w:r>
        <w:rPr>
          <w:sz w:val="32"/>
        </w:rPr>
        <w:t>việc cũng không có tầng thứ 13. Mà thay vào đó, </w:t>
      </w:r>
      <w:r>
        <w:rPr>
          <w:i/>
          <w:sz w:val="32"/>
        </w:rPr>
        <w:t>tầng nằm giữa tầng 12 và 14</w:t>
      </w:r>
      <w:r>
        <w:rPr>
          <w:i/>
          <w:sz w:val="32"/>
        </w:rPr>
        <w:t> được đặt tên là "Tầng P"</w:t>
      </w:r>
    </w:p>
    <w:p>
      <w:pPr>
        <w:spacing w:after="0" w:line="360" w:lineRule="auto"/>
        <w:jc w:val="both"/>
        <w:rPr>
          <w:sz w:val="32"/>
        </w:rPr>
        <w:sectPr>
          <w:pgSz w:w="11910" w:h="16840"/>
          <w:pgMar w:top="1040" w:bottom="280" w:left="720" w:right="120"/>
        </w:sectPr>
      </w:pPr>
    </w:p>
    <w:p>
      <w:pPr>
        <w:pStyle w:val="BodyText"/>
        <w:spacing w:before="63"/>
        <w:ind w:left="670" w:firstLine="0"/>
        <w:jc w:val="left"/>
      </w:pPr>
      <w:r>
        <w:rPr/>
        <w:t>Rốt</w:t>
      </w:r>
      <w:r>
        <w:rPr>
          <w:spacing w:val="-7"/>
        </w:rPr>
        <w:t> </w:t>
      </w:r>
      <w:r>
        <w:rPr/>
        <w:t>cuộc,</w:t>
      </w:r>
      <w:r>
        <w:rPr>
          <w:spacing w:val="-5"/>
        </w:rPr>
        <w:t> </w:t>
      </w:r>
      <w:r>
        <w:rPr/>
        <w:t>mười</w:t>
      </w:r>
      <w:r>
        <w:rPr>
          <w:spacing w:val="-6"/>
        </w:rPr>
        <w:t> </w:t>
      </w:r>
      <w:r>
        <w:rPr/>
        <w:t>ba</w:t>
      </w:r>
      <w:r>
        <w:rPr>
          <w:spacing w:val="-4"/>
        </w:rPr>
        <w:t> </w:t>
      </w:r>
      <w:r>
        <w:rPr/>
        <w:t>là</w:t>
      </w:r>
      <w:r>
        <w:rPr>
          <w:spacing w:val="-7"/>
        </w:rPr>
        <w:t> </w:t>
      </w:r>
      <w:r>
        <w:rPr/>
        <w:t>gì?</w:t>
      </w:r>
      <w:r>
        <w:rPr>
          <w:spacing w:val="-1"/>
        </w:rPr>
        <w:t> </w:t>
      </w:r>
      <w:r>
        <w:rPr/>
        <w:t>Đơn</w:t>
      </w:r>
      <w:r>
        <w:rPr>
          <w:spacing w:val="-5"/>
        </w:rPr>
        <w:t> </w:t>
      </w:r>
      <w:r>
        <w:rPr/>
        <w:t>giản</w:t>
      </w:r>
      <w:r>
        <w:rPr>
          <w:spacing w:val="-6"/>
        </w:rPr>
        <w:t> </w:t>
      </w:r>
      <w:r>
        <w:rPr/>
        <w:t>chỉ</w:t>
      </w:r>
      <w:r>
        <w:rPr>
          <w:spacing w:val="-6"/>
        </w:rPr>
        <w:t> </w:t>
      </w:r>
      <w:r>
        <w:rPr/>
        <w:t>là</w:t>
      </w:r>
      <w:r>
        <w:rPr>
          <w:spacing w:val="-2"/>
        </w:rPr>
        <w:t> </w:t>
      </w:r>
      <w:r>
        <w:rPr/>
        <w:t>một</w:t>
      </w:r>
      <w:r>
        <w:rPr>
          <w:spacing w:val="-4"/>
        </w:rPr>
        <w:t> </w:t>
      </w:r>
      <w:r>
        <w:rPr/>
        <w:t>con</w:t>
      </w:r>
      <w:r>
        <w:rPr>
          <w:spacing w:val="-4"/>
        </w:rPr>
        <w:t> </w:t>
      </w:r>
      <w:r>
        <w:rPr>
          <w:spacing w:val="-5"/>
        </w:rPr>
        <w:t>số!</w:t>
      </w:r>
    </w:p>
    <w:p>
      <w:pPr>
        <w:pStyle w:val="BodyText"/>
        <w:spacing w:line="360" w:lineRule="auto" w:before="346"/>
        <w:ind w:right="1261"/>
      </w:pPr>
      <w:r>
        <w:rPr/>
        <w:t>Một ông chủ nhà hàng ở Luân Đôn lại khẳng định mười ba là con số may mắn nhất của ông. Nhờ con số này mà ông trúng giải độc đăc xổ số Vương Quốc Anh với trị giá giải thưởng lên đến 392.000$. Ông kể rằng: "Số nhà tôi là mười ba. Tôi mua vé số vào Thứ Sáu ngày Mười Ba - và nó thuộc dãy vé thứ mười ba lúc tôi mua. Thế là tôi trúng giải!"</w:t>
      </w:r>
    </w:p>
    <w:p>
      <w:pPr>
        <w:pStyle w:val="BodyText"/>
        <w:spacing w:line="360" w:lineRule="auto"/>
        <w:ind w:right="1263"/>
      </w:pPr>
      <w:r>
        <w:rPr/>
        <w:t>Chính</w:t>
      </w:r>
      <w:r>
        <w:rPr>
          <w:spacing w:val="-2"/>
        </w:rPr>
        <w:t> </w:t>
      </w:r>
      <w:r>
        <w:rPr/>
        <w:t>sự</w:t>
      </w:r>
      <w:r>
        <w:rPr>
          <w:spacing w:val="-3"/>
        </w:rPr>
        <w:t> </w:t>
      </w:r>
      <w:r>
        <w:rPr/>
        <w:t>khao</w:t>
      </w:r>
      <w:r>
        <w:rPr>
          <w:spacing w:val="-2"/>
        </w:rPr>
        <w:t> </w:t>
      </w:r>
      <w:r>
        <w:rPr/>
        <w:t>khát</w:t>
      </w:r>
      <w:r>
        <w:rPr>
          <w:spacing w:val="-1"/>
        </w:rPr>
        <w:t> </w:t>
      </w:r>
      <w:r>
        <w:rPr/>
        <w:t>may mắn</w:t>
      </w:r>
      <w:r>
        <w:rPr>
          <w:spacing w:val="-2"/>
        </w:rPr>
        <w:t> </w:t>
      </w:r>
      <w:r>
        <w:rPr/>
        <w:t>đã lôi</w:t>
      </w:r>
      <w:r>
        <w:rPr>
          <w:spacing w:val="-3"/>
        </w:rPr>
        <w:t> </w:t>
      </w:r>
      <w:r>
        <w:rPr/>
        <w:t>kéo</w:t>
      </w:r>
      <w:r>
        <w:rPr>
          <w:spacing w:val="-2"/>
        </w:rPr>
        <w:t> </w:t>
      </w:r>
      <w:r>
        <w:rPr/>
        <w:t>hàng</w:t>
      </w:r>
      <w:r>
        <w:rPr>
          <w:spacing w:val="-2"/>
        </w:rPr>
        <w:t> </w:t>
      </w:r>
      <w:r>
        <w:rPr/>
        <w:t>triệu</w:t>
      </w:r>
      <w:r>
        <w:rPr>
          <w:spacing w:val="-2"/>
        </w:rPr>
        <w:t> </w:t>
      </w:r>
      <w:r>
        <w:rPr/>
        <w:t>người</w:t>
      </w:r>
      <w:r>
        <w:rPr>
          <w:spacing w:val="-3"/>
        </w:rPr>
        <w:t> </w:t>
      </w:r>
      <w:r>
        <w:rPr/>
        <w:t>bỏ</w:t>
      </w:r>
      <w:r>
        <w:rPr>
          <w:spacing w:val="-2"/>
        </w:rPr>
        <w:t> </w:t>
      </w:r>
      <w:r>
        <w:rPr/>
        <w:t>hàng</w:t>
      </w:r>
      <w:r>
        <w:rPr>
          <w:spacing w:val="-2"/>
        </w:rPr>
        <w:t> </w:t>
      </w:r>
      <w:r>
        <w:rPr/>
        <w:t>đống tiền mua những vật dụng cầu may như bùa hộ mệnh và chân thỏ, bất chấp sự thật rằng có một con vật phải xui xẻo mất mạng để có bùa cho họ mua: con thỏ!</w:t>
      </w:r>
    </w:p>
    <w:p>
      <w:pPr>
        <w:pStyle w:val="BodyText"/>
        <w:spacing w:line="360" w:lineRule="auto" w:before="159"/>
        <w:ind w:right="1262"/>
        <w:rPr>
          <w:i/>
        </w:rPr>
      </w:pPr>
      <w:r>
        <w:rPr/>
        <w:t>Bạn lo sợ vì mình vừa làm vỡ gương? Bạn lo lắng về "đại hạn" sau</w:t>
      </w:r>
      <w:r>
        <w:rPr>
          <w:spacing w:val="40"/>
        </w:rPr>
        <w:t> </w:t>
      </w:r>
      <w:r>
        <w:rPr/>
        <w:t>mỗi chu kỳ</w:t>
      </w:r>
      <w:r>
        <w:rPr>
          <w:spacing w:val="-2"/>
        </w:rPr>
        <w:t> </w:t>
      </w:r>
      <w:r>
        <w:rPr/>
        <w:t>bảy</w:t>
      </w:r>
      <w:r>
        <w:rPr>
          <w:spacing w:val="-2"/>
        </w:rPr>
        <w:t> </w:t>
      </w:r>
      <w:r>
        <w:rPr/>
        <w:t>năm? Không!</w:t>
      </w:r>
      <w:r>
        <w:rPr>
          <w:spacing w:val="-4"/>
        </w:rPr>
        <w:t> </w:t>
      </w:r>
      <w:r>
        <w:rPr/>
        <w:t>Không</w:t>
      </w:r>
      <w:r>
        <w:rPr>
          <w:spacing w:val="-2"/>
        </w:rPr>
        <w:t> </w:t>
      </w:r>
      <w:r>
        <w:rPr/>
        <w:t>đâu!</w:t>
      </w:r>
      <w:r>
        <w:rPr>
          <w:spacing w:val="-2"/>
        </w:rPr>
        <w:t> </w:t>
      </w:r>
      <w:r>
        <w:rPr/>
        <w:t>Hàng</w:t>
      </w:r>
      <w:r>
        <w:rPr>
          <w:spacing w:val="-2"/>
        </w:rPr>
        <w:t> </w:t>
      </w:r>
      <w:r>
        <w:rPr/>
        <w:t>nghìn người</w:t>
      </w:r>
      <w:r>
        <w:rPr>
          <w:spacing w:val="-3"/>
        </w:rPr>
        <w:t> </w:t>
      </w:r>
      <w:r>
        <w:rPr/>
        <w:t>sẽ</w:t>
      </w:r>
      <w:r>
        <w:rPr>
          <w:spacing w:val="-1"/>
        </w:rPr>
        <w:t> </w:t>
      </w:r>
      <w:r>
        <w:rPr/>
        <w:t>thề</w:t>
      </w:r>
      <w:r>
        <w:rPr>
          <w:spacing w:val="-3"/>
        </w:rPr>
        <w:t> </w:t>
      </w:r>
      <w:r>
        <w:rPr/>
        <w:t>với</w:t>
      </w:r>
      <w:r>
        <w:rPr>
          <w:spacing w:val="-3"/>
        </w:rPr>
        <w:t> </w:t>
      </w:r>
      <w:r>
        <w:rPr/>
        <w:t>bạn rằng BẢY là một con số vô cùng may mắn. Chẳng phải ngẫu nhiên mà</w:t>
      </w:r>
      <w:r>
        <w:rPr>
          <w:spacing w:val="80"/>
        </w:rPr>
        <w:t> </w:t>
      </w:r>
      <w:r>
        <w:rPr/>
        <w:t>mấy tay chia bài ở sòng bạc thường nói rằng: "Chơi nào anh bạn </w:t>
      </w:r>
      <w:r>
        <w:rPr>
          <w:i/>
        </w:rPr>
        <w:t>số bảy</w:t>
      </w:r>
      <w:r>
        <w:rPr>
          <w:i/>
        </w:rPr>
        <w:t> may mắn”</w:t>
      </w:r>
    </w:p>
    <w:p>
      <w:pPr>
        <w:pStyle w:val="BodyText"/>
        <w:spacing w:line="360" w:lineRule="auto"/>
        <w:ind w:right="1263"/>
      </w:pPr>
      <w:r>
        <w:rPr/>
        <w:t>Bạn có cho rằng hành động mở ô trong nhà hay trong cơ quan là xui? Tôi không biết, nhưng tất cả các chuyên gia về ô sẽ bảo đảm với bạn rằng đó là cách tốt nhất để làm khô chiếc ô và sử dụng nó được lâu hơn!</w:t>
      </w:r>
    </w:p>
    <w:p>
      <w:pPr>
        <w:pStyle w:val="BodyText"/>
        <w:spacing w:line="360" w:lineRule="auto" w:before="159"/>
        <w:ind w:right="1264"/>
      </w:pPr>
      <w:r>
        <w:rPr/>
        <w:t>Bạn có tin vào các bà đồng hay thầy bói? Theo một thống kê gần đây, người Mỹ bỏ ra hơn 150.000.000$ mỗi năm cho các dịch vụ bói toán, dự đoán tương lai, xem chỉ tay, bói bài, chiêm tinh, tử vi... Họ thậm chí chi tiền mạnh tay để mua hàng đống tượng phong thủy về nhà để cầu may.</w:t>
      </w:r>
    </w:p>
    <w:p>
      <w:pPr>
        <w:pStyle w:val="BodyText"/>
        <w:spacing w:line="360" w:lineRule="auto"/>
        <w:ind w:right="1262"/>
      </w:pPr>
      <w:r>
        <w:rPr/>
        <w:t>Nào là sách bói mộng, thần dược tình yêu, muối hộ mệnh để rắc lên người mỗi khi đidưới gầm thang cứu hộ đểgiải xui...</w:t>
      </w:r>
    </w:p>
    <w:p>
      <w:pPr>
        <w:spacing w:after="0" w:line="360" w:lineRule="auto"/>
        <w:sectPr>
          <w:pgSz w:w="11910" w:h="16840"/>
          <w:pgMar w:top="1040" w:bottom="280" w:left="720" w:right="120"/>
        </w:sectPr>
      </w:pPr>
    </w:p>
    <w:p>
      <w:pPr>
        <w:pStyle w:val="BodyText"/>
        <w:spacing w:line="360" w:lineRule="auto" w:before="63"/>
        <w:ind w:right="1260"/>
      </w:pPr>
      <w:r>
        <w:rPr/>
        <w:t>Chừng nào con người còn tin vào vận may, chừng đó hàng hà sa số những tín điều không có cơ</w:t>
      </w:r>
      <w:r>
        <w:rPr>
          <w:spacing w:val="-1"/>
        </w:rPr>
        <w:t> </w:t>
      </w:r>
      <w:r>
        <w:rPr/>
        <w:t>sở khoa học này</w:t>
      </w:r>
      <w:r>
        <w:rPr>
          <w:spacing w:val="-1"/>
        </w:rPr>
        <w:t> </w:t>
      </w:r>
      <w:r>
        <w:rPr/>
        <w:t>vẫn luôn tồn tại và tiếp tục tổn tại,</w:t>
      </w:r>
      <w:r>
        <w:rPr>
          <w:spacing w:val="-4"/>
        </w:rPr>
        <w:t> </w:t>
      </w:r>
      <w:r>
        <w:rPr/>
        <w:t>và</w:t>
      </w:r>
      <w:r>
        <w:rPr>
          <w:spacing w:val="-1"/>
        </w:rPr>
        <w:t> </w:t>
      </w:r>
      <w:r>
        <w:rPr/>
        <w:t>vì</w:t>
      </w:r>
      <w:r>
        <w:rPr>
          <w:spacing w:val="-3"/>
        </w:rPr>
        <w:t> </w:t>
      </w:r>
      <w:r>
        <w:rPr/>
        <w:t>vận may gắn</w:t>
      </w:r>
      <w:r>
        <w:rPr>
          <w:spacing w:val="-2"/>
        </w:rPr>
        <w:t> </w:t>
      </w:r>
      <w:r>
        <w:rPr/>
        <w:t>liền</w:t>
      </w:r>
      <w:r>
        <w:rPr>
          <w:spacing w:val="-2"/>
        </w:rPr>
        <w:t> </w:t>
      </w:r>
      <w:r>
        <w:rPr/>
        <w:t>với Bộ Tứ</w:t>
      </w:r>
      <w:r>
        <w:rPr>
          <w:spacing w:val="-1"/>
        </w:rPr>
        <w:t> </w:t>
      </w:r>
      <w:r>
        <w:rPr/>
        <w:t>Tử</w:t>
      </w:r>
      <w:r>
        <w:rPr>
          <w:spacing w:val="-1"/>
        </w:rPr>
        <w:t> </w:t>
      </w:r>
      <w:r>
        <w:rPr/>
        <w:t>Huyệt Cảm</w:t>
      </w:r>
      <w:r>
        <w:rPr>
          <w:spacing w:val="-5"/>
        </w:rPr>
        <w:t> </w:t>
      </w:r>
      <w:r>
        <w:rPr/>
        <w:t>Xúc</w:t>
      </w:r>
      <w:r>
        <w:rPr>
          <w:spacing w:val="-3"/>
        </w:rPr>
        <w:t> </w:t>
      </w:r>
      <w:r>
        <w:rPr/>
        <w:t>cố</w:t>
      </w:r>
      <w:r>
        <w:rPr>
          <w:spacing w:val="-2"/>
        </w:rPr>
        <w:t> </w:t>
      </w:r>
      <w:r>
        <w:rPr/>
        <w:t>hữu</w:t>
      </w:r>
      <w:r>
        <w:rPr>
          <w:spacing w:val="-2"/>
        </w:rPr>
        <w:t> </w:t>
      </w:r>
      <w:r>
        <w:rPr/>
        <w:t>trong mỗi con người.</w:t>
      </w:r>
    </w:p>
    <w:p>
      <w:pPr>
        <w:pStyle w:val="BodyText"/>
        <w:spacing w:line="360" w:lineRule="auto" w:before="162"/>
        <w:ind w:right="1263"/>
      </w:pPr>
      <w:r>
        <w:rPr/>
        <w:t>Cũng do mỗi người chúng ta sở hữu cấu trúc và mô thức cảm xúckhác nhau, nên hầu như người nào cũng có vài sự mê tín của riêng mình.</w:t>
      </w:r>
    </w:p>
    <w:p>
      <w:pPr>
        <w:pStyle w:val="BodyText"/>
        <w:spacing w:line="360" w:lineRule="auto"/>
        <w:ind w:right="1260"/>
      </w:pPr>
      <w:r>
        <w:rPr/>
        <w:t>Một cô nàng Vị Danh mà tôi biết luôn đảm bảo rằng ở bất cứ tòa nhà nào cô đến, cô cũng phải đi vào và đi ra bằng đúng một cửa! Nếu bữa nào có lỡ khinh suất ra vào khác cửa, cô sẽ lo lắng đến mất ăn mất ngủ, trừ phi có một thứ gì khác đủ sức khiến cô phân tâm</w:t>
      </w:r>
      <w:r>
        <w:rPr>
          <w:spacing w:val="-1"/>
        </w:rPr>
        <w:t> </w:t>
      </w:r>
      <w:r>
        <w:rPr/>
        <w:t>để không còn nghĩ ngợi về sự khinh suất đó nữa. Thứ đó có thể là một sự hấp dẫn giới tính, một lời hứa tương lai, một sự vật mới mẻ nào đó, một người mới quen đặc biệt hay một Trải Nghiệm Mới cô chưa Từng có!</w:t>
      </w:r>
    </w:p>
    <w:p>
      <w:pPr>
        <w:pStyle w:val="BodyText"/>
        <w:spacing w:line="360" w:lineRule="auto" w:before="159"/>
        <w:ind w:right="1264"/>
      </w:pPr>
      <w:r>
        <w:rPr/>
        <w:t>Mê</w:t>
      </w:r>
      <w:r>
        <w:rPr>
          <w:spacing w:val="-1"/>
        </w:rPr>
        <w:t> </w:t>
      </w:r>
      <w:r>
        <w:rPr/>
        <w:t>tín</w:t>
      </w:r>
      <w:r>
        <w:rPr>
          <w:spacing w:val="-3"/>
        </w:rPr>
        <w:t> </w:t>
      </w:r>
      <w:r>
        <w:rPr/>
        <w:t>dị</w:t>
      </w:r>
      <w:r>
        <w:rPr>
          <w:spacing w:val="-1"/>
        </w:rPr>
        <w:t> </w:t>
      </w:r>
      <w:r>
        <w:rPr/>
        <w:t>đoan</w:t>
      </w:r>
      <w:r>
        <w:rPr>
          <w:spacing w:val="-2"/>
        </w:rPr>
        <w:t> </w:t>
      </w:r>
      <w:r>
        <w:rPr/>
        <w:t>cũng</w:t>
      </w:r>
      <w:r>
        <w:rPr>
          <w:spacing w:val="-2"/>
        </w:rPr>
        <w:t> </w:t>
      </w:r>
      <w:r>
        <w:rPr/>
        <w:t>có mặt tích cực</w:t>
      </w:r>
      <w:r>
        <w:rPr>
          <w:spacing w:val="-1"/>
        </w:rPr>
        <w:t> </w:t>
      </w:r>
      <w:r>
        <w:rPr/>
        <w:t>và</w:t>
      </w:r>
      <w:r>
        <w:rPr>
          <w:spacing w:val="-3"/>
        </w:rPr>
        <w:t> </w:t>
      </w:r>
      <w:r>
        <w:rPr>
          <w:i/>
        </w:rPr>
        <w:t>mang</w:t>
      </w:r>
      <w:r>
        <w:rPr>
          <w:i/>
          <w:spacing w:val="-2"/>
        </w:rPr>
        <w:t> </w:t>
      </w:r>
      <w:r>
        <w:rPr>
          <w:i/>
        </w:rPr>
        <w:t>lại niềm</w:t>
      </w:r>
      <w:r>
        <w:rPr>
          <w:i/>
          <w:spacing w:val="-1"/>
        </w:rPr>
        <w:t> </w:t>
      </w:r>
      <w:r>
        <w:rPr>
          <w:i/>
        </w:rPr>
        <w:t>vui</w:t>
      </w:r>
      <w:r>
        <w:rPr>
          <w:i/>
          <w:spacing w:val="-2"/>
        </w:rPr>
        <w:t> </w:t>
      </w:r>
      <w:r>
        <w:rPr/>
        <w:t>nếu</w:t>
      </w:r>
      <w:r>
        <w:rPr>
          <w:spacing w:val="-2"/>
        </w:rPr>
        <w:t> </w:t>
      </w:r>
      <w:r>
        <w:rPr/>
        <w:t>bạn</w:t>
      </w:r>
      <w:r>
        <w:rPr>
          <w:spacing w:val="-2"/>
        </w:rPr>
        <w:t> </w:t>
      </w:r>
      <w:r>
        <w:rPr/>
        <w:t>nhìn nhận nó một cách nhẹ nhàng và thoải mái. Bằng không, nó sẽ khiến bạn suốt ngày âu lo, bực dọc. Nó sẽ kiểm soát và làm</w:t>
      </w:r>
      <w:r>
        <w:rPr>
          <w:spacing w:val="-3"/>
        </w:rPr>
        <w:t> </w:t>
      </w:r>
      <w:r>
        <w:rPr/>
        <w:t>bó hẹp tâm</w:t>
      </w:r>
      <w:r>
        <w:rPr>
          <w:spacing w:val="-3"/>
        </w:rPr>
        <w:t> </w:t>
      </w:r>
      <w:r>
        <w:rPr/>
        <w:t>trí bạn, gây ra nhiều mâu thuẫn và xung đột.</w:t>
      </w:r>
    </w:p>
    <w:p>
      <w:pPr>
        <w:spacing w:line="360" w:lineRule="auto" w:before="161"/>
        <w:ind w:left="100" w:right="1262" w:firstLine="569"/>
        <w:jc w:val="both"/>
        <w:rPr>
          <w:sz w:val="32"/>
        </w:rPr>
      </w:pPr>
      <w:r>
        <w:rPr>
          <w:sz w:val="32"/>
        </w:rPr>
        <w:t>Việc một tấm biển quảng cáo vô tình rơi xuống và suýt trúng đầu bạn </w:t>
      </w:r>
      <w:r>
        <w:rPr>
          <w:i/>
          <w:sz w:val="32"/>
        </w:rPr>
        <w:t>ngay trong ngày đầu tiên bạn mặc chiếc áo khoác nâu mới mua </w:t>
      </w:r>
      <w:r>
        <w:rPr>
          <w:sz w:val="32"/>
        </w:rPr>
        <w:t>chẳng có điều gì bí ẩn đằng sau nó cả.</w:t>
      </w:r>
    </w:p>
    <w:p>
      <w:pPr>
        <w:pStyle w:val="BodyText"/>
        <w:spacing w:line="360" w:lineRule="auto" w:before="159"/>
        <w:ind w:right="1262"/>
      </w:pPr>
      <w:r>
        <w:rPr/>
        <w:t>Vậy mà nhiềungười trong chúng ta khi gặp chuyện tương tự sẽ </w:t>
      </w:r>
      <w:r>
        <w:rPr>
          <w:i/>
        </w:rPr>
        <w:t>liên</w:t>
      </w:r>
      <w:r>
        <w:rPr>
          <w:i/>
        </w:rPr>
        <w:t> tưởng </w:t>
      </w:r>
      <w:r>
        <w:rPr/>
        <w:t>đến những điềm báo xui rủi, âu lo và bực dọc một cách vô duyên vô cớ mỗi khi ra đường mà quên mặc cái áo nâu may mắn đó!</w:t>
      </w:r>
    </w:p>
    <w:p>
      <w:pPr>
        <w:spacing w:before="161"/>
        <w:ind w:left="670" w:right="0" w:firstLine="0"/>
        <w:jc w:val="both"/>
        <w:rPr>
          <w:i/>
          <w:sz w:val="32"/>
        </w:rPr>
      </w:pPr>
      <w:r>
        <w:rPr>
          <w:sz w:val="32"/>
        </w:rPr>
        <w:t>Hãy</w:t>
      </w:r>
      <w:r>
        <w:rPr>
          <w:spacing w:val="20"/>
          <w:sz w:val="32"/>
        </w:rPr>
        <w:t> </w:t>
      </w:r>
      <w:r>
        <w:rPr>
          <w:sz w:val="32"/>
        </w:rPr>
        <w:t>nhìn</w:t>
      </w:r>
      <w:r>
        <w:rPr>
          <w:spacing w:val="23"/>
          <w:sz w:val="32"/>
        </w:rPr>
        <w:t> </w:t>
      </w:r>
      <w:r>
        <w:rPr>
          <w:sz w:val="32"/>
        </w:rPr>
        <w:t>thẳng</w:t>
      </w:r>
      <w:r>
        <w:rPr>
          <w:spacing w:val="23"/>
          <w:sz w:val="32"/>
        </w:rPr>
        <w:t> </w:t>
      </w:r>
      <w:r>
        <w:rPr>
          <w:sz w:val="32"/>
        </w:rPr>
        <w:t>vào</w:t>
      </w:r>
      <w:r>
        <w:rPr>
          <w:spacing w:val="22"/>
          <w:sz w:val="32"/>
        </w:rPr>
        <w:t> </w:t>
      </w:r>
      <w:r>
        <w:rPr>
          <w:sz w:val="32"/>
        </w:rPr>
        <w:t>những</w:t>
      </w:r>
      <w:r>
        <w:rPr>
          <w:spacing w:val="23"/>
          <w:sz w:val="32"/>
        </w:rPr>
        <w:t> </w:t>
      </w:r>
      <w:r>
        <w:rPr>
          <w:sz w:val="32"/>
        </w:rPr>
        <w:t>cảm</w:t>
      </w:r>
      <w:r>
        <w:rPr>
          <w:spacing w:val="16"/>
          <w:sz w:val="32"/>
        </w:rPr>
        <w:t> </w:t>
      </w:r>
      <w:r>
        <w:rPr>
          <w:sz w:val="32"/>
        </w:rPr>
        <w:t>xúc</w:t>
      </w:r>
      <w:r>
        <w:rPr>
          <w:spacing w:val="24"/>
          <w:sz w:val="32"/>
        </w:rPr>
        <w:t> </w:t>
      </w:r>
      <w:r>
        <w:rPr>
          <w:sz w:val="32"/>
        </w:rPr>
        <w:t>của</w:t>
      </w:r>
      <w:r>
        <w:rPr>
          <w:spacing w:val="22"/>
          <w:sz w:val="32"/>
        </w:rPr>
        <w:t> </w:t>
      </w:r>
      <w:r>
        <w:rPr>
          <w:sz w:val="32"/>
        </w:rPr>
        <w:t>chính</w:t>
      </w:r>
      <w:r>
        <w:rPr>
          <w:spacing w:val="25"/>
          <w:sz w:val="32"/>
        </w:rPr>
        <w:t> </w:t>
      </w:r>
      <w:r>
        <w:rPr>
          <w:sz w:val="32"/>
        </w:rPr>
        <w:t>mình!</w:t>
      </w:r>
      <w:r>
        <w:rPr>
          <w:spacing w:val="25"/>
          <w:sz w:val="32"/>
        </w:rPr>
        <w:t> </w:t>
      </w:r>
      <w:r>
        <w:rPr>
          <w:i/>
          <w:sz w:val="32"/>
        </w:rPr>
        <w:t>Đối</w:t>
      </w:r>
      <w:r>
        <w:rPr>
          <w:i/>
          <w:spacing w:val="22"/>
          <w:sz w:val="32"/>
        </w:rPr>
        <w:t> </w:t>
      </w:r>
      <w:r>
        <w:rPr>
          <w:i/>
          <w:sz w:val="32"/>
        </w:rPr>
        <w:t>mặt</w:t>
      </w:r>
      <w:r>
        <w:rPr>
          <w:i/>
          <w:spacing w:val="21"/>
          <w:sz w:val="32"/>
        </w:rPr>
        <w:t> </w:t>
      </w:r>
      <w:r>
        <w:rPr>
          <w:i/>
          <w:sz w:val="32"/>
        </w:rPr>
        <w:t>với</w:t>
      </w:r>
      <w:r>
        <w:rPr>
          <w:i/>
          <w:spacing w:val="25"/>
          <w:sz w:val="32"/>
        </w:rPr>
        <w:t> </w:t>
      </w:r>
      <w:r>
        <w:rPr>
          <w:i/>
          <w:spacing w:val="-5"/>
          <w:sz w:val="32"/>
        </w:rPr>
        <w:t>Bộ</w:t>
      </w:r>
    </w:p>
    <w:p>
      <w:pPr>
        <w:spacing w:after="0"/>
        <w:jc w:val="both"/>
        <w:rPr>
          <w:sz w:val="32"/>
        </w:rPr>
        <w:sectPr>
          <w:pgSz w:w="11910" w:h="16840"/>
          <w:pgMar w:top="1040" w:bottom="280" w:left="720" w:right="120"/>
        </w:sectPr>
      </w:pPr>
    </w:p>
    <w:p>
      <w:pPr>
        <w:pStyle w:val="BodyText"/>
        <w:spacing w:line="360" w:lineRule="auto" w:before="63"/>
        <w:ind w:right="1262" w:firstLine="0"/>
      </w:pPr>
      <w:r>
        <w:rPr>
          <w:i/>
        </w:rPr>
        <w:t>Tứ Tử Huyệt trong tâm hồn bạn</w:t>
      </w:r>
      <w:r>
        <w:rPr>
          <w:b/>
          <w:i/>
        </w:rPr>
        <w:t>. </w:t>
      </w:r>
      <w:r>
        <w:rPr/>
        <w:t>Hãy hiểu rõ những thành phần đã làm</w:t>
      </w:r>
      <w:r>
        <w:rPr>
          <w:spacing w:val="-1"/>
        </w:rPr>
        <w:t> </w:t>
      </w:r>
      <w:r>
        <w:rPr/>
        <w:t>nên chúng, đế Từ đó bạn có thể dễ dàng nhận diện chúng mỗi khi gặp chuyện. Làm được như thế bạn sẽ hiểu được </w:t>
      </w:r>
      <w:r>
        <w:rPr>
          <w:i/>
        </w:rPr>
        <w:t>chính mình </w:t>
      </w:r>
      <w:r>
        <w:rPr>
          <w:b/>
          <w:i/>
        </w:rPr>
        <w:t>- </w:t>
      </w:r>
      <w:r>
        <w:rPr/>
        <w:t>cũng như dự đoán được những phản ứng của </w:t>
      </w:r>
      <w:r>
        <w:rPr>
          <w:i/>
        </w:rPr>
        <w:t>người khác </w:t>
      </w:r>
      <w:r>
        <w:rPr/>
        <w:t>đối với những hành vi và ngôn từ của </w:t>
      </w:r>
      <w:r>
        <w:rPr>
          <w:spacing w:val="-2"/>
        </w:rPr>
        <w:t>mình!</w:t>
      </w:r>
    </w:p>
    <w:p>
      <w:pPr>
        <w:pStyle w:val="BodyText"/>
        <w:spacing w:line="360" w:lineRule="auto" w:before="162"/>
        <w:ind w:right="1259"/>
      </w:pPr>
      <w:r>
        <w:rPr/>
        <w:t>Những nỗi sợ của chúng ta được bao bọc bởi rất nhiều những lớp ngụy trang khác nhau, mà mê tín dị đoan chỉ là vài lớp trong số đó.</w:t>
      </w:r>
    </w:p>
    <w:p>
      <w:pPr>
        <w:pStyle w:val="BodyText"/>
        <w:spacing w:line="360" w:lineRule="auto"/>
        <w:ind w:right="1262"/>
      </w:pPr>
      <w:r>
        <w:rPr/>
        <w:t>Bạn sợ cái gì, </w:t>
      </w:r>
      <w:r>
        <w:rPr>
          <w:i/>
        </w:rPr>
        <w:t>ra làm sao </w:t>
      </w:r>
      <w:r>
        <w:rPr/>
        <w:t>mà bạn lại sợ những thứ đó.... là những điều mà người khác khó lòng hiểu hay đọc được Tử bạn nếu bạn không nói.</w:t>
      </w:r>
    </w:p>
    <w:p>
      <w:pPr>
        <w:pStyle w:val="BodyText"/>
        <w:spacing w:line="360" w:lineRule="auto" w:before="159"/>
        <w:ind w:right="1262"/>
      </w:pPr>
      <w:r>
        <w:rPr/>
        <w:t>Họ</w:t>
      </w:r>
      <w:r>
        <w:rPr>
          <w:spacing w:val="-2"/>
        </w:rPr>
        <w:t> </w:t>
      </w:r>
      <w:r>
        <w:rPr/>
        <w:t>không</w:t>
      </w:r>
      <w:r>
        <w:rPr>
          <w:spacing w:val="-2"/>
        </w:rPr>
        <w:t> </w:t>
      </w:r>
      <w:r>
        <w:rPr/>
        <w:t>thể</w:t>
      </w:r>
      <w:r>
        <w:rPr>
          <w:spacing w:val="-3"/>
        </w:rPr>
        <w:t> </w:t>
      </w:r>
      <w:r>
        <w:rPr/>
        <w:t>cảm</w:t>
      </w:r>
      <w:r>
        <w:rPr>
          <w:spacing w:val="-5"/>
        </w:rPr>
        <w:t> </w:t>
      </w:r>
      <w:r>
        <w:rPr/>
        <w:t>nhận</w:t>
      </w:r>
      <w:r>
        <w:rPr>
          <w:spacing w:val="-2"/>
        </w:rPr>
        <w:t> </w:t>
      </w:r>
      <w:r>
        <w:rPr/>
        <w:t>được</w:t>
      </w:r>
      <w:r>
        <w:rPr>
          <w:spacing w:val="-1"/>
        </w:rPr>
        <w:t> </w:t>
      </w:r>
      <w:r>
        <w:rPr/>
        <w:t>rằng</w:t>
      </w:r>
      <w:r>
        <w:rPr>
          <w:spacing w:val="-2"/>
        </w:rPr>
        <w:t> </w:t>
      </w:r>
      <w:r>
        <w:rPr/>
        <w:t>bạn</w:t>
      </w:r>
      <w:r>
        <w:rPr>
          <w:spacing w:val="-2"/>
        </w:rPr>
        <w:t> </w:t>
      </w:r>
      <w:r>
        <w:rPr/>
        <w:t>đang</w:t>
      </w:r>
      <w:r>
        <w:rPr>
          <w:spacing w:val="-2"/>
        </w:rPr>
        <w:t> </w:t>
      </w:r>
      <w:r>
        <w:rPr/>
        <w:t>lạnh</w:t>
      </w:r>
      <w:r>
        <w:rPr>
          <w:spacing w:val="-2"/>
        </w:rPr>
        <w:t> </w:t>
      </w:r>
      <w:r>
        <w:rPr/>
        <w:t>sống</w:t>
      </w:r>
      <w:r>
        <w:rPr>
          <w:spacing w:val="-2"/>
        </w:rPr>
        <w:t> </w:t>
      </w:r>
      <w:r>
        <w:rPr/>
        <w:t>lưng...</w:t>
      </w:r>
      <w:r>
        <w:rPr>
          <w:spacing w:val="-2"/>
        </w:rPr>
        <w:t> </w:t>
      </w:r>
      <w:r>
        <w:rPr/>
        <w:t>rằng môi bạn đang đơ cứng... rằng mắt bạn đang chớp bất thường... rằng thần kinh bạn đang hỗn loạn... rằng tim bạn đang đập thình thịch như muốn nhảy ra ngoài... rằng cảm giác lo sợ cho sự an toàn bản thân đang kêu réo trong bạn... rằng bạn đang cố tình né tránh những con người, những tình huống hay nơi chốn khiến mình sợ hãi.</w:t>
      </w:r>
    </w:p>
    <w:p>
      <w:pPr>
        <w:pStyle w:val="BodyText"/>
        <w:spacing w:line="360" w:lineRule="auto"/>
        <w:ind w:right="1262"/>
      </w:pPr>
      <w:r>
        <w:rPr/>
        <w:t>Chúng ta thường có phản ứng sợ hãi khi nào? Đó là khi có ai đó dí súng sau gáy bạn rồi nói: "Giơ tay lên. Cướp đây!"; là khi bạn phải đi bộ băng qua một khu rừng có thú vật dưới màn đêm tối om chỉ có những đốm sáng lập lòe; là khi bạn sợ đến cứng người hoặc la thất thanh hết ba hồn</w:t>
      </w:r>
      <w:r>
        <w:rPr>
          <w:spacing w:val="40"/>
        </w:rPr>
        <w:t> </w:t>
      </w:r>
      <w:r>
        <w:rPr/>
        <w:t>bảy vía vì đang ngồi trên chiếc tàu lượn cao tốc di chuyển </w:t>
      </w:r>
      <w:r>
        <w:rPr>
          <w:i/>
        </w:rPr>
        <w:t>ở </w:t>
      </w:r>
      <w:r>
        <w:rPr/>
        <w:t>vận tốc </w:t>
      </w:r>
      <w:r>
        <w:rPr>
          <w:spacing w:val="-2"/>
        </w:rPr>
        <w:t>112km/h.</w:t>
      </w:r>
    </w:p>
    <w:p>
      <w:pPr>
        <w:pStyle w:val="BodyText"/>
        <w:spacing w:before="160"/>
        <w:ind w:left="670" w:firstLine="0"/>
      </w:pPr>
      <w:r>
        <w:rPr/>
        <w:t>Những</w:t>
      </w:r>
      <w:r>
        <w:rPr>
          <w:spacing w:val="-6"/>
        </w:rPr>
        <w:t> </w:t>
      </w:r>
      <w:r>
        <w:rPr/>
        <w:t>nỗi</w:t>
      </w:r>
      <w:r>
        <w:rPr>
          <w:spacing w:val="-6"/>
        </w:rPr>
        <w:t> </w:t>
      </w:r>
      <w:r>
        <w:rPr/>
        <w:t>sợ</w:t>
      </w:r>
      <w:r>
        <w:rPr>
          <w:spacing w:val="-8"/>
        </w:rPr>
        <w:t> </w:t>
      </w:r>
      <w:r>
        <w:rPr/>
        <w:t>của</w:t>
      </w:r>
      <w:r>
        <w:rPr>
          <w:spacing w:val="-4"/>
        </w:rPr>
        <w:t> </w:t>
      </w:r>
      <w:r>
        <w:rPr/>
        <w:t>con</w:t>
      </w:r>
      <w:r>
        <w:rPr>
          <w:spacing w:val="-5"/>
        </w:rPr>
        <w:t> </w:t>
      </w:r>
      <w:r>
        <w:rPr/>
        <w:t>người</w:t>
      </w:r>
      <w:r>
        <w:rPr>
          <w:spacing w:val="-7"/>
        </w:rPr>
        <w:t> </w:t>
      </w:r>
      <w:r>
        <w:rPr/>
        <w:t>đều</w:t>
      </w:r>
      <w:r>
        <w:rPr>
          <w:spacing w:val="-3"/>
        </w:rPr>
        <w:t> </w:t>
      </w:r>
      <w:r>
        <w:rPr/>
        <w:t>mang</w:t>
      </w:r>
      <w:r>
        <w:rPr>
          <w:spacing w:val="-6"/>
        </w:rPr>
        <w:t> </w:t>
      </w:r>
      <w:r>
        <w:rPr/>
        <w:t>tính</w:t>
      </w:r>
      <w:r>
        <w:rPr>
          <w:spacing w:val="-4"/>
        </w:rPr>
        <w:t> </w:t>
      </w:r>
      <w:r>
        <w:rPr/>
        <w:t>cá</w:t>
      </w:r>
      <w:r>
        <w:rPr>
          <w:spacing w:val="-7"/>
        </w:rPr>
        <w:t> </w:t>
      </w:r>
      <w:r>
        <w:rPr>
          <w:spacing w:val="-2"/>
        </w:rPr>
        <w:t>nhân.</w:t>
      </w:r>
    </w:p>
    <w:p>
      <w:pPr>
        <w:pStyle w:val="BodyText"/>
        <w:spacing w:line="360" w:lineRule="auto" w:before="344"/>
        <w:ind w:right="1262"/>
      </w:pPr>
      <w:r>
        <w:rPr/>
        <w:t>Chúng luôn tồn tại âm ỉ trong tâm trí chúng ta dưới dạng những nỗi âu lo</w:t>
      </w:r>
      <w:r>
        <w:rPr>
          <w:spacing w:val="40"/>
        </w:rPr>
        <w:t> </w:t>
      </w:r>
      <w:r>
        <w:rPr/>
        <w:t>thường</w:t>
      </w:r>
      <w:r>
        <w:rPr>
          <w:spacing w:val="40"/>
        </w:rPr>
        <w:t> </w:t>
      </w:r>
      <w:r>
        <w:rPr/>
        <w:t>trực</w:t>
      </w:r>
      <w:r>
        <w:rPr>
          <w:spacing w:val="40"/>
        </w:rPr>
        <w:t> </w:t>
      </w:r>
      <w:r>
        <w:rPr/>
        <w:t>được</w:t>
      </w:r>
      <w:r>
        <w:rPr>
          <w:spacing w:val="39"/>
        </w:rPr>
        <w:t> </w:t>
      </w:r>
      <w:r>
        <w:rPr/>
        <w:t>định</w:t>
      </w:r>
      <w:r>
        <w:rPr>
          <w:spacing w:val="41"/>
        </w:rPr>
        <w:t> </w:t>
      </w:r>
      <w:r>
        <w:rPr/>
        <w:t>hướng</w:t>
      </w:r>
      <w:r>
        <w:rPr>
          <w:spacing w:val="40"/>
        </w:rPr>
        <w:t> </w:t>
      </w:r>
      <w:r>
        <w:rPr/>
        <w:t>bởi</w:t>
      </w:r>
      <w:r>
        <w:rPr>
          <w:spacing w:val="43"/>
        </w:rPr>
        <w:t> </w:t>
      </w:r>
      <w:r>
        <w:rPr/>
        <w:t>mô</w:t>
      </w:r>
      <w:r>
        <w:rPr>
          <w:spacing w:val="40"/>
        </w:rPr>
        <w:t> </w:t>
      </w:r>
      <w:r>
        <w:rPr/>
        <w:t>thức</w:t>
      </w:r>
      <w:r>
        <w:rPr>
          <w:spacing w:val="42"/>
        </w:rPr>
        <w:t> </w:t>
      </w:r>
      <w:r>
        <w:rPr/>
        <w:t>cảm</w:t>
      </w:r>
      <w:r>
        <w:rPr>
          <w:spacing w:val="35"/>
        </w:rPr>
        <w:t> </w:t>
      </w:r>
      <w:r>
        <w:rPr/>
        <w:t>xúc</w:t>
      </w:r>
      <w:r>
        <w:rPr>
          <w:spacing w:val="40"/>
        </w:rPr>
        <w:t> </w:t>
      </w:r>
      <w:r>
        <w:rPr/>
        <w:t>cá</w:t>
      </w:r>
      <w:r>
        <w:rPr>
          <w:spacing w:val="39"/>
        </w:rPr>
        <w:t> </w:t>
      </w:r>
      <w:r>
        <w:rPr/>
        <w:t>nhân</w:t>
      </w:r>
      <w:r>
        <w:rPr>
          <w:spacing w:val="41"/>
        </w:rPr>
        <w:t> </w:t>
      </w:r>
      <w:r>
        <w:rPr/>
        <w:t>của</w:t>
      </w:r>
      <w:r>
        <w:rPr>
          <w:spacing w:val="44"/>
        </w:rPr>
        <w:t> </w:t>
      </w:r>
      <w:r>
        <w:rPr>
          <w:spacing w:val="-5"/>
        </w:rPr>
        <w:t>mỗi</w:t>
      </w:r>
    </w:p>
    <w:p>
      <w:pPr>
        <w:spacing w:after="0" w:line="360" w:lineRule="auto"/>
        <w:sectPr>
          <w:pgSz w:w="11910" w:h="16840"/>
          <w:pgMar w:top="1040" w:bottom="280" w:left="720" w:right="120"/>
        </w:sectPr>
      </w:pPr>
    </w:p>
    <w:p>
      <w:pPr>
        <w:pStyle w:val="BodyText"/>
        <w:spacing w:line="360" w:lineRule="auto" w:before="63"/>
        <w:ind w:right="1260" w:firstLine="0"/>
      </w:pPr>
      <w:r>
        <w:rPr/>
        <w:t>người. Tính cá nhân này lại được quy định bởi những yếu tố kích hoạt</w:t>
      </w:r>
      <w:r>
        <w:rPr>
          <w:spacing w:val="40"/>
        </w:rPr>
        <w:t> </w:t>
      </w:r>
      <w:r>
        <w:rPr/>
        <w:t>riêng biệt cấu thành Bộ Tứ Tử Huyệt Cảm Xúc trong lòng chúng ta.</w:t>
      </w:r>
    </w:p>
    <w:p>
      <w:pPr>
        <w:pStyle w:val="BodyText"/>
        <w:spacing w:line="360" w:lineRule="auto" w:before="162"/>
        <w:ind w:right="1261"/>
      </w:pPr>
      <w:r>
        <w:rPr/>
        <w:t>Những nỗi</w:t>
      </w:r>
      <w:r>
        <w:rPr>
          <w:spacing w:val="-1"/>
        </w:rPr>
        <w:t> </w:t>
      </w:r>
      <w:r>
        <w:rPr/>
        <w:t>sợ</w:t>
      </w:r>
      <w:r>
        <w:rPr>
          <w:spacing w:val="-2"/>
        </w:rPr>
        <w:t> </w:t>
      </w:r>
      <w:r>
        <w:rPr/>
        <w:t>chủ</w:t>
      </w:r>
      <w:r>
        <w:rPr>
          <w:spacing w:val="-2"/>
        </w:rPr>
        <w:t> </w:t>
      </w:r>
      <w:r>
        <w:rPr/>
        <w:t>đạo của</w:t>
      </w:r>
      <w:r>
        <w:rPr>
          <w:spacing w:val="-1"/>
        </w:rPr>
        <w:t> </w:t>
      </w:r>
      <w:r>
        <w:rPr/>
        <w:t>chúng ta</w:t>
      </w:r>
      <w:r>
        <w:rPr>
          <w:spacing w:val="-1"/>
        </w:rPr>
        <w:t> </w:t>
      </w:r>
      <w:r>
        <w:rPr/>
        <w:t>bao gồm</w:t>
      </w:r>
      <w:r>
        <w:rPr>
          <w:spacing w:val="-7"/>
        </w:rPr>
        <w:t> </w:t>
      </w:r>
      <w:r>
        <w:rPr/>
        <w:t>những thái</w:t>
      </w:r>
      <w:r>
        <w:rPr>
          <w:spacing w:val="-1"/>
        </w:rPr>
        <w:t> </w:t>
      </w:r>
      <w:r>
        <w:rPr/>
        <w:t>độ và</w:t>
      </w:r>
      <w:r>
        <w:rPr>
          <w:spacing w:val="-1"/>
        </w:rPr>
        <w:t> </w:t>
      </w:r>
      <w:r>
        <w:rPr/>
        <w:t>cảm</w:t>
      </w:r>
      <w:r>
        <w:rPr>
          <w:spacing w:val="-7"/>
        </w:rPr>
        <w:t> </w:t>
      </w:r>
      <w:r>
        <w:rPr/>
        <w:t>xúc không quan trọng với người khác, nhưng lại vô cùng quan trọng với </w:t>
      </w:r>
      <w:r>
        <w:rPr>
          <w:i/>
        </w:rPr>
        <w:t>bản</w:t>
      </w:r>
      <w:r>
        <w:rPr>
          <w:i/>
        </w:rPr>
        <w:t> thân chúng ta. </w:t>
      </w:r>
      <w:r>
        <w:rPr/>
        <w:t>Chúng là một phần của cảm xúc cũng nhưtính cách chúng</w:t>
      </w:r>
      <w:r>
        <w:rPr>
          <w:spacing w:val="40"/>
        </w:rPr>
        <w:t> </w:t>
      </w:r>
      <w:r>
        <w:rPr>
          <w:spacing w:val="-4"/>
        </w:rPr>
        <w:t>ta.</w:t>
      </w:r>
    </w:p>
    <w:p>
      <w:pPr>
        <w:pStyle w:val="BodyText"/>
        <w:spacing w:line="360" w:lineRule="auto"/>
        <w:ind w:right="1261"/>
      </w:pPr>
      <w:r>
        <w:rPr/>
        <w:t>Đôi khi chỉ những nỗi sợ rất đơn giản và phố biến như cách chúng ta</w:t>
      </w:r>
      <w:r>
        <w:rPr>
          <w:spacing w:val="40"/>
        </w:rPr>
        <w:t> </w:t>
      </w:r>
      <w:r>
        <w:rPr/>
        <w:t>sợ ướt khi trời mưa cũng có thế cho thấy sự khác biệt giữa người này với người kia.</w:t>
      </w:r>
    </w:p>
    <w:p>
      <w:pPr>
        <w:pStyle w:val="BodyText"/>
        <w:spacing w:line="360" w:lineRule="auto" w:before="159"/>
        <w:ind w:right="1260"/>
      </w:pPr>
      <w:r>
        <w:rPr/>
        <w:t>Vài người trong chúng ta sợ mưa vì không thích vẻ ngoài bị lấm lem ướt nhẹp; một số khác không thích trời mưa vì sợ</w:t>
      </w:r>
      <w:r>
        <w:rPr>
          <w:spacing w:val="-1"/>
        </w:rPr>
        <w:t> </w:t>
      </w:r>
      <w:r>
        <w:rPr/>
        <w:t>bị cảm</w:t>
      </w:r>
      <w:r>
        <w:rPr>
          <w:spacing w:val="-4"/>
        </w:rPr>
        <w:t> </w:t>
      </w:r>
      <w:r>
        <w:rPr/>
        <w:t>hay</w:t>
      </w:r>
      <w:r>
        <w:rPr>
          <w:spacing w:val="-1"/>
        </w:rPr>
        <w:t> </w:t>
      </w:r>
      <w:r>
        <w:rPr/>
        <w:t>viêm</w:t>
      </w:r>
      <w:r>
        <w:rPr>
          <w:spacing w:val="-4"/>
        </w:rPr>
        <w:t> </w:t>
      </w:r>
      <w:r>
        <w:rPr/>
        <w:t>phổi; lại có những người chỉ đơn giản là không thích bị bẩn quần áo để rồi tốn công giặt giũ, phơi khô hoặc tốn tiền đi khám bệnh vì bị cảm; cũng có những người</w:t>
      </w:r>
      <w:r>
        <w:rPr>
          <w:spacing w:val="-1"/>
        </w:rPr>
        <w:t> </w:t>
      </w:r>
      <w:r>
        <w:rPr/>
        <w:t>ghét</w:t>
      </w:r>
      <w:r>
        <w:rPr>
          <w:spacing w:val="-1"/>
        </w:rPr>
        <w:t> </w:t>
      </w:r>
      <w:r>
        <w:rPr/>
        <w:t>trời mưa</w:t>
      </w:r>
      <w:r>
        <w:rPr>
          <w:spacing w:val="-1"/>
        </w:rPr>
        <w:t> </w:t>
      </w:r>
      <w:r>
        <w:rPr/>
        <w:t>vì</w:t>
      </w:r>
      <w:r>
        <w:rPr>
          <w:spacing w:val="-1"/>
        </w:rPr>
        <w:t> </w:t>
      </w:r>
      <w:r>
        <w:rPr/>
        <w:t>tại mưa mà</w:t>
      </w:r>
      <w:r>
        <w:rPr>
          <w:spacing w:val="-1"/>
        </w:rPr>
        <w:t> </w:t>
      </w:r>
      <w:r>
        <w:rPr/>
        <w:t>họ không thể</w:t>
      </w:r>
      <w:r>
        <w:rPr>
          <w:spacing w:val="-1"/>
        </w:rPr>
        <w:t> </w:t>
      </w:r>
      <w:r>
        <w:rPr/>
        <w:t>về</w:t>
      </w:r>
      <w:r>
        <w:rPr>
          <w:spacing w:val="-3"/>
        </w:rPr>
        <w:t> </w:t>
      </w:r>
      <w:r>
        <w:rPr/>
        <w:t>nhà</w:t>
      </w:r>
      <w:r>
        <w:rPr>
          <w:spacing w:val="-3"/>
        </w:rPr>
        <w:t> </w:t>
      </w:r>
      <w:r>
        <w:rPr/>
        <w:t>sớm</w:t>
      </w:r>
      <w:r>
        <w:rPr>
          <w:spacing w:val="-5"/>
        </w:rPr>
        <w:t> </w:t>
      </w:r>
      <w:r>
        <w:rPr/>
        <w:t>hoặc</w:t>
      </w:r>
      <w:r>
        <w:rPr>
          <w:spacing w:val="-1"/>
        </w:rPr>
        <w:t> </w:t>
      </w:r>
      <w:r>
        <w:rPr/>
        <w:t>đi</w:t>
      </w:r>
      <w:r>
        <w:rPr>
          <w:spacing w:val="-1"/>
        </w:rPr>
        <w:t> </w:t>
      </w:r>
      <w:r>
        <w:rPr/>
        <w:t>bù khú với bạn bè.</w:t>
      </w:r>
    </w:p>
    <w:p>
      <w:pPr>
        <w:pStyle w:val="BodyText"/>
        <w:spacing w:line="360" w:lineRule="auto"/>
        <w:ind w:right="1259"/>
      </w:pPr>
      <w:r>
        <w:rPr/>
        <w:t>Cá biệt hơn, có những người sợ mưa vì không muốn trời mưa làm</w:t>
      </w:r>
      <w:r>
        <w:rPr>
          <w:spacing w:val="40"/>
        </w:rPr>
        <w:t> </w:t>
      </w:r>
      <w:r>
        <w:rPr/>
        <w:t>hỏng chiếc mũ hàng hiệu giúp họ cảm thấy tự tin, xinh đẹp hoặc bảnh bao khi ra đường.</w:t>
      </w:r>
    </w:p>
    <w:p>
      <w:pPr>
        <w:pStyle w:val="BodyText"/>
        <w:spacing w:before="159"/>
        <w:ind w:left="670" w:firstLine="0"/>
      </w:pPr>
      <w:r>
        <w:rPr/>
        <w:t>Sợ</w:t>
      </w:r>
      <w:r>
        <w:rPr>
          <w:spacing w:val="-7"/>
        </w:rPr>
        <w:t> </w:t>
      </w:r>
      <w:r>
        <w:rPr/>
        <w:t>hãi</w:t>
      </w:r>
      <w:r>
        <w:rPr>
          <w:spacing w:val="-6"/>
        </w:rPr>
        <w:t> </w:t>
      </w:r>
      <w:r>
        <w:rPr/>
        <w:t>là</w:t>
      </w:r>
      <w:r>
        <w:rPr>
          <w:spacing w:val="-2"/>
        </w:rPr>
        <w:t> </w:t>
      </w:r>
      <w:r>
        <w:rPr/>
        <w:t>một</w:t>
      </w:r>
      <w:r>
        <w:rPr>
          <w:spacing w:val="-4"/>
        </w:rPr>
        <w:t> </w:t>
      </w:r>
      <w:r>
        <w:rPr>
          <w:i/>
        </w:rPr>
        <w:t>cảm</w:t>
      </w:r>
      <w:r>
        <w:rPr>
          <w:i/>
          <w:spacing w:val="-4"/>
        </w:rPr>
        <w:t> </w:t>
      </w:r>
      <w:r>
        <w:rPr>
          <w:i/>
        </w:rPr>
        <w:t>xúc</w:t>
      </w:r>
      <w:r>
        <w:rPr>
          <w:i/>
          <w:spacing w:val="-5"/>
        </w:rPr>
        <w:t> </w:t>
      </w:r>
      <w:r>
        <w:rPr/>
        <w:t>quan</w:t>
      </w:r>
      <w:r>
        <w:rPr>
          <w:spacing w:val="-5"/>
        </w:rPr>
        <w:t> </w:t>
      </w:r>
      <w:r>
        <w:rPr/>
        <w:t>trọng</w:t>
      </w:r>
      <w:r>
        <w:rPr>
          <w:spacing w:val="-5"/>
        </w:rPr>
        <w:t> </w:t>
      </w:r>
      <w:r>
        <w:rPr/>
        <w:t>của</w:t>
      </w:r>
      <w:r>
        <w:rPr>
          <w:spacing w:val="-6"/>
        </w:rPr>
        <w:t> </w:t>
      </w:r>
      <w:r>
        <w:rPr/>
        <w:t>con</w:t>
      </w:r>
      <w:r>
        <w:rPr>
          <w:spacing w:val="-4"/>
        </w:rPr>
        <w:t> </w:t>
      </w:r>
      <w:r>
        <w:rPr>
          <w:spacing w:val="-2"/>
        </w:rPr>
        <w:t>người.</w:t>
      </w:r>
    </w:p>
    <w:p>
      <w:pPr>
        <w:pStyle w:val="BodyText"/>
        <w:spacing w:line="360" w:lineRule="auto" w:before="345"/>
        <w:ind w:right="1264"/>
      </w:pPr>
      <w:r>
        <w:rPr/>
        <w:t>Nỗi sợ dễ dàng xâm chiếm tâm trí chúng ta và thừa sức dắt mũi chúng ta đi xa nghìn dặm.</w:t>
      </w:r>
    </w:p>
    <w:p>
      <w:pPr>
        <w:pStyle w:val="BodyText"/>
        <w:spacing w:line="360" w:lineRule="auto"/>
        <w:ind w:right="1262"/>
      </w:pPr>
      <w:r>
        <w:rPr/>
        <w:t>Một anh chàng nhút nhát nọ đi dự tiệc. Anh mất mấy phút dài lấy hết can đảm mới có thể ngỏ lời giới thiệu bản thân mình vói một cô nàng nhỏ nhắn mặc một chiếc đầm đen vàng rất nổi.</w:t>
      </w:r>
    </w:p>
    <w:p>
      <w:pPr>
        <w:spacing w:after="0" w:line="360" w:lineRule="auto"/>
        <w:sectPr>
          <w:pgSz w:w="11910" w:h="16840"/>
          <w:pgMar w:top="1040" w:bottom="280" w:left="720" w:right="120"/>
        </w:sectPr>
      </w:pPr>
    </w:p>
    <w:p>
      <w:pPr>
        <w:spacing w:line="360" w:lineRule="auto" w:before="63"/>
        <w:ind w:left="100" w:right="1262" w:firstLine="569"/>
        <w:jc w:val="both"/>
        <w:rPr>
          <w:i/>
          <w:sz w:val="32"/>
        </w:rPr>
      </w:pPr>
      <w:r>
        <w:rPr>
          <w:sz w:val="32"/>
        </w:rPr>
        <w:t>Anh nhận xét một cách ngập ngừng: "Xin lỗi, tôi thấy mặt cô trông quen lắm, như đã từng gặp đâu đó rồi?" Cô ấy đáp lại một cách tỉnh rụi: "Chắc chắn là không. </w:t>
      </w:r>
      <w:r>
        <w:rPr>
          <w:i/>
          <w:sz w:val="32"/>
        </w:rPr>
        <w:t>Mặt tôi vẫn luôn ở đây, nằm giữa hai tai tôi."</w:t>
      </w:r>
    </w:p>
    <w:p>
      <w:pPr>
        <w:pStyle w:val="BodyText"/>
        <w:spacing w:before="162"/>
        <w:ind w:left="670" w:firstLine="0"/>
      </w:pPr>
      <w:r>
        <w:rPr/>
        <w:t>Anh</w:t>
      </w:r>
      <w:r>
        <w:rPr>
          <w:spacing w:val="-7"/>
        </w:rPr>
        <w:t> </w:t>
      </w:r>
      <w:r>
        <w:rPr/>
        <w:t>chàng</w:t>
      </w:r>
      <w:r>
        <w:rPr>
          <w:spacing w:val="-6"/>
        </w:rPr>
        <w:t> </w:t>
      </w:r>
      <w:r>
        <w:rPr/>
        <w:t>nọ</w:t>
      </w:r>
      <w:r>
        <w:rPr>
          <w:spacing w:val="-6"/>
        </w:rPr>
        <w:t> </w:t>
      </w:r>
      <w:r>
        <w:rPr/>
        <w:t>ngượng</w:t>
      </w:r>
      <w:r>
        <w:rPr>
          <w:spacing w:val="-7"/>
        </w:rPr>
        <w:t> </w:t>
      </w:r>
      <w:r>
        <w:rPr/>
        <w:t>chín</w:t>
      </w:r>
      <w:r>
        <w:rPr>
          <w:spacing w:val="-4"/>
        </w:rPr>
        <w:t> mặt.</w:t>
      </w:r>
    </w:p>
    <w:p>
      <w:pPr>
        <w:pStyle w:val="BodyText"/>
        <w:spacing w:before="345"/>
        <w:ind w:left="670" w:firstLine="0"/>
        <w:jc w:val="left"/>
      </w:pPr>
      <w:r>
        <w:rPr/>
        <w:t>Câu</w:t>
      </w:r>
      <w:r>
        <w:rPr>
          <w:spacing w:val="19"/>
        </w:rPr>
        <w:t> </w:t>
      </w:r>
      <w:r>
        <w:rPr/>
        <w:t>trả</w:t>
      </w:r>
      <w:r>
        <w:rPr>
          <w:spacing w:val="18"/>
        </w:rPr>
        <w:t> </w:t>
      </w:r>
      <w:r>
        <w:rPr/>
        <w:t>lời</w:t>
      </w:r>
      <w:r>
        <w:rPr>
          <w:spacing w:val="19"/>
        </w:rPr>
        <w:t> </w:t>
      </w:r>
      <w:r>
        <w:rPr/>
        <w:t>không</w:t>
      </w:r>
      <w:r>
        <w:rPr>
          <w:spacing w:val="18"/>
        </w:rPr>
        <w:t> </w:t>
      </w:r>
      <w:r>
        <w:rPr/>
        <w:t>thể</w:t>
      </w:r>
      <w:r>
        <w:rPr>
          <w:spacing w:val="19"/>
        </w:rPr>
        <w:t> </w:t>
      </w:r>
      <w:r>
        <w:rPr/>
        <w:t>lường</w:t>
      </w:r>
      <w:r>
        <w:rPr>
          <w:spacing w:val="18"/>
        </w:rPr>
        <w:t> </w:t>
      </w:r>
      <w:r>
        <w:rPr/>
        <w:t>trước</w:t>
      </w:r>
      <w:r>
        <w:rPr>
          <w:spacing w:val="18"/>
        </w:rPr>
        <w:t> </w:t>
      </w:r>
      <w:r>
        <w:rPr/>
        <w:t>của</w:t>
      </w:r>
      <w:r>
        <w:rPr>
          <w:spacing w:val="17"/>
        </w:rPr>
        <w:t> </w:t>
      </w:r>
      <w:r>
        <w:rPr/>
        <w:t>cô</w:t>
      </w:r>
      <w:r>
        <w:rPr>
          <w:spacing w:val="19"/>
        </w:rPr>
        <w:t> </w:t>
      </w:r>
      <w:r>
        <w:rPr/>
        <w:t>nàng</w:t>
      </w:r>
      <w:r>
        <w:rPr>
          <w:spacing w:val="18"/>
        </w:rPr>
        <w:t> </w:t>
      </w:r>
      <w:r>
        <w:rPr/>
        <w:t>đánh</w:t>
      </w:r>
      <w:r>
        <w:rPr>
          <w:spacing w:val="18"/>
        </w:rPr>
        <w:t> </w:t>
      </w:r>
      <w:r>
        <w:rPr/>
        <w:t>sập</w:t>
      </w:r>
      <w:r>
        <w:rPr>
          <w:spacing w:val="19"/>
        </w:rPr>
        <w:t> </w:t>
      </w:r>
      <w:r>
        <w:rPr/>
        <w:t>sự</w:t>
      </w:r>
      <w:r>
        <w:rPr>
          <w:spacing w:val="18"/>
        </w:rPr>
        <w:t> </w:t>
      </w:r>
      <w:r>
        <w:rPr/>
        <w:t>tự</w:t>
      </w:r>
      <w:r>
        <w:rPr>
          <w:spacing w:val="19"/>
        </w:rPr>
        <w:t> </w:t>
      </w:r>
      <w:r>
        <w:rPr/>
        <w:t>tin</w:t>
      </w:r>
      <w:r>
        <w:rPr>
          <w:spacing w:val="18"/>
        </w:rPr>
        <w:t> </w:t>
      </w:r>
      <w:r>
        <w:rPr>
          <w:spacing w:val="-5"/>
        </w:rPr>
        <w:t>của</w:t>
      </w:r>
    </w:p>
    <w:p>
      <w:pPr>
        <w:pStyle w:val="BodyText"/>
        <w:spacing w:before="184"/>
        <w:ind w:firstLine="0"/>
        <w:jc w:val="left"/>
      </w:pPr>
      <w:r>
        <w:rPr>
          <w:spacing w:val="-4"/>
        </w:rPr>
        <w:t>anh.</w:t>
      </w:r>
    </w:p>
    <w:p>
      <w:pPr>
        <w:pStyle w:val="BodyText"/>
        <w:spacing w:before="342"/>
        <w:ind w:left="670" w:firstLine="0"/>
        <w:jc w:val="left"/>
      </w:pPr>
      <w:r>
        <w:rPr/>
        <w:t>Không</w:t>
      </w:r>
      <w:r>
        <w:rPr>
          <w:spacing w:val="-6"/>
        </w:rPr>
        <w:t> </w:t>
      </w:r>
      <w:r>
        <w:rPr/>
        <w:t>thể</w:t>
      </w:r>
      <w:r>
        <w:rPr>
          <w:spacing w:val="-5"/>
        </w:rPr>
        <w:t> </w:t>
      </w:r>
      <w:r>
        <w:rPr/>
        <w:t>nói</w:t>
      </w:r>
      <w:r>
        <w:rPr>
          <w:spacing w:val="-6"/>
        </w:rPr>
        <w:t> </w:t>
      </w:r>
      <w:r>
        <w:rPr/>
        <w:t>được</w:t>
      </w:r>
      <w:r>
        <w:rPr>
          <w:spacing w:val="-6"/>
        </w:rPr>
        <w:t> </w:t>
      </w:r>
      <w:r>
        <w:rPr/>
        <w:t>gì</w:t>
      </w:r>
      <w:r>
        <w:rPr>
          <w:spacing w:val="-6"/>
        </w:rPr>
        <w:t> </w:t>
      </w:r>
      <w:r>
        <w:rPr/>
        <w:t>nữa,</w:t>
      </w:r>
      <w:r>
        <w:rPr>
          <w:spacing w:val="-5"/>
        </w:rPr>
        <w:t> </w:t>
      </w:r>
      <w:r>
        <w:rPr/>
        <w:t>anh</w:t>
      </w:r>
      <w:r>
        <w:rPr>
          <w:spacing w:val="-5"/>
        </w:rPr>
        <w:t> </w:t>
      </w:r>
      <w:r>
        <w:rPr/>
        <w:t>trốn</w:t>
      </w:r>
      <w:r>
        <w:rPr>
          <w:spacing w:val="-5"/>
        </w:rPr>
        <w:t> </w:t>
      </w:r>
      <w:r>
        <w:rPr>
          <w:spacing w:val="-2"/>
        </w:rPr>
        <w:t>biệt.</w:t>
      </w:r>
    </w:p>
    <w:p>
      <w:pPr>
        <w:pStyle w:val="BodyText"/>
        <w:spacing w:line="360" w:lineRule="auto" w:before="345"/>
        <w:ind w:right="1266"/>
      </w:pPr>
      <w:r>
        <w:rPr/>
        <w:t>Anh kể lể nỗi niềm vói gia chủ và gọi cô gái kia một cách tức tối là "trái cà chua xấc xược trong bộ đầm vàng đen!"</w:t>
      </w:r>
    </w:p>
    <w:p>
      <w:pPr>
        <w:pStyle w:val="BodyText"/>
        <w:spacing w:line="360" w:lineRule="auto"/>
        <w:ind w:right="1262"/>
        <w:rPr>
          <w:i/>
        </w:rPr>
      </w:pPr>
      <w:r>
        <w:rPr/>
        <w:t>Nếu Danh Tiếng là tử huyệt chủ đạo của anh chàng nhút nhát đó, hẳn là anh ta sẽ cảm thấy tổn thương ghê gớm khi bị làm mất mặt trước chỗ đông người như thế. Anh ta sẽ mất một thời gian dài để có thể nói chuyện bình thường trở lại với người khác giới, và khoảng thời gian đó có thế kéo dài vài tháng, thậm chí vài năm. Một nỗi sợ đã được khoét sâu trong tính cách của anh - nỗi sợ người khác phản ứng với những lời nói và hành động </w:t>
      </w:r>
      <w:r>
        <w:rPr>
          <w:i/>
        </w:rPr>
        <w:t>của mình.</w:t>
      </w:r>
    </w:p>
    <w:p>
      <w:pPr>
        <w:pStyle w:val="BodyText"/>
        <w:spacing w:line="360" w:lineRule="auto" w:before="159"/>
        <w:ind w:right="1268"/>
      </w:pPr>
      <w:r>
        <w:rPr/>
        <w:t>Nỗi sợ của chúng ta ít nhiều được phản ánh trong cách chúng ta giao tiếp với người khác thông qua những biểu hiện cụ thể.</w:t>
      </w:r>
    </w:p>
    <w:p>
      <w:pPr>
        <w:pStyle w:val="BodyText"/>
        <w:spacing w:line="360" w:lineRule="auto"/>
        <w:ind w:right="1264"/>
      </w:pPr>
      <w:r>
        <w:rPr/>
        <w:t>Chẳng hạn, hầu như bậc cha mẹ nào cũng lo lắng cho con cái, Tử chuyện ăn học của chúng, sự nghiệp tương lai, tình trạng sức khỏe cho đến các mối quan hệ bạn bè của con mình, kiểu như: "Con bé nhà mình càng lúc càng muốn làm "bà cô độc thân" thì phải?" "Tại sao đến giờ nó vẫn chưa có một thằng bạn trai nào cho ra hổn? Hai tám tuổi rồi mà không hề hẹn hò bất kỳ ai suốt một năm trời?"</w:t>
      </w:r>
    </w:p>
    <w:p>
      <w:pPr>
        <w:spacing w:after="0" w:line="360" w:lineRule="auto"/>
        <w:sectPr>
          <w:pgSz w:w="11910" w:h="16840"/>
          <w:pgMar w:top="1040" w:bottom="280" w:left="720" w:right="120"/>
        </w:sectPr>
      </w:pPr>
    </w:p>
    <w:p>
      <w:pPr>
        <w:pStyle w:val="BodyText"/>
        <w:spacing w:line="360" w:lineRule="auto" w:before="63"/>
        <w:ind w:right="1262"/>
      </w:pPr>
      <w:r>
        <w:rPr/>
        <w:t>Các cặp vợ chồng thì luôn lo sợ mấy vấn đề muôn thuở như tình cảm nguội lạnh, cảm xúc chai sạn, các vấn đề tuổi tác, khả năng tài chính, bệnh tật và chuyện chi tiêu trong nhà. Những chuyện bực tức hay mâu thuẫn hàng ngày của đôi lứa đều xuất phát từ những vấn đề trong gia đình, công ty hoặc bà con xóm giềng, Tử những nhu cầu tình dục không được thỏa mãn, tình trạng bất lực, vô sinh cho đến những chuyện chướng tai gai mắt, phiền toái, thái độ lạnh nhạt hoặc nuối tiếc.</w:t>
      </w:r>
    </w:p>
    <w:p>
      <w:pPr>
        <w:pStyle w:val="BodyText"/>
        <w:spacing w:line="360" w:lineRule="auto" w:before="162"/>
        <w:ind w:right="1262"/>
      </w:pPr>
      <w:r>
        <w:rPr/>
        <w:t>Ngoài ra, họ còn có những nỗi lo sợ thường trực khác như sợ mất việc... có thai ngoài ý muốn... chiến tranh... nỗi đau mất người thân... bệnh tật hoặc chấn thương... bị người khác bôi nhọ hoặc bêu xấu... cướp giật... mất tiền... đầu tư nhầm chỗ... và tù tội...</w:t>
      </w:r>
    </w:p>
    <w:p>
      <w:pPr>
        <w:pStyle w:val="BodyText"/>
        <w:spacing w:line="360" w:lineRule="auto"/>
        <w:ind w:right="1260"/>
      </w:pPr>
      <w:r>
        <w:rPr/>
        <w:t>Nỗi sợ những sự cố ngoài ý muốn đó ảnh hưởng đáng kể đến cuộc sống của chúng ta.</w:t>
      </w:r>
    </w:p>
    <w:p>
      <w:pPr>
        <w:pStyle w:val="BodyText"/>
        <w:spacing w:line="360" w:lineRule="auto" w:before="159"/>
        <w:ind w:right="1260"/>
      </w:pPr>
      <w:r>
        <w:rPr/>
        <w:t>Ấy vậy mà, nhiều người trong chúng ta không bỏ được cái tật "lo bò trắng răng" mỗi khi lặp lại một thói quen mình không còn thích... khó chịu mỗi khi không có đủ tiền mua những thứ mình thích... bực bội mỗi khi người khác xì xầm về mình, về bạn bè hay quần áo của mình... mỗi khi bị ép buộc phải gặp những người hoặc đối mặt với những hoàn cảnh không mong muốn... mỗi</w:t>
      </w:r>
      <w:r>
        <w:rPr>
          <w:spacing w:val="-2"/>
        </w:rPr>
        <w:t> </w:t>
      </w:r>
      <w:r>
        <w:rPr/>
        <w:t>khi</w:t>
      </w:r>
      <w:r>
        <w:rPr>
          <w:spacing w:val="-4"/>
        </w:rPr>
        <w:t> </w:t>
      </w:r>
      <w:r>
        <w:rPr/>
        <w:t>bị</w:t>
      </w:r>
      <w:r>
        <w:rPr>
          <w:spacing w:val="-4"/>
        </w:rPr>
        <w:t> </w:t>
      </w:r>
      <w:r>
        <w:rPr/>
        <w:t>buộc</w:t>
      </w:r>
      <w:r>
        <w:rPr>
          <w:spacing w:val="-4"/>
        </w:rPr>
        <w:t> </w:t>
      </w:r>
      <w:r>
        <w:rPr/>
        <w:t>phải</w:t>
      </w:r>
      <w:r>
        <w:rPr>
          <w:spacing w:val="-4"/>
        </w:rPr>
        <w:t> </w:t>
      </w:r>
      <w:r>
        <w:rPr/>
        <w:t>sáng</w:t>
      </w:r>
      <w:r>
        <w:rPr>
          <w:spacing w:val="-3"/>
        </w:rPr>
        <w:t> </w:t>
      </w:r>
      <w:r>
        <w:rPr/>
        <w:t>tạo</w:t>
      </w:r>
      <w:r>
        <w:rPr>
          <w:spacing w:val="-3"/>
        </w:rPr>
        <w:t> </w:t>
      </w:r>
      <w:r>
        <w:rPr/>
        <w:t>ra một</w:t>
      </w:r>
      <w:r>
        <w:rPr>
          <w:spacing w:val="-4"/>
        </w:rPr>
        <w:t> </w:t>
      </w:r>
      <w:r>
        <w:rPr/>
        <w:t>thứ</w:t>
      </w:r>
      <w:r>
        <w:rPr>
          <w:spacing w:val="-2"/>
        </w:rPr>
        <w:t> </w:t>
      </w:r>
      <w:r>
        <w:rPr/>
        <w:t>gì</w:t>
      </w:r>
      <w:r>
        <w:rPr>
          <w:spacing w:val="-4"/>
        </w:rPr>
        <w:t> </w:t>
      </w:r>
      <w:r>
        <w:rPr/>
        <w:t>đó mới mẻ...</w:t>
      </w:r>
      <w:r>
        <w:rPr>
          <w:spacing w:val="-3"/>
        </w:rPr>
        <w:t> </w:t>
      </w:r>
      <w:r>
        <w:rPr/>
        <w:t>cảm thấy khó ở khi người khác chấp nhận một lời mời mà mình không thích... căng thẳng khi đứng trước đám đông.</w:t>
      </w:r>
    </w:p>
    <w:p>
      <w:pPr>
        <w:spacing w:line="360" w:lineRule="auto" w:before="162"/>
        <w:ind w:left="100" w:right="1263" w:firstLine="569"/>
        <w:jc w:val="both"/>
        <w:rPr>
          <w:i/>
          <w:sz w:val="32"/>
        </w:rPr>
      </w:pPr>
      <w:r>
        <w:rPr>
          <w:i/>
          <w:sz w:val="32"/>
        </w:rPr>
        <w:t>"Gì cơ</w:t>
      </w:r>
      <w:r>
        <w:rPr>
          <w:sz w:val="32"/>
        </w:rPr>
        <w:t>, </w:t>
      </w:r>
      <w:r>
        <w:rPr>
          <w:i/>
          <w:sz w:val="32"/>
        </w:rPr>
        <w:t>có bức điện tín cho chúng tôi à? Nhưng... chúng tôi không</w:t>
      </w:r>
      <w:r>
        <w:rPr>
          <w:i/>
          <w:sz w:val="32"/>
        </w:rPr>
        <w:t> mong nhận điện tín vào ỉúc này. Chúa ơi, tôi hy vọng không có chuyện gì xảy</w:t>
      </w:r>
      <w:r>
        <w:rPr>
          <w:i/>
          <w:spacing w:val="-2"/>
          <w:sz w:val="32"/>
        </w:rPr>
        <w:t> </w:t>
      </w:r>
      <w:r>
        <w:rPr>
          <w:i/>
          <w:sz w:val="32"/>
        </w:rPr>
        <w:t>ra</w:t>
      </w:r>
      <w:r>
        <w:rPr>
          <w:i/>
          <w:spacing w:val="-1"/>
          <w:sz w:val="32"/>
        </w:rPr>
        <w:t> </w:t>
      </w:r>
      <w:r>
        <w:rPr>
          <w:i/>
          <w:sz w:val="32"/>
        </w:rPr>
        <w:t>với thằng</w:t>
      </w:r>
      <w:r>
        <w:rPr>
          <w:i/>
          <w:spacing w:val="-1"/>
          <w:sz w:val="32"/>
        </w:rPr>
        <w:t> </w:t>
      </w:r>
      <w:r>
        <w:rPr>
          <w:i/>
          <w:sz w:val="32"/>
        </w:rPr>
        <w:t>Jim</w:t>
      </w:r>
      <w:r>
        <w:rPr>
          <w:i/>
          <w:spacing w:val="-3"/>
          <w:sz w:val="32"/>
        </w:rPr>
        <w:t> </w:t>
      </w:r>
      <w:r>
        <w:rPr>
          <w:i/>
          <w:sz w:val="32"/>
        </w:rPr>
        <w:t>nhà</w:t>
      </w:r>
      <w:r>
        <w:rPr>
          <w:i/>
          <w:spacing w:val="-1"/>
          <w:sz w:val="32"/>
        </w:rPr>
        <w:t> </w:t>
      </w:r>
      <w:r>
        <w:rPr>
          <w:i/>
          <w:sz w:val="32"/>
        </w:rPr>
        <w:t>tôi</w:t>
      </w:r>
      <w:r>
        <w:rPr>
          <w:sz w:val="32"/>
        </w:rPr>
        <w:t>"...</w:t>
      </w:r>
      <w:r>
        <w:rPr>
          <w:spacing w:val="-3"/>
          <w:sz w:val="32"/>
        </w:rPr>
        <w:t> </w:t>
      </w:r>
      <w:r>
        <w:rPr>
          <w:i/>
          <w:sz w:val="32"/>
        </w:rPr>
        <w:t>"Chắc</w:t>
      </w:r>
      <w:r>
        <w:rPr>
          <w:i/>
          <w:spacing w:val="-2"/>
          <w:sz w:val="32"/>
        </w:rPr>
        <w:t> </w:t>
      </w:r>
      <w:r>
        <w:rPr>
          <w:i/>
          <w:sz w:val="32"/>
        </w:rPr>
        <w:t>là</w:t>
      </w:r>
      <w:r>
        <w:rPr>
          <w:i/>
          <w:spacing w:val="-2"/>
          <w:sz w:val="32"/>
        </w:rPr>
        <w:t> </w:t>
      </w:r>
      <w:r>
        <w:rPr>
          <w:i/>
          <w:sz w:val="32"/>
        </w:rPr>
        <w:t>có chuyện</w:t>
      </w:r>
      <w:r>
        <w:rPr>
          <w:i/>
          <w:spacing w:val="-1"/>
          <w:sz w:val="32"/>
        </w:rPr>
        <w:t> </w:t>
      </w:r>
      <w:r>
        <w:rPr>
          <w:i/>
          <w:sz w:val="32"/>
        </w:rPr>
        <w:t>chẳng</w:t>
      </w:r>
      <w:r>
        <w:rPr>
          <w:i/>
          <w:spacing w:val="-1"/>
          <w:sz w:val="32"/>
        </w:rPr>
        <w:t> </w:t>
      </w:r>
      <w:r>
        <w:rPr>
          <w:i/>
          <w:sz w:val="32"/>
        </w:rPr>
        <w:t>lành</w:t>
      </w:r>
      <w:r>
        <w:rPr>
          <w:i/>
          <w:spacing w:val="-1"/>
          <w:sz w:val="32"/>
        </w:rPr>
        <w:t> </w:t>
      </w:r>
      <w:r>
        <w:rPr>
          <w:i/>
          <w:sz w:val="32"/>
        </w:rPr>
        <w:t>rồi.</w:t>
      </w:r>
      <w:r>
        <w:rPr>
          <w:i/>
          <w:spacing w:val="-3"/>
          <w:sz w:val="32"/>
        </w:rPr>
        <w:t> </w:t>
      </w:r>
      <w:r>
        <w:rPr>
          <w:i/>
          <w:sz w:val="32"/>
        </w:rPr>
        <w:t>Trễ</w:t>
      </w:r>
      <w:r>
        <w:rPr>
          <w:i/>
          <w:spacing w:val="-2"/>
          <w:sz w:val="32"/>
        </w:rPr>
        <w:t> </w:t>
      </w:r>
      <w:r>
        <w:rPr>
          <w:i/>
          <w:sz w:val="32"/>
        </w:rPr>
        <w:t>tiệc</w:t>
      </w:r>
      <w:r>
        <w:rPr>
          <w:i/>
          <w:sz w:val="32"/>
        </w:rPr>
        <w:t> ba</w:t>
      </w:r>
      <w:r>
        <w:rPr>
          <w:i/>
          <w:spacing w:val="-3"/>
          <w:sz w:val="32"/>
        </w:rPr>
        <w:t> </w:t>
      </w:r>
      <w:r>
        <w:rPr>
          <w:i/>
          <w:sz w:val="32"/>
        </w:rPr>
        <w:t>tiếng</w:t>
      </w:r>
      <w:r>
        <w:rPr>
          <w:i/>
          <w:spacing w:val="-3"/>
          <w:sz w:val="32"/>
        </w:rPr>
        <w:t> </w:t>
      </w:r>
      <w:r>
        <w:rPr>
          <w:i/>
          <w:sz w:val="32"/>
        </w:rPr>
        <w:t>đồng</w:t>
      </w:r>
      <w:r>
        <w:rPr>
          <w:i/>
          <w:spacing w:val="-2"/>
          <w:sz w:val="32"/>
        </w:rPr>
        <w:t> </w:t>
      </w:r>
      <w:r>
        <w:rPr>
          <w:i/>
          <w:sz w:val="32"/>
        </w:rPr>
        <w:t>hồ</w:t>
      </w:r>
      <w:r>
        <w:rPr>
          <w:i/>
          <w:spacing w:val="-3"/>
          <w:sz w:val="32"/>
        </w:rPr>
        <w:t> </w:t>
      </w:r>
      <w:r>
        <w:rPr>
          <w:i/>
          <w:sz w:val="32"/>
        </w:rPr>
        <w:t>rồi</w:t>
      </w:r>
      <w:r>
        <w:rPr>
          <w:i/>
          <w:spacing w:val="-3"/>
          <w:sz w:val="32"/>
        </w:rPr>
        <w:t> </w:t>
      </w:r>
      <w:r>
        <w:rPr>
          <w:i/>
          <w:sz w:val="32"/>
        </w:rPr>
        <w:t>mà</w:t>
      </w:r>
      <w:r>
        <w:rPr>
          <w:i/>
          <w:spacing w:val="-3"/>
          <w:sz w:val="32"/>
        </w:rPr>
        <w:t> </w:t>
      </w:r>
      <w:r>
        <w:rPr>
          <w:i/>
          <w:sz w:val="32"/>
        </w:rPr>
        <w:t>Mildred vẫn</w:t>
      </w:r>
      <w:r>
        <w:rPr>
          <w:i/>
          <w:spacing w:val="-2"/>
          <w:sz w:val="32"/>
        </w:rPr>
        <w:t> </w:t>
      </w:r>
      <w:r>
        <w:rPr>
          <w:i/>
          <w:sz w:val="32"/>
        </w:rPr>
        <w:t>chưa</w:t>
      </w:r>
      <w:r>
        <w:rPr>
          <w:i/>
          <w:spacing w:val="-3"/>
          <w:sz w:val="32"/>
        </w:rPr>
        <w:t> </w:t>
      </w:r>
      <w:r>
        <w:rPr>
          <w:i/>
          <w:sz w:val="32"/>
        </w:rPr>
        <w:t>đến!”...</w:t>
      </w:r>
      <w:r>
        <w:rPr>
          <w:i/>
          <w:spacing w:val="-2"/>
          <w:sz w:val="32"/>
        </w:rPr>
        <w:t> </w:t>
      </w:r>
      <w:r>
        <w:rPr>
          <w:sz w:val="32"/>
        </w:rPr>
        <w:t>Hoặc</w:t>
      </w:r>
      <w:r>
        <w:rPr>
          <w:spacing w:val="-3"/>
          <w:sz w:val="32"/>
        </w:rPr>
        <w:t> </w:t>
      </w:r>
      <w:r>
        <w:rPr>
          <w:i/>
          <w:sz w:val="32"/>
        </w:rPr>
        <w:t>"Điện</w:t>
      </w:r>
      <w:r>
        <w:rPr>
          <w:i/>
          <w:spacing w:val="-3"/>
          <w:sz w:val="32"/>
        </w:rPr>
        <w:t> </w:t>
      </w:r>
      <w:r>
        <w:rPr>
          <w:i/>
          <w:sz w:val="32"/>
        </w:rPr>
        <w:t>thoại</w:t>
      </w:r>
      <w:r>
        <w:rPr>
          <w:i/>
          <w:spacing w:val="-3"/>
          <w:sz w:val="32"/>
        </w:rPr>
        <w:t> </w:t>
      </w:r>
      <w:r>
        <w:rPr>
          <w:i/>
          <w:sz w:val="32"/>
        </w:rPr>
        <w:t>gì</w:t>
      </w:r>
      <w:r>
        <w:rPr>
          <w:i/>
          <w:spacing w:val="-2"/>
          <w:sz w:val="32"/>
        </w:rPr>
        <w:t> </w:t>
      </w:r>
      <w:r>
        <w:rPr>
          <w:i/>
          <w:spacing w:val="-5"/>
          <w:sz w:val="32"/>
        </w:rPr>
        <w:t>mà</w:t>
      </w:r>
    </w:p>
    <w:p>
      <w:pPr>
        <w:spacing w:after="0" w:line="360" w:lineRule="auto"/>
        <w:jc w:val="both"/>
        <w:rPr>
          <w:sz w:val="32"/>
        </w:rPr>
        <w:sectPr>
          <w:pgSz w:w="11910" w:h="16840"/>
          <w:pgMar w:top="1040" w:bottom="280" w:left="720" w:right="120"/>
        </w:sectPr>
      </w:pPr>
    </w:p>
    <w:p>
      <w:pPr>
        <w:spacing w:before="63"/>
        <w:ind w:left="0" w:right="2989" w:firstLine="0"/>
        <w:jc w:val="center"/>
        <w:rPr>
          <w:i/>
          <w:sz w:val="32"/>
        </w:rPr>
      </w:pPr>
      <w:r>
        <w:rPr>
          <w:i/>
          <w:sz w:val="32"/>
        </w:rPr>
        <w:t>reng</w:t>
      </w:r>
      <w:r>
        <w:rPr>
          <w:i/>
          <w:spacing w:val="-5"/>
          <w:sz w:val="32"/>
        </w:rPr>
        <w:t> </w:t>
      </w:r>
      <w:r>
        <w:rPr>
          <w:i/>
          <w:sz w:val="32"/>
        </w:rPr>
        <w:t>lúc</w:t>
      </w:r>
      <w:r>
        <w:rPr>
          <w:i/>
          <w:spacing w:val="-4"/>
          <w:sz w:val="32"/>
        </w:rPr>
        <w:t> </w:t>
      </w:r>
      <w:r>
        <w:rPr>
          <w:sz w:val="32"/>
        </w:rPr>
        <w:t>3</w:t>
      </w:r>
      <w:r>
        <w:rPr>
          <w:spacing w:val="-4"/>
          <w:sz w:val="32"/>
        </w:rPr>
        <w:t> </w:t>
      </w:r>
      <w:r>
        <w:rPr>
          <w:i/>
          <w:sz w:val="32"/>
        </w:rPr>
        <w:t>giờ</w:t>
      </w:r>
      <w:r>
        <w:rPr>
          <w:i/>
          <w:spacing w:val="-5"/>
          <w:sz w:val="32"/>
        </w:rPr>
        <w:t> </w:t>
      </w:r>
      <w:r>
        <w:rPr>
          <w:i/>
          <w:sz w:val="32"/>
        </w:rPr>
        <w:t>sáng</w:t>
      </w:r>
      <w:r>
        <w:rPr>
          <w:i/>
          <w:spacing w:val="-4"/>
          <w:sz w:val="32"/>
        </w:rPr>
        <w:t> </w:t>
      </w:r>
      <w:r>
        <w:rPr>
          <w:i/>
          <w:sz w:val="32"/>
        </w:rPr>
        <w:t>kia</w:t>
      </w:r>
      <w:r>
        <w:rPr>
          <w:i/>
          <w:spacing w:val="-5"/>
          <w:sz w:val="32"/>
        </w:rPr>
        <w:t> </w:t>
      </w:r>
      <w:r>
        <w:rPr>
          <w:i/>
          <w:sz w:val="32"/>
        </w:rPr>
        <w:t>chứ.</w:t>
      </w:r>
      <w:r>
        <w:rPr>
          <w:i/>
          <w:spacing w:val="-6"/>
          <w:sz w:val="32"/>
        </w:rPr>
        <w:t> </w:t>
      </w:r>
      <w:r>
        <w:rPr>
          <w:i/>
          <w:sz w:val="32"/>
        </w:rPr>
        <w:t>Chắc</w:t>
      </w:r>
      <w:r>
        <w:rPr>
          <w:i/>
          <w:spacing w:val="-5"/>
          <w:sz w:val="32"/>
        </w:rPr>
        <w:t> </w:t>
      </w:r>
      <w:r>
        <w:rPr>
          <w:i/>
          <w:sz w:val="32"/>
        </w:rPr>
        <w:t>là</w:t>
      </w:r>
      <w:r>
        <w:rPr>
          <w:i/>
          <w:spacing w:val="-5"/>
          <w:sz w:val="32"/>
        </w:rPr>
        <w:t> </w:t>
      </w:r>
      <w:r>
        <w:rPr>
          <w:i/>
          <w:sz w:val="32"/>
        </w:rPr>
        <w:t>có</w:t>
      </w:r>
      <w:r>
        <w:rPr>
          <w:i/>
          <w:spacing w:val="-4"/>
          <w:sz w:val="32"/>
        </w:rPr>
        <w:t> </w:t>
      </w:r>
      <w:r>
        <w:rPr>
          <w:i/>
          <w:sz w:val="32"/>
        </w:rPr>
        <w:t>việc</w:t>
      </w:r>
      <w:r>
        <w:rPr>
          <w:i/>
          <w:spacing w:val="-5"/>
          <w:sz w:val="32"/>
        </w:rPr>
        <w:t> </w:t>
      </w:r>
      <w:r>
        <w:rPr>
          <w:i/>
          <w:sz w:val="32"/>
        </w:rPr>
        <w:t>gì</w:t>
      </w:r>
      <w:r>
        <w:rPr>
          <w:i/>
          <w:spacing w:val="-5"/>
          <w:sz w:val="32"/>
        </w:rPr>
        <w:t> </w:t>
      </w:r>
      <w:r>
        <w:rPr>
          <w:i/>
          <w:sz w:val="32"/>
        </w:rPr>
        <w:t>không</w:t>
      </w:r>
      <w:r>
        <w:rPr>
          <w:i/>
          <w:spacing w:val="-3"/>
          <w:sz w:val="32"/>
        </w:rPr>
        <w:t> </w:t>
      </w:r>
      <w:r>
        <w:rPr>
          <w:i/>
          <w:sz w:val="32"/>
        </w:rPr>
        <w:t>ổn</w:t>
      </w:r>
      <w:r>
        <w:rPr>
          <w:i/>
          <w:spacing w:val="-5"/>
          <w:sz w:val="32"/>
        </w:rPr>
        <w:t> </w:t>
      </w:r>
      <w:r>
        <w:rPr>
          <w:i/>
          <w:spacing w:val="-4"/>
          <w:sz w:val="32"/>
        </w:rPr>
        <w:t>rồi”</w:t>
      </w:r>
    </w:p>
    <w:p>
      <w:pPr>
        <w:pStyle w:val="BodyText"/>
        <w:spacing w:before="346"/>
        <w:ind w:left="88" w:right="2989" w:firstLine="0"/>
        <w:jc w:val="center"/>
      </w:pPr>
      <w:r>
        <w:rPr/>
        <w:t>Chính</w:t>
      </w:r>
      <w:r>
        <w:rPr>
          <w:spacing w:val="-5"/>
        </w:rPr>
        <w:t> </w:t>
      </w:r>
      <w:r>
        <w:rPr/>
        <w:t>những</w:t>
      </w:r>
      <w:r>
        <w:rPr>
          <w:spacing w:val="-5"/>
        </w:rPr>
        <w:t> </w:t>
      </w:r>
      <w:r>
        <w:rPr/>
        <w:t>nhu</w:t>
      </w:r>
      <w:r>
        <w:rPr>
          <w:spacing w:val="-7"/>
        </w:rPr>
        <w:t> </w:t>
      </w:r>
      <w:r>
        <w:rPr/>
        <w:t>cầu</w:t>
      </w:r>
      <w:r>
        <w:rPr>
          <w:spacing w:val="-5"/>
        </w:rPr>
        <w:t> </w:t>
      </w:r>
      <w:r>
        <w:rPr>
          <w:i/>
        </w:rPr>
        <w:t>cảm</w:t>
      </w:r>
      <w:r>
        <w:rPr>
          <w:i/>
          <w:spacing w:val="-6"/>
        </w:rPr>
        <w:t> </w:t>
      </w:r>
      <w:r>
        <w:rPr>
          <w:i/>
        </w:rPr>
        <w:t>xúc</w:t>
      </w:r>
      <w:r>
        <w:rPr>
          <w:i/>
          <w:spacing w:val="-6"/>
        </w:rPr>
        <w:t> </w:t>
      </w:r>
      <w:r>
        <w:rPr/>
        <w:t>đã</w:t>
      </w:r>
      <w:r>
        <w:rPr>
          <w:spacing w:val="-5"/>
        </w:rPr>
        <w:t> </w:t>
      </w:r>
      <w:r>
        <w:rPr/>
        <w:t>phát</w:t>
      </w:r>
      <w:r>
        <w:rPr>
          <w:spacing w:val="-6"/>
        </w:rPr>
        <w:t> </w:t>
      </w:r>
      <w:r>
        <w:rPr/>
        <w:t>sinh</w:t>
      </w:r>
      <w:r>
        <w:rPr>
          <w:spacing w:val="-5"/>
        </w:rPr>
        <w:t> </w:t>
      </w:r>
      <w:r>
        <w:rPr/>
        <w:t>ra</w:t>
      </w:r>
      <w:r>
        <w:rPr>
          <w:spacing w:val="-5"/>
        </w:rPr>
        <w:t> </w:t>
      </w:r>
      <w:r>
        <w:rPr/>
        <w:t>nỗi</w:t>
      </w:r>
      <w:r>
        <w:rPr>
          <w:spacing w:val="-6"/>
        </w:rPr>
        <w:t> </w:t>
      </w:r>
      <w:r>
        <w:rPr>
          <w:spacing w:val="-5"/>
        </w:rPr>
        <w:t>sợ!</w:t>
      </w:r>
    </w:p>
    <w:p>
      <w:pPr>
        <w:pStyle w:val="BodyText"/>
        <w:spacing w:line="360" w:lineRule="auto" w:before="344"/>
        <w:ind w:right="1259"/>
      </w:pPr>
      <w:r>
        <w:rPr/>
        <w:t>Chúng ta sợ rằng người khác sẽ nói xấu sau lưng mình khi mình vắng mặt... sợ bị bố mẹ, cấp trên, bạn bè hay vợ/chồng trách mắng... sợ rằng tác phẩm của mìnhsẽ bị chê bai... sợ người khác nhìn thấy mìnhgià so với tuổi... sợ bị người ta lừa... sợ phải đụng tay đụng chân vào mấy công chuyện nhà lắt nhắt nhưng mất thì giờ... sợ những bài kiểm tra bất thình lình... sợ lỡ duyên... sợ vọp bẻ... sợ phải về nhà nhìn thấy vợ hoặcchồng mình không vui.</w:t>
      </w:r>
    </w:p>
    <w:p>
      <w:pPr>
        <w:pStyle w:val="BodyText"/>
        <w:spacing w:line="360" w:lineRule="auto" w:before="160"/>
        <w:ind w:right="1262"/>
      </w:pPr>
      <w:r>
        <w:rPr/>
        <w:t>Những nỗi sợ...</w:t>
      </w:r>
      <w:r>
        <w:rPr>
          <w:spacing w:val="-1"/>
        </w:rPr>
        <w:t> </w:t>
      </w:r>
      <w:r>
        <w:rPr/>
        <w:t>sợ...</w:t>
      </w:r>
      <w:r>
        <w:rPr>
          <w:spacing w:val="-1"/>
        </w:rPr>
        <w:t> </w:t>
      </w:r>
      <w:r>
        <w:rPr/>
        <w:t>và sợ</w:t>
      </w:r>
      <w:r>
        <w:rPr>
          <w:spacing w:val="-1"/>
        </w:rPr>
        <w:t> </w:t>
      </w:r>
      <w:r>
        <w:rPr/>
        <w:t>lấn át tâm</w:t>
      </w:r>
      <w:r>
        <w:rPr>
          <w:spacing w:val="-4"/>
        </w:rPr>
        <w:t> </w:t>
      </w:r>
      <w:r>
        <w:rPr/>
        <w:t>trí,</w:t>
      </w:r>
      <w:r>
        <w:rPr>
          <w:spacing w:val="-1"/>
        </w:rPr>
        <w:t> </w:t>
      </w:r>
      <w:r>
        <w:rPr/>
        <w:t>làm</w:t>
      </w:r>
      <w:r>
        <w:rPr>
          <w:spacing w:val="-4"/>
        </w:rPr>
        <w:t> </w:t>
      </w:r>
      <w:r>
        <w:rPr/>
        <w:t>rối rắm</w:t>
      </w:r>
      <w:r>
        <w:rPr>
          <w:spacing w:val="-4"/>
        </w:rPr>
        <w:t> </w:t>
      </w:r>
      <w:r>
        <w:rPr/>
        <w:t>suy nghĩ và lu mờ lý trí của chúng ta.</w:t>
      </w:r>
    </w:p>
    <w:p>
      <w:pPr>
        <w:pStyle w:val="Heading2"/>
        <w:rPr>
          <w:i/>
        </w:rPr>
      </w:pPr>
      <w:r>
        <w:rPr>
          <w:i/>
        </w:rPr>
        <w:t>Ba</w:t>
      </w:r>
      <w:r>
        <w:rPr>
          <w:i/>
          <w:spacing w:val="-5"/>
        </w:rPr>
        <w:t> </w:t>
      </w:r>
      <w:r>
        <w:rPr>
          <w:i/>
        </w:rPr>
        <w:t>Nguyên</w:t>
      </w:r>
      <w:r>
        <w:rPr>
          <w:i/>
          <w:spacing w:val="-6"/>
        </w:rPr>
        <w:t> </w:t>
      </w:r>
      <w:r>
        <w:rPr>
          <w:i/>
        </w:rPr>
        <w:t>Tắc</w:t>
      </w:r>
      <w:r>
        <w:rPr>
          <w:i/>
          <w:spacing w:val="-5"/>
        </w:rPr>
        <w:t> </w:t>
      </w:r>
      <w:r>
        <w:rPr>
          <w:i/>
        </w:rPr>
        <w:t>Then</w:t>
      </w:r>
      <w:r>
        <w:rPr>
          <w:i/>
          <w:spacing w:val="-6"/>
        </w:rPr>
        <w:t> </w:t>
      </w:r>
      <w:r>
        <w:rPr>
          <w:i/>
        </w:rPr>
        <w:t>Chốt</w:t>
      </w:r>
      <w:r>
        <w:rPr>
          <w:i/>
          <w:spacing w:val="-6"/>
        </w:rPr>
        <w:t> </w:t>
      </w:r>
      <w:r>
        <w:rPr>
          <w:i/>
        </w:rPr>
        <w:t>để</w:t>
      </w:r>
      <w:r>
        <w:rPr>
          <w:i/>
          <w:spacing w:val="-7"/>
        </w:rPr>
        <w:t> </w:t>
      </w:r>
      <w:r>
        <w:rPr>
          <w:i/>
        </w:rPr>
        <w:t>luôn</w:t>
      </w:r>
      <w:r>
        <w:rPr>
          <w:i/>
          <w:spacing w:val="-2"/>
        </w:rPr>
        <w:t> </w:t>
      </w:r>
      <w:r>
        <w:rPr>
          <w:i/>
        </w:rPr>
        <w:t>Lạc</w:t>
      </w:r>
      <w:r>
        <w:rPr>
          <w:i/>
          <w:spacing w:val="-7"/>
        </w:rPr>
        <w:t> </w:t>
      </w:r>
      <w:r>
        <w:rPr>
          <w:i/>
        </w:rPr>
        <w:t>Quan</w:t>
      </w:r>
      <w:r>
        <w:rPr>
          <w:i/>
          <w:spacing w:val="-6"/>
        </w:rPr>
        <w:t> </w:t>
      </w:r>
      <w:r>
        <w:rPr>
          <w:i/>
        </w:rPr>
        <w:t>và</w:t>
      </w:r>
      <w:r>
        <w:rPr>
          <w:i/>
          <w:spacing w:val="-4"/>
        </w:rPr>
        <w:t> </w:t>
      </w:r>
      <w:r>
        <w:rPr>
          <w:i/>
        </w:rPr>
        <w:t>Hạnh</w:t>
      </w:r>
      <w:r>
        <w:rPr>
          <w:i/>
          <w:spacing w:val="-6"/>
        </w:rPr>
        <w:t> </w:t>
      </w:r>
      <w:r>
        <w:rPr>
          <w:i/>
          <w:spacing w:val="-4"/>
        </w:rPr>
        <w:t>Phúc</w:t>
      </w:r>
    </w:p>
    <w:p>
      <w:pPr>
        <w:pStyle w:val="BodyText"/>
        <w:spacing w:line="360" w:lineRule="auto" w:before="337"/>
        <w:ind w:right="1262"/>
      </w:pPr>
      <w:r>
        <w:rPr/>
        <w:t>Trừ những trường hợp thực sự hiểm nguy và khẩn cấp, trên đời này thực chất chẳng có thứ gì đáng phải sợ. Đó chỉ là </w:t>
      </w:r>
      <w:r>
        <w:rPr>
          <w:i/>
        </w:rPr>
        <w:t>những dự đoán </w:t>
      </w:r>
      <w:r>
        <w:rPr/>
        <w:t>mơ hồ trong Bộ Tứ Tử Huyệt Cảm Xúc do chính chúng ta </w:t>
      </w:r>
      <w:r>
        <w:rPr>
          <w:i/>
        </w:rPr>
        <w:t>tự suy diễn ra </w:t>
      </w:r>
      <w:r>
        <w:rPr/>
        <w:t>mỗi khi gặp phải những hoàn cảnh hoặc tình huống nhất định.</w:t>
      </w:r>
    </w:p>
    <w:p>
      <w:pPr>
        <w:pStyle w:val="BodyText"/>
        <w:spacing w:line="360" w:lineRule="auto" w:before="159"/>
        <w:ind w:right="1260"/>
      </w:pPr>
      <w:r>
        <w:rPr/>
        <w:t>Sao lại phải sợ? Sao lại trông đợi nỗi sợ như thế? Bất hạnh không tự đến với chúng ta, trừ phi chính chúng ta mở cửa mời nó vào nhà, và chính nó là nguồn cơn của mọi khổ đau, bệnh tật, sai lầm và thất bại.</w:t>
      </w:r>
    </w:p>
    <w:p>
      <w:pPr>
        <w:pStyle w:val="BodyText"/>
        <w:spacing w:line="360" w:lineRule="auto"/>
        <w:ind w:right="1268"/>
      </w:pPr>
      <w:r>
        <w:rPr/>
        <w:t>Bỏ hết những nỗi sợ sau lưng mình, rồi bạn sẽ thấy chúng vô duyên và ngớ ngẩn đến chừng nào!</w:t>
      </w:r>
    </w:p>
    <w:p>
      <w:pPr>
        <w:pStyle w:val="BodyText"/>
        <w:spacing w:line="360" w:lineRule="auto" w:before="159"/>
        <w:ind w:right="1262"/>
      </w:pPr>
      <w:r>
        <w:rPr/>
        <w:t>Với Thuật Thôi Miên Cảm Xúc, bạn sẽ tống khứ được mọi nỗi sợ hãi, lo âu và phiền muộn, bằng cách tuân thủ Ba Nguyên Tắc Then Chốt sau:</w:t>
      </w:r>
    </w:p>
    <w:p>
      <w:pPr>
        <w:pStyle w:val="Heading1"/>
        <w:numPr>
          <w:ilvl w:val="0"/>
          <w:numId w:val="8"/>
        </w:numPr>
        <w:tabs>
          <w:tab w:pos="1001" w:val="left" w:leader="none"/>
        </w:tabs>
        <w:spacing w:line="240" w:lineRule="auto" w:before="169" w:after="0"/>
        <w:ind w:left="1001" w:right="0" w:hanging="331"/>
        <w:jc w:val="both"/>
      </w:pPr>
      <w:r>
        <w:rPr/>
        <w:t>Nhận</w:t>
      </w:r>
      <w:r>
        <w:rPr>
          <w:spacing w:val="8"/>
        </w:rPr>
        <w:t> </w:t>
      </w:r>
      <w:r>
        <w:rPr/>
        <w:t>diện</w:t>
      </w:r>
      <w:r>
        <w:rPr>
          <w:spacing w:val="11"/>
        </w:rPr>
        <w:t> </w:t>
      </w:r>
      <w:r>
        <w:rPr/>
        <w:t>nỗi</w:t>
      </w:r>
      <w:r>
        <w:rPr>
          <w:spacing w:val="10"/>
        </w:rPr>
        <w:t> </w:t>
      </w:r>
      <w:r>
        <w:rPr/>
        <w:t>sợ</w:t>
      </w:r>
      <w:r>
        <w:rPr>
          <w:spacing w:val="10"/>
        </w:rPr>
        <w:t> </w:t>
      </w:r>
      <w:r>
        <w:rPr/>
        <w:t>trên</w:t>
      </w:r>
      <w:r>
        <w:rPr>
          <w:spacing w:val="8"/>
        </w:rPr>
        <w:t> </w:t>
      </w:r>
      <w:r>
        <w:rPr/>
        <w:t>cơ</w:t>
      </w:r>
      <w:r>
        <w:rPr>
          <w:spacing w:val="12"/>
        </w:rPr>
        <w:t> </w:t>
      </w:r>
      <w:r>
        <w:rPr/>
        <w:t>sở</w:t>
      </w:r>
      <w:r>
        <w:rPr>
          <w:spacing w:val="9"/>
        </w:rPr>
        <w:t> </w:t>
      </w:r>
      <w:r>
        <w:rPr/>
        <w:t>Bộ</w:t>
      </w:r>
      <w:r>
        <w:rPr>
          <w:spacing w:val="10"/>
        </w:rPr>
        <w:t> </w:t>
      </w:r>
      <w:r>
        <w:rPr/>
        <w:t>Tứ</w:t>
      </w:r>
      <w:r>
        <w:rPr>
          <w:spacing w:val="9"/>
        </w:rPr>
        <w:t> </w:t>
      </w:r>
      <w:r>
        <w:rPr/>
        <w:t>Tử</w:t>
      </w:r>
      <w:r>
        <w:rPr>
          <w:spacing w:val="10"/>
        </w:rPr>
        <w:t> </w:t>
      </w:r>
      <w:r>
        <w:rPr/>
        <w:t>Huyệt</w:t>
      </w:r>
      <w:r>
        <w:rPr>
          <w:spacing w:val="7"/>
        </w:rPr>
        <w:t> </w:t>
      </w:r>
      <w:r>
        <w:rPr/>
        <w:t>Cảm</w:t>
      </w:r>
      <w:r>
        <w:rPr>
          <w:spacing w:val="9"/>
        </w:rPr>
        <w:t> </w:t>
      </w:r>
      <w:r>
        <w:rPr/>
        <w:t>Xúc</w:t>
      </w:r>
      <w:r>
        <w:rPr>
          <w:spacing w:val="8"/>
        </w:rPr>
        <w:t> </w:t>
      </w:r>
      <w:r>
        <w:rPr/>
        <w:t>của</w:t>
      </w:r>
      <w:r>
        <w:rPr>
          <w:spacing w:val="10"/>
        </w:rPr>
        <w:t> </w:t>
      </w:r>
      <w:r>
        <w:rPr>
          <w:spacing w:val="-5"/>
        </w:rPr>
        <w:t>bản</w:t>
      </w:r>
    </w:p>
    <w:p>
      <w:pPr>
        <w:spacing w:after="0" w:line="240" w:lineRule="auto"/>
        <w:jc w:val="both"/>
        <w:sectPr>
          <w:pgSz w:w="11910" w:h="16840"/>
          <w:pgMar w:top="1040" w:bottom="280" w:left="720" w:right="120"/>
        </w:sectPr>
      </w:pPr>
    </w:p>
    <w:p>
      <w:pPr>
        <w:spacing w:before="71"/>
        <w:ind w:left="100" w:right="0" w:firstLine="0"/>
        <w:jc w:val="left"/>
        <w:rPr>
          <w:b/>
          <w:sz w:val="32"/>
        </w:rPr>
      </w:pPr>
      <w:r>
        <w:rPr>
          <w:b/>
          <w:spacing w:val="-4"/>
          <w:sz w:val="32"/>
        </w:rPr>
        <w:t>thân</w:t>
      </w:r>
    </w:p>
    <w:p>
      <w:pPr>
        <w:pStyle w:val="BodyText"/>
        <w:spacing w:line="360" w:lineRule="auto" w:before="338"/>
        <w:ind w:right="1262"/>
      </w:pPr>
      <w:r>
        <w:rPr/>
        <w:t>Hãy cô lập những nỗi sợ này và phân tích xem vì sao bạn sợ cũng như chúng gây khó khăn gì cho bạn!</w:t>
      </w:r>
    </w:p>
    <w:p>
      <w:pPr>
        <w:pStyle w:val="BodyText"/>
        <w:spacing w:line="360" w:lineRule="auto" w:before="160"/>
        <w:ind w:right="1262"/>
      </w:pPr>
      <w:r>
        <w:rPr/>
        <w:t>Những nỗi sợ đó liên quan đến điều gì: sức khỏe, thương tật, hay vấn đề hưởng thụ, xích mích giữa cha mẹ và con cái, nhu cầu tình dục không được đáp ứng; hay sợ mất tự do, sợ chết hay những vấn đề tôn giáo và những cơ sự khác liên quan đến từ Huyệt Bản Thân?</w:t>
      </w:r>
    </w:p>
    <w:p>
      <w:pPr>
        <w:pStyle w:val="BodyText"/>
        <w:spacing w:line="360" w:lineRule="auto" w:before="160"/>
        <w:ind w:right="1260"/>
      </w:pPr>
      <w:r>
        <w:rPr/>
        <w:t>Những nỗi sợ hay muộn phiền đó có phải là những thiệt hại về mặt vật chất như: mất tiền mất bạc, bị giảm lương, quyền sở hữu bị xâm phạm, sự tiêu tốn tài sản, phung phí, hay những lo toan khác liên quan đến từ Huyệt Tiền Bạc?</w:t>
      </w:r>
    </w:p>
    <w:p>
      <w:pPr>
        <w:pStyle w:val="BodyText"/>
        <w:spacing w:line="360" w:lineRule="auto"/>
        <w:ind w:right="1259"/>
      </w:pPr>
      <w:r>
        <w:rPr/>
        <w:t>Nỗi sợ của bạn có thuộc phạm trù Tử Huyệt Tình Yêu, như: "cảm nắng" một ai đó nhưng không được đáp lại, khao khát lập gia đình, một lời ước hẹn? hay nó có liên quan đến sự nhàm</w:t>
      </w:r>
      <w:r>
        <w:rPr>
          <w:spacing w:val="-1"/>
        </w:rPr>
        <w:t> </w:t>
      </w:r>
      <w:r>
        <w:rPr/>
        <w:t>chán, những thói quen vô vị lặp đi lặp lại hàng ngày, hoặc khao khát được chu du đó đây để tìm kiếm Trải Nghiệm Mới, hay còn vấn đề nào khác khiến bạn cứ mãi suy nghĩ vẩn vơ?</w:t>
      </w:r>
    </w:p>
    <w:p>
      <w:pPr>
        <w:pStyle w:val="BodyText"/>
        <w:spacing w:line="360" w:lineRule="auto"/>
        <w:ind w:right="1262"/>
      </w:pPr>
      <w:r>
        <w:rPr/>
        <w:t>Đó có phải</w:t>
      </w:r>
      <w:r>
        <w:rPr>
          <w:spacing w:val="-1"/>
        </w:rPr>
        <w:t> </w:t>
      </w:r>
      <w:r>
        <w:rPr/>
        <w:t>là một nỗi</w:t>
      </w:r>
      <w:r>
        <w:rPr>
          <w:spacing w:val="-1"/>
        </w:rPr>
        <w:t> </w:t>
      </w:r>
      <w:r>
        <w:rPr/>
        <w:t>sợ</w:t>
      </w:r>
      <w:r>
        <w:rPr>
          <w:spacing w:val="-2"/>
        </w:rPr>
        <w:t> </w:t>
      </w:r>
      <w:r>
        <w:rPr/>
        <w:t>gắn liền với Danh Tiếng hay danh dự sự</w:t>
      </w:r>
      <w:r>
        <w:rPr>
          <w:spacing w:val="-1"/>
        </w:rPr>
        <w:t> </w:t>
      </w:r>
      <w:r>
        <w:rPr/>
        <w:t>công nhận hay nổi tiếng; hay nhu cầu được nở mày nở mặt hoặc khẳng định bản thân với mọi người?</w:t>
      </w:r>
    </w:p>
    <w:p>
      <w:pPr>
        <w:pStyle w:val="BodyText"/>
        <w:spacing w:line="360" w:lineRule="auto" w:before="159"/>
        <w:ind w:right="1264"/>
      </w:pPr>
      <w:r>
        <w:rPr/>
        <w:t>Đó có phải là một nỗi sợ liên quan đến một </w:t>
      </w:r>
      <w:r>
        <w:rPr>
          <w:i/>
        </w:rPr>
        <w:t>tín điều </w:t>
      </w:r>
      <w:r>
        <w:rPr/>
        <w:t>thuộc Bộ Tứ Tử Huyệt, chẳng hạn như: "Uống một cốc cà phê mà không uống hết bọt trong đó thì sẽ mất tiền?" hoặc "đi bộ dưới gầm thang cứu hộ là điềm báo xui xẻo?" hoặc "nếu ai không chụp được bó bông do cô dâu ném</w:t>
      </w:r>
      <w:r>
        <w:rPr>
          <w:spacing w:val="-5"/>
        </w:rPr>
        <w:t> </w:t>
      </w:r>
      <w:r>
        <w:rPr/>
        <w:t>lên trong đám cưới, người đó sẽ ế suốt đời?"</w:t>
      </w:r>
    </w:p>
    <w:p>
      <w:pPr>
        <w:spacing w:after="0" w:line="360" w:lineRule="auto"/>
        <w:sectPr>
          <w:pgSz w:w="11910" w:h="16840"/>
          <w:pgMar w:top="1040" w:bottom="280" w:left="720" w:right="120"/>
        </w:sectPr>
      </w:pPr>
    </w:p>
    <w:p>
      <w:pPr>
        <w:pStyle w:val="BodyText"/>
        <w:spacing w:line="360" w:lineRule="auto" w:before="63"/>
        <w:ind w:right="1260"/>
      </w:pPr>
      <w:r>
        <w:rPr/>
        <w:t>Trên đây là vài gợi ý giúp bạn nhận diện nỗi sợ của mình. Đây cũng là bước đầu tiên quan trọng giúp bạn hiểu được những cảm giác sợ hãi của bản thân. Và hãy nhớ: Điều đáng sợ duy nhất trên đời là khi chúng ta</w:t>
      </w:r>
      <w:r>
        <w:rPr>
          <w:spacing w:val="40"/>
        </w:rPr>
        <w:t> </w:t>
      </w:r>
      <w:r>
        <w:rPr/>
        <w:t>không hiểu mình sợ gì và sao lại sợ!</w:t>
      </w:r>
    </w:p>
    <w:p>
      <w:pPr>
        <w:spacing w:line="360" w:lineRule="auto" w:before="162"/>
        <w:ind w:left="100" w:right="1263" w:firstLine="569"/>
        <w:jc w:val="both"/>
        <w:rPr>
          <w:i/>
          <w:sz w:val="32"/>
        </w:rPr>
      </w:pPr>
      <w:r>
        <w:rPr>
          <w:sz w:val="32"/>
        </w:rPr>
        <w:t>Hãy truy ra nguyên nhân vì sao bạn sợ những điều ấy trên cơ sở những cảm xúc của chính bạn. </w:t>
      </w:r>
      <w:r>
        <w:rPr>
          <w:i/>
          <w:sz w:val="32"/>
        </w:rPr>
        <w:t>Bạn không bao giờ có thể hiểu được chính mình</w:t>
      </w:r>
      <w:r>
        <w:rPr>
          <w:i/>
          <w:spacing w:val="40"/>
          <w:sz w:val="32"/>
        </w:rPr>
        <w:t> </w:t>
      </w:r>
      <w:r>
        <w:rPr>
          <w:i/>
          <w:sz w:val="32"/>
        </w:rPr>
        <w:t>trừ phi nhìn thấu được Bộ Tứ Tử Huyệt Cảm Xúc của bản thân!</w:t>
      </w:r>
    </w:p>
    <w:p>
      <w:pPr>
        <w:pStyle w:val="BodyText"/>
        <w:spacing w:line="360" w:lineRule="auto"/>
        <w:ind w:right="1261"/>
      </w:pPr>
      <w:r>
        <w:rPr/>
        <w:t>Dù nỗi sợ hay nỗi lo đó là gì đi nữa, hãy nhận diện chúng, thật nhanh, và chuyển đến bước kế tiếp sau đây!</w:t>
      </w:r>
    </w:p>
    <w:p>
      <w:pPr>
        <w:pStyle w:val="Heading1"/>
        <w:numPr>
          <w:ilvl w:val="0"/>
          <w:numId w:val="8"/>
        </w:numPr>
        <w:tabs>
          <w:tab w:pos="987" w:val="left" w:leader="none"/>
        </w:tabs>
        <w:spacing w:line="240" w:lineRule="auto" w:before="166" w:after="0"/>
        <w:ind w:left="987" w:right="0" w:hanging="317"/>
        <w:jc w:val="both"/>
      </w:pPr>
      <w:r>
        <w:rPr/>
        <w:t>Tập</w:t>
      </w:r>
      <w:r>
        <w:rPr>
          <w:spacing w:val="-7"/>
        </w:rPr>
        <w:t> </w:t>
      </w:r>
      <w:r>
        <w:rPr/>
        <w:t>trung</w:t>
      </w:r>
      <w:r>
        <w:rPr>
          <w:spacing w:val="-5"/>
        </w:rPr>
        <w:t> </w:t>
      </w:r>
      <w:r>
        <w:rPr/>
        <w:t>vào</w:t>
      </w:r>
      <w:r>
        <w:rPr>
          <w:spacing w:val="-4"/>
        </w:rPr>
        <w:t> </w:t>
      </w:r>
      <w:r>
        <w:rPr/>
        <w:t>việc</w:t>
      </w:r>
      <w:r>
        <w:rPr>
          <w:spacing w:val="-5"/>
        </w:rPr>
        <w:t> </w:t>
      </w:r>
      <w:r>
        <w:rPr>
          <w:spacing w:val="-4"/>
        </w:rPr>
        <w:t>khác</w:t>
      </w:r>
    </w:p>
    <w:p>
      <w:pPr>
        <w:pStyle w:val="BodyText"/>
        <w:spacing w:line="360" w:lineRule="auto" w:before="338"/>
        <w:ind w:right="1262"/>
      </w:pPr>
      <w:r>
        <w:rPr/>
        <w:t>Hãy tập trung những cảm xúc của mình cho những việc quan trọng</w:t>
      </w:r>
      <w:r>
        <w:rPr>
          <w:spacing w:val="40"/>
        </w:rPr>
        <w:t> </w:t>
      </w:r>
      <w:r>
        <w:rPr/>
        <w:t>hơn thay vì nỗi sợ!</w:t>
      </w:r>
    </w:p>
    <w:p>
      <w:pPr>
        <w:pStyle w:val="BodyText"/>
        <w:spacing w:line="360" w:lineRule="auto" w:before="160"/>
        <w:ind w:right="1260"/>
      </w:pPr>
      <w:r>
        <w:rPr/>
        <w:t>Hãy đảm bảo rằng mỗi ngày bạn hoàn tất được những công việc của mình. Nếu bạn chưa quen với việc này, hãy lên danh sách những mục tiêu cần hoàn thành cho Từng ngày. Còn nếu bạn vốn đã có thói quen này, hãy thay đổi và làm mới danh sách của mình - chỉ cần </w:t>
      </w:r>
      <w:r>
        <w:rPr>
          <w:i/>
        </w:rPr>
        <w:t>một chút xíu </w:t>
      </w:r>
      <w:r>
        <w:rPr/>
        <w:t>thay đổi là </w:t>
      </w:r>
      <w:r>
        <w:rPr>
          <w:spacing w:val="-4"/>
        </w:rPr>
        <w:t>đủ.</w:t>
      </w:r>
    </w:p>
    <w:p>
      <w:pPr>
        <w:pStyle w:val="BodyText"/>
        <w:spacing w:line="360" w:lineRule="auto" w:before="160"/>
        <w:ind w:right="1261"/>
      </w:pPr>
      <w:r>
        <w:rPr/>
        <w:t>Mục đích của sự thay đổi này là để tạo ra những Trải Nghiệm Mới, cơ hội đế gặp gỡ những người bạn mới, những ý tưởng mới, học hỏi những kỹ năng mới có khả năng kích thích trí tưởng tượng tích cực của bạn. Nếu bạn có những sở thích hoặc thú vui lành mạnh như nặn tượng, làm đồ handmade hay vẽ tranh, hãy duy trì chúng mỗi ngày. Nếu sở thích hàng ngày của bạn là nấu ăn hay làm bánh, hãy thử một phương pháp làm bánh </w:t>
      </w:r>
      <w:r>
        <w:rPr>
          <w:i/>
        </w:rPr>
        <w:t>mới </w:t>
      </w:r>
      <w:r>
        <w:rPr/>
        <w:t>hoặc sáng tạo ra một công thức nấu ăn </w:t>
      </w:r>
      <w:r>
        <w:rPr>
          <w:i/>
        </w:rPr>
        <w:t>mới </w:t>
      </w:r>
      <w:r>
        <w:rPr/>
        <w:t>chẳng hạn.</w:t>
      </w:r>
    </w:p>
    <w:p>
      <w:pPr>
        <w:spacing w:after="0" w:line="360" w:lineRule="auto"/>
        <w:sectPr>
          <w:pgSz w:w="11910" w:h="16840"/>
          <w:pgMar w:top="1040" w:bottom="280" w:left="720" w:right="120"/>
        </w:sectPr>
      </w:pPr>
    </w:p>
    <w:p>
      <w:pPr>
        <w:pStyle w:val="BodyText"/>
        <w:spacing w:line="360" w:lineRule="auto" w:before="63"/>
        <w:ind w:right="1262"/>
      </w:pPr>
      <w:r>
        <w:rPr/>
        <w:t>Hãy tìm đến những nơi chốn mới bạn chưa Từng đến, những trò chơi mới bạn muốn thử nhưng chưa có dịp, những cách làm mới với những thói quen cũ. Hãy làm mới ngoại hình của mình, thử một kiểu tóc lạ, hoặc phối đổ với những màu sắc táo bạo mà mình chưa bao giờ dám thử. Khi bạn đi làm hay đi học, hãy đổi những con đường đi khác thay vì cứ đi theo lối cũ.</w:t>
      </w:r>
    </w:p>
    <w:p>
      <w:pPr>
        <w:pStyle w:val="BodyText"/>
        <w:spacing w:line="360" w:lineRule="auto" w:before="162"/>
        <w:ind w:right="1263"/>
      </w:pPr>
      <w:r>
        <w:rPr/>
        <w:t>Hãy đọc sách nhiều hơn! Thỏa mãn trí tò mò của bản thân với những chủ đề bạn yêu thích nhưng chưa có thời gian tìm hiểu.</w:t>
      </w:r>
    </w:p>
    <w:p>
      <w:pPr>
        <w:pStyle w:val="BodyText"/>
        <w:spacing w:line="360" w:lineRule="auto"/>
        <w:ind w:right="1262"/>
      </w:pPr>
      <w:r>
        <w:rPr/>
        <w:t>Chẳng hạn, nếu bạn yêu những chú cún, hãy tìm đọc những cuốn sách nói về những giống chó khác nhau mà bạn chưa biết, nguồn gốc xuất xứ cũng như những đặc điểm của chúng. Tìm hiểu những chương trình truyền hình hoặc những sự kiện nói về những chú cún bạn yêu và sắp xếp thời</w:t>
      </w:r>
      <w:r>
        <w:rPr>
          <w:spacing w:val="40"/>
        </w:rPr>
        <w:t> </w:t>
      </w:r>
      <w:r>
        <w:rPr/>
        <w:t>gian đón xem những chương trình đó.</w:t>
      </w:r>
    </w:p>
    <w:p>
      <w:pPr>
        <w:pStyle w:val="BodyText"/>
        <w:spacing w:line="360" w:lineRule="auto" w:before="159"/>
        <w:ind w:right="1263"/>
      </w:pPr>
      <w:r>
        <w:rPr/>
        <w:t>Hoặc</w:t>
      </w:r>
      <w:r>
        <w:rPr>
          <w:spacing w:val="-1"/>
        </w:rPr>
        <w:t> </w:t>
      </w:r>
      <w:r>
        <w:rPr/>
        <w:t>nếu bạn quan tâm</w:t>
      </w:r>
      <w:r>
        <w:rPr>
          <w:spacing w:val="-2"/>
        </w:rPr>
        <w:t> </w:t>
      </w:r>
      <w:r>
        <w:rPr/>
        <w:t>đến môn võ judo (nhu đạo)</w:t>
      </w:r>
      <w:r>
        <w:rPr>
          <w:spacing w:val="-1"/>
        </w:rPr>
        <w:t> </w:t>
      </w:r>
      <w:r>
        <w:rPr/>
        <w:t>Tử lâu nhưng chưa có dịp tìm hiểu, đây chính là lúc bạn nênlàm điều mình thích.Làm sao mà môn võ này có thể giúp một người phụ nữ nhỏ nhắn hay một ngườiđàn ông không có vũ trang quật ngã được những gã bất lương to con gấp đôi mình? Judo là một môn võ thiên về tấn công hay phòng thủ?Hãy tìm đọc những cuốn sách về judo. Xem những chương trình truyền hình nói về nó. Đặt ra những câu hỏi giúp bạn hiểu hơn về nó. Và cách hay nhất chính là đăng ký một lớp học judo để được trực tiếp khám phá môn võ mình yêu thích.</w:t>
      </w:r>
    </w:p>
    <w:p>
      <w:pPr>
        <w:pStyle w:val="BodyText"/>
        <w:spacing w:line="360" w:lineRule="auto"/>
        <w:ind w:right="1261"/>
      </w:pPr>
      <w:r>
        <w:rPr/>
        <w:t>Khi bạn tập trung đầu óc và cảm xúc của mình vào những việc khác như trên, bạn sẽ chẳng còn thời gian rảnh hay khoảng trống tâm trí cho những cảm giác lo sợ vẩn vơ tung hoành nữa!</w:t>
      </w:r>
    </w:p>
    <w:p>
      <w:pPr>
        <w:pStyle w:val="Heading1"/>
        <w:numPr>
          <w:ilvl w:val="0"/>
          <w:numId w:val="8"/>
        </w:numPr>
        <w:tabs>
          <w:tab w:pos="987" w:val="left" w:leader="none"/>
        </w:tabs>
        <w:spacing w:line="240" w:lineRule="auto" w:before="167" w:after="0"/>
        <w:ind w:left="987" w:right="0" w:hanging="317"/>
        <w:jc w:val="both"/>
      </w:pPr>
      <w:r>
        <w:rPr/>
        <w:t>"Xoay</w:t>
      </w:r>
      <w:r>
        <w:rPr>
          <w:spacing w:val="-7"/>
        </w:rPr>
        <w:t> </w:t>
      </w:r>
      <w:r>
        <w:rPr/>
        <w:t>ngược"</w:t>
      </w:r>
      <w:r>
        <w:rPr>
          <w:spacing w:val="-8"/>
        </w:rPr>
        <w:t> </w:t>
      </w:r>
      <w:r>
        <w:rPr/>
        <w:t>cảm</w:t>
      </w:r>
      <w:r>
        <w:rPr>
          <w:spacing w:val="-11"/>
        </w:rPr>
        <w:t> </w:t>
      </w:r>
      <w:r>
        <w:rPr/>
        <w:t>xúc</w:t>
      </w:r>
      <w:r>
        <w:rPr>
          <w:spacing w:val="-6"/>
        </w:rPr>
        <w:t> </w:t>
      </w:r>
      <w:r>
        <w:rPr/>
        <w:t>của</w:t>
      </w:r>
      <w:r>
        <w:rPr>
          <w:spacing w:val="-5"/>
        </w:rPr>
        <w:t> </w:t>
      </w:r>
      <w:r>
        <w:rPr>
          <w:spacing w:val="-4"/>
        </w:rPr>
        <w:t>mình</w:t>
      </w:r>
    </w:p>
    <w:p>
      <w:pPr>
        <w:spacing w:after="0" w:line="240" w:lineRule="auto"/>
        <w:jc w:val="both"/>
        <w:sectPr>
          <w:pgSz w:w="11910" w:h="16840"/>
          <w:pgMar w:top="1040" w:bottom="280" w:left="720" w:right="120"/>
        </w:sectPr>
      </w:pPr>
    </w:p>
    <w:p>
      <w:pPr>
        <w:pStyle w:val="BodyText"/>
        <w:spacing w:line="360" w:lineRule="auto" w:before="63"/>
        <w:ind w:right="1266"/>
      </w:pPr>
      <w:r>
        <w:rPr/>
        <w:t>Cả Bộ Tứ Tử Huyệt Cảm Xúc gồm Bản Thân, Tiền Bạc, Tình Yêu và Danh Tiếng đều có đủ hai mặt </w:t>
      </w:r>
      <w:r>
        <w:rPr>
          <w:i/>
        </w:rPr>
        <w:t>đối lập </w:t>
      </w:r>
      <w:r>
        <w:rPr/>
        <w:t>- khao khát và nỗi sợ. Chúng chính</w:t>
      </w:r>
      <w:r>
        <w:rPr>
          <w:spacing w:val="40"/>
        </w:rPr>
        <w:t> </w:t>
      </w:r>
      <w:r>
        <w:rPr/>
        <w:t>là động lực cảm xúc của con người trong mọi việc.</w:t>
      </w:r>
    </w:p>
    <w:p>
      <w:pPr>
        <w:pStyle w:val="BodyText"/>
        <w:spacing w:line="360" w:lineRule="auto" w:before="162"/>
        <w:ind w:right="1261"/>
      </w:pPr>
      <w:r>
        <w:rPr/>
        <w:t>Một khi bạn nhận diện và hiểu được bản chất những nỗi sợ của mình, bạn sẽ ngộ ra rằng chẳng có gì đáng đế lohay sợ. Và khi bạnđã tập trung được toàn bộ sự quan tâm của mình vào những việc khác </w:t>
      </w:r>
      <w:r>
        <w:rPr>
          <w:i/>
        </w:rPr>
        <w:t>ngoài </w:t>
      </w:r>
      <w:r>
        <w:rPr/>
        <w:t>nỗi </w:t>
      </w:r>
      <w:r>
        <w:rPr>
          <w:i/>
        </w:rPr>
        <w:t>sợ, </w:t>
      </w:r>
      <w:r>
        <w:rPr/>
        <w:t>thì những nỗi sợ và lo lắng này cũng sẽ dần biến mất </w:t>
      </w:r>
      <w:r>
        <w:rPr>
          <w:i/>
        </w:rPr>
        <w:t>khỏi </w:t>
      </w:r>
      <w:r>
        <w:rPr/>
        <w:t>tâm trí bạn.</w:t>
      </w:r>
    </w:p>
    <w:p>
      <w:pPr>
        <w:pStyle w:val="BodyText"/>
        <w:spacing w:line="360" w:lineRule="auto"/>
        <w:ind w:right="1264"/>
      </w:pPr>
      <w:r>
        <w:rPr/>
        <w:t>Đó là hai bước đầu tiên. Giờ là bước thứ ba, không bắt buộc, nhưng vô cùng linh nghiệm.</w:t>
      </w:r>
    </w:p>
    <w:p>
      <w:pPr>
        <w:pStyle w:val="BodyText"/>
        <w:spacing w:line="360" w:lineRule="auto" w:before="159"/>
        <w:ind w:right="1260"/>
        <w:rPr>
          <w:i/>
        </w:rPr>
      </w:pPr>
      <w:r>
        <w:rPr>
          <w:i/>
        </w:rPr>
        <w:t>Loại bỏ </w:t>
      </w:r>
      <w:r>
        <w:rPr/>
        <w:t>hẳn nỗi sợ bằng cách "xoay ngược" cảm xúc của bạn, tức thay thế nỗi sợ bằng một </w:t>
      </w:r>
      <w:r>
        <w:rPr>
          <w:i/>
        </w:rPr>
        <w:t>khát khao </w:t>
      </w:r>
      <w:r>
        <w:rPr/>
        <w:t>tích cực của cùng một Tử Huyệt Cảm Xúc. Bước số 3 này giống như chiến thuật "lật ngược thế cờ" để chuyển bại thành thắng trên chiến trường. Ví dụ, nếu bạn sợ </w:t>
      </w:r>
      <w:r>
        <w:rPr>
          <w:i/>
        </w:rPr>
        <w:t>mất tiền </w:t>
      </w:r>
      <w:r>
        <w:rPr/>
        <w:t>- một nỗi sợ</w:t>
      </w:r>
      <w:r>
        <w:rPr>
          <w:spacing w:val="40"/>
        </w:rPr>
        <w:t> </w:t>
      </w:r>
      <w:r>
        <w:rPr/>
        <w:t>thuộc phạm trù Tiền Bạc, hãy vạch ra cho mình ước mơ, mục tiêu và kế hoạch hành động để </w:t>
      </w:r>
      <w:r>
        <w:rPr>
          <w:i/>
        </w:rPr>
        <w:t>kiếm ra nhiều tiền hơn!</w:t>
      </w:r>
    </w:p>
    <w:p>
      <w:pPr>
        <w:pStyle w:val="BodyText"/>
        <w:spacing w:line="360" w:lineRule="auto"/>
        <w:ind w:right="1264"/>
      </w:pPr>
      <w:r>
        <w:rPr/>
        <w:t>Một anh bạn tên W. đã thành công trong việc loại bỏ nỗi sợ mất tiền nhờ vào chiến lược này.</w:t>
      </w:r>
    </w:p>
    <w:p>
      <w:pPr>
        <w:pStyle w:val="BodyText"/>
        <w:spacing w:line="360" w:lineRule="auto"/>
        <w:ind w:right="1260"/>
      </w:pPr>
      <w:r>
        <w:rPr/>
        <w:t>W. sở hữu và quản lý một tòa chung cư kiêm mặt bằng kinh doanh ở tầng trệt. Đây là nguổn thu nhập chính và duy nhất của anh. Suốt nhiều tháng trời, anh rơi vào tình trạng bội chi bởi chi phí vận hành tòa nhà cao hơn so với lợi nhuận thu được, và thế là anh trở nên lo lắng đến mức gắt gỏng với bất kỳ ai.</w:t>
      </w:r>
    </w:p>
    <w:p>
      <w:pPr>
        <w:pStyle w:val="BodyText"/>
        <w:spacing w:line="360" w:lineRule="auto" w:before="159"/>
        <w:ind w:right="1264"/>
      </w:pPr>
      <w:r>
        <w:rPr/>
        <w:t>Từng ngày trôi qua, anh bị ám ảnh bởi viễn cảnh tiền bạc của mình lần lượt đội nón ra đi.</w:t>
      </w:r>
    </w:p>
    <w:p>
      <w:pPr>
        <w:spacing w:after="0" w:line="360" w:lineRule="auto"/>
        <w:sectPr>
          <w:pgSz w:w="11910" w:h="16840"/>
          <w:pgMar w:top="1040" w:bottom="280" w:left="720" w:right="120"/>
        </w:sectPr>
      </w:pPr>
    </w:p>
    <w:p>
      <w:pPr>
        <w:pStyle w:val="BodyText"/>
        <w:spacing w:line="360" w:lineRule="auto" w:before="63"/>
        <w:ind w:right="1261"/>
      </w:pPr>
      <w:r>
        <w:rPr/>
        <w:t>Suốt một thời gian dài anh lo lắng, nghĩ suy và hay bàn bạc vấn đề tài chính với vợ và hai đứa con nhỏ. Dần dà, họ cũng trở nên lo lắng, bi quan và cáu kỉnh giống anh.</w:t>
      </w:r>
    </w:p>
    <w:p>
      <w:pPr>
        <w:pStyle w:val="BodyText"/>
        <w:spacing w:line="360" w:lineRule="auto" w:before="162"/>
        <w:ind w:right="1262"/>
      </w:pPr>
      <w:r>
        <w:rPr/>
        <w:t>Đến khi nỗi lo sợ mất Tiền Bạc vượt ngưỡng chịu đựng của W., một người quen của anh và cũng là học viên của tôi đã chia sẻ cho tôi nghe trường hợp của anh. Cậu học viên đã miêu tả nỗi lo mất tiền củaW. với tư cách là "... một vấn đề về giao tiếp có thể được giải quyết bằng Thuật Thôi Miên Cảm Xúc!"</w:t>
      </w:r>
    </w:p>
    <w:p>
      <w:pPr>
        <w:pStyle w:val="BodyText"/>
        <w:spacing w:line="360" w:lineRule="auto"/>
        <w:ind w:right="1262"/>
      </w:pPr>
      <w:r>
        <w:rPr/>
        <w:t>Chính</w:t>
      </w:r>
      <w:r>
        <w:rPr>
          <w:spacing w:val="-2"/>
        </w:rPr>
        <w:t> </w:t>
      </w:r>
      <w:r>
        <w:rPr/>
        <w:t>bản</w:t>
      </w:r>
      <w:r>
        <w:rPr>
          <w:spacing w:val="-2"/>
        </w:rPr>
        <w:t> </w:t>
      </w:r>
      <w:r>
        <w:rPr/>
        <w:t>thân</w:t>
      </w:r>
      <w:r>
        <w:rPr>
          <w:spacing w:val="-1"/>
        </w:rPr>
        <w:t> </w:t>
      </w:r>
      <w:r>
        <w:rPr/>
        <w:t>W.</w:t>
      </w:r>
      <w:r>
        <w:rPr>
          <w:spacing w:val="-1"/>
        </w:rPr>
        <w:t> </w:t>
      </w:r>
      <w:r>
        <w:rPr/>
        <w:t>cũng</w:t>
      </w:r>
      <w:r>
        <w:rPr>
          <w:spacing w:val="-2"/>
        </w:rPr>
        <w:t> </w:t>
      </w:r>
      <w:r>
        <w:rPr/>
        <w:t>nhận</w:t>
      </w:r>
      <w:r>
        <w:rPr>
          <w:spacing w:val="-2"/>
        </w:rPr>
        <w:t> </w:t>
      </w:r>
      <w:r>
        <w:rPr/>
        <w:t>diện</w:t>
      </w:r>
      <w:r>
        <w:rPr>
          <w:spacing w:val="-2"/>
        </w:rPr>
        <w:t> </w:t>
      </w:r>
      <w:r>
        <w:rPr/>
        <w:t>được</w:t>
      </w:r>
      <w:r>
        <w:rPr>
          <w:spacing w:val="-1"/>
        </w:rPr>
        <w:t> </w:t>
      </w:r>
      <w:r>
        <w:rPr/>
        <w:t>nỗi</w:t>
      </w:r>
      <w:r>
        <w:rPr>
          <w:spacing w:val="-3"/>
        </w:rPr>
        <w:t> </w:t>
      </w:r>
      <w:r>
        <w:rPr/>
        <w:t>sợ</w:t>
      </w:r>
      <w:r>
        <w:rPr>
          <w:spacing w:val="-2"/>
        </w:rPr>
        <w:t> </w:t>
      </w:r>
      <w:r>
        <w:rPr/>
        <w:t>của mình.</w:t>
      </w:r>
      <w:r>
        <w:rPr>
          <w:spacing w:val="-4"/>
        </w:rPr>
        <w:t> </w:t>
      </w:r>
      <w:r>
        <w:rPr/>
        <w:t>Chúng</w:t>
      </w:r>
      <w:r>
        <w:rPr>
          <w:spacing w:val="-2"/>
        </w:rPr>
        <w:t> </w:t>
      </w:r>
      <w:r>
        <w:rPr/>
        <w:t>tôi</w:t>
      </w:r>
      <w:r>
        <w:rPr>
          <w:spacing w:val="-3"/>
        </w:rPr>
        <w:t> </w:t>
      </w:r>
      <w:r>
        <w:rPr/>
        <w:t>đã bày</w:t>
      </w:r>
      <w:r>
        <w:rPr>
          <w:spacing w:val="-1"/>
        </w:rPr>
        <w:t> </w:t>
      </w:r>
      <w:r>
        <w:rPr/>
        <w:t>cho anh nhiều cách để</w:t>
      </w:r>
      <w:r>
        <w:rPr>
          <w:spacing w:val="-1"/>
        </w:rPr>
        <w:t> </w:t>
      </w:r>
      <w:r>
        <w:rPr/>
        <w:t>không phải</w:t>
      </w:r>
      <w:r>
        <w:rPr>
          <w:spacing w:val="-1"/>
        </w:rPr>
        <w:t> </w:t>
      </w:r>
      <w:r>
        <w:rPr/>
        <w:t>chú tâm</w:t>
      </w:r>
      <w:r>
        <w:rPr>
          <w:spacing w:val="-4"/>
        </w:rPr>
        <w:t> </w:t>
      </w:r>
      <w:r>
        <w:rPr/>
        <w:t>vào nỗi</w:t>
      </w:r>
      <w:r>
        <w:rPr>
          <w:spacing w:val="-1"/>
        </w:rPr>
        <w:t> </w:t>
      </w:r>
      <w:r>
        <w:rPr/>
        <w:t>lo sợ</w:t>
      </w:r>
      <w:r>
        <w:rPr>
          <w:spacing w:val="-1"/>
        </w:rPr>
        <w:t> </w:t>
      </w:r>
      <w:r>
        <w:rPr/>
        <w:t>và</w:t>
      </w:r>
      <w:r>
        <w:rPr>
          <w:spacing w:val="-1"/>
        </w:rPr>
        <w:t> </w:t>
      </w:r>
      <w:r>
        <w:rPr/>
        <w:t>định hướng sự quan tâm của anh sang những việc khác quan trọng hơn. Cuối cùng, W. đồng ý là sẽ tập trung vào việc làm</w:t>
      </w:r>
      <w:r>
        <w:rPr>
          <w:spacing w:val="-4"/>
        </w:rPr>
        <w:t> </w:t>
      </w:r>
      <w:r>
        <w:rPr/>
        <w:t>sao để có </w:t>
      </w:r>
      <w:r>
        <w:rPr>
          <w:i/>
        </w:rPr>
        <w:t>thêm </w:t>
      </w:r>
      <w:r>
        <w:rPr/>
        <w:t>thu nhập -</w:t>
      </w:r>
      <w:r>
        <w:rPr>
          <w:spacing w:val="-1"/>
        </w:rPr>
        <w:t> </w:t>
      </w:r>
      <w:r>
        <w:rPr/>
        <w:t>thay</w:t>
      </w:r>
      <w:r>
        <w:rPr>
          <w:spacing w:val="-1"/>
        </w:rPr>
        <w:t> </w:t>
      </w:r>
      <w:r>
        <w:rPr/>
        <w:t>vì cứ lay lắt với nỗi lo mất tiền.</w:t>
      </w:r>
    </w:p>
    <w:p>
      <w:pPr>
        <w:pStyle w:val="BodyText"/>
        <w:spacing w:line="360" w:lineRule="auto" w:before="159"/>
        <w:ind w:right="1260"/>
      </w:pPr>
      <w:r>
        <w:rPr/>
        <w:t>W. tìm đến một công ty chuyên quản lý bất động sản có uy tín. Yêu cầu đặt ra là, nếu họ có thể giúp anh thay đổi và đảm bảo việc quản lý tòa nhà của anh sao cho mỗi tháng đều có lợi nhuận, anh sẽ gia hạn hợp đồng với họ và sẽ có thưởng dựa trên mức lợi nhuận thu được.</w:t>
      </w:r>
    </w:p>
    <w:p>
      <w:pPr>
        <w:pStyle w:val="BodyText"/>
        <w:spacing w:line="360" w:lineRule="auto"/>
        <w:ind w:right="1264"/>
      </w:pPr>
      <w:r>
        <w:rPr/>
        <w:t>Công ty nọ làm một bản báo cáo phân tích cho W. hiểu tình hình kinh doanh</w:t>
      </w:r>
      <w:r>
        <w:rPr>
          <w:spacing w:val="-2"/>
        </w:rPr>
        <w:t> </w:t>
      </w:r>
      <w:r>
        <w:rPr/>
        <w:t>hiện</w:t>
      </w:r>
      <w:r>
        <w:rPr>
          <w:spacing w:val="-2"/>
        </w:rPr>
        <w:t> </w:t>
      </w:r>
      <w:r>
        <w:rPr/>
        <w:t>tại</w:t>
      </w:r>
      <w:r>
        <w:rPr>
          <w:spacing w:val="-3"/>
        </w:rPr>
        <w:t> </w:t>
      </w:r>
      <w:r>
        <w:rPr/>
        <w:t>của anh</w:t>
      </w:r>
      <w:r>
        <w:rPr>
          <w:spacing w:val="-2"/>
        </w:rPr>
        <w:t> </w:t>
      </w:r>
      <w:r>
        <w:rPr/>
        <w:t>và</w:t>
      </w:r>
      <w:r>
        <w:rPr>
          <w:spacing w:val="-3"/>
        </w:rPr>
        <w:t> </w:t>
      </w:r>
      <w:r>
        <w:rPr/>
        <w:t>đề</w:t>
      </w:r>
      <w:r>
        <w:rPr>
          <w:spacing w:val="-3"/>
        </w:rPr>
        <w:t> </w:t>
      </w:r>
      <w:r>
        <w:rPr/>
        <w:t>xuất vài</w:t>
      </w:r>
      <w:r>
        <w:rPr>
          <w:spacing w:val="-1"/>
        </w:rPr>
        <w:t> </w:t>
      </w:r>
      <w:r>
        <w:rPr/>
        <w:t>sự</w:t>
      </w:r>
      <w:r>
        <w:rPr>
          <w:spacing w:val="-3"/>
        </w:rPr>
        <w:t> </w:t>
      </w:r>
      <w:r>
        <w:rPr/>
        <w:t>thay</w:t>
      </w:r>
      <w:r>
        <w:rPr>
          <w:spacing w:val="-2"/>
        </w:rPr>
        <w:t> </w:t>
      </w:r>
      <w:r>
        <w:rPr/>
        <w:t>đổi</w:t>
      </w:r>
      <w:r>
        <w:rPr>
          <w:spacing w:val="-3"/>
        </w:rPr>
        <w:t> </w:t>
      </w:r>
      <w:r>
        <w:rPr/>
        <w:t>về mặt</w:t>
      </w:r>
      <w:r>
        <w:rPr>
          <w:spacing w:val="-1"/>
        </w:rPr>
        <w:t> </w:t>
      </w:r>
      <w:r>
        <w:rPr/>
        <w:t>thủ</w:t>
      </w:r>
      <w:r>
        <w:rPr>
          <w:spacing w:val="-2"/>
        </w:rPr>
        <w:t> </w:t>
      </w:r>
      <w:r>
        <w:rPr/>
        <w:t>tục</w:t>
      </w:r>
      <w:r>
        <w:rPr>
          <w:spacing w:val="-3"/>
        </w:rPr>
        <w:t> </w:t>
      </w:r>
      <w:r>
        <w:rPr/>
        <w:t>và</w:t>
      </w:r>
      <w:r>
        <w:rPr>
          <w:spacing w:val="-3"/>
        </w:rPr>
        <w:t> </w:t>
      </w:r>
      <w:r>
        <w:rPr/>
        <w:t>giám</w:t>
      </w:r>
      <w:r>
        <w:rPr>
          <w:spacing w:val="-4"/>
        </w:rPr>
        <w:t> </w:t>
      </w:r>
      <w:r>
        <w:rPr/>
        <w:t>sát nhân viên. Với sự quản lý của doanh nghiệp được W. thuê Tử bên ngoài này,</w:t>
      </w:r>
      <w:r>
        <w:rPr>
          <w:spacing w:val="-2"/>
        </w:rPr>
        <w:t> </w:t>
      </w:r>
      <w:r>
        <w:rPr/>
        <w:t>các</w:t>
      </w:r>
      <w:r>
        <w:rPr>
          <w:spacing w:val="-1"/>
        </w:rPr>
        <w:t> </w:t>
      </w:r>
      <w:r>
        <w:rPr/>
        <w:t>bất</w:t>
      </w:r>
      <w:r>
        <w:rPr>
          <w:spacing w:val="-1"/>
        </w:rPr>
        <w:t> </w:t>
      </w:r>
      <w:r>
        <w:rPr/>
        <w:t>động sản của</w:t>
      </w:r>
      <w:r>
        <w:rPr>
          <w:spacing w:val="-1"/>
        </w:rPr>
        <w:t> </w:t>
      </w:r>
      <w:r>
        <w:rPr/>
        <w:t>anh đã</w:t>
      </w:r>
      <w:r>
        <w:rPr>
          <w:spacing w:val="-1"/>
        </w:rPr>
        <w:t> </w:t>
      </w:r>
      <w:r>
        <w:rPr/>
        <w:t>tạo ra</w:t>
      </w:r>
      <w:r>
        <w:rPr>
          <w:spacing w:val="-1"/>
        </w:rPr>
        <w:t> </w:t>
      </w:r>
      <w:r>
        <w:rPr/>
        <w:t>nhiều thu nhập thụ động hơn</w:t>
      </w:r>
      <w:r>
        <w:rPr>
          <w:spacing w:val="-1"/>
        </w:rPr>
        <w:t> </w:t>
      </w:r>
      <w:r>
        <w:rPr/>
        <w:t>hẳn so với thời anh còn tự mình quản lý.</w:t>
      </w:r>
    </w:p>
    <w:p>
      <w:pPr>
        <w:pStyle w:val="BodyText"/>
        <w:spacing w:line="360" w:lineRule="auto" w:before="160"/>
        <w:ind w:right="1262"/>
      </w:pPr>
      <w:r>
        <w:rPr/>
        <w:t>Bạn đã thấy đấy, chỉ nhờ "xoay ngược" cảm xúc của mình Tử nỗi sợ mất tiền thành khát khao kiếm thêm tiền, Tử sự bi quan sang những hành động</w:t>
      </w:r>
      <w:r>
        <w:rPr>
          <w:spacing w:val="23"/>
        </w:rPr>
        <w:t> </w:t>
      </w:r>
      <w:r>
        <w:rPr/>
        <w:t>và</w:t>
      </w:r>
      <w:r>
        <w:rPr>
          <w:spacing w:val="23"/>
        </w:rPr>
        <w:t> </w:t>
      </w:r>
      <w:r>
        <w:rPr/>
        <w:t>thái</w:t>
      </w:r>
      <w:r>
        <w:rPr>
          <w:spacing w:val="23"/>
        </w:rPr>
        <w:t> </w:t>
      </w:r>
      <w:r>
        <w:rPr/>
        <w:t>độ</w:t>
      </w:r>
      <w:r>
        <w:rPr>
          <w:spacing w:val="25"/>
        </w:rPr>
        <w:t> </w:t>
      </w:r>
      <w:r>
        <w:rPr>
          <w:i/>
        </w:rPr>
        <w:t>tích</w:t>
      </w:r>
      <w:r>
        <w:rPr>
          <w:i/>
          <w:spacing w:val="24"/>
        </w:rPr>
        <w:t> </w:t>
      </w:r>
      <w:r>
        <w:rPr>
          <w:i/>
        </w:rPr>
        <w:t>cực,</w:t>
      </w:r>
      <w:r>
        <w:rPr>
          <w:i/>
          <w:spacing w:val="27"/>
        </w:rPr>
        <w:t> </w:t>
      </w:r>
      <w:r>
        <w:rPr/>
        <w:t>W.</w:t>
      </w:r>
      <w:r>
        <w:rPr>
          <w:spacing w:val="25"/>
        </w:rPr>
        <w:t> </w:t>
      </w:r>
      <w:r>
        <w:rPr/>
        <w:t>không</w:t>
      </w:r>
      <w:r>
        <w:rPr>
          <w:spacing w:val="22"/>
        </w:rPr>
        <w:t> </w:t>
      </w:r>
      <w:r>
        <w:rPr/>
        <w:t>chỉ</w:t>
      </w:r>
      <w:r>
        <w:rPr>
          <w:spacing w:val="24"/>
        </w:rPr>
        <w:t> </w:t>
      </w:r>
      <w:r>
        <w:rPr/>
        <w:t>giải</w:t>
      </w:r>
      <w:r>
        <w:rPr>
          <w:spacing w:val="24"/>
        </w:rPr>
        <w:t> </w:t>
      </w:r>
      <w:r>
        <w:rPr/>
        <w:t>quyết</w:t>
      </w:r>
      <w:r>
        <w:rPr>
          <w:spacing w:val="25"/>
        </w:rPr>
        <w:t> </w:t>
      </w:r>
      <w:r>
        <w:rPr/>
        <w:t>được</w:t>
      </w:r>
      <w:r>
        <w:rPr>
          <w:spacing w:val="23"/>
        </w:rPr>
        <w:t> </w:t>
      </w:r>
      <w:r>
        <w:rPr/>
        <w:t>vấn</w:t>
      </w:r>
      <w:r>
        <w:rPr>
          <w:spacing w:val="26"/>
        </w:rPr>
        <w:t> </w:t>
      </w:r>
      <w:r>
        <w:rPr/>
        <w:t>đề</w:t>
      </w:r>
      <w:r>
        <w:rPr>
          <w:spacing w:val="24"/>
        </w:rPr>
        <w:t> </w:t>
      </w:r>
      <w:r>
        <w:rPr/>
        <w:t>tiền</w:t>
      </w:r>
      <w:r>
        <w:rPr>
          <w:spacing w:val="25"/>
        </w:rPr>
        <w:t> </w:t>
      </w:r>
      <w:r>
        <w:rPr>
          <w:spacing w:val="-4"/>
        </w:rPr>
        <w:t>nong</w:t>
      </w:r>
    </w:p>
    <w:p>
      <w:pPr>
        <w:spacing w:after="0" w:line="360" w:lineRule="auto"/>
        <w:sectPr>
          <w:pgSz w:w="11910" w:h="16840"/>
          <w:pgMar w:top="1040" w:bottom="280" w:left="720" w:right="120"/>
        </w:sectPr>
      </w:pPr>
    </w:p>
    <w:p>
      <w:pPr>
        <w:pStyle w:val="BodyText"/>
        <w:spacing w:line="360" w:lineRule="auto" w:before="63"/>
        <w:ind w:right="1264" w:firstLine="0"/>
      </w:pPr>
      <w:r>
        <w:rPr/>
        <w:t>của mình mà còn loại bỏ được những cảm xúc tiêu cực đang gặm nhấm</w:t>
      </w:r>
      <w:r>
        <w:rPr>
          <w:spacing w:val="40"/>
        </w:rPr>
        <w:t> </w:t>
      </w:r>
      <w:r>
        <w:rPr/>
        <w:t>tâm trí của anh và của những người thân xung quanh!</w:t>
      </w:r>
    </w:p>
    <w:p>
      <w:pPr>
        <w:pStyle w:val="BodyText"/>
        <w:spacing w:line="360" w:lineRule="auto" w:before="162"/>
        <w:ind w:right="1263"/>
      </w:pPr>
      <w:r>
        <w:rPr/>
        <w:t>Nguyên tắc "xoay ngược" cảm xúc này có thể được áp dụng trong mọi nỗi sợ hãi, lo toan và những sự bực dọc khác.</w:t>
      </w:r>
    </w:p>
    <w:p>
      <w:pPr>
        <w:pStyle w:val="BodyText"/>
        <w:spacing w:line="360" w:lineRule="auto"/>
        <w:ind w:right="1262"/>
      </w:pPr>
      <w:r>
        <w:rPr/>
        <w:t>Bạn đang có một nỗi lo sợ liên quan đến Tình Yêu, như sợ ế chẳng hạn? Thế thì hãy chuyển hóa nó thành </w:t>
      </w:r>
      <w:r>
        <w:rPr>
          <w:i/>
        </w:rPr>
        <w:t>khao khát </w:t>
      </w:r>
      <w:r>
        <w:rPr/>
        <w:t>tìm kiếm tình yêu tích</w:t>
      </w:r>
      <w:r>
        <w:rPr>
          <w:spacing w:val="40"/>
        </w:rPr>
        <w:t> </w:t>
      </w:r>
      <w:r>
        <w:rPr>
          <w:spacing w:val="-4"/>
        </w:rPr>
        <w:t>cực.</w:t>
      </w:r>
    </w:p>
    <w:p>
      <w:pPr>
        <w:pStyle w:val="BodyText"/>
        <w:spacing w:line="360" w:lineRule="auto" w:before="159"/>
        <w:ind w:right="1262"/>
      </w:pPr>
      <w:r>
        <w:rPr/>
        <w:t>Hãy hiện thực hóa khát khao của bạn bằng cách đọc hết các chương sách nói về Tử Huyệt Tình Yêu, nghệ thuật đặt câu hỏi Thôi Miên Cảm Xúc và những chương khác có thể giúp ích cho bạn!</w:t>
      </w:r>
    </w:p>
    <w:p>
      <w:pPr>
        <w:pStyle w:val="BodyText"/>
        <w:ind w:left="670" w:firstLine="0"/>
      </w:pPr>
      <w:r>
        <w:rPr/>
        <w:t>Bạn</w:t>
      </w:r>
      <w:r>
        <w:rPr>
          <w:spacing w:val="14"/>
        </w:rPr>
        <w:t> </w:t>
      </w:r>
      <w:r>
        <w:rPr/>
        <w:t>nản</w:t>
      </w:r>
      <w:r>
        <w:rPr>
          <w:spacing w:val="14"/>
        </w:rPr>
        <w:t> </w:t>
      </w:r>
      <w:r>
        <w:rPr/>
        <w:t>lòng</w:t>
      </w:r>
      <w:r>
        <w:rPr>
          <w:spacing w:val="14"/>
        </w:rPr>
        <w:t> </w:t>
      </w:r>
      <w:r>
        <w:rPr/>
        <w:t>vì</w:t>
      </w:r>
      <w:r>
        <w:rPr>
          <w:spacing w:val="14"/>
        </w:rPr>
        <w:t> </w:t>
      </w:r>
      <w:r>
        <w:rPr/>
        <w:t>bị</w:t>
      </w:r>
      <w:r>
        <w:rPr>
          <w:spacing w:val="14"/>
        </w:rPr>
        <w:t> </w:t>
      </w:r>
      <w:r>
        <w:rPr>
          <w:i/>
        </w:rPr>
        <w:t>Tử</w:t>
      </w:r>
      <w:r>
        <w:rPr>
          <w:i/>
          <w:spacing w:val="14"/>
        </w:rPr>
        <w:t> </w:t>
      </w:r>
      <w:r>
        <w:rPr>
          <w:i/>
        </w:rPr>
        <w:t>chối?</w:t>
      </w:r>
      <w:r>
        <w:rPr>
          <w:i/>
          <w:spacing w:val="18"/>
        </w:rPr>
        <w:t> </w:t>
      </w:r>
      <w:r>
        <w:rPr/>
        <w:t>Thế</w:t>
      </w:r>
      <w:r>
        <w:rPr>
          <w:spacing w:val="14"/>
        </w:rPr>
        <w:t> </w:t>
      </w:r>
      <w:r>
        <w:rPr/>
        <w:t>thì</w:t>
      </w:r>
      <w:r>
        <w:rPr>
          <w:spacing w:val="18"/>
        </w:rPr>
        <w:t> </w:t>
      </w:r>
      <w:r>
        <w:rPr/>
        <w:t>hãy</w:t>
      </w:r>
      <w:r>
        <w:rPr>
          <w:spacing w:val="12"/>
        </w:rPr>
        <w:t> </w:t>
      </w:r>
      <w:r>
        <w:rPr/>
        <w:t>tìm</w:t>
      </w:r>
      <w:r>
        <w:rPr>
          <w:spacing w:val="10"/>
        </w:rPr>
        <w:t> </w:t>
      </w:r>
      <w:r>
        <w:rPr/>
        <w:t>kiếm</w:t>
      </w:r>
      <w:r>
        <w:rPr>
          <w:spacing w:val="13"/>
        </w:rPr>
        <w:t> </w:t>
      </w:r>
      <w:r>
        <w:rPr/>
        <w:t>điều</w:t>
      </w:r>
      <w:r>
        <w:rPr>
          <w:spacing w:val="17"/>
        </w:rPr>
        <w:t> </w:t>
      </w:r>
      <w:r>
        <w:rPr/>
        <w:t>ngược</w:t>
      </w:r>
      <w:r>
        <w:rPr>
          <w:spacing w:val="15"/>
        </w:rPr>
        <w:t> </w:t>
      </w:r>
      <w:r>
        <w:rPr/>
        <w:t>lại,</w:t>
      </w:r>
      <w:r>
        <w:rPr>
          <w:spacing w:val="15"/>
        </w:rPr>
        <w:t> </w:t>
      </w:r>
      <w:r>
        <w:rPr>
          <w:spacing w:val="-5"/>
        </w:rPr>
        <w:t>tức</w:t>
      </w:r>
    </w:p>
    <w:p>
      <w:pPr>
        <w:spacing w:before="184"/>
        <w:ind w:left="100" w:right="0" w:firstLine="0"/>
        <w:jc w:val="both"/>
        <w:rPr>
          <w:i/>
          <w:sz w:val="32"/>
        </w:rPr>
      </w:pPr>
      <w:r>
        <w:rPr>
          <w:i/>
          <w:sz w:val="32"/>
        </w:rPr>
        <w:t>sự</w:t>
      </w:r>
      <w:r>
        <w:rPr>
          <w:i/>
          <w:spacing w:val="-4"/>
          <w:sz w:val="32"/>
        </w:rPr>
        <w:t> </w:t>
      </w:r>
      <w:r>
        <w:rPr>
          <w:i/>
          <w:sz w:val="32"/>
        </w:rPr>
        <w:t>đồng</w:t>
      </w:r>
      <w:r>
        <w:rPr>
          <w:i/>
          <w:spacing w:val="-4"/>
          <w:sz w:val="32"/>
        </w:rPr>
        <w:t> </w:t>
      </w:r>
      <w:r>
        <w:rPr>
          <w:i/>
          <w:spacing w:val="-5"/>
          <w:sz w:val="32"/>
        </w:rPr>
        <w:t>ý.</w:t>
      </w:r>
    </w:p>
    <w:p>
      <w:pPr>
        <w:pStyle w:val="BodyText"/>
        <w:spacing w:line="360" w:lineRule="auto" w:before="344"/>
        <w:ind w:right="1260"/>
      </w:pPr>
      <w:r>
        <w:rPr/>
        <w:t>Edmund Burke Từng nói rằng: "Sự nhượng bộ rút lui </w:t>
      </w:r>
      <w:r>
        <w:rPr>
          <w:i/>
        </w:rPr>
        <w:t>không có ng</w:t>
      </w:r>
      <w:r>
        <w:rPr/>
        <w:t>hĩa</w:t>
      </w:r>
      <w:r>
        <w:rPr>
          <w:spacing w:val="40"/>
        </w:rPr>
        <w:t> </w:t>
      </w:r>
      <w:r>
        <w:rPr/>
        <w:t>là đầu hàng hay thua cuộc”. Chỉ cần nói được lời Thôi Miên Cảm Xúc</w:t>
      </w:r>
      <w:r>
        <w:rPr>
          <w:spacing w:val="40"/>
        </w:rPr>
        <w:t> </w:t>
      </w:r>
      <w:r>
        <w:rPr>
          <w:i/>
        </w:rPr>
        <w:t>đúng </w:t>
      </w:r>
      <w:r>
        <w:rPr/>
        <w:t>tử huyệt, bạn có thể dễ dàng tiếp tục theo đuổi người mình thích mà không phải bỏ cuộc!</w:t>
      </w:r>
    </w:p>
    <w:p>
      <w:pPr>
        <w:pStyle w:val="BodyText"/>
        <w:spacing w:line="360" w:lineRule="auto" w:before="159"/>
        <w:ind w:right="1264"/>
        <w:rPr>
          <w:i/>
        </w:rPr>
      </w:pPr>
      <w:r>
        <w:rPr/>
        <w:t>Bạn lo lắng về sức khỏe Bản Thân mình? Thế thì hãy đứng lên hành động để có một sức khỏe </w:t>
      </w:r>
      <w:r>
        <w:rPr>
          <w:i/>
        </w:rPr>
        <w:t>tốt hơn.</w:t>
      </w:r>
    </w:p>
    <w:p>
      <w:pPr>
        <w:pStyle w:val="BodyText"/>
        <w:spacing w:line="360" w:lineRule="auto"/>
        <w:ind w:right="1262"/>
      </w:pPr>
      <w:r>
        <w:rPr/>
        <w:t>Đừng tiếc thời gian đi khám sức khỏe, khám răng và khám mắt định kỳ. Tiếp thu những lời khuyên Tử các chuyên gia sức khỏe. Tuân thủ những chế độ ăn uống cần thiết và thường xuyên tập thể dục để có một sức khỏe tốt hơn. Ngoài ra, việc luyện tập Thuật Thôi Miên Cảm Xúc trong giao tiếp và hành động của bản thân cũng là một cách vô cùng hiệu quả giúp bạn làm chủ cảm xúc và cải thiện sức khỏe tinh thần!</w:t>
      </w:r>
    </w:p>
    <w:p>
      <w:pPr>
        <w:spacing w:after="0" w:line="360" w:lineRule="auto"/>
        <w:sectPr>
          <w:pgSz w:w="11910" w:h="16840"/>
          <w:pgMar w:top="1040" w:bottom="280" w:left="720" w:right="120"/>
        </w:sectPr>
      </w:pPr>
    </w:p>
    <w:p>
      <w:pPr>
        <w:pStyle w:val="BodyText"/>
        <w:spacing w:line="360" w:lineRule="auto" w:before="63"/>
        <w:ind w:right="1257"/>
      </w:pPr>
      <w:r>
        <w:rPr/>
        <w:t>Trên đây là một trong muôn vàn cách hay để bạn "xoay ngược" cảm xúc thành công!</w:t>
      </w:r>
    </w:p>
    <w:p>
      <w:pPr>
        <w:pStyle w:val="BodyText"/>
        <w:spacing w:before="162"/>
        <w:ind w:left="670" w:firstLine="0"/>
      </w:pPr>
      <w:r>
        <w:rPr/>
        <w:t>Bạn</w:t>
      </w:r>
      <w:r>
        <w:rPr>
          <w:spacing w:val="-4"/>
        </w:rPr>
        <w:t> </w:t>
      </w:r>
      <w:r>
        <w:rPr/>
        <w:t>có</w:t>
      </w:r>
      <w:r>
        <w:rPr>
          <w:spacing w:val="-3"/>
        </w:rPr>
        <w:t> </w:t>
      </w:r>
      <w:r>
        <w:rPr/>
        <w:t>một</w:t>
      </w:r>
      <w:r>
        <w:rPr>
          <w:spacing w:val="-5"/>
        </w:rPr>
        <w:t> </w:t>
      </w:r>
      <w:r>
        <w:rPr/>
        <w:t>nỗi</w:t>
      </w:r>
      <w:r>
        <w:rPr>
          <w:spacing w:val="-5"/>
        </w:rPr>
        <w:t> </w:t>
      </w:r>
      <w:r>
        <w:rPr/>
        <w:t>sợ</w:t>
      </w:r>
      <w:r>
        <w:rPr>
          <w:spacing w:val="-1"/>
        </w:rPr>
        <w:t> </w:t>
      </w:r>
      <w:r>
        <w:rPr/>
        <w:t>kinh</w:t>
      </w:r>
      <w:r>
        <w:rPr>
          <w:spacing w:val="-4"/>
        </w:rPr>
        <w:t> </w:t>
      </w:r>
      <w:r>
        <w:rPr/>
        <w:t>niên</w:t>
      </w:r>
      <w:r>
        <w:rPr>
          <w:spacing w:val="-3"/>
        </w:rPr>
        <w:t> </w:t>
      </w:r>
      <w:r>
        <w:rPr/>
        <w:t>về</w:t>
      </w:r>
      <w:r>
        <w:rPr>
          <w:spacing w:val="-5"/>
        </w:rPr>
        <w:t> </w:t>
      </w:r>
      <w:r>
        <w:rPr/>
        <w:t>danh</w:t>
      </w:r>
      <w:r>
        <w:rPr>
          <w:spacing w:val="-7"/>
        </w:rPr>
        <w:t> </w:t>
      </w:r>
      <w:r>
        <w:rPr/>
        <w:t>dự</w:t>
      </w:r>
      <w:r>
        <w:rPr>
          <w:spacing w:val="-5"/>
        </w:rPr>
        <w:t> </w:t>
      </w:r>
      <w:r>
        <w:rPr/>
        <w:t>và</w:t>
      </w:r>
      <w:r>
        <w:rPr>
          <w:spacing w:val="-5"/>
        </w:rPr>
        <w:t> </w:t>
      </w:r>
      <w:r>
        <w:rPr/>
        <w:t>sĩ</w:t>
      </w:r>
      <w:r>
        <w:rPr>
          <w:spacing w:val="-5"/>
        </w:rPr>
        <w:t> </w:t>
      </w:r>
      <w:r>
        <w:rPr>
          <w:spacing w:val="-2"/>
        </w:rPr>
        <w:t>diện?</w:t>
      </w:r>
    </w:p>
    <w:p>
      <w:pPr>
        <w:pStyle w:val="BodyText"/>
        <w:spacing w:line="360" w:lineRule="auto" w:before="344"/>
        <w:ind w:right="1260"/>
      </w:pPr>
      <w:r>
        <w:rPr/>
        <w:t>Hãy biến Tử Huyệt Danh Tiếng của mình thành một thế mạnh, một động lực để có được danh tiếng như mong muốn!</w:t>
      </w:r>
    </w:p>
    <w:p>
      <w:pPr>
        <w:pStyle w:val="BodyText"/>
        <w:spacing w:line="360" w:lineRule="auto" w:before="159"/>
        <w:ind w:right="1264"/>
      </w:pPr>
      <w:r>
        <w:rPr/>
        <w:t>Nhiều cá nhân xuất chúng đã làm được điểu này, và chắc chắn bạn luôn có thế làm cho mọi người lắng nghe và ngưỡng mộ mình.</w:t>
      </w:r>
    </w:p>
    <w:p>
      <w:pPr>
        <w:pStyle w:val="BodyText"/>
        <w:spacing w:line="360" w:lineRule="auto"/>
        <w:ind w:right="1265"/>
      </w:pPr>
      <w:r>
        <w:rPr/>
        <w:t>Hãy </w:t>
      </w:r>
      <w:r>
        <w:rPr>
          <w:i/>
        </w:rPr>
        <w:t>"xoay </w:t>
      </w:r>
      <w:r>
        <w:rPr/>
        <w:t>ngược" cảm xúc của mình mỗi khi bạn có cảm giác tồi tệ hoặc tiêu cực!</w:t>
      </w:r>
    </w:p>
    <w:p>
      <w:pPr>
        <w:pStyle w:val="BodyText"/>
        <w:spacing w:line="360" w:lineRule="auto"/>
        <w:ind w:right="1263"/>
      </w:pPr>
      <w:r>
        <w:rPr/>
        <w:t>Một khi bạn làm</w:t>
      </w:r>
      <w:r>
        <w:rPr>
          <w:spacing w:val="-1"/>
        </w:rPr>
        <w:t> </w:t>
      </w:r>
      <w:r>
        <w:rPr/>
        <w:t>được điều đó như một thói quen, bạn cũng đang đồng thời</w:t>
      </w:r>
      <w:r>
        <w:rPr>
          <w:spacing w:val="-3"/>
        </w:rPr>
        <w:t> </w:t>
      </w:r>
      <w:r>
        <w:rPr/>
        <w:t>trau</w:t>
      </w:r>
      <w:r>
        <w:rPr>
          <w:spacing w:val="-2"/>
        </w:rPr>
        <w:t> </w:t>
      </w:r>
      <w:r>
        <w:rPr/>
        <w:t>dổi</w:t>
      </w:r>
      <w:r>
        <w:rPr>
          <w:spacing w:val="-3"/>
        </w:rPr>
        <w:t> </w:t>
      </w:r>
      <w:r>
        <w:rPr/>
        <w:t>cho mình một</w:t>
      </w:r>
      <w:r>
        <w:rPr>
          <w:spacing w:val="-1"/>
        </w:rPr>
        <w:t> </w:t>
      </w:r>
      <w:r>
        <w:rPr/>
        <w:t>sự</w:t>
      </w:r>
      <w:r>
        <w:rPr>
          <w:spacing w:val="-3"/>
        </w:rPr>
        <w:t> </w:t>
      </w:r>
      <w:r>
        <w:rPr/>
        <w:t>tự</w:t>
      </w:r>
      <w:r>
        <w:rPr>
          <w:spacing w:val="-1"/>
        </w:rPr>
        <w:t> </w:t>
      </w:r>
      <w:r>
        <w:rPr/>
        <w:t>tin</w:t>
      </w:r>
      <w:r>
        <w:rPr>
          <w:spacing w:val="-2"/>
        </w:rPr>
        <w:t> </w:t>
      </w:r>
      <w:r>
        <w:rPr/>
        <w:t>và</w:t>
      </w:r>
      <w:r>
        <w:rPr>
          <w:spacing w:val="-3"/>
        </w:rPr>
        <w:t> </w:t>
      </w:r>
      <w:r>
        <w:rPr/>
        <w:t>nguồn</w:t>
      </w:r>
      <w:r>
        <w:rPr>
          <w:spacing w:val="-2"/>
        </w:rPr>
        <w:t> </w:t>
      </w:r>
      <w:r>
        <w:rPr/>
        <w:t>năng</w:t>
      </w:r>
      <w:r>
        <w:rPr>
          <w:spacing w:val="-3"/>
        </w:rPr>
        <w:t> </w:t>
      </w:r>
      <w:r>
        <w:rPr/>
        <w:t>lượng</w:t>
      </w:r>
      <w:r>
        <w:rPr>
          <w:spacing w:val="-2"/>
        </w:rPr>
        <w:t> </w:t>
      </w:r>
      <w:r>
        <w:rPr/>
        <w:t>tích</w:t>
      </w:r>
      <w:r>
        <w:rPr>
          <w:spacing w:val="-3"/>
        </w:rPr>
        <w:t> </w:t>
      </w:r>
      <w:r>
        <w:rPr/>
        <w:t>cực</w:t>
      </w:r>
      <w:r>
        <w:rPr>
          <w:spacing w:val="-3"/>
        </w:rPr>
        <w:t> </w:t>
      </w:r>
      <w:r>
        <w:rPr/>
        <w:t>đế</w:t>
      </w:r>
      <w:r>
        <w:rPr>
          <w:spacing w:val="-1"/>
        </w:rPr>
        <w:t> </w:t>
      </w:r>
      <w:r>
        <w:rPr/>
        <w:t>có</w:t>
      </w:r>
      <w:r>
        <w:rPr>
          <w:spacing w:val="-2"/>
        </w:rPr>
        <w:t> </w:t>
      </w:r>
      <w:r>
        <w:rPr/>
        <w:t>thế chiếm</w:t>
      </w:r>
      <w:r>
        <w:rPr>
          <w:spacing w:val="-2"/>
        </w:rPr>
        <w:t> </w:t>
      </w:r>
      <w:r>
        <w:rPr/>
        <w:t>thế thượng phong trong mọi cuộc giao tiếp với bất kỳ đối tượng nào.</w:t>
      </w:r>
    </w:p>
    <w:p>
      <w:pPr>
        <w:pStyle w:val="BodyText"/>
        <w:spacing w:line="360" w:lineRule="auto" w:before="159"/>
        <w:ind w:right="1263"/>
      </w:pPr>
      <w:r>
        <w:rPr/>
        <w:t>Bất kể bạn là ai hay làm gì, Thuật Thôi Miên Cảm Xúc cung cấp cho bạn những hiểu biết và kỹ năng hành động giúp bạn vượt qua gần như mọi vấn đề cá nhân trong cuộc sống.</w:t>
      </w:r>
    </w:p>
    <w:p>
      <w:pPr>
        <w:pStyle w:val="BodyText"/>
        <w:spacing w:line="360" w:lineRule="auto"/>
        <w:ind w:right="1260"/>
      </w:pPr>
      <w:r>
        <w:rPr/>
        <w:t>Hạnh phúc chính là chiếc chìa khóa giúp bạn có được một sức khỏe</w:t>
      </w:r>
      <w:r>
        <w:rPr>
          <w:spacing w:val="40"/>
        </w:rPr>
        <w:t> </w:t>
      </w:r>
      <w:r>
        <w:rPr/>
        <w:t>tốt, phong thái tự tin và sự thành đạt trong cuộc sống. Chỉ khi bạn loại bỏ được mọi nỗi sợ hãi, lo âu và phiền muộn ra </w:t>
      </w:r>
      <w:r>
        <w:rPr>
          <w:i/>
        </w:rPr>
        <w:t>khỏi </w:t>
      </w:r>
      <w:r>
        <w:rPr/>
        <w:t>con người mình, thì hạnh phúc mới có thể đến để lấp đầy trái tim và khối óc bạn. Thuật Thôi Miên Cảm Xúc sẽ giúp bạn làm được điều kỳ diệu đó!</w:t>
      </w:r>
    </w:p>
    <w:p>
      <w:pPr>
        <w:pStyle w:val="Heading2"/>
        <w:spacing w:before="167"/>
        <w:rPr>
          <w:i/>
        </w:rPr>
      </w:pPr>
      <w:r>
        <w:rPr>
          <w:i/>
        </w:rPr>
        <w:t>Những</w:t>
      </w:r>
      <w:r>
        <w:rPr>
          <w:i/>
          <w:spacing w:val="-5"/>
        </w:rPr>
        <w:t> </w:t>
      </w:r>
      <w:r>
        <w:rPr>
          <w:i/>
        </w:rPr>
        <w:t>vấn</w:t>
      </w:r>
      <w:r>
        <w:rPr>
          <w:i/>
          <w:spacing w:val="-6"/>
        </w:rPr>
        <w:t> </w:t>
      </w:r>
      <w:r>
        <w:rPr>
          <w:i/>
        </w:rPr>
        <w:t>đề</w:t>
      </w:r>
      <w:r>
        <w:rPr>
          <w:i/>
          <w:spacing w:val="-6"/>
        </w:rPr>
        <w:t> </w:t>
      </w:r>
      <w:r>
        <w:rPr>
          <w:i/>
        </w:rPr>
        <w:t>"trời</w:t>
      </w:r>
      <w:r>
        <w:rPr>
          <w:i/>
          <w:spacing w:val="-6"/>
        </w:rPr>
        <w:t> </w:t>
      </w:r>
      <w:r>
        <w:rPr>
          <w:i/>
        </w:rPr>
        <w:t>ơi</w:t>
      </w:r>
      <w:r>
        <w:rPr>
          <w:i/>
          <w:spacing w:val="-6"/>
        </w:rPr>
        <w:t> </w:t>
      </w:r>
      <w:r>
        <w:rPr>
          <w:i/>
        </w:rPr>
        <w:t>đất</w:t>
      </w:r>
      <w:r>
        <w:rPr>
          <w:i/>
          <w:spacing w:val="-6"/>
        </w:rPr>
        <w:t> </w:t>
      </w:r>
      <w:r>
        <w:rPr>
          <w:i/>
        </w:rPr>
        <w:t>hỡi"</w:t>
      </w:r>
      <w:r>
        <w:rPr>
          <w:i/>
          <w:spacing w:val="-3"/>
        </w:rPr>
        <w:t> </w:t>
      </w:r>
      <w:r>
        <w:rPr>
          <w:i/>
        </w:rPr>
        <w:t>của</w:t>
      </w:r>
      <w:r>
        <w:rPr>
          <w:i/>
          <w:spacing w:val="-3"/>
        </w:rPr>
        <w:t> </w:t>
      </w:r>
      <w:r>
        <w:rPr>
          <w:i/>
        </w:rPr>
        <w:t>Cảm</w:t>
      </w:r>
      <w:r>
        <w:rPr>
          <w:i/>
          <w:spacing w:val="-7"/>
        </w:rPr>
        <w:t> </w:t>
      </w:r>
      <w:r>
        <w:rPr>
          <w:i/>
          <w:spacing w:val="-5"/>
        </w:rPr>
        <w:t>Xúc</w:t>
      </w:r>
    </w:p>
    <w:p>
      <w:pPr>
        <w:pStyle w:val="BodyText"/>
        <w:spacing w:line="360" w:lineRule="auto" w:before="337"/>
        <w:ind w:right="1263"/>
      </w:pPr>
      <w:r>
        <w:rPr/>
        <w:t>Thời nay, cuộc sống hối hả bận rộn khiến con người ở mọi lứa tuổi chịu sự chi phối của những vấn đề xúc cảm lắt nhắt nhiều hơn bao giờ hết</w:t>
      </w:r>
    </w:p>
    <w:p>
      <w:pPr>
        <w:spacing w:after="0" w:line="360" w:lineRule="auto"/>
        <w:sectPr>
          <w:pgSz w:w="11910" w:h="16840"/>
          <w:pgMar w:top="1040" w:bottom="280" w:left="720" w:right="120"/>
        </w:sectPr>
      </w:pPr>
    </w:p>
    <w:p>
      <w:pPr>
        <w:pStyle w:val="BodyText"/>
        <w:spacing w:line="360" w:lineRule="auto" w:before="63"/>
        <w:ind w:right="1263"/>
      </w:pPr>
      <w:r>
        <w:rPr/>
        <w:t>Căng thẳng thần kinh... lo lắng... mâu thuẫn... xung đột... sợ hãi... khó chịu và đủ loại bực tức trên đời đang Từng ngày đe dọa cuộc sống chúng</w:t>
      </w:r>
      <w:r>
        <w:rPr>
          <w:spacing w:val="40"/>
        </w:rPr>
        <w:t> </w:t>
      </w:r>
      <w:r>
        <w:rPr/>
        <w:t>ta, gây ra bao chuyện không vui, bất hạnh, hao mòn sức khỏe, thu nhập sa sút, giảm năng suất lao động và kém tự tin.</w:t>
      </w:r>
    </w:p>
    <w:p>
      <w:pPr>
        <w:pStyle w:val="BodyText"/>
        <w:spacing w:line="360" w:lineRule="auto" w:before="162"/>
        <w:ind w:right="1260"/>
      </w:pPr>
      <w:r>
        <w:rPr/>
        <w:t>Một nữ người mẫu có một con với chồng trước vừa trúng tiếng sét ái tình với một người đàn ông mới. Người này nói với cô rằng anh ta "muốn sống bên cô, nhưng không thích đứa trẻ!" Điều này khiến cô phán rằng đứa trẻ là một của nợ, là vật cản khiến cô không thể tái hôn. Thế là tình mẫu tử của cô chuyển hóa thành một sự căm ghét toàn diện dành cho đứa con mới năm tuổi đang phải sống trong một tuổi thơ mà nước mắt nhiều hơn giấc ngủ và nụ cười.</w:t>
      </w:r>
    </w:p>
    <w:p>
      <w:pPr>
        <w:pStyle w:val="BodyText"/>
        <w:spacing w:line="360" w:lineRule="auto"/>
        <w:ind w:right="1259"/>
      </w:pPr>
      <w:r>
        <w:rPr/>
        <w:t>Một</w:t>
      </w:r>
      <w:r>
        <w:rPr>
          <w:spacing w:val="-1"/>
        </w:rPr>
        <w:t> </w:t>
      </w:r>
      <w:r>
        <w:rPr/>
        <w:t>kỹ</w:t>
      </w:r>
      <w:r>
        <w:rPr>
          <w:spacing w:val="-2"/>
        </w:rPr>
        <w:t> </w:t>
      </w:r>
      <w:r>
        <w:rPr/>
        <w:t>sư</w:t>
      </w:r>
      <w:r>
        <w:rPr>
          <w:spacing w:val="-1"/>
        </w:rPr>
        <w:t> </w:t>
      </w:r>
      <w:r>
        <w:rPr/>
        <w:t>nọ cho rằng viên quản lý đang "đì" mình.</w:t>
      </w:r>
      <w:r>
        <w:rPr>
          <w:spacing w:val="-2"/>
        </w:rPr>
        <w:t> </w:t>
      </w:r>
      <w:r>
        <w:rPr/>
        <w:t>Bị ám</w:t>
      </w:r>
      <w:r>
        <w:rPr>
          <w:spacing w:val="-4"/>
        </w:rPr>
        <w:t> </w:t>
      </w:r>
      <w:r>
        <w:rPr/>
        <w:t>ảnh bởi suy nghĩ đó, anh ta trở nên dễ căng thẳng, dễ cáu gắt với vợ và sẵn sàng tát vào mặt con cái nếu chúng nói điều gì không phải. Nếu cả nhà imlặng không nói gì, anh ta cũng bực mình gắt gỏng; còn những khi tranh cãi,anh ta trở nên nhạy cảm và dễ mấtbình tĩnh hơn baogiờ hết.Trước một anh chồng</w:t>
      </w:r>
      <w:r>
        <w:rPr>
          <w:spacing w:val="40"/>
        </w:rPr>
        <w:t> </w:t>
      </w:r>
      <w:r>
        <w:rPr/>
        <w:t>kinh khủng như vậy, cô vợ không muốn ngủ với anh, và thế là anh ta đánh vợ. Anh ta giải quyết những cảm xúc tiêu cực trong lòng mình bằng cách trút giận lên những người thân yêu xung quanh mình.Kết quả là, tất cả mọi người trong gia đình đều cảm thấy bất hạnh và bị tổn thương nặng nề về mặt tính thần, còn anh ta thì sắp mất việc!</w:t>
      </w:r>
    </w:p>
    <w:p>
      <w:pPr>
        <w:pStyle w:val="BodyText"/>
        <w:spacing w:line="360" w:lineRule="auto" w:before="160"/>
        <w:ind w:right="1263"/>
      </w:pPr>
      <w:r>
        <w:rPr/>
        <w:t>Một ông giám đổc điều hành nọ thì ghét cay ghét đắng cái tính chua ngoa, thích làm phiền và cái thói độc mồm độc miệng của vợ mình. Thế là mỗỉ sáng, ông mang nỗi bực dọc ấy vào cơ quan; điều này khiến ông thường</w:t>
      </w:r>
      <w:r>
        <w:rPr>
          <w:spacing w:val="2"/>
        </w:rPr>
        <w:t> </w:t>
      </w:r>
      <w:r>
        <w:rPr/>
        <w:t>xuyên</w:t>
      </w:r>
      <w:r>
        <w:rPr>
          <w:spacing w:val="1"/>
        </w:rPr>
        <w:t> </w:t>
      </w:r>
      <w:r>
        <w:rPr/>
        <w:t>thiếu</w:t>
      </w:r>
      <w:r>
        <w:rPr>
          <w:spacing w:val="2"/>
        </w:rPr>
        <w:t> </w:t>
      </w:r>
      <w:r>
        <w:rPr/>
        <w:t>tỉnh</w:t>
      </w:r>
      <w:r>
        <w:rPr>
          <w:spacing w:val="3"/>
        </w:rPr>
        <w:t> </w:t>
      </w:r>
      <w:r>
        <w:rPr/>
        <w:t>táo</w:t>
      </w:r>
      <w:r>
        <w:rPr>
          <w:spacing w:val="2"/>
        </w:rPr>
        <w:t> </w:t>
      </w:r>
      <w:r>
        <w:rPr/>
        <w:t>và phạm nhiều</w:t>
      </w:r>
      <w:r>
        <w:rPr>
          <w:spacing w:val="2"/>
        </w:rPr>
        <w:t> </w:t>
      </w:r>
      <w:r>
        <w:rPr/>
        <w:t>sai</w:t>
      </w:r>
      <w:r>
        <w:rPr>
          <w:spacing w:val="1"/>
        </w:rPr>
        <w:t> </w:t>
      </w:r>
      <w:r>
        <w:rPr/>
        <w:t>sót</w:t>
      </w:r>
      <w:r>
        <w:rPr>
          <w:spacing w:val="2"/>
        </w:rPr>
        <w:t> </w:t>
      </w:r>
      <w:r>
        <w:rPr/>
        <w:t>trong</w:t>
      </w:r>
      <w:r>
        <w:rPr>
          <w:spacing w:val="2"/>
        </w:rPr>
        <w:t> </w:t>
      </w:r>
      <w:r>
        <w:rPr/>
        <w:t>công</w:t>
      </w:r>
      <w:r>
        <w:rPr>
          <w:spacing w:val="2"/>
        </w:rPr>
        <w:t> </w:t>
      </w:r>
      <w:r>
        <w:rPr/>
        <w:t>việc.</w:t>
      </w:r>
      <w:r>
        <w:rPr>
          <w:spacing w:val="1"/>
        </w:rPr>
        <w:t> </w:t>
      </w:r>
      <w:r>
        <w:rPr/>
        <w:t>Cứ</w:t>
      </w:r>
      <w:r>
        <w:rPr>
          <w:spacing w:val="6"/>
        </w:rPr>
        <w:t> </w:t>
      </w:r>
      <w:r>
        <w:rPr>
          <w:spacing w:val="-5"/>
        </w:rPr>
        <w:t>một</w:t>
      </w:r>
    </w:p>
    <w:p>
      <w:pPr>
        <w:spacing w:after="0" w:line="360" w:lineRule="auto"/>
        <w:sectPr>
          <w:pgSz w:w="11910" w:h="16840"/>
          <w:pgMar w:top="1040" w:bottom="280" w:left="720" w:right="120"/>
        </w:sectPr>
      </w:pPr>
    </w:p>
    <w:p>
      <w:pPr>
        <w:pStyle w:val="BodyText"/>
        <w:spacing w:line="360" w:lineRule="auto" w:before="63"/>
        <w:ind w:right="1262" w:firstLine="0"/>
      </w:pPr>
      <w:r>
        <w:rPr/>
        <w:t>tiếng trước giờ tan sở, ông lại tưởng tượng ra cái cảm giác dị ứng khó chịu mỗi khi về nhà thấy mặt vợ. Ông ta quá lo lắng cho vấn đề cá nhân của mình đến nỗi phung phí thời gian trên công ty chỉ để tìm cớ không phải về nhà. Vì truyền thông gia đình cũng như vì ông là người theo đạo, ông không dược phép ly dị; về mặt cá nhân, ông không muốn gây bạo lực với ai. Và thế là sự khó chịu tiêu cực của ông cứ tích lũy và lớn dần Tử ngày này qua ngày khác.</w:t>
      </w:r>
    </w:p>
    <w:p>
      <w:pPr>
        <w:pStyle w:val="BodyText"/>
        <w:spacing w:line="360" w:lineRule="auto" w:before="162"/>
        <w:ind w:right="1262"/>
      </w:pPr>
      <w:r>
        <w:rPr/>
        <w:t>Những cảm xúc bị đè nén tưởng chừng nhỏ nhặt đó lại chính là nguồn cơn của chứng căng thẳng thần kinh và nhiều bệnh tật về thể xác; là</w:t>
      </w:r>
      <w:r>
        <w:rPr>
          <w:spacing w:val="80"/>
        </w:rPr>
        <w:t> </w:t>
      </w:r>
      <w:r>
        <w:rPr/>
        <w:t>nguyên nhân khiến</w:t>
      </w:r>
      <w:r>
        <w:rPr>
          <w:spacing w:val="-2"/>
        </w:rPr>
        <w:t> </w:t>
      </w:r>
      <w:r>
        <w:rPr/>
        <w:t>cho con người</w:t>
      </w:r>
      <w:r>
        <w:rPr>
          <w:spacing w:val="-1"/>
        </w:rPr>
        <w:t> </w:t>
      </w:r>
      <w:r>
        <w:rPr/>
        <w:t>không thể</w:t>
      </w:r>
      <w:r>
        <w:rPr>
          <w:spacing w:val="-1"/>
        </w:rPr>
        <w:t> </w:t>
      </w:r>
      <w:r>
        <w:rPr/>
        <w:t>"đội</w:t>
      </w:r>
      <w:r>
        <w:rPr>
          <w:spacing w:val="-1"/>
        </w:rPr>
        <w:t> </w:t>
      </w:r>
      <w:r>
        <w:rPr/>
        <w:t>trời</w:t>
      </w:r>
      <w:r>
        <w:rPr>
          <w:spacing w:val="-1"/>
        </w:rPr>
        <w:t> </w:t>
      </w:r>
      <w:r>
        <w:rPr/>
        <w:t>chung"</w:t>
      </w:r>
      <w:r>
        <w:rPr>
          <w:spacing w:val="-2"/>
        </w:rPr>
        <w:t> </w:t>
      </w:r>
      <w:r>
        <w:rPr/>
        <w:t>với</w:t>
      </w:r>
      <w:r>
        <w:rPr>
          <w:spacing w:val="-1"/>
        </w:rPr>
        <w:t> </w:t>
      </w:r>
      <w:r>
        <w:rPr/>
        <w:t>nhau,</w:t>
      </w:r>
      <w:r>
        <w:rPr>
          <w:spacing w:val="-2"/>
        </w:rPr>
        <w:t> </w:t>
      </w:r>
      <w:r>
        <w:rPr/>
        <w:t>gây ra tình trạng căng thẳng và luân chuyển nhân sự trong các cơ quan; là nguồn gốc của mâu thuẫn gia đình, ngoại tình, khó khăn tài chính, những</w:t>
      </w:r>
      <w:r>
        <w:rPr>
          <w:spacing w:val="40"/>
        </w:rPr>
        <w:t> </w:t>
      </w:r>
      <w:r>
        <w:rPr/>
        <w:t>sự thất vọng, buồn chán, vấn nạn tự tử, tội ác và cả tình trạng sợ lập gia đình của nhiều người trẻ ngày nay.</w:t>
      </w:r>
    </w:p>
    <w:p>
      <w:pPr>
        <w:pStyle w:val="BodyText"/>
        <w:spacing w:line="360" w:lineRule="auto" w:before="162"/>
        <w:ind w:right="1260"/>
        <w:rPr>
          <w:i/>
        </w:rPr>
      </w:pPr>
      <w:r>
        <w:rPr/>
        <w:t>Một vị doanh nhân nọ có một cô vợ vừa đẹp vừa giàu và một nữ thư</w:t>
      </w:r>
      <w:r>
        <w:rPr>
          <w:spacing w:val="80"/>
        </w:rPr>
        <w:t> </w:t>
      </w:r>
      <w:r>
        <w:rPr/>
        <w:t>ký vừa nghèo vừa không xinh. Vợ ông lại thuộc mẫu người ham vui, thích ra ngoài đường giao tiếp xã hội hơn là ở nhà chăm lo việc gia đình và hâm nóng tình yêu với chồng. Ông chồng nhận được nhiều sự quan tâm, chăm sóc và thấu hiểu Tử cô thư ký hơn là vợ. Thế là ông đâm đơn ly dị. Người vợ bị sốc và tức giận đến run bần bật. Khuôn mặt cô ấy trông như đơ cứng trước tin dữ. Tưởng gì, lý do cô vợ tức giận cũng không tử tế là mấy:</w:t>
      </w:r>
      <w:r>
        <w:rPr>
          <w:i/>
        </w:rPr>
        <w:t>"Người ngoài sẽ nhìn tôi như thế nào nếu họ biết anh bỏ tôi?"</w:t>
      </w:r>
    </w:p>
    <w:p>
      <w:pPr>
        <w:pStyle w:val="BodyText"/>
        <w:spacing w:line="360" w:lineRule="auto" w:before="159"/>
        <w:ind w:right="1262"/>
      </w:pPr>
      <w:r>
        <w:rPr/>
        <w:t>Một ngườiphụ nữ xinh đẹp đáng yêu dù đã ngoài ba mươi nhưng vẫn phòngkhông bóng chiếc. Lý do: Cả cô ấy lẫn ba mẹ mình đều quá "kén cá chọn</w:t>
      </w:r>
      <w:r>
        <w:rPr>
          <w:spacing w:val="23"/>
        </w:rPr>
        <w:t> </w:t>
      </w:r>
      <w:r>
        <w:rPr/>
        <w:t>canh”</w:t>
      </w:r>
      <w:r>
        <w:rPr>
          <w:spacing w:val="23"/>
        </w:rPr>
        <w:t> </w:t>
      </w:r>
      <w:r>
        <w:rPr/>
        <w:t>về</w:t>
      </w:r>
      <w:r>
        <w:rPr>
          <w:spacing w:val="23"/>
        </w:rPr>
        <w:t> </w:t>
      </w:r>
      <w:r>
        <w:rPr/>
        <w:t>nghề</w:t>
      </w:r>
      <w:r>
        <w:rPr>
          <w:spacing w:val="23"/>
        </w:rPr>
        <w:t> </w:t>
      </w:r>
      <w:r>
        <w:rPr/>
        <w:t>nghiệp</w:t>
      </w:r>
      <w:r>
        <w:rPr>
          <w:spacing w:val="24"/>
        </w:rPr>
        <w:t> </w:t>
      </w:r>
      <w:r>
        <w:rPr/>
        <w:t>của</w:t>
      </w:r>
      <w:r>
        <w:rPr>
          <w:spacing w:val="23"/>
        </w:rPr>
        <w:t> </w:t>
      </w:r>
      <w:r>
        <w:rPr/>
        <w:t>những</w:t>
      </w:r>
      <w:r>
        <w:rPr>
          <w:spacing w:val="24"/>
        </w:rPr>
        <w:t> </w:t>
      </w:r>
      <w:r>
        <w:rPr/>
        <w:t>chàng</w:t>
      </w:r>
      <w:r>
        <w:rPr>
          <w:spacing w:val="24"/>
        </w:rPr>
        <w:t> </w:t>
      </w:r>
      <w:r>
        <w:rPr/>
        <w:t>trai</w:t>
      </w:r>
      <w:r>
        <w:rPr>
          <w:spacing w:val="24"/>
        </w:rPr>
        <w:t> </w:t>
      </w:r>
      <w:r>
        <w:rPr/>
        <w:t>theo</w:t>
      </w:r>
      <w:r>
        <w:rPr>
          <w:spacing w:val="23"/>
        </w:rPr>
        <w:t> </w:t>
      </w:r>
      <w:r>
        <w:rPr/>
        <w:t>đuổi</w:t>
      </w:r>
      <w:r>
        <w:rPr>
          <w:spacing w:val="23"/>
        </w:rPr>
        <w:t> </w:t>
      </w:r>
      <w:r>
        <w:rPr/>
        <w:t>cô.</w:t>
      </w:r>
      <w:r>
        <w:rPr>
          <w:spacing w:val="25"/>
        </w:rPr>
        <w:t> </w:t>
      </w:r>
      <w:r>
        <w:rPr/>
        <w:t>Một</w:t>
      </w:r>
      <w:r>
        <w:rPr>
          <w:spacing w:val="25"/>
        </w:rPr>
        <w:t> </w:t>
      </w:r>
      <w:r>
        <w:rPr>
          <w:spacing w:val="-4"/>
        </w:rPr>
        <w:t>ngày</w:t>
      </w:r>
    </w:p>
    <w:p>
      <w:pPr>
        <w:spacing w:after="0" w:line="360" w:lineRule="auto"/>
        <w:sectPr>
          <w:pgSz w:w="11910" w:h="16840"/>
          <w:pgMar w:top="1040" w:bottom="280" w:left="720" w:right="120"/>
        </w:sectPr>
      </w:pPr>
    </w:p>
    <w:p>
      <w:pPr>
        <w:pStyle w:val="BodyText"/>
        <w:spacing w:line="360" w:lineRule="auto" w:before="63"/>
        <w:ind w:right="1260" w:firstLine="0"/>
      </w:pPr>
      <w:r>
        <w:rPr/>
        <w:t>nọ, cô gặp một người đàn ông và cảm mến ông ta ngay sau khi nghe ông ta giới thiệu rằng mình là bác sĩ có thâm niên trong một bệnh viện lớn của thành phố. Còn gì tuyệt vời hơn một ông chồng làm nghề y, thế là cô hẹn hò với ông ta ngay lập tức; họ trở thành người yêu và tính luôn đến chuyện hôn nhân.</w:t>
      </w:r>
      <w:r>
        <w:rPr>
          <w:spacing w:val="-1"/>
        </w:rPr>
        <w:t> </w:t>
      </w:r>
      <w:r>
        <w:rPr/>
        <w:t>Mặc dù ông ta có một tật nhỏ là hay trễ hẹn, mỗi lần như thế ông ta lại rót mật vào tai cô bằng những lời lẽ như "Một khi chúng ta cưới nhau rồi, em sẽ trở thành phu nhân bác sĩ!" Trong bữa tối nọ, ông ta trễ hẹn đến hai</w:t>
      </w:r>
      <w:r>
        <w:rPr>
          <w:spacing w:val="-2"/>
        </w:rPr>
        <w:t> </w:t>
      </w:r>
      <w:r>
        <w:rPr/>
        <w:t>tiếng.</w:t>
      </w:r>
      <w:r>
        <w:rPr>
          <w:spacing w:val="-3"/>
        </w:rPr>
        <w:t> </w:t>
      </w:r>
      <w:r>
        <w:rPr/>
        <w:t>Cô nàng gọi</w:t>
      </w:r>
      <w:r>
        <w:rPr>
          <w:spacing w:val="-2"/>
        </w:rPr>
        <w:t> </w:t>
      </w:r>
      <w:r>
        <w:rPr/>
        <w:t>điện</w:t>
      </w:r>
      <w:r>
        <w:rPr>
          <w:spacing w:val="-1"/>
        </w:rPr>
        <w:t> </w:t>
      </w:r>
      <w:r>
        <w:rPr/>
        <w:t>cho bệnh</w:t>
      </w:r>
      <w:r>
        <w:rPr>
          <w:spacing w:val="-1"/>
        </w:rPr>
        <w:t> </w:t>
      </w:r>
      <w:r>
        <w:rPr/>
        <w:t>viện</w:t>
      </w:r>
      <w:r>
        <w:rPr>
          <w:spacing w:val="-1"/>
        </w:rPr>
        <w:t> </w:t>
      </w:r>
      <w:r>
        <w:rPr/>
        <w:t>thành</w:t>
      </w:r>
      <w:r>
        <w:rPr>
          <w:spacing w:val="-1"/>
        </w:rPr>
        <w:t> </w:t>
      </w:r>
      <w:r>
        <w:rPr/>
        <w:t>phố</w:t>
      </w:r>
      <w:r>
        <w:rPr>
          <w:spacing w:val="-1"/>
        </w:rPr>
        <w:t> </w:t>
      </w:r>
      <w:r>
        <w:rPr/>
        <w:t>để</w:t>
      </w:r>
      <w:r>
        <w:rPr>
          <w:spacing w:val="-2"/>
        </w:rPr>
        <w:t> </w:t>
      </w:r>
      <w:r>
        <w:rPr/>
        <w:t>tìm</w:t>
      </w:r>
      <w:r>
        <w:rPr>
          <w:spacing w:val="-5"/>
        </w:rPr>
        <w:t> </w:t>
      </w:r>
      <w:r>
        <w:rPr/>
        <w:t>gặp ông</w:t>
      </w:r>
      <w:r>
        <w:rPr>
          <w:spacing w:val="-1"/>
        </w:rPr>
        <w:t> </w:t>
      </w:r>
      <w:r>
        <w:rPr/>
        <w:t>ta.</w:t>
      </w:r>
      <w:r>
        <w:rPr>
          <w:spacing w:val="-1"/>
        </w:rPr>
        <w:t> </w:t>
      </w:r>
      <w:r>
        <w:rPr/>
        <w:t>Đầu dây bên kia trả lời rằng ở bệnh viện không có bác sĩ nào tên đó cả. Chuyện đổ bể. Cô tìm hiểu thêm thì khám phá ra là gã đó chẳng những không phải là</w:t>
      </w:r>
      <w:r>
        <w:rPr>
          <w:spacing w:val="-1"/>
        </w:rPr>
        <w:t> </w:t>
      </w:r>
      <w:r>
        <w:rPr/>
        <w:t>bác</w:t>
      </w:r>
      <w:r>
        <w:rPr>
          <w:spacing w:val="-1"/>
        </w:rPr>
        <w:t> </w:t>
      </w:r>
      <w:r>
        <w:rPr/>
        <w:t>sĩ, mà</w:t>
      </w:r>
      <w:r>
        <w:rPr>
          <w:spacing w:val="-1"/>
        </w:rPr>
        <w:t> </w:t>
      </w:r>
      <w:r>
        <w:rPr/>
        <w:t>gã đã là một</w:t>
      </w:r>
      <w:r>
        <w:rPr>
          <w:spacing w:val="-1"/>
        </w:rPr>
        <w:t> </w:t>
      </w:r>
      <w:r>
        <w:rPr/>
        <w:t>người cha với</w:t>
      </w:r>
      <w:r>
        <w:rPr>
          <w:spacing w:val="-1"/>
        </w:rPr>
        <w:t> </w:t>
      </w:r>
      <w:r>
        <w:rPr/>
        <w:t>ba mặt con. Tử cú sốc</w:t>
      </w:r>
      <w:r>
        <w:rPr>
          <w:spacing w:val="-1"/>
        </w:rPr>
        <w:t> </w:t>
      </w:r>
      <w:r>
        <w:rPr/>
        <w:t>đó trở</w:t>
      </w:r>
      <w:r>
        <w:rPr>
          <w:spacing w:val="-2"/>
        </w:rPr>
        <w:t> </w:t>
      </w:r>
      <w:r>
        <w:rPr/>
        <w:t>đi, cô nàng trở</w:t>
      </w:r>
      <w:r>
        <w:rPr>
          <w:spacing w:val="-1"/>
        </w:rPr>
        <w:t> </w:t>
      </w:r>
      <w:r>
        <w:rPr/>
        <w:t>nên lầm</w:t>
      </w:r>
      <w:r>
        <w:rPr>
          <w:spacing w:val="-3"/>
        </w:rPr>
        <w:t> </w:t>
      </w:r>
      <w:r>
        <w:rPr/>
        <w:t>lì,</w:t>
      </w:r>
      <w:r>
        <w:rPr>
          <w:spacing w:val="-1"/>
        </w:rPr>
        <w:t> </w:t>
      </w:r>
      <w:r>
        <w:rPr/>
        <w:t>ít nói,</w:t>
      </w:r>
      <w:r>
        <w:rPr>
          <w:spacing w:val="-1"/>
        </w:rPr>
        <w:t> </w:t>
      </w:r>
      <w:r>
        <w:rPr/>
        <w:t>và không dám</w:t>
      </w:r>
      <w:r>
        <w:rPr>
          <w:spacing w:val="-3"/>
        </w:rPr>
        <w:t> </w:t>
      </w:r>
      <w:r>
        <w:rPr/>
        <w:t>tin bất kỳ</w:t>
      </w:r>
      <w:r>
        <w:rPr>
          <w:spacing w:val="-1"/>
        </w:rPr>
        <w:t> </w:t>
      </w:r>
      <w:r>
        <w:rPr/>
        <w:t>người đàn ông nào nữa!</w:t>
      </w:r>
    </w:p>
    <w:p>
      <w:pPr>
        <w:pStyle w:val="BodyText"/>
        <w:spacing w:line="360" w:lineRule="auto" w:before="163"/>
        <w:ind w:right="1260"/>
      </w:pPr>
      <w:r>
        <w:rPr/>
        <w:t>Anh chàng J. làm việc cho một công ty nọ hơn mười năm. Với thâm niên như thế anh chắc chắn rằng mình sẽ sớm được cất nhắc lên vị trí quản lý. Với niềm tin vững chắc đó, anh sống như thể mình đã được thăng chức với mức lương cao hơn, và anh bắt đầu thói quen chi xài hoang phí hơn trước. Rốt cuộc, gánh nặng tài chính đổ lên vai anh khi vị trí quản lý mà anh mơ ước suốt mười năm được cấp trên giao cho một người khác ngoài công ty. Tức tối, anh bắt đầu làm giả sổ sách kế toán để bòn rút tiền công ty. Thực hiện âm mưu thành công được một tháng, anh cảm giác rằng người quản lý mới đang nghi ngờ mình. Mỗi ngày trôi qua là hai bốn giờ anh sống trong lo âu sợ hãi. Cuộc sống của anh Từ đó chẳng khác gì địa ngục. Ba lần anh định tự tử bằng cách nhảy xuống đường ray tàu điện</w:t>
      </w:r>
      <w:r>
        <w:rPr>
          <w:spacing w:val="40"/>
        </w:rPr>
        <w:t> </w:t>
      </w:r>
      <w:r>
        <w:rPr/>
        <w:t>ngầm để bị tông, nhưng đến phút cuối lại không dám làm!</w:t>
      </w:r>
    </w:p>
    <w:p>
      <w:pPr>
        <w:pStyle w:val="BodyText"/>
        <w:spacing w:line="360" w:lineRule="auto" w:before="160"/>
        <w:ind w:right="1264"/>
      </w:pPr>
      <w:r>
        <w:rPr/>
        <w:t>Khi</w:t>
      </w:r>
      <w:r>
        <w:rPr>
          <w:spacing w:val="-2"/>
        </w:rPr>
        <w:t> </w:t>
      </w:r>
      <w:r>
        <w:rPr/>
        <w:t>một</w:t>
      </w:r>
      <w:r>
        <w:rPr>
          <w:spacing w:val="-1"/>
        </w:rPr>
        <w:t> </w:t>
      </w:r>
      <w:r>
        <w:rPr/>
        <w:t>người mang</w:t>
      </w:r>
      <w:r>
        <w:rPr>
          <w:spacing w:val="-3"/>
        </w:rPr>
        <w:t> </w:t>
      </w:r>
      <w:r>
        <w:rPr/>
        <w:t>nặng</w:t>
      </w:r>
      <w:r>
        <w:rPr>
          <w:spacing w:val="-3"/>
        </w:rPr>
        <w:t> </w:t>
      </w:r>
      <w:r>
        <w:rPr/>
        <w:t>trong</w:t>
      </w:r>
      <w:r>
        <w:rPr>
          <w:spacing w:val="-3"/>
        </w:rPr>
        <w:t> </w:t>
      </w:r>
      <w:r>
        <w:rPr/>
        <w:t>lòng</w:t>
      </w:r>
      <w:r>
        <w:rPr>
          <w:spacing w:val="-3"/>
        </w:rPr>
        <w:t> </w:t>
      </w:r>
      <w:r>
        <w:rPr/>
        <w:t>mình một</w:t>
      </w:r>
      <w:r>
        <w:rPr>
          <w:spacing w:val="-4"/>
        </w:rPr>
        <w:t> </w:t>
      </w:r>
      <w:r>
        <w:rPr/>
        <w:t>vấn</w:t>
      </w:r>
      <w:r>
        <w:rPr>
          <w:spacing w:val="-3"/>
        </w:rPr>
        <w:t> </w:t>
      </w:r>
      <w:r>
        <w:rPr/>
        <w:t>đề cảm</w:t>
      </w:r>
      <w:r>
        <w:rPr>
          <w:spacing w:val="-7"/>
        </w:rPr>
        <w:t> </w:t>
      </w:r>
      <w:r>
        <w:rPr/>
        <w:t>xúc</w:t>
      </w:r>
      <w:r>
        <w:rPr>
          <w:spacing w:val="-2"/>
        </w:rPr>
        <w:t> </w:t>
      </w:r>
      <w:r>
        <w:rPr/>
        <w:t>nào</w:t>
      </w:r>
      <w:r>
        <w:rPr>
          <w:spacing w:val="-2"/>
        </w:rPr>
        <w:t> </w:t>
      </w:r>
      <w:r>
        <w:rPr/>
        <w:t>đó chưa</w:t>
      </w:r>
      <w:r>
        <w:rPr>
          <w:spacing w:val="29"/>
        </w:rPr>
        <w:t> </w:t>
      </w:r>
      <w:r>
        <w:rPr/>
        <w:t>được</w:t>
      </w:r>
      <w:r>
        <w:rPr>
          <w:spacing w:val="31"/>
        </w:rPr>
        <w:t> </w:t>
      </w:r>
      <w:r>
        <w:rPr/>
        <w:t>giải</w:t>
      </w:r>
      <w:r>
        <w:rPr>
          <w:spacing w:val="29"/>
        </w:rPr>
        <w:t> </w:t>
      </w:r>
      <w:r>
        <w:rPr/>
        <w:t>quyết,</w:t>
      </w:r>
      <w:r>
        <w:rPr>
          <w:spacing w:val="31"/>
        </w:rPr>
        <w:t> </w:t>
      </w:r>
      <w:r>
        <w:rPr/>
        <w:t>tâm</w:t>
      </w:r>
      <w:r>
        <w:rPr>
          <w:spacing w:val="26"/>
        </w:rPr>
        <w:t> </w:t>
      </w:r>
      <w:r>
        <w:rPr/>
        <w:t>trí</w:t>
      </w:r>
      <w:r>
        <w:rPr>
          <w:spacing w:val="31"/>
        </w:rPr>
        <w:t> </w:t>
      </w:r>
      <w:r>
        <w:rPr/>
        <w:t>họ</w:t>
      </w:r>
      <w:r>
        <w:rPr>
          <w:spacing w:val="32"/>
        </w:rPr>
        <w:t> </w:t>
      </w:r>
      <w:r>
        <w:rPr/>
        <w:t>hoàn</w:t>
      </w:r>
      <w:r>
        <w:rPr>
          <w:spacing w:val="30"/>
        </w:rPr>
        <w:t> </w:t>
      </w:r>
      <w:r>
        <w:rPr/>
        <w:t>toàn</w:t>
      </w:r>
      <w:r>
        <w:rPr>
          <w:spacing w:val="30"/>
        </w:rPr>
        <w:t> </w:t>
      </w:r>
      <w:r>
        <w:rPr/>
        <w:t>bận</w:t>
      </w:r>
      <w:r>
        <w:rPr>
          <w:spacing w:val="31"/>
        </w:rPr>
        <w:t> </w:t>
      </w:r>
      <w:r>
        <w:rPr/>
        <w:t>rộn</w:t>
      </w:r>
      <w:r>
        <w:rPr>
          <w:spacing w:val="30"/>
        </w:rPr>
        <w:t> </w:t>
      </w:r>
      <w:r>
        <w:rPr/>
        <w:t>và</w:t>
      </w:r>
      <w:r>
        <w:rPr>
          <w:spacing w:val="32"/>
        </w:rPr>
        <w:t> </w:t>
      </w:r>
      <w:r>
        <w:rPr/>
        <w:t>mất</w:t>
      </w:r>
      <w:r>
        <w:rPr>
          <w:spacing w:val="32"/>
        </w:rPr>
        <w:t> </w:t>
      </w:r>
      <w:r>
        <w:rPr/>
        <w:t>tập</w:t>
      </w:r>
      <w:r>
        <w:rPr>
          <w:spacing w:val="30"/>
        </w:rPr>
        <w:t> </w:t>
      </w:r>
      <w:r>
        <w:rPr/>
        <w:t>trung.</w:t>
      </w:r>
      <w:r>
        <w:rPr>
          <w:spacing w:val="29"/>
        </w:rPr>
        <w:t> </w:t>
      </w:r>
      <w:r>
        <w:rPr>
          <w:spacing w:val="-5"/>
        </w:rPr>
        <w:t>Sự</w:t>
      </w:r>
    </w:p>
    <w:p>
      <w:pPr>
        <w:spacing w:after="0" w:line="360" w:lineRule="auto"/>
        <w:sectPr>
          <w:pgSz w:w="11910" w:h="16840"/>
          <w:pgMar w:top="1040" w:bottom="280" w:left="720" w:right="120"/>
        </w:sectPr>
      </w:pPr>
    </w:p>
    <w:p>
      <w:pPr>
        <w:pStyle w:val="BodyText"/>
        <w:spacing w:line="360" w:lineRule="auto" w:before="63"/>
        <w:ind w:right="1263" w:firstLine="0"/>
      </w:pPr>
      <w:r>
        <w:rPr/>
        <w:t>mất tập trung này có thể dẫn đến những tình huống khó xử, sai sót hoặc tai nạn nguy hiểm trong công việc, ở nhà, trong khi ăn uống, khi đi bộ hay lái </w:t>
      </w:r>
      <w:r>
        <w:rPr>
          <w:spacing w:val="-4"/>
        </w:rPr>
        <w:t>xe.</w:t>
      </w:r>
    </w:p>
    <w:p>
      <w:pPr>
        <w:pStyle w:val="BodyText"/>
        <w:spacing w:line="360" w:lineRule="auto" w:before="162"/>
        <w:ind w:right="1262"/>
      </w:pPr>
      <w:r>
        <w:rPr/>
        <w:t>Cậu bé nọ đến tuổi</w:t>
      </w:r>
      <w:r>
        <w:rPr>
          <w:spacing w:val="-1"/>
        </w:rPr>
        <w:t> </w:t>
      </w:r>
      <w:r>
        <w:rPr/>
        <w:t>dậy thì. Bố cậu ta bận đến nỗi không có thời gian ở bên con cái, chẳng quan tâm con mình làm gì và nó chơi với những ai. Buồn, cậu bé trở nên lêu lổng, không làm bài tập ở trường và viện đủ lý do để đi chơi. Đến khi nghe tin con trai mình bị cảnh sát bắt giam vì gia nhập một băng nhóm tội phạm thành niên, ông bố chết lặng. Chỉ trong vòng vài ngày kể Tử sau sự việc này, ông bố - vốn là một tài xế cẩn thận – vớ phải hai cái trát hầu tòa vì tội lái xe ẩu. Tâm trí ông thường xuyên bấn loạn khi nghĩ về đứa con trai tội nghiệp, dẫn đến mất tập trung khi lái xe. Lần thứ nhất, suýt chút nữa là ông tông vào một chiếc xe cảnh sát do chạy ngược chiều; lần thứ hai, ông lại chạy ẩu, mém tí nữa là tông hai đứa trẻ con đang băng qua đường!</w:t>
      </w:r>
    </w:p>
    <w:p>
      <w:pPr>
        <w:pStyle w:val="BodyText"/>
        <w:spacing w:line="360" w:lineRule="auto" w:before="162"/>
        <w:ind w:right="1263"/>
      </w:pPr>
      <w:r>
        <w:rPr/>
        <w:t>Những vấn đề cảm xúc "nho nhỏ" như trên khiến người dân Mỹ thiệt hại hàng triệu đô-la mỗi năm. Và hàng nghìn người "tưởng là mình thành đạt" đang ngày một nhận ra rằng việc đề cao lý trí quá mức và xem nhẹ cảm xúc đã và đang khiến họ thất bại trong cuộc sống cá nhân.</w:t>
      </w:r>
    </w:p>
    <w:p>
      <w:pPr>
        <w:pStyle w:val="BodyText"/>
        <w:spacing w:line="360" w:lineRule="auto" w:before="159"/>
        <w:ind w:right="1262"/>
      </w:pPr>
      <w:r>
        <w:rPr/>
        <w:t>Điển hình là K. một người đàn ông mẫn cán đang ngày đêm tận tụy</w:t>
      </w:r>
      <w:r>
        <w:rPr>
          <w:spacing w:val="80"/>
        </w:rPr>
        <w:t> </w:t>
      </w:r>
      <w:r>
        <w:rPr/>
        <w:t>với công ty riêng của mình đủ bảy ngày trong tuần suốt mấy năm trời. Ông đã chinh phục được bao nhiêu khó khăn và vượt qua biết bao nhiêu thử thách để gây dựng công ty và giàu có như ngày hôm nay. Sự quan tâm duy nhất mà</w:t>
      </w:r>
      <w:r>
        <w:rPr>
          <w:spacing w:val="-1"/>
        </w:rPr>
        <w:t> </w:t>
      </w:r>
      <w:r>
        <w:rPr/>
        <w:t>ông K.</w:t>
      </w:r>
      <w:r>
        <w:rPr>
          <w:spacing w:val="-2"/>
        </w:rPr>
        <w:t> </w:t>
      </w:r>
      <w:r>
        <w:rPr/>
        <w:t>dành cho vợ</w:t>
      </w:r>
      <w:r>
        <w:rPr>
          <w:spacing w:val="-2"/>
        </w:rPr>
        <w:t> </w:t>
      </w:r>
      <w:r>
        <w:rPr/>
        <w:t>là</w:t>
      </w:r>
      <w:r>
        <w:rPr>
          <w:spacing w:val="-1"/>
        </w:rPr>
        <w:t> </w:t>
      </w:r>
      <w:r>
        <w:rPr/>
        <w:t>những chiếc</w:t>
      </w:r>
      <w:r>
        <w:rPr>
          <w:spacing w:val="-1"/>
        </w:rPr>
        <w:t> </w:t>
      </w:r>
      <w:r>
        <w:rPr/>
        <w:t>áo lông thú</w:t>
      </w:r>
      <w:r>
        <w:rPr>
          <w:spacing w:val="-2"/>
        </w:rPr>
        <w:t> </w:t>
      </w:r>
      <w:r>
        <w:rPr/>
        <w:t>hàng hiệu,</w:t>
      </w:r>
      <w:r>
        <w:rPr>
          <w:spacing w:val="-2"/>
        </w:rPr>
        <w:t> </w:t>
      </w:r>
      <w:r>
        <w:rPr/>
        <w:t>nữ</w:t>
      </w:r>
      <w:r>
        <w:rPr>
          <w:spacing w:val="-1"/>
        </w:rPr>
        <w:t> </w:t>
      </w:r>
      <w:r>
        <w:rPr/>
        <w:t>trang kim cương và những món quà đắt tiền; trong khi bà K. không cần những thứ</w:t>
      </w:r>
      <w:r>
        <w:rPr>
          <w:spacing w:val="-7"/>
        </w:rPr>
        <w:t> </w:t>
      </w:r>
      <w:r>
        <w:rPr/>
        <w:t>ấy.</w:t>
      </w:r>
      <w:r>
        <w:rPr>
          <w:spacing w:val="-7"/>
        </w:rPr>
        <w:t> </w:t>
      </w:r>
      <w:r>
        <w:rPr/>
        <w:t>Bà</w:t>
      </w:r>
      <w:r>
        <w:rPr>
          <w:spacing w:val="-3"/>
        </w:rPr>
        <w:t> </w:t>
      </w:r>
      <w:r>
        <w:rPr/>
        <w:t>cần</w:t>
      </w:r>
      <w:r>
        <w:rPr>
          <w:spacing w:val="-6"/>
        </w:rPr>
        <w:t> </w:t>
      </w:r>
      <w:r>
        <w:rPr/>
        <w:t>tình</w:t>
      </w:r>
      <w:r>
        <w:rPr>
          <w:spacing w:val="-5"/>
        </w:rPr>
        <w:t> </w:t>
      </w:r>
      <w:r>
        <w:rPr/>
        <w:t>yêu</w:t>
      </w:r>
      <w:r>
        <w:rPr>
          <w:spacing w:val="-3"/>
        </w:rPr>
        <w:t> </w:t>
      </w:r>
      <w:r>
        <w:rPr/>
        <w:t>của</w:t>
      </w:r>
      <w:r>
        <w:rPr>
          <w:spacing w:val="-6"/>
        </w:rPr>
        <w:t> </w:t>
      </w:r>
      <w:r>
        <w:rPr/>
        <w:t>chồng,</w:t>
      </w:r>
      <w:r>
        <w:rPr>
          <w:spacing w:val="-3"/>
        </w:rPr>
        <w:t> </w:t>
      </w:r>
      <w:r>
        <w:rPr/>
        <w:t>muốn</w:t>
      </w:r>
      <w:r>
        <w:rPr>
          <w:spacing w:val="-5"/>
        </w:rPr>
        <w:t> </w:t>
      </w:r>
      <w:r>
        <w:rPr/>
        <w:t>được</w:t>
      </w:r>
      <w:r>
        <w:rPr>
          <w:spacing w:val="-6"/>
        </w:rPr>
        <w:t> </w:t>
      </w:r>
      <w:r>
        <w:rPr/>
        <w:t>chồng</w:t>
      </w:r>
      <w:r>
        <w:rPr>
          <w:spacing w:val="-6"/>
        </w:rPr>
        <w:t> </w:t>
      </w:r>
      <w:r>
        <w:rPr>
          <w:i/>
        </w:rPr>
        <w:t>khao</w:t>
      </w:r>
      <w:r>
        <w:rPr>
          <w:i/>
          <w:spacing w:val="-5"/>
        </w:rPr>
        <w:t> </w:t>
      </w:r>
      <w:r>
        <w:rPr>
          <w:i/>
        </w:rPr>
        <w:t>khát</w:t>
      </w:r>
      <w:r>
        <w:rPr/>
        <w:t>,</w:t>
      </w:r>
      <w:r>
        <w:rPr>
          <w:spacing w:val="-7"/>
        </w:rPr>
        <w:t> </w:t>
      </w:r>
      <w:r>
        <w:rPr/>
        <w:t>nhưng</w:t>
      </w:r>
      <w:r>
        <w:rPr>
          <w:spacing w:val="-5"/>
        </w:rPr>
        <w:t> ông</w:t>
      </w:r>
    </w:p>
    <w:p>
      <w:pPr>
        <w:spacing w:after="0" w:line="360" w:lineRule="auto"/>
        <w:sectPr>
          <w:pgSz w:w="11910" w:h="16840"/>
          <w:pgMar w:top="1040" w:bottom="280" w:left="720" w:right="120"/>
        </w:sectPr>
      </w:pPr>
    </w:p>
    <w:p>
      <w:pPr>
        <w:pStyle w:val="BodyText"/>
        <w:spacing w:line="360" w:lineRule="auto" w:before="63"/>
        <w:ind w:right="1262" w:firstLine="0"/>
      </w:pPr>
      <w:r>
        <w:rPr/>
        <w:t>K. lại quá mải mê bận rộn với việc công ty. Bà K. vẫn vui vẻ nhận những món quà đẹp đẽ của ông tặng, và dùng chúng để... quyến rũ những người đàn ông khác nhằm thỏa mãn khát khao tình cảm củabà. Khôngngạc nhiên khi ông K. sốc nặng lúc bà vợđòi chia tay. Những lợi nhuận mà ông kiếm được nhờ mải mê trên công ty không thể nào bù đắp được những gì ông mất số tài sản phải chia cho vợ sau khi ly dị và mất đi một gia đình hạnh </w:t>
      </w:r>
      <w:r>
        <w:rPr>
          <w:spacing w:val="-2"/>
        </w:rPr>
        <w:t>phúc!</w:t>
      </w:r>
    </w:p>
    <w:p>
      <w:pPr>
        <w:pStyle w:val="BodyText"/>
        <w:spacing w:line="360" w:lineRule="auto" w:before="162"/>
        <w:ind w:right="1261"/>
      </w:pPr>
      <w:r>
        <w:rPr/>
        <w:t>Đã là con người thì ít nhiều sẽ phải vướng phải những vấn đề cảm xúc "trời ơi đất hỡi" trong cuộc sống, nhưng chỉ có vài người dám nhìn nhận chúng. Và số người biết hành động đúng đắn khi xảy ra xung đột cảm xúc thì vô cùng hiếm hoi. Hầu hết chúng ta vượt qua những vấn đề cảm xúc vô cùng khó khăn, khổ sở mà vẫn thiệt hại nặng nề và không có gì đảm bảo rằng chuyện sẽ không tái diễn.</w:t>
      </w:r>
    </w:p>
    <w:p>
      <w:pPr>
        <w:pStyle w:val="BodyText"/>
        <w:spacing w:line="360" w:lineRule="auto" w:before="162"/>
        <w:ind w:right="1262"/>
      </w:pPr>
      <w:r>
        <w:rPr/>
        <w:t>Với</w:t>
      </w:r>
      <w:r>
        <w:rPr>
          <w:spacing w:val="-1"/>
        </w:rPr>
        <w:t> </w:t>
      </w:r>
      <w:r>
        <w:rPr/>
        <w:t>những ai</w:t>
      </w:r>
      <w:r>
        <w:rPr>
          <w:spacing w:val="-1"/>
        </w:rPr>
        <w:t> </w:t>
      </w:r>
      <w:r>
        <w:rPr/>
        <w:t>vướng phải</w:t>
      </w:r>
      <w:r>
        <w:rPr>
          <w:spacing w:val="-1"/>
        </w:rPr>
        <w:t> </w:t>
      </w:r>
      <w:r>
        <w:rPr/>
        <w:t>các</w:t>
      </w:r>
      <w:r>
        <w:rPr>
          <w:spacing w:val="-2"/>
        </w:rPr>
        <w:t> </w:t>
      </w:r>
      <w:r>
        <w:rPr/>
        <w:t>vấn đề</w:t>
      </w:r>
      <w:r>
        <w:rPr>
          <w:spacing w:val="-1"/>
        </w:rPr>
        <w:t> </w:t>
      </w:r>
      <w:r>
        <w:rPr/>
        <w:t>cảm</w:t>
      </w:r>
      <w:r>
        <w:rPr>
          <w:spacing w:val="-5"/>
        </w:rPr>
        <w:t> </w:t>
      </w:r>
      <w:r>
        <w:rPr/>
        <w:t>xúc</w:t>
      </w:r>
      <w:r>
        <w:rPr>
          <w:spacing w:val="-1"/>
        </w:rPr>
        <w:t> </w:t>
      </w:r>
      <w:r>
        <w:rPr/>
        <w:t>tồi</w:t>
      </w:r>
      <w:r>
        <w:rPr>
          <w:spacing w:val="-1"/>
        </w:rPr>
        <w:t> </w:t>
      </w:r>
      <w:r>
        <w:rPr/>
        <w:t>tệ</w:t>
      </w:r>
      <w:r>
        <w:rPr>
          <w:spacing w:val="-1"/>
        </w:rPr>
        <w:t> </w:t>
      </w:r>
      <w:r>
        <w:rPr/>
        <w:t>nhưng lại</w:t>
      </w:r>
      <w:r>
        <w:rPr>
          <w:spacing w:val="-1"/>
        </w:rPr>
        <w:t> </w:t>
      </w:r>
      <w:r>
        <w:rPr/>
        <w:t>nhìnnhận chúng như những sự xấu hổ hay nhục nhã, bi kịch chỉ càng thêm trầm </w:t>
      </w:r>
      <w:r>
        <w:rPr>
          <w:spacing w:val="-2"/>
        </w:rPr>
        <w:t>trọng!</w:t>
      </w:r>
    </w:p>
    <w:p>
      <w:pPr>
        <w:pStyle w:val="BodyText"/>
        <w:spacing w:line="360" w:lineRule="auto" w:before="159"/>
        <w:ind w:right="1262"/>
      </w:pPr>
      <w:r>
        <w:rPr/>
        <w:t>Phần lớn mọi người chọn cách chịu đựng những cảm xúc đau khố trong im</w:t>
      </w:r>
      <w:r>
        <w:rPr>
          <w:spacing w:val="-2"/>
        </w:rPr>
        <w:t> </w:t>
      </w:r>
      <w:r>
        <w:rPr/>
        <w:t>lặng. Họ Tử bỏ những niềm vui bản thân, khó chịu với mọi sự tận hưởng và suy nghĩ tiêu cực về bất kỳ ai họ tiếp xúc vì mất niềm tin.</w:t>
      </w:r>
    </w:p>
    <w:p>
      <w:pPr>
        <w:pStyle w:val="BodyText"/>
        <w:spacing w:line="360" w:lineRule="auto" w:before="160"/>
        <w:ind w:right="1262"/>
      </w:pPr>
      <w:r>
        <w:rPr/>
        <w:t>Nhưng dù bạn có cố kìm nén những cảm xúc đó hay không, bạn vẫn phải sống, vẫn phải giao tiếp với mọi người chung quanh.</w:t>
      </w:r>
    </w:p>
    <w:p>
      <w:pPr>
        <w:pStyle w:val="BodyText"/>
        <w:spacing w:line="360" w:lineRule="auto" w:before="160"/>
        <w:ind w:right="1262"/>
      </w:pPr>
      <w:r>
        <w:rPr/>
        <w:t>Khi đó, những lời nói và hành động của bạn sẽ vô tình giải phóng những cảm xúc tiêu cực mà bạn đang kìm nén, làm cho mọi chuyện trở tệ hơn và khiến cho những người giao tiếp với bạn cảm thấy khó chịu vì tự nhiên khi không, họ phải "lãnh đủ" mớ bòng bong cảm xúctiêu cựcmà bạn</w:t>
      </w:r>
    </w:p>
    <w:p>
      <w:pPr>
        <w:spacing w:after="0" w:line="360" w:lineRule="auto"/>
        <w:sectPr>
          <w:pgSz w:w="11910" w:h="16840"/>
          <w:pgMar w:top="1040" w:bottom="280" w:left="720" w:right="120"/>
        </w:sectPr>
      </w:pPr>
    </w:p>
    <w:p>
      <w:pPr>
        <w:pStyle w:val="BodyText"/>
        <w:spacing w:before="63"/>
        <w:ind w:firstLine="0"/>
        <w:jc w:val="left"/>
      </w:pPr>
      <w:r>
        <w:rPr/>
        <w:t>đang</w:t>
      </w:r>
      <w:r>
        <w:rPr>
          <w:spacing w:val="-5"/>
        </w:rPr>
        <w:t> </w:t>
      </w:r>
      <w:r>
        <w:rPr/>
        <w:t>ấp</w:t>
      </w:r>
      <w:r>
        <w:rPr>
          <w:spacing w:val="-5"/>
        </w:rPr>
        <w:t> ủ.</w:t>
      </w:r>
    </w:p>
    <w:p>
      <w:pPr>
        <w:pStyle w:val="BodyText"/>
        <w:spacing w:line="360" w:lineRule="auto" w:before="346"/>
        <w:ind w:right="1262"/>
        <w:jc w:val="left"/>
      </w:pPr>
      <w:r>
        <w:rPr/>
        <w:t>Tuy</w:t>
      </w:r>
      <w:r>
        <w:rPr>
          <w:spacing w:val="-2"/>
        </w:rPr>
        <w:t> </w:t>
      </w:r>
      <w:r>
        <w:rPr/>
        <w:t>vậy,</w:t>
      </w:r>
      <w:r>
        <w:rPr>
          <w:spacing w:val="-2"/>
        </w:rPr>
        <w:t> </w:t>
      </w:r>
      <w:r>
        <w:rPr/>
        <w:t>người</w:t>
      </w:r>
      <w:r>
        <w:rPr>
          <w:spacing w:val="-1"/>
        </w:rPr>
        <w:t> </w:t>
      </w:r>
      <w:r>
        <w:rPr/>
        <w:t>nào đi</w:t>
      </w:r>
      <w:r>
        <w:rPr>
          <w:spacing w:val="-1"/>
        </w:rPr>
        <w:t> </w:t>
      </w:r>
      <w:r>
        <w:rPr/>
        <w:t>khuyên câu: "Ô</w:t>
      </w:r>
      <w:r>
        <w:rPr>
          <w:spacing w:val="-2"/>
        </w:rPr>
        <w:t> </w:t>
      </w:r>
      <w:r>
        <w:rPr/>
        <w:t>không,</w:t>
      </w:r>
      <w:r>
        <w:rPr>
          <w:spacing w:val="-2"/>
        </w:rPr>
        <w:t> </w:t>
      </w:r>
      <w:r>
        <w:rPr/>
        <w:t>bạn</w:t>
      </w:r>
      <w:r>
        <w:rPr>
          <w:spacing w:val="-2"/>
        </w:rPr>
        <w:t> </w:t>
      </w:r>
      <w:r>
        <w:rPr/>
        <w:t>không được</w:t>
      </w:r>
      <w:r>
        <w:rPr>
          <w:spacing w:val="-1"/>
        </w:rPr>
        <w:t> </w:t>
      </w:r>
      <w:r>
        <w:rPr/>
        <w:t>phép để bản thân mình bực tức" cũng xem như chẳng biết gì!</w:t>
      </w:r>
    </w:p>
    <w:p>
      <w:pPr>
        <w:pStyle w:val="BodyText"/>
        <w:spacing w:line="360" w:lineRule="auto" w:before="160"/>
        <w:ind w:right="1262"/>
        <w:jc w:val="left"/>
      </w:pPr>
      <w:r>
        <w:rPr/>
        <w:t>Bực</w:t>
      </w:r>
      <w:r>
        <w:rPr>
          <w:spacing w:val="40"/>
        </w:rPr>
        <w:t> </w:t>
      </w:r>
      <w:r>
        <w:rPr/>
        <w:t>dọc,</w:t>
      </w:r>
      <w:r>
        <w:rPr>
          <w:spacing w:val="40"/>
        </w:rPr>
        <w:t> </w:t>
      </w:r>
      <w:r>
        <w:rPr/>
        <w:t>đau</w:t>
      </w:r>
      <w:r>
        <w:rPr>
          <w:spacing w:val="40"/>
        </w:rPr>
        <w:t> </w:t>
      </w:r>
      <w:r>
        <w:rPr/>
        <w:t>khổ</w:t>
      </w:r>
      <w:r>
        <w:rPr>
          <w:spacing w:val="40"/>
        </w:rPr>
        <w:t> </w:t>
      </w:r>
      <w:r>
        <w:rPr/>
        <w:t>hay</w:t>
      </w:r>
      <w:r>
        <w:rPr>
          <w:spacing w:val="40"/>
        </w:rPr>
        <w:t> </w:t>
      </w:r>
      <w:r>
        <w:rPr/>
        <w:t>muộn</w:t>
      </w:r>
      <w:r>
        <w:rPr>
          <w:spacing w:val="40"/>
        </w:rPr>
        <w:t> </w:t>
      </w:r>
      <w:r>
        <w:rPr/>
        <w:t>phiền</w:t>
      </w:r>
      <w:r>
        <w:rPr>
          <w:spacing w:val="40"/>
        </w:rPr>
        <w:t> </w:t>
      </w:r>
      <w:r>
        <w:rPr/>
        <w:t>dù</w:t>
      </w:r>
      <w:r>
        <w:rPr>
          <w:spacing w:val="40"/>
        </w:rPr>
        <w:t> </w:t>
      </w:r>
      <w:r>
        <w:rPr/>
        <w:t>là</w:t>
      </w:r>
      <w:r>
        <w:rPr>
          <w:spacing w:val="40"/>
        </w:rPr>
        <w:t> </w:t>
      </w:r>
      <w:r>
        <w:rPr/>
        <w:t>lớn</w:t>
      </w:r>
      <w:r>
        <w:rPr>
          <w:spacing w:val="40"/>
        </w:rPr>
        <w:t> </w:t>
      </w:r>
      <w:r>
        <w:rPr/>
        <w:t>hay</w:t>
      </w:r>
      <w:r>
        <w:rPr>
          <w:spacing w:val="40"/>
        </w:rPr>
        <w:t> </w:t>
      </w:r>
      <w:r>
        <w:rPr/>
        <w:t>nhỏ,</w:t>
      </w:r>
      <w:r>
        <w:rPr>
          <w:spacing w:val="40"/>
        </w:rPr>
        <w:t> </w:t>
      </w:r>
      <w:r>
        <w:rPr/>
        <w:t>cũng</w:t>
      </w:r>
      <w:r>
        <w:rPr>
          <w:spacing w:val="40"/>
        </w:rPr>
        <w:t> </w:t>
      </w:r>
      <w:r>
        <w:rPr/>
        <w:t>đều</w:t>
      </w:r>
      <w:r>
        <w:rPr>
          <w:spacing w:val="40"/>
        </w:rPr>
        <w:t> </w:t>
      </w:r>
      <w:r>
        <w:rPr/>
        <w:t>là những phản ứng tự nhiên của con người.</w:t>
      </w:r>
    </w:p>
    <w:p>
      <w:pPr>
        <w:spacing w:before="159"/>
        <w:ind w:left="670" w:right="0" w:firstLine="0"/>
        <w:jc w:val="left"/>
        <w:rPr>
          <w:i/>
          <w:sz w:val="32"/>
        </w:rPr>
      </w:pPr>
      <w:r>
        <w:rPr>
          <w:i/>
          <w:sz w:val="32"/>
        </w:rPr>
        <w:t>Bạn</w:t>
      </w:r>
      <w:r>
        <w:rPr>
          <w:i/>
          <w:spacing w:val="-6"/>
          <w:sz w:val="32"/>
        </w:rPr>
        <w:t> </w:t>
      </w:r>
      <w:r>
        <w:rPr>
          <w:i/>
          <w:sz w:val="32"/>
        </w:rPr>
        <w:t>không</w:t>
      </w:r>
      <w:r>
        <w:rPr>
          <w:i/>
          <w:spacing w:val="-5"/>
          <w:sz w:val="32"/>
        </w:rPr>
        <w:t> </w:t>
      </w:r>
      <w:r>
        <w:rPr>
          <w:i/>
          <w:sz w:val="32"/>
        </w:rPr>
        <w:t>thể</w:t>
      </w:r>
      <w:r>
        <w:rPr>
          <w:i/>
          <w:spacing w:val="-6"/>
          <w:sz w:val="32"/>
        </w:rPr>
        <w:t> </w:t>
      </w:r>
      <w:r>
        <w:rPr>
          <w:i/>
          <w:sz w:val="32"/>
        </w:rPr>
        <w:t>chống</w:t>
      </w:r>
      <w:r>
        <w:rPr>
          <w:i/>
          <w:spacing w:val="-6"/>
          <w:sz w:val="32"/>
        </w:rPr>
        <w:t> </w:t>
      </w:r>
      <w:r>
        <w:rPr>
          <w:i/>
          <w:sz w:val="32"/>
        </w:rPr>
        <w:t>lại</w:t>
      </w:r>
      <w:r>
        <w:rPr>
          <w:i/>
          <w:spacing w:val="-6"/>
          <w:sz w:val="32"/>
        </w:rPr>
        <w:t> </w:t>
      </w:r>
      <w:r>
        <w:rPr>
          <w:i/>
          <w:sz w:val="32"/>
        </w:rPr>
        <w:t>hay</w:t>
      </w:r>
      <w:r>
        <w:rPr>
          <w:i/>
          <w:spacing w:val="-6"/>
          <w:sz w:val="32"/>
        </w:rPr>
        <w:t> </w:t>
      </w:r>
      <w:r>
        <w:rPr>
          <w:i/>
          <w:sz w:val="32"/>
        </w:rPr>
        <w:t>triệt</w:t>
      </w:r>
      <w:r>
        <w:rPr>
          <w:i/>
          <w:spacing w:val="-6"/>
          <w:sz w:val="32"/>
        </w:rPr>
        <w:t> </w:t>
      </w:r>
      <w:r>
        <w:rPr>
          <w:i/>
          <w:sz w:val="32"/>
        </w:rPr>
        <w:t>tiêu</w:t>
      </w:r>
      <w:r>
        <w:rPr>
          <w:i/>
          <w:spacing w:val="-6"/>
          <w:sz w:val="32"/>
        </w:rPr>
        <w:t> </w:t>
      </w:r>
      <w:r>
        <w:rPr>
          <w:i/>
          <w:spacing w:val="-2"/>
          <w:sz w:val="32"/>
        </w:rPr>
        <w:t>chúng!</w:t>
      </w:r>
    </w:p>
    <w:p>
      <w:pPr>
        <w:pStyle w:val="BodyText"/>
        <w:spacing w:line="360" w:lineRule="auto" w:before="345"/>
        <w:ind w:right="1263"/>
      </w:pPr>
      <w:r>
        <w:rPr/>
        <w:t>Việc thường</w:t>
      </w:r>
      <w:r>
        <w:rPr>
          <w:spacing w:val="-1"/>
        </w:rPr>
        <w:t> </w:t>
      </w:r>
      <w:r>
        <w:rPr/>
        <w:t>xuyên</w:t>
      </w:r>
      <w:r>
        <w:rPr>
          <w:spacing w:val="-1"/>
        </w:rPr>
        <w:t> </w:t>
      </w:r>
      <w:r>
        <w:rPr/>
        <w:t>tác động</w:t>
      </w:r>
      <w:r>
        <w:rPr>
          <w:spacing w:val="-1"/>
        </w:rPr>
        <w:t> </w:t>
      </w:r>
      <w:r>
        <w:rPr/>
        <w:t>các Tử Huyệt Cảm</w:t>
      </w:r>
      <w:r>
        <w:rPr>
          <w:spacing w:val="-3"/>
        </w:rPr>
        <w:t> </w:t>
      </w:r>
      <w:r>
        <w:rPr/>
        <w:t>Xúc một</w:t>
      </w:r>
      <w:r>
        <w:rPr>
          <w:spacing w:val="-2"/>
        </w:rPr>
        <w:t> </w:t>
      </w:r>
      <w:r>
        <w:rPr/>
        <w:t>cách tiêu</w:t>
      </w:r>
      <w:r>
        <w:rPr>
          <w:spacing w:val="-1"/>
        </w:rPr>
        <w:t> </w:t>
      </w:r>
      <w:r>
        <w:rPr/>
        <w:t>cực sẽ</w:t>
      </w:r>
      <w:r>
        <w:rPr>
          <w:spacing w:val="-1"/>
        </w:rPr>
        <w:t> </w:t>
      </w:r>
      <w:r>
        <w:rPr/>
        <w:t>gây</w:t>
      </w:r>
      <w:r>
        <w:rPr>
          <w:spacing w:val="-2"/>
        </w:rPr>
        <w:t> </w:t>
      </w:r>
      <w:r>
        <w:rPr/>
        <w:t>ra</w:t>
      </w:r>
      <w:r>
        <w:rPr>
          <w:spacing w:val="-2"/>
        </w:rPr>
        <w:t> </w:t>
      </w:r>
      <w:r>
        <w:rPr/>
        <w:t>khổ sở</w:t>
      </w:r>
      <w:r>
        <w:rPr>
          <w:spacing w:val="-2"/>
        </w:rPr>
        <w:t> </w:t>
      </w:r>
      <w:r>
        <w:rPr/>
        <w:t>và</w:t>
      </w:r>
      <w:r>
        <w:rPr>
          <w:spacing w:val="-1"/>
        </w:rPr>
        <w:t> </w:t>
      </w:r>
      <w:r>
        <w:rPr/>
        <w:t>bất</w:t>
      </w:r>
      <w:r>
        <w:rPr>
          <w:spacing w:val="-1"/>
        </w:rPr>
        <w:t> </w:t>
      </w:r>
      <w:r>
        <w:rPr/>
        <w:t>hạnh -</w:t>
      </w:r>
      <w:r>
        <w:rPr>
          <w:spacing w:val="-2"/>
        </w:rPr>
        <w:t> </w:t>
      </w:r>
      <w:r>
        <w:rPr/>
        <w:t>nguồn</w:t>
      </w:r>
      <w:r>
        <w:rPr>
          <w:spacing w:val="-2"/>
        </w:rPr>
        <w:t> </w:t>
      </w:r>
      <w:r>
        <w:rPr/>
        <w:t>gốc</w:t>
      </w:r>
      <w:r>
        <w:rPr>
          <w:spacing w:val="-1"/>
        </w:rPr>
        <w:t> </w:t>
      </w:r>
      <w:r>
        <w:rPr/>
        <w:t>của mọi</w:t>
      </w:r>
      <w:r>
        <w:rPr>
          <w:spacing w:val="-1"/>
        </w:rPr>
        <w:t> </w:t>
      </w:r>
      <w:r>
        <w:rPr/>
        <w:t>sự</w:t>
      </w:r>
      <w:r>
        <w:rPr>
          <w:spacing w:val="-1"/>
        </w:rPr>
        <w:t> </w:t>
      </w:r>
      <w:r>
        <w:rPr/>
        <w:t>đau đớn và</w:t>
      </w:r>
      <w:r>
        <w:rPr>
          <w:spacing w:val="-1"/>
        </w:rPr>
        <w:t> </w:t>
      </w:r>
      <w:r>
        <w:rPr/>
        <w:t>bệnh tật</w:t>
      </w:r>
      <w:r>
        <w:rPr>
          <w:spacing w:val="-1"/>
        </w:rPr>
        <w:t> </w:t>
      </w:r>
      <w:r>
        <w:rPr/>
        <w:t>cả về thể xác lẫn tình thần.</w:t>
      </w:r>
    </w:p>
    <w:p>
      <w:pPr>
        <w:pStyle w:val="BodyText"/>
        <w:spacing w:line="360" w:lineRule="auto"/>
        <w:ind w:right="1263"/>
      </w:pPr>
      <w:r>
        <w:rPr/>
        <w:t>Bạn hạnh phúc hay bất hạnh, điều đó tùy thuộc vào những điểm mạnh và điểm yếu trong Bộ Tứ Tử Huyệt Cảm Xúc của bạn.</w:t>
      </w:r>
    </w:p>
    <w:p>
      <w:pPr>
        <w:pStyle w:val="BodyText"/>
        <w:spacing w:line="360" w:lineRule="auto" w:before="159"/>
        <w:ind w:right="1262"/>
      </w:pPr>
      <w:r>
        <w:rPr/>
        <w:t>Những vấn đề cảm xúc, sự phiền muộn cũng như đau khổ của con người có phạm vi gần như vô hạn: Tử những xung đột về tiền bạc, quyền lợi, mâu thuẫn hàng xóm láng giềng, sự khó chịu vì môi trường đông đúc ồn ào, sự phiền toái vì những vị khách không mong đợi cho đến những sự ghen tuông, cãi vã, lải nhải chuyện tiền nong, bực bội vì mất tự do trong hôn nhân, làm việc quá sức, sự cô đơn chán chường, không hòa hợp trong tình dục, những cử chỉ thiếu tôn trọng, những ngày xuixẻo bất thình lình và cả những mâu thuẫn lặt vặt giữa người này với người kia.</w:t>
      </w:r>
    </w:p>
    <w:p>
      <w:pPr>
        <w:spacing w:line="360" w:lineRule="auto" w:before="161"/>
        <w:ind w:left="100" w:right="1262" w:firstLine="569"/>
        <w:jc w:val="both"/>
        <w:rPr>
          <w:i/>
          <w:sz w:val="32"/>
        </w:rPr>
      </w:pPr>
      <w:r>
        <w:rPr>
          <w:i/>
          <w:sz w:val="32"/>
        </w:rPr>
        <w:t>Trong phần lớn các trường hợp, nếu những cảm xúc tiêu cực bị tích tụ</w:t>
      </w:r>
      <w:r>
        <w:rPr>
          <w:i/>
          <w:sz w:val="32"/>
        </w:rPr>
        <w:t> lâu ngày, cơ thể chúng ta sẽ chuyển hóa chúng thành những sự khó chịu hoặc bệnh tật về thểxác!</w:t>
      </w:r>
    </w:p>
    <w:p>
      <w:pPr>
        <w:pStyle w:val="BodyText"/>
        <w:spacing w:line="360" w:lineRule="auto" w:before="159"/>
        <w:ind w:right="1265"/>
      </w:pPr>
      <w:r>
        <w:rPr/>
        <w:t>Thực tế và giới y học đã chứng minh rằng những cú sốc tình cảm, những</w:t>
      </w:r>
      <w:r>
        <w:rPr>
          <w:spacing w:val="41"/>
        </w:rPr>
        <w:t> </w:t>
      </w:r>
      <w:r>
        <w:rPr/>
        <w:t>cảm</w:t>
      </w:r>
      <w:r>
        <w:rPr>
          <w:spacing w:val="35"/>
        </w:rPr>
        <w:t> </w:t>
      </w:r>
      <w:r>
        <w:rPr/>
        <w:t>xúc</w:t>
      </w:r>
      <w:r>
        <w:rPr>
          <w:spacing w:val="40"/>
        </w:rPr>
        <w:t> </w:t>
      </w:r>
      <w:r>
        <w:rPr/>
        <w:t>tiêu</w:t>
      </w:r>
      <w:r>
        <w:rPr>
          <w:spacing w:val="41"/>
        </w:rPr>
        <w:t> </w:t>
      </w:r>
      <w:r>
        <w:rPr/>
        <w:t>cực</w:t>
      </w:r>
      <w:r>
        <w:rPr>
          <w:spacing w:val="41"/>
        </w:rPr>
        <w:t> </w:t>
      </w:r>
      <w:r>
        <w:rPr/>
        <w:t>như</w:t>
      </w:r>
      <w:r>
        <w:rPr>
          <w:spacing w:val="40"/>
        </w:rPr>
        <w:t> </w:t>
      </w:r>
      <w:r>
        <w:rPr/>
        <w:t>căng</w:t>
      </w:r>
      <w:r>
        <w:rPr>
          <w:spacing w:val="45"/>
        </w:rPr>
        <w:t> </w:t>
      </w:r>
      <w:r>
        <w:rPr/>
        <w:t>thẳng,</w:t>
      </w:r>
      <w:r>
        <w:rPr>
          <w:spacing w:val="41"/>
        </w:rPr>
        <w:t> </w:t>
      </w:r>
      <w:r>
        <w:rPr/>
        <w:t>đau</w:t>
      </w:r>
      <w:r>
        <w:rPr>
          <w:spacing w:val="41"/>
        </w:rPr>
        <w:t> </w:t>
      </w:r>
      <w:r>
        <w:rPr/>
        <w:t>khổ,</w:t>
      </w:r>
      <w:r>
        <w:rPr>
          <w:spacing w:val="40"/>
        </w:rPr>
        <w:t> </w:t>
      </w:r>
      <w:r>
        <w:rPr/>
        <w:t>phiền</w:t>
      </w:r>
      <w:r>
        <w:rPr>
          <w:spacing w:val="45"/>
        </w:rPr>
        <w:t> </w:t>
      </w:r>
      <w:r>
        <w:rPr/>
        <w:t>muộn</w:t>
      </w:r>
      <w:r>
        <w:rPr>
          <w:spacing w:val="41"/>
        </w:rPr>
        <w:t> </w:t>
      </w:r>
      <w:r>
        <w:rPr/>
        <w:t>chính</w:t>
      </w:r>
      <w:r>
        <w:rPr>
          <w:spacing w:val="41"/>
        </w:rPr>
        <w:t> </w:t>
      </w:r>
      <w:r>
        <w:rPr>
          <w:spacing w:val="-5"/>
        </w:rPr>
        <w:t>là</w:t>
      </w:r>
    </w:p>
    <w:p>
      <w:pPr>
        <w:spacing w:after="0" w:line="360" w:lineRule="auto"/>
        <w:sectPr>
          <w:pgSz w:w="11910" w:h="16840"/>
          <w:pgMar w:top="1040" w:bottom="280" w:left="720" w:right="120"/>
        </w:sectPr>
      </w:pPr>
    </w:p>
    <w:p>
      <w:pPr>
        <w:pStyle w:val="BodyText"/>
        <w:spacing w:line="360" w:lineRule="auto" w:before="63"/>
        <w:ind w:right="1265" w:firstLine="0"/>
      </w:pPr>
      <w:r>
        <w:rPr/>
        <w:t>nguyên nhân gây ra nhiều bệnh về tim mạch và hệ tuần hoàn, đau cơ và khớp xương, các rối loạn da liễu, dị ứng, đau bao tử, u xơ, viêm ruột kết, nhức đầu, cao huyết áp và nhiều bệnh khác.</w:t>
      </w:r>
    </w:p>
    <w:p>
      <w:pPr>
        <w:pStyle w:val="BodyText"/>
        <w:spacing w:line="360" w:lineRule="auto" w:before="162"/>
        <w:ind w:right="1260"/>
        <w:rPr>
          <w:b/>
          <w:i/>
        </w:rPr>
      </w:pPr>
      <w:r>
        <w:rPr/>
        <w:t>Một</w:t>
      </w:r>
      <w:r>
        <w:rPr>
          <w:spacing w:val="-1"/>
        </w:rPr>
        <w:t> </w:t>
      </w:r>
      <w:r>
        <w:rPr/>
        <w:t>người phụ nữ nọ đến gặp bác</w:t>
      </w:r>
      <w:r>
        <w:rPr>
          <w:spacing w:val="-1"/>
        </w:rPr>
        <w:t> </w:t>
      </w:r>
      <w:r>
        <w:rPr/>
        <w:t>sĩ với</w:t>
      </w:r>
      <w:r>
        <w:rPr>
          <w:spacing w:val="-1"/>
        </w:rPr>
        <w:t> </w:t>
      </w:r>
      <w:r>
        <w:rPr/>
        <w:t>chứng chán ăn. </w:t>
      </w:r>
      <w:r>
        <w:rPr>
          <w:i/>
        </w:rPr>
        <w:t>“Cứ nhìn thấy</w:t>
      </w:r>
      <w:r>
        <w:rPr>
          <w:i/>
        </w:rPr>
        <w:t> nhiều đồ ăn là nuốt không trôi!" - </w:t>
      </w:r>
      <w:r>
        <w:rPr/>
        <w:t>cô than phiền. Các bác sĩ tìm hiểu và khám phá ra nguyên nhân vì sao cô gái bất ngờ chán ăn trong khi sức khỏe cô vẫn bình thường: Do cô là một người có tính cách hòa đồng, cả nể ai</w:t>
      </w:r>
      <w:r>
        <w:rPr>
          <w:spacing w:val="40"/>
        </w:rPr>
        <w:t> </w:t>
      </w:r>
      <w:r>
        <w:rPr/>
        <w:t>kêu gì cũng giúp, nên người nhà và bạn bè cô thường lợi dụng điều đó để nhờ vả cô hết chuyện này đến chuyện kia. Nhiều việc quá khiến cô bị quá tải về mặt cảm xúc, đến nỗi nhìn thức ăn ngon mà cũng thấy ngán. </w:t>
      </w:r>
      <w:r>
        <w:rPr>
          <w:i/>
        </w:rPr>
        <w:t>Thế là</w:t>
      </w:r>
      <w:r>
        <w:rPr>
          <w:i/>
        </w:rPr>
        <w:t> cô bỗng dưng mắc bệnh chán ăn</w:t>
      </w:r>
      <w:r>
        <w:rPr>
          <w:b/>
          <w:i/>
        </w:rPr>
        <w:t>.</w:t>
      </w:r>
    </w:p>
    <w:p>
      <w:pPr>
        <w:pStyle w:val="BodyText"/>
        <w:spacing w:line="360" w:lineRule="auto"/>
        <w:ind w:right="1262"/>
      </w:pPr>
      <w:r>
        <w:rPr/>
        <w:t>Sau khi khám phá ra rằng chứng chán ăn của người phụ nữ đó có nguyên nhân tâm lý như trên, bác sĩ đã đưa ra lời khuyên phù hợp cho cô. Cô làm theo, thế là ăn uống bình thường trở lại!</w:t>
      </w:r>
    </w:p>
    <w:p>
      <w:pPr>
        <w:pStyle w:val="BodyText"/>
        <w:spacing w:line="360" w:lineRule="auto" w:before="159"/>
        <w:ind w:right="1260"/>
        <w:rPr>
          <w:i/>
        </w:rPr>
      </w:pPr>
      <w:r>
        <w:rPr/>
        <w:t>Nói một cách ví von, nếu bạn luôn cho rằng cổ mình có vấn đề và bị ám ảnh bởi suy nghĩ đó theo thời gian, thì đến một lúc nào đó, cổ của bạn sẽ bị </w:t>
      </w:r>
      <w:r>
        <w:rPr>
          <w:i/>
        </w:rPr>
        <w:t>đau thật!</w:t>
      </w:r>
    </w:p>
    <w:p>
      <w:pPr>
        <w:pStyle w:val="BodyText"/>
        <w:spacing w:line="360" w:lineRule="auto"/>
        <w:ind w:right="1262"/>
      </w:pPr>
      <w:r>
        <w:rPr/>
        <w:t>Trong nhiều trường hợp khác, những cảm xúc tiêu cực có thể chuyển hóa thành nhiều triệu chứng đau đớn trầm trọng về mặt thể xác mà đến những</w:t>
      </w:r>
      <w:r>
        <w:rPr>
          <w:spacing w:val="-2"/>
        </w:rPr>
        <w:t> </w:t>
      </w:r>
      <w:r>
        <w:rPr/>
        <w:t>sự</w:t>
      </w:r>
      <w:r>
        <w:rPr>
          <w:spacing w:val="-4"/>
        </w:rPr>
        <w:t> </w:t>
      </w:r>
      <w:r>
        <w:rPr/>
        <w:t>chuẩn</w:t>
      </w:r>
      <w:r>
        <w:rPr>
          <w:spacing w:val="-2"/>
        </w:rPr>
        <w:t> </w:t>
      </w:r>
      <w:r>
        <w:rPr/>
        <w:t>đoán</w:t>
      </w:r>
      <w:r>
        <w:rPr>
          <w:spacing w:val="-3"/>
        </w:rPr>
        <w:t> </w:t>
      </w:r>
      <w:r>
        <w:rPr/>
        <w:t>chuyên môn</w:t>
      </w:r>
      <w:r>
        <w:rPr>
          <w:spacing w:val="-2"/>
        </w:rPr>
        <w:t> </w:t>
      </w:r>
      <w:r>
        <w:rPr/>
        <w:t>của</w:t>
      </w:r>
      <w:r>
        <w:rPr>
          <w:spacing w:val="-3"/>
        </w:rPr>
        <w:t> </w:t>
      </w:r>
      <w:r>
        <w:rPr/>
        <w:t>bác</w:t>
      </w:r>
      <w:r>
        <w:rPr>
          <w:spacing w:val="-3"/>
        </w:rPr>
        <w:t> </w:t>
      </w:r>
      <w:r>
        <w:rPr/>
        <w:t>sĩ</w:t>
      </w:r>
      <w:r>
        <w:rPr>
          <w:spacing w:val="-1"/>
        </w:rPr>
        <w:t> </w:t>
      </w:r>
      <w:r>
        <w:rPr/>
        <w:t>cũng</w:t>
      </w:r>
      <w:r>
        <w:rPr>
          <w:spacing w:val="-2"/>
        </w:rPr>
        <w:t> </w:t>
      </w:r>
      <w:r>
        <w:rPr/>
        <w:t>chưa</w:t>
      </w:r>
      <w:r>
        <w:rPr>
          <w:spacing w:val="-1"/>
        </w:rPr>
        <w:t> </w:t>
      </w:r>
      <w:r>
        <w:rPr/>
        <w:t>chắc</w:t>
      </w:r>
      <w:r>
        <w:rPr>
          <w:spacing w:val="-3"/>
        </w:rPr>
        <w:t> </w:t>
      </w:r>
      <w:r>
        <w:rPr/>
        <w:t>xác</w:t>
      </w:r>
      <w:r>
        <w:rPr>
          <w:spacing w:val="-3"/>
        </w:rPr>
        <w:t> </w:t>
      </w:r>
      <w:r>
        <w:rPr/>
        <w:t>định</w:t>
      </w:r>
      <w:r>
        <w:rPr>
          <w:spacing w:val="-2"/>
        </w:rPr>
        <w:t> </w:t>
      </w:r>
      <w:r>
        <w:rPr/>
        <w:t>được chính xác.</w:t>
      </w:r>
    </w:p>
    <w:p>
      <w:pPr>
        <w:pStyle w:val="BodyText"/>
        <w:spacing w:line="360" w:lineRule="auto" w:before="160"/>
        <w:ind w:right="1262"/>
      </w:pPr>
      <w:r>
        <w:rPr/>
        <w:t>Một bác sĩ dinh dưỡng Từng kể tôi nghe về một bệnh nhân bị nổi mụn rộp đỏ chỉ trên một ngón tay.</w:t>
      </w:r>
    </w:p>
    <w:p>
      <w:pPr>
        <w:pStyle w:val="BodyText"/>
        <w:spacing w:before="160"/>
        <w:ind w:left="670" w:firstLine="0"/>
      </w:pPr>
      <w:r>
        <w:rPr/>
        <w:t>Người</w:t>
      </w:r>
      <w:r>
        <w:rPr>
          <w:spacing w:val="-5"/>
        </w:rPr>
        <w:t> </w:t>
      </w:r>
      <w:r>
        <w:rPr/>
        <w:t>bệnh</w:t>
      </w:r>
      <w:r>
        <w:rPr>
          <w:spacing w:val="-3"/>
        </w:rPr>
        <w:t> </w:t>
      </w:r>
      <w:r>
        <w:rPr/>
        <w:t>nhân</w:t>
      </w:r>
      <w:r>
        <w:rPr>
          <w:spacing w:val="-4"/>
        </w:rPr>
        <w:t> </w:t>
      </w:r>
      <w:r>
        <w:rPr/>
        <w:t>đó</w:t>
      </w:r>
      <w:r>
        <w:rPr>
          <w:spacing w:val="-3"/>
        </w:rPr>
        <w:t> </w:t>
      </w:r>
      <w:r>
        <w:rPr/>
        <w:t>đã</w:t>
      </w:r>
      <w:r>
        <w:rPr>
          <w:spacing w:val="-5"/>
        </w:rPr>
        <w:t> </w:t>
      </w:r>
      <w:r>
        <w:rPr/>
        <w:t>đi</w:t>
      </w:r>
      <w:r>
        <w:rPr>
          <w:spacing w:val="-4"/>
        </w:rPr>
        <w:t> </w:t>
      </w:r>
      <w:r>
        <w:rPr/>
        <w:t>khám</w:t>
      </w:r>
      <w:r>
        <w:rPr>
          <w:spacing w:val="-4"/>
        </w:rPr>
        <w:t> </w:t>
      </w:r>
      <w:r>
        <w:rPr/>
        <w:t>ở</w:t>
      </w:r>
      <w:r>
        <w:rPr>
          <w:spacing w:val="-5"/>
        </w:rPr>
        <w:t> </w:t>
      </w:r>
      <w:r>
        <w:rPr/>
        <w:t>nhiều</w:t>
      </w:r>
      <w:r>
        <w:rPr>
          <w:spacing w:val="-4"/>
        </w:rPr>
        <w:t> </w:t>
      </w:r>
      <w:r>
        <w:rPr/>
        <w:t>phòng</w:t>
      </w:r>
      <w:r>
        <w:rPr>
          <w:spacing w:val="-1"/>
        </w:rPr>
        <w:t> </w:t>
      </w:r>
      <w:r>
        <w:rPr/>
        <w:t>mạch</w:t>
      </w:r>
      <w:r>
        <w:rPr>
          <w:spacing w:val="-4"/>
        </w:rPr>
        <w:t> </w:t>
      </w:r>
      <w:r>
        <w:rPr/>
        <w:t>bác</w:t>
      </w:r>
      <w:r>
        <w:rPr>
          <w:spacing w:val="-4"/>
        </w:rPr>
        <w:t> </w:t>
      </w:r>
      <w:r>
        <w:rPr/>
        <w:t>sĩ</w:t>
      </w:r>
      <w:r>
        <w:rPr>
          <w:spacing w:val="-4"/>
        </w:rPr>
        <w:t> </w:t>
      </w:r>
      <w:r>
        <w:rPr/>
        <w:t>khác</w:t>
      </w:r>
      <w:r>
        <w:rPr>
          <w:spacing w:val="-4"/>
        </w:rPr>
        <w:t> </w:t>
      </w:r>
      <w:r>
        <w:rPr>
          <w:spacing w:val="-2"/>
        </w:rPr>
        <w:t>nhau.</w:t>
      </w:r>
    </w:p>
    <w:p>
      <w:pPr>
        <w:spacing w:after="0"/>
        <w:sectPr>
          <w:pgSz w:w="11910" w:h="16840"/>
          <w:pgMar w:top="1040" w:bottom="280" w:left="720" w:right="120"/>
        </w:sectPr>
      </w:pPr>
    </w:p>
    <w:p>
      <w:pPr>
        <w:pStyle w:val="BodyText"/>
        <w:spacing w:line="360" w:lineRule="auto" w:before="63"/>
        <w:ind w:right="1264" w:firstLine="0"/>
      </w:pPr>
      <w:r>
        <w:rPr/>
        <w:t>Những cuộc thử nghiệm không cho thấy kết quả gì bất thường nhưng mụn rộp vẫn cứ nổi đầy trên ngón tay đó của ông ta.</w:t>
      </w:r>
    </w:p>
    <w:p>
      <w:pPr>
        <w:pStyle w:val="BodyText"/>
        <w:spacing w:line="360" w:lineRule="auto" w:before="162"/>
        <w:ind w:right="1262"/>
        <w:rPr>
          <w:i/>
        </w:rPr>
      </w:pPr>
      <w:r>
        <w:rPr/>
        <w:t>Có một</w:t>
      </w:r>
      <w:r>
        <w:rPr>
          <w:spacing w:val="-3"/>
        </w:rPr>
        <w:t> </w:t>
      </w:r>
      <w:r>
        <w:rPr/>
        <w:t>vị</w:t>
      </w:r>
      <w:r>
        <w:rPr>
          <w:spacing w:val="-3"/>
        </w:rPr>
        <w:t> </w:t>
      </w:r>
      <w:r>
        <w:rPr/>
        <w:t>bác</w:t>
      </w:r>
      <w:r>
        <w:rPr>
          <w:spacing w:val="-1"/>
        </w:rPr>
        <w:t> </w:t>
      </w:r>
      <w:r>
        <w:rPr/>
        <w:t>sĩ</w:t>
      </w:r>
      <w:r>
        <w:rPr>
          <w:spacing w:val="-3"/>
        </w:rPr>
        <w:t> </w:t>
      </w:r>
      <w:r>
        <w:rPr/>
        <w:t>nọ</w:t>
      </w:r>
      <w:r>
        <w:rPr>
          <w:spacing w:val="-2"/>
        </w:rPr>
        <w:t> </w:t>
      </w:r>
      <w:r>
        <w:rPr/>
        <w:t>Từng</w:t>
      </w:r>
      <w:r>
        <w:rPr>
          <w:spacing w:val="-2"/>
        </w:rPr>
        <w:t> </w:t>
      </w:r>
      <w:r>
        <w:rPr/>
        <w:t>có</w:t>
      </w:r>
      <w:r>
        <w:rPr>
          <w:spacing w:val="-2"/>
        </w:rPr>
        <w:t> </w:t>
      </w:r>
      <w:r>
        <w:rPr/>
        <w:t>kinh</w:t>
      </w:r>
      <w:r>
        <w:rPr>
          <w:spacing w:val="-2"/>
        </w:rPr>
        <w:t> </w:t>
      </w:r>
      <w:r>
        <w:rPr/>
        <w:t>nghiệm</w:t>
      </w:r>
      <w:r>
        <w:rPr>
          <w:spacing w:val="-6"/>
        </w:rPr>
        <w:t> </w:t>
      </w:r>
      <w:r>
        <w:rPr/>
        <w:t>về</w:t>
      </w:r>
      <w:r>
        <w:rPr>
          <w:spacing w:val="-1"/>
        </w:rPr>
        <w:t> </w:t>
      </w:r>
      <w:r>
        <w:rPr/>
        <w:t>các</w:t>
      </w:r>
      <w:r>
        <w:rPr>
          <w:spacing w:val="-1"/>
        </w:rPr>
        <w:t> </w:t>
      </w:r>
      <w:r>
        <w:rPr/>
        <w:t>bệnh</w:t>
      </w:r>
      <w:r>
        <w:rPr>
          <w:spacing w:val="-2"/>
        </w:rPr>
        <w:t> </w:t>
      </w:r>
      <w:r>
        <w:rPr/>
        <w:t>tật</w:t>
      </w:r>
      <w:r>
        <w:rPr>
          <w:spacing w:val="-3"/>
        </w:rPr>
        <w:t> </w:t>
      </w:r>
      <w:r>
        <w:rPr/>
        <w:t>do</w:t>
      </w:r>
      <w:r>
        <w:rPr>
          <w:spacing w:val="-1"/>
        </w:rPr>
        <w:t> </w:t>
      </w:r>
      <w:r>
        <w:rPr/>
        <w:t>tâm</w:t>
      </w:r>
      <w:r>
        <w:rPr>
          <w:spacing w:val="-6"/>
        </w:rPr>
        <w:t> </w:t>
      </w:r>
      <w:r>
        <w:rPr/>
        <w:t>lýmới hỏi nam bệnh nhân này về tình trạng hôn nhân của ông ta. Người bệnh</w:t>
      </w:r>
      <w:r>
        <w:rPr>
          <w:spacing w:val="40"/>
        </w:rPr>
        <w:t> </w:t>
      </w:r>
      <w:r>
        <w:rPr/>
        <w:t>nhân mới kể rằng ông ta chán vợ và đang tìm mọi cách để buộc bà ấy ký đơn ly dị. Sau đó, ông ta nhìn lại những chỗ mụn rộp của mình. </w:t>
      </w:r>
      <w:r>
        <w:rPr>
          <w:i/>
        </w:rPr>
        <w:t>Chúng tập</w:t>
      </w:r>
      <w:r>
        <w:rPr>
          <w:i/>
        </w:rPr>
        <w:t> trung trên ngón tay giữa của bàn tay trái!</w:t>
      </w:r>
    </w:p>
    <w:p>
      <w:pPr>
        <w:pStyle w:val="BodyText"/>
        <w:spacing w:line="360" w:lineRule="auto"/>
        <w:ind w:right="1262"/>
      </w:pPr>
      <w:r>
        <w:rPr/>
        <w:t>Phần lớn những cảm</w:t>
      </w:r>
      <w:r>
        <w:rPr>
          <w:spacing w:val="-5"/>
        </w:rPr>
        <w:t> </w:t>
      </w:r>
      <w:r>
        <w:rPr/>
        <w:t>xúc</w:t>
      </w:r>
      <w:r>
        <w:rPr>
          <w:spacing w:val="-1"/>
        </w:rPr>
        <w:t> </w:t>
      </w:r>
      <w:r>
        <w:rPr/>
        <w:t>tiêu cực,</w:t>
      </w:r>
      <w:r>
        <w:rPr>
          <w:spacing w:val="-2"/>
        </w:rPr>
        <w:t> </w:t>
      </w:r>
      <w:r>
        <w:rPr/>
        <w:t>đau khổ,</w:t>
      </w:r>
      <w:r>
        <w:rPr>
          <w:spacing w:val="-2"/>
        </w:rPr>
        <w:t> </w:t>
      </w:r>
      <w:r>
        <w:rPr/>
        <w:t>bực</w:t>
      </w:r>
      <w:r>
        <w:rPr>
          <w:spacing w:val="-1"/>
        </w:rPr>
        <w:t> </w:t>
      </w:r>
      <w:r>
        <w:rPr/>
        <w:t>tức</w:t>
      </w:r>
      <w:r>
        <w:rPr>
          <w:spacing w:val="-1"/>
        </w:rPr>
        <w:t> </w:t>
      </w:r>
      <w:r>
        <w:rPr/>
        <w:t>và</w:t>
      </w:r>
      <w:r>
        <w:rPr>
          <w:spacing w:val="-3"/>
        </w:rPr>
        <w:t> </w:t>
      </w:r>
      <w:r>
        <w:rPr/>
        <w:t>muộn phiền đều là hậu quả của giao tiếp thất bại. Chúng có thể xuất hiện và tổn tại ngang nhiên chính là bởi chúng ta không hiểu được những cảm xúc của chính mình cũng như của đối phương </w:t>
      </w:r>
      <w:r>
        <w:rPr>
          <w:i/>
        </w:rPr>
        <w:t>trước khi </w:t>
      </w:r>
      <w:r>
        <w:rPr/>
        <w:t>giao tiếp.</w:t>
      </w:r>
    </w:p>
    <w:p>
      <w:pPr>
        <w:pStyle w:val="BodyText"/>
        <w:spacing w:line="360" w:lineRule="auto" w:before="159"/>
        <w:ind w:right="1262"/>
      </w:pPr>
      <w:r>
        <w:rPr/>
        <w:t>Tôi đã có kinh nghiệm tiếp xúc với hàng nghìn người khác nhau, Tử đàn ông,</w:t>
      </w:r>
      <w:r>
        <w:rPr>
          <w:spacing w:val="-1"/>
        </w:rPr>
        <w:t> </w:t>
      </w:r>
      <w:r>
        <w:rPr/>
        <w:t>phụ nữ, trẻ em, cho đến những người khuyết tật. Kinh nghiệm</w:t>
      </w:r>
      <w:r>
        <w:rPr>
          <w:spacing w:val="-1"/>
        </w:rPr>
        <w:t> </w:t>
      </w:r>
      <w:r>
        <w:rPr/>
        <w:t>của tôi nói rằng chúng ta đánh mất nhiều cơ hội để vui vẻ, hạnh phúc và thăng tiến chủ yếu bởi những gì chúng ta lỡ miệng nói ra chứ không phải những gì chúng ta làm.</w:t>
      </w:r>
    </w:p>
    <w:p>
      <w:pPr>
        <w:pStyle w:val="BodyText"/>
        <w:spacing w:line="360" w:lineRule="auto"/>
        <w:ind w:right="1262"/>
      </w:pPr>
      <w:r>
        <w:rPr/>
        <w:t>Những cảm xúc tiêu cực cố hữu xuất hiện trong mỗi con người kể Tử khi chúng ta còn nhỏ, cụ thể là những khi người khác vô tình chọc giận chúng ta với mật độ thường xuyên. Theo thời gian, khi chúng ta lớn lên, những cảm xúc này trở nên cố định và khó bỏ.</w:t>
      </w:r>
    </w:p>
    <w:p>
      <w:pPr>
        <w:pStyle w:val="BodyText"/>
        <w:spacing w:line="360" w:lineRule="auto" w:before="159"/>
        <w:ind w:right="1265"/>
      </w:pPr>
      <w:r>
        <w:rPr/>
        <w:t>Thực chất, những đau khổ, bực tức và muộn phiền của chúng ta không phải do bản thân cảm xúc gây ra. Chúng được tạo ra tùy vào cách chúng ta định hướng hoặc chọc ngoáy những nhu cầu cảm xúc của chính mình.</w:t>
      </w:r>
    </w:p>
    <w:p>
      <w:pPr>
        <w:spacing w:before="161"/>
        <w:ind w:left="670" w:right="0" w:firstLine="0"/>
        <w:jc w:val="both"/>
        <w:rPr>
          <w:i/>
          <w:sz w:val="32"/>
        </w:rPr>
      </w:pPr>
      <w:r>
        <w:rPr>
          <w:i/>
          <w:sz w:val="32"/>
        </w:rPr>
        <w:t>"Cứ</w:t>
      </w:r>
      <w:r>
        <w:rPr>
          <w:i/>
          <w:spacing w:val="13"/>
          <w:sz w:val="32"/>
        </w:rPr>
        <w:t> </w:t>
      </w:r>
      <w:r>
        <w:rPr>
          <w:i/>
          <w:sz w:val="32"/>
        </w:rPr>
        <w:t>MƯỜI</w:t>
      </w:r>
      <w:r>
        <w:rPr>
          <w:i/>
          <w:spacing w:val="12"/>
          <w:sz w:val="32"/>
        </w:rPr>
        <w:t> </w:t>
      </w:r>
      <w:r>
        <w:rPr>
          <w:i/>
          <w:sz w:val="32"/>
        </w:rPr>
        <w:t>người</w:t>
      </w:r>
      <w:r>
        <w:rPr>
          <w:i/>
          <w:spacing w:val="10"/>
          <w:sz w:val="32"/>
        </w:rPr>
        <w:t> </w:t>
      </w:r>
      <w:r>
        <w:rPr>
          <w:i/>
          <w:sz w:val="32"/>
        </w:rPr>
        <w:t>thì</w:t>
      </w:r>
      <w:r>
        <w:rPr>
          <w:i/>
          <w:spacing w:val="12"/>
          <w:sz w:val="32"/>
        </w:rPr>
        <w:t> </w:t>
      </w:r>
      <w:r>
        <w:rPr>
          <w:i/>
          <w:sz w:val="32"/>
        </w:rPr>
        <w:t>cả</w:t>
      </w:r>
      <w:r>
        <w:rPr>
          <w:i/>
          <w:spacing w:val="14"/>
          <w:sz w:val="32"/>
        </w:rPr>
        <w:t> </w:t>
      </w:r>
      <w:r>
        <w:rPr>
          <w:i/>
          <w:sz w:val="32"/>
        </w:rPr>
        <w:t>thảy</w:t>
      </w:r>
      <w:r>
        <w:rPr>
          <w:i/>
          <w:spacing w:val="13"/>
          <w:sz w:val="32"/>
        </w:rPr>
        <w:t> </w:t>
      </w:r>
      <w:r>
        <w:rPr>
          <w:i/>
          <w:sz w:val="32"/>
        </w:rPr>
        <w:t>MƯỜI</w:t>
      </w:r>
      <w:r>
        <w:rPr>
          <w:i/>
          <w:spacing w:val="14"/>
          <w:sz w:val="32"/>
        </w:rPr>
        <w:t> </w:t>
      </w:r>
      <w:r>
        <w:rPr>
          <w:i/>
          <w:sz w:val="32"/>
        </w:rPr>
        <w:t>người</w:t>
      </w:r>
      <w:r>
        <w:rPr>
          <w:i/>
          <w:spacing w:val="12"/>
          <w:sz w:val="32"/>
        </w:rPr>
        <w:t> </w:t>
      </w:r>
      <w:r>
        <w:rPr>
          <w:i/>
          <w:sz w:val="32"/>
        </w:rPr>
        <w:t>Từng</w:t>
      </w:r>
      <w:r>
        <w:rPr>
          <w:i/>
          <w:spacing w:val="14"/>
          <w:sz w:val="32"/>
        </w:rPr>
        <w:t> </w:t>
      </w:r>
      <w:r>
        <w:rPr>
          <w:i/>
          <w:sz w:val="32"/>
        </w:rPr>
        <w:t>khổ</w:t>
      </w:r>
      <w:r>
        <w:rPr>
          <w:i/>
          <w:spacing w:val="14"/>
          <w:sz w:val="32"/>
        </w:rPr>
        <w:t> </w:t>
      </w:r>
      <w:r>
        <w:rPr>
          <w:i/>
          <w:sz w:val="32"/>
        </w:rPr>
        <w:t>sở</w:t>
      </w:r>
      <w:r>
        <w:rPr>
          <w:i/>
          <w:spacing w:val="12"/>
          <w:sz w:val="32"/>
        </w:rPr>
        <w:t> </w:t>
      </w:r>
      <w:r>
        <w:rPr>
          <w:i/>
          <w:sz w:val="32"/>
        </w:rPr>
        <w:t>vì</w:t>
      </w:r>
      <w:r>
        <w:rPr>
          <w:i/>
          <w:spacing w:val="13"/>
          <w:sz w:val="32"/>
        </w:rPr>
        <w:t> </w:t>
      </w:r>
      <w:r>
        <w:rPr>
          <w:i/>
          <w:sz w:val="32"/>
        </w:rPr>
        <w:t>những</w:t>
      </w:r>
      <w:r>
        <w:rPr>
          <w:i/>
          <w:spacing w:val="13"/>
          <w:sz w:val="32"/>
        </w:rPr>
        <w:t> </w:t>
      </w:r>
      <w:r>
        <w:rPr>
          <w:i/>
          <w:spacing w:val="-5"/>
          <w:sz w:val="32"/>
        </w:rPr>
        <w:t>vấn</w:t>
      </w:r>
    </w:p>
    <w:p>
      <w:pPr>
        <w:spacing w:after="0"/>
        <w:jc w:val="both"/>
        <w:rPr>
          <w:sz w:val="32"/>
        </w:rPr>
        <w:sectPr>
          <w:pgSz w:w="11910" w:h="16840"/>
          <w:pgMar w:top="1040" w:bottom="280" w:left="720" w:right="120"/>
        </w:sectPr>
      </w:pPr>
    </w:p>
    <w:p>
      <w:pPr>
        <w:spacing w:line="360" w:lineRule="auto" w:before="63"/>
        <w:ind w:left="100" w:right="1262" w:firstLine="0"/>
        <w:jc w:val="both"/>
        <w:rPr>
          <w:i/>
          <w:sz w:val="32"/>
        </w:rPr>
      </w:pPr>
      <w:r>
        <w:rPr>
          <w:i/>
          <w:sz w:val="32"/>
        </w:rPr>
        <w:t>đề cảm xúc! Chừng nào con người còn dùng ngôn ngữ và hành động để</w:t>
      </w:r>
      <w:r>
        <w:rPr>
          <w:i/>
          <w:sz w:val="32"/>
        </w:rPr>
        <w:t> giao tiếp, chừng đó sẽ còn có những phản ứng xúc cảm gây ra những vấn đề cảm xúc khó lường"!</w:t>
      </w:r>
    </w:p>
    <w:p>
      <w:pPr>
        <w:spacing w:line="360" w:lineRule="auto" w:before="162"/>
        <w:ind w:left="100" w:right="1262" w:firstLine="569"/>
        <w:jc w:val="both"/>
        <w:rPr>
          <w:i/>
          <w:sz w:val="32"/>
        </w:rPr>
      </w:pPr>
      <w:r>
        <w:rPr>
          <w:sz w:val="32"/>
        </w:rPr>
        <w:t>Mỗi người trong chúng ta nên tự xác định cho mình đâu là những </w:t>
      </w:r>
      <w:r>
        <w:rPr>
          <w:i/>
          <w:sz w:val="32"/>
        </w:rPr>
        <w:t>điều</w:t>
      </w:r>
      <w:r>
        <w:rPr>
          <w:i/>
          <w:sz w:val="32"/>
        </w:rPr>
        <w:t> quan trọng nhất </w:t>
      </w:r>
      <w:r>
        <w:rPr>
          <w:sz w:val="32"/>
        </w:rPr>
        <w:t>đối với bản thân mình </w:t>
      </w:r>
      <w:r>
        <w:rPr>
          <w:i/>
          <w:sz w:val="32"/>
        </w:rPr>
        <w:t>về mặt cảm xúc.</w:t>
      </w:r>
    </w:p>
    <w:p>
      <w:pPr>
        <w:pStyle w:val="BodyText"/>
        <w:spacing w:line="360" w:lineRule="auto"/>
        <w:ind w:right="1264"/>
      </w:pPr>
      <w:r>
        <w:rPr/>
        <w:t>Với Thuật Thôi Miên Cảm Xúc, chúng ta sẽ dễ dàng làm được điều này bằng cách tìm hiểu và cân đo đong đếm Bộ Tứ Tử Huyệt Cảm Xúc trong chính mình - những yếu tố quan trọng góp phần hình thành tính cách của chúng ta.</w:t>
      </w:r>
    </w:p>
    <w:p>
      <w:pPr>
        <w:pStyle w:val="BodyText"/>
        <w:spacing w:line="360" w:lineRule="auto" w:before="159"/>
        <w:ind w:right="1263"/>
      </w:pPr>
      <w:r>
        <w:rPr/>
        <w:t>Một khi hiểu được bản thân, chúng ta sẽ dễ dàng hòa hợp những nhu cầu cảm xúc của mình với những mong muốn cảm</w:t>
      </w:r>
      <w:r>
        <w:rPr>
          <w:spacing w:val="-2"/>
        </w:rPr>
        <w:t> </w:t>
      </w:r>
      <w:r>
        <w:rPr/>
        <w:t>xúc của đối phương. Từ đó, chúng ta sẽ có thể chèo lái các cuộc giao tiếp của mình hiệu quả hơn, biết thuyết phục người khác khéo léo hơn và được mọi người yêu mến nhiều hơn.</w:t>
      </w:r>
    </w:p>
    <w:p>
      <w:pPr>
        <w:pStyle w:val="BodyText"/>
        <w:spacing w:line="360" w:lineRule="auto"/>
        <w:ind w:right="1262"/>
      </w:pPr>
      <w:r>
        <w:rPr/>
        <w:t>Đổng thời, việc hiểu được bản thân cũng giúp chúng ta dễ dàng kiểm soát được những cơn bốc đồng tiêu cực của cảm xúc trong những tình huống ngoài dự kiến.</w:t>
      </w:r>
    </w:p>
    <w:p>
      <w:pPr>
        <w:pStyle w:val="BodyText"/>
        <w:ind w:left="670" w:firstLine="0"/>
      </w:pPr>
      <w:r>
        <w:rPr/>
        <w:t>Chúng</w:t>
      </w:r>
      <w:r>
        <w:rPr>
          <w:spacing w:val="-5"/>
        </w:rPr>
        <w:t> </w:t>
      </w:r>
      <w:r>
        <w:rPr/>
        <w:t>ta</w:t>
      </w:r>
      <w:r>
        <w:rPr>
          <w:spacing w:val="-7"/>
        </w:rPr>
        <w:t> </w:t>
      </w:r>
      <w:r>
        <w:rPr/>
        <w:t>nên</w:t>
      </w:r>
      <w:r>
        <w:rPr>
          <w:spacing w:val="-4"/>
        </w:rPr>
        <w:t> </w:t>
      </w:r>
      <w:r>
        <w:rPr/>
        <w:t>bắt</w:t>
      </w:r>
      <w:r>
        <w:rPr>
          <w:spacing w:val="-6"/>
        </w:rPr>
        <w:t> </w:t>
      </w:r>
      <w:r>
        <w:rPr/>
        <w:t>đầu</w:t>
      </w:r>
      <w:r>
        <w:rPr>
          <w:spacing w:val="-4"/>
        </w:rPr>
        <w:t> </w:t>
      </w:r>
      <w:r>
        <w:rPr/>
        <w:t>việc</w:t>
      </w:r>
      <w:r>
        <w:rPr>
          <w:spacing w:val="-6"/>
        </w:rPr>
        <w:t> </w:t>
      </w:r>
      <w:r>
        <w:rPr/>
        <w:t>này</w:t>
      </w:r>
      <w:r>
        <w:rPr>
          <w:spacing w:val="-6"/>
        </w:rPr>
        <w:t> </w:t>
      </w:r>
      <w:r>
        <w:rPr/>
        <w:t>như</w:t>
      </w:r>
      <w:r>
        <w:rPr>
          <w:spacing w:val="-6"/>
        </w:rPr>
        <w:t> </w:t>
      </w:r>
      <w:r>
        <w:rPr/>
        <w:t>thế</w:t>
      </w:r>
      <w:r>
        <w:rPr>
          <w:spacing w:val="-5"/>
        </w:rPr>
        <w:t> </w:t>
      </w:r>
      <w:r>
        <w:rPr>
          <w:spacing w:val="-4"/>
        </w:rPr>
        <w:t>nào?</w:t>
      </w:r>
    </w:p>
    <w:p>
      <w:pPr>
        <w:pStyle w:val="BodyText"/>
        <w:spacing w:line="360" w:lineRule="auto" w:before="343"/>
        <w:ind w:right="1260"/>
      </w:pPr>
      <w:r>
        <w:rPr/>
        <w:t>Bước</w:t>
      </w:r>
      <w:r>
        <w:rPr>
          <w:spacing w:val="-1"/>
        </w:rPr>
        <w:t> </w:t>
      </w:r>
      <w:r>
        <w:rPr/>
        <w:t>đầu tiên quan trọng chúng ta</w:t>
      </w:r>
      <w:r>
        <w:rPr>
          <w:spacing w:val="-1"/>
        </w:rPr>
        <w:t> </w:t>
      </w:r>
      <w:r>
        <w:rPr/>
        <w:t>cần làm</w:t>
      </w:r>
      <w:r>
        <w:rPr>
          <w:spacing w:val="-5"/>
        </w:rPr>
        <w:t> </w:t>
      </w:r>
      <w:r>
        <w:rPr/>
        <w:t>chính là</w:t>
      </w:r>
      <w:r>
        <w:rPr>
          <w:spacing w:val="-1"/>
        </w:rPr>
        <w:t> </w:t>
      </w:r>
      <w:r>
        <w:rPr/>
        <w:t>hãy</w:t>
      </w:r>
      <w:r>
        <w:rPr>
          <w:spacing w:val="-2"/>
        </w:rPr>
        <w:t> </w:t>
      </w:r>
      <w:r>
        <w:rPr/>
        <w:t>luôn nhớ</w:t>
      </w:r>
      <w:r>
        <w:rPr>
          <w:spacing w:val="-2"/>
        </w:rPr>
        <w:t> </w:t>
      </w:r>
      <w:r>
        <w:rPr/>
        <w:t>rằng, thứ "vũ khí" lợi hại nhất của chúng ta trong giao tiếp cũng như phương thuốc phòng bệnh cảm xúc" hiệu quả nhất của chúng ta trong cuộc sống chính là nghệ thuật Thôi Miên Cảm Xúc - khả năng xui khiến người khác phải lắng nghe và làm theo những gì chúng ta nói!</w:t>
      </w:r>
    </w:p>
    <w:p>
      <w:pPr>
        <w:spacing w:after="0" w:line="360" w:lineRule="auto"/>
        <w:sectPr>
          <w:pgSz w:w="11910" w:h="16840"/>
          <w:pgMar w:top="1040" w:bottom="280" w:left="720" w:right="120"/>
        </w:sectPr>
      </w:pPr>
    </w:p>
    <w:p>
      <w:pPr>
        <w:pStyle w:val="BodyText"/>
        <w:spacing w:before="0"/>
        <w:ind w:left="0" w:firstLine="0"/>
        <w:jc w:val="left"/>
      </w:pPr>
    </w:p>
    <w:p>
      <w:pPr>
        <w:pStyle w:val="BodyText"/>
        <w:spacing w:before="0"/>
        <w:ind w:left="0" w:firstLine="0"/>
        <w:jc w:val="left"/>
      </w:pPr>
    </w:p>
    <w:p>
      <w:pPr>
        <w:pStyle w:val="BodyText"/>
        <w:spacing w:before="223"/>
        <w:ind w:left="0" w:firstLine="0"/>
        <w:jc w:val="left"/>
      </w:pPr>
    </w:p>
    <w:p>
      <w:pPr>
        <w:pStyle w:val="Heading1"/>
        <w:jc w:val="left"/>
      </w:pPr>
      <w:r>
        <w:rPr/>
        <w:t>Chương</w:t>
      </w:r>
      <w:r>
        <w:rPr>
          <w:spacing w:val="-11"/>
        </w:rPr>
        <w:t> </w:t>
      </w:r>
      <w:r>
        <w:rPr>
          <w:spacing w:val="-10"/>
        </w:rPr>
        <w:t>9</w:t>
      </w:r>
    </w:p>
    <w:p>
      <w:pPr>
        <w:spacing w:line="360" w:lineRule="auto" w:before="345"/>
        <w:ind w:left="100" w:right="1260" w:firstLine="569"/>
        <w:jc w:val="both"/>
        <w:rPr>
          <w:b/>
          <w:sz w:val="32"/>
        </w:rPr>
      </w:pPr>
      <w:r>
        <w:rPr>
          <w:b/>
          <w:sz w:val="32"/>
        </w:rPr>
        <w:t>Làm chủ mọi tình huống giao tiếp bằng nghệ thuật đặt câu hỏi Thôi Miên Cảm Xúc</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57"/>
        <w:ind w:left="0" w:firstLine="0"/>
        <w:jc w:val="left"/>
        <w:rPr>
          <w:b/>
        </w:rPr>
      </w:pPr>
    </w:p>
    <w:p>
      <w:pPr>
        <w:pStyle w:val="BodyText"/>
        <w:spacing w:line="360" w:lineRule="auto" w:before="0"/>
        <w:ind w:right="1261"/>
      </w:pPr>
      <w:r>
        <w:rPr/>
        <w:t>Bạn có giao tiếp chỉ để được mở miệng cho đỡ buồn hoặc dỏng tai nghe cái gì đó cho đỡ chán?</w:t>
      </w:r>
    </w:p>
    <w:p>
      <w:pPr>
        <w:pStyle w:val="BodyText"/>
        <w:ind w:left="670" w:firstLine="0"/>
        <w:jc w:val="left"/>
      </w:pPr>
      <w:r>
        <w:rPr/>
        <w:t>Hẳn</w:t>
      </w:r>
      <w:r>
        <w:rPr>
          <w:spacing w:val="-5"/>
        </w:rPr>
        <w:t> </w:t>
      </w:r>
      <w:r>
        <w:rPr/>
        <w:t>là</w:t>
      </w:r>
      <w:r>
        <w:rPr>
          <w:spacing w:val="-6"/>
        </w:rPr>
        <w:t> </w:t>
      </w:r>
      <w:r>
        <w:rPr/>
        <w:t>không</w:t>
      </w:r>
      <w:r>
        <w:rPr>
          <w:spacing w:val="-4"/>
        </w:rPr>
        <w:t> </w:t>
      </w:r>
      <w:r>
        <w:rPr/>
        <w:t>rồi.</w:t>
      </w:r>
      <w:r>
        <w:rPr>
          <w:spacing w:val="-5"/>
        </w:rPr>
        <w:t> </w:t>
      </w:r>
      <w:r>
        <w:rPr/>
        <w:t>Làm</w:t>
      </w:r>
      <w:r>
        <w:rPr>
          <w:spacing w:val="-7"/>
        </w:rPr>
        <w:t> </w:t>
      </w:r>
      <w:r>
        <w:rPr/>
        <w:t>thế</w:t>
      </w:r>
      <w:r>
        <w:rPr>
          <w:spacing w:val="-5"/>
        </w:rPr>
        <w:t> </w:t>
      </w:r>
      <w:r>
        <w:rPr/>
        <w:t>thì</w:t>
      </w:r>
      <w:r>
        <w:rPr>
          <w:spacing w:val="-5"/>
        </w:rPr>
        <w:t> </w:t>
      </w:r>
      <w:r>
        <w:rPr/>
        <w:t>đúng</w:t>
      </w:r>
      <w:r>
        <w:rPr>
          <w:spacing w:val="-5"/>
        </w:rPr>
        <w:t> </w:t>
      </w:r>
      <w:r>
        <w:rPr/>
        <w:t>là</w:t>
      </w:r>
      <w:r>
        <w:rPr>
          <w:spacing w:val="-6"/>
        </w:rPr>
        <w:t> </w:t>
      </w:r>
      <w:r>
        <w:rPr/>
        <w:t>phí</w:t>
      </w:r>
      <w:r>
        <w:rPr>
          <w:spacing w:val="-5"/>
        </w:rPr>
        <w:t> </w:t>
      </w:r>
      <w:r>
        <w:rPr/>
        <w:t>thời</w:t>
      </w:r>
      <w:r>
        <w:rPr>
          <w:spacing w:val="-5"/>
        </w:rPr>
        <w:t> </w:t>
      </w:r>
      <w:r>
        <w:rPr/>
        <w:t>gian</w:t>
      </w:r>
      <w:r>
        <w:rPr>
          <w:spacing w:val="-4"/>
        </w:rPr>
        <w:t> </w:t>
      </w:r>
      <w:r>
        <w:rPr/>
        <w:t>vô</w:t>
      </w:r>
      <w:r>
        <w:rPr>
          <w:spacing w:val="-3"/>
        </w:rPr>
        <w:t> </w:t>
      </w:r>
      <w:r>
        <w:rPr>
          <w:spacing w:val="-4"/>
        </w:rPr>
        <w:t>ích.</w:t>
      </w:r>
    </w:p>
    <w:p>
      <w:pPr>
        <w:pStyle w:val="BodyText"/>
        <w:spacing w:line="360" w:lineRule="auto" w:before="345"/>
        <w:ind w:right="1263"/>
      </w:pPr>
      <w:r>
        <w:rPr/>
        <w:t>Ấy vậy mà, bạn nghĩ xem, có bao nhiều lần trong đời chúng ta </w:t>
      </w:r>
      <w:r>
        <w:rPr>
          <w:i/>
        </w:rPr>
        <w:t>lắng</w:t>
      </w:r>
      <w:r>
        <w:rPr>
          <w:i/>
        </w:rPr>
        <w:t> nghe </w:t>
      </w:r>
      <w:r>
        <w:rPr/>
        <w:t>người khác với tâm trí </w:t>
      </w:r>
      <w:r>
        <w:rPr>
          <w:i/>
        </w:rPr>
        <w:t>hoàn toàn </w:t>
      </w:r>
      <w:r>
        <w:rPr/>
        <w:t>tập trung vào những điều họ nói?</w:t>
      </w:r>
    </w:p>
    <w:p>
      <w:pPr>
        <w:spacing w:line="360" w:lineRule="auto" w:before="158"/>
        <w:ind w:left="100" w:right="1263" w:firstLine="569"/>
        <w:jc w:val="both"/>
        <w:rPr>
          <w:i/>
          <w:sz w:val="32"/>
        </w:rPr>
      </w:pPr>
      <w:r>
        <w:rPr>
          <w:sz w:val="32"/>
        </w:rPr>
        <w:t>Bao nhiêu lần trong giao tiếp, chúng</w:t>
      </w:r>
      <w:r>
        <w:rPr>
          <w:spacing w:val="-1"/>
          <w:sz w:val="32"/>
        </w:rPr>
        <w:t> </w:t>
      </w:r>
      <w:r>
        <w:rPr>
          <w:sz w:val="32"/>
        </w:rPr>
        <w:t>ta để đầu óc mình "lên mây</w:t>
      </w:r>
      <w:r>
        <w:rPr>
          <w:spacing w:val="-1"/>
          <w:sz w:val="32"/>
        </w:rPr>
        <w:t> </w:t>
      </w:r>
      <w:r>
        <w:rPr>
          <w:sz w:val="32"/>
        </w:rPr>
        <w:t>để rồi sau đó bất ngờ "tiếp đất" với vài câu nói cửa miệng kiểu như </w:t>
      </w:r>
      <w:r>
        <w:rPr>
          <w:i/>
          <w:sz w:val="32"/>
        </w:rPr>
        <w:t>“Ơ...bạn vừa</w:t>
      </w:r>
      <w:r>
        <w:rPr>
          <w:i/>
          <w:sz w:val="32"/>
        </w:rPr>
        <w:t> nói gì cơ?" </w:t>
      </w:r>
      <w:r>
        <w:rPr>
          <w:sz w:val="32"/>
        </w:rPr>
        <w:t>hoặc </w:t>
      </w:r>
      <w:r>
        <w:rPr>
          <w:i/>
          <w:sz w:val="32"/>
        </w:rPr>
        <w:t>"Bạn có thể nói lại cho mình nghe kỹ hơn được chứ?”</w:t>
      </w:r>
    </w:p>
    <w:p>
      <w:pPr>
        <w:pStyle w:val="BodyText"/>
        <w:spacing w:line="360" w:lineRule="auto" w:before="162"/>
        <w:ind w:right="1264"/>
        <w:rPr>
          <w:i/>
        </w:rPr>
      </w:pPr>
      <w:r>
        <w:rPr/>
        <w:t>Và vô số những cuộc đối thoại mà trong đó, tất cả những gì chúng ta</w:t>
      </w:r>
      <w:r>
        <w:rPr>
          <w:spacing w:val="40"/>
        </w:rPr>
        <w:t> </w:t>
      </w:r>
      <w:r>
        <w:rPr/>
        <w:t>có thể đáp trả người nói chỉ là những cái gật đầu cụt ngủn và chiêu lệ kiểu như </w:t>
      </w:r>
      <w:r>
        <w:rPr>
          <w:i/>
        </w:rPr>
        <w:t>"ừ!", "Vâng!", "Đúng rồi!" </w:t>
      </w:r>
      <w:r>
        <w:rPr/>
        <w:t>hoặc </w:t>
      </w:r>
      <w:r>
        <w:rPr>
          <w:i/>
        </w:rPr>
        <w:t>"Ờ há"?</w:t>
      </w:r>
    </w:p>
    <w:p>
      <w:pPr>
        <w:pStyle w:val="BodyText"/>
        <w:spacing w:before="158"/>
        <w:ind w:left="670" w:firstLine="0"/>
      </w:pPr>
      <w:r>
        <w:rPr/>
        <w:t>Người</w:t>
      </w:r>
      <w:r>
        <w:rPr>
          <w:spacing w:val="-5"/>
        </w:rPr>
        <w:t> </w:t>
      </w:r>
      <w:r>
        <w:rPr/>
        <w:t>ta</w:t>
      </w:r>
      <w:r>
        <w:rPr>
          <w:spacing w:val="-4"/>
        </w:rPr>
        <w:t> </w:t>
      </w:r>
      <w:r>
        <w:rPr/>
        <w:t>đang</w:t>
      </w:r>
      <w:r>
        <w:rPr>
          <w:spacing w:val="-4"/>
        </w:rPr>
        <w:t> </w:t>
      </w:r>
      <w:r>
        <w:rPr/>
        <w:t>nói</w:t>
      </w:r>
      <w:r>
        <w:rPr>
          <w:spacing w:val="-4"/>
        </w:rPr>
        <w:t> </w:t>
      </w:r>
      <w:r>
        <w:rPr/>
        <w:t>chuyện</w:t>
      </w:r>
      <w:r>
        <w:rPr>
          <w:spacing w:val="-4"/>
        </w:rPr>
        <w:t> </w:t>
      </w:r>
      <w:r>
        <w:rPr/>
        <w:t>với</w:t>
      </w:r>
      <w:r>
        <w:rPr>
          <w:spacing w:val="-4"/>
        </w:rPr>
        <w:t> </w:t>
      </w:r>
      <w:r>
        <w:rPr/>
        <w:t>chúng</w:t>
      </w:r>
      <w:r>
        <w:rPr>
          <w:spacing w:val="-4"/>
        </w:rPr>
        <w:t> </w:t>
      </w:r>
      <w:r>
        <w:rPr/>
        <w:t>ta,</w:t>
      </w:r>
      <w:r>
        <w:rPr>
          <w:spacing w:val="-5"/>
        </w:rPr>
        <w:t> </w:t>
      </w:r>
      <w:r>
        <w:rPr/>
        <w:t>nhưng</w:t>
      </w:r>
      <w:r>
        <w:rPr>
          <w:spacing w:val="-4"/>
        </w:rPr>
        <w:t> </w:t>
      </w:r>
      <w:r>
        <w:rPr/>
        <w:t>chúng</w:t>
      </w:r>
      <w:r>
        <w:rPr>
          <w:spacing w:val="-3"/>
        </w:rPr>
        <w:t> </w:t>
      </w:r>
      <w:r>
        <w:rPr/>
        <w:t>ta</w:t>
      </w:r>
      <w:r>
        <w:rPr>
          <w:spacing w:val="-7"/>
        </w:rPr>
        <w:t> </w:t>
      </w:r>
      <w:r>
        <w:rPr/>
        <w:t>có</w:t>
      </w:r>
      <w:r>
        <w:rPr>
          <w:spacing w:val="2"/>
        </w:rPr>
        <w:t> </w:t>
      </w:r>
      <w:r>
        <w:rPr>
          <w:i/>
        </w:rPr>
        <w:t>thực</w:t>
      </w:r>
      <w:r>
        <w:rPr>
          <w:i/>
          <w:spacing w:val="-5"/>
        </w:rPr>
        <w:t> </w:t>
      </w:r>
      <w:r>
        <w:rPr>
          <w:i/>
          <w:spacing w:val="-2"/>
        </w:rPr>
        <w:t>sự</w:t>
      </w:r>
      <w:r>
        <w:rPr>
          <w:spacing w:val="-2"/>
        </w:rPr>
        <w:t>lắng</w:t>
      </w:r>
    </w:p>
    <w:p>
      <w:pPr>
        <w:spacing w:after="0"/>
        <w:sectPr>
          <w:pgSz w:w="11910" w:h="16840"/>
          <w:pgMar w:top="1920" w:bottom="280" w:left="720" w:right="120"/>
        </w:sectPr>
      </w:pPr>
    </w:p>
    <w:p>
      <w:pPr>
        <w:pStyle w:val="BodyText"/>
        <w:spacing w:before="63"/>
        <w:ind w:firstLine="0"/>
        <w:jc w:val="left"/>
      </w:pPr>
      <w:r>
        <w:rPr>
          <w:spacing w:val="-2"/>
        </w:rPr>
        <w:t>nghe?</w:t>
      </w:r>
    </w:p>
    <w:p>
      <w:pPr>
        <w:pStyle w:val="BodyText"/>
        <w:spacing w:line="360" w:lineRule="auto" w:before="346"/>
        <w:ind w:right="1260"/>
      </w:pPr>
      <w:r>
        <w:rPr/>
        <w:t>Bạn có nhận thấy rằng, bạn chỉ có thể thích thú với những gì người khác nói khi và chỉ khi bạn chịu khó tập trung lắng nghe và cho nó cơ hội để cuốn hút bạn? Bạn có nghĩ rằng, chúng ta sẽ </w:t>
      </w:r>
      <w:r>
        <w:rPr>
          <w:i/>
        </w:rPr>
        <w:t>học hỏi, </w:t>
      </w:r>
      <w:r>
        <w:rPr/>
        <w:t>tiến bộ và </w:t>
      </w:r>
      <w:r>
        <w:rPr>
          <w:i/>
        </w:rPr>
        <w:t>nhớ</w:t>
      </w:r>
      <w:r>
        <w:rPr>
          <w:i/>
        </w:rPr>
        <w:t> </w:t>
      </w:r>
      <w:r>
        <w:rPr/>
        <w:t>được nhiều điều bổ ích Tử mọi người hơn nếu chúng ta biết </w:t>
      </w:r>
      <w:r>
        <w:rPr>
          <w:i/>
        </w:rPr>
        <w:t>lắng nghe </w:t>
      </w:r>
      <w:r>
        <w:rPr/>
        <w:t>hiệu </w:t>
      </w:r>
      <w:r>
        <w:rPr>
          <w:spacing w:val="-4"/>
        </w:rPr>
        <w:t>quả?</w:t>
      </w:r>
    </w:p>
    <w:p>
      <w:pPr>
        <w:pStyle w:val="BodyText"/>
        <w:spacing w:line="360" w:lineRule="auto"/>
        <w:ind w:right="1267"/>
      </w:pPr>
      <w:r>
        <w:rPr/>
        <w:t>Những câu hỏi Thôi Miên Cảm</w:t>
      </w:r>
      <w:r>
        <w:rPr>
          <w:spacing w:val="-2"/>
        </w:rPr>
        <w:t> </w:t>
      </w:r>
      <w:r>
        <w:rPr/>
        <w:t>Xúc, nếu được đặt ra đúng lúc và đúng thời</w:t>
      </w:r>
      <w:r>
        <w:rPr>
          <w:spacing w:val="-6"/>
        </w:rPr>
        <w:t> </w:t>
      </w:r>
      <w:r>
        <w:rPr/>
        <w:t>điểm,</w:t>
      </w:r>
      <w:r>
        <w:rPr>
          <w:spacing w:val="-4"/>
        </w:rPr>
        <w:t> </w:t>
      </w:r>
      <w:r>
        <w:rPr/>
        <w:t>sẽ</w:t>
      </w:r>
      <w:r>
        <w:rPr>
          <w:spacing w:val="-5"/>
        </w:rPr>
        <w:t> </w:t>
      </w:r>
      <w:r>
        <w:rPr/>
        <w:t>có</w:t>
      </w:r>
      <w:r>
        <w:rPr>
          <w:spacing w:val="-5"/>
        </w:rPr>
        <w:t> </w:t>
      </w:r>
      <w:r>
        <w:rPr/>
        <w:t>tác</w:t>
      </w:r>
      <w:r>
        <w:rPr>
          <w:spacing w:val="-5"/>
        </w:rPr>
        <w:t> </w:t>
      </w:r>
      <w:r>
        <w:rPr/>
        <w:t>dụng</w:t>
      </w:r>
      <w:r>
        <w:rPr>
          <w:spacing w:val="-5"/>
        </w:rPr>
        <w:t> </w:t>
      </w:r>
      <w:r>
        <w:rPr/>
        <w:t>cuốn</w:t>
      </w:r>
      <w:r>
        <w:rPr>
          <w:spacing w:val="-5"/>
        </w:rPr>
        <w:t> </w:t>
      </w:r>
      <w:r>
        <w:rPr/>
        <w:t>hút</w:t>
      </w:r>
      <w:r>
        <w:rPr>
          <w:spacing w:val="-6"/>
        </w:rPr>
        <w:t> </w:t>
      </w:r>
      <w:r>
        <w:rPr/>
        <w:t>và</w:t>
      </w:r>
      <w:r>
        <w:rPr>
          <w:spacing w:val="-6"/>
        </w:rPr>
        <w:t> </w:t>
      </w:r>
      <w:r>
        <w:rPr/>
        <w:t>khiến</w:t>
      </w:r>
      <w:r>
        <w:rPr>
          <w:spacing w:val="-5"/>
        </w:rPr>
        <w:t> </w:t>
      </w:r>
      <w:r>
        <w:rPr/>
        <w:t>người</w:t>
      </w:r>
      <w:r>
        <w:rPr>
          <w:spacing w:val="-6"/>
        </w:rPr>
        <w:t> </w:t>
      </w:r>
      <w:r>
        <w:rPr/>
        <w:t>khác</w:t>
      </w:r>
      <w:r>
        <w:rPr>
          <w:spacing w:val="-6"/>
        </w:rPr>
        <w:t> </w:t>
      </w:r>
      <w:r>
        <w:rPr>
          <w:i/>
        </w:rPr>
        <w:t>phải</w:t>
      </w:r>
      <w:r>
        <w:rPr>
          <w:i/>
          <w:spacing w:val="-6"/>
        </w:rPr>
        <w:t> </w:t>
      </w:r>
      <w:r>
        <w:rPr/>
        <w:t>lắng</w:t>
      </w:r>
      <w:r>
        <w:rPr>
          <w:spacing w:val="-5"/>
        </w:rPr>
        <w:t> </w:t>
      </w:r>
      <w:r>
        <w:rPr/>
        <w:t>nghe</w:t>
      </w:r>
      <w:r>
        <w:rPr>
          <w:spacing w:val="-6"/>
        </w:rPr>
        <w:t> </w:t>
      </w:r>
      <w:r>
        <w:rPr>
          <w:spacing w:val="-4"/>
        </w:rPr>
        <w:t>bạn.</w:t>
      </w:r>
    </w:p>
    <w:p>
      <w:pPr>
        <w:pStyle w:val="BodyText"/>
        <w:spacing w:line="360" w:lineRule="auto" w:before="159"/>
        <w:ind w:right="1262"/>
      </w:pPr>
      <w:r>
        <w:rPr/>
        <w:t>Đó là những câu hỏi chứa đựng quyền năng đánh động Tử Huyệt Cảm Xúc của đối phương, có khả năng giúp bạn kiểm soát tình huống giao tiếp, cải thiện Tính Cách và kỹ năng Thuyết Phục của bản thân, và quan trọng là chúng khiến cho người khác phải nhớ đến </w:t>
      </w:r>
      <w:r>
        <w:rPr>
          <w:i/>
        </w:rPr>
        <w:t>bạn, sản phẩm</w:t>
      </w:r>
      <w:r>
        <w:rPr/>
        <w:t>hay </w:t>
      </w:r>
      <w:r>
        <w:rPr>
          <w:i/>
        </w:rPr>
        <w:t>dịch vụ </w:t>
      </w:r>
      <w:r>
        <w:rPr/>
        <w:t>của </w:t>
      </w:r>
      <w:r>
        <w:rPr>
          <w:spacing w:val="-4"/>
        </w:rPr>
        <w:t>bạn!</w:t>
      </w:r>
    </w:p>
    <w:p>
      <w:pPr>
        <w:pStyle w:val="BodyText"/>
        <w:spacing w:line="360" w:lineRule="auto"/>
        <w:ind w:right="1262"/>
      </w:pPr>
      <w:r>
        <w:rPr/>
        <w:t>Trong phạm vi của cuốn sách này, tôi sẽ chia sẻ cho các bạn Sáu Nguyên Tắc Đặt Câu Hỏi Thôi Miên. Đầu tiên, bạn cần biết lợi ích cũng như những ưu thế Giao Tiếp tuyệt vời mà sáu nguyên tắc đó sẽ mang lại cho bạn, đó chính là:</w:t>
      </w:r>
    </w:p>
    <w:p>
      <w:pPr>
        <w:pStyle w:val="Heading1"/>
        <w:numPr>
          <w:ilvl w:val="0"/>
          <w:numId w:val="9"/>
        </w:numPr>
        <w:tabs>
          <w:tab w:pos="998" w:val="left" w:leader="none"/>
        </w:tabs>
        <w:spacing w:line="357" w:lineRule="auto" w:before="168" w:after="0"/>
        <w:ind w:left="100" w:right="1264" w:firstLine="569"/>
        <w:jc w:val="both"/>
      </w:pPr>
      <w:r>
        <w:rPr/>
        <w:t>Câu hỏi là công cụ hiệu quả để thâm nhập tâm trí con người và khiến họ chú ý ngay lập tức</w:t>
      </w:r>
    </w:p>
    <w:p>
      <w:pPr>
        <w:spacing w:line="360" w:lineRule="auto" w:before="159"/>
        <w:ind w:left="100" w:right="1262" w:firstLine="569"/>
        <w:jc w:val="both"/>
        <w:rPr>
          <w:i/>
          <w:sz w:val="32"/>
        </w:rPr>
      </w:pPr>
      <w:r>
        <w:rPr>
          <w:sz w:val="32"/>
        </w:rPr>
        <w:t>Chỉ một câu hỏi đon giản như </w:t>
      </w:r>
      <w:r>
        <w:rPr>
          <w:i/>
          <w:sz w:val="32"/>
        </w:rPr>
        <w:t>"Xin chào, bạn vẫn khỏe chứ?”</w:t>
      </w:r>
      <w:r>
        <w:rPr>
          <w:sz w:val="32"/>
        </w:rPr>
        <w:t>cũng đủ sức khiến bạn chú ý và đáp lại. Tương tự là các câu hỏi thường gặp trong cuộc sống như </w:t>
      </w:r>
      <w:r>
        <w:rPr>
          <w:i/>
          <w:sz w:val="32"/>
        </w:rPr>
        <w:t>"Đây là tầng 2 phải không?" </w:t>
      </w:r>
      <w:r>
        <w:rPr>
          <w:sz w:val="32"/>
        </w:rPr>
        <w:t>hoặc "</w:t>
      </w:r>
      <w:r>
        <w:rPr>
          <w:i/>
          <w:sz w:val="32"/>
        </w:rPr>
        <w:t>Bộ thích bị xô đẩy lắm</w:t>
      </w:r>
      <w:r>
        <w:rPr>
          <w:i/>
          <w:sz w:val="32"/>
        </w:rPr>
        <w:t> </w:t>
      </w:r>
      <w:r>
        <w:rPr>
          <w:i/>
          <w:spacing w:val="-2"/>
          <w:sz w:val="32"/>
        </w:rPr>
        <w:t>sao?"</w:t>
      </w:r>
    </w:p>
    <w:p>
      <w:pPr>
        <w:pStyle w:val="BodyText"/>
        <w:ind w:left="670" w:firstLine="0"/>
      </w:pPr>
      <w:r>
        <w:rPr/>
        <w:t>Đây</w:t>
      </w:r>
      <w:r>
        <w:rPr>
          <w:spacing w:val="6"/>
        </w:rPr>
        <w:t> </w:t>
      </w:r>
      <w:r>
        <w:rPr/>
        <w:t>chính</w:t>
      </w:r>
      <w:r>
        <w:rPr>
          <w:spacing w:val="7"/>
        </w:rPr>
        <w:t> </w:t>
      </w:r>
      <w:r>
        <w:rPr/>
        <w:t>là</w:t>
      </w:r>
      <w:r>
        <w:rPr>
          <w:spacing w:val="7"/>
        </w:rPr>
        <w:t> </w:t>
      </w:r>
      <w:r>
        <w:rPr/>
        <w:t>ưu</w:t>
      </w:r>
      <w:r>
        <w:rPr>
          <w:spacing w:val="7"/>
        </w:rPr>
        <w:t> </w:t>
      </w:r>
      <w:r>
        <w:rPr/>
        <w:t>thế</w:t>
      </w:r>
      <w:r>
        <w:rPr>
          <w:spacing w:val="7"/>
        </w:rPr>
        <w:t> </w:t>
      </w:r>
      <w:r>
        <w:rPr/>
        <w:t>giao</w:t>
      </w:r>
      <w:r>
        <w:rPr>
          <w:spacing w:val="7"/>
        </w:rPr>
        <w:t> </w:t>
      </w:r>
      <w:r>
        <w:rPr/>
        <w:t>tiếp</w:t>
      </w:r>
      <w:r>
        <w:rPr>
          <w:spacing w:val="7"/>
        </w:rPr>
        <w:t> </w:t>
      </w:r>
      <w:r>
        <w:rPr/>
        <w:t>cơ</w:t>
      </w:r>
      <w:r>
        <w:rPr>
          <w:spacing w:val="6"/>
        </w:rPr>
        <w:t> </w:t>
      </w:r>
      <w:r>
        <w:rPr/>
        <w:t>bản</w:t>
      </w:r>
      <w:r>
        <w:rPr>
          <w:spacing w:val="10"/>
        </w:rPr>
        <w:t> </w:t>
      </w:r>
      <w:r>
        <w:rPr/>
        <w:t>mà</w:t>
      </w:r>
      <w:r>
        <w:rPr>
          <w:spacing w:val="13"/>
        </w:rPr>
        <w:t> </w:t>
      </w:r>
      <w:r>
        <w:rPr/>
        <w:t>một</w:t>
      </w:r>
      <w:r>
        <w:rPr>
          <w:spacing w:val="6"/>
        </w:rPr>
        <w:t> </w:t>
      </w:r>
      <w:r>
        <w:rPr/>
        <w:t>câu</w:t>
      </w:r>
      <w:r>
        <w:rPr>
          <w:spacing w:val="7"/>
        </w:rPr>
        <w:t> </w:t>
      </w:r>
      <w:r>
        <w:rPr/>
        <w:t>hỏi</w:t>
      </w:r>
      <w:r>
        <w:rPr>
          <w:spacing w:val="7"/>
        </w:rPr>
        <w:t> </w:t>
      </w:r>
      <w:r>
        <w:rPr/>
        <w:t>đơn</w:t>
      </w:r>
      <w:r>
        <w:rPr>
          <w:spacing w:val="7"/>
        </w:rPr>
        <w:t> </w:t>
      </w:r>
      <w:r>
        <w:rPr/>
        <w:t>giản</w:t>
      </w:r>
      <w:r>
        <w:rPr>
          <w:spacing w:val="7"/>
        </w:rPr>
        <w:t> </w:t>
      </w:r>
      <w:r>
        <w:rPr/>
        <w:t>bèo</w:t>
      </w:r>
      <w:r>
        <w:rPr>
          <w:spacing w:val="7"/>
        </w:rPr>
        <w:t> </w:t>
      </w:r>
      <w:r>
        <w:rPr>
          <w:spacing w:val="-5"/>
        </w:rPr>
        <w:t>bọt</w:t>
      </w:r>
    </w:p>
    <w:p>
      <w:pPr>
        <w:spacing w:after="0"/>
        <w:sectPr>
          <w:pgSz w:w="11910" w:h="16840"/>
          <w:pgMar w:top="1040" w:bottom="280" w:left="720" w:right="120"/>
        </w:sectPr>
      </w:pPr>
    </w:p>
    <w:p>
      <w:pPr>
        <w:pStyle w:val="BodyText"/>
        <w:spacing w:line="360" w:lineRule="auto" w:before="63"/>
        <w:ind w:right="1262" w:firstLine="0"/>
        <w:jc w:val="left"/>
      </w:pPr>
      <w:r>
        <w:rPr/>
        <w:t>nhất</w:t>
      </w:r>
      <w:r>
        <w:rPr>
          <w:spacing w:val="23"/>
        </w:rPr>
        <w:t> </w:t>
      </w:r>
      <w:r>
        <w:rPr/>
        <w:t>cũng</w:t>
      </w:r>
      <w:r>
        <w:rPr>
          <w:spacing w:val="24"/>
        </w:rPr>
        <w:t> </w:t>
      </w:r>
      <w:r>
        <w:rPr/>
        <w:t>có</w:t>
      </w:r>
      <w:r>
        <w:rPr>
          <w:spacing w:val="23"/>
        </w:rPr>
        <w:t> </w:t>
      </w:r>
      <w:r>
        <w:rPr/>
        <w:t>thể</w:t>
      </w:r>
      <w:r>
        <w:rPr>
          <w:spacing w:val="23"/>
        </w:rPr>
        <w:t> </w:t>
      </w:r>
      <w:r>
        <w:rPr/>
        <w:t>cung</w:t>
      </w:r>
      <w:r>
        <w:rPr>
          <w:spacing w:val="24"/>
        </w:rPr>
        <w:t> </w:t>
      </w:r>
      <w:r>
        <w:rPr/>
        <w:t>cấp</w:t>
      </w:r>
      <w:r>
        <w:rPr>
          <w:spacing w:val="24"/>
        </w:rPr>
        <w:t> </w:t>
      </w:r>
      <w:r>
        <w:rPr/>
        <w:t>cho</w:t>
      </w:r>
      <w:r>
        <w:rPr>
          <w:spacing w:val="24"/>
        </w:rPr>
        <w:t> </w:t>
      </w:r>
      <w:r>
        <w:rPr/>
        <w:t>bạn:</w:t>
      </w:r>
      <w:r>
        <w:rPr>
          <w:spacing w:val="23"/>
        </w:rPr>
        <w:t> </w:t>
      </w:r>
      <w:r>
        <w:rPr/>
        <w:t>tiếp</w:t>
      </w:r>
      <w:r>
        <w:rPr>
          <w:spacing w:val="24"/>
        </w:rPr>
        <w:t> </w:t>
      </w:r>
      <w:r>
        <w:rPr/>
        <w:t>diễn</w:t>
      </w:r>
      <w:r>
        <w:rPr>
          <w:spacing w:val="24"/>
        </w:rPr>
        <w:t> </w:t>
      </w:r>
      <w:r>
        <w:rPr/>
        <w:t>cuộc</w:t>
      </w:r>
      <w:r>
        <w:rPr>
          <w:spacing w:val="23"/>
        </w:rPr>
        <w:t> </w:t>
      </w:r>
      <w:r>
        <w:rPr/>
        <w:t>đối</w:t>
      </w:r>
      <w:r>
        <w:rPr>
          <w:spacing w:val="23"/>
        </w:rPr>
        <w:t> </w:t>
      </w:r>
      <w:r>
        <w:rPr/>
        <w:t>thoại</w:t>
      </w:r>
      <w:r>
        <w:rPr>
          <w:spacing w:val="23"/>
        </w:rPr>
        <w:t> </w:t>
      </w:r>
      <w:r>
        <w:rPr/>
        <w:t>và</w:t>
      </w:r>
      <w:r>
        <w:rPr>
          <w:spacing w:val="23"/>
        </w:rPr>
        <w:t> </w:t>
      </w:r>
      <w:r>
        <w:rPr/>
        <w:t>khiến</w:t>
      </w:r>
      <w:r>
        <w:rPr>
          <w:spacing w:val="24"/>
        </w:rPr>
        <w:t> </w:t>
      </w:r>
      <w:r>
        <w:rPr/>
        <w:t>cho đối phương có một sự hồi đáp.</w:t>
      </w:r>
    </w:p>
    <w:p>
      <w:pPr>
        <w:pStyle w:val="Heading1"/>
        <w:numPr>
          <w:ilvl w:val="0"/>
          <w:numId w:val="9"/>
        </w:numPr>
        <w:tabs>
          <w:tab w:pos="987" w:val="left" w:leader="none"/>
        </w:tabs>
        <w:spacing w:line="240" w:lineRule="auto" w:before="169" w:after="0"/>
        <w:ind w:left="987" w:right="0" w:hanging="317"/>
        <w:jc w:val="left"/>
      </w:pPr>
      <w:r>
        <w:rPr/>
        <w:t>Câu</w:t>
      </w:r>
      <w:r>
        <w:rPr>
          <w:spacing w:val="-7"/>
        </w:rPr>
        <w:t> </w:t>
      </w:r>
      <w:r>
        <w:rPr/>
        <w:t>hỏi</w:t>
      </w:r>
      <w:r>
        <w:rPr>
          <w:spacing w:val="-5"/>
        </w:rPr>
        <w:t> </w:t>
      </w:r>
      <w:r>
        <w:rPr/>
        <w:t>khiến</w:t>
      </w:r>
      <w:r>
        <w:rPr>
          <w:spacing w:val="-5"/>
        </w:rPr>
        <w:t> </w:t>
      </w:r>
      <w:r>
        <w:rPr/>
        <w:t>cho</w:t>
      </w:r>
      <w:r>
        <w:rPr>
          <w:spacing w:val="-5"/>
        </w:rPr>
        <w:t> </w:t>
      </w:r>
      <w:r>
        <w:rPr/>
        <w:t>người</w:t>
      </w:r>
      <w:r>
        <w:rPr>
          <w:spacing w:val="-7"/>
        </w:rPr>
        <w:t> </w:t>
      </w:r>
      <w:r>
        <w:rPr/>
        <w:t>nghe</w:t>
      </w:r>
      <w:r>
        <w:rPr>
          <w:spacing w:val="-6"/>
        </w:rPr>
        <w:t> </w:t>
      </w:r>
      <w:r>
        <w:rPr/>
        <w:t>phải</w:t>
      </w:r>
      <w:r>
        <w:rPr>
          <w:spacing w:val="-7"/>
        </w:rPr>
        <w:t> </w:t>
      </w:r>
      <w:r>
        <w:rPr/>
        <w:t>quan</w:t>
      </w:r>
      <w:r>
        <w:rPr>
          <w:spacing w:val="-6"/>
        </w:rPr>
        <w:t> </w:t>
      </w:r>
      <w:r>
        <w:rPr/>
        <w:t>tâm</w:t>
      </w:r>
      <w:r>
        <w:rPr>
          <w:spacing w:val="-8"/>
        </w:rPr>
        <w:t> </w:t>
      </w:r>
      <w:r>
        <w:rPr/>
        <w:t>và</w:t>
      </w:r>
      <w:r>
        <w:rPr>
          <w:spacing w:val="-5"/>
        </w:rPr>
        <w:t> </w:t>
      </w:r>
      <w:r>
        <w:rPr/>
        <w:t>suy</w:t>
      </w:r>
      <w:r>
        <w:rPr>
          <w:spacing w:val="-6"/>
        </w:rPr>
        <w:t> </w:t>
      </w:r>
      <w:r>
        <w:rPr>
          <w:spacing w:val="-4"/>
        </w:rPr>
        <w:t>nghĩ</w:t>
      </w:r>
    </w:p>
    <w:p>
      <w:pPr>
        <w:spacing w:line="360" w:lineRule="auto" w:before="337"/>
        <w:ind w:left="100" w:right="1263" w:firstLine="569"/>
        <w:jc w:val="both"/>
        <w:rPr>
          <w:i/>
          <w:sz w:val="32"/>
        </w:rPr>
      </w:pPr>
      <w:r>
        <w:rPr>
          <w:i/>
          <w:sz w:val="32"/>
        </w:rPr>
        <w:t>""Connie" có phải là tên của bạn?"... "Cô thích dùng gì, trà hay cà</w:t>
      </w:r>
      <w:r>
        <w:rPr>
          <w:i/>
          <w:sz w:val="32"/>
        </w:rPr>
        <w:t> phê?"... "Chiếc vòng tay đó thật đẹp. Tớ có thể nhìn nó kỹ hơn được chứ</w:t>
      </w:r>
      <w:r>
        <w:rPr>
          <w:sz w:val="32"/>
        </w:rPr>
        <w:t>?"... hoặc "Tại </w:t>
      </w:r>
      <w:r>
        <w:rPr>
          <w:i/>
          <w:sz w:val="32"/>
        </w:rPr>
        <w:t>sao cái này lại đắt tiền hơn cái kia?”</w:t>
      </w:r>
    </w:p>
    <w:p>
      <w:pPr>
        <w:pStyle w:val="BodyText"/>
        <w:spacing w:before="159"/>
        <w:ind w:left="670" w:firstLine="0"/>
        <w:rPr>
          <w:i/>
        </w:rPr>
      </w:pPr>
      <w:r>
        <w:rPr/>
        <w:t>Với</w:t>
      </w:r>
      <w:r>
        <w:rPr>
          <w:spacing w:val="24"/>
        </w:rPr>
        <w:t> </w:t>
      </w:r>
      <w:r>
        <w:rPr/>
        <w:t>những</w:t>
      </w:r>
      <w:r>
        <w:rPr>
          <w:spacing w:val="26"/>
        </w:rPr>
        <w:t> </w:t>
      </w:r>
      <w:r>
        <w:rPr/>
        <w:t>câu</w:t>
      </w:r>
      <w:r>
        <w:rPr>
          <w:spacing w:val="25"/>
        </w:rPr>
        <w:t> </w:t>
      </w:r>
      <w:r>
        <w:rPr/>
        <w:t>hỏi</w:t>
      </w:r>
      <w:r>
        <w:rPr>
          <w:spacing w:val="25"/>
        </w:rPr>
        <w:t> </w:t>
      </w:r>
      <w:r>
        <w:rPr/>
        <w:t>như</w:t>
      </w:r>
      <w:r>
        <w:rPr>
          <w:spacing w:val="24"/>
        </w:rPr>
        <w:t> </w:t>
      </w:r>
      <w:r>
        <w:rPr/>
        <w:t>thế</w:t>
      </w:r>
      <w:r>
        <w:rPr>
          <w:spacing w:val="24"/>
        </w:rPr>
        <w:t> </w:t>
      </w:r>
      <w:r>
        <w:rPr/>
        <w:t>này,</w:t>
      </w:r>
      <w:r>
        <w:rPr>
          <w:spacing w:val="24"/>
        </w:rPr>
        <w:t> </w:t>
      </w:r>
      <w:r>
        <w:rPr/>
        <w:t>người</w:t>
      </w:r>
      <w:r>
        <w:rPr>
          <w:spacing w:val="25"/>
        </w:rPr>
        <w:t> </w:t>
      </w:r>
      <w:r>
        <w:rPr/>
        <w:t>nghe</w:t>
      </w:r>
      <w:r>
        <w:rPr>
          <w:spacing w:val="23"/>
        </w:rPr>
        <w:t> </w:t>
      </w:r>
      <w:r>
        <w:rPr/>
        <w:t>buộc</w:t>
      </w:r>
      <w:r>
        <w:rPr>
          <w:spacing w:val="24"/>
        </w:rPr>
        <w:t> </w:t>
      </w:r>
      <w:r>
        <w:rPr/>
        <w:t>lòng</w:t>
      </w:r>
      <w:r>
        <w:rPr>
          <w:spacing w:val="23"/>
        </w:rPr>
        <w:t> </w:t>
      </w:r>
      <w:r>
        <w:rPr/>
        <w:t>phải</w:t>
      </w:r>
      <w:r>
        <w:rPr>
          <w:spacing w:val="26"/>
        </w:rPr>
        <w:t> </w:t>
      </w:r>
      <w:r>
        <w:rPr>
          <w:i/>
        </w:rPr>
        <w:t>suy</w:t>
      </w:r>
      <w:r>
        <w:rPr>
          <w:i/>
          <w:spacing w:val="23"/>
        </w:rPr>
        <w:t> </w:t>
      </w:r>
      <w:r>
        <w:rPr>
          <w:i/>
          <w:spacing w:val="-4"/>
        </w:rPr>
        <w:t>nghĩ</w:t>
      </w:r>
    </w:p>
    <w:p>
      <w:pPr>
        <w:pStyle w:val="BodyText"/>
        <w:spacing w:before="185"/>
        <w:ind w:firstLine="0"/>
        <w:jc w:val="left"/>
      </w:pPr>
      <w:r>
        <w:rPr/>
        <w:t>trước</w:t>
      </w:r>
      <w:r>
        <w:rPr>
          <w:spacing w:val="-5"/>
        </w:rPr>
        <w:t> </w:t>
      </w:r>
      <w:r>
        <w:rPr/>
        <w:t>khi</w:t>
      </w:r>
      <w:r>
        <w:rPr>
          <w:spacing w:val="-6"/>
        </w:rPr>
        <w:t> </w:t>
      </w:r>
      <w:r>
        <w:rPr/>
        <w:t>trả</w:t>
      </w:r>
      <w:r>
        <w:rPr>
          <w:spacing w:val="-5"/>
        </w:rPr>
        <w:t> </w:t>
      </w:r>
      <w:r>
        <w:rPr>
          <w:spacing w:val="-4"/>
        </w:rPr>
        <w:t>lời.</w:t>
      </w:r>
    </w:p>
    <w:p>
      <w:pPr>
        <w:pStyle w:val="BodyText"/>
        <w:spacing w:line="360" w:lineRule="auto" w:before="344"/>
        <w:ind w:right="1262"/>
      </w:pPr>
      <w:r>
        <w:rPr/>
        <w:t>Khi đó, người nghe sẽ ở thế</w:t>
      </w:r>
      <w:r>
        <w:rPr>
          <w:i/>
        </w:rPr>
        <w:t>"phòng thủ</w:t>
      </w:r>
      <w:r>
        <w:rPr/>
        <w:t>" để suy nghĩ câu hỏi của bạn, còn bạn sẽ có thêm thời gian và cơ hội để chuẩn bị câu nói hoặc hành động kế tiếp của mình.</w:t>
      </w:r>
    </w:p>
    <w:p>
      <w:pPr>
        <w:pStyle w:val="BodyText"/>
        <w:spacing w:line="360" w:lineRule="auto"/>
        <w:ind w:right="1262"/>
      </w:pPr>
      <w:r>
        <w:rPr/>
        <w:t>Trong giao tiếp, những </w:t>
      </w:r>
      <w:r>
        <w:rPr>
          <w:i/>
        </w:rPr>
        <w:t>khoảng thời gian </w:t>
      </w:r>
      <w:r>
        <w:rPr/>
        <w:t>nghỉ như thế này có thể tạo lợi thế quan trọng cho bạn. Bạn có thể tranh thủ những khoảng lặng này để lên</w:t>
      </w:r>
      <w:r>
        <w:rPr>
          <w:spacing w:val="-1"/>
        </w:rPr>
        <w:t> </w:t>
      </w:r>
      <w:r>
        <w:rPr/>
        <w:t>kê</w:t>
      </w:r>
      <w:r>
        <w:rPr>
          <w:spacing w:val="-2"/>
        </w:rPr>
        <w:t> </w:t>
      </w:r>
      <w:r>
        <w:rPr/>
        <w:t>hoạch cho</w:t>
      </w:r>
      <w:r>
        <w:rPr>
          <w:spacing w:val="-1"/>
        </w:rPr>
        <w:t> </w:t>
      </w:r>
      <w:r>
        <w:rPr/>
        <w:t>những</w:t>
      </w:r>
      <w:r>
        <w:rPr>
          <w:spacing w:val="-1"/>
        </w:rPr>
        <w:t> </w:t>
      </w:r>
      <w:r>
        <w:rPr/>
        <w:t>gì mình</w:t>
      </w:r>
      <w:r>
        <w:rPr>
          <w:spacing w:val="-1"/>
        </w:rPr>
        <w:t> </w:t>
      </w:r>
      <w:r>
        <w:rPr/>
        <w:t>sẽ nói</w:t>
      </w:r>
      <w:r>
        <w:rPr>
          <w:spacing w:val="-2"/>
        </w:rPr>
        <w:t> </w:t>
      </w:r>
      <w:r>
        <w:rPr/>
        <w:t>kế</w:t>
      </w:r>
      <w:r>
        <w:rPr>
          <w:spacing w:val="-2"/>
        </w:rPr>
        <w:t> </w:t>
      </w:r>
      <w:r>
        <w:rPr/>
        <w:t>tiếp, xem</w:t>
      </w:r>
      <w:r>
        <w:rPr>
          <w:spacing w:val="-5"/>
        </w:rPr>
        <w:t> </w:t>
      </w:r>
      <w:r>
        <w:rPr/>
        <w:t>xét tình huống,</w:t>
      </w:r>
      <w:r>
        <w:rPr>
          <w:spacing w:val="-3"/>
        </w:rPr>
        <w:t> </w:t>
      </w:r>
      <w:r>
        <w:rPr/>
        <w:t>trì hoãn hoặc khiến cho đối phương bối rối một cách có chủ đích, hoặc thậm chí để bảo vệ bản thân và tài sản của mình, bằng cách thương thuyết và khiến kẻ tội phạm đổi ý!</w:t>
      </w:r>
    </w:p>
    <w:p>
      <w:pPr>
        <w:pStyle w:val="BodyText"/>
        <w:spacing w:line="360" w:lineRule="auto" w:before="159"/>
        <w:ind w:right="1264"/>
      </w:pPr>
      <w:r>
        <w:rPr/>
        <w:t>Một học viên nữ của tôi Từng gặp cướp giữa ban ngày. Tên cướp có súng và che mặt bằng khăn mùi xoa.</w:t>
      </w:r>
    </w:p>
    <w:p>
      <w:pPr>
        <w:spacing w:line="360" w:lineRule="auto" w:before="161"/>
        <w:ind w:left="100" w:right="1262" w:firstLine="569"/>
        <w:jc w:val="both"/>
        <w:rPr>
          <w:i/>
          <w:sz w:val="32"/>
        </w:rPr>
      </w:pPr>
      <w:r>
        <w:rPr>
          <w:sz w:val="32"/>
        </w:rPr>
        <w:t>Cô học viên của tôi làm theo những yêu cầu của tên cướp nhưng vẫn giữ</w:t>
      </w:r>
      <w:r>
        <w:rPr>
          <w:spacing w:val="-3"/>
          <w:sz w:val="32"/>
        </w:rPr>
        <w:t> </w:t>
      </w:r>
      <w:r>
        <w:rPr>
          <w:sz w:val="32"/>
        </w:rPr>
        <w:t>được</w:t>
      </w:r>
      <w:r>
        <w:rPr>
          <w:spacing w:val="-1"/>
          <w:sz w:val="32"/>
        </w:rPr>
        <w:t> </w:t>
      </w:r>
      <w:r>
        <w:rPr>
          <w:sz w:val="32"/>
        </w:rPr>
        <w:t>bình</w:t>
      </w:r>
      <w:r>
        <w:rPr>
          <w:spacing w:val="-2"/>
          <w:sz w:val="32"/>
        </w:rPr>
        <w:t> </w:t>
      </w:r>
      <w:r>
        <w:rPr>
          <w:sz w:val="32"/>
        </w:rPr>
        <w:t>tĩnh</w:t>
      </w:r>
      <w:r>
        <w:rPr>
          <w:spacing w:val="-2"/>
          <w:sz w:val="32"/>
        </w:rPr>
        <w:t> </w:t>
      </w:r>
      <w:r>
        <w:rPr>
          <w:sz w:val="32"/>
        </w:rPr>
        <w:t>và mỉm</w:t>
      </w:r>
      <w:r>
        <w:rPr>
          <w:spacing w:val="-5"/>
          <w:sz w:val="32"/>
        </w:rPr>
        <w:t> </w:t>
      </w:r>
      <w:r>
        <w:rPr>
          <w:sz w:val="32"/>
        </w:rPr>
        <w:t>cười đặt câu</w:t>
      </w:r>
      <w:r>
        <w:rPr>
          <w:spacing w:val="-2"/>
          <w:sz w:val="32"/>
        </w:rPr>
        <w:t> </w:t>
      </w:r>
      <w:r>
        <w:rPr>
          <w:sz w:val="32"/>
        </w:rPr>
        <w:t>hỏi</w:t>
      </w:r>
      <w:r>
        <w:rPr>
          <w:spacing w:val="-3"/>
          <w:sz w:val="32"/>
        </w:rPr>
        <w:t> </w:t>
      </w:r>
      <w:r>
        <w:rPr>
          <w:sz w:val="32"/>
        </w:rPr>
        <w:t>với hắn.</w:t>
      </w:r>
      <w:r>
        <w:rPr>
          <w:spacing w:val="-4"/>
          <w:sz w:val="32"/>
        </w:rPr>
        <w:t> </w:t>
      </w:r>
      <w:r>
        <w:rPr>
          <w:i/>
          <w:sz w:val="32"/>
        </w:rPr>
        <w:t>"Đấy</w:t>
      </w:r>
      <w:r>
        <w:rPr>
          <w:i/>
          <w:spacing w:val="-3"/>
          <w:sz w:val="32"/>
        </w:rPr>
        <w:t> </w:t>
      </w:r>
      <w:r>
        <w:rPr>
          <w:i/>
          <w:sz w:val="32"/>
        </w:rPr>
        <w:t>là</w:t>
      </w:r>
      <w:r>
        <w:rPr>
          <w:i/>
          <w:spacing w:val="-3"/>
          <w:sz w:val="32"/>
        </w:rPr>
        <w:t> </w:t>
      </w:r>
      <w:r>
        <w:rPr>
          <w:i/>
          <w:sz w:val="32"/>
        </w:rPr>
        <w:t>cách kiếm</w:t>
      </w:r>
      <w:r>
        <w:rPr>
          <w:i/>
          <w:spacing w:val="-1"/>
          <w:sz w:val="32"/>
        </w:rPr>
        <w:t> </w:t>
      </w:r>
      <w:r>
        <w:rPr>
          <w:i/>
          <w:sz w:val="32"/>
        </w:rPr>
        <w:t>tiền</w:t>
      </w:r>
      <w:r>
        <w:rPr>
          <w:i/>
          <w:sz w:val="32"/>
        </w:rPr>
        <w:t> duy nhất của anh sao?" </w:t>
      </w:r>
      <w:r>
        <w:rPr>
          <w:sz w:val="32"/>
        </w:rPr>
        <w:t>cô ấy hỏi tên cướp... </w:t>
      </w:r>
      <w:r>
        <w:rPr>
          <w:i/>
          <w:sz w:val="32"/>
        </w:rPr>
        <w:t>"Đi kiếm tiền bằng súng kiểu</w:t>
      </w:r>
      <w:r>
        <w:rPr>
          <w:i/>
          <w:sz w:val="32"/>
        </w:rPr>
        <w:t> này</w:t>
      </w:r>
      <w:r>
        <w:rPr>
          <w:i/>
          <w:spacing w:val="-3"/>
          <w:sz w:val="32"/>
        </w:rPr>
        <w:t> </w:t>
      </w:r>
      <w:r>
        <w:rPr>
          <w:i/>
          <w:sz w:val="32"/>
        </w:rPr>
        <w:t>chẳng</w:t>
      </w:r>
      <w:r>
        <w:rPr>
          <w:i/>
          <w:spacing w:val="-2"/>
          <w:sz w:val="32"/>
        </w:rPr>
        <w:t> </w:t>
      </w:r>
      <w:r>
        <w:rPr>
          <w:i/>
          <w:sz w:val="32"/>
        </w:rPr>
        <w:t>phải</w:t>
      </w:r>
      <w:r>
        <w:rPr>
          <w:i/>
          <w:spacing w:val="-3"/>
          <w:sz w:val="32"/>
        </w:rPr>
        <w:t> </w:t>
      </w:r>
      <w:r>
        <w:rPr>
          <w:i/>
          <w:sz w:val="32"/>
        </w:rPr>
        <w:t>là</w:t>
      </w:r>
      <w:r>
        <w:rPr>
          <w:i/>
          <w:spacing w:val="-3"/>
          <w:sz w:val="32"/>
        </w:rPr>
        <w:t> </w:t>
      </w:r>
      <w:r>
        <w:rPr>
          <w:i/>
          <w:sz w:val="32"/>
        </w:rPr>
        <w:t>quá</w:t>
      </w:r>
      <w:r>
        <w:rPr>
          <w:i/>
          <w:spacing w:val="-2"/>
          <w:sz w:val="32"/>
        </w:rPr>
        <w:t> </w:t>
      </w:r>
      <w:r>
        <w:rPr>
          <w:i/>
          <w:sz w:val="32"/>
        </w:rPr>
        <w:t>nguy</w:t>
      </w:r>
      <w:r>
        <w:rPr>
          <w:i/>
          <w:spacing w:val="-3"/>
          <w:sz w:val="32"/>
        </w:rPr>
        <w:t> </w:t>
      </w:r>
      <w:r>
        <w:rPr>
          <w:i/>
          <w:sz w:val="32"/>
        </w:rPr>
        <w:t>hiểm</w:t>
      </w:r>
      <w:r>
        <w:rPr>
          <w:i/>
          <w:spacing w:val="-3"/>
          <w:sz w:val="32"/>
        </w:rPr>
        <w:t> </w:t>
      </w:r>
      <w:r>
        <w:rPr>
          <w:sz w:val="32"/>
        </w:rPr>
        <w:t>à?"...</w:t>
      </w:r>
      <w:r>
        <w:rPr>
          <w:spacing w:val="-3"/>
          <w:sz w:val="32"/>
        </w:rPr>
        <w:t> </w:t>
      </w:r>
      <w:r>
        <w:rPr>
          <w:i/>
          <w:sz w:val="32"/>
        </w:rPr>
        <w:t>"Anh</w:t>
      </w:r>
      <w:r>
        <w:rPr>
          <w:i/>
          <w:spacing w:val="-1"/>
          <w:sz w:val="32"/>
        </w:rPr>
        <w:t> </w:t>
      </w:r>
      <w:r>
        <w:rPr>
          <w:i/>
          <w:sz w:val="32"/>
        </w:rPr>
        <w:t>đã</w:t>
      </w:r>
      <w:r>
        <w:rPr>
          <w:i/>
          <w:spacing w:val="-1"/>
          <w:sz w:val="32"/>
        </w:rPr>
        <w:t> </w:t>
      </w:r>
      <w:r>
        <w:rPr>
          <w:i/>
          <w:sz w:val="32"/>
        </w:rPr>
        <w:t>bao</w:t>
      </w:r>
      <w:r>
        <w:rPr>
          <w:i/>
          <w:spacing w:val="-2"/>
          <w:sz w:val="32"/>
        </w:rPr>
        <w:t> </w:t>
      </w:r>
      <w:r>
        <w:rPr>
          <w:i/>
          <w:sz w:val="32"/>
        </w:rPr>
        <w:t>giờ</w:t>
      </w:r>
      <w:r>
        <w:rPr>
          <w:i/>
          <w:spacing w:val="-6"/>
          <w:sz w:val="32"/>
        </w:rPr>
        <w:t> </w:t>
      </w:r>
      <w:r>
        <w:rPr>
          <w:i/>
          <w:sz w:val="32"/>
        </w:rPr>
        <w:t>bị</w:t>
      </w:r>
      <w:r>
        <w:rPr>
          <w:i/>
          <w:spacing w:val="-3"/>
          <w:sz w:val="32"/>
        </w:rPr>
        <w:t> </w:t>
      </w:r>
      <w:r>
        <w:rPr>
          <w:i/>
          <w:sz w:val="32"/>
        </w:rPr>
        <w:t>cảnh</w:t>
      </w:r>
      <w:r>
        <w:rPr>
          <w:i/>
          <w:spacing w:val="-2"/>
          <w:sz w:val="32"/>
        </w:rPr>
        <w:t> </w:t>
      </w:r>
      <w:r>
        <w:rPr>
          <w:i/>
          <w:sz w:val="32"/>
        </w:rPr>
        <w:t>sát</w:t>
      </w:r>
      <w:r>
        <w:rPr>
          <w:i/>
          <w:spacing w:val="-3"/>
          <w:sz w:val="32"/>
        </w:rPr>
        <w:t> </w:t>
      </w:r>
      <w:r>
        <w:rPr>
          <w:i/>
          <w:sz w:val="32"/>
        </w:rPr>
        <w:t>bắt?"...</w:t>
      </w:r>
      <w:r>
        <w:rPr>
          <w:i/>
          <w:sz w:val="32"/>
        </w:rPr>
        <w:t> "Đó có phải là loại súng mà mấy chàng cao bồi trên phim hay sử dụng?"</w:t>
      </w:r>
    </w:p>
    <w:p>
      <w:pPr>
        <w:spacing w:after="0" w:line="360" w:lineRule="auto"/>
        <w:jc w:val="both"/>
        <w:rPr>
          <w:sz w:val="32"/>
        </w:rPr>
        <w:sectPr>
          <w:pgSz w:w="11910" w:h="16840"/>
          <w:pgMar w:top="1040" w:bottom="280" w:left="720" w:right="120"/>
        </w:sectPr>
      </w:pPr>
    </w:p>
    <w:p>
      <w:pPr>
        <w:pStyle w:val="BodyText"/>
        <w:spacing w:line="360" w:lineRule="auto" w:before="63"/>
        <w:ind w:right="1260"/>
      </w:pPr>
      <w:r>
        <w:rPr/>
        <w:t>Tên cướp vừa phải dọn đổ thật nhanh, vừa phải giữ vẻ đáng sợ với nữ học viên của tôi và vừa phải trả lời các câu hỏi của cô ấy, thế là hắn lúng ta lúng túng. "Chết tiệt thật! Cô làm tôi cuống cả lên đây này!"</w:t>
      </w:r>
    </w:p>
    <w:p>
      <w:pPr>
        <w:pStyle w:val="BodyText"/>
        <w:spacing w:before="162"/>
        <w:ind w:left="670" w:firstLine="0"/>
      </w:pPr>
      <w:r>
        <w:rPr/>
        <w:t>Cuối</w:t>
      </w:r>
      <w:r>
        <w:rPr>
          <w:spacing w:val="-6"/>
        </w:rPr>
        <w:t> </w:t>
      </w:r>
      <w:r>
        <w:rPr/>
        <w:t>cùng,</w:t>
      </w:r>
      <w:r>
        <w:rPr>
          <w:spacing w:val="-7"/>
        </w:rPr>
        <w:t> </w:t>
      </w:r>
      <w:r>
        <w:rPr/>
        <w:t>hắn</w:t>
      </w:r>
      <w:r>
        <w:rPr>
          <w:spacing w:val="-5"/>
        </w:rPr>
        <w:t> </w:t>
      </w:r>
      <w:r>
        <w:rPr/>
        <w:t>bỏ</w:t>
      </w:r>
      <w:r>
        <w:rPr>
          <w:spacing w:val="-7"/>
        </w:rPr>
        <w:t> </w:t>
      </w:r>
      <w:r>
        <w:rPr/>
        <w:t>đi</w:t>
      </w:r>
      <w:r>
        <w:rPr>
          <w:spacing w:val="-4"/>
        </w:rPr>
        <w:t> </w:t>
      </w:r>
      <w:r>
        <w:rPr/>
        <w:t>một</w:t>
      </w:r>
      <w:r>
        <w:rPr>
          <w:spacing w:val="-3"/>
        </w:rPr>
        <w:t> </w:t>
      </w:r>
      <w:r>
        <w:rPr/>
        <w:t>cách</w:t>
      </w:r>
      <w:r>
        <w:rPr>
          <w:spacing w:val="-5"/>
        </w:rPr>
        <w:t> </w:t>
      </w:r>
      <w:r>
        <w:rPr/>
        <w:t>bực</w:t>
      </w:r>
      <w:r>
        <w:rPr>
          <w:spacing w:val="-6"/>
        </w:rPr>
        <w:t> </w:t>
      </w:r>
      <w:r>
        <w:rPr/>
        <w:t>bội</w:t>
      </w:r>
      <w:r>
        <w:rPr>
          <w:spacing w:val="-4"/>
        </w:rPr>
        <w:t> </w:t>
      </w:r>
      <w:r>
        <w:rPr/>
        <w:t>mà</w:t>
      </w:r>
      <w:r>
        <w:rPr>
          <w:spacing w:val="-4"/>
        </w:rPr>
        <w:t> </w:t>
      </w:r>
      <w:r>
        <w:rPr/>
        <w:t>chẳng</w:t>
      </w:r>
      <w:r>
        <w:rPr>
          <w:spacing w:val="-5"/>
        </w:rPr>
        <w:t> </w:t>
      </w:r>
      <w:r>
        <w:rPr/>
        <w:t>lấy</w:t>
      </w:r>
      <w:r>
        <w:rPr>
          <w:spacing w:val="-5"/>
        </w:rPr>
        <w:t> </w:t>
      </w:r>
      <w:r>
        <w:rPr/>
        <w:t>thứ</w:t>
      </w:r>
      <w:r>
        <w:rPr>
          <w:spacing w:val="-4"/>
        </w:rPr>
        <w:t> </w:t>
      </w:r>
      <w:r>
        <w:rPr>
          <w:spacing w:val="-5"/>
        </w:rPr>
        <w:t>gì.</w:t>
      </w:r>
    </w:p>
    <w:p>
      <w:pPr>
        <w:pStyle w:val="BodyText"/>
        <w:spacing w:line="360" w:lineRule="auto" w:before="345"/>
        <w:ind w:right="1261"/>
      </w:pPr>
      <w:r>
        <w:rPr/>
        <w:t>Những câu hỏi của cô khiến hắn phải phòng thủ. Cô học viên của tôi</w:t>
      </w:r>
      <w:r>
        <w:rPr>
          <w:spacing w:val="40"/>
        </w:rPr>
        <w:t> </w:t>
      </w:r>
      <w:r>
        <w:rPr/>
        <w:t>đã đập tan thế tấn công - tức ý định cướp của - của hắn. Bằng cách khiến hắn phải trả lời câu hỏi, cô </w:t>
      </w:r>
      <w:r>
        <w:rPr>
          <w:i/>
        </w:rPr>
        <w:t>có thêm </w:t>
      </w:r>
      <w:r>
        <w:rPr/>
        <w:t>thời gian - trong khi hắn bị </w:t>
      </w:r>
      <w:r>
        <w:rPr>
          <w:i/>
        </w:rPr>
        <w:t>mất </w:t>
      </w:r>
      <w:r>
        <w:rPr/>
        <w:t>thời gian, đồng nghĩa với nỗi lo sợ và nguy cơ bị bắt sẽ tăng.</w:t>
      </w:r>
    </w:p>
    <w:p>
      <w:pPr>
        <w:pStyle w:val="BodyText"/>
        <w:spacing w:line="360" w:lineRule="auto" w:before="159"/>
        <w:ind w:right="1263"/>
      </w:pPr>
      <w:r>
        <w:rPr/>
        <w:t>Cô đã </w:t>
      </w:r>
      <w:r>
        <w:rPr>
          <w:i/>
        </w:rPr>
        <w:t>thâm nhập </w:t>
      </w:r>
      <w:r>
        <w:rPr/>
        <w:t>thành công vào tâm trí tên cướp... và hắn buộc phải đổi ý!</w:t>
      </w:r>
    </w:p>
    <w:p>
      <w:pPr>
        <w:pStyle w:val="BodyText"/>
        <w:spacing w:line="360" w:lineRule="auto"/>
        <w:ind w:right="1261"/>
      </w:pPr>
      <w:r>
        <w:rPr/>
        <w:t>Tội phạm cũng chỉ là những con người bình thường như chúng ta, là những sinh vật có cảm xúc. Chúng không thể làm nhiều việc một lúc cũngnhư không thể suy nghĩ hai việc khác nhau trong cùng một thời điểm.</w:t>
      </w:r>
    </w:p>
    <w:p>
      <w:pPr>
        <w:pStyle w:val="BodyText"/>
        <w:spacing w:line="360" w:lineRule="auto"/>
        <w:ind w:right="1260"/>
      </w:pPr>
      <w:r>
        <w:rPr/>
        <w:t>Tóm</w:t>
      </w:r>
      <w:r>
        <w:rPr>
          <w:spacing w:val="-5"/>
        </w:rPr>
        <w:t> </w:t>
      </w:r>
      <w:r>
        <w:rPr/>
        <w:t>lại,</w:t>
      </w:r>
      <w:r>
        <w:rPr>
          <w:spacing w:val="-2"/>
        </w:rPr>
        <w:t> </w:t>
      </w:r>
      <w:r>
        <w:rPr/>
        <w:t>câu hỏi</w:t>
      </w:r>
      <w:r>
        <w:rPr>
          <w:spacing w:val="-1"/>
        </w:rPr>
        <w:t> </w:t>
      </w:r>
      <w:r>
        <w:rPr/>
        <w:t>có tác</w:t>
      </w:r>
      <w:r>
        <w:rPr>
          <w:spacing w:val="-1"/>
        </w:rPr>
        <w:t> </w:t>
      </w:r>
      <w:r>
        <w:rPr/>
        <w:t>dụng</w:t>
      </w:r>
      <w:r>
        <w:rPr>
          <w:spacing w:val="-2"/>
        </w:rPr>
        <w:t> </w:t>
      </w:r>
      <w:r>
        <w:rPr/>
        <w:t>đặt</w:t>
      </w:r>
      <w:r>
        <w:rPr>
          <w:spacing w:val="-1"/>
        </w:rPr>
        <w:t> </w:t>
      </w:r>
      <w:r>
        <w:rPr/>
        <w:t>người</w:t>
      </w:r>
      <w:r>
        <w:rPr>
          <w:spacing w:val="-1"/>
        </w:rPr>
        <w:t> </w:t>
      </w:r>
      <w:r>
        <w:rPr/>
        <w:t>nghe</w:t>
      </w:r>
      <w:r>
        <w:rPr>
          <w:spacing w:val="-1"/>
        </w:rPr>
        <w:t> </w:t>
      </w:r>
      <w:r>
        <w:rPr/>
        <w:t>vào thế</w:t>
      </w:r>
      <w:r>
        <w:rPr>
          <w:spacing w:val="-3"/>
        </w:rPr>
        <w:t> </w:t>
      </w:r>
      <w:r>
        <w:rPr/>
        <w:t>phòng thủ -</w:t>
      </w:r>
      <w:r>
        <w:rPr>
          <w:spacing w:val="-2"/>
        </w:rPr>
        <w:t> </w:t>
      </w:r>
      <w:r>
        <w:rPr/>
        <w:t>và</w:t>
      </w:r>
      <w:r>
        <w:rPr>
          <w:spacing w:val="-1"/>
        </w:rPr>
        <w:t> </w:t>
      </w:r>
      <w:r>
        <w:rPr/>
        <w:t>giữ họ ở đó để bạn dễ bề "tiến công" theo ý mình.</w:t>
      </w:r>
    </w:p>
    <w:p>
      <w:pPr>
        <w:pStyle w:val="Heading1"/>
        <w:numPr>
          <w:ilvl w:val="0"/>
          <w:numId w:val="9"/>
        </w:numPr>
        <w:tabs>
          <w:tab w:pos="987" w:val="left" w:leader="none"/>
        </w:tabs>
        <w:spacing w:line="240" w:lineRule="auto" w:before="166" w:after="0"/>
        <w:ind w:left="987" w:right="0" w:hanging="317"/>
        <w:jc w:val="both"/>
      </w:pPr>
      <w:r>
        <w:rPr/>
        <w:t>Câu</w:t>
      </w:r>
      <w:r>
        <w:rPr>
          <w:spacing w:val="-8"/>
        </w:rPr>
        <w:t> </w:t>
      </w:r>
      <w:r>
        <w:rPr/>
        <w:t>hỏi</w:t>
      </w:r>
      <w:r>
        <w:rPr>
          <w:spacing w:val="-7"/>
        </w:rPr>
        <w:t> </w:t>
      </w:r>
      <w:r>
        <w:rPr/>
        <w:t>tạo</w:t>
      </w:r>
      <w:r>
        <w:rPr>
          <w:spacing w:val="-6"/>
        </w:rPr>
        <w:t> </w:t>
      </w:r>
      <w:r>
        <w:rPr/>
        <w:t>điều</w:t>
      </w:r>
      <w:r>
        <w:rPr>
          <w:spacing w:val="-6"/>
        </w:rPr>
        <w:t> </w:t>
      </w:r>
      <w:r>
        <w:rPr/>
        <w:t>kiện</w:t>
      </w:r>
      <w:r>
        <w:rPr>
          <w:spacing w:val="-5"/>
        </w:rPr>
        <w:t> </w:t>
      </w:r>
      <w:r>
        <w:rPr/>
        <w:t>cho</w:t>
      </w:r>
      <w:r>
        <w:rPr>
          <w:spacing w:val="-7"/>
        </w:rPr>
        <w:t> </w:t>
      </w:r>
      <w:r>
        <w:rPr/>
        <w:t>người</w:t>
      </w:r>
      <w:r>
        <w:rPr>
          <w:spacing w:val="-5"/>
        </w:rPr>
        <w:t> </w:t>
      </w:r>
      <w:r>
        <w:rPr/>
        <w:t>nghe</w:t>
      </w:r>
      <w:r>
        <w:rPr>
          <w:spacing w:val="-7"/>
        </w:rPr>
        <w:t> </w:t>
      </w:r>
      <w:r>
        <w:rPr/>
        <w:t>được</w:t>
      </w:r>
      <w:r>
        <w:rPr>
          <w:spacing w:val="-8"/>
        </w:rPr>
        <w:t> </w:t>
      </w:r>
      <w:r>
        <w:rPr>
          <w:spacing w:val="-5"/>
        </w:rPr>
        <w:t>nói</w:t>
      </w:r>
    </w:p>
    <w:p>
      <w:pPr>
        <w:pStyle w:val="BodyText"/>
        <w:spacing w:line="360" w:lineRule="auto" w:before="337"/>
        <w:ind w:right="1262"/>
      </w:pPr>
      <w:r>
        <w:rPr/>
        <w:t>Con người ta ai cũng thích được nói để thể hiện mình, đặc biệt khi họ biết câu trả lời.</w:t>
      </w:r>
    </w:p>
    <w:p>
      <w:pPr>
        <w:spacing w:line="360" w:lineRule="auto" w:before="159"/>
        <w:ind w:left="100" w:right="1261" w:firstLine="569"/>
        <w:jc w:val="both"/>
        <w:rPr>
          <w:i/>
          <w:sz w:val="32"/>
        </w:rPr>
      </w:pPr>
      <w:r>
        <w:rPr>
          <w:i/>
          <w:sz w:val="32"/>
        </w:rPr>
        <w:t>"Bạn có gặp khó khăn gì khi tìm đường đến nhà chúng tôi?".- "Bạn</w:t>
      </w:r>
      <w:r>
        <w:rPr>
          <w:i/>
          <w:sz w:val="32"/>
        </w:rPr>
        <w:t> thích</w:t>
      </w:r>
      <w:r>
        <w:rPr>
          <w:i/>
          <w:spacing w:val="-2"/>
          <w:sz w:val="32"/>
        </w:rPr>
        <w:t> </w:t>
      </w:r>
      <w:r>
        <w:rPr>
          <w:i/>
          <w:sz w:val="32"/>
        </w:rPr>
        <w:t>sống</w:t>
      </w:r>
      <w:r>
        <w:rPr>
          <w:i/>
          <w:spacing w:val="-2"/>
          <w:sz w:val="32"/>
        </w:rPr>
        <w:t> </w:t>
      </w:r>
      <w:r>
        <w:rPr>
          <w:i/>
          <w:sz w:val="32"/>
        </w:rPr>
        <w:t>ở</w:t>
      </w:r>
      <w:r>
        <w:rPr>
          <w:i/>
          <w:spacing w:val="-3"/>
          <w:sz w:val="32"/>
        </w:rPr>
        <w:t> </w:t>
      </w:r>
      <w:r>
        <w:rPr>
          <w:i/>
          <w:sz w:val="32"/>
        </w:rPr>
        <w:t>đâu</w:t>
      </w:r>
      <w:r>
        <w:rPr>
          <w:i/>
          <w:spacing w:val="-2"/>
          <w:sz w:val="32"/>
        </w:rPr>
        <w:t> </w:t>
      </w:r>
      <w:r>
        <w:rPr>
          <w:i/>
          <w:sz w:val="32"/>
        </w:rPr>
        <w:t>hơn</w:t>
      </w:r>
      <w:r>
        <w:rPr>
          <w:sz w:val="32"/>
        </w:rPr>
        <w:t>,</w:t>
      </w:r>
      <w:r>
        <w:rPr>
          <w:spacing w:val="-4"/>
          <w:sz w:val="32"/>
        </w:rPr>
        <w:t> </w:t>
      </w:r>
      <w:r>
        <w:rPr>
          <w:i/>
          <w:sz w:val="32"/>
        </w:rPr>
        <w:t>thành</w:t>
      </w:r>
      <w:r>
        <w:rPr>
          <w:i/>
          <w:spacing w:val="-2"/>
          <w:sz w:val="32"/>
        </w:rPr>
        <w:t> </w:t>
      </w:r>
      <w:r>
        <w:rPr>
          <w:i/>
          <w:sz w:val="32"/>
        </w:rPr>
        <w:t>phố</w:t>
      </w:r>
      <w:r>
        <w:rPr>
          <w:i/>
          <w:spacing w:val="-2"/>
          <w:sz w:val="32"/>
        </w:rPr>
        <w:t> </w:t>
      </w:r>
      <w:r>
        <w:rPr>
          <w:i/>
          <w:sz w:val="32"/>
        </w:rPr>
        <w:t>lớn</w:t>
      </w:r>
      <w:r>
        <w:rPr>
          <w:i/>
          <w:spacing w:val="-5"/>
          <w:sz w:val="32"/>
        </w:rPr>
        <w:t> </w:t>
      </w:r>
      <w:r>
        <w:rPr>
          <w:i/>
          <w:sz w:val="32"/>
        </w:rPr>
        <w:t>hay</w:t>
      </w:r>
      <w:r>
        <w:rPr>
          <w:i/>
          <w:spacing w:val="-3"/>
          <w:sz w:val="32"/>
        </w:rPr>
        <w:t> </w:t>
      </w:r>
      <w:r>
        <w:rPr>
          <w:i/>
          <w:sz w:val="32"/>
        </w:rPr>
        <w:t>thị</w:t>
      </w:r>
      <w:r>
        <w:rPr>
          <w:i/>
          <w:spacing w:val="-3"/>
          <w:sz w:val="32"/>
        </w:rPr>
        <w:t> </w:t>
      </w:r>
      <w:r>
        <w:rPr>
          <w:i/>
          <w:sz w:val="32"/>
        </w:rPr>
        <w:t>trấn</w:t>
      </w:r>
      <w:r>
        <w:rPr>
          <w:i/>
          <w:spacing w:val="-2"/>
          <w:sz w:val="32"/>
        </w:rPr>
        <w:t> </w:t>
      </w:r>
      <w:r>
        <w:rPr>
          <w:i/>
          <w:sz w:val="32"/>
        </w:rPr>
        <w:t>nhỏ?",..</w:t>
      </w:r>
      <w:r>
        <w:rPr>
          <w:i/>
          <w:spacing w:val="-4"/>
          <w:sz w:val="32"/>
        </w:rPr>
        <w:t> </w:t>
      </w:r>
      <w:r>
        <w:rPr>
          <w:i/>
          <w:sz w:val="32"/>
        </w:rPr>
        <w:t>"Nếu</w:t>
      </w:r>
      <w:r>
        <w:rPr>
          <w:i/>
          <w:spacing w:val="-2"/>
          <w:sz w:val="32"/>
        </w:rPr>
        <w:t> </w:t>
      </w:r>
      <w:r>
        <w:rPr>
          <w:i/>
          <w:sz w:val="32"/>
        </w:rPr>
        <w:t>bạn</w:t>
      </w:r>
      <w:r>
        <w:rPr>
          <w:i/>
          <w:spacing w:val="-2"/>
          <w:sz w:val="32"/>
        </w:rPr>
        <w:t> </w:t>
      </w:r>
      <w:r>
        <w:rPr>
          <w:i/>
          <w:sz w:val="32"/>
        </w:rPr>
        <w:t>có</w:t>
      </w:r>
      <w:r>
        <w:rPr>
          <w:i/>
          <w:spacing w:val="-3"/>
          <w:sz w:val="32"/>
        </w:rPr>
        <w:t> </w:t>
      </w:r>
      <w:r>
        <w:rPr>
          <w:i/>
          <w:sz w:val="32"/>
        </w:rPr>
        <w:t>thêm</w:t>
      </w:r>
      <w:r>
        <w:rPr>
          <w:i/>
          <w:sz w:val="32"/>
        </w:rPr>
        <w:t> một đứa con trai nữa, bạn có muốn nó trở thành giáo viên giống bạn hay </w:t>
      </w:r>
      <w:r>
        <w:rPr>
          <w:i/>
          <w:spacing w:val="-2"/>
          <w:sz w:val="32"/>
        </w:rPr>
        <w:t>không?”</w:t>
      </w:r>
    </w:p>
    <w:p>
      <w:pPr>
        <w:pStyle w:val="BodyText"/>
        <w:spacing w:line="360" w:lineRule="auto"/>
        <w:ind w:right="1261"/>
      </w:pPr>
      <w:r>
        <w:rPr/>
        <w:t>Trên đây là một số câu hỏi bạn có thể dùng để khiến cho người nghe hào</w:t>
      </w:r>
      <w:r>
        <w:rPr>
          <w:spacing w:val="7"/>
        </w:rPr>
        <w:t> </w:t>
      </w:r>
      <w:r>
        <w:rPr/>
        <w:t>hứng</w:t>
      </w:r>
      <w:r>
        <w:rPr>
          <w:spacing w:val="8"/>
        </w:rPr>
        <w:t> </w:t>
      </w:r>
      <w:r>
        <w:rPr/>
        <w:t>trò</w:t>
      </w:r>
      <w:r>
        <w:rPr>
          <w:spacing w:val="8"/>
        </w:rPr>
        <w:t> </w:t>
      </w:r>
      <w:r>
        <w:rPr/>
        <w:t>chuyện</w:t>
      </w:r>
      <w:r>
        <w:rPr>
          <w:spacing w:val="8"/>
        </w:rPr>
        <w:t> </w:t>
      </w:r>
      <w:r>
        <w:rPr/>
        <w:t>với</w:t>
      </w:r>
      <w:r>
        <w:rPr>
          <w:spacing w:val="7"/>
        </w:rPr>
        <w:t> </w:t>
      </w:r>
      <w:r>
        <w:rPr/>
        <w:t>bạn.</w:t>
      </w:r>
      <w:r>
        <w:rPr>
          <w:spacing w:val="7"/>
        </w:rPr>
        <w:t> </w:t>
      </w:r>
      <w:r>
        <w:rPr/>
        <w:t>Những</w:t>
      </w:r>
      <w:r>
        <w:rPr>
          <w:spacing w:val="10"/>
        </w:rPr>
        <w:t> </w:t>
      </w:r>
      <w:r>
        <w:rPr/>
        <w:t>Nguyên</w:t>
      </w:r>
      <w:r>
        <w:rPr>
          <w:spacing w:val="8"/>
        </w:rPr>
        <w:t> </w:t>
      </w:r>
      <w:r>
        <w:rPr/>
        <w:t>Tắc</w:t>
      </w:r>
      <w:r>
        <w:rPr>
          <w:spacing w:val="7"/>
        </w:rPr>
        <w:t> </w:t>
      </w:r>
      <w:r>
        <w:rPr/>
        <w:t>Đặt</w:t>
      </w:r>
      <w:r>
        <w:rPr>
          <w:spacing w:val="9"/>
        </w:rPr>
        <w:t> </w:t>
      </w:r>
      <w:r>
        <w:rPr/>
        <w:t>Câu</w:t>
      </w:r>
      <w:r>
        <w:rPr>
          <w:spacing w:val="9"/>
        </w:rPr>
        <w:t> </w:t>
      </w:r>
      <w:r>
        <w:rPr/>
        <w:t>Hỏi</w:t>
      </w:r>
      <w:r>
        <w:rPr>
          <w:spacing w:val="7"/>
        </w:rPr>
        <w:t> </w:t>
      </w:r>
      <w:r>
        <w:rPr/>
        <w:t>Thôi</w:t>
      </w:r>
      <w:r>
        <w:rPr>
          <w:spacing w:val="8"/>
        </w:rPr>
        <w:t> </w:t>
      </w:r>
      <w:r>
        <w:rPr>
          <w:spacing w:val="-4"/>
        </w:rPr>
        <w:t>Miên</w:t>
      </w:r>
    </w:p>
    <w:p>
      <w:pPr>
        <w:spacing w:after="0" w:line="360" w:lineRule="auto"/>
        <w:sectPr>
          <w:pgSz w:w="11910" w:h="16840"/>
          <w:pgMar w:top="1040" w:bottom="280" w:left="720" w:right="120"/>
        </w:sectPr>
      </w:pPr>
    </w:p>
    <w:p>
      <w:pPr>
        <w:pStyle w:val="BodyText"/>
        <w:spacing w:line="360" w:lineRule="auto" w:before="63"/>
        <w:ind w:right="1260" w:firstLine="0"/>
      </w:pPr>
      <w:r>
        <w:rPr/>
        <w:t>mà tôi sắp trình bày ở phần sau sẽ chứng minh cho bạn thấyưu thế thứ ba này lợi hại như thế nào trong việc giúp bạn nâng cao kỹ năng thuyết phục bằng Thuật Thôi Miên Cảm Xúc và khiến cho đối phương trở thành đồng minh của mình!</w:t>
      </w:r>
    </w:p>
    <w:p>
      <w:pPr>
        <w:spacing w:after="0" w:line="360" w:lineRule="auto"/>
        <w:sectPr>
          <w:pgSz w:w="11910" w:h="16840"/>
          <w:pgMar w:top="1040" w:bottom="280" w:left="720" w:right="120"/>
        </w:sectPr>
      </w:pPr>
    </w:p>
    <w:p>
      <w:pPr>
        <w:pStyle w:val="BodyText"/>
        <w:spacing w:before="353"/>
        <w:ind w:left="0" w:firstLine="0"/>
        <w:jc w:val="left"/>
      </w:pPr>
    </w:p>
    <w:p>
      <w:pPr>
        <w:pStyle w:val="Heading1"/>
        <w:ind w:left="100"/>
        <w:jc w:val="left"/>
      </w:pPr>
      <w:r>
        <w:rPr>
          <w:spacing w:val="-5"/>
        </w:rPr>
        <w:t>nói</w:t>
      </w:r>
    </w:p>
    <w:p>
      <w:pPr>
        <w:pStyle w:val="ListParagraph"/>
        <w:numPr>
          <w:ilvl w:val="0"/>
          <w:numId w:val="9"/>
        </w:numPr>
        <w:tabs>
          <w:tab w:pos="339" w:val="left" w:leader="none"/>
        </w:tabs>
        <w:spacing w:line="240" w:lineRule="auto" w:before="169" w:after="0"/>
        <w:ind w:left="339" w:right="0" w:hanging="239"/>
        <w:jc w:val="left"/>
        <w:rPr>
          <w:b/>
          <w:sz w:val="30"/>
        </w:rPr>
      </w:pPr>
      <w:r>
        <w:rPr/>
        <w:br w:type="column"/>
      </w:r>
      <w:r>
        <w:rPr>
          <w:b/>
          <w:sz w:val="32"/>
        </w:rPr>
        <w:t>Câu</w:t>
      </w:r>
      <w:r>
        <w:rPr>
          <w:b/>
          <w:spacing w:val="-1"/>
          <w:sz w:val="32"/>
        </w:rPr>
        <w:t> </w:t>
      </w:r>
      <w:r>
        <w:rPr>
          <w:b/>
          <w:sz w:val="32"/>
        </w:rPr>
        <w:t>hỏi</w:t>
      </w:r>
      <w:r>
        <w:rPr>
          <w:b/>
          <w:spacing w:val="1"/>
          <w:sz w:val="32"/>
        </w:rPr>
        <w:t> </w:t>
      </w:r>
      <w:r>
        <w:rPr>
          <w:b/>
          <w:sz w:val="32"/>
        </w:rPr>
        <w:t>khơi gợi</w:t>
      </w:r>
      <w:r>
        <w:rPr>
          <w:b/>
          <w:spacing w:val="-2"/>
          <w:sz w:val="32"/>
        </w:rPr>
        <w:t> </w:t>
      </w:r>
      <w:r>
        <w:rPr>
          <w:b/>
          <w:sz w:val="32"/>
        </w:rPr>
        <w:t>sự quan</w:t>
      </w:r>
      <w:r>
        <w:rPr>
          <w:b/>
          <w:spacing w:val="-2"/>
          <w:sz w:val="32"/>
        </w:rPr>
        <w:t> </w:t>
      </w:r>
      <w:r>
        <w:rPr>
          <w:b/>
          <w:sz w:val="32"/>
        </w:rPr>
        <w:t>tâm</w:t>
      </w:r>
      <w:r>
        <w:rPr>
          <w:b/>
          <w:spacing w:val="-3"/>
          <w:sz w:val="32"/>
        </w:rPr>
        <w:t> </w:t>
      </w:r>
      <w:r>
        <w:rPr>
          <w:b/>
          <w:sz w:val="32"/>
        </w:rPr>
        <w:t>của</w:t>
      </w:r>
      <w:r>
        <w:rPr>
          <w:b/>
          <w:spacing w:val="1"/>
          <w:sz w:val="32"/>
        </w:rPr>
        <w:t> </w:t>
      </w:r>
      <w:r>
        <w:rPr>
          <w:b/>
          <w:sz w:val="32"/>
        </w:rPr>
        <w:t>người</w:t>
      </w:r>
      <w:r>
        <w:rPr>
          <w:b/>
          <w:spacing w:val="-2"/>
          <w:sz w:val="32"/>
        </w:rPr>
        <w:t> </w:t>
      </w:r>
      <w:r>
        <w:rPr>
          <w:b/>
          <w:sz w:val="32"/>
        </w:rPr>
        <w:t>nghe</w:t>
      </w:r>
      <w:r>
        <w:rPr>
          <w:b/>
          <w:spacing w:val="-1"/>
          <w:sz w:val="32"/>
        </w:rPr>
        <w:t> </w:t>
      </w:r>
      <w:r>
        <w:rPr>
          <w:b/>
          <w:sz w:val="32"/>
        </w:rPr>
        <w:t>đối</w:t>
      </w:r>
      <w:r>
        <w:rPr>
          <w:b/>
          <w:spacing w:val="-2"/>
          <w:sz w:val="32"/>
        </w:rPr>
        <w:t> </w:t>
      </w:r>
      <w:r>
        <w:rPr>
          <w:b/>
          <w:sz w:val="32"/>
        </w:rPr>
        <w:t>với</w:t>
      </w:r>
      <w:r>
        <w:rPr>
          <w:b/>
          <w:spacing w:val="-1"/>
          <w:sz w:val="32"/>
        </w:rPr>
        <w:t> </w:t>
      </w:r>
      <w:r>
        <w:rPr>
          <w:b/>
          <w:sz w:val="32"/>
        </w:rPr>
        <w:t>chủ</w:t>
      </w:r>
      <w:r>
        <w:rPr>
          <w:b/>
          <w:spacing w:val="-1"/>
          <w:sz w:val="32"/>
        </w:rPr>
        <w:t> </w:t>
      </w:r>
      <w:r>
        <w:rPr>
          <w:b/>
          <w:sz w:val="32"/>
        </w:rPr>
        <w:t>đề</w:t>
      </w:r>
      <w:r>
        <w:rPr>
          <w:b/>
          <w:spacing w:val="-1"/>
          <w:sz w:val="32"/>
        </w:rPr>
        <w:t> </w:t>
      </w:r>
      <w:r>
        <w:rPr>
          <w:b/>
          <w:spacing w:val="-5"/>
          <w:sz w:val="32"/>
        </w:rPr>
        <w:t>bạn</w:t>
      </w:r>
    </w:p>
    <w:p>
      <w:pPr>
        <w:pStyle w:val="BodyText"/>
        <w:spacing w:before="0"/>
        <w:ind w:left="0" w:firstLine="0"/>
        <w:jc w:val="left"/>
        <w:rPr>
          <w:b/>
        </w:rPr>
      </w:pPr>
    </w:p>
    <w:p>
      <w:pPr>
        <w:pStyle w:val="BodyText"/>
        <w:spacing w:before="153"/>
        <w:ind w:left="0" w:firstLine="0"/>
        <w:jc w:val="left"/>
        <w:rPr>
          <w:b/>
        </w:rPr>
      </w:pPr>
    </w:p>
    <w:p>
      <w:pPr>
        <w:pStyle w:val="BodyText"/>
        <w:spacing w:before="1"/>
        <w:ind w:firstLine="0"/>
        <w:jc w:val="left"/>
      </w:pPr>
      <w:r>
        <w:rPr/>
        <w:t>Nhất</w:t>
      </w:r>
      <w:r>
        <w:rPr>
          <w:spacing w:val="18"/>
        </w:rPr>
        <w:t> </w:t>
      </w:r>
      <w:r>
        <w:rPr/>
        <w:t>là</w:t>
      </w:r>
      <w:r>
        <w:rPr>
          <w:spacing w:val="17"/>
        </w:rPr>
        <w:t> </w:t>
      </w:r>
      <w:r>
        <w:rPr/>
        <w:t>những</w:t>
      </w:r>
      <w:r>
        <w:rPr>
          <w:spacing w:val="18"/>
        </w:rPr>
        <w:t> </w:t>
      </w:r>
      <w:r>
        <w:rPr/>
        <w:t>khi</w:t>
      </w:r>
      <w:r>
        <w:rPr>
          <w:spacing w:val="18"/>
        </w:rPr>
        <w:t> </w:t>
      </w:r>
      <w:r>
        <w:rPr/>
        <w:t>cuộc</w:t>
      </w:r>
      <w:r>
        <w:rPr>
          <w:spacing w:val="17"/>
        </w:rPr>
        <w:t> </w:t>
      </w:r>
      <w:r>
        <w:rPr/>
        <w:t>trò</w:t>
      </w:r>
      <w:r>
        <w:rPr>
          <w:spacing w:val="18"/>
        </w:rPr>
        <w:t> </w:t>
      </w:r>
      <w:r>
        <w:rPr/>
        <w:t>chuyện</w:t>
      </w:r>
      <w:r>
        <w:rPr>
          <w:spacing w:val="21"/>
        </w:rPr>
        <w:t> </w:t>
      </w:r>
      <w:r>
        <w:rPr/>
        <w:t>hoặc</w:t>
      </w:r>
      <w:r>
        <w:rPr>
          <w:spacing w:val="17"/>
        </w:rPr>
        <w:t> </w:t>
      </w:r>
      <w:r>
        <w:rPr/>
        <w:t>phần</w:t>
      </w:r>
      <w:r>
        <w:rPr>
          <w:spacing w:val="18"/>
        </w:rPr>
        <w:t> </w:t>
      </w:r>
      <w:r>
        <w:rPr/>
        <w:t>trình</w:t>
      </w:r>
      <w:r>
        <w:rPr>
          <w:spacing w:val="19"/>
        </w:rPr>
        <w:t> </w:t>
      </w:r>
      <w:r>
        <w:rPr/>
        <w:t>bày</w:t>
      </w:r>
      <w:r>
        <w:rPr>
          <w:spacing w:val="17"/>
        </w:rPr>
        <w:t> </w:t>
      </w:r>
      <w:r>
        <w:rPr/>
        <w:t>của</w:t>
      </w:r>
      <w:r>
        <w:rPr>
          <w:spacing w:val="17"/>
        </w:rPr>
        <w:t> </w:t>
      </w:r>
      <w:r>
        <w:rPr/>
        <w:t>bạn</w:t>
      </w:r>
      <w:r>
        <w:rPr>
          <w:spacing w:val="18"/>
        </w:rPr>
        <w:t> </w:t>
      </w:r>
      <w:r>
        <w:rPr>
          <w:spacing w:val="-4"/>
        </w:rPr>
        <w:t>đang</w:t>
      </w:r>
    </w:p>
    <w:p>
      <w:pPr>
        <w:spacing w:after="0"/>
        <w:jc w:val="left"/>
        <w:sectPr>
          <w:type w:val="continuous"/>
          <w:pgSz w:w="11910" w:h="16840"/>
          <w:pgMar w:top="1120" w:bottom="280" w:left="720" w:right="120"/>
          <w:cols w:num="2" w:equalWidth="0">
            <w:col w:w="528" w:space="41"/>
            <w:col w:w="10501"/>
          </w:cols>
        </w:sectPr>
      </w:pPr>
    </w:p>
    <w:p>
      <w:pPr>
        <w:pStyle w:val="BodyText"/>
        <w:spacing w:line="360" w:lineRule="auto" w:before="184"/>
        <w:ind w:right="1264" w:firstLine="0"/>
      </w:pPr>
      <w:r>
        <w:rPr/>
        <w:t>có dấu hiệu nhàm chán, việc đặt câu hỏi sẽ giúp kích thích phản hổi Tử khán giả và làm cho họ tiếp tục chú ý.</w:t>
      </w:r>
    </w:p>
    <w:p>
      <w:pPr>
        <w:spacing w:line="360" w:lineRule="auto" w:before="159"/>
        <w:ind w:left="100" w:right="1262" w:firstLine="569"/>
        <w:jc w:val="both"/>
        <w:rPr>
          <w:i/>
          <w:sz w:val="32"/>
        </w:rPr>
      </w:pPr>
      <w:r>
        <w:rPr>
          <w:i/>
          <w:sz w:val="32"/>
        </w:rPr>
        <w:t>"Các anh chị có để ý thấy rằng thiết bị công phu này chỉ có ba nút?"</w:t>
      </w:r>
      <w:r>
        <w:rPr>
          <w:i/>
          <w:sz w:val="32"/>
        </w:rPr>
        <w:t> "Nó là thiết bị nhỏ gọn nhất mà anh chị Từng thấy, đúng chứ?” </w:t>
      </w:r>
      <w:r>
        <w:rPr>
          <w:sz w:val="32"/>
        </w:rPr>
        <w:t>hoặc </w:t>
      </w:r>
      <w:r>
        <w:rPr>
          <w:i/>
          <w:sz w:val="32"/>
        </w:rPr>
        <w:t>"Các</w:t>
      </w:r>
      <w:r>
        <w:rPr>
          <w:i/>
          <w:sz w:val="32"/>
        </w:rPr>
        <w:t> anh chị đoán xem nó có giá bao nhiêu tiền?"</w:t>
      </w:r>
    </w:p>
    <w:p>
      <w:pPr>
        <w:spacing w:line="360" w:lineRule="auto" w:before="161"/>
        <w:ind w:left="100" w:right="1260" w:firstLine="569"/>
        <w:jc w:val="both"/>
        <w:rPr>
          <w:i/>
          <w:sz w:val="32"/>
        </w:rPr>
      </w:pPr>
      <w:r>
        <w:rPr>
          <w:i/>
          <w:sz w:val="32"/>
        </w:rPr>
        <w:t>"Tại sao mọi người lại quyết định đi Hawaii vậy?”... "Chẳng phải ở</w:t>
      </w:r>
      <w:r>
        <w:rPr>
          <w:i/>
          <w:sz w:val="32"/>
        </w:rPr>
        <w:t> đâychúng</w:t>
      </w:r>
      <w:r>
        <w:rPr>
          <w:i/>
          <w:spacing w:val="-1"/>
          <w:sz w:val="32"/>
        </w:rPr>
        <w:t> </w:t>
      </w:r>
      <w:r>
        <w:rPr>
          <w:i/>
          <w:sz w:val="32"/>
        </w:rPr>
        <w:t>ta</w:t>
      </w:r>
      <w:r>
        <w:rPr>
          <w:i/>
          <w:spacing w:val="-2"/>
          <w:sz w:val="32"/>
        </w:rPr>
        <w:t> </w:t>
      </w:r>
      <w:r>
        <w:rPr>
          <w:i/>
          <w:sz w:val="32"/>
        </w:rPr>
        <w:t>vẫn</w:t>
      </w:r>
      <w:r>
        <w:rPr>
          <w:i/>
          <w:spacing w:val="-1"/>
          <w:sz w:val="32"/>
        </w:rPr>
        <w:t> </w:t>
      </w:r>
      <w:r>
        <w:rPr>
          <w:i/>
          <w:sz w:val="32"/>
        </w:rPr>
        <w:t>có</w:t>
      </w:r>
      <w:r>
        <w:rPr>
          <w:i/>
          <w:spacing w:val="-1"/>
          <w:sz w:val="32"/>
        </w:rPr>
        <w:t> </w:t>
      </w:r>
      <w:r>
        <w:rPr>
          <w:i/>
          <w:sz w:val="32"/>
        </w:rPr>
        <w:t>thể</w:t>
      </w:r>
      <w:r>
        <w:rPr>
          <w:i/>
          <w:spacing w:val="-2"/>
          <w:sz w:val="32"/>
        </w:rPr>
        <w:t> </w:t>
      </w:r>
      <w:r>
        <w:rPr>
          <w:i/>
          <w:sz w:val="32"/>
        </w:rPr>
        <w:t>xem trình</w:t>
      </w:r>
      <w:r>
        <w:rPr>
          <w:i/>
          <w:spacing w:val="-1"/>
          <w:sz w:val="32"/>
        </w:rPr>
        <w:t> </w:t>
      </w:r>
      <w:r>
        <w:rPr>
          <w:i/>
          <w:sz w:val="32"/>
        </w:rPr>
        <w:t>diễn</w:t>
      </w:r>
      <w:r>
        <w:rPr>
          <w:i/>
          <w:spacing w:val="-1"/>
          <w:sz w:val="32"/>
        </w:rPr>
        <w:t> </w:t>
      </w:r>
      <w:r>
        <w:rPr>
          <w:i/>
          <w:sz w:val="32"/>
        </w:rPr>
        <w:t>điệu</w:t>
      </w:r>
      <w:r>
        <w:rPr>
          <w:i/>
          <w:spacing w:val="-1"/>
          <w:sz w:val="32"/>
        </w:rPr>
        <w:t> </w:t>
      </w:r>
      <w:r>
        <w:rPr>
          <w:i/>
          <w:sz w:val="32"/>
        </w:rPr>
        <w:t>nhảy</w:t>
      </w:r>
      <w:r>
        <w:rPr>
          <w:i/>
          <w:spacing w:val="-2"/>
          <w:sz w:val="32"/>
        </w:rPr>
        <w:t> </w:t>
      </w:r>
      <w:r>
        <w:rPr>
          <w:i/>
          <w:sz w:val="32"/>
        </w:rPr>
        <w:t>hula</w:t>
      </w:r>
      <w:r>
        <w:rPr>
          <w:i/>
          <w:spacing w:val="-1"/>
          <w:sz w:val="32"/>
        </w:rPr>
        <w:t> </w:t>
      </w:r>
      <w:r>
        <w:rPr>
          <w:i/>
          <w:sz w:val="32"/>
        </w:rPr>
        <w:t>kia</w:t>
      </w:r>
      <w:r>
        <w:rPr>
          <w:i/>
          <w:spacing w:val="-1"/>
          <w:sz w:val="32"/>
        </w:rPr>
        <w:t> </w:t>
      </w:r>
      <w:r>
        <w:rPr>
          <w:i/>
          <w:sz w:val="32"/>
        </w:rPr>
        <w:t>mà?"...</w:t>
      </w:r>
      <w:r>
        <w:rPr>
          <w:i/>
          <w:spacing w:val="-3"/>
          <w:sz w:val="32"/>
        </w:rPr>
        <w:t> </w:t>
      </w:r>
      <w:r>
        <w:rPr>
          <w:i/>
          <w:sz w:val="32"/>
        </w:rPr>
        <w:t>"Giá</w:t>
      </w:r>
      <w:r>
        <w:rPr>
          <w:i/>
          <w:spacing w:val="-1"/>
          <w:sz w:val="32"/>
        </w:rPr>
        <w:t> </w:t>
      </w:r>
      <w:r>
        <w:rPr>
          <w:i/>
          <w:sz w:val="32"/>
        </w:rPr>
        <w:t>cả ở Hatwaii có đắt hơn ở đây không?</w:t>
      </w:r>
    </w:p>
    <w:p>
      <w:pPr>
        <w:pStyle w:val="Heading1"/>
        <w:numPr>
          <w:ilvl w:val="0"/>
          <w:numId w:val="9"/>
        </w:numPr>
        <w:tabs>
          <w:tab w:pos="909" w:val="left" w:leader="none"/>
        </w:tabs>
        <w:spacing w:line="240" w:lineRule="auto" w:before="168" w:after="0"/>
        <w:ind w:left="909" w:right="0" w:hanging="239"/>
        <w:jc w:val="both"/>
        <w:rPr>
          <w:i/>
          <w:sz w:val="30"/>
        </w:rPr>
      </w:pPr>
      <w:r>
        <w:rPr/>
        <w:t>Câu</w:t>
      </w:r>
      <w:r>
        <w:rPr>
          <w:spacing w:val="-7"/>
        </w:rPr>
        <w:t> </w:t>
      </w:r>
      <w:r>
        <w:rPr/>
        <w:t>hỏi</w:t>
      </w:r>
      <w:r>
        <w:rPr>
          <w:spacing w:val="-6"/>
        </w:rPr>
        <w:t> </w:t>
      </w:r>
      <w:r>
        <w:rPr/>
        <w:t>giúp</w:t>
      </w:r>
      <w:r>
        <w:rPr>
          <w:spacing w:val="-5"/>
        </w:rPr>
        <w:t> </w:t>
      </w:r>
      <w:r>
        <w:rPr/>
        <w:t>củng</w:t>
      </w:r>
      <w:r>
        <w:rPr>
          <w:spacing w:val="-5"/>
        </w:rPr>
        <w:t> </w:t>
      </w:r>
      <w:r>
        <w:rPr/>
        <w:t>cố</w:t>
      </w:r>
      <w:r>
        <w:rPr>
          <w:spacing w:val="-5"/>
        </w:rPr>
        <w:t> </w:t>
      </w:r>
      <w:r>
        <w:rPr/>
        <w:t>sự</w:t>
      </w:r>
      <w:r>
        <w:rPr>
          <w:spacing w:val="-6"/>
        </w:rPr>
        <w:t> </w:t>
      </w:r>
      <w:r>
        <w:rPr/>
        <w:t>đồng</w:t>
      </w:r>
      <w:r>
        <w:rPr>
          <w:spacing w:val="-5"/>
        </w:rPr>
        <w:t> </w:t>
      </w:r>
      <w:r>
        <w:rPr/>
        <w:t>tình</w:t>
      </w:r>
      <w:r>
        <w:rPr>
          <w:spacing w:val="-6"/>
        </w:rPr>
        <w:t> </w:t>
      </w:r>
      <w:r>
        <w:rPr/>
        <w:t>của</w:t>
      </w:r>
      <w:r>
        <w:rPr>
          <w:spacing w:val="-5"/>
        </w:rPr>
        <w:t> </w:t>
      </w:r>
      <w:r>
        <w:rPr/>
        <w:t>nguời</w:t>
      </w:r>
      <w:r>
        <w:rPr>
          <w:spacing w:val="-6"/>
        </w:rPr>
        <w:t> </w:t>
      </w:r>
      <w:r>
        <w:rPr>
          <w:spacing w:val="-4"/>
        </w:rPr>
        <w:t>nghe</w:t>
      </w:r>
    </w:p>
    <w:p>
      <w:pPr>
        <w:pStyle w:val="BodyText"/>
        <w:spacing w:line="360" w:lineRule="auto" w:before="335"/>
        <w:ind w:right="1260"/>
      </w:pPr>
      <w:r>
        <w:rPr/>
        <w:t>Việc đặt câu hỏi và trả lời câu hỏi giúp bạn rút ngắn được thời gian thuyết phục vì người nghe sẽ không phải mất công đoán mò về sự vật hoặc sự việc đang được nói đến. Những câu hỏi cũng giúp bạn định hướng lời nói và hành động của mình về phía những gì người nghe đang </w:t>
      </w:r>
      <w:r>
        <w:rPr>
          <w:i/>
        </w:rPr>
        <w:t>thực sự </w:t>
      </w:r>
      <w:r>
        <w:rPr/>
        <w:t>nghĩ trong đầu.</w:t>
      </w:r>
    </w:p>
    <w:p>
      <w:pPr>
        <w:spacing w:before="162"/>
        <w:ind w:left="670" w:right="0" w:firstLine="0"/>
        <w:jc w:val="both"/>
        <w:rPr>
          <w:i/>
          <w:sz w:val="32"/>
        </w:rPr>
      </w:pPr>
      <w:r>
        <w:rPr>
          <w:sz w:val="32"/>
        </w:rPr>
        <w:t>Câu</w:t>
      </w:r>
      <w:r>
        <w:rPr>
          <w:spacing w:val="-4"/>
          <w:sz w:val="32"/>
        </w:rPr>
        <w:t> </w:t>
      </w:r>
      <w:r>
        <w:rPr>
          <w:sz w:val="32"/>
        </w:rPr>
        <w:t>hỏi:</w:t>
      </w:r>
      <w:r>
        <w:rPr>
          <w:spacing w:val="-4"/>
          <w:sz w:val="32"/>
        </w:rPr>
        <w:t> </w:t>
      </w:r>
      <w:r>
        <w:rPr>
          <w:i/>
          <w:sz w:val="32"/>
        </w:rPr>
        <w:t>"Vì</w:t>
      </w:r>
      <w:r>
        <w:rPr>
          <w:i/>
          <w:spacing w:val="-6"/>
          <w:sz w:val="32"/>
        </w:rPr>
        <w:t> </w:t>
      </w:r>
      <w:r>
        <w:rPr>
          <w:i/>
          <w:sz w:val="32"/>
        </w:rPr>
        <w:t>sao</w:t>
      </w:r>
      <w:r>
        <w:rPr>
          <w:i/>
          <w:spacing w:val="-4"/>
          <w:sz w:val="32"/>
        </w:rPr>
        <w:t> </w:t>
      </w:r>
      <w:r>
        <w:rPr>
          <w:i/>
          <w:sz w:val="32"/>
        </w:rPr>
        <w:t>anh</w:t>
      </w:r>
      <w:r>
        <w:rPr>
          <w:i/>
          <w:spacing w:val="-4"/>
          <w:sz w:val="32"/>
        </w:rPr>
        <w:t> </w:t>
      </w:r>
      <w:r>
        <w:rPr>
          <w:i/>
          <w:sz w:val="32"/>
        </w:rPr>
        <w:t>lại</w:t>
      </w:r>
      <w:r>
        <w:rPr>
          <w:i/>
          <w:spacing w:val="-5"/>
          <w:sz w:val="32"/>
        </w:rPr>
        <w:t> </w:t>
      </w:r>
      <w:r>
        <w:rPr>
          <w:i/>
          <w:sz w:val="32"/>
        </w:rPr>
        <w:t>không</w:t>
      </w:r>
      <w:r>
        <w:rPr>
          <w:i/>
          <w:spacing w:val="-4"/>
          <w:sz w:val="32"/>
        </w:rPr>
        <w:t> </w:t>
      </w:r>
      <w:r>
        <w:rPr>
          <w:i/>
          <w:sz w:val="32"/>
        </w:rPr>
        <w:t>thích</w:t>
      </w:r>
      <w:r>
        <w:rPr>
          <w:i/>
          <w:spacing w:val="-6"/>
          <w:sz w:val="32"/>
        </w:rPr>
        <w:t> </w:t>
      </w:r>
      <w:r>
        <w:rPr>
          <w:i/>
          <w:sz w:val="32"/>
        </w:rPr>
        <w:t>ăn</w:t>
      </w:r>
      <w:r>
        <w:rPr>
          <w:i/>
          <w:spacing w:val="-4"/>
          <w:sz w:val="32"/>
        </w:rPr>
        <w:t> </w:t>
      </w:r>
      <w:r>
        <w:rPr>
          <w:i/>
          <w:sz w:val="32"/>
        </w:rPr>
        <w:t>tối</w:t>
      </w:r>
      <w:r>
        <w:rPr>
          <w:i/>
          <w:spacing w:val="-5"/>
          <w:sz w:val="32"/>
        </w:rPr>
        <w:t> </w:t>
      </w:r>
      <w:r>
        <w:rPr>
          <w:i/>
          <w:sz w:val="32"/>
        </w:rPr>
        <w:t>ở</w:t>
      </w:r>
      <w:r>
        <w:rPr>
          <w:i/>
          <w:spacing w:val="-5"/>
          <w:sz w:val="32"/>
        </w:rPr>
        <w:t> </w:t>
      </w:r>
      <w:r>
        <w:rPr>
          <w:i/>
          <w:sz w:val="32"/>
        </w:rPr>
        <w:t>nhà</w:t>
      </w:r>
      <w:r>
        <w:rPr>
          <w:i/>
          <w:spacing w:val="-4"/>
          <w:sz w:val="32"/>
        </w:rPr>
        <w:t> </w:t>
      </w:r>
      <w:r>
        <w:rPr>
          <w:i/>
          <w:spacing w:val="-2"/>
          <w:sz w:val="32"/>
        </w:rPr>
        <w:t>Eleanor?”</w:t>
      </w:r>
    </w:p>
    <w:p>
      <w:pPr>
        <w:spacing w:line="360" w:lineRule="auto" w:before="342"/>
        <w:ind w:left="100" w:right="1262" w:firstLine="569"/>
        <w:jc w:val="both"/>
        <w:rPr>
          <w:i/>
          <w:sz w:val="32"/>
        </w:rPr>
      </w:pPr>
      <w:r>
        <w:rPr>
          <w:sz w:val="32"/>
        </w:rPr>
        <w:t>Trả lời: </w:t>
      </w:r>
      <w:r>
        <w:rPr>
          <w:i/>
          <w:sz w:val="32"/>
        </w:rPr>
        <w:t>"Bà ta mời chúng ta đến chủ yêu để làm mai cho con gái của</w:t>
      </w:r>
      <w:r>
        <w:rPr>
          <w:i/>
          <w:sz w:val="32"/>
        </w:rPr>
        <w:t> bà ta với con trai chúng ta mà thôi.”</w:t>
      </w:r>
    </w:p>
    <w:p>
      <w:pPr>
        <w:spacing w:after="0" w:line="360" w:lineRule="auto"/>
        <w:jc w:val="both"/>
        <w:rPr>
          <w:sz w:val="32"/>
        </w:rPr>
        <w:sectPr>
          <w:type w:val="continuous"/>
          <w:pgSz w:w="11910" w:h="16840"/>
          <w:pgMar w:top="1120" w:bottom="280" w:left="720" w:right="120"/>
        </w:sectPr>
      </w:pPr>
    </w:p>
    <w:p>
      <w:pPr>
        <w:pStyle w:val="BodyText"/>
        <w:spacing w:line="360" w:lineRule="auto" w:before="63"/>
        <w:ind w:right="1261"/>
      </w:pPr>
      <w:r>
        <w:rPr/>
        <w:t>Nhờ đó, bà vợ biết được lý do thực sự vì sao chồng mình không muốn đi ăn tối ở nhà đó. Một khi bạn áp dụng được điều này trong giao tiếp nói chung, những lời nói và hành động của bạn sẽ trở nên thuyết phục hơn và cuộc giao tiếp sẽ hiệu quả hơn rất nhiều.</w:t>
      </w:r>
    </w:p>
    <w:p>
      <w:pPr>
        <w:pStyle w:val="BodyText"/>
        <w:spacing w:line="360" w:lineRule="auto" w:before="162"/>
        <w:ind w:right="1260"/>
      </w:pPr>
      <w:r>
        <w:rPr/>
        <w:t>Trở lại tình huống ví dụ trên, bạn có thể thấy mọi chuyện sẽ lung tung và bất nhất cỡ nào nếu bà vợ không hỏi thẳng chồng mình mà cứ </w:t>
      </w:r>
      <w:r>
        <w:rPr>
          <w:i/>
        </w:rPr>
        <w:t>đoán mò</w:t>
      </w:r>
      <w:r>
        <w:rPr>
          <w:i/>
        </w:rPr>
        <w:t> </w:t>
      </w:r>
      <w:r>
        <w:rPr/>
        <w:t>và suy diễn: "Chắc là ảnh không thích đi ra ngoàitrong một buổi tối trời lạnh thế này!"... "Chúng ta sẽ phải tốn tiền mua quà cho bà ta!"... hoặc "Chẳng có lý do gì để gặp bà ta!"... "Ôi chao, lão chồng bà ta "chán như con gián"!"</w:t>
      </w:r>
    </w:p>
    <w:p>
      <w:pPr>
        <w:pStyle w:val="Heading1"/>
        <w:numPr>
          <w:ilvl w:val="0"/>
          <w:numId w:val="9"/>
        </w:numPr>
        <w:tabs>
          <w:tab w:pos="1051" w:val="left" w:leader="none"/>
        </w:tabs>
        <w:spacing w:line="360" w:lineRule="auto" w:before="169" w:after="0"/>
        <w:ind w:left="100" w:right="1263" w:firstLine="569"/>
        <w:jc w:val="both"/>
      </w:pPr>
      <w:r>
        <w:rPr/>
        <w:t>Câu hỏi sẽ giúp bạn điều khiển tâm trí người nghe và định hướng họ về phía kết luận mà bạn muốn</w:t>
      </w:r>
    </w:p>
    <w:p>
      <w:pPr>
        <w:spacing w:before="151"/>
        <w:ind w:left="670" w:right="0" w:firstLine="0"/>
        <w:jc w:val="both"/>
        <w:rPr>
          <w:i/>
          <w:sz w:val="32"/>
        </w:rPr>
      </w:pPr>
      <w:r>
        <w:rPr>
          <w:i/>
          <w:sz w:val="32"/>
        </w:rPr>
        <w:t>"Nếu</w:t>
      </w:r>
      <w:r>
        <w:rPr>
          <w:i/>
          <w:spacing w:val="16"/>
          <w:sz w:val="32"/>
        </w:rPr>
        <w:t> </w:t>
      </w:r>
      <w:r>
        <w:rPr>
          <w:i/>
          <w:sz w:val="32"/>
        </w:rPr>
        <w:t>bạn</w:t>
      </w:r>
      <w:r>
        <w:rPr>
          <w:i/>
          <w:spacing w:val="17"/>
          <w:sz w:val="32"/>
        </w:rPr>
        <w:t> </w:t>
      </w:r>
      <w:r>
        <w:rPr>
          <w:i/>
          <w:sz w:val="32"/>
        </w:rPr>
        <w:t>không</w:t>
      </w:r>
      <w:r>
        <w:rPr>
          <w:i/>
          <w:spacing w:val="19"/>
          <w:sz w:val="32"/>
        </w:rPr>
        <w:t> </w:t>
      </w:r>
      <w:r>
        <w:rPr>
          <w:i/>
          <w:sz w:val="32"/>
        </w:rPr>
        <w:t>vươn</w:t>
      </w:r>
      <w:r>
        <w:rPr>
          <w:i/>
          <w:spacing w:val="17"/>
          <w:sz w:val="32"/>
        </w:rPr>
        <w:t> </w:t>
      </w:r>
      <w:r>
        <w:rPr>
          <w:i/>
          <w:sz w:val="32"/>
        </w:rPr>
        <w:t>lên</w:t>
      </w:r>
      <w:r>
        <w:rPr>
          <w:i/>
          <w:spacing w:val="17"/>
          <w:sz w:val="32"/>
        </w:rPr>
        <w:t> </w:t>
      </w:r>
      <w:r>
        <w:rPr>
          <w:i/>
          <w:sz w:val="32"/>
        </w:rPr>
        <w:t>trong</w:t>
      </w:r>
      <w:r>
        <w:rPr>
          <w:i/>
          <w:spacing w:val="17"/>
          <w:sz w:val="32"/>
        </w:rPr>
        <w:t> </w:t>
      </w:r>
      <w:r>
        <w:rPr>
          <w:i/>
          <w:sz w:val="32"/>
        </w:rPr>
        <w:t>cuộc</w:t>
      </w:r>
      <w:r>
        <w:rPr>
          <w:i/>
          <w:spacing w:val="16"/>
          <w:sz w:val="32"/>
        </w:rPr>
        <w:t> </w:t>
      </w:r>
      <w:r>
        <w:rPr>
          <w:i/>
          <w:sz w:val="32"/>
        </w:rPr>
        <w:t>sống,</w:t>
      </w:r>
      <w:r>
        <w:rPr>
          <w:i/>
          <w:spacing w:val="15"/>
          <w:sz w:val="32"/>
        </w:rPr>
        <w:t> </w:t>
      </w:r>
      <w:r>
        <w:rPr>
          <w:i/>
          <w:sz w:val="32"/>
        </w:rPr>
        <w:t>bạn</w:t>
      </w:r>
      <w:r>
        <w:rPr>
          <w:i/>
          <w:spacing w:val="17"/>
          <w:sz w:val="32"/>
        </w:rPr>
        <w:t> </w:t>
      </w:r>
      <w:r>
        <w:rPr>
          <w:i/>
          <w:sz w:val="32"/>
        </w:rPr>
        <w:t>sẽ</w:t>
      </w:r>
      <w:r>
        <w:rPr>
          <w:i/>
          <w:spacing w:val="16"/>
          <w:sz w:val="32"/>
        </w:rPr>
        <w:t> </w:t>
      </w:r>
      <w:r>
        <w:rPr>
          <w:i/>
          <w:sz w:val="32"/>
        </w:rPr>
        <w:t>bị</w:t>
      </w:r>
      <w:r>
        <w:rPr>
          <w:i/>
          <w:spacing w:val="19"/>
          <w:sz w:val="32"/>
        </w:rPr>
        <w:t> </w:t>
      </w:r>
      <w:r>
        <w:rPr>
          <w:i/>
          <w:sz w:val="32"/>
        </w:rPr>
        <w:t>tụt</w:t>
      </w:r>
      <w:r>
        <w:rPr>
          <w:i/>
          <w:spacing w:val="16"/>
          <w:sz w:val="32"/>
        </w:rPr>
        <w:t> </w:t>
      </w:r>
      <w:r>
        <w:rPr>
          <w:i/>
          <w:sz w:val="32"/>
        </w:rPr>
        <w:t>lại</w:t>
      </w:r>
      <w:r>
        <w:rPr>
          <w:i/>
          <w:spacing w:val="16"/>
          <w:sz w:val="32"/>
        </w:rPr>
        <w:t> </w:t>
      </w:r>
      <w:r>
        <w:rPr>
          <w:i/>
          <w:sz w:val="32"/>
        </w:rPr>
        <w:t>phía</w:t>
      </w:r>
      <w:r>
        <w:rPr>
          <w:i/>
          <w:spacing w:val="17"/>
          <w:sz w:val="32"/>
        </w:rPr>
        <w:t> </w:t>
      </w:r>
      <w:r>
        <w:rPr>
          <w:i/>
          <w:spacing w:val="-4"/>
          <w:sz w:val="32"/>
        </w:rPr>
        <w:t>sau.</w:t>
      </w:r>
    </w:p>
    <w:p>
      <w:pPr>
        <w:spacing w:before="184"/>
        <w:ind w:left="100" w:right="0" w:firstLine="0"/>
        <w:jc w:val="left"/>
        <w:rPr>
          <w:i/>
          <w:sz w:val="32"/>
        </w:rPr>
      </w:pPr>
      <w:r>
        <w:rPr>
          <w:i/>
          <w:sz w:val="32"/>
        </w:rPr>
        <w:t>Điều</w:t>
      </w:r>
      <w:r>
        <w:rPr>
          <w:i/>
          <w:spacing w:val="-5"/>
          <w:sz w:val="32"/>
        </w:rPr>
        <w:t> </w:t>
      </w:r>
      <w:r>
        <w:rPr>
          <w:i/>
          <w:sz w:val="32"/>
        </w:rPr>
        <w:t>này</w:t>
      </w:r>
      <w:r>
        <w:rPr>
          <w:i/>
          <w:spacing w:val="-6"/>
          <w:sz w:val="32"/>
        </w:rPr>
        <w:t> </w:t>
      </w:r>
      <w:r>
        <w:rPr>
          <w:i/>
          <w:sz w:val="32"/>
        </w:rPr>
        <w:t>là</w:t>
      </w:r>
      <w:r>
        <w:rPr>
          <w:i/>
          <w:spacing w:val="-5"/>
          <w:sz w:val="32"/>
        </w:rPr>
        <w:t> </w:t>
      </w:r>
      <w:r>
        <w:rPr>
          <w:i/>
          <w:sz w:val="32"/>
        </w:rPr>
        <w:t>thật,</w:t>
      </w:r>
      <w:r>
        <w:rPr>
          <w:i/>
          <w:spacing w:val="-6"/>
          <w:sz w:val="32"/>
        </w:rPr>
        <w:t> </w:t>
      </w:r>
      <w:r>
        <w:rPr>
          <w:i/>
          <w:sz w:val="32"/>
        </w:rPr>
        <w:t>đúng</w:t>
      </w:r>
      <w:r>
        <w:rPr>
          <w:i/>
          <w:spacing w:val="-5"/>
          <w:sz w:val="32"/>
        </w:rPr>
        <w:t> </w:t>
      </w:r>
      <w:r>
        <w:rPr>
          <w:i/>
          <w:spacing w:val="-4"/>
          <w:sz w:val="32"/>
        </w:rPr>
        <w:t>chứ?"</w:t>
      </w:r>
    </w:p>
    <w:p>
      <w:pPr>
        <w:pStyle w:val="BodyText"/>
        <w:spacing w:line="360" w:lineRule="auto" w:before="345"/>
        <w:ind w:right="1263"/>
      </w:pPr>
      <w:r>
        <w:rPr/>
        <w:t>Nêu bạn hỏi khán giả câu trên, bạn nghĩ họ sẽ cảm nhận hoặc trả lời</w:t>
      </w:r>
      <w:r>
        <w:rPr>
          <w:spacing w:val="40"/>
        </w:rPr>
        <w:t> </w:t>
      </w:r>
      <w:r>
        <w:rPr/>
        <w:t>thế nào?</w:t>
      </w:r>
    </w:p>
    <w:p>
      <w:pPr>
        <w:pStyle w:val="BodyText"/>
        <w:ind w:left="670" w:firstLine="0"/>
      </w:pPr>
      <w:r>
        <w:rPr/>
        <w:t>"Tại</w:t>
      </w:r>
      <w:r>
        <w:rPr>
          <w:spacing w:val="-6"/>
        </w:rPr>
        <w:t> </w:t>
      </w:r>
      <w:r>
        <w:rPr/>
        <w:t>sao</w:t>
      </w:r>
      <w:r>
        <w:rPr>
          <w:spacing w:val="-5"/>
        </w:rPr>
        <w:t> </w:t>
      </w:r>
      <w:r>
        <w:rPr/>
        <w:t>lại</w:t>
      </w:r>
      <w:r>
        <w:rPr>
          <w:spacing w:val="-6"/>
        </w:rPr>
        <w:t> </w:t>
      </w:r>
      <w:r>
        <w:rPr/>
        <w:t>như</w:t>
      </w:r>
      <w:r>
        <w:rPr>
          <w:spacing w:val="-5"/>
        </w:rPr>
        <w:t> </w:t>
      </w:r>
      <w:r>
        <w:rPr>
          <w:spacing w:val="-2"/>
        </w:rPr>
        <w:t>thế?"</w:t>
      </w:r>
    </w:p>
    <w:p>
      <w:pPr>
        <w:pStyle w:val="BodyText"/>
        <w:spacing w:line="360" w:lineRule="auto" w:before="342"/>
        <w:ind w:right="1263"/>
        <w:rPr>
          <w:i/>
        </w:rPr>
      </w:pPr>
      <w:r>
        <w:rPr/>
        <w:t>Bạn lại hỏi: "Bao nhiêu người trong số các anh chị và các bạn Từng nghe nói đến một Nguyên Tắc Vàng có tên gọi là </w:t>
      </w:r>
      <w:r>
        <w:rPr>
          <w:i/>
        </w:rPr>
        <w:t>"Hành động vì cộng</w:t>
      </w:r>
      <w:r>
        <w:rPr>
          <w:i/>
        </w:rPr>
        <w:t> </w:t>
      </w:r>
      <w:r>
        <w:rPr>
          <w:i/>
          <w:spacing w:val="-2"/>
        </w:rPr>
        <w:t>đồng?"</w:t>
      </w:r>
    </w:p>
    <w:p>
      <w:pPr>
        <w:pStyle w:val="BodyText"/>
        <w:spacing w:line="360" w:lineRule="auto" w:before="162"/>
        <w:ind w:right="1265"/>
      </w:pPr>
      <w:r>
        <w:rPr/>
        <w:t>Khi đó, tâm trí của khán giả sẽ nghĩ và miệng của họ sẽ phát ra câu trả lại đại loại là: "Rồi!"</w:t>
      </w:r>
    </w:p>
    <w:p>
      <w:pPr>
        <w:spacing w:line="360" w:lineRule="auto" w:before="158"/>
        <w:ind w:left="100" w:right="1262" w:firstLine="569"/>
        <w:jc w:val="both"/>
        <w:rPr>
          <w:i/>
          <w:sz w:val="32"/>
        </w:rPr>
      </w:pPr>
      <w:r>
        <w:rPr>
          <w:i/>
          <w:sz w:val="32"/>
        </w:rPr>
        <w:t>"Chúng ta có nên chỉ ngồi một chỗ và không làm gì cả trước tình</w:t>
      </w:r>
      <w:r>
        <w:rPr>
          <w:i/>
          <w:sz w:val="32"/>
        </w:rPr>
        <w:t> huống</w:t>
      </w:r>
      <w:r>
        <w:rPr>
          <w:i/>
          <w:spacing w:val="14"/>
          <w:sz w:val="32"/>
        </w:rPr>
        <w:t> </w:t>
      </w:r>
      <w:r>
        <w:rPr>
          <w:i/>
          <w:sz w:val="32"/>
        </w:rPr>
        <w:t>này?"</w:t>
      </w:r>
      <w:r>
        <w:rPr>
          <w:i/>
          <w:spacing w:val="18"/>
          <w:sz w:val="32"/>
        </w:rPr>
        <w:t> </w:t>
      </w:r>
      <w:r>
        <w:rPr>
          <w:sz w:val="32"/>
        </w:rPr>
        <w:t>bạn</w:t>
      </w:r>
      <w:r>
        <w:rPr>
          <w:spacing w:val="14"/>
          <w:sz w:val="32"/>
        </w:rPr>
        <w:t> </w:t>
      </w:r>
      <w:r>
        <w:rPr>
          <w:sz w:val="32"/>
        </w:rPr>
        <w:t>lại hỏi đám đông.</w:t>
      </w:r>
      <w:r>
        <w:rPr>
          <w:spacing w:val="16"/>
          <w:sz w:val="32"/>
        </w:rPr>
        <w:t> </w:t>
      </w:r>
      <w:r>
        <w:rPr>
          <w:i/>
          <w:sz w:val="32"/>
        </w:rPr>
        <w:t>"Chúng</w:t>
      </w:r>
      <w:r>
        <w:rPr>
          <w:i/>
          <w:spacing w:val="14"/>
          <w:sz w:val="32"/>
        </w:rPr>
        <w:t> </w:t>
      </w:r>
      <w:r>
        <w:rPr>
          <w:i/>
          <w:sz w:val="32"/>
        </w:rPr>
        <w:t>ta</w:t>
      </w:r>
      <w:r>
        <w:rPr>
          <w:i/>
          <w:spacing w:val="14"/>
          <w:sz w:val="32"/>
        </w:rPr>
        <w:t> </w:t>
      </w:r>
      <w:r>
        <w:rPr>
          <w:i/>
          <w:sz w:val="32"/>
        </w:rPr>
        <w:t>thừa</w:t>
      </w:r>
      <w:r>
        <w:rPr>
          <w:i/>
          <w:spacing w:val="14"/>
          <w:sz w:val="32"/>
        </w:rPr>
        <w:t> </w:t>
      </w:r>
      <w:r>
        <w:rPr>
          <w:i/>
          <w:sz w:val="32"/>
        </w:rPr>
        <w:t>biết rằng</w:t>
      </w:r>
      <w:r>
        <w:rPr>
          <w:i/>
          <w:spacing w:val="14"/>
          <w:sz w:val="32"/>
        </w:rPr>
        <w:t> </w:t>
      </w:r>
      <w:r>
        <w:rPr>
          <w:i/>
          <w:sz w:val="32"/>
        </w:rPr>
        <w:t>hậu</w:t>
      </w:r>
      <w:r>
        <w:rPr>
          <w:i/>
          <w:spacing w:val="14"/>
          <w:sz w:val="32"/>
        </w:rPr>
        <w:t> </w:t>
      </w:r>
      <w:r>
        <w:rPr>
          <w:i/>
          <w:sz w:val="32"/>
        </w:rPr>
        <w:t>quả</w:t>
      </w:r>
      <w:r>
        <w:rPr>
          <w:i/>
          <w:spacing w:val="15"/>
          <w:sz w:val="32"/>
        </w:rPr>
        <w:t> </w:t>
      </w:r>
      <w:r>
        <w:rPr>
          <w:i/>
          <w:sz w:val="32"/>
        </w:rPr>
        <w:t>của</w:t>
      </w:r>
    </w:p>
    <w:p>
      <w:pPr>
        <w:spacing w:after="0" w:line="360" w:lineRule="auto"/>
        <w:jc w:val="both"/>
        <w:rPr>
          <w:sz w:val="32"/>
        </w:rPr>
        <w:sectPr>
          <w:pgSz w:w="11910" w:h="16840"/>
          <w:pgMar w:top="1040" w:bottom="280" w:left="720" w:right="120"/>
        </w:sectPr>
      </w:pPr>
    </w:p>
    <w:p>
      <w:pPr>
        <w:spacing w:line="360" w:lineRule="auto" w:before="63"/>
        <w:ind w:left="100" w:right="1264" w:firstLine="0"/>
        <w:jc w:val="both"/>
        <w:rPr>
          <w:i/>
          <w:sz w:val="32"/>
        </w:rPr>
      </w:pPr>
      <w:r>
        <w:rPr>
          <w:i/>
          <w:sz w:val="32"/>
        </w:rPr>
        <w:t>sự hờ hững này là bản thân chúng ta và cả con cái chúng ta sẽ gặp nguy</w:t>
      </w:r>
      <w:r>
        <w:rPr>
          <w:i/>
          <w:sz w:val="32"/>
        </w:rPr>
        <w:t> hiểm mỗi ngày, phải chứ? Do vậy, tôi xin hỏi lại quý vị, chúng ta có nên</w:t>
      </w:r>
      <w:r>
        <w:rPr>
          <w:i/>
          <w:spacing w:val="40"/>
          <w:sz w:val="32"/>
        </w:rPr>
        <w:t> </w:t>
      </w:r>
      <w:r>
        <w:rPr>
          <w:i/>
          <w:sz w:val="32"/>
        </w:rPr>
        <w:t>chỉ ngồi một chỗ và không làm gì cả haỵ không?"</w:t>
      </w:r>
    </w:p>
    <w:p>
      <w:pPr>
        <w:pStyle w:val="BodyText"/>
        <w:spacing w:line="360" w:lineRule="auto" w:before="162"/>
        <w:ind w:right="1262"/>
      </w:pPr>
      <w:r>
        <w:rPr/>
        <w:t>Những câu hỏi của bạn có thể dẫn dắt khán giả đến câu trả lời mà bạn muốn, là "Không!", hoặc "Có!", thậm chí là "Tuyệt đối không!"</w:t>
      </w:r>
    </w:p>
    <w:p>
      <w:pPr>
        <w:pStyle w:val="BodyText"/>
        <w:spacing w:line="360" w:lineRule="auto"/>
        <w:ind w:right="1265"/>
      </w:pPr>
      <w:r>
        <w:rPr/>
        <w:t>Khi đó, bạn đang để cho khán giả của mình được dấn thân vào câu chuyện và hành động theo chủ ý của bạn.</w:t>
      </w:r>
    </w:p>
    <w:p>
      <w:pPr>
        <w:pStyle w:val="BodyText"/>
        <w:spacing w:line="360" w:lineRule="auto" w:before="159"/>
        <w:ind w:right="1260"/>
      </w:pPr>
      <w:r>
        <w:rPr/>
        <w:t>Một khi họ trở thành một phần câu chuyện của bạn, hiển nhiên làhọ sẽ đổng ý với "kịch bản" của bạn.</w:t>
      </w:r>
    </w:p>
    <w:p>
      <w:pPr>
        <w:pStyle w:val="BodyText"/>
        <w:spacing w:line="360" w:lineRule="auto"/>
        <w:ind w:right="1260"/>
      </w:pPr>
      <w:r>
        <w:rPr/>
        <w:t>Bạn vừa làm một việc đáng ngưỡng mộ là </w:t>
      </w:r>
      <w:r>
        <w:rPr>
          <w:i/>
        </w:rPr>
        <w:t>thâm nhập </w:t>
      </w:r>
      <w:r>
        <w:rPr/>
        <w:t>và </w:t>
      </w:r>
      <w:r>
        <w:rPr>
          <w:i/>
        </w:rPr>
        <w:t>dẫn dắt </w:t>
      </w:r>
      <w:r>
        <w:rPr/>
        <w:t>tâm trí người nghe bằng Câu Hỏi; để Từ đó, người nghe sẽ phải </w:t>
      </w:r>
      <w:r>
        <w:rPr>
          <w:i/>
        </w:rPr>
        <w:t>thay đổi </w:t>
      </w:r>
      <w:r>
        <w:rPr/>
        <w:t>tâm</w:t>
      </w:r>
      <w:r>
        <w:rPr>
          <w:spacing w:val="-4"/>
        </w:rPr>
        <w:t> </w:t>
      </w:r>
      <w:r>
        <w:rPr/>
        <w:t>trí của mình theo ý bạn để Trả Lời!</w:t>
      </w:r>
    </w:p>
    <w:p>
      <w:pPr>
        <w:pStyle w:val="Heading1"/>
        <w:numPr>
          <w:ilvl w:val="0"/>
          <w:numId w:val="9"/>
        </w:numPr>
        <w:tabs>
          <w:tab w:pos="1039" w:val="left" w:leader="none"/>
        </w:tabs>
        <w:spacing w:line="360" w:lineRule="auto" w:before="168" w:after="0"/>
        <w:ind w:left="100" w:right="1262" w:firstLine="569"/>
        <w:jc w:val="both"/>
      </w:pPr>
      <w:r>
        <w:rPr/>
        <w:t>Đặt câu hỏi là một cách ghi nhận sự tham gia đóng góp của khán giả hay người nghe</w:t>
      </w:r>
    </w:p>
    <w:p>
      <w:pPr>
        <w:pStyle w:val="BodyText"/>
        <w:spacing w:line="360" w:lineRule="auto" w:before="151"/>
        <w:ind w:right="1263"/>
      </w:pPr>
      <w:r>
        <w:rPr/>
        <w:t>Khi bạn dùng câu hỏi để xin ý kiến khán giả hoặc người nghe và họ trả lời bạn, cả hai bên đã thiết lập nên một mối giao cảm và sự tương tác </w:t>
      </w:r>
      <w:r>
        <w:rPr>
          <w:i/>
        </w:rPr>
        <w:t>lẫn</w:t>
      </w:r>
      <w:r>
        <w:rPr>
          <w:i/>
        </w:rPr>
        <w:t> </w:t>
      </w:r>
      <w:r>
        <w:rPr>
          <w:i/>
          <w:spacing w:val="-2"/>
        </w:rPr>
        <w:t>nhau</w:t>
      </w:r>
      <w:r>
        <w:rPr>
          <w:spacing w:val="-2"/>
        </w:rPr>
        <w:t>.</w:t>
      </w:r>
    </w:p>
    <w:p>
      <w:pPr>
        <w:pStyle w:val="BodyText"/>
        <w:ind w:left="670" w:firstLine="0"/>
      </w:pPr>
      <w:r>
        <w:rPr/>
        <w:t>Tại</w:t>
      </w:r>
      <w:r>
        <w:rPr>
          <w:spacing w:val="-6"/>
        </w:rPr>
        <w:t> </w:t>
      </w:r>
      <w:r>
        <w:rPr/>
        <w:t>sao</w:t>
      </w:r>
      <w:r>
        <w:rPr>
          <w:spacing w:val="-4"/>
        </w:rPr>
        <w:t> </w:t>
      </w:r>
      <w:r>
        <w:rPr/>
        <w:t>điều</w:t>
      </w:r>
      <w:r>
        <w:rPr>
          <w:spacing w:val="-5"/>
        </w:rPr>
        <w:t> </w:t>
      </w:r>
      <w:r>
        <w:rPr/>
        <w:t>này</w:t>
      </w:r>
      <w:r>
        <w:rPr>
          <w:spacing w:val="-6"/>
        </w:rPr>
        <w:t> </w:t>
      </w:r>
      <w:r>
        <w:rPr/>
        <w:t>lại</w:t>
      </w:r>
      <w:r>
        <w:rPr>
          <w:spacing w:val="-5"/>
        </w:rPr>
        <w:t> </w:t>
      </w:r>
      <w:r>
        <w:rPr/>
        <w:t>quan</w:t>
      </w:r>
      <w:r>
        <w:rPr>
          <w:spacing w:val="-5"/>
        </w:rPr>
        <w:t> </w:t>
      </w:r>
      <w:r>
        <w:rPr/>
        <w:t>trọng</w:t>
      </w:r>
      <w:r>
        <w:rPr>
          <w:spacing w:val="-4"/>
        </w:rPr>
        <w:t> nhỉ?</w:t>
      </w:r>
    </w:p>
    <w:p>
      <w:pPr>
        <w:pStyle w:val="BodyText"/>
        <w:spacing w:line="360" w:lineRule="auto" w:before="343"/>
        <w:ind w:right="1263"/>
      </w:pPr>
      <w:r>
        <w:rPr/>
        <w:t>Vì</w:t>
      </w:r>
      <w:r>
        <w:rPr>
          <w:spacing w:val="-3"/>
        </w:rPr>
        <w:t> </w:t>
      </w:r>
      <w:r>
        <w:rPr/>
        <w:t>nó</w:t>
      </w:r>
      <w:r>
        <w:rPr>
          <w:spacing w:val="-1"/>
        </w:rPr>
        <w:t> </w:t>
      </w:r>
      <w:r>
        <w:rPr/>
        <w:t>chứng</w:t>
      </w:r>
      <w:r>
        <w:rPr>
          <w:spacing w:val="-2"/>
        </w:rPr>
        <w:t> </w:t>
      </w:r>
      <w:r>
        <w:rPr/>
        <w:t>tỏ</w:t>
      </w:r>
      <w:r>
        <w:rPr>
          <w:spacing w:val="-2"/>
        </w:rPr>
        <w:t> </w:t>
      </w:r>
      <w:r>
        <w:rPr/>
        <w:t>rằng</w:t>
      </w:r>
      <w:r>
        <w:rPr>
          <w:spacing w:val="-2"/>
        </w:rPr>
        <w:t> </w:t>
      </w:r>
      <w:r>
        <w:rPr/>
        <w:t>bạn</w:t>
      </w:r>
      <w:r>
        <w:rPr>
          <w:spacing w:val="-2"/>
        </w:rPr>
        <w:t> </w:t>
      </w:r>
      <w:r>
        <w:rPr/>
        <w:t>thực</w:t>
      </w:r>
      <w:r>
        <w:rPr>
          <w:spacing w:val="-3"/>
        </w:rPr>
        <w:t> </w:t>
      </w:r>
      <w:r>
        <w:rPr/>
        <w:t>sự</w:t>
      </w:r>
      <w:r>
        <w:rPr>
          <w:spacing w:val="-3"/>
        </w:rPr>
        <w:t> </w:t>
      </w:r>
      <w:r>
        <w:rPr/>
        <w:t>quan</w:t>
      </w:r>
      <w:r>
        <w:rPr>
          <w:spacing w:val="-2"/>
        </w:rPr>
        <w:t> </w:t>
      </w:r>
      <w:r>
        <w:rPr/>
        <w:t>tâm</w:t>
      </w:r>
      <w:r>
        <w:rPr>
          <w:spacing w:val="-6"/>
        </w:rPr>
        <w:t> </w:t>
      </w:r>
      <w:r>
        <w:rPr/>
        <w:t>và</w:t>
      </w:r>
      <w:r>
        <w:rPr>
          <w:spacing w:val="-1"/>
        </w:rPr>
        <w:t> </w:t>
      </w:r>
      <w:r>
        <w:rPr>
          <w:i/>
        </w:rPr>
        <w:t>cần</w:t>
      </w:r>
      <w:r>
        <w:rPr>
          <w:i/>
          <w:spacing w:val="-2"/>
        </w:rPr>
        <w:t> </w:t>
      </w:r>
      <w:r>
        <w:rPr/>
        <w:t>đến</w:t>
      </w:r>
      <w:r>
        <w:rPr>
          <w:spacing w:val="-2"/>
        </w:rPr>
        <w:t> </w:t>
      </w:r>
      <w:r>
        <w:rPr/>
        <w:t>người</w:t>
      </w:r>
      <w:r>
        <w:rPr>
          <w:spacing w:val="-3"/>
        </w:rPr>
        <w:t> </w:t>
      </w:r>
      <w:r>
        <w:rPr/>
        <w:t>nghe,</w:t>
      </w:r>
      <w:r>
        <w:rPr>
          <w:spacing w:val="-2"/>
        </w:rPr>
        <w:t> </w:t>
      </w:r>
      <w:r>
        <w:rPr/>
        <w:t>rằng họ thực sự quan trọng vói bạn.</w:t>
      </w:r>
    </w:p>
    <w:p>
      <w:pPr>
        <w:pStyle w:val="BodyText"/>
        <w:spacing w:line="360" w:lineRule="auto"/>
        <w:ind w:right="1262"/>
      </w:pPr>
      <w:r>
        <w:rPr/>
        <w:t>Tôi đã chia sẻ với bạn trong những chương trước rồi đấy, Danh Tiếng là một tử huyệt lợi hại thuộc Bộ Tứ. Khi bạn đánh động Tử Huyệt Danh Tiếng của khán giả hoặc người nghe một cách tích cực, tức là làm cho họ cảm thấy mình quan trọng, người được lợi chính là bạn.</w:t>
      </w:r>
    </w:p>
    <w:p>
      <w:pPr>
        <w:spacing w:after="0" w:line="360" w:lineRule="auto"/>
        <w:sectPr>
          <w:pgSz w:w="11910" w:h="16840"/>
          <w:pgMar w:top="1040" w:bottom="280" w:left="720" w:right="120"/>
        </w:sectPr>
      </w:pPr>
    </w:p>
    <w:p>
      <w:pPr>
        <w:pStyle w:val="BodyText"/>
        <w:spacing w:line="360" w:lineRule="auto" w:before="63"/>
        <w:ind w:right="1263"/>
        <w:rPr>
          <w:i/>
        </w:rPr>
      </w:pPr>
      <w:r>
        <w:rPr/>
        <w:t>Khi đó, bạn khẳng định vai trò quan trọng của khán giả đối với mình... còn họ thì có cơ hội được khẳng định </w:t>
      </w:r>
      <w:r>
        <w:rPr>
          <w:i/>
        </w:rPr>
        <w:t>chính mình</w:t>
      </w:r>
    </w:p>
    <w:p>
      <w:pPr>
        <w:pStyle w:val="BodyText"/>
        <w:spacing w:line="360" w:lineRule="auto" w:before="162"/>
        <w:ind w:right="1262"/>
      </w:pPr>
      <w:r>
        <w:rPr/>
        <w:t>Con người ai cũng mong muốn sự đóng góp của mình được công nhận dù</w:t>
      </w:r>
      <w:r>
        <w:rPr>
          <w:spacing w:val="-1"/>
        </w:rPr>
        <w:t> </w:t>
      </w:r>
      <w:r>
        <w:rPr/>
        <w:t>là</w:t>
      </w:r>
      <w:r>
        <w:rPr>
          <w:spacing w:val="-3"/>
        </w:rPr>
        <w:t> </w:t>
      </w:r>
      <w:r>
        <w:rPr/>
        <w:t>nhỏ</w:t>
      </w:r>
      <w:r>
        <w:rPr>
          <w:spacing w:val="-1"/>
        </w:rPr>
        <w:t> </w:t>
      </w:r>
      <w:r>
        <w:rPr/>
        <w:t>nhất.</w:t>
      </w:r>
      <w:r>
        <w:rPr>
          <w:spacing w:val="-3"/>
        </w:rPr>
        <w:t> </w:t>
      </w:r>
      <w:r>
        <w:rPr/>
        <w:t>Việc</w:t>
      </w:r>
      <w:r>
        <w:rPr>
          <w:spacing w:val="-2"/>
        </w:rPr>
        <w:t> </w:t>
      </w:r>
      <w:r>
        <w:rPr/>
        <w:t>đặt</w:t>
      </w:r>
      <w:r>
        <w:rPr>
          <w:spacing w:val="-2"/>
        </w:rPr>
        <w:t> </w:t>
      </w:r>
      <w:r>
        <w:rPr/>
        <w:t>câu hỏi</w:t>
      </w:r>
      <w:r>
        <w:rPr>
          <w:spacing w:val="-2"/>
        </w:rPr>
        <w:t> </w:t>
      </w:r>
      <w:r>
        <w:rPr/>
        <w:t>cho bạn</w:t>
      </w:r>
      <w:r>
        <w:rPr>
          <w:spacing w:val="-1"/>
        </w:rPr>
        <w:t> </w:t>
      </w:r>
      <w:r>
        <w:rPr/>
        <w:t>cơ</w:t>
      </w:r>
      <w:r>
        <w:rPr>
          <w:spacing w:val="-2"/>
        </w:rPr>
        <w:t> </w:t>
      </w:r>
      <w:r>
        <w:rPr/>
        <w:t>hội</w:t>
      </w:r>
      <w:r>
        <w:rPr>
          <w:spacing w:val="-2"/>
        </w:rPr>
        <w:t> </w:t>
      </w:r>
      <w:r>
        <w:rPr/>
        <w:t>được làm</w:t>
      </w:r>
      <w:r>
        <w:rPr>
          <w:spacing w:val="-4"/>
        </w:rPr>
        <w:t> </w:t>
      </w:r>
      <w:r>
        <w:rPr/>
        <w:t>điều</w:t>
      </w:r>
      <w:r>
        <w:rPr>
          <w:spacing w:val="-1"/>
        </w:rPr>
        <w:t> </w:t>
      </w:r>
      <w:r>
        <w:rPr/>
        <w:t>này</w:t>
      </w:r>
      <w:r>
        <w:rPr>
          <w:spacing w:val="-3"/>
        </w:rPr>
        <w:t> </w:t>
      </w:r>
      <w:r>
        <w:rPr/>
        <w:t>với</w:t>
      </w:r>
      <w:r>
        <w:rPr>
          <w:spacing w:val="-2"/>
        </w:rPr>
        <w:t> </w:t>
      </w:r>
      <w:r>
        <w:rPr/>
        <w:t>khán giả của mình!</w:t>
      </w:r>
    </w:p>
    <w:p>
      <w:pPr>
        <w:pStyle w:val="Heading1"/>
        <w:numPr>
          <w:ilvl w:val="0"/>
          <w:numId w:val="9"/>
        </w:numPr>
        <w:tabs>
          <w:tab w:pos="987" w:val="left" w:leader="none"/>
        </w:tabs>
        <w:spacing w:line="240" w:lineRule="auto" w:before="168" w:after="0"/>
        <w:ind w:left="987" w:right="0" w:hanging="317"/>
        <w:jc w:val="both"/>
      </w:pPr>
      <w:r>
        <w:rPr/>
        <w:t>Câu</w:t>
      </w:r>
      <w:r>
        <w:rPr>
          <w:spacing w:val="-7"/>
        </w:rPr>
        <w:t> </w:t>
      </w:r>
      <w:r>
        <w:rPr/>
        <w:t>hỏi</w:t>
      </w:r>
      <w:r>
        <w:rPr>
          <w:spacing w:val="-6"/>
        </w:rPr>
        <w:t> </w:t>
      </w:r>
      <w:r>
        <w:rPr/>
        <w:t>giúp</w:t>
      </w:r>
      <w:r>
        <w:rPr>
          <w:spacing w:val="-4"/>
        </w:rPr>
        <w:t> </w:t>
      </w:r>
      <w:r>
        <w:rPr/>
        <w:t>người</w:t>
      </w:r>
      <w:r>
        <w:rPr>
          <w:spacing w:val="-7"/>
        </w:rPr>
        <w:t> </w:t>
      </w:r>
      <w:r>
        <w:rPr/>
        <w:t>nghe</w:t>
      </w:r>
      <w:r>
        <w:rPr>
          <w:spacing w:val="-6"/>
        </w:rPr>
        <w:t> </w:t>
      </w:r>
      <w:r>
        <w:rPr/>
        <w:t>tập</w:t>
      </w:r>
      <w:r>
        <w:rPr>
          <w:spacing w:val="-6"/>
        </w:rPr>
        <w:t> </w:t>
      </w:r>
      <w:r>
        <w:rPr/>
        <w:t>trung</w:t>
      </w:r>
      <w:r>
        <w:rPr>
          <w:spacing w:val="-5"/>
        </w:rPr>
        <w:t> </w:t>
      </w:r>
      <w:r>
        <w:rPr/>
        <w:t>vào</w:t>
      </w:r>
      <w:r>
        <w:rPr>
          <w:spacing w:val="-6"/>
        </w:rPr>
        <w:t> </w:t>
      </w:r>
      <w:r>
        <w:rPr/>
        <w:t>những</w:t>
      </w:r>
      <w:r>
        <w:rPr>
          <w:spacing w:val="-5"/>
        </w:rPr>
        <w:t> </w:t>
      </w:r>
      <w:r>
        <w:rPr/>
        <w:t>gì</w:t>
      </w:r>
      <w:r>
        <w:rPr>
          <w:spacing w:val="-6"/>
        </w:rPr>
        <w:t> </w:t>
      </w:r>
      <w:r>
        <w:rPr/>
        <w:t>bạn</w:t>
      </w:r>
      <w:r>
        <w:rPr>
          <w:spacing w:val="-6"/>
        </w:rPr>
        <w:t> </w:t>
      </w:r>
      <w:r>
        <w:rPr>
          <w:spacing w:val="-5"/>
        </w:rPr>
        <w:t>nói</w:t>
      </w:r>
    </w:p>
    <w:p>
      <w:pPr>
        <w:pStyle w:val="BodyText"/>
        <w:spacing w:line="360" w:lineRule="auto" w:before="335"/>
        <w:ind w:right="1262"/>
      </w:pPr>
      <w:r>
        <w:rPr/>
        <w:t>Để giao tiếp thành công, bạn luôn phải đảm bảo người nghe chú ý đến những gì mình nói và không bị mất tập trung bởi những yếu tố khác ngoài bạn ra.</w:t>
      </w:r>
    </w:p>
    <w:p>
      <w:pPr>
        <w:spacing w:before="162"/>
        <w:ind w:left="670" w:right="0" w:firstLine="0"/>
        <w:jc w:val="both"/>
        <w:rPr>
          <w:i/>
          <w:sz w:val="32"/>
        </w:rPr>
      </w:pPr>
      <w:r>
        <w:rPr>
          <w:i/>
          <w:sz w:val="32"/>
        </w:rPr>
        <w:t>Và</w:t>
      </w:r>
      <w:r>
        <w:rPr>
          <w:i/>
          <w:spacing w:val="-6"/>
          <w:sz w:val="32"/>
        </w:rPr>
        <w:t> </w:t>
      </w:r>
      <w:r>
        <w:rPr>
          <w:i/>
          <w:sz w:val="32"/>
        </w:rPr>
        <w:t>bạn</w:t>
      </w:r>
      <w:r>
        <w:rPr>
          <w:i/>
          <w:spacing w:val="-4"/>
          <w:sz w:val="32"/>
        </w:rPr>
        <w:t> </w:t>
      </w:r>
      <w:r>
        <w:rPr>
          <w:i/>
          <w:sz w:val="32"/>
        </w:rPr>
        <w:t>có</w:t>
      </w:r>
      <w:r>
        <w:rPr>
          <w:i/>
          <w:spacing w:val="-5"/>
          <w:sz w:val="32"/>
        </w:rPr>
        <w:t> </w:t>
      </w:r>
      <w:r>
        <w:rPr>
          <w:i/>
          <w:sz w:val="32"/>
        </w:rPr>
        <w:t>thể</w:t>
      </w:r>
      <w:r>
        <w:rPr>
          <w:i/>
          <w:spacing w:val="-6"/>
          <w:sz w:val="32"/>
        </w:rPr>
        <w:t> </w:t>
      </w:r>
      <w:r>
        <w:rPr>
          <w:i/>
          <w:sz w:val="32"/>
        </w:rPr>
        <w:t>làm</w:t>
      </w:r>
      <w:r>
        <w:rPr>
          <w:i/>
          <w:spacing w:val="-3"/>
          <w:sz w:val="32"/>
        </w:rPr>
        <w:t> </w:t>
      </w:r>
      <w:r>
        <w:rPr>
          <w:i/>
          <w:sz w:val="32"/>
        </w:rPr>
        <w:t>được</w:t>
      </w:r>
      <w:r>
        <w:rPr>
          <w:i/>
          <w:spacing w:val="-5"/>
          <w:sz w:val="32"/>
        </w:rPr>
        <w:t> </w:t>
      </w:r>
      <w:r>
        <w:rPr>
          <w:i/>
          <w:sz w:val="32"/>
        </w:rPr>
        <w:t>điều</w:t>
      </w:r>
      <w:r>
        <w:rPr>
          <w:i/>
          <w:spacing w:val="-5"/>
          <w:sz w:val="32"/>
        </w:rPr>
        <w:t> </w:t>
      </w:r>
      <w:r>
        <w:rPr>
          <w:i/>
          <w:sz w:val="32"/>
        </w:rPr>
        <w:t>này</w:t>
      </w:r>
      <w:r>
        <w:rPr>
          <w:i/>
          <w:spacing w:val="-5"/>
          <w:sz w:val="32"/>
        </w:rPr>
        <w:t> </w:t>
      </w:r>
      <w:r>
        <w:rPr>
          <w:i/>
          <w:sz w:val="32"/>
        </w:rPr>
        <w:t>bằng</w:t>
      </w:r>
      <w:r>
        <w:rPr>
          <w:i/>
          <w:spacing w:val="-4"/>
          <w:sz w:val="32"/>
        </w:rPr>
        <w:t> </w:t>
      </w:r>
      <w:r>
        <w:rPr>
          <w:i/>
          <w:sz w:val="32"/>
        </w:rPr>
        <w:t>cách</w:t>
      </w:r>
      <w:r>
        <w:rPr>
          <w:i/>
          <w:spacing w:val="-4"/>
          <w:sz w:val="32"/>
        </w:rPr>
        <w:t> </w:t>
      </w:r>
      <w:r>
        <w:rPr>
          <w:i/>
          <w:sz w:val="32"/>
        </w:rPr>
        <w:t>đặt</w:t>
      </w:r>
      <w:r>
        <w:rPr>
          <w:i/>
          <w:spacing w:val="-5"/>
          <w:sz w:val="32"/>
        </w:rPr>
        <w:t> </w:t>
      </w:r>
      <w:r>
        <w:rPr>
          <w:i/>
          <w:sz w:val="32"/>
        </w:rPr>
        <w:t>câu</w:t>
      </w:r>
      <w:r>
        <w:rPr>
          <w:i/>
          <w:spacing w:val="-3"/>
          <w:sz w:val="32"/>
        </w:rPr>
        <w:t> </w:t>
      </w:r>
      <w:r>
        <w:rPr>
          <w:i/>
          <w:spacing w:val="-4"/>
          <w:sz w:val="32"/>
        </w:rPr>
        <w:t>hỏi!</w:t>
      </w:r>
    </w:p>
    <w:p>
      <w:pPr>
        <w:pStyle w:val="BodyText"/>
        <w:spacing w:line="360" w:lineRule="auto" w:before="344"/>
        <w:ind w:right="1262"/>
      </w:pPr>
      <w:r>
        <w:rPr/>
        <w:t>Mất tập trung trong giao tiếp là "chuyện thường ngày ở huyện". Bạn nghĩ thế nào khi quá trình thương thảo hợp đổng giữa bạn và đối tác đang diễn tiến tốt đẹp... đối tác đang rất hài lòng... hợp đồng sắp được ký kết</w:t>
      </w:r>
      <w:r>
        <w:rPr>
          <w:spacing w:val="40"/>
        </w:rPr>
        <w:t> </w:t>
      </w:r>
      <w:r>
        <w:rPr/>
        <w:t>và... BÙM!</w:t>
      </w:r>
    </w:p>
    <w:p>
      <w:pPr>
        <w:pStyle w:val="BodyText"/>
        <w:spacing w:line="360" w:lineRule="auto" w:before="159"/>
        <w:ind w:right="1263"/>
      </w:pPr>
      <w:r>
        <w:rPr/>
        <w:t>Điện thoại bỗng đổ chuông... một cái đèn bị đứt bóng... hoặc ai đó bất ngờ gõ cửa, gây náo loạn cảm xúc của người trong cuộc và khiến cho tình thế hay cục diện bị thay đổi!</w:t>
      </w:r>
    </w:p>
    <w:p>
      <w:pPr>
        <w:pStyle w:val="BodyText"/>
        <w:spacing w:line="360" w:lineRule="auto"/>
        <w:ind w:right="1260"/>
      </w:pPr>
      <w:r>
        <w:rPr/>
        <w:t>Tưởng tượng xem, bạn đang phải thuyết phục Susie đảm nhận vị trí chủ tịch ban gây quỹ của công ty mình thì bỗng dưng, cậu con trai 5 tuổi của cô ấy nhảy xổvào phòng la khóc ầm trời chi vì không làm saogỡ được một chiếc tất vướng trên đầu do bị cậu bạn kia chơi khăm.</w:t>
      </w:r>
    </w:p>
    <w:p>
      <w:pPr>
        <w:pStyle w:val="BodyText"/>
        <w:spacing w:line="360" w:lineRule="auto" w:before="160"/>
        <w:ind w:right="1262"/>
        <w:rPr>
          <w:i/>
        </w:rPr>
      </w:pPr>
      <w:r>
        <w:rPr/>
        <w:t>Thế là đối tượng giao tiếp của bạn bị phân tâm và mất tập trung. Và</w:t>
      </w:r>
      <w:r>
        <w:rPr>
          <w:spacing w:val="40"/>
        </w:rPr>
        <w:t> </w:t>
      </w:r>
      <w:r>
        <w:rPr/>
        <w:t>giờ là lúc bạn phải dẫn dắt tâm trí của họ trở lại với </w:t>
      </w:r>
      <w:r>
        <w:rPr>
          <w:i/>
        </w:rPr>
        <w:t>bạn!</w:t>
      </w:r>
    </w:p>
    <w:p>
      <w:pPr>
        <w:pStyle w:val="BodyText"/>
        <w:spacing w:before="160"/>
        <w:ind w:left="670" w:firstLine="0"/>
      </w:pPr>
      <w:r>
        <w:rPr/>
        <w:t>Phải</w:t>
      </w:r>
      <w:r>
        <w:rPr>
          <w:spacing w:val="-6"/>
        </w:rPr>
        <w:t> </w:t>
      </w:r>
      <w:r>
        <w:rPr/>
        <w:t>làm</w:t>
      </w:r>
      <w:r>
        <w:rPr>
          <w:spacing w:val="-8"/>
        </w:rPr>
        <w:t> </w:t>
      </w:r>
      <w:r>
        <w:rPr/>
        <w:t>gì</w:t>
      </w:r>
      <w:r>
        <w:rPr>
          <w:spacing w:val="-2"/>
        </w:rPr>
        <w:t> </w:t>
      </w:r>
      <w:r>
        <w:rPr/>
        <w:t>bây</w:t>
      </w:r>
      <w:r>
        <w:rPr>
          <w:spacing w:val="-3"/>
        </w:rPr>
        <w:t> </w:t>
      </w:r>
      <w:r>
        <w:rPr>
          <w:spacing w:val="-4"/>
        </w:rPr>
        <w:t>giờ?</w:t>
      </w:r>
    </w:p>
    <w:p>
      <w:pPr>
        <w:spacing w:after="0"/>
        <w:sectPr>
          <w:pgSz w:w="11910" w:h="16840"/>
          <w:pgMar w:top="1040" w:bottom="280" w:left="720" w:right="120"/>
        </w:sectPr>
      </w:pPr>
    </w:p>
    <w:p>
      <w:pPr>
        <w:spacing w:line="360" w:lineRule="auto" w:before="63"/>
        <w:ind w:left="100" w:right="1263" w:firstLine="569"/>
        <w:jc w:val="both"/>
        <w:rPr>
          <w:i/>
          <w:sz w:val="32"/>
        </w:rPr>
      </w:pPr>
      <w:r>
        <w:rPr>
          <w:i/>
          <w:sz w:val="32"/>
        </w:rPr>
        <w:t>"Mấy cuộc điện thoại này vui nhỉ, đặc biệt khi chúng reng ngay lúc</w:t>
      </w:r>
      <w:r>
        <w:rPr>
          <w:i/>
          <w:sz w:val="32"/>
        </w:rPr>
        <w:t> chúng ta đang bàn bạc?"”Cô có biết tôi đã nghĩ gì không lúc nghe thấy tiếng gõ cửa của</w:t>
      </w:r>
      <w:r>
        <w:rPr>
          <w:i/>
          <w:spacing w:val="-2"/>
          <w:sz w:val="32"/>
        </w:rPr>
        <w:t> </w:t>
      </w:r>
      <w:r>
        <w:rPr>
          <w:i/>
          <w:sz w:val="32"/>
        </w:rPr>
        <w:t>anh ta?</w:t>
      </w:r>
      <w:r>
        <w:rPr>
          <w:i/>
          <w:spacing w:val="-2"/>
          <w:sz w:val="32"/>
        </w:rPr>
        <w:t> </w:t>
      </w:r>
      <w:r>
        <w:rPr>
          <w:i/>
          <w:sz w:val="32"/>
        </w:rPr>
        <w:t>"Susie,</w:t>
      </w:r>
      <w:r>
        <w:rPr>
          <w:i/>
          <w:spacing w:val="-1"/>
          <w:sz w:val="32"/>
        </w:rPr>
        <w:t> </w:t>
      </w:r>
      <w:r>
        <w:rPr>
          <w:i/>
          <w:sz w:val="32"/>
        </w:rPr>
        <w:t>cô có nhận thấy</w:t>
      </w:r>
      <w:r>
        <w:rPr>
          <w:i/>
          <w:spacing w:val="-1"/>
          <w:sz w:val="32"/>
        </w:rPr>
        <w:t> </w:t>
      </w:r>
      <w:r>
        <w:rPr>
          <w:i/>
          <w:sz w:val="32"/>
        </w:rPr>
        <w:t>rằng việc</w:t>
      </w:r>
      <w:r>
        <w:rPr>
          <w:i/>
          <w:spacing w:val="-1"/>
          <w:sz w:val="32"/>
        </w:rPr>
        <w:t> </w:t>
      </w:r>
      <w:r>
        <w:rPr>
          <w:i/>
          <w:sz w:val="32"/>
        </w:rPr>
        <w:t>gây</w:t>
      </w:r>
      <w:r>
        <w:rPr>
          <w:i/>
          <w:spacing w:val="-1"/>
          <w:sz w:val="32"/>
        </w:rPr>
        <w:t> </w:t>
      </w:r>
      <w:r>
        <w:rPr>
          <w:i/>
          <w:sz w:val="32"/>
        </w:rPr>
        <w:t>quỹ</w:t>
      </w:r>
      <w:r>
        <w:rPr>
          <w:i/>
          <w:spacing w:val="-1"/>
          <w:sz w:val="32"/>
        </w:rPr>
        <w:t> </w:t>
      </w:r>
      <w:r>
        <w:rPr>
          <w:i/>
          <w:sz w:val="32"/>
        </w:rPr>
        <w:t>và nuôi dạy trẻ con cũng có nhiêu vấn đề giống nhau?"</w:t>
      </w:r>
    </w:p>
    <w:p>
      <w:pPr>
        <w:pStyle w:val="BodyText"/>
        <w:spacing w:line="360" w:lineRule="auto" w:before="162"/>
        <w:ind w:right="1262"/>
      </w:pPr>
      <w:r>
        <w:rPr/>
        <w:t>Một câu hỏi khéo léo </w:t>
      </w:r>
      <w:r>
        <w:rPr>
          <w:i/>
        </w:rPr>
        <w:t>ngay lập tức </w:t>
      </w:r>
      <w:r>
        <w:rPr/>
        <w:t>sẽ giúp bạn giành lại sự chú ý của người nghe.</w:t>
      </w:r>
      <w:r>
        <w:rPr>
          <w:spacing w:val="-1"/>
        </w:rPr>
        <w:t> </w:t>
      </w:r>
      <w:r>
        <w:rPr/>
        <w:t>Thậm</w:t>
      </w:r>
      <w:r>
        <w:rPr>
          <w:spacing w:val="-1"/>
        </w:rPr>
        <w:t> </w:t>
      </w:r>
      <w:r>
        <w:rPr/>
        <w:t>chí,</w:t>
      </w:r>
      <w:r>
        <w:rPr>
          <w:spacing w:val="-1"/>
        </w:rPr>
        <w:t> </w:t>
      </w:r>
      <w:r>
        <w:rPr/>
        <w:t>nó giúp bạn loại bỏ nguy</w:t>
      </w:r>
      <w:r>
        <w:rPr>
          <w:spacing w:val="-1"/>
        </w:rPr>
        <w:t> </w:t>
      </w:r>
      <w:r>
        <w:rPr/>
        <w:t>cơ</w:t>
      </w:r>
      <w:r>
        <w:rPr>
          <w:spacing w:val="-1"/>
        </w:rPr>
        <w:t> </w:t>
      </w:r>
      <w:r>
        <w:rPr/>
        <w:t>xảy ra</w:t>
      </w:r>
      <w:r>
        <w:rPr>
          <w:spacing w:val="-1"/>
        </w:rPr>
        <w:t> </w:t>
      </w:r>
      <w:r>
        <w:rPr/>
        <w:t>xung đột do cảm xúc của người trong cuộc đột ngột bị ngắt quãng bởi các tác nhângây mất tập trung.</w:t>
      </w:r>
    </w:p>
    <w:p>
      <w:pPr>
        <w:pStyle w:val="BodyText"/>
        <w:spacing w:line="360" w:lineRule="auto"/>
        <w:ind w:right="1262"/>
      </w:pPr>
      <w:r>
        <w:rPr/>
        <w:t>Chỉ cần một hoặc hai câu hỏi "lặp lại trật tự" ngay lúc đó sẽ giúp bạn tiếp tục câu chuyện đang nói dở một cách suôn sẻ.</w:t>
      </w:r>
    </w:p>
    <w:p>
      <w:pPr>
        <w:spacing w:line="360" w:lineRule="auto" w:before="159"/>
        <w:ind w:left="100" w:right="1262" w:firstLine="569"/>
        <w:jc w:val="both"/>
        <w:rPr>
          <w:i/>
          <w:sz w:val="32"/>
        </w:rPr>
      </w:pPr>
      <w:r>
        <w:rPr>
          <w:sz w:val="32"/>
        </w:rPr>
        <w:t>Tóm lại, </w:t>
      </w:r>
      <w:r>
        <w:rPr>
          <w:i/>
          <w:sz w:val="32"/>
        </w:rPr>
        <w:t>để kiểm soát cuộc giao tiếp sau khi người nghe bị phân tâm,</w:t>
      </w:r>
      <w:r>
        <w:rPr>
          <w:i/>
          <w:sz w:val="32"/>
        </w:rPr>
        <w:t> hãy đập tan sự mất tập trung của họ bằng những câu hỏi phù hợp với tình </w:t>
      </w:r>
      <w:r>
        <w:rPr>
          <w:i/>
          <w:spacing w:val="-2"/>
          <w:sz w:val="32"/>
        </w:rPr>
        <w:t>huống!</w:t>
      </w:r>
    </w:p>
    <w:p>
      <w:pPr>
        <w:pStyle w:val="Heading1"/>
        <w:numPr>
          <w:ilvl w:val="0"/>
          <w:numId w:val="9"/>
        </w:numPr>
        <w:tabs>
          <w:tab w:pos="987" w:val="left" w:leader="none"/>
        </w:tabs>
        <w:spacing w:line="240" w:lineRule="auto" w:before="168" w:after="0"/>
        <w:ind w:left="987" w:right="0" w:hanging="317"/>
        <w:jc w:val="both"/>
      </w:pPr>
      <w:r>
        <w:rPr/>
        <w:t>Câu</w:t>
      </w:r>
      <w:r>
        <w:rPr>
          <w:spacing w:val="-7"/>
        </w:rPr>
        <w:t> </w:t>
      </w:r>
      <w:r>
        <w:rPr/>
        <w:t>hỏi</w:t>
      </w:r>
      <w:r>
        <w:rPr>
          <w:spacing w:val="-6"/>
        </w:rPr>
        <w:t> </w:t>
      </w:r>
      <w:r>
        <w:rPr/>
        <w:t>là</w:t>
      </w:r>
      <w:r>
        <w:rPr>
          <w:spacing w:val="-3"/>
        </w:rPr>
        <w:t> </w:t>
      </w:r>
      <w:r>
        <w:rPr/>
        <w:t>một</w:t>
      </w:r>
      <w:r>
        <w:rPr>
          <w:spacing w:val="-3"/>
        </w:rPr>
        <w:t> </w:t>
      </w:r>
      <w:r>
        <w:rPr/>
        <w:t>cách</w:t>
      </w:r>
      <w:r>
        <w:rPr>
          <w:spacing w:val="-6"/>
        </w:rPr>
        <w:t> </w:t>
      </w:r>
      <w:r>
        <w:rPr/>
        <w:t>ra</w:t>
      </w:r>
      <w:r>
        <w:rPr>
          <w:spacing w:val="-6"/>
        </w:rPr>
        <w:t> </w:t>
      </w:r>
      <w:r>
        <w:rPr/>
        <w:t>lệnh</w:t>
      </w:r>
      <w:r>
        <w:rPr>
          <w:spacing w:val="-2"/>
        </w:rPr>
        <w:t> </w:t>
      </w:r>
      <w:r>
        <w:rPr/>
        <w:t>khéo</w:t>
      </w:r>
      <w:r>
        <w:rPr>
          <w:spacing w:val="-3"/>
        </w:rPr>
        <w:t> </w:t>
      </w:r>
      <w:r>
        <w:rPr/>
        <w:t>léo</w:t>
      </w:r>
      <w:r>
        <w:rPr>
          <w:spacing w:val="-6"/>
        </w:rPr>
        <w:t> </w:t>
      </w:r>
      <w:r>
        <w:rPr/>
        <w:t>và</w:t>
      </w:r>
      <w:r>
        <w:rPr>
          <w:spacing w:val="-5"/>
        </w:rPr>
        <w:t> </w:t>
      </w:r>
      <w:r>
        <w:rPr/>
        <w:t>hiệu</w:t>
      </w:r>
      <w:r>
        <w:rPr>
          <w:spacing w:val="-6"/>
        </w:rPr>
        <w:t> </w:t>
      </w:r>
      <w:r>
        <w:rPr>
          <w:spacing w:val="-5"/>
        </w:rPr>
        <w:t>quả</w:t>
      </w:r>
    </w:p>
    <w:p>
      <w:pPr>
        <w:pStyle w:val="BodyText"/>
        <w:spacing w:before="338"/>
        <w:ind w:left="670" w:firstLine="0"/>
      </w:pPr>
      <w:r>
        <w:rPr/>
        <w:t>Có</w:t>
      </w:r>
      <w:r>
        <w:rPr>
          <w:spacing w:val="-5"/>
        </w:rPr>
        <w:t> </w:t>
      </w:r>
      <w:r>
        <w:rPr/>
        <w:t>năm</w:t>
      </w:r>
      <w:r>
        <w:rPr>
          <w:spacing w:val="-10"/>
        </w:rPr>
        <w:t> </w:t>
      </w:r>
      <w:r>
        <w:rPr/>
        <w:t>người</w:t>
      </w:r>
      <w:r>
        <w:rPr>
          <w:spacing w:val="-6"/>
        </w:rPr>
        <w:t> </w:t>
      </w:r>
      <w:r>
        <w:rPr/>
        <w:t>đứng</w:t>
      </w:r>
      <w:r>
        <w:rPr>
          <w:spacing w:val="-6"/>
        </w:rPr>
        <w:t> </w:t>
      </w:r>
      <w:r>
        <w:rPr/>
        <w:t>trước</w:t>
      </w:r>
      <w:r>
        <w:rPr>
          <w:spacing w:val="-3"/>
        </w:rPr>
        <w:t> </w:t>
      </w:r>
      <w:r>
        <w:rPr/>
        <w:t>mặt</w:t>
      </w:r>
      <w:r>
        <w:rPr>
          <w:spacing w:val="-6"/>
        </w:rPr>
        <w:t> </w:t>
      </w:r>
      <w:r>
        <w:rPr>
          <w:spacing w:val="-4"/>
        </w:rPr>
        <w:t>bạn.</w:t>
      </w:r>
    </w:p>
    <w:p>
      <w:pPr>
        <w:spacing w:line="360" w:lineRule="auto" w:before="342"/>
        <w:ind w:left="100" w:right="1261" w:firstLine="569"/>
        <w:jc w:val="both"/>
        <w:rPr>
          <w:sz w:val="32"/>
        </w:rPr>
      </w:pPr>
      <w:r>
        <w:rPr>
          <w:i/>
          <w:sz w:val="32"/>
        </w:rPr>
        <w:t>"Đưa tôi quyển sách của bạn nào!" </w:t>
      </w:r>
      <w:r>
        <w:rPr>
          <w:sz w:val="32"/>
        </w:rPr>
        <w:t>bạn yêu cầu Người Số 1. </w:t>
      </w:r>
      <w:r>
        <w:rPr>
          <w:i/>
          <w:sz w:val="32"/>
        </w:rPr>
        <w:t>"Tôi</w:t>
      </w:r>
      <w:r>
        <w:rPr>
          <w:i/>
          <w:sz w:val="32"/>
        </w:rPr>
        <w:t> muốn đeo thử chiếc đồng hồ của bạn. Cho tôi mượn nó một xíu nhé!" </w:t>
      </w:r>
      <w:r>
        <w:rPr>
          <w:sz w:val="32"/>
        </w:rPr>
        <w:t>bạn nói với Người Số 2. </w:t>
      </w:r>
      <w:r>
        <w:rPr>
          <w:i/>
          <w:sz w:val="32"/>
        </w:rPr>
        <w:t>"Nhặt tờ giấy đó lên đi nào!" </w:t>
      </w:r>
      <w:r>
        <w:rPr>
          <w:sz w:val="32"/>
        </w:rPr>
        <w:t>bạn ra lệnh cho Người</w:t>
      </w:r>
      <w:r>
        <w:rPr>
          <w:spacing w:val="40"/>
          <w:sz w:val="32"/>
        </w:rPr>
        <w:t> </w:t>
      </w:r>
      <w:r>
        <w:rPr>
          <w:sz w:val="32"/>
        </w:rPr>
        <w:t>Số 3.</w:t>
      </w:r>
      <w:r>
        <w:rPr>
          <w:i/>
          <w:sz w:val="32"/>
        </w:rPr>
        <w:t>"Xin lỗi, tôi có thể mượn xem chiếc nhẫn của bạn một chút được</w:t>
      </w:r>
      <w:r>
        <w:rPr>
          <w:i/>
          <w:sz w:val="32"/>
        </w:rPr>
        <w:t> không?" </w:t>
      </w:r>
      <w:r>
        <w:rPr>
          <w:sz w:val="32"/>
        </w:rPr>
        <w:t>bạn hỏi Người Số 4. </w:t>
      </w:r>
      <w:r>
        <w:rPr>
          <w:i/>
          <w:sz w:val="32"/>
        </w:rPr>
        <w:t>"Lấy giùm tôi cây viết!" </w:t>
      </w:r>
      <w:r>
        <w:rPr>
          <w:sz w:val="32"/>
        </w:rPr>
        <w:t>bạn yêu cầu Người Số 5.</w:t>
      </w:r>
    </w:p>
    <w:p>
      <w:pPr>
        <w:pStyle w:val="BodyText"/>
        <w:spacing w:line="360" w:lineRule="auto" w:before="162"/>
        <w:ind w:right="1264"/>
      </w:pPr>
      <w:r>
        <w:rPr/>
        <w:t>Bốn trong số năm người tức giận trước những yêu cầu của bạn. Họ nghĩ: Thằng đó nghĩ </w:t>
      </w:r>
      <w:r>
        <w:rPr>
          <w:i/>
        </w:rPr>
        <w:t>nó </w:t>
      </w:r>
      <w:r>
        <w:rPr/>
        <w:t>là ai mà có quyền ra lệnh cho mình?"</w:t>
      </w:r>
    </w:p>
    <w:p>
      <w:pPr>
        <w:pStyle w:val="BodyText"/>
        <w:spacing w:before="159"/>
        <w:ind w:left="670" w:firstLine="0"/>
      </w:pPr>
      <w:r>
        <w:rPr/>
        <w:t>Chỉ</w:t>
      </w:r>
      <w:r>
        <w:rPr>
          <w:spacing w:val="19"/>
        </w:rPr>
        <w:t> </w:t>
      </w:r>
      <w:r>
        <w:rPr/>
        <w:t>có</w:t>
      </w:r>
      <w:r>
        <w:rPr>
          <w:spacing w:val="19"/>
        </w:rPr>
        <w:t> </w:t>
      </w:r>
      <w:r>
        <w:rPr/>
        <w:t>Người</w:t>
      </w:r>
      <w:r>
        <w:rPr>
          <w:spacing w:val="19"/>
        </w:rPr>
        <w:t> </w:t>
      </w:r>
      <w:r>
        <w:rPr/>
        <w:t>Số</w:t>
      </w:r>
      <w:r>
        <w:rPr>
          <w:spacing w:val="23"/>
        </w:rPr>
        <w:t> </w:t>
      </w:r>
      <w:r>
        <w:rPr/>
        <w:t>4</w:t>
      </w:r>
      <w:r>
        <w:rPr>
          <w:spacing w:val="20"/>
        </w:rPr>
        <w:t> </w:t>
      </w:r>
      <w:r>
        <w:rPr/>
        <w:t>không</w:t>
      </w:r>
      <w:r>
        <w:rPr>
          <w:spacing w:val="20"/>
        </w:rPr>
        <w:t> </w:t>
      </w:r>
      <w:r>
        <w:rPr/>
        <w:t>những</w:t>
      </w:r>
      <w:r>
        <w:rPr>
          <w:spacing w:val="20"/>
        </w:rPr>
        <w:t> </w:t>
      </w:r>
      <w:r>
        <w:rPr/>
        <w:t>không</w:t>
      </w:r>
      <w:r>
        <w:rPr>
          <w:spacing w:val="20"/>
        </w:rPr>
        <w:t> </w:t>
      </w:r>
      <w:r>
        <w:rPr/>
        <w:t>tức</w:t>
      </w:r>
      <w:r>
        <w:rPr>
          <w:spacing w:val="20"/>
        </w:rPr>
        <w:t> </w:t>
      </w:r>
      <w:r>
        <w:rPr/>
        <w:t>giận</w:t>
      </w:r>
      <w:r>
        <w:rPr>
          <w:spacing w:val="22"/>
        </w:rPr>
        <w:t> </w:t>
      </w:r>
      <w:r>
        <w:rPr/>
        <w:t>mà</w:t>
      </w:r>
      <w:r>
        <w:rPr>
          <w:spacing w:val="21"/>
        </w:rPr>
        <w:t> </w:t>
      </w:r>
      <w:r>
        <w:rPr/>
        <w:t>còn</w:t>
      </w:r>
      <w:r>
        <w:rPr>
          <w:spacing w:val="20"/>
        </w:rPr>
        <w:t> </w:t>
      </w:r>
      <w:r>
        <w:rPr/>
        <w:t>quý</w:t>
      </w:r>
      <w:r>
        <w:rPr>
          <w:spacing w:val="20"/>
        </w:rPr>
        <w:t> </w:t>
      </w:r>
      <w:r>
        <w:rPr/>
        <w:t>bạn.</w:t>
      </w:r>
      <w:r>
        <w:rPr>
          <w:spacing w:val="18"/>
        </w:rPr>
        <w:t> </w:t>
      </w:r>
      <w:r>
        <w:rPr>
          <w:spacing w:val="-5"/>
        </w:rPr>
        <w:t>Vì</w:t>
      </w:r>
    </w:p>
    <w:p>
      <w:pPr>
        <w:spacing w:after="0"/>
        <w:sectPr>
          <w:pgSz w:w="11910" w:h="16840"/>
          <w:pgMar w:top="1040" w:bottom="280" w:left="720" w:right="120"/>
        </w:sectPr>
      </w:pPr>
    </w:p>
    <w:p>
      <w:pPr>
        <w:spacing w:before="63"/>
        <w:ind w:left="100" w:right="0" w:firstLine="0"/>
        <w:jc w:val="left"/>
        <w:rPr>
          <w:i/>
          <w:sz w:val="32"/>
        </w:rPr>
      </w:pPr>
      <w:r>
        <w:rPr>
          <w:sz w:val="32"/>
        </w:rPr>
        <w:t>cô</w:t>
      </w:r>
      <w:r>
        <w:rPr>
          <w:spacing w:val="-4"/>
          <w:sz w:val="32"/>
        </w:rPr>
        <w:t> </w:t>
      </w:r>
      <w:r>
        <w:rPr>
          <w:sz w:val="32"/>
        </w:rPr>
        <w:t>ấy</w:t>
      </w:r>
      <w:r>
        <w:rPr>
          <w:spacing w:val="-6"/>
          <w:sz w:val="32"/>
        </w:rPr>
        <w:t> </w:t>
      </w:r>
      <w:r>
        <w:rPr>
          <w:sz w:val="32"/>
        </w:rPr>
        <w:t>là</w:t>
      </w:r>
      <w:r>
        <w:rPr>
          <w:spacing w:val="-5"/>
          <w:sz w:val="32"/>
        </w:rPr>
        <w:t> </w:t>
      </w:r>
      <w:r>
        <w:rPr>
          <w:sz w:val="32"/>
        </w:rPr>
        <w:t>người</w:t>
      </w:r>
      <w:r>
        <w:rPr>
          <w:spacing w:val="-5"/>
          <w:sz w:val="32"/>
        </w:rPr>
        <w:t> </w:t>
      </w:r>
      <w:r>
        <w:rPr>
          <w:sz w:val="32"/>
        </w:rPr>
        <w:t>duy</w:t>
      </w:r>
      <w:r>
        <w:rPr>
          <w:spacing w:val="-4"/>
          <w:sz w:val="32"/>
        </w:rPr>
        <w:t> </w:t>
      </w:r>
      <w:r>
        <w:rPr>
          <w:sz w:val="32"/>
        </w:rPr>
        <w:t>nhất</w:t>
      </w:r>
      <w:r>
        <w:rPr>
          <w:spacing w:val="-4"/>
          <w:sz w:val="32"/>
        </w:rPr>
        <w:t> </w:t>
      </w:r>
      <w:r>
        <w:rPr>
          <w:sz w:val="32"/>
        </w:rPr>
        <w:t>bạn</w:t>
      </w:r>
      <w:r>
        <w:rPr>
          <w:spacing w:val="-4"/>
          <w:sz w:val="32"/>
        </w:rPr>
        <w:t> </w:t>
      </w:r>
      <w:r>
        <w:rPr>
          <w:i/>
          <w:sz w:val="32"/>
        </w:rPr>
        <w:t>đặt</w:t>
      </w:r>
      <w:r>
        <w:rPr>
          <w:i/>
          <w:spacing w:val="-5"/>
          <w:sz w:val="32"/>
        </w:rPr>
        <w:t> </w:t>
      </w:r>
      <w:r>
        <w:rPr>
          <w:i/>
          <w:sz w:val="32"/>
        </w:rPr>
        <w:t>câu</w:t>
      </w:r>
      <w:r>
        <w:rPr>
          <w:i/>
          <w:spacing w:val="-3"/>
          <w:sz w:val="32"/>
        </w:rPr>
        <w:t> </w:t>
      </w:r>
      <w:r>
        <w:rPr>
          <w:i/>
          <w:spacing w:val="-4"/>
          <w:sz w:val="32"/>
        </w:rPr>
        <w:t>hỏil</w:t>
      </w:r>
    </w:p>
    <w:p>
      <w:pPr>
        <w:pStyle w:val="BodyText"/>
        <w:spacing w:line="360" w:lineRule="auto" w:before="346"/>
        <w:ind w:right="1262"/>
        <w:jc w:val="left"/>
      </w:pPr>
      <w:r>
        <w:rPr/>
        <w:t>Trong</w:t>
      </w:r>
      <w:r>
        <w:rPr>
          <w:spacing w:val="27"/>
        </w:rPr>
        <w:t> </w:t>
      </w:r>
      <w:r>
        <w:rPr/>
        <w:t>khi</w:t>
      </w:r>
      <w:r>
        <w:rPr>
          <w:spacing w:val="26"/>
        </w:rPr>
        <w:t> </w:t>
      </w:r>
      <w:r>
        <w:rPr/>
        <w:t>đó, bạn</w:t>
      </w:r>
      <w:r>
        <w:rPr>
          <w:spacing w:val="29"/>
        </w:rPr>
        <w:t> </w:t>
      </w:r>
      <w:r>
        <w:rPr/>
        <w:t>lại</w:t>
      </w:r>
      <w:r>
        <w:rPr>
          <w:spacing w:val="28"/>
        </w:rPr>
        <w:t> </w:t>
      </w:r>
      <w:r>
        <w:rPr>
          <w:i/>
        </w:rPr>
        <w:t>ra</w:t>
      </w:r>
      <w:r>
        <w:rPr>
          <w:i/>
          <w:spacing w:val="28"/>
        </w:rPr>
        <w:t> </w:t>
      </w:r>
      <w:r>
        <w:rPr>
          <w:i/>
        </w:rPr>
        <w:t>lệnh</w:t>
      </w:r>
      <w:r>
        <w:rPr>
          <w:i/>
          <w:spacing w:val="29"/>
        </w:rPr>
        <w:t> </w:t>
      </w:r>
      <w:r>
        <w:rPr/>
        <w:t>cho</w:t>
      </w:r>
      <w:r>
        <w:rPr>
          <w:spacing w:val="27"/>
        </w:rPr>
        <w:t> </w:t>
      </w:r>
      <w:r>
        <w:rPr/>
        <w:t>bốn</w:t>
      </w:r>
      <w:r>
        <w:rPr>
          <w:spacing w:val="27"/>
        </w:rPr>
        <w:t> </w:t>
      </w:r>
      <w:r>
        <w:rPr/>
        <w:t>người</w:t>
      </w:r>
      <w:r>
        <w:rPr>
          <w:spacing w:val="26"/>
        </w:rPr>
        <w:t> </w:t>
      </w:r>
      <w:r>
        <w:rPr/>
        <w:t>kia,</w:t>
      </w:r>
      <w:r>
        <w:rPr>
          <w:spacing w:val="27"/>
        </w:rPr>
        <w:t> </w:t>
      </w:r>
      <w:r>
        <w:rPr/>
        <w:t>khiến</w:t>
      </w:r>
      <w:r>
        <w:rPr>
          <w:spacing w:val="27"/>
        </w:rPr>
        <w:t> </w:t>
      </w:r>
      <w:r>
        <w:rPr/>
        <w:t>họ</w:t>
      </w:r>
      <w:r>
        <w:rPr>
          <w:spacing w:val="28"/>
        </w:rPr>
        <w:t> </w:t>
      </w:r>
      <w:r>
        <w:rPr/>
        <w:t>không</w:t>
      </w:r>
      <w:r>
        <w:rPr>
          <w:spacing w:val="27"/>
        </w:rPr>
        <w:t> </w:t>
      </w:r>
      <w:r>
        <w:rPr/>
        <w:t>hài </w:t>
      </w:r>
      <w:r>
        <w:rPr>
          <w:spacing w:val="-2"/>
        </w:rPr>
        <w:t>lòng.</w:t>
      </w:r>
    </w:p>
    <w:p>
      <w:pPr>
        <w:pStyle w:val="BodyText"/>
        <w:spacing w:before="160"/>
        <w:ind w:left="670" w:firstLine="0"/>
        <w:jc w:val="left"/>
      </w:pPr>
      <w:r>
        <w:rPr/>
        <w:t>Đừng</w:t>
      </w:r>
      <w:r>
        <w:rPr>
          <w:spacing w:val="13"/>
        </w:rPr>
        <w:t> </w:t>
      </w:r>
      <w:r>
        <w:rPr/>
        <w:t>ra</w:t>
      </w:r>
      <w:r>
        <w:rPr>
          <w:spacing w:val="12"/>
        </w:rPr>
        <w:t> </w:t>
      </w:r>
      <w:r>
        <w:rPr/>
        <w:t>lệnh</w:t>
      </w:r>
      <w:r>
        <w:rPr>
          <w:spacing w:val="14"/>
        </w:rPr>
        <w:t> </w:t>
      </w:r>
      <w:r>
        <w:rPr/>
        <w:t>hay</w:t>
      </w:r>
      <w:r>
        <w:rPr>
          <w:spacing w:val="14"/>
        </w:rPr>
        <w:t> </w:t>
      </w:r>
      <w:r>
        <w:rPr/>
        <w:t>bắt</w:t>
      </w:r>
      <w:r>
        <w:rPr>
          <w:spacing w:val="14"/>
        </w:rPr>
        <w:t> </w:t>
      </w:r>
      <w:r>
        <w:rPr/>
        <w:t>người</w:t>
      </w:r>
      <w:r>
        <w:rPr>
          <w:spacing w:val="13"/>
        </w:rPr>
        <w:t> </w:t>
      </w:r>
      <w:r>
        <w:rPr/>
        <w:t>khác</w:t>
      </w:r>
      <w:r>
        <w:rPr>
          <w:spacing w:val="13"/>
        </w:rPr>
        <w:t> </w:t>
      </w:r>
      <w:r>
        <w:rPr/>
        <w:t>phải</w:t>
      </w:r>
      <w:r>
        <w:rPr>
          <w:spacing w:val="13"/>
        </w:rPr>
        <w:t> </w:t>
      </w:r>
      <w:r>
        <w:rPr/>
        <w:t>làm</w:t>
      </w:r>
      <w:r>
        <w:rPr>
          <w:spacing w:val="10"/>
        </w:rPr>
        <w:t> </w:t>
      </w:r>
      <w:r>
        <w:rPr/>
        <w:t>gì</w:t>
      </w:r>
      <w:r>
        <w:rPr>
          <w:spacing w:val="13"/>
        </w:rPr>
        <w:t> </w:t>
      </w:r>
      <w:r>
        <w:rPr/>
        <w:t>cho</w:t>
      </w:r>
      <w:r>
        <w:rPr>
          <w:spacing w:val="16"/>
        </w:rPr>
        <w:t> </w:t>
      </w:r>
      <w:r>
        <w:rPr/>
        <w:t>mình;</w:t>
      </w:r>
      <w:r>
        <w:rPr>
          <w:spacing w:val="16"/>
        </w:rPr>
        <w:t> </w:t>
      </w:r>
      <w:r>
        <w:rPr/>
        <w:t>mà</w:t>
      </w:r>
      <w:r>
        <w:rPr>
          <w:spacing w:val="13"/>
        </w:rPr>
        <w:t> </w:t>
      </w:r>
      <w:r>
        <w:rPr/>
        <w:t>hãy</w:t>
      </w:r>
      <w:r>
        <w:rPr>
          <w:spacing w:val="17"/>
        </w:rPr>
        <w:t> </w:t>
      </w:r>
      <w:r>
        <w:rPr>
          <w:i/>
        </w:rPr>
        <w:t>hỏi</w:t>
      </w:r>
      <w:r>
        <w:rPr>
          <w:i/>
          <w:spacing w:val="14"/>
        </w:rPr>
        <w:t> </w:t>
      </w:r>
      <w:r>
        <w:rPr>
          <w:spacing w:val="-10"/>
        </w:rPr>
        <w:t>ý</w:t>
      </w:r>
    </w:p>
    <w:p>
      <w:pPr>
        <w:pStyle w:val="BodyText"/>
        <w:spacing w:before="185"/>
        <w:ind w:firstLine="0"/>
        <w:jc w:val="left"/>
      </w:pPr>
      <w:r>
        <w:rPr>
          <w:spacing w:val="-5"/>
        </w:rPr>
        <w:t>họ!</w:t>
      </w:r>
    </w:p>
    <w:p>
      <w:pPr>
        <w:pStyle w:val="BodyText"/>
        <w:spacing w:line="360" w:lineRule="auto" w:before="342"/>
        <w:ind w:right="1263"/>
      </w:pPr>
      <w:r>
        <w:rPr>
          <w:i/>
        </w:rPr>
        <w:t>Đặt câu hỏi </w:t>
      </w:r>
      <w:r>
        <w:rPr/>
        <w:t>chính là Thôi Miên Cảm Xúc. Vì khi đó, người nghe có quyền được quyết định. Trong khi đó, khi bạn </w:t>
      </w:r>
      <w:r>
        <w:rPr>
          <w:i/>
        </w:rPr>
        <w:t>ra lệnh, </w:t>
      </w:r>
      <w:r>
        <w:rPr/>
        <w:t>bạn mới là người quyết</w:t>
      </w:r>
      <w:r>
        <w:rPr>
          <w:spacing w:val="-6"/>
        </w:rPr>
        <w:t> </w:t>
      </w:r>
      <w:r>
        <w:rPr/>
        <w:t>định,</w:t>
      </w:r>
      <w:r>
        <w:rPr>
          <w:spacing w:val="-6"/>
        </w:rPr>
        <w:t> </w:t>
      </w:r>
      <w:r>
        <w:rPr/>
        <w:t>và</w:t>
      </w:r>
      <w:r>
        <w:rPr>
          <w:spacing w:val="-5"/>
        </w:rPr>
        <w:t> </w:t>
      </w:r>
      <w:r>
        <w:rPr/>
        <w:t>điều</w:t>
      </w:r>
      <w:r>
        <w:rPr>
          <w:spacing w:val="-4"/>
        </w:rPr>
        <w:t> </w:t>
      </w:r>
      <w:r>
        <w:rPr/>
        <w:t>này</w:t>
      </w:r>
      <w:r>
        <w:rPr>
          <w:spacing w:val="-6"/>
        </w:rPr>
        <w:t> </w:t>
      </w:r>
      <w:r>
        <w:rPr/>
        <w:t>sẽ</w:t>
      </w:r>
      <w:r>
        <w:rPr>
          <w:spacing w:val="-3"/>
        </w:rPr>
        <w:t> </w:t>
      </w:r>
      <w:r>
        <w:rPr/>
        <w:t>khiến</w:t>
      </w:r>
      <w:r>
        <w:rPr>
          <w:spacing w:val="-5"/>
        </w:rPr>
        <w:t> </w:t>
      </w:r>
      <w:r>
        <w:rPr/>
        <w:t>người</w:t>
      </w:r>
      <w:r>
        <w:rPr>
          <w:spacing w:val="-5"/>
        </w:rPr>
        <w:t> </w:t>
      </w:r>
      <w:r>
        <w:rPr/>
        <w:t>nghe</w:t>
      </w:r>
      <w:r>
        <w:rPr>
          <w:spacing w:val="-5"/>
        </w:rPr>
        <w:t> </w:t>
      </w:r>
      <w:r>
        <w:rPr/>
        <w:t>cảm</w:t>
      </w:r>
      <w:r>
        <w:rPr>
          <w:spacing w:val="-8"/>
        </w:rPr>
        <w:t> </w:t>
      </w:r>
      <w:r>
        <w:rPr/>
        <w:t>thấy</w:t>
      </w:r>
      <w:r>
        <w:rPr>
          <w:spacing w:val="-6"/>
        </w:rPr>
        <w:t> </w:t>
      </w:r>
      <w:r>
        <w:rPr/>
        <w:t>khó</w:t>
      </w:r>
      <w:r>
        <w:rPr>
          <w:spacing w:val="-4"/>
        </w:rPr>
        <w:t> </w:t>
      </w:r>
      <w:r>
        <w:rPr/>
        <w:t>chịu</w:t>
      </w:r>
      <w:r>
        <w:rPr>
          <w:spacing w:val="-4"/>
        </w:rPr>
        <w:t> </w:t>
      </w:r>
      <w:r>
        <w:rPr/>
        <w:t>vì</w:t>
      </w:r>
      <w:r>
        <w:rPr>
          <w:spacing w:val="-6"/>
        </w:rPr>
        <w:t> </w:t>
      </w:r>
      <w:r>
        <w:rPr/>
        <w:t>bị</w:t>
      </w:r>
      <w:r>
        <w:rPr>
          <w:spacing w:val="-5"/>
        </w:rPr>
        <w:t> </w:t>
      </w:r>
      <w:r>
        <w:rPr/>
        <w:t>áp</w:t>
      </w:r>
      <w:r>
        <w:rPr>
          <w:spacing w:val="-4"/>
        </w:rPr>
        <w:t> đặt.</w:t>
      </w:r>
    </w:p>
    <w:p>
      <w:pPr>
        <w:pStyle w:val="BodyText"/>
        <w:spacing w:line="360" w:lineRule="auto"/>
        <w:ind w:right="1260"/>
      </w:pPr>
      <w:r>
        <w:rPr/>
        <w:t>Hãy làm cho người nghe cảm thấy mình quan trọng </w:t>
      </w:r>
      <w:r>
        <w:rPr>
          <w:i/>
        </w:rPr>
        <w:t>hơn </w:t>
      </w:r>
      <w:r>
        <w:rPr/>
        <w:t>bằng cách </w:t>
      </w:r>
      <w:r>
        <w:rPr>
          <w:i/>
        </w:rPr>
        <w:t>hỏi</w:t>
      </w:r>
      <w:r>
        <w:rPr>
          <w:i/>
        </w:rPr>
        <w:t> </w:t>
      </w:r>
      <w:r>
        <w:rPr/>
        <w:t>họ! Tại sao lại gây ra những sự phiền lòng không đáng có chi vì vài câu ra lệnh khinh suất?</w:t>
      </w:r>
    </w:p>
    <w:p>
      <w:pPr>
        <w:spacing w:line="360" w:lineRule="auto" w:before="161"/>
        <w:ind w:left="100" w:right="1263" w:firstLine="569"/>
        <w:jc w:val="both"/>
        <w:rPr>
          <w:i/>
          <w:sz w:val="32"/>
        </w:rPr>
      </w:pPr>
      <w:r>
        <w:rPr>
          <w:i/>
          <w:sz w:val="32"/>
        </w:rPr>
        <w:t>Trong văn chương cũng như ngôn ngữ, dấu chấm hỏi có quyền năng</w:t>
      </w:r>
      <w:r>
        <w:rPr>
          <w:i/>
          <w:sz w:val="32"/>
        </w:rPr>
        <w:t> thuyết phục hơn cả dấu chấm than!</w:t>
      </w:r>
    </w:p>
    <w:p>
      <w:pPr>
        <w:pStyle w:val="BodyText"/>
        <w:spacing w:line="360" w:lineRule="auto" w:before="159"/>
        <w:ind w:right="1260"/>
      </w:pPr>
      <w:r>
        <w:rPr/>
        <w:t>Về mặt cảm xúc, con người luôn </w:t>
      </w:r>
      <w:r>
        <w:rPr>
          <w:i/>
        </w:rPr>
        <w:t>muốn </w:t>
      </w:r>
      <w:r>
        <w:rPr/>
        <w:t>mình được hỏi ý kiến. Và một khi bạn chịu mở lời hỏi họ, họ sẽ có xu hướng đồng ý </w:t>
      </w:r>
      <w:r>
        <w:rPr>
          <w:i/>
        </w:rPr>
        <w:t>làm </w:t>
      </w:r>
      <w:r>
        <w:rPr/>
        <w:t>điều bạn nhờ.</w:t>
      </w:r>
    </w:p>
    <w:p>
      <w:pPr>
        <w:pStyle w:val="BodyText"/>
        <w:spacing w:line="360" w:lineRule="auto"/>
        <w:ind w:right="1260"/>
      </w:pPr>
      <w:r>
        <w:rPr/>
        <w:t>Hãy</w:t>
      </w:r>
      <w:r>
        <w:rPr>
          <w:spacing w:val="-2"/>
        </w:rPr>
        <w:t> </w:t>
      </w:r>
      <w:r>
        <w:rPr/>
        <w:t>dùng</w:t>
      </w:r>
      <w:r>
        <w:rPr>
          <w:spacing w:val="-1"/>
        </w:rPr>
        <w:t> </w:t>
      </w:r>
      <w:r>
        <w:rPr/>
        <w:t>câu</w:t>
      </w:r>
      <w:r>
        <w:rPr>
          <w:spacing w:val="-1"/>
        </w:rPr>
        <w:t> </w:t>
      </w:r>
      <w:r>
        <w:rPr/>
        <w:t>hỏi</w:t>
      </w:r>
      <w:r>
        <w:rPr>
          <w:spacing w:val="-2"/>
        </w:rPr>
        <w:t> </w:t>
      </w:r>
      <w:r>
        <w:rPr/>
        <w:t>thay</w:t>
      </w:r>
      <w:r>
        <w:rPr>
          <w:spacing w:val="-2"/>
        </w:rPr>
        <w:t> </w:t>
      </w:r>
      <w:r>
        <w:rPr/>
        <w:t>cho</w:t>
      </w:r>
      <w:r>
        <w:rPr>
          <w:spacing w:val="-1"/>
        </w:rPr>
        <w:t> </w:t>
      </w:r>
      <w:r>
        <w:rPr/>
        <w:t>những</w:t>
      </w:r>
      <w:r>
        <w:rPr>
          <w:spacing w:val="-1"/>
        </w:rPr>
        <w:t> </w:t>
      </w:r>
      <w:r>
        <w:rPr/>
        <w:t>mệnh</w:t>
      </w:r>
      <w:r>
        <w:rPr>
          <w:spacing w:val="-1"/>
        </w:rPr>
        <w:t> </w:t>
      </w:r>
      <w:r>
        <w:rPr/>
        <w:t>lệnh!</w:t>
      </w:r>
      <w:r>
        <w:rPr>
          <w:spacing w:val="-2"/>
        </w:rPr>
        <w:t> </w:t>
      </w:r>
      <w:r>
        <w:rPr/>
        <w:t>Chỉ</w:t>
      </w:r>
      <w:r>
        <w:rPr>
          <w:spacing w:val="-2"/>
        </w:rPr>
        <w:t> </w:t>
      </w:r>
      <w:r>
        <w:rPr/>
        <w:t>cần</w:t>
      </w:r>
      <w:r>
        <w:rPr>
          <w:spacing w:val="-2"/>
        </w:rPr>
        <w:t> </w:t>
      </w:r>
      <w:r>
        <w:rPr/>
        <w:t>đặt</w:t>
      </w:r>
      <w:r>
        <w:rPr>
          <w:spacing w:val="-2"/>
        </w:rPr>
        <w:t> </w:t>
      </w:r>
      <w:r>
        <w:rPr/>
        <w:t>câu</w:t>
      </w:r>
      <w:r>
        <w:rPr>
          <w:spacing w:val="-1"/>
        </w:rPr>
        <w:t> </w:t>
      </w:r>
      <w:r>
        <w:rPr/>
        <w:t>hỏi</w:t>
      </w:r>
      <w:r>
        <w:rPr>
          <w:spacing w:val="-2"/>
        </w:rPr>
        <w:t> </w:t>
      </w:r>
      <w:r>
        <w:rPr/>
        <w:t>bằng Thuật Thôi Miên Cảm Xúc, những yêu cầu của bạn sẽ trở nên thuyết phục hơn và người đối diện sẽ quý mến bạn hơn.</w:t>
      </w:r>
    </w:p>
    <w:p>
      <w:pPr>
        <w:pStyle w:val="Heading1"/>
        <w:numPr>
          <w:ilvl w:val="0"/>
          <w:numId w:val="9"/>
        </w:numPr>
        <w:tabs>
          <w:tab w:pos="1147" w:val="left" w:leader="none"/>
        </w:tabs>
        <w:spacing w:line="240" w:lineRule="auto" w:before="166" w:after="0"/>
        <w:ind w:left="1147" w:right="0" w:hanging="477"/>
        <w:jc w:val="both"/>
      </w:pPr>
      <w:r>
        <w:rPr/>
        <w:t>Câu</w:t>
      </w:r>
      <w:r>
        <w:rPr>
          <w:spacing w:val="-6"/>
        </w:rPr>
        <w:t> </w:t>
      </w:r>
      <w:r>
        <w:rPr/>
        <w:t>hỏi</w:t>
      </w:r>
      <w:r>
        <w:rPr>
          <w:spacing w:val="-6"/>
        </w:rPr>
        <w:t> </w:t>
      </w:r>
      <w:r>
        <w:rPr/>
        <w:t>giúp</w:t>
      </w:r>
      <w:r>
        <w:rPr>
          <w:spacing w:val="-3"/>
        </w:rPr>
        <w:t> </w:t>
      </w:r>
      <w:r>
        <w:rPr/>
        <w:t>củng</w:t>
      </w:r>
      <w:r>
        <w:rPr>
          <w:spacing w:val="-5"/>
        </w:rPr>
        <w:t> </w:t>
      </w:r>
      <w:r>
        <w:rPr/>
        <w:t>cố</w:t>
      </w:r>
      <w:r>
        <w:rPr>
          <w:spacing w:val="-5"/>
        </w:rPr>
        <w:t> </w:t>
      </w:r>
      <w:r>
        <w:rPr/>
        <w:t>sự</w:t>
      </w:r>
      <w:r>
        <w:rPr>
          <w:spacing w:val="-6"/>
        </w:rPr>
        <w:t> </w:t>
      </w:r>
      <w:r>
        <w:rPr/>
        <w:t>tự</w:t>
      </w:r>
      <w:r>
        <w:rPr>
          <w:spacing w:val="-3"/>
        </w:rPr>
        <w:t> </w:t>
      </w:r>
      <w:r>
        <w:rPr/>
        <w:t>tin</w:t>
      </w:r>
      <w:r>
        <w:rPr>
          <w:spacing w:val="-2"/>
        </w:rPr>
        <w:t> </w:t>
      </w:r>
      <w:r>
        <w:rPr/>
        <w:t>của</w:t>
      </w:r>
      <w:r>
        <w:rPr>
          <w:spacing w:val="-5"/>
        </w:rPr>
        <w:t> </w:t>
      </w:r>
      <w:r>
        <w:rPr/>
        <w:t>chính</w:t>
      </w:r>
      <w:r>
        <w:rPr>
          <w:spacing w:val="-3"/>
        </w:rPr>
        <w:t> </w:t>
      </w:r>
      <w:r>
        <w:rPr>
          <w:spacing w:val="-5"/>
        </w:rPr>
        <w:t>bạn</w:t>
      </w:r>
    </w:p>
    <w:p>
      <w:pPr>
        <w:pStyle w:val="BodyText"/>
        <w:spacing w:line="360" w:lineRule="auto" w:before="338"/>
        <w:ind w:right="1261"/>
      </w:pPr>
      <w:r>
        <w:rPr/>
        <w:t>"Câu hỏi là đầu câu chuyện" - Đặt câu hỏi giúp bạn </w:t>
      </w:r>
      <w:r>
        <w:rPr>
          <w:i/>
        </w:rPr>
        <w:t>mở đầu </w:t>
      </w:r>
      <w:r>
        <w:rPr/>
        <w:t>một cuộc trò chuyện, </w:t>
      </w:r>
      <w:r>
        <w:rPr>
          <w:i/>
        </w:rPr>
        <w:t>điều khiển </w:t>
      </w:r>
      <w:r>
        <w:rPr/>
        <w:t>một cuộc giao tiếp hoặc đề xuất cuộc hẹn kế tiếp. Đặt câu hỏi giúp bạn dễ dàng mở đầu một bài thuyết trình hay diễn văn, thiết lập các mối quan hệ, tình bạn, tình yêu, các giao dịch mua bán, kiếm được</w:t>
      </w:r>
      <w:r>
        <w:rPr>
          <w:spacing w:val="14"/>
        </w:rPr>
        <w:t> </w:t>
      </w:r>
      <w:r>
        <w:rPr/>
        <w:t>công</w:t>
      </w:r>
      <w:r>
        <w:rPr>
          <w:spacing w:val="14"/>
        </w:rPr>
        <w:t> </w:t>
      </w:r>
      <w:r>
        <w:rPr/>
        <w:t>việc</w:t>
      </w:r>
      <w:r>
        <w:rPr>
          <w:spacing w:val="14"/>
        </w:rPr>
        <w:t> </w:t>
      </w:r>
      <w:r>
        <w:rPr/>
        <w:t>ưng</w:t>
      </w:r>
      <w:r>
        <w:rPr>
          <w:spacing w:val="14"/>
        </w:rPr>
        <w:t> </w:t>
      </w:r>
      <w:r>
        <w:rPr/>
        <w:t>ý,</w:t>
      </w:r>
      <w:r>
        <w:rPr>
          <w:spacing w:val="13"/>
        </w:rPr>
        <w:t> </w:t>
      </w:r>
      <w:r>
        <w:rPr/>
        <w:t>tìm</w:t>
      </w:r>
      <w:r>
        <w:rPr>
          <w:spacing w:val="11"/>
        </w:rPr>
        <w:t> </w:t>
      </w:r>
      <w:r>
        <w:rPr/>
        <w:t>thấy</w:t>
      </w:r>
      <w:r>
        <w:rPr>
          <w:spacing w:val="12"/>
        </w:rPr>
        <w:t> </w:t>
      </w:r>
      <w:r>
        <w:rPr/>
        <w:t>sự</w:t>
      </w:r>
      <w:r>
        <w:rPr>
          <w:spacing w:val="14"/>
        </w:rPr>
        <w:t> </w:t>
      </w:r>
      <w:r>
        <w:rPr/>
        <w:t>hài</w:t>
      </w:r>
      <w:r>
        <w:rPr>
          <w:spacing w:val="14"/>
        </w:rPr>
        <w:t> </w:t>
      </w:r>
      <w:r>
        <w:rPr/>
        <w:t>lòng</w:t>
      </w:r>
      <w:r>
        <w:rPr>
          <w:spacing w:val="14"/>
        </w:rPr>
        <w:t> </w:t>
      </w:r>
      <w:r>
        <w:rPr/>
        <w:t>và</w:t>
      </w:r>
      <w:r>
        <w:rPr>
          <w:spacing w:val="14"/>
        </w:rPr>
        <w:t> </w:t>
      </w:r>
      <w:r>
        <w:rPr/>
        <w:t>có</w:t>
      </w:r>
      <w:r>
        <w:rPr>
          <w:spacing w:val="14"/>
        </w:rPr>
        <w:t> </w:t>
      </w:r>
      <w:r>
        <w:rPr/>
        <w:t>được</w:t>
      </w:r>
      <w:r>
        <w:rPr>
          <w:spacing w:val="15"/>
        </w:rPr>
        <w:t> </w:t>
      </w:r>
      <w:r>
        <w:rPr/>
        <w:t>nhiều</w:t>
      </w:r>
      <w:r>
        <w:rPr>
          <w:spacing w:val="15"/>
        </w:rPr>
        <w:t> </w:t>
      </w:r>
      <w:r>
        <w:rPr/>
        <w:t>cơ</w:t>
      </w:r>
      <w:r>
        <w:rPr>
          <w:spacing w:val="13"/>
        </w:rPr>
        <w:t> </w:t>
      </w:r>
      <w:r>
        <w:rPr/>
        <w:t>hội</w:t>
      </w:r>
      <w:r>
        <w:rPr>
          <w:spacing w:val="14"/>
        </w:rPr>
        <w:t> </w:t>
      </w:r>
      <w:r>
        <w:rPr>
          <w:spacing w:val="-2"/>
        </w:rPr>
        <w:t>trong</w:t>
      </w:r>
    </w:p>
    <w:p>
      <w:pPr>
        <w:spacing w:after="0" w:line="360" w:lineRule="auto"/>
        <w:sectPr>
          <w:pgSz w:w="11910" w:h="16840"/>
          <w:pgMar w:top="1040" w:bottom="280" w:left="720" w:right="120"/>
        </w:sectPr>
      </w:pPr>
    </w:p>
    <w:p>
      <w:pPr>
        <w:pStyle w:val="BodyText"/>
        <w:spacing w:before="63"/>
        <w:ind w:firstLine="0"/>
        <w:jc w:val="left"/>
      </w:pPr>
      <w:r>
        <w:rPr/>
        <w:t>cuộc</w:t>
      </w:r>
      <w:r>
        <w:rPr>
          <w:spacing w:val="-7"/>
        </w:rPr>
        <w:t> </w:t>
      </w:r>
      <w:r>
        <w:rPr>
          <w:spacing w:val="-2"/>
        </w:rPr>
        <w:t>sống.</w:t>
      </w:r>
    </w:p>
    <w:p>
      <w:pPr>
        <w:pStyle w:val="BodyText"/>
        <w:spacing w:line="360" w:lineRule="auto" w:before="346"/>
        <w:ind w:right="1265"/>
      </w:pPr>
      <w:r>
        <w:rPr/>
        <w:t>Trong quá trình rèn luyện kỹ năng đặt câu hỏi thôi miên bạn cũng</w:t>
      </w:r>
      <w:r>
        <w:rPr>
          <w:spacing w:val="80"/>
        </w:rPr>
        <w:t> </w:t>
      </w:r>
      <w:r>
        <w:rPr/>
        <w:t>đồng thời học được cách tự chủ và tự tin hơn trong mọi tình huống giao </w:t>
      </w:r>
      <w:r>
        <w:rPr>
          <w:spacing w:val="-2"/>
        </w:rPr>
        <w:t>tiếp!</w:t>
      </w:r>
    </w:p>
    <w:p>
      <w:pPr>
        <w:pStyle w:val="BodyText"/>
        <w:spacing w:line="360" w:lineRule="auto"/>
        <w:ind w:right="1262"/>
      </w:pPr>
      <w:r>
        <w:rPr/>
        <w:t>Kể</w:t>
      </w:r>
      <w:r>
        <w:rPr>
          <w:spacing w:val="-1"/>
        </w:rPr>
        <w:t> </w:t>
      </w:r>
      <w:r>
        <w:rPr/>
        <w:t>cả khi</w:t>
      </w:r>
      <w:r>
        <w:rPr>
          <w:spacing w:val="-1"/>
        </w:rPr>
        <w:t> </w:t>
      </w:r>
      <w:r>
        <w:rPr/>
        <w:t>bạn gặp phải</w:t>
      </w:r>
      <w:r>
        <w:rPr>
          <w:spacing w:val="-1"/>
        </w:rPr>
        <w:t> </w:t>
      </w:r>
      <w:r>
        <w:rPr/>
        <w:t>rủi</w:t>
      </w:r>
      <w:r>
        <w:rPr>
          <w:spacing w:val="-1"/>
        </w:rPr>
        <w:t> </w:t>
      </w:r>
      <w:r>
        <w:rPr/>
        <w:t>ro hoặc</w:t>
      </w:r>
      <w:r>
        <w:rPr>
          <w:spacing w:val="-1"/>
        </w:rPr>
        <w:t> </w:t>
      </w:r>
      <w:r>
        <w:rPr/>
        <w:t>những sự</w:t>
      </w:r>
      <w:r>
        <w:rPr>
          <w:spacing w:val="-1"/>
        </w:rPr>
        <w:t> </w:t>
      </w:r>
      <w:r>
        <w:rPr/>
        <w:t>cố ngoài</w:t>
      </w:r>
      <w:r>
        <w:rPr>
          <w:spacing w:val="-1"/>
        </w:rPr>
        <w:t> </w:t>
      </w:r>
      <w:r>
        <w:rPr/>
        <w:t>ý muốn, kỹ năng đặt câu hỏi Thôi Miên Cảm Xúc sẽ giúp bạn giải quyết mọi vấn đề dễ dàng hơn bạn tưởng.</w:t>
      </w:r>
    </w:p>
    <w:p>
      <w:pPr>
        <w:pStyle w:val="BodyText"/>
        <w:spacing w:line="360" w:lineRule="auto" w:before="159"/>
        <w:ind w:right="1264"/>
      </w:pPr>
      <w:r>
        <w:rPr/>
        <w:t>Chẳng hạn, bạn đi uống cà phê với bốn người bạn vào một buổi chiều nọ. Cuộc trò chuyện xoay quanh chủ đề đọc sách.</w:t>
      </w:r>
    </w:p>
    <w:p>
      <w:pPr>
        <w:pStyle w:val="BodyText"/>
        <w:spacing w:line="360" w:lineRule="auto"/>
        <w:ind w:right="1262"/>
      </w:pPr>
      <w:r>
        <w:rPr/>
        <w:t>Mặc dù bạn cũng là một mọt sách thứ thiệt, nhưng bạn chưa có thời gian xem tác phẩm mới nhất của Skipdunk "</w:t>
      </w:r>
      <w:r>
        <w:rPr>
          <w:i/>
        </w:rPr>
        <w:t>Anh Ta Về Nhà với Bảy Bộ</w:t>
      </w:r>
      <w:r>
        <w:rPr>
          <w:i/>
        </w:rPr>
        <w:t> Phận" </w:t>
      </w:r>
      <w:r>
        <w:rPr/>
        <w:t>mà chỉ mói đọc một bài bình luận tác phẩm trên báo mà thôi.</w:t>
      </w:r>
    </w:p>
    <w:p>
      <w:pPr>
        <w:spacing w:line="360" w:lineRule="auto" w:before="160"/>
        <w:ind w:left="100" w:right="1260" w:firstLine="569"/>
        <w:jc w:val="both"/>
        <w:rPr>
          <w:i/>
          <w:sz w:val="32"/>
        </w:rPr>
      </w:pPr>
      <w:r>
        <w:rPr>
          <w:sz w:val="32"/>
        </w:rPr>
        <w:t>Một anh bạn bất chợt hỏi bạn về nội dung truyện: "</w:t>
      </w:r>
      <w:r>
        <w:rPr>
          <w:i/>
          <w:sz w:val="32"/>
        </w:rPr>
        <w:t>Cậu nghĩ sao về</w:t>
      </w:r>
      <w:r>
        <w:rPr>
          <w:i/>
          <w:sz w:val="32"/>
        </w:rPr>
        <w:t> Ophelia, cô hầu gái phục vụ cho ông chồng thứ năm của bà nhân vật </w:t>
      </w:r>
      <w:r>
        <w:rPr>
          <w:i/>
          <w:spacing w:val="-2"/>
          <w:sz w:val="32"/>
        </w:rPr>
        <w:t>chính?"</w:t>
      </w:r>
    </w:p>
    <w:p>
      <w:pPr>
        <w:pStyle w:val="BodyText"/>
        <w:spacing w:line="360" w:lineRule="auto" w:before="159"/>
        <w:ind w:right="1264"/>
      </w:pPr>
      <w:r>
        <w:rPr/>
        <w:t>Bạn không biết nhiều về nhân vật Ophelia này, nhưng bạn cũng không muốn mất mặt trước bạn bè, nhất là với cô bạn nhiều chuyện Minnie J.</w:t>
      </w:r>
      <w:r>
        <w:rPr>
          <w:spacing w:val="40"/>
        </w:rPr>
        <w:t> </w:t>
      </w:r>
      <w:r>
        <w:rPr/>
        <w:t>ngồi ngay cạnh bạn. Một cách khôn ngoan, bạn tự cứu mình một bàn thua trông thấy nhờ kỹ năng đặt câu hỏi.</w:t>
      </w:r>
    </w:p>
    <w:p>
      <w:pPr>
        <w:spacing w:line="360" w:lineRule="auto" w:before="161"/>
        <w:ind w:left="100" w:right="1263" w:firstLine="569"/>
        <w:jc w:val="both"/>
        <w:rPr>
          <w:i/>
          <w:sz w:val="32"/>
        </w:rPr>
      </w:pPr>
      <w:r>
        <w:rPr>
          <w:i/>
          <w:sz w:val="32"/>
        </w:rPr>
        <w:t>"Cô hầu gái Ophelia à? Tôi không rõ nữa", </w:t>
      </w:r>
      <w:r>
        <w:rPr>
          <w:sz w:val="32"/>
        </w:rPr>
        <w:t>bạn trả lời. </w:t>
      </w:r>
      <w:r>
        <w:rPr>
          <w:i/>
          <w:sz w:val="32"/>
        </w:rPr>
        <w:t>"Nhưng tôi</w:t>
      </w:r>
      <w:r>
        <w:rPr>
          <w:i/>
          <w:sz w:val="32"/>
        </w:rPr>
        <w:t> đang tự hỏi, liệu các bạn có thể giúp tôi trả lời một câu hỏi còn quan trọng hơn thế?"</w:t>
      </w:r>
    </w:p>
    <w:p>
      <w:pPr>
        <w:pStyle w:val="BodyText"/>
        <w:spacing w:before="159"/>
        <w:ind w:left="670" w:firstLine="0"/>
      </w:pPr>
      <w:r>
        <w:rPr/>
        <w:t>"Đó</w:t>
      </w:r>
      <w:r>
        <w:rPr>
          <w:spacing w:val="-6"/>
        </w:rPr>
        <w:t> </w:t>
      </w:r>
      <w:r>
        <w:rPr/>
        <w:t>là</w:t>
      </w:r>
      <w:r>
        <w:rPr>
          <w:spacing w:val="-5"/>
        </w:rPr>
        <w:t> </w:t>
      </w:r>
      <w:r>
        <w:rPr/>
        <w:t>gì?"</w:t>
      </w:r>
      <w:r>
        <w:rPr>
          <w:spacing w:val="-7"/>
        </w:rPr>
        <w:t> </w:t>
      </w:r>
      <w:r>
        <w:rPr/>
        <w:t>Minnie</w:t>
      </w:r>
      <w:r>
        <w:rPr>
          <w:spacing w:val="-5"/>
        </w:rPr>
        <w:t> </w:t>
      </w:r>
      <w:r>
        <w:rPr/>
        <w:t>J.</w:t>
      </w:r>
      <w:r>
        <w:rPr>
          <w:spacing w:val="-7"/>
        </w:rPr>
        <w:t> </w:t>
      </w:r>
      <w:r>
        <w:rPr/>
        <w:t>nhanh</w:t>
      </w:r>
      <w:r>
        <w:rPr>
          <w:spacing w:val="-4"/>
        </w:rPr>
        <w:t> nhảu.</w:t>
      </w:r>
    </w:p>
    <w:p>
      <w:pPr>
        <w:spacing w:before="345"/>
        <w:ind w:left="670" w:right="0" w:firstLine="0"/>
        <w:jc w:val="both"/>
        <w:rPr>
          <w:i/>
          <w:sz w:val="32"/>
        </w:rPr>
      </w:pPr>
      <w:r>
        <w:rPr>
          <w:i/>
          <w:sz w:val="32"/>
        </w:rPr>
        <w:t>"Bạn</w:t>
      </w:r>
      <w:r>
        <w:rPr>
          <w:i/>
          <w:spacing w:val="-1"/>
          <w:sz w:val="32"/>
        </w:rPr>
        <w:t> </w:t>
      </w:r>
      <w:r>
        <w:rPr>
          <w:i/>
          <w:sz w:val="32"/>
        </w:rPr>
        <w:t>có nghĩ</w:t>
      </w:r>
      <w:r>
        <w:rPr>
          <w:i/>
          <w:spacing w:val="-1"/>
          <w:sz w:val="32"/>
        </w:rPr>
        <w:t> </w:t>
      </w:r>
      <w:r>
        <w:rPr>
          <w:i/>
          <w:sz w:val="32"/>
        </w:rPr>
        <w:t>rằng</w:t>
      </w:r>
      <w:r>
        <w:rPr>
          <w:i/>
          <w:spacing w:val="-3"/>
          <w:sz w:val="32"/>
        </w:rPr>
        <w:t> </w:t>
      </w:r>
      <w:r>
        <w:rPr>
          <w:i/>
          <w:sz w:val="32"/>
        </w:rPr>
        <w:t>"Anh</w:t>
      </w:r>
      <w:r>
        <w:rPr>
          <w:i/>
          <w:spacing w:val="1"/>
          <w:sz w:val="32"/>
        </w:rPr>
        <w:t> </w:t>
      </w:r>
      <w:r>
        <w:rPr>
          <w:i/>
          <w:sz w:val="32"/>
        </w:rPr>
        <w:t>Ta Về</w:t>
      </w:r>
      <w:r>
        <w:rPr>
          <w:i/>
          <w:spacing w:val="-2"/>
          <w:sz w:val="32"/>
        </w:rPr>
        <w:t> </w:t>
      </w:r>
      <w:r>
        <w:rPr>
          <w:i/>
          <w:sz w:val="32"/>
        </w:rPr>
        <w:t>Nhà với</w:t>
      </w:r>
      <w:r>
        <w:rPr>
          <w:i/>
          <w:spacing w:val="-1"/>
          <w:sz w:val="32"/>
        </w:rPr>
        <w:t> </w:t>
      </w:r>
      <w:r>
        <w:rPr>
          <w:i/>
          <w:sz w:val="32"/>
        </w:rPr>
        <w:t>Bảy Bộ</w:t>
      </w:r>
      <w:r>
        <w:rPr>
          <w:i/>
          <w:spacing w:val="1"/>
          <w:sz w:val="32"/>
        </w:rPr>
        <w:t> </w:t>
      </w:r>
      <w:r>
        <w:rPr>
          <w:i/>
          <w:sz w:val="32"/>
        </w:rPr>
        <w:t>Phận"</w:t>
      </w:r>
      <w:r>
        <w:rPr>
          <w:i/>
          <w:spacing w:val="1"/>
          <w:sz w:val="32"/>
        </w:rPr>
        <w:t> </w:t>
      </w:r>
      <w:r>
        <w:rPr>
          <w:i/>
          <w:sz w:val="32"/>
        </w:rPr>
        <w:t>là tác</w:t>
      </w:r>
      <w:r>
        <w:rPr>
          <w:i/>
          <w:spacing w:val="-1"/>
          <w:sz w:val="32"/>
        </w:rPr>
        <w:t> </w:t>
      </w:r>
      <w:r>
        <w:rPr>
          <w:i/>
          <w:sz w:val="32"/>
        </w:rPr>
        <w:t>phẩm</w:t>
      </w:r>
      <w:r>
        <w:rPr>
          <w:i/>
          <w:spacing w:val="-1"/>
          <w:sz w:val="32"/>
        </w:rPr>
        <w:t> </w:t>
      </w:r>
      <w:r>
        <w:rPr>
          <w:i/>
          <w:spacing w:val="-5"/>
          <w:sz w:val="32"/>
        </w:rPr>
        <w:t>hay</w:t>
      </w:r>
    </w:p>
    <w:p>
      <w:pPr>
        <w:spacing w:after="0"/>
        <w:jc w:val="both"/>
        <w:rPr>
          <w:sz w:val="32"/>
        </w:rPr>
        <w:sectPr>
          <w:pgSz w:w="11910" w:h="16840"/>
          <w:pgMar w:top="1040" w:bottom="280" w:left="720" w:right="120"/>
        </w:sectPr>
      </w:pPr>
    </w:p>
    <w:p>
      <w:pPr>
        <w:spacing w:before="63"/>
        <w:ind w:left="100" w:right="0" w:firstLine="0"/>
        <w:jc w:val="left"/>
        <w:rPr>
          <w:i/>
          <w:sz w:val="32"/>
        </w:rPr>
      </w:pPr>
      <w:r>
        <w:rPr>
          <w:i/>
          <w:sz w:val="32"/>
        </w:rPr>
        <w:t>nhất</w:t>
      </w:r>
      <w:r>
        <w:rPr>
          <w:i/>
          <w:spacing w:val="-5"/>
          <w:sz w:val="32"/>
        </w:rPr>
        <w:t> </w:t>
      </w:r>
      <w:r>
        <w:rPr>
          <w:i/>
          <w:sz w:val="32"/>
        </w:rPr>
        <w:t>của</w:t>
      </w:r>
      <w:r>
        <w:rPr>
          <w:i/>
          <w:spacing w:val="-4"/>
          <w:sz w:val="32"/>
        </w:rPr>
        <w:t> </w:t>
      </w:r>
      <w:r>
        <w:rPr>
          <w:i/>
          <w:spacing w:val="-2"/>
          <w:sz w:val="32"/>
        </w:rPr>
        <w:t>Skipdunk?"</w:t>
      </w:r>
    </w:p>
    <w:p>
      <w:pPr>
        <w:pStyle w:val="BodyText"/>
        <w:spacing w:line="360" w:lineRule="auto" w:before="346"/>
        <w:ind w:right="1265"/>
      </w:pPr>
      <w:r>
        <w:rPr/>
        <w:t>Câu hỏi</w:t>
      </w:r>
      <w:r>
        <w:rPr>
          <w:spacing w:val="-2"/>
        </w:rPr>
        <w:t> </w:t>
      </w:r>
      <w:r>
        <w:rPr/>
        <w:t>này</w:t>
      </w:r>
      <w:r>
        <w:rPr>
          <w:spacing w:val="-2"/>
        </w:rPr>
        <w:t> </w:t>
      </w:r>
      <w:r>
        <w:rPr/>
        <w:t>sẽ</w:t>
      </w:r>
      <w:r>
        <w:rPr>
          <w:spacing w:val="-2"/>
        </w:rPr>
        <w:t> </w:t>
      </w:r>
      <w:r>
        <w:rPr/>
        <w:t>xoay</w:t>
      </w:r>
      <w:r>
        <w:rPr>
          <w:spacing w:val="-2"/>
        </w:rPr>
        <w:t> </w:t>
      </w:r>
      <w:r>
        <w:rPr/>
        <w:t>chuyển</w:t>
      </w:r>
      <w:r>
        <w:rPr>
          <w:spacing w:val="-1"/>
        </w:rPr>
        <w:t> </w:t>
      </w:r>
      <w:r>
        <w:rPr/>
        <w:t>cuộc</w:t>
      </w:r>
      <w:r>
        <w:rPr>
          <w:spacing w:val="-2"/>
        </w:rPr>
        <w:t> </w:t>
      </w:r>
      <w:r>
        <w:rPr/>
        <w:t>trò chuyện</w:t>
      </w:r>
      <w:r>
        <w:rPr>
          <w:spacing w:val="-1"/>
        </w:rPr>
        <w:t> </w:t>
      </w:r>
      <w:r>
        <w:rPr/>
        <w:t>theo</w:t>
      </w:r>
      <w:r>
        <w:rPr>
          <w:spacing w:val="-1"/>
        </w:rPr>
        <w:t> </w:t>
      </w:r>
      <w:r>
        <w:rPr/>
        <w:t>hướng</w:t>
      </w:r>
      <w:r>
        <w:rPr>
          <w:spacing w:val="-1"/>
        </w:rPr>
        <w:t> </w:t>
      </w:r>
      <w:r>
        <w:rPr/>
        <w:t>khác,</w:t>
      </w:r>
      <w:r>
        <w:rPr>
          <w:spacing w:val="-3"/>
        </w:rPr>
        <w:t> </w:t>
      </w:r>
      <w:r>
        <w:rPr/>
        <w:t>và</w:t>
      </w:r>
      <w:r>
        <w:rPr>
          <w:spacing w:val="-2"/>
        </w:rPr>
        <w:t> </w:t>
      </w:r>
      <w:r>
        <w:rPr/>
        <w:t>cũng nhờ nó mà bạn không phải mất thể diện trước mặt chúng bạn.</w:t>
      </w:r>
    </w:p>
    <w:p>
      <w:pPr>
        <w:pStyle w:val="BodyText"/>
        <w:spacing w:line="360" w:lineRule="auto" w:before="160"/>
        <w:ind w:right="1263"/>
      </w:pPr>
      <w:r>
        <w:rPr/>
        <w:t>Trong trường hợp này, bạn đã tuân thủ các nguyên tắc đặt câu hỏi (mà tôi sắp trình bày ở phần kế), vận dụng tình huống phù hợp và làm cho mọi người có cảm giác là bạn am hiểu cuốn sách dù thực sự bạn chưa hề đọc</w:t>
      </w:r>
      <w:r>
        <w:rPr>
          <w:spacing w:val="40"/>
        </w:rPr>
        <w:t> </w:t>
      </w:r>
      <w:r>
        <w:rPr>
          <w:spacing w:val="-4"/>
        </w:rPr>
        <w:t>nó.</w:t>
      </w:r>
    </w:p>
    <w:p>
      <w:pPr>
        <w:spacing w:before="160"/>
        <w:ind w:left="670" w:right="0" w:firstLine="0"/>
        <w:jc w:val="both"/>
        <w:rPr>
          <w:i/>
          <w:sz w:val="32"/>
        </w:rPr>
      </w:pPr>
      <w:r>
        <w:rPr>
          <w:i/>
          <w:sz w:val="32"/>
        </w:rPr>
        <w:t>Đã</w:t>
      </w:r>
      <w:r>
        <w:rPr>
          <w:i/>
          <w:spacing w:val="-4"/>
          <w:sz w:val="32"/>
        </w:rPr>
        <w:t> </w:t>
      </w:r>
      <w:r>
        <w:rPr>
          <w:i/>
          <w:sz w:val="32"/>
        </w:rPr>
        <w:t>là</w:t>
      </w:r>
      <w:r>
        <w:rPr>
          <w:i/>
          <w:spacing w:val="-4"/>
          <w:sz w:val="32"/>
        </w:rPr>
        <w:t> </w:t>
      </w:r>
      <w:r>
        <w:rPr>
          <w:i/>
          <w:sz w:val="32"/>
        </w:rPr>
        <w:t>con</w:t>
      </w:r>
      <w:r>
        <w:rPr>
          <w:i/>
          <w:spacing w:val="-4"/>
          <w:sz w:val="32"/>
        </w:rPr>
        <w:t> </w:t>
      </w:r>
      <w:r>
        <w:rPr>
          <w:i/>
          <w:sz w:val="32"/>
        </w:rPr>
        <w:t>người,</w:t>
      </w:r>
      <w:r>
        <w:rPr>
          <w:i/>
          <w:spacing w:val="-5"/>
          <w:sz w:val="32"/>
        </w:rPr>
        <w:t> </w:t>
      </w:r>
      <w:r>
        <w:rPr>
          <w:i/>
          <w:sz w:val="32"/>
        </w:rPr>
        <w:t>chẳng</w:t>
      </w:r>
      <w:r>
        <w:rPr>
          <w:i/>
          <w:spacing w:val="-4"/>
          <w:sz w:val="32"/>
        </w:rPr>
        <w:t> </w:t>
      </w:r>
      <w:r>
        <w:rPr>
          <w:i/>
          <w:sz w:val="32"/>
        </w:rPr>
        <w:t>ai</w:t>
      </w:r>
      <w:r>
        <w:rPr>
          <w:i/>
          <w:spacing w:val="-4"/>
          <w:sz w:val="32"/>
        </w:rPr>
        <w:t> </w:t>
      </w:r>
      <w:r>
        <w:rPr>
          <w:i/>
          <w:sz w:val="32"/>
        </w:rPr>
        <w:t>vui</w:t>
      </w:r>
      <w:r>
        <w:rPr>
          <w:i/>
          <w:spacing w:val="-5"/>
          <w:sz w:val="32"/>
        </w:rPr>
        <w:t> </w:t>
      </w:r>
      <w:r>
        <w:rPr>
          <w:i/>
          <w:sz w:val="32"/>
        </w:rPr>
        <w:t>vẻ</w:t>
      </w:r>
      <w:r>
        <w:rPr>
          <w:i/>
          <w:spacing w:val="-4"/>
          <w:sz w:val="32"/>
        </w:rPr>
        <w:t> </w:t>
      </w:r>
      <w:r>
        <w:rPr>
          <w:i/>
          <w:sz w:val="32"/>
        </w:rPr>
        <w:t>gì</w:t>
      </w:r>
      <w:r>
        <w:rPr>
          <w:i/>
          <w:spacing w:val="-4"/>
          <w:sz w:val="32"/>
        </w:rPr>
        <w:t> </w:t>
      </w:r>
      <w:r>
        <w:rPr>
          <w:i/>
          <w:sz w:val="32"/>
        </w:rPr>
        <w:t>khi</w:t>
      </w:r>
      <w:r>
        <w:rPr>
          <w:i/>
          <w:spacing w:val="-5"/>
          <w:sz w:val="32"/>
        </w:rPr>
        <w:t> </w:t>
      </w:r>
      <w:r>
        <w:rPr>
          <w:i/>
          <w:sz w:val="32"/>
        </w:rPr>
        <w:t>bị</w:t>
      </w:r>
      <w:r>
        <w:rPr>
          <w:i/>
          <w:spacing w:val="-4"/>
          <w:sz w:val="32"/>
        </w:rPr>
        <w:t> </w:t>
      </w:r>
      <w:r>
        <w:rPr>
          <w:i/>
          <w:sz w:val="32"/>
        </w:rPr>
        <w:t>mất</w:t>
      </w:r>
      <w:r>
        <w:rPr>
          <w:i/>
          <w:spacing w:val="-5"/>
          <w:sz w:val="32"/>
        </w:rPr>
        <w:t> </w:t>
      </w:r>
      <w:r>
        <w:rPr>
          <w:i/>
          <w:sz w:val="32"/>
        </w:rPr>
        <w:t>mặt,</w:t>
      </w:r>
      <w:r>
        <w:rPr>
          <w:i/>
          <w:spacing w:val="-5"/>
          <w:sz w:val="32"/>
        </w:rPr>
        <w:t> </w:t>
      </w:r>
      <w:r>
        <w:rPr>
          <w:i/>
          <w:sz w:val="32"/>
        </w:rPr>
        <w:t>kể</w:t>
      </w:r>
      <w:r>
        <w:rPr>
          <w:i/>
          <w:spacing w:val="-5"/>
          <w:sz w:val="32"/>
        </w:rPr>
        <w:t> </w:t>
      </w:r>
      <w:r>
        <w:rPr>
          <w:i/>
          <w:sz w:val="32"/>
        </w:rPr>
        <w:t>cả</w:t>
      </w:r>
      <w:r>
        <w:rPr>
          <w:i/>
          <w:spacing w:val="-3"/>
          <w:sz w:val="32"/>
        </w:rPr>
        <w:t> </w:t>
      </w:r>
      <w:r>
        <w:rPr>
          <w:i/>
          <w:spacing w:val="-4"/>
          <w:sz w:val="32"/>
        </w:rPr>
        <w:t>bạn!</w:t>
      </w:r>
    </w:p>
    <w:p>
      <w:pPr>
        <w:pStyle w:val="BodyText"/>
        <w:spacing w:line="360" w:lineRule="auto" w:before="344"/>
        <w:ind w:right="1260"/>
      </w:pPr>
      <w:r>
        <w:rPr/>
        <w:t>Một khi được định hướng và vận dụng đúng đắn, kỹ năng đặt câu hỏi không chỉ giúp bạn giữ thế diện, mà còn có tác dụng vun bổi sự tự tin của bạn một cách nhanh chóng và chắc chắn trong cuộc sống!</w:t>
      </w:r>
    </w:p>
    <w:p>
      <w:pPr>
        <w:pStyle w:val="BodyText"/>
        <w:spacing w:line="360" w:lineRule="auto"/>
        <w:ind w:right="1263"/>
      </w:pPr>
      <w:r>
        <w:rPr/>
        <w:t>Những nguyên tắc đặt câu hỏi sau đây sẽ đảm bảo giúp bạn rèn cho mình kỹ năng nói chuyện lợi hại khiến bạn "bách chiến bách thắng" trong mọi tình huống giao tiếp!</w:t>
      </w:r>
    </w:p>
    <w:p>
      <w:pPr>
        <w:pStyle w:val="Heading2"/>
        <w:spacing w:before="167"/>
        <w:rPr>
          <w:i/>
        </w:rPr>
      </w:pPr>
      <w:r>
        <w:rPr>
          <w:i/>
        </w:rPr>
        <w:t>Sáu</w:t>
      </w:r>
      <w:r>
        <w:rPr>
          <w:i/>
          <w:spacing w:val="-7"/>
        </w:rPr>
        <w:t> </w:t>
      </w:r>
      <w:r>
        <w:rPr>
          <w:i/>
        </w:rPr>
        <w:t>Nguyên</w:t>
      </w:r>
      <w:r>
        <w:rPr>
          <w:i/>
          <w:spacing w:val="-4"/>
        </w:rPr>
        <w:t> </w:t>
      </w:r>
      <w:r>
        <w:rPr>
          <w:i/>
        </w:rPr>
        <w:t>Tắc</w:t>
      </w:r>
      <w:r>
        <w:rPr>
          <w:i/>
          <w:spacing w:val="-6"/>
        </w:rPr>
        <w:t> </w:t>
      </w:r>
      <w:r>
        <w:rPr>
          <w:i/>
        </w:rPr>
        <w:t>đặt</w:t>
      </w:r>
      <w:r>
        <w:rPr>
          <w:i/>
          <w:spacing w:val="-7"/>
        </w:rPr>
        <w:t> </w:t>
      </w:r>
      <w:r>
        <w:rPr>
          <w:i/>
        </w:rPr>
        <w:t>Câu</w:t>
      </w:r>
      <w:r>
        <w:rPr>
          <w:i/>
          <w:spacing w:val="-6"/>
        </w:rPr>
        <w:t> </w:t>
      </w:r>
      <w:r>
        <w:rPr>
          <w:i/>
        </w:rPr>
        <w:t>Hỏi</w:t>
      </w:r>
      <w:r>
        <w:rPr>
          <w:i/>
          <w:spacing w:val="-7"/>
        </w:rPr>
        <w:t> </w:t>
      </w:r>
      <w:r>
        <w:rPr>
          <w:i/>
        </w:rPr>
        <w:t>Thôi</w:t>
      </w:r>
      <w:r>
        <w:rPr>
          <w:i/>
          <w:spacing w:val="-5"/>
        </w:rPr>
        <w:t> </w:t>
      </w:r>
      <w:r>
        <w:rPr>
          <w:i/>
          <w:spacing w:val="-4"/>
        </w:rPr>
        <w:t>Miên</w:t>
      </w:r>
    </w:p>
    <w:p>
      <w:pPr>
        <w:pStyle w:val="BodyText"/>
        <w:spacing w:line="360" w:lineRule="auto" w:before="337"/>
        <w:ind w:right="1262"/>
      </w:pPr>
      <w:r>
        <w:rPr/>
        <w:t>Chừng nào bạn còn sống trên đời, chừng đó bạn sẽ còn giao tiếp, trò chuyện và tương tác với mọi người, đúng chứ? Và hẳn là bạn luôn muốn người khác hồi đáp lại những gì bạn nói?</w:t>
      </w:r>
    </w:p>
    <w:p>
      <w:pPr>
        <w:pStyle w:val="BodyText"/>
        <w:spacing w:before="159"/>
        <w:ind w:left="670" w:firstLine="0"/>
      </w:pPr>
      <w:r>
        <w:rPr/>
        <w:t>Hãy</w:t>
      </w:r>
      <w:r>
        <w:rPr>
          <w:spacing w:val="-7"/>
        </w:rPr>
        <w:t> </w:t>
      </w:r>
      <w:r>
        <w:rPr/>
        <w:t>đặt</w:t>
      </w:r>
      <w:r>
        <w:rPr>
          <w:spacing w:val="-2"/>
        </w:rPr>
        <w:t> </w:t>
      </w:r>
      <w:r>
        <w:rPr/>
        <w:t>câu</w:t>
      </w:r>
      <w:r>
        <w:rPr>
          <w:spacing w:val="-5"/>
        </w:rPr>
        <w:t> </w:t>
      </w:r>
      <w:r>
        <w:rPr/>
        <w:t>hỏi,</w:t>
      </w:r>
      <w:r>
        <w:rPr>
          <w:spacing w:val="-6"/>
        </w:rPr>
        <w:t> </w:t>
      </w:r>
      <w:r>
        <w:rPr/>
        <w:t>và</w:t>
      </w:r>
      <w:r>
        <w:rPr>
          <w:spacing w:val="-5"/>
        </w:rPr>
        <w:t> </w:t>
      </w:r>
      <w:r>
        <w:rPr/>
        <w:t>bạn</w:t>
      </w:r>
      <w:r>
        <w:rPr>
          <w:spacing w:val="-4"/>
        </w:rPr>
        <w:t> </w:t>
      </w:r>
      <w:r>
        <w:rPr/>
        <w:t>sẽ</w:t>
      </w:r>
      <w:r>
        <w:rPr>
          <w:spacing w:val="-5"/>
        </w:rPr>
        <w:t> </w:t>
      </w:r>
      <w:r>
        <w:rPr/>
        <w:t>được</w:t>
      </w:r>
      <w:r>
        <w:rPr>
          <w:spacing w:val="-3"/>
        </w:rPr>
        <w:t> </w:t>
      </w:r>
      <w:r>
        <w:rPr/>
        <w:t>toại</w:t>
      </w:r>
      <w:r>
        <w:rPr>
          <w:spacing w:val="-4"/>
        </w:rPr>
        <w:t> </w:t>
      </w:r>
      <w:r>
        <w:rPr>
          <w:spacing w:val="-2"/>
        </w:rPr>
        <w:t>nguyện.</w:t>
      </w:r>
    </w:p>
    <w:p>
      <w:pPr>
        <w:pStyle w:val="BodyText"/>
        <w:spacing w:line="360" w:lineRule="auto" w:before="345"/>
        <w:ind w:right="1263"/>
      </w:pPr>
      <w:r>
        <w:rPr/>
        <w:t>Bạn có thể dễ dàng xui khiến người khác làm điều mình muốn chỉ</w:t>
      </w:r>
      <w:r>
        <w:rPr>
          <w:spacing w:val="40"/>
        </w:rPr>
        <w:t> </w:t>
      </w:r>
      <w:r>
        <w:rPr/>
        <w:t>bằng cách khéo léo dẫn dắt họ bằng các câu hỏi. Nhưng để làm được như thế; bạn cần phải biết "luật chơi".</w:t>
      </w:r>
    </w:p>
    <w:p>
      <w:pPr>
        <w:pStyle w:val="BodyText"/>
        <w:ind w:left="670" w:firstLine="0"/>
      </w:pPr>
      <w:r>
        <w:rPr/>
        <w:t>Bạn</w:t>
      </w:r>
      <w:r>
        <w:rPr>
          <w:spacing w:val="41"/>
          <w:w w:val="150"/>
        </w:rPr>
        <w:t> </w:t>
      </w:r>
      <w:r>
        <w:rPr/>
        <w:t>cần</w:t>
      </w:r>
      <w:r>
        <w:rPr>
          <w:spacing w:val="41"/>
          <w:w w:val="150"/>
        </w:rPr>
        <w:t> </w:t>
      </w:r>
      <w:r>
        <w:rPr/>
        <w:t>phải</w:t>
      </w:r>
      <w:r>
        <w:rPr>
          <w:spacing w:val="43"/>
          <w:w w:val="150"/>
        </w:rPr>
        <w:t> </w:t>
      </w:r>
      <w:r>
        <w:rPr>
          <w:i/>
        </w:rPr>
        <w:t>ghi</w:t>
      </w:r>
      <w:r>
        <w:rPr>
          <w:i/>
          <w:spacing w:val="41"/>
          <w:w w:val="150"/>
        </w:rPr>
        <w:t> </w:t>
      </w:r>
      <w:r>
        <w:rPr>
          <w:i/>
        </w:rPr>
        <w:t>nhớ</w:t>
      </w:r>
      <w:r>
        <w:rPr>
          <w:i/>
          <w:spacing w:val="40"/>
          <w:w w:val="150"/>
        </w:rPr>
        <w:t> </w:t>
      </w:r>
      <w:r>
        <w:rPr/>
        <w:t>Sáu</w:t>
      </w:r>
      <w:r>
        <w:rPr>
          <w:spacing w:val="40"/>
          <w:w w:val="150"/>
        </w:rPr>
        <w:t> </w:t>
      </w:r>
      <w:r>
        <w:rPr/>
        <w:t>Nguyên</w:t>
      </w:r>
      <w:r>
        <w:rPr>
          <w:spacing w:val="42"/>
          <w:w w:val="150"/>
        </w:rPr>
        <w:t> </w:t>
      </w:r>
      <w:r>
        <w:rPr/>
        <w:t>Tắc</w:t>
      </w:r>
      <w:r>
        <w:rPr>
          <w:spacing w:val="42"/>
          <w:w w:val="150"/>
        </w:rPr>
        <w:t> </w:t>
      </w:r>
      <w:r>
        <w:rPr/>
        <w:t>Đặt</w:t>
      </w:r>
      <w:r>
        <w:rPr>
          <w:spacing w:val="40"/>
          <w:w w:val="150"/>
        </w:rPr>
        <w:t> </w:t>
      </w:r>
      <w:r>
        <w:rPr/>
        <w:t>Câu</w:t>
      </w:r>
      <w:r>
        <w:rPr>
          <w:spacing w:val="43"/>
          <w:w w:val="150"/>
        </w:rPr>
        <w:t> </w:t>
      </w:r>
      <w:r>
        <w:rPr/>
        <w:t>Hỏi</w:t>
      </w:r>
      <w:r>
        <w:rPr>
          <w:spacing w:val="41"/>
          <w:w w:val="150"/>
        </w:rPr>
        <w:t> </w:t>
      </w:r>
      <w:r>
        <w:rPr/>
        <w:t>Thôi</w:t>
      </w:r>
      <w:r>
        <w:rPr>
          <w:spacing w:val="42"/>
          <w:w w:val="150"/>
        </w:rPr>
        <w:t> </w:t>
      </w:r>
      <w:r>
        <w:rPr>
          <w:spacing w:val="-4"/>
        </w:rPr>
        <w:t>Miên</w:t>
      </w:r>
    </w:p>
    <w:p>
      <w:pPr>
        <w:spacing w:after="0"/>
        <w:sectPr>
          <w:pgSz w:w="11910" w:h="16840"/>
          <w:pgMar w:top="1040" w:bottom="280" w:left="720" w:right="120"/>
        </w:sectPr>
      </w:pPr>
    </w:p>
    <w:p>
      <w:pPr>
        <w:spacing w:line="360" w:lineRule="auto" w:before="63"/>
        <w:ind w:left="100" w:right="1263" w:firstLine="0"/>
        <w:jc w:val="both"/>
        <w:rPr>
          <w:sz w:val="32"/>
        </w:rPr>
      </w:pPr>
      <w:r>
        <w:rPr>
          <w:sz w:val="32"/>
        </w:rPr>
        <w:t>sau,</w:t>
      </w:r>
      <w:r>
        <w:rPr>
          <w:i/>
          <w:sz w:val="32"/>
        </w:rPr>
        <w:t>phối hợp </w:t>
      </w:r>
      <w:r>
        <w:rPr>
          <w:sz w:val="32"/>
        </w:rPr>
        <w:t>chúng </w:t>
      </w:r>
      <w:r>
        <w:rPr>
          <w:i/>
          <w:sz w:val="32"/>
        </w:rPr>
        <w:t>với nhau </w:t>
      </w:r>
      <w:r>
        <w:rPr>
          <w:sz w:val="32"/>
        </w:rPr>
        <w:t>và </w:t>
      </w:r>
      <w:r>
        <w:rPr>
          <w:i/>
          <w:sz w:val="32"/>
        </w:rPr>
        <w:t>luôn sẵn sàng </w:t>
      </w:r>
      <w:r>
        <w:rPr>
          <w:sz w:val="32"/>
        </w:rPr>
        <w:t>áp dụng chúng trong mọi trường hợp.</w:t>
      </w:r>
    </w:p>
    <w:p>
      <w:pPr>
        <w:pStyle w:val="BodyText"/>
        <w:spacing w:line="360" w:lineRule="auto" w:before="162"/>
        <w:ind w:right="1262"/>
      </w:pPr>
      <w:r>
        <w:rPr/>
        <w:t>Một khi bạn học được cách đặt </w:t>
      </w:r>
      <w:r>
        <w:rPr>
          <w:i/>
        </w:rPr>
        <w:t>đúng </w:t>
      </w:r>
      <w:r>
        <w:rPr/>
        <w:t>câu hỏi, bạn sẽ khám phá ra một con người </w:t>
      </w:r>
      <w:r>
        <w:rPr>
          <w:i/>
        </w:rPr>
        <w:t>mới </w:t>
      </w:r>
      <w:r>
        <w:rPr/>
        <w:t>hơn của chính mình. Kể cả những người nghe hay khán giả khó tính nhất</w:t>
      </w:r>
      <w:r>
        <w:rPr>
          <w:spacing w:val="-1"/>
        </w:rPr>
        <w:t> </w:t>
      </w:r>
      <w:r>
        <w:rPr/>
        <w:t>cũng</w:t>
      </w:r>
      <w:r>
        <w:rPr>
          <w:spacing w:val="-2"/>
        </w:rPr>
        <w:t> </w:t>
      </w:r>
      <w:r>
        <w:rPr/>
        <w:t>vẫn phải</w:t>
      </w:r>
      <w:r>
        <w:rPr>
          <w:spacing w:val="-1"/>
        </w:rPr>
        <w:t> </w:t>
      </w:r>
      <w:r>
        <w:rPr/>
        <w:t>nhìn nhận sự</w:t>
      </w:r>
      <w:r>
        <w:rPr>
          <w:spacing w:val="-1"/>
        </w:rPr>
        <w:t> </w:t>
      </w:r>
      <w:r>
        <w:rPr/>
        <w:t>việc theo cách </w:t>
      </w:r>
      <w:r>
        <w:rPr>
          <w:i/>
        </w:rPr>
        <w:t>của bạn </w:t>
      </w:r>
      <w:r>
        <w:rPr/>
        <w:t>thông qua những câu hỏi thuyết phục Tử bạn.</w:t>
      </w:r>
    </w:p>
    <w:p>
      <w:pPr>
        <w:pStyle w:val="BodyText"/>
        <w:ind w:left="670" w:firstLine="0"/>
      </w:pPr>
      <w:r>
        <w:rPr/>
        <w:t>Sau</w:t>
      </w:r>
      <w:r>
        <w:rPr>
          <w:spacing w:val="-5"/>
        </w:rPr>
        <w:t> </w:t>
      </w:r>
      <w:r>
        <w:rPr/>
        <w:t>đây</w:t>
      </w:r>
      <w:r>
        <w:rPr>
          <w:spacing w:val="-7"/>
        </w:rPr>
        <w:t> </w:t>
      </w:r>
      <w:r>
        <w:rPr/>
        <w:t>là</w:t>
      </w:r>
      <w:r>
        <w:rPr>
          <w:spacing w:val="-4"/>
        </w:rPr>
        <w:t> </w:t>
      </w:r>
      <w:r>
        <w:rPr/>
        <w:t>sáu</w:t>
      </w:r>
      <w:r>
        <w:rPr>
          <w:spacing w:val="-4"/>
        </w:rPr>
        <w:t> </w:t>
      </w:r>
      <w:r>
        <w:rPr/>
        <w:t>nguyên</w:t>
      </w:r>
      <w:r>
        <w:rPr>
          <w:spacing w:val="-5"/>
        </w:rPr>
        <w:t> </w:t>
      </w:r>
      <w:r>
        <w:rPr/>
        <w:t>tắc</w:t>
      </w:r>
      <w:r>
        <w:rPr>
          <w:spacing w:val="-4"/>
        </w:rPr>
        <w:t> </w:t>
      </w:r>
      <w:r>
        <w:rPr/>
        <w:t>thần</w:t>
      </w:r>
      <w:r>
        <w:rPr>
          <w:spacing w:val="-5"/>
        </w:rPr>
        <w:t> </w:t>
      </w:r>
      <w:r>
        <w:rPr/>
        <w:t>kỳ</w:t>
      </w:r>
      <w:r>
        <w:rPr>
          <w:spacing w:val="-6"/>
        </w:rPr>
        <w:t> </w:t>
      </w:r>
      <w:r>
        <w:rPr>
          <w:spacing w:val="-5"/>
        </w:rPr>
        <w:t>đó:</w:t>
      </w:r>
    </w:p>
    <w:p>
      <w:pPr>
        <w:pStyle w:val="Heading1"/>
        <w:numPr>
          <w:ilvl w:val="0"/>
          <w:numId w:val="10"/>
        </w:numPr>
        <w:tabs>
          <w:tab w:pos="1007" w:val="left" w:leader="none"/>
        </w:tabs>
        <w:spacing w:line="360" w:lineRule="auto" w:before="350" w:after="0"/>
        <w:ind w:left="100" w:right="1264" w:firstLine="569"/>
        <w:jc w:val="both"/>
      </w:pPr>
      <w:r>
        <w:rPr/>
        <w:t>Đặt những câu hỏi mà bạn biết chắc là mình sế nhận được câu trả lời như mong muốn</w:t>
      </w:r>
    </w:p>
    <w:p>
      <w:pPr>
        <w:spacing w:line="360" w:lineRule="auto" w:before="154"/>
        <w:ind w:left="100" w:right="1262" w:firstLine="569"/>
        <w:jc w:val="both"/>
        <w:rPr>
          <w:sz w:val="32"/>
        </w:rPr>
      </w:pPr>
      <w:r>
        <w:rPr>
          <w:sz w:val="32"/>
        </w:rPr>
        <w:t>Chẳng hạn, nếu bạn hỏi một bà mẹ làm nội trợ rằng: </w:t>
      </w:r>
      <w:r>
        <w:rPr>
          <w:i/>
          <w:sz w:val="32"/>
        </w:rPr>
        <w:t>"Chị có mong</w:t>
      </w:r>
      <w:r>
        <w:rPr>
          <w:i/>
          <w:sz w:val="32"/>
        </w:rPr>
        <w:t> muốn mình có nhiêu thời gian hơn để nghỉ ngơi thư giãn thay vì cứ làm quần quật hết việc này đến việc kia?" </w:t>
      </w:r>
      <w:r>
        <w:rPr>
          <w:sz w:val="32"/>
        </w:rPr>
        <w:t>Chắc chắn bà ấy sẽ trả lòi "Có". Đó cũng là một câu hỏi thôi miên, vì nó đánh động một Tử Huyệt Bản Thân, tức nhu cầu được nghỉ ngơi của người nghe!</w:t>
      </w:r>
    </w:p>
    <w:p>
      <w:pPr>
        <w:spacing w:line="360" w:lineRule="auto" w:before="161"/>
        <w:ind w:left="100" w:right="1262" w:firstLine="569"/>
        <w:jc w:val="both"/>
        <w:rPr>
          <w:sz w:val="32"/>
        </w:rPr>
      </w:pPr>
      <w:r>
        <w:rPr>
          <w:sz w:val="32"/>
        </w:rPr>
        <w:t>Nếu bạn hỏi một nhà quảng cáo rằng: </w:t>
      </w:r>
      <w:r>
        <w:rPr>
          <w:i/>
          <w:sz w:val="32"/>
        </w:rPr>
        <w:t>"Ổng có mong muốn trở thành</w:t>
      </w:r>
      <w:r>
        <w:rPr>
          <w:i/>
          <w:sz w:val="32"/>
        </w:rPr>
        <w:t> người</w:t>
      </w:r>
      <w:r>
        <w:rPr>
          <w:i/>
          <w:spacing w:val="-2"/>
          <w:sz w:val="32"/>
        </w:rPr>
        <w:t> </w:t>
      </w:r>
      <w:r>
        <w:rPr>
          <w:i/>
          <w:sz w:val="32"/>
        </w:rPr>
        <w:t>dẫn</w:t>
      </w:r>
      <w:r>
        <w:rPr>
          <w:i/>
          <w:spacing w:val="-1"/>
          <w:sz w:val="32"/>
        </w:rPr>
        <w:t> </w:t>
      </w:r>
      <w:r>
        <w:rPr>
          <w:i/>
          <w:sz w:val="32"/>
        </w:rPr>
        <w:t>đầu</w:t>
      </w:r>
      <w:r>
        <w:rPr>
          <w:i/>
          <w:spacing w:val="-1"/>
          <w:sz w:val="32"/>
        </w:rPr>
        <w:t> </w:t>
      </w:r>
      <w:r>
        <w:rPr>
          <w:i/>
          <w:sz w:val="32"/>
        </w:rPr>
        <w:t>của</w:t>
      </w:r>
      <w:r>
        <w:rPr>
          <w:i/>
          <w:spacing w:val="-3"/>
          <w:sz w:val="32"/>
        </w:rPr>
        <w:t> </w:t>
      </w:r>
      <w:r>
        <w:rPr>
          <w:i/>
          <w:sz w:val="32"/>
        </w:rPr>
        <w:t>ngành</w:t>
      </w:r>
      <w:r>
        <w:rPr>
          <w:i/>
          <w:spacing w:val="-1"/>
          <w:sz w:val="32"/>
        </w:rPr>
        <w:t> </w:t>
      </w:r>
      <w:r>
        <w:rPr>
          <w:i/>
          <w:sz w:val="32"/>
        </w:rPr>
        <w:t>công</w:t>
      </w:r>
      <w:r>
        <w:rPr>
          <w:i/>
          <w:spacing w:val="-3"/>
          <w:sz w:val="32"/>
        </w:rPr>
        <w:t> </w:t>
      </w:r>
      <w:r>
        <w:rPr>
          <w:i/>
          <w:sz w:val="32"/>
        </w:rPr>
        <w:t>nghiệp</w:t>
      </w:r>
      <w:r>
        <w:rPr>
          <w:i/>
          <w:spacing w:val="-1"/>
          <w:sz w:val="32"/>
        </w:rPr>
        <w:t> </w:t>
      </w:r>
      <w:r>
        <w:rPr>
          <w:i/>
          <w:sz w:val="32"/>
        </w:rPr>
        <w:t>quảng</w:t>
      </w:r>
      <w:r>
        <w:rPr>
          <w:i/>
          <w:spacing w:val="-1"/>
          <w:sz w:val="32"/>
        </w:rPr>
        <w:t> </w:t>
      </w:r>
      <w:r>
        <w:rPr>
          <w:i/>
          <w:sz w:val="32"/>
        </w:rPr>
        <w:t>cáo</w:t>
      </w:r>
      <w:r>
        <w:rPr>
          <w:i/>
          <w:spacing w:val="-3"/>
          <w:sz w:val="32"/>
        </w:rPr>
        <w:t> </w:t>
      </w:r>
      <w:r>
        <w:rPr>
          <w:i/>
          <w:sz w:val="32"/>
        </w:rPr>
        <w:t>hiện</w:t>
      </w:r>
      <w:r>
        <w:rPr>
          <w:i/>
          <w:spacing w:val="-3"/>
          <w:sz w:val="32"/>
        </w:rPr>
        <w:t> </w:t>
      </w:r>
      <w:r>
        <w:rPr>
          <w:i/>
          <w:sz w:val="32"/>
        </w:rPr>
        <w:t>nay?" </w:t>
      </w:r>
      <w:r>
        <w:rPr>
          <w:sz w:val="32"/>
        </w:rPr>
        <w:t>Chẳng</w:t>
      </w:r>
      <w:r>
        <w:rPr>
          <w:spacing w:val="-1"/>
          <w:sz w:val="32"/>
        </w:rPr>
        <w:t> </w:t>
      </w:r>
      <w:r>
        <w:rPr>
          <w:sz w:val="32"/>
        </w:rPr>
        <w:t>có</w:t>
      </w:r>
      <w:r>
        <w:rPr>
          <w:spacing w:val="-1"/>
          <w:sz w:val="32"/>
        </w:rPr>
        <w:t> </w:t>
      </w:r>
      <w:r>
        <w:rPr>
          <w:sz w:val="32"/>
        </w:rPr>
        <w:t>nhà quảng cáo nào thần kinh đến nỗi trả lời "Không." Lưu ý rằng đây cũng là một câu hỏi thôi miên, vì nó nhắm đến khao khát về mặt vật chất (tức Tiền Bạc) và cả quyền lực (tức Danh Tiếng) trong đó.</w:t>
      </w:r>
    </w:p>
    <w:p>
      <w:pPr>
        <w:spacing w:line="360" w:lineRule="auto" w:before="159"/>
        <w:ind w:left="100" w:right="1262" w:firstLine="569"/>
        <w:jc w:val="both"/>
        <w:rPr>
          <w:sz w:val="32"/>
        </w:rPr>
      </w:pPr>
      <w:r>
        <w:rPr>
          <w:sz w:val="32"/>
        </w:rPr>
        <w:t>Bạn còn nhớ câu hỏi của nhà tuyển dụng nọ dành cho các ứng viên vị trí tiếp thị trực tiếp ở Chương 6 rằng: </w:t>
      </w:r>
      <w:r>
        <w:rPr>
          <w:i/>
          <w:sz w:val="32"/>
        </w:rPr>
        <w:t>"Anh có sẵn sàng trải qua năm tháng</w:t>
      </w:r>
      <w:r>
        <w:rPr>
          <w:i/>
          <w:sz w:val="32"/>
        </w:rPr>
        <w:t> làm việc cường độ cao để có được một tương lai vững chắc ở công ty</w:t>
      </w:r>
      <w:r>
        <w:rPr>
          <w:i/>
          <w:spacing w:val="40"/>
          <w:sz w:val="32"/>
        </w:rPr>
        <w:t> </w:t>
      </w:r>
      <w:r>
        <w:rPr>
          <w:i/>
          <w:sz w:val="32"/>
        </w:rPr>
        <w:t>chúng tôi với mức lương 6.000$ một năm?'' </w:t>
      </w:r>
      <w:r>
        <w:rPr>
          <w:sz w:val="32"/>
        </w:rPr>
        <w:t>Phần lớn các ứng viên nghĩ ngay</w:t>
      </w:r>
      <w:r>
        <w:rPr>
          <w:spacing w:val="1"/>
          <w:sz w:val="32"/>
        </w:rPr>
        <w:t> </w:t>
      </w:r>
      <w:r>
        <w:rPr>
          <w:sz w:val="32"/>
        </w:rPr>
        <w:t>đến</w:t>
      </w:r>
      <w:r>
        <w:rPr>
          <w:spacing w:val="2"/>
          <w:sz w:val="32"/>
        </w:rPr>
        <w:t> </w:t>
      </w:r>
      <w:r>
        <w:rPr>
          <w:sz w:val="32"/>
        </w:rPr>
        <w:t>từ</w:t>
      </w:r>
      <w:r>
        <w:rPr>
          <w:spacing w:val="1"/>
          <w:sz w:val="32"/>
        </w:rPr>
        <w:t> </w:t>
      </w:r>
      <w:r>
        <w:rPr>
          <w:sz w:val="32"/>
        </w:rPr>
        <w:t>"Có" sau</w:t>
      </w:r>
      <w:r>
        <w:rPr>
          <w:spacing w:val="2"/>
          <w:sz w:val="32"/>
        </w:rPr>
        <w:t> </w:t>
      </w:r>
      <w:r>
        <w:rPr>
          <w:sz w:val="32"/>
        </w:rPr>
        <w:t>khi</w:t>
      </w:r>
      <w:r>
        <w:rPr>
          <w:spacing w:val="1"/>
          <w:sz w:val="32"/>
        </w:rPr>
        <w:t> </w:t>
      </w:r>
      <w:r>
        <w:rPr>
          <w:sz w:val="32"/>
        </w:rPr>
        <w:t>nghe xong</w:t>
      </w:r>
      <w:r>
        <w:rPr>
          <w:spacing w:val="-1"/>
          <w:sz w:val="32"/>
        </w:rPr>
        <w:t> </w:t>
      </w:r>
      <w:r>
        <w:rPr>
          <w:sz w:val="32"/>
        </w:rPr>
        <w:t>câu</w:t>
      </w:r>
      <w:r>
        <w:rPr>
          <w:spacing w:val="2"/>
          <w:sz w:val="32"/>
        </w:rPr>
        <w:t> </w:t>
      </w:r>
      <w:r>
        <w:rPr>
          <w:sz w:val="32"/>
        </w:rPr>
        <w:t>hỏi. Lần</w:t>
      </w:r>
      <w:r>
        <w:rPr>
          <w:spacing w:val="2"/>
          <w:sz w:val="32"/>
        </w:rPr>
        <w:t> </w:t>
      </w:r>
      <w:r>
        <w:rPr>
          <w:sz w:val="32"/>
        </w:rPr>
        <w:t>nữa,</w:t>
      </w:r>
      <w:r>
        <w:rPr>
          <w:spacing w:val="1"/>
          <w:sz w:val="32"/>
        </w:rPr>
        <w:t> </w:t>
      </w:r>
      <w:r>
        <w:rPr>
          <w:sz w:val="32"/>
        </w:rPr>
        <w:t>đây</w:t>
      </w:r>
      <w:r>
        <w:rPr>
          <w:spacing w:val="-1"/>
          <w:sz w:val="32"/>
        </w:rPr>
        <w:t> </w:t>
      </w:r>
      <w:r>
        <w:rPr>
          <w:sz w:val="32"/>
        </w:rPr>
        <w:t>cũng</w:t>
      </w:r>
      <w:r>
        <w:rPr>
          <w:spacing w:val="2"/>
          <w:sz w:val="32"/>
        </w:rPr>
        <w:t> </w:t>
      </w:r>
      <w:r>
        <w:rPr>
          <w:sz w:val="32"/>
        </w:rPr>
        <w:t>là</w:t>
      </w:r>
      <w:r>
        <w:rPr>
          <w:spacing w:val="3"/>
          <w:sz w:val="32"/>
        </w:rPr>
        <w:t> </w:t>
      </w:r>
      <w:r>
        <w:rPr>
          <w:sz w:val="32"/>
        </w:rPr>
        <w:t>một</w:t>
      </w:r>
      <w:r>
        <w:rPr>
          <w:spacing w:val="1"/>
          <w:sz w:val="32"/>
        </w:rPr>
        <w:t> </w:t>
      </w:r>
      <w:r>
        <w:rPr>
          <w:spacing w:val="-5"/>
          <w:sz w:val="32"/>
        </w:rPr>
        <w:t>câu</w:t>
      </w:r>
    </w:p>
    <w:p>
      <w:pPr>
        <w:spacing w:after="0" w:line="360" w:lineRule="auto"/>
        <w:jc w:val="both"/>
        <w:rPr>
          <w:sz w:val="32"/>
        </w:rPr>
        <w:sectPr>
          <w:pgSz w:w="11910" w:h="16840"/>
          <w:pgMar w:top="1040" w:bottom="280" w:left="720" w:right="120"/>
        </w:sectPr>
      </w:pPr>
    </w:p>
    <w:p>
      <w:pPr>
        <w:pStyle w:val="BodyText"/>
        <w:spacing w:line="360" w:lineRule="auto" w:before="63"/>
        <w:ind w:right="1263" w:firstLine="0"/>
      </w:pPr>
      <w:r>
        <w:rPr/>
        <w:t>hỏi</w:t>
      </w:r>
      <w:r>
        <w:rPr>
          <w:spacing w:val="-1"/>
        </w:rPr>
        <w:t> </w:t>
      </w:r>
      <w:r>
        <w:rPr/>
        <w:t>thôi miên,</w:t>
      </w:r>
      <w:r>
        <w:rPr>
          <w:spacing w:val="-2"/>
        </w:rPr>
        <w:t> </w:t>
      </w:r>
      <w:r>
        <w:rPr/>
        <w:t>với Lời</w:t>
      </w:r>
      <w:r>
        <w:rPr>
          <w:spacing w:val="-1"/>
        </w:rPr>
        <w:t> </w:t>
      </w:r>
      <w:r>
        <w:rPr/>
        <w:t>hứa</w:t>
      </w:r>
      <w:r>
        <w:rPr>
          <w:spacing w:val="-1"/>
        </w:rPr>
        <w:t> </w:t>
      </w:r>
      <w:r>
        <w:rPr/>
        <w:t>hẹn Tương</w:t>
      </w:r>
      <w:r>
        <w:rPr>
          <w:spacing w:val="-1"/>
        </w:rPr>
        <w:t> </w:t>
      </w:r>
      <w:r>
        <w:rPr/>
        <w:t>Lai</w:t>
      </w:r>
      <w:r>
        <w:rPr>
          <w:spacing w:val="-2"/>
        </w:rPr>
        <w:t> </w:t>
      </w:r>
      <w:r>
        <w:rPr/>
        <w:t>và</w:t>
      </w:r>
      <w:r>
        <w:rPr>
          <w:spacing w:val="-1"/>
        </w:rPr>
        <w:t> </w:t>
      </w:r>
      <w:r>
        <w:rPr/>
        <w:t>Tử Huyệt Tiền Bạc</w:t>
      </w:r>
      <w:r>
        <w:rPr>
          <w:spacing w:val="-1"/>
        </w:rPr>
        <w:t> </w:t>
      </w:r>
      <w:r>
        <w:rPr/>
        <w:t>được lồng ghép trong đó!</w:t>
      </w:r>
    </w:p>
    <w:p>
      <w:pPr>
        <w:pStyle w:val="Heading1"/>
        <w:numPr>
          <w:ilvl w:val="0"/>
          <w:numId w:val="10"/>
        </w:numPr>
        <w:tabs>
          <w:tab w:pos="1036" w:val="left" w:leader="none"/>
        </w:tabs>
        <w:spacing w:line="360" w:lineRule="auto" w:before="169" w:after="0"/>
        <w:ind w:left="100" w:right="1263" w:firstLine="569"/>
        <w:jc w:val="both"/>
      </w:pPr>
      <w:r>
        <w:rPr/>
        <w:t>Đó phải là một câu hỏi mà khán giả hoặc người nghe trả lời </w:t>
      </w:r>
      <w:r>
        <w:rPr>
          <w:spacing w:val="-4"/>
        </w:rPr>
        <w:t>được</w:t>
      </w:r>
    </w:p>
    <w:p>
      <w:pPr>
        <w:pStyle w:val="BodyText"/>
        <w:spacing w:line="360" w:lineRule="auto" w:before="154"/>
        <w:ind w:right="1262"/>
      </w:pPr>
      <w:r>
        <w:rPr/>
        <w:t>Mọi người sẽ cảm thấy phiền nếu bạn hỏi họ những điều mà họ không thể</w:t>
      </w:r>
      <w:r>
        <w:rPr>
          <w:spacing w:val="-1"/>
        </w:rPr>
        <w:t> </w:t>
      </w:r>
      <w:r>
        <w:rPr/>
        <w:t>trả lời. Mặt khác, câu hỏi</w:t>
      </w:r>
      <w:r>
        <w:rPr>
          <w:spacing w:val="-1"/>
        </w:rPr>
        <w:t> </w:t>
      </w:r>
      <w:r>
        <w:rPr/>
        <w:t>thôi miên là</w:t>
      </w:r>
      <w:r>
        <w:rPr>
          <w:spacing w:val="-1"/>
        </w:rPr>
        <w:t> </w:t>
      </w:r>
      <w:r>
        <w:rPr/>
        <w:t>những câu hỏi mà ở</w:t>
      </w:r>
      <w:r>
        <w:rPr>
          <w:spacing w:val="-2"/>
        </w:rPr>
        <w:t> </w:t>
      </w:r>
      <w:r>
        <w:rPr/>
        <w:t>đó người</w:t>
      </w:r>
      <w:r>
        <w:rPr>
          <w:spacing w:val="-1"/>
        </w:rPr>
        <w:t> </w:t>
      </w:r>
      <w:r>
        <w:rPr/>
        <w:t>đối diện có cơ hội được thể hiện bản thân hoặc kiến thức của mình. Áp dụng nguyên tắc</w:t>
      </w:r>
      <w:r>
        <w:rPr>
          <w:spacing w:val="-1"/>
        </w:rPr>
        <w:t> </w:t>
      </w:r>
      <w:r>
        <w:rPr/>
        <w:t>này đồng nghĩa</w:t>
      </w:r>
      <w:r>
        <w:rPr>
          <w:spacing w:val="-1"/>
        </w:rPr>
        <w:t> </w:t>
      </w:r>
      <w:r>
        <w:rPr/>
        <w:t>với</w:t>
      </w:r>
      <w:r>
        <w:rPr>
          <w:spacing w:val="-1"/>
        </w:rPr>
        <w:t> </w:t>
      </w:r>
      <w:r>
        <w:rPr/>
        <w:t>việc</w:t>
      </w:r>
      <w:r>
        <w:rPr>
          <w:spacing w:val="-1"/>
        </w:rPr>
        <w:t> </w:t>
      </w:r>
      <w:r>
        <w:rPr/>
        <w:t>tận dụng nhũng thông tin hiển nhiên về đối tượng giao tiếp của bạn để đưa ra câu hỏi phù hợp.</w:t>
      </w:r>
    </w:p>
    <w:p>
      <w:pPr>
        <w:spacing w:line="360" w:lineRule="auto" w:before="159"/>
        <w:ind w:left="100" w:right="1262" w:firstLine="569"/>
        <w:jc w:val="both"/>
        <w:rPr>
          <w:i/>
          <w:sz w:val="32"/>
        </w:rPr>
      </w:pPr>
      <w:r>
        <w:rPr>
          <w:sz w:val="32"/>
        </w:rPr>
        <w:t>Chẳng hạn, khi bạn giao tiếp với một người đánh cá, hãy hỏi ông ta: "</w:t>
      </w:r>
      <w:r>
        <w:rPr>
          <w:i/>
          <w:sz w:val="32"/>
        </w:rPr>
        <w:t>Loại mồi câu ưa thích nhất của bác để câu được cá hồi là gì?”</w:t>
      </w:r>
    </w:p>
    <w:p>
      <w:pPr>
        <w:spacing w:line="360" w:lineRule="auto" w:before="161"/>
        <w:ind w:left="100" w:right="1262" w:firstLine="569"/>
        <w:jc w:val="both"/>
        <w:rPr>
          <w:i/>
          <w:sz w:val="32"/>
        </w:rPr>
      </w:pPr>
      <w:r>
        <w:rPr>
          <w:sz w:val="32"/>
        </w:rPr>
        <w:t>Với một giám đốc điều hành, hãy hỏi một câu đại loại như: </w:t>
      </w:r>
      <w:r>
        <w:rPr>
          <w:i/>
          <w:sz w:val="32"/>
        </w:rPr>
        <w:t>"Theo</w:t>
      </w:r>
      <w:r>
        <w:rPr>
          <w:i/>
          <w:spacing w:val="40"/>
          <w:sz w:val="32"/>
        </w:rPr>
        <w:t> </w:t>
      </w:r>
      <w:r>
        <w:rPr>
          <w:i/>
          <w:sz w:val="32"/>
        </w:rPr>
        <w:t>quan điểm của anh</w:t>
      </w:r>
      <w:r>
        <w:rPr>
          <w:sz w:val="32"/>
        </w:rPr>
        <w:t>, </w:t>
      </w:r>
      <w:r>
        <w:rPr>
          <w:i/>
          <w:sz w:val="32"/>
        </w:rPr>
        <w:t>đâu là những phẩm chất quan trọng nhất để thành</w:t>
      </w:r>
      <w:r>
        <w:rPr>
          <w:i/>
          <w:sz w:val="32"/>
        </w:rPr>
        <w:t> </w:t>
      </w:r>
      <w:r>
        <w:rPr>
          <w:i/>
          <w:spacing w:val="-2"/>
          <w:sz w:val="32"/>
        </w:rPr>
        <w:t>đạt?"</w:t>
      </w:r>
    </w:p>
    <w:p>
      <w:pPr>
        <w:spacing w:line="360" w:lineRule="auto" w:before="161"/>
        <w:ind w:left="100" w:right="1260" w:firstLine="569"/>
        <w:jc w:val="both"/>
        <w:rPr>
          <w:i/>
          <w:sz w:val="32"/>
        </w:rPr>
      </w:pPr>
      <w:r>
        <w:rPr>
          <w:sz w:val="32"/>
        </w:rPr>
        <w:t>Một nữ ứng viên xin việc hỏi nhà tuyển dụng: </w:t>
      </w:r>
      <w:r>
        <w:rPr>
          <w:i/>
          <w:sz w:val="32"/>
        </w:rPr>
        <w:t>"Anh là một chuyên gia</w:t>
      </w:r>
      <w:r>
        <w:rPr>
          <w:i/>
          <w:sz w:val="32"/>
        </w:rPr>
        <w:t> nhân sự phải không?" </w:t>
      </w:r>
      <w:r>
        <w:rPr>
          <w:sz w:val="32"/>
        </w:rPr>
        <w:t>"Không",</w:t>
      </w:r>
      <w:r>
        <w:rPr>
          <w:spacing w:val="-1"/>
          <w:sz w:val="32"/>
        </w:rPr>
        <w:t> </w:t>
      </w:r>
      <w:r>
        <w:rPr>
          <w:sz w:val="32"/>
        </w:rPr>
        <w:t>người phỏng vấn trả lời.</w:t>
      </w:r>
      <w:r>
        <w:rPr>
          <w:spacing w:val="-1"/>
          <w:sz w:val="32"/>
        </w:rPr>
        <w:t> </w:t>
      </w:r>
      <w:r>
        <w:rPr>
          <w:sz w:val="32"/>
        </w:rPr>
        <w:t>"Tôi làm</w:t>
      </w:r>
      <w:r>
        <w:rPr>
          <w:spacing w:val="-4"/>
          <w:sz w:val="32"/>
        </w:rPr>
        <w:t> </w:t>
      </w:r>
      <w:r>
        <w:rPr>
          <w:sz w:val="32"/>
        </w:rPr>
        <w:t>trong bộ phận thiết kế.” Câu hỏi kế tiếp của cô gái dựa trên thông tin hiển nhiên vừa nhận được: </w:t>
      </w:r>
      <w:r>
        <w:rPr>
          <w:i/>
          <w:sz w:val="32"/>
        </w:rPr>
        <w:t>"Em muốn hỏi ý kiến anh là</w:t>
      </w:r>
      <w:r>
        <w:rPr>
          <w:sz w:val="32"/>
        </w:rPr>
        <w:t>, </w:t>
      </w:r>
      <w:r>
        <w:rPr>
          <w:i/>
          <w:sz w:val="32"/>
        </w:rPr>
        <w:t>anh có cho rằng việc sử dụng</w:t>
      </w:r>
      <w:r>
        <w:rPr>
          <w:i/>
          <w:spacing w:val="40"/>
          <w:sz w:val="32"/>
        </w:rPr>
        <w:t> </w:t>
      </w:r>
      <w:r>
        <w:rPr>
          <w:i/>
          <w:sz w:val="32"/>
        </w:rPr>
        <w:t>nghệ thuật ảnh động trong quảng cảo thì sẽ thuyết phục và thu hút công chúng hơn so với ảnh tĩnh hay không?" </w:t>
      </w:r>
      <w:r>
        <w:rPr>
          <w:sz w:val="32"/>
        </w:rPr>
        <w:t>Mặc dù đang rất bận rộn, người phỏng vấn vẫn mỉm cười và đáp lại câu hỏi của nữ ứng viên, đồng thời tranh thủ cơ hội thể hiện kiến thức của mình đối với một đôi tai đang rất lắng nghe. Anh ta biết câu trả lời chứ? </w:t>
      </w:r>
      <w:r>
        <w:rPr>
          <w:i/>
          <w:sz w:val="32"/>
        </w:rPr>
        <w:t>Chắc chắn rồi, </w:t>
      </w:r>
      <w:r>
        <w:rPr>
          <w:sz w:val="32"/>
        </w:rPr>
        <w:t>vì đó là nghề của</w:t>
      </w:r>
      <w:r>
        <w:rPr>
          <w:spacing w:val="80"/>
          <w:sz w:val="32"/>
        </w:rPr>
        <w:t> </w:t>
      </w:r>
      <w:r>
        <w:rPr>
          <w:sz w:val="32"/>
        </w:rPr>
        <w:t>anh ta mà. Kết quả là, anh có ấn tượng đặc biệt với cô gái này hơn hẳn những</w:t>
      </w:r>
      <w:r>
        <w:rPr>
          <w:spacing w:val="-3"/>
          <w:sz w:val="32"/>
        </w:rPr>
        <w:t> </w:t>
      </w:r>
      <w:r>
        <w:rPr>
          <w:sz w:val="32"/>
        </w:rPr>
        <w:t>ứng</w:t>
      </w:r>
      <w:r>
        <w:rPr>
          <w:spacing w:val="-5"/>
          <w:sz w:val="32"/>
        </w:rPr>
        <w:t> </w:t>
      </w:r>
      <w:r>
        <w:rPr>
          <w:sz w:val="32"/>
        </w:rPr>
        <w:t>viên</w:t>
      </w:r>
      <w:r>
        <w:rPr>
          <w:spacing w:val="-4"/>
          <w:sz w:val="32"/>
        </w:rPr>
        <w:t> </w:t>
      </w:r>
      <w:r>
        <w:rPr>
          <w:sz w:val="32"/>
        </w:rPr>
        <w:t>xin</w:t>
      </w:r>
      <w:r>
        <w:rPr>
          <w:spacing w:val="-3"/>
          <w:sz w:val="32"/>
        </w:rPr>
        <w:t> </w:t>
      </w:r>
      <w:r>
        <w:rPr>
          <w:sz w:val="32"/>
        </w:rPr>
        <w:t>việc</w:t>
      </w:r>
      <w:r>
        <w:rPr>
          <w:spacing w:val="-4"/>
          <w:sz w:val="32"/>
        </w:rPr>
        <w:t> </w:t>
      </w:r>
      <w:r>
        <w:rPr>
          <w:sz w:val="32"/>
        </w:rPr>
        <w:t>khác</w:t>
      </w:r>
      <w:r>
        <w:rPr>
          <w:spacing w:val="-5"/>
          <w:sz w:val="32"/>
        </w:rPr>
        <w:t> </w:t>
      </w:r>
      <w:r>
        <w:rPr>
          <w:sz w:val="32"/>
        </w:rPr>
        <w:t>vì</w:t>
      </w:r>
      <w:r>
        <w:rPr>
          <w:spacing w:val="-4"/>
          <w:sz w:val="32"/>
        </w:rPr>
        <w:t> </w:t>
      </w:r>
      <w:r>
        <w:rPr>
          <w:sz w:val="32"/>
        </w:rPr>
        <w:t>cô</w:t>
      </w:r>
      <w:r>
        <w:rPr>
          <w:spacing w:val="-3"/>
          <w:sz w:val="32"/>
        </w:rPr>
        <w:t> </w:t>
      </w:r>
      <w:r>
        <w:rPr>
          <w:sz w:val="32"/>
        </w:rPr>
        <w:t>là</w:t>
      </w:r>
      <w:r>
        <w:rPr>
          <w:spacing w:val="-2"/>
          <w:sz w:val="32"/>
        </w:rPr>
        <w:t> </w:t>
      </w:r>
      <w:r>
        <w:rPr>
          <w:sz w:val="32"/>
        </w:rPr>
        <w:t>người</w:t>
      </w:r>
      <w:r>
        <w:rPr>
          <w:spacing w:val="-4"/>
          <w:sz w:val="32"/>
        </w:rPr>
        <w:t> </w:t>
      </w:r>
      <w:r>
        <w:rPr>
          <w:sz w:val="32"/>
        </w:rPr>
        <w:t>duy</w:t>
      </w:r>
      <w:r>
        <w:rPr>
          <w:spacing w:val="-5"/>
          <w:sz w:val="32"/>
        </w:rPr>
        <w:t> </w:t>
      </w:r>
      <w:r>
        <w:rPr>
          <w:sz w:val="32"/>
        </w:rPr>
        <w:t>nhất</w:t>
      </w:r>
      <w:r>
        <w:rPr>
          <w:spacing w:val="-5"/>
          <w:sz w:val="32"/>
        </w:rPr>
        <w:t> </w:t>
      </w:r>
      <w:r>
        <w:rPr>
          <w:i/>
          <w:sz w:val="32"/>
        </w:rPr>
        <w:t>thiết</w:t>
      </w:r>
      <w:r>
        <w:rPr>
          <w:i/>
          <w:spacing w:val="-4"/>
          <w:sz w:val="32"/>
        </w:rPr>
        <w:t> </w:t>
      </w:r>
      <w:r>
        <w:rPr>
          <w:i/>
          <w:sz w:val="32"/>
        </w:rPr>
        <w:t>lậpmột</w:t>
      </w:r>
      <w:r>
        <w:rPr>
          <w:i/>
          <w:spacing w:val="-4"/>
          <w:sz w:val="32"/>
        </w:rPr>
        <w:t> </w:t>
      </w:r>
      <w:r>
        <w:rPr>
          <w:i/>
          <w:sz w:val="32"/>
        </w:rPr>
        <w:t>mối</w:t>
      </w:r>
      <w:r>
        <w:rPr>
          <w:i/>
          <w:spacing w:val="-5"/>
          <w:sz w:val="32"/>
        </w:rPr>
        <w:t> </w:t>
      </w:r>
      <w:r>
        <w:rPr>
          <w:i/>
          <w:spacing w:val="-4"/>
          <w:sz w:val="32"/>
        </w:rPr>
        <w:t>giao</w:t>
      </w:r>
    </w:p>
    <w:p>
      <w:pPr>
        <w:spacing w:after="0" w:line="360" w:lineRule="auto"/>
        <w:jc w:val="both"/>
        <w:rPr>
          <w:sz w:val="32"/>
        </w:rPr>
        <w:sectPr>
          <w:pgSz w:w="11910" w:h="16840"/>
          <w:pgMar w:top="1040" w:bottom="280" w:left="720" w:right="120"/>
        </w:sectPr>
      </w:pPr>
    </w:p>
    <w:p>
      <w:pPr>
        <w:spacing w:line="360" w:lineRule="auto" w:before="63"/>
        <w:ind w:left="100" w:right="1260" w:firstLine="0"/>
        <w:jc w:val="both"/>
        <w:rPr>
          <w:i/>
          <w:sz w:val="32"/>
        </w:rPr>
      </w:pPr>
      <w:r>
        <w:rPr>
          <w:i/>
          <w:sz w:val="32"/>
        </w:rPr>
        <w:t>cảm với anh và cho anh lý do để nhớ đến cô. </w:t>
      </w:r>
      <w:r>
        <w:rPr>
          <w:sz w:val="32"/>
        </w:rPr>
        <w:t>Thế là cô gái đótrúng tuyển! </w:t>
      </w:r>
      <w:r>
        <w:rPr>
          <w:i/>
          <w:sz w:val="32"/>
        </w:rPr>
        <w:t>Nhờ ứng dụng nguyên tắcsố hai này kết hợp với những nguyên tắc đặt câu</w:t>
      </w:r>
      <w:r>
        <w:rPr>
          <w:i/>
          <w:sz w:val="32"/>
        </w:rPr>
        <w:t> hỏi thôi miên khác</w:t>
      </w:r>
      <w:r>
        <w:rPr>
          <w:b/>
          <w:sz w:val="32"/>
        </w:rPr>
        <w:t>, </w:t>
      </w:r>
      <w:r>
        <w:rPr>
          <w:i/>
          <w:sz w:val="32"/>
        </w:rPr>
        <w:t>cô gái ấy đã tạo cho mình một lợi thế cạnh tranh vượt</w:t>
      </w:r>
      <w:r>
        <w:rPr>
          <w:i/>
          <w:sz w:val="32"/>
        </w:rPr>
        <w:t> trội so với những người khác và giành chiến thắng.</w:t>
      </w:r>
    </w:p>
    <w:p>
      <w:pPr>
        <w:pStyle w:val="Heading1"/>
        <w:numPr>
          <w:ilvl w:val="0"/>
          <w:numId w:val="10"/>
        </w:numPr>
        <w:tabs>
          <w:tab w:pos="987" w:val="left" w:leader="none"/>
        </w:tabs>
        <w:spacing w:line="240" w:lineRule="auto" w:before="169" w:after="0"/>
        <w:ind w:left="987" w:right="0" w:hanging="317"/>
        <w:jc w:val="both"/>
      </w:pPr>
      <w:r>
        <w:rPr/>
        <w:t>Sử</w:t>
      </w:r>
      <w:r>
        <w:rPr>
          <w:spacing w:val="-6"/>
        </w:rPr>
        <w:t> </w:t>
      </w:r>
      <w:r>
        <w:rPr/>
        <w:t>dụng</w:t>
      </w:r>
      <w:r>
        <w:rPr>
          <w:spacing w:val="-3"/>
        </w:rPr>
        <w:t> </w:t>
      </w:r>
      <w:r>
        <w:rPr/>
        <w:t>câu</w:t>
      </w:r>
      <w:r>
        <w:rPr>
          <w:spacing w:val="-5"/>
        </w:rPr>
        <w:t> </w:t>
      </w:r>
      <w:r>
        <w:rPr/>
        <w:t>hỏi</w:t>
      </w:r>
      <w:r>
        <w:rPr>
          <w:spacing w:val="-6"/>
        </w:rPr>
        <w:t> </w:t>
      </w:r>
      <w:r>
        <w:rPr/>
        <w:t>dẫn</w:t>
      </w:r>
      <w:r>
        <w:rPr>
          <w:spacing w:val="-5"/>
        </w:rPr>
        <w:t> </w:t>
      </w:r>
      <w:r>
        <w:rPr/>
        <w:t>dắt</w:t>
      </w:r>
      <w:r>
        <w:rPr>
          <w:spacing w:val="-7"/>
        </w:rPr>
        <w:t> </w:t>
      </w:r>
      <w:r>
        <w:rPr/>
        <w:t>những</w:t>
      </w:r>
      <w:r>
        <w:rPr>
          <w:spacing w:val="-3"/>
        </w:rPr>
        <w:t> </w:t>
      </w:r>
      <w:r>
        <w:rPr/>
        <w:t>khi</w:t>
      </w:r>
      <w:r>
        <w:rPr>
          <w:spacing w:val="-5"/>
        </w:rPr>
        <w:t> cần</w:t>
      </w:r>
    </w:p>
    <w:p>
      <w:pPr>
        <w:pStyle w:val="BodyText"/>
        <w:spacing w:line="360" w:lineRule="auto" w:before="338"/>
        <w:ind w:right="1260"/>
      </w:pPr>
      <w:r>
        <w:rPr/>
        <w:t>"Câu hỏi dẫn dắt" là câu hỏi bao gổm cả câu trả lời bạn muốn nghe Tử đối phương trong đó. Nó chỉ nhằm mục đích nhấn mạnh thông điệp đó</w:t>
      </w:r>
      <w:r>
        <w:rPr>
          <w:spacing w:val="40"/>
        </w:rPr>
        <w:t> </w:t>
      </w:r>
      <w:r>
        <w:rPr>
          <w:i/>
        </w:rPr>
        <w:t>thêm một lẫn </w:t>
      </w:r>
      <w:r>
        <w:rPr/>
        <w:t>nữa vào trong tâm trí đối phương cũng như nhắc họ phải nhớ về nó. Rất dễ dàng để tạo ra một câu hỏi dẫn dắt. Bạn chỉ cần đặt câu</w:t>
      </w:r>
      <w:r>
        <w:rPr>
          <w:spacing w:val="80"/>
        </w:rPr>
        <w:t> </w:t>
      </w:r>
      <w:r>
        <w:rPr/>
        <w:t>khẳng định mà mình muốn, rổi biến nó thành câu hỏi bằng cách thêm các cụm từ như "phải không?" "đúng chứ?" hoặc "phải chứ?" chẳng hạn.</w:t>
      </w:r>
    </w:p>
    <w:p>
      <w:pPr>
        <w:spacing w:line="360" w:lineRule="auto" w:before="159"/>
        <w:ind w:left="100" w:right="1262" w:firstLine="569"/>
        <w:jc w:val="both"/>
        <w:rPr>
          <w:i/>
          <w:sz w:val="32"/>
        </w:rPr>
      </w:pPr>
      <w:r>
        <w:rPr>
          <w:i/>
          <w:sz w:val="32"/>
        </w:rPr>
        <w:t>Bạn muốn nói chuyện với một người có thể hiểu rõ những vấn đề hiện</w:t>
      </w:r>
      <w:r>
        <w:rPr>
          <w:i/>
          <w:sz w:val="32"/>
        </w:rPr>
        <w:t> tại của mình, đúng chứ?"</w:t>
      </w:r>
    </w:p>
    <w:p>
      <w:pPr>
        <w:spacing w:line="465" w:lineRule="auto" w:before="161"/>
        <w:ind w:left="670" w:right="4553" w:firstLine="0"/>
        <w:jc w:val="both"/>
        <w:rPr>
          <w:i/>
          <w:sz w:val="32"/>
        </w:rPr>
      </w:pPr>
      <w:r>
        <w:rPr>
          <w:i/>
          <w:sz w:val="32"/>
        </w:rPr>
        <w:t>"Quả</w:t>
      </w:r>
      <w:r>
        <w:rPr>
          <w:i/>
          <w:spacing w:val="-4"/>
          <w:sz w:val="32"/>
        </w:rPr>
        <w:t> </w:t>
      </w:r>
      <w:r>
        <w:rPr>
          <w:i/>
          <w:sz w:val="32"/>
        </w:rPr>
        <w:t>là</w:t>
      </w:r>
      <w:r>
        <w:rPr>
          <w:i/>
          <w:spacing w:val="-4"/>
          <w:sz w:val="32"/>
        </w:rPr>
        <w:t> </w:t>
      </w:r>
      <w:r>
        <w:rPr>
          <w:i/>
          <w:sz w:val="32"/>
        </w:rPr>
        <w:t>một</w:t>
      </w:r>
      <w:r>
        <w:rPr>
          <w:i/>
          <w:spacing w:val="-5"/>
          <w:sz w:val="32"/>
        </w:rPr>
        <w:t> </w:t>
      </w:r>
      <w:r>
        <w:rPr>
          <w:i/>
          <w:sz w:val="32"/>
        </w:rPr>
        <w:t>sự</w:t>
      </w:r>
      <w:r>
        <w:rPr>
          <w:i/>
          <w:spacing w:val="-4"/>
          <w:sz w:val="32"/>
        </w:rPr>
        <w:t> </w:t>
      </w:r>
      <w:r>
        <w:rPr>
          <w:i/>
          <w:sz w:val="32"/>
        </w:rPr>
        <w:t>lựa</w:t>
      </w:r>
      <w:r>
        <w:rPr>
          <w:i/>
          <w:spacing w:val="-4"/>
          <w:sz w:val="32"/>
        </w:rPr>
        <w:t> </w:t>
      </w:r>
      <w:r>
        <w:rPr>
          <w:i/>
          <w:sz w:val="32"/>
        </w:rPr>
        <w:t>chọn</w:t>
      </w:r>
      <w:r>
        <w:rPr>
          <w:i/>
          <w:spacing w:val="-4"/>
          <w:sz w:val="32"/>
        </w:rPr>
        <w:t> </w:t>
      </w:r>
      <w:r>
        <w:rPr>
          <w:i/>
          <w:sz w:val="32"/>
        </w:rPr>
        <w:t>tuyệt</w:t>
      </w:r>
      <w:r>
        <w:rPr>
          <w:i/>
          <w:spacing w:val="-5"/>
          <w:sz w:val="32"/>
        </w:rPr>
        <w:t> </w:t>
      </w:r>
      <w:r>
        <w:rPr>
          <w:i/>
          <w:sz w:val="32"/>
        </w:rPr>
        <w:t>vời</w:t>
      </w:r>
      <w:r>
        <w:rPr>
          <w:i/>
          <w:spacing w:val="-5"/>
          <w:sz w:val="32"/>
        </w:rPr>
        <w:t> </w:t>
      </w:r>
      <w:r>
        <w:rPr>
          <w:i/>
          <w:sz w:val="32"/>
        </w:rPr>
        <w:t>phải</w:t>
      </w:r>
      <w:r>
        <w:rPr>
          <w:i/>
          <w:spacing w:val="-5"/>
          <w:sz w:val="32"/>
        </w:rPr>
        <w:t> </w:t>
      </w:r>
      <w:r>
        <w:rPr>
          <w:i/>
          <w:sz w:val="32"/>
        </w:rPr>
        <w:t>chứ?"</w:t>
      </w:r>
      <w:r>
        <w:rPr>
          <w:i/>
          <w:sz w:val="32"/>
        </w:rPr>
        <w:t> "Hôm nay là Thứ Ba ngày 16, đúng không?"</w:t>
      </w:r>
    </w:p>
    <w:p>
      <w:pPr>
        <w:spacing w:line="360" w:lineRule="auto" w:before="0"/>
        <w:ind w:left="100" w:right="1264" w:firstLine="569"/>
        <w:jc w:val="both"/>
        <w:rPr>
          <w:i/>
          <w:sz w:val="32"/>
        </w:rPr>
      </w:pPr>
      <w:r>
        <w:rPr>
          <w:i/>
          <w:sz w:val="32"/>
        </w:rPr>
        <w:t>"Tôi nhớ là anh mặc một bộ vest màu nâu hạt dẻ được thiết kế riêng</w:t>
      </w:r>
      <w:r>
        <w:rPr>
          <w:i/>
          <w:sz w:val="32"/>
        </w:rPr>
        <w:t> trong lần gặp trước của chúng ta</w:t>
      </w:r>
      <w:r>
        <w:rPr>
          <w:sz w:val="32"/>
        </w:rPr>
        <w:t>, </w:t>
      </w:r>
      <w:r>
        <w:rPr>
          <w:i/>
          <w:sz w:val="32"/>
        </w:rPr>
        <w:t>phải chứ?"</w:t>
      </w:r>
    </w:p>
    <w:p>
      <w:pPr>
        <w:pStyle w:val="Heading1"/>
        <w:numPr>
          <w:ilvl w:val="0"/>
          <w:numId w:val="10"/>
        </w:numPr>
        <w:tabs>
          <w:tab w:pos="1003" w:val="left" w:leader="none"/>
        </w:tabs>
        <w:spacing w:line="360" w:lineRule="auto" w:before="164" w:after="0"/>
        <w:ind w:left="100" w:right="1260" w:firstLine="569"/>
        <w:jc w:val="both"/>
      </w:pPr>
      <w:r>
        <w:rPr/>
        <w:t>Liên hệ câu hỏi của mình với người nghe, thời gian và bối cảnh cuộc giao tiếp</w:t>
      </w:r>
    </w:p>
    <w:p>
      <w:pPr>
        <w:spacing w:line="360" w:lineRule="auto" w:before="151"/>
        <w:ind w:left="100" w:right="1261" w:firstLine="569"/>
        <w:jc w:val="both"/>
        <w:rPr>
          <w:sz w:val="32"/>
        </w:rPr>
      </w:pPr>
      <w:r>
        <w:rPr>
          <w:i/>
          <w:sz w:val="32"/>
        </w:rPr>
        <w:t>"Bạn muốn tống khứ hết sâu hại và cỏ dại ra khỏi khu vườn thân yêu</w:t>
      </w:r>
      <w:r>
        <w:rPr>
          <w:i/>
          <w:sz w:val="32"/>
        </w:rPr>
        <w:t> của mình mãi mãi, đúng chứ?" </w:t>
      </w:r>
      <w:r>
        <w:rPr>
          <w:sz w:val="32"/>
        </w:rPr>
        <w:t>là một tiêu đề quảng cáo kiêm câu hỏi thôi miên ứng dụng gần như cả sáu nguyên tắc tôi đang trình bày ở đây. Câu quảng cáo này đã giúp thu hút được rất nhiều khách hàng bước vào các quầy</w:t>
      </w:r>
      <w:r>
        <w:rPr>
          <w:spacing w:val="-5"/>
          <w:sz w:val="32"/>
        </w:rPr>
        <w:t> </w:t>
      </w:r>
      <w:r>
        <w:rPr>
          <w:sz w:val="32"/>
        </w:rPr>
        <w:t>bán</w:t>
      </w:r>
      <w:r>
        <w:rPr>
          <w:spacing w:val="-2"/>
          <w:sz w:val="32"/>
        </w:rPr>
        <w:t> </w:t>
      </w:r>
      <w:r>
        <w:rPr>
          <w:sz w:val="32"/>
        </w:rPr>
        <w:t>dụng</w:t>
      </w:r>
      <w:r>
        <w:rPr>
          <w:spacing w:val="-3"/>
          <w:sz w:val="32"/>
        </w:rPr>
        <w:t> </w:t>
      </w:r>
      <w:r>
        <w:rPr>
          <w:sz w:val="32"/>
        </w:rPr>
        <w:t>cụ</w:t>
      </w:r>
      <w:r>
        <w:rPr>
          <w:spacing w:val="1"/>
          <w:sz w:val="32"/>
        </w:rPr>
        <w:t> </w:t>
      </w:r>
      <w:r>
        <w:rPr>
          <w:sz w:val="32"/>
        </w:rPr>
        <w:t>làm</w:t>
      </w:r>
      <w:r>
        <w:rPr>
          <w:spacing w:val="-8"/>
          <w:sz w:val="32"/>
        </w:rPr>
        <w:t> </w:t>
      </w:r>
      <w:r>
        <w:rPr>
          <w:sz w:val="32"/>
        </w:rPr>
        <w:t>vườn trong</w:t>
      </w:r>
      <w:r>
        <w:rPr>
          <w:spacing w:val="-3"/>
          <w:sz w:val="32"/>
        </w:rPr>
        <w:t> </w:t>
      </w:r>
      <w:r>
        <w:rPr>
          <w:sz w:val="32"/>
        </w:rPr>
        <w:t>trung</w:t>
      </w:r>
      <w:r>
        <w:rPr>
          <w:spacing w:val="-2"/>
          <w:sz w:val="32"/>
        </w:rPr>
        <w:t> </w:t>
      </w:r>
      <w:r>
        <w:rPr>
          <w:sz w:val="32"/>
        </w:rPr>
        <w:t>tâm</w:t>
      </w:r>
      <w:r>
        <w:rPr>
          <w:spacing w:val="-5"/>
          <w:sz w:val="32"/>
        </w:rPr>
        <w:t> </w:t>
      </w:r>
      <w:r>
        <w:rPr>
          <w:sz w:val="32"/>
        </w:rPr>
        <w:t>thương</w:t>
      </w:r>
      <w:r>
        <w:rPr>
          <w:spacing w:val="2"/>
          <w:sz w:val="32"/>
        </w:rPr>
        <w:t> </w:t>
      </w:r>
      <w:r>
        <w:rPr>
          <w:sz w:val="32"/>
        </w:rPr>
        <w:t>mại.</w:t>
      </w:r>
      <w:r>
        <w:rPr>
          <w:spacing w:val="-5"/>
          <w:sz w:val="32"/>
        </w:rPr>
        <w:t> </w:t>
      </w:r>
      <w:r>
        <w:rPr>
          <w:sz w:val="32"/>
        </w:rPr>
        <w:t>Nhưng nếu</w:t>
      </w:r>
      <w:r>
        <w:rPr>
          <w:spacing w:val="-3"/>
          <w:sz w:val="32"/>
        </w:rPr>
        <w:t> </w:t>
      </w:r>
      <w:r>
        <w:rPr>
          <w:sz w:val="32"/>
        </w:rPr>
        <w:t>bạn</w:t>
      </w:r>
      <w:r>
        <w:rPr>
          <w:spacing w:val="-2"/>
          <w:sz w:val="32"/>
        </w:rPr>
        <w:t> </w:t>
      </w:r>
      <w:r>
        <w:rPr>
          <w:spacing w:val="-5"/>
          <w:sz w:val="32"/>
        </w:rPr>
        <w:t>di</w:t>
      </w:r>
    </w:p>
    <w:p>
      <w:pPr>
        <w:spacing w:after="0" w:line="360" w:lineRule="auto"/>
        <w:jc w:val="both"/>
        <w:rPr>
          <w:sz w:val="32"/>
        </w:rPr>
        <w:sectPr>
          <w:pgSz w:w="11910" w:h="16840"/>
          <w:pgMar w:top="1040" w:bottom="280" w:left="720" w:right="120"/>
        </w:sectPr>
      </w:pPr>
    </w:p>
    <w:p>
      <w:pPr>
        <w:pStyle w:val="BodyText"/>
        <w:spacing w:line="360" w:lineRule="auto" w:before="63"/>
        <w:ind w:right="1262" w:firstLine="0"/>
      </w:pPr>
      <w:r>
        <w:rPr/>
        <w:t>dời câu quảng cáo này qua quầy hàng bán mũ nón thời trang dành cho phụ nữ, bảo đảm nó sẽ bị vứt sọt vì vô dụng.</w:t>
      </w:r>
    </w:p>
    <w:p>
      <w:pPr>
        <w:pStyle w:val="BodyText"/>
        <w:spacing w:line="360" w:lineRule="auto" w:before="162"/>
        <w:ind w:right="1260"/>
      </w:pPr>
      <w:r>
        <w:rPr/>
        <w:t>Lúc bây giờ, nước Cộng hòa Thụy Sĩ là quốc gia cuối cùng ở Châu Âu còn cấm phụ nữ tham gia chính trị. Lý do cho sự trì hoãn này như sau: Thụy</w:t>
      </w:r>
      <w:r>
        <w:rPr>
          <w:spacing w:val="-1"/>
        </w:rPr>
        <w:t> </w:t>
      </w:r>
      <w:r>
        <w:rPr/>
        <w:t>Sỹ</w:t>
      </w:r>
      <w:r>
        <w:rPr>
          <w:spacing w:val="-1"/>
        </w:rPr>
        <w:t> </w:t>
      </w:r>
      <w:r>
        <w:rPr/>
        <w:t>tổ chức một cuộc thăm</w:t>
      </w:r>
      <w:r>
        <w:rPr>
          <w:spacing w:val="-4"/>
        </w:rPr>
        <w:t> </w:t>
      </w:r>
      <w:r>
        <w:rPr/>
        <w:t>dò toàn quốc nhằm</w:t>
      </w:r>
      <w:r>
        <w:rPr>
          <w:spacing w:val="-6"/>
        </w:rPr>
        <w:t> </w:t>
      </w:r>
      <w:r>
        <w:rPr/>
        <w:t>trưng cầu dân ý một đề xuất mới của chính phủ liên quan đến việc có nên cho phép phụ nữ đi bầu cử và tham gia chính trường hay không. Tất cả cử tri đều là nam giới. Trước ngày bầu cử, nhiều tấm áp-phích được treo khắp cả nước ở những vị trí đắc địa. Nội dung của những tấm áp-phích này gồm hai câu hỏi hết sức thuyết phục như sau: </w:t>
      </w:r>
      <w:r>
        <w:rPr>
          <w:i/>
        </w:rPr>
        <w:t>"Nếu một phụ nữ cảm thấy hạnh phúc, chính trị có</w:t>
      </w:r>
      <w:r>
        <w:rPr>
          <w:i/>
        </w:rPr>
        <w:t> nghĩa lý gì với cô ấy?" Nếu người phụ nữ không hạnh phúc,</w:t>
      </w:r>
      <w:r>
        <w:rPr>
          <w:i/>
          <w:spacing w:val="-1"/>
        </w:rPr>
        <w:t> </w:t>
      </w:r>
      <w:r>
        <w:rPr>
          <w:i/>
        </w:rPr>
        <w:t>thì chính trị có làm được gì cho cô ấy chăng?" </w:t>
      </w:r>
      <w:r>
        <w:rPr/>
        <w:t>Các nam cử tri chiếm thế áp đảo và chống lại đề xuất, do vậy mà lúc bấy giờ phụ nữ Thụy Sỹ vẫn chưa có quyền đi bầu cử như nhiều nước châu Âu khác. Như tôi Từng đề cập Tử trước,</w:t>
      </w:r>
      <w:r>
        <w:rPr>
          <w:spacing w:val="40"/>
        </w:rPr>
        <w:t> </w:t>
      </w:r>
      <w:r>
        <w:rPr/>
        <w:t>Thuật Thôi Miên Cảm Xúc vừa là một thứ vũ khí chính nghĩa giúp cho cuộc sống con người tiến bộ và tốt đẹp hơn, nhưng nó cũng có thế là công cụ phục vụ cho những mưu đồ tiêu cực, gây kìm hãm sự phát triển của con </w:t>
      </w:r>
      <w:r>
        <w:rPr>
          <w:spacing w:val="-2"/>
        </w:rPr>
        <w:t>người!</w:t>
      </w:r>
    </w:p>
    <w:p>
      <w:pPr>
        <w:spacing w:line="360" w:lineRule="auto" w:before="160"/>
        <w:ind w:left="100" w:right="1259" w:firstLine="569"/>
        <w:jc w:val="both"/>
        <w:rPr>
          <w:i/>
          <w:sz w:val="32"/>
        </w:rPr>
      </w:pPr>
      <w:r>
        <w:rPr>
          <w:sz w:val="32"/>
        </w:rPr>
        <w:t>Hẳn bạn còn nhớ ví dụ về người chủ của một hiệu chụp ảnh mà các cô gái độc thân thường ra vào để hỏi giá mà tôi đã trình bày trong chương 6. Ông ta thành công trong việc thu hút khách hàng vào tiệm cũng nhờ áp dụng nguyên tắc đặt câu hỏi thứ tư này. Khi các cô gái bước vào tiệm, người chủ tiệm đã hỏi: </w:t>
      </w:r>
      <w:r>
        <w:rPr>
          <w:i/>
          <w:sz w:val="32"/>
        </w:rPr>
        <w:t>"Các cô có biết lý do vì sao chúng tôi được gọi ỉà</w:t>
      </w:r>
      <w:r>
        <w:rPr>
          <w:i/>
          <w:sz w:val="32"/>
        </w:rPr>
        <w:t> 'những nhiếp ảnh gia của may mắn' không?" </w:t>
      </w:r>
      <w:r>
        <w:rPr>
          <w:sz w:val="32"/>
        </w:rPr>
        <w:t>Trong khi các cô gái mỉm cười trả lời "Không", ông ta lấy ra bốn năm tấm ảnh cưới của những khách hàng</w:t>
      </w:r>
      <w:r>
        <w:rPr>
          <w:spacing w:val="9"/>
          <w:sz w:val="32"/>
        </w:rPr>
        <w:t> </w:t>
      </w:r>
      <w:r>
        <w:rPr>
          <w:sz w:val="32"/>
        </w:rPr>
        <w:t>trước</w:t>
      </w:r>
      <w:r>
        <w:rPr>
          <w:spacing w:val="10"/>
          <w:sz w:val="32"/>
        </w:rPr>
        <w:t> </w:t>
      </w:r>
      <w:r>
        <w:rPr>
          <w:sz w:val="32"/>
        </w:rPr>
        <w:t>và</w:t>
      </w:r>
      <w:r>
        <w:rPr>
          <w:spacing w:val="9"/>
          <w:sz w:val="32"/>
        </w:rPr>
        <w:t> </w:t>
      </w:r>
      <w:r>
        <w:rPr>
          <w:sz w:val="32"/>
        </w:rPr>
        <w:t>nói:</w:t>
      </w:r>
      <w:r>
        <w:rPr>
          <w:spacing w:val="13"/>
          <w:sz w:val="32"/>
        </w:rPr>
        <w:t> </w:t>
      </w:r>
      <w:r>
        <w:rPr>
          <w:i/>
          <w:sz w:val="32"/>
        </w:rPr>
        <w:t>"Những</w:t>
      </w:r>
      <w:r>
        <w:rPr>
          <w:i/>
          <w:spacing w:val="10"/>
          <w:sz w:val="32"/>
        </w:rPr>
        <w:t> </w:t>
      </w:r>
      <w:r>
        <w:rPr>
          <w:i/>
          <w:sz w:val="32"/>
        </w:rPr>
        <w:t>cô</w:t>
      </w:r>
      <w:r>
        <w:rPr>
          <w:i/>
          <w:spacing w:val="8"/>
          <w:sz w:val="32"/>
        </w:rPr>
        <w:t> </w:t>
      </w:r>
      <w:r>
        <w:rPr>
          <w:i/>
          <w:sz w:val="32"/>
        </w:rPr>
        <w:t>gái</w:t>
      </w:r>
      <w:r>
        <w:rPr>
          <w:i/>
          <w:spacing w:val="9"/>
          <w:sz w:val="32"/>
        </w:rPr>
        <w:t> </w:t>
      </w:r>
      <w:r>
        <w:rPr>
          <w:i/>
          <w:sz w:val="32"/>
        </w:rPr>
        <w:t>này</w:t>
      </w:r>
      <w:r>
        <w:rPr>
          <w:i/>
          <w:spacing w:val="8"/>
          <w:sz w:val="32"/>
        </w:rPr>
        <w:t> </w:t>
      </w:r>
      <w:r>
        <w:rPr>
          <w:i/>
          <w:sz w:val="32"/>
        </w:rPr>
        <w:t>đã</w:t>
      </w:r>
      <w:r>
        <w:rPr>
          <w:i/>
          <w:spacing w:val="10"/>
          <w:sz w:val="32"/>
        </w:rPr>
        <w:t> </w:t>
      </w:r>
      <w:r>
        <w:rPr>
          <w:i/>
          <w:sz w:val="32"/>
        </w:rPr>
        <w:t>đến</w:t>
      </w:r>
      <w:r>
        <w:rPr>
          <w:i/>
          <w:spacing w:val="9"/>
          <w:sz w:val="32"/>
        </w:rPr>
        <w:t> </w:t>
      </w:r>
      <w:r>
        <w:rPr>
          <w:i/>
          <w:sz w:val="32"/>
        </w:rPr>
        <w:t>chỗ</w:t>
      </w:r>
      <w:r>
        <w:rPr>
          <w:i/>
          <w:spacing w:val="10"/>
          <w:sz w:val="32"/>
        </w:rPr>
        <w:t> </w:t>
      </w:r>
      <w:r>
        <w:rPr>
          <w:i/>
          <w:sz w:val="32"/>
        </w:rPr>
        <w:t>chúngtôi</w:t>
      </w:r>
      <w:r>
        <w:rPr>
          <w:i/>
          <w:spacing w:val="8"/>
          <w:sz w:val="32"/>
        </w:rPr>
        <w:t> </w:t>
      </w:r>
      <w:r>
        <w:rPr>
          <w:i/>
          <w:sz w:val="32"/>
        </w:rPr>
        <w:t>chụp</w:t>
      </w:r>
      <w:r>
        <w:rPr>
          <w:i/>
          <w:spacing w:val="11"/>
          <w:sz w:val="32"/>
        </w:rPr>
        <w:t> </w:t>
      </w:r>
      <w:r>
        <w:rPr>
          <w:i/>
          <w:sz w:val="32"/>
        </w:rPr>
        <w:t>ảnh</w:t>
      </w:r>
      <w:r>
        <w:rPr>
          <w:i/>
          <w:spacing w:val="9"/>
          <w:sz w:val="32"/>
        </w:rPr>
        <w:t> </w:t>
      </w:r>
      <w:r>
        <w:rPr>
          <w:i/>
          <w:spacing w:val="-4"/>
          <w:sz w:val="32"/>
        </w:rPr>
        <w:t>chân</w:t>
      </w:r>
    </w:p>
    <w:p>
      <w:pPr>
        <w:spacing w:after="0" w:line="360" w:lineRule="auto"/>
        <w:jc w:val="both"/>
        <w:rPr>
          <w:sz w:val="32"/>
        </w:rPr>
        <w:sectPr>
          <w:pgSz w:w="11910" w:h="16840"/>
          <w:pgMar w:top="1040" w:bottom="280" w:left="720" w:right="120"/>
        </w:sectPr>
      </w:pPr>
    </w:p>
    <w:p>
      <w:pPr>
        <w:spacing w:line="360" w:lineRule="auto" w:before="63"/>
        <w:ind w:left="100" w:right="1259" w:firstLine="0"/>
        <w:jc w:val="both"/>
        <w:rPr>
          <w:i/>
          <w:sz w:val="32"/>
        </w:rPr>
      </w:pPr>
      <w:r>
        <w:rPr>
          <w:i/>
          <w:sz w:val="32"/>
        </w:rPr>
        <w:t>dung trước đó. Chưa đầy một năm sau</w:t>
      </w:r>
      <w:r>
        <w:rPr>
          <w:sz w:val="32"/>
        </w:rPr>
        <w:t>, </w:t>
      </w:r>
      <w:r>
        <w:rPr>
          <w:i/>
          <w:sz w:val="32"/>
        </w:rPr>
        <w:t>họ có một đám cưới ngập tràn</w:t>
      </w:r>
      <w:r>
        <w:rPr>
          <w:i/>
          <w:spacing w:val="80"/>
          <w:sz w:val="32"/>
        </w:rPr>
        <w:t> </w:t>
      </w:r>
      <w:r>
        <w:rPr>
          <w:i/>
          <w:sz w:val="32"/>
        </w:rPr>
        <w:t>hạnh phúc như thế này!" </w:t>
      </w:r>
      <w:r>
        <w:rPr>
          <w:sz w:val="32"/>
        </w:rPr>
        <w:t>Và thế là hiệu ảnh ấy lãi to! Câu hỏi của người chủ hiệu ảnh không chỉ nhắm đúng đối tượng là những cô nàng độc thân, mà còn tác động ngay từ Huyệt Tình Yêu của các cô ấy, nơi mà các cô sẽ dễ</w:t>
      </w:r>
      <w:r>
        <w:rPr>
          <w:spacing w:val="-1"/>
          <w:sz w:val="32"/>
        </w:rPr>
        <w:t> </w:t>
      </w:r>
      <w:r>
        <w:rPr>
          <w:sz w:val="32"/>
        </w:rPr>
        <w:t>dàng tiếp</w:t>
      </w:r>
      <w:r>
        <w:rPr>
          <w:spacing w:val="-2"/>
          <w:sz w:val="32"/>
        </w:rPr>
        <w:t> </w:t>
      </w:r>
      <w:r>
        <w:rPr>
          <w:sz w:val="32"/>
        </w:rPr>
        <w:t>nhận thông</w:t>
      </w:r>
      <w:r>
        <w:rPr>
          <w:spacing w:val="-2"/>
          <w:sz w:val="32"/>
        </w:rPr>
        <w:t> </w:t>
      </w:r>
      <w:r>
        <w:rPr>
          <w:sz w:val="32"/>
        </w:rPr>
        <w:t>điệp và</w:t>
      </w:r>
      <w:r>
        <w:rPr>
          <w:spacing w:val="-1"/>
          <w:sz w:val="32"/>
        </w:rPr>
        <w:t> </w:t>
      </w:r>
      <w:r>
        <w:rPr>
          <w:sz w:val="32"/>
        </w:rPr>
        <w:t>quyết</w:t>
      </w:r>
      <w:r>
        <w:rPr>
          <w:spacing w:val="-1"/>
          <w:sz w:val="32"/>
        </w:rPr>
        <w:t> </w:t>
      </w:r>
      <w:r>
        <w:rPr>
          <w:sz w:val="32"/>
        </w:rPr>
        <w:t>định chọn dịch</w:t>
      </w:r>
      <w:r>
        <w:rPr>
          <w:spacing w:val="-2"/>
          <w:sz w:val="32"/>
        </w:rPr>
        <w:t> </w:t>
      </w:r>
      <w:r>
        <w:rPr>
          <w:sz w:val="32"/>
        </w:rPr>
        <w:t>vụ</w:t>
      </w:r>
      <w:r>
        <w:rPr>
          <w:spacing w:val="-2"/>
          <w:sz w:val="32"/>
        </w:rPr>
        <w:t> </w:t>
      </w:r>
      <w:r>
        <w:rPr>
          <w:sz w:val="32"/>
        </w:rPr>
        <w:t>chụp ảnh</w:t>
      </w:r>
      <w:r>
        <w:rPr>
          <w:spacing w:val="-2"/>
          <w:sz w:val="32"/>
        </w:rPr>
        <w:t> </w:t>
      </w:r>
      <w:r>
        <w:rPr>
          <w:sz w:val="32"/>
        </w:rPr>
        <w:t>của</w:t>
      </w:r>
      <w:r>
        <w:rPr>
          <w:spacing w:val="-1"/>
          <w:sz w:val="32"/>
        </w:rPr>
        <w:t> </w:t>
      </w:r>
      <w:r>
        <w:rPr>
          <w:sz w:val="32"/>
        </w:rPr>
        <w:t>tiệm ông ta. Trong trường hợp này, câụ hỏi đó thành công là bởi nó được thốt ra đúng Thời Điểm, hợp Bối Cảnh và quan trọng là đúng Đối Tượng người nghe. </w:t>
      </w:r>
      <w:r>
        <w:rPr>
          <w:i/>
          <w:sz w:val="32"/>
        </w:rPr>
        <w:t>Và</w:t>
      </w:r>
      <w:r>
        <w:rPr>
          <w:i/>
          <w:spacing w:val="-1"/>
          <w:sz w:val="32"/>
        </w:rPr>
        <w:t> </w:t>
      </w:r>
      <w:r>
        <w:rPr>
          <w:i/>
          <w:sz w:val="32"/>
        </w:rPr>
        <w:t>thế</w:t>
      </w:r>
      <w:r>
        <w:rPr>
          <w:i/>
          <w:spacing w:val="-1"/>
          <w:sz w:val="32"/>
        </w:rPr>
        <w:t> </w:t>
      </w:r>
      <w:r>
        <w:rPr>
          <w:i/>
          <w:sz w:val="32"/>
        </w:rPr>
        <w:t>là các</w:t>
      </w:r>
      <w:r>
        <w:rPr>
          <w:i/>
          <w:spacing w:val="-1"/>
          <w:sz w:val="32"/>
        </w:rPr>
        <w:t> </w:t>
      </w:r>
      <w:r>
        <w:rPr>
          <w:i/>
          <w:sz w:val="32"/>
        </w:rPr>
        <w:t>cô nàng độc</w:t>
      </w:r>
      <w:r>
        <w:rPr>
          <w:i/>
          <w:spacing w:val="-1"/>
          <w:sz w:val="32"/>
        </w:rPr>
        <w:t> </w:t>
      </w:r>
      <w:r>
        <w:rPr>
          <w:i/>
          <w:sz w:val="32"/>
        </w:rPr>
        <w:t>thân</w:t>
      </w:r>
      <w:r>
        <w:rPr>
          <w:i/>
          <w:spacing w:val="-2"/>
          <w:sz w:val="32"/>
        </w:rPr>
        <w:t> </w:t>
      </w:r>
      <w:r>
        <w:rPr>
          <w:i/>
          <w:sz w:val="32"/>
        </w:rPr>
        <w:t>chọn ngay</w:t>
      </w:r>
      <w:r>
        <w:rPr>
          <w:i/>
          <w:spacing w:val="-1"/>
          <w:sz w:val="32"/>
        </w:rPr>
        <w:t> </w:t>
      </w:r>
      <w:r>
        <w:rPr>
          <w:i/>
          <w:sz w:val="32"/>
        </w:rPr>
        <w:t>hiệu</w:t>
      </w:r>
      <w:r>
        <w:rPr>
          <w:i/>
          <w:spacing w:val="-2"/>
          <w:sz w:val="32"/>
        </w:rPr>
        <w:t> </w:t>
      </w:r>
      <w:r>
        <w:rPr>
          <w:i/>
          <w:sz w:val="32"/>
        </w:rPr>
        <w:t>ảnh đó rnà không còn</w:t>
      </w:r>
      <w:r>
        <w:rPr>
          <w:i/>
          <w:sz w:val="32"/>
        </w:rPr>
        <w:t> quan tâm đến giả cả Tiền Bạc như cách đó vài phút nữa.</w:t>
      </w:r>
    </w:p>
    <w:p>
      <w:pPr>
        <w:pStyle w:val="Heading1"/>
        <w:spacing w:before="170"/>
      </w:pPr>
      <w:r>
        <w:rPr/>
        <w:t>5</w:t>
      </w:r>
      <w:r>
        <w:rPr>
          <w:spacing w:val="-5"/>
        </w:rPr>
        <w:t> </w:t>
      </w:r>
      <w:r>
        <w:rPr/>
        <w:t>Gắn</w:t>
      </w:r>
      <w:r>
        <w:rPr>
          <w:spacing w:val="-3"/>
        </w:rPr>
        <w:t> </w:t>
      </w:r>
      <w:r>
        <w:rPr/>
        <w:t>kết</w:t>
      </w:r>
      <w:r>
        <w:rPr>
          <w:spacing w:val="-6"/>
        </w:rPr>
        <w:t> </w:t>
      </w:r>
      <w:r>
        <w:rPr/>
        <w:t>nội</w:t>
      </w:r>
      <w:r>
        <w:rPr>
          <w:spacing w:val="-6"/>
        </w:rPr>
        <w:t> </w:t>
      </w:r>
      <w:r>
        <w:rPr/>
        <w:t>dung</w:t>
      </w:r>
      <w:r>
        <w:rPr>
          <w:spacing w:val="-4"/>
        </w:rPr>
        <w:t> </w:t>
      </w:r>
      <w:r>
        <w:rPr/>
        <w:t>câu</w:t>
      </w:r>
      <w:r>
        <w:rPr>
          <w:spacing w:val="-5"/>
        </w:rPr>
        <w:t> </w:t>
      </w:r>
      <w:r>
        <w:rPr/>
        <w:t>hỏi</w:t>
      </w:r>
      <w:r>
        <w:rPr>
          <w:spacing w:val="-5"/>
        </w:rPr>
        <w:t> </w:t>
      </w:r>
      <w:r>
        <w:rPr/>
        <w:t>với</w:t>
      </w:r>
      <w:r>
        <w:rPr>
          <w:spacing w:val="-6"/>
        </w:rPr>
        <w:t> </w:t>
      </w:r>
      <w:r>
        <w:rPr/>
        <w:t>những</w:t>
      </w:r>
      <w:r>
        <w:rPr>
          <w:spacing w:val="-4"/>
        </w:rPr>
        <w:t> </w:t>
      </w:r>
      <w:r>
        <w:rPr/>
        <w:t>gì</w:t>
      </w:r>
      <w:r>
        <w:rPr>
          <w:spacing w:val="-5"/>
        </w:rPr>
        <w:t> </w:t>
      </w:r>
      <w:r>
        <w:rPr/>
        <w:t>bạn</w:t>
      </w:r>
      <w:r>
        <w:rPr>
          <w:spacing w:val="-5"/>
        </w:rPr>
        <w:t> nói</w:t>
      </w:r>
    </w:p>
    <w:p>
      <w:pPr>
        <w:pStyle w:val="BodyText"/>
        <w:spacing w:line="360" w:lineRule="auto" w:before="337"/>
        <w:ind w:right="1262"/>
        <w:jc w:val="left"/>
      </w:pPr>
      <w:r>
        <w:rPr/>
        <w:t>Câu hỏi của bạn liên quan đến từ Huyệt Cảm Xúc chủ đạo nào thì hãy trò chuyện với đối phương xung quanh vấn đề đó.</w:t>
      </w:r>
    </w:p>
    <w:p>
      <w:pPr>
        <w:spacing w:before="159"/>
        <w:ind w:left="670" w:right="0" w:firstLine="0"/>
        <w:jc w:val="both"/>
        <w:rPr>
          <w:sz w:val="32"/>
        </w:rPr>
      </w:pPr>
      <w:r>
        <w:rPr>
          <w:i/>
          <w:sz w:val="32"/>
        </w:rPr>
        <w:t>"Bạn</w:t>
      </w:r>
      <w:r>
        <w:rPr>
          <w:i/>
          <w:spacing w:val="-7"/>
          <w:sz w:val="32"/>
        </w:rPr>
        <w:t> </w:t>
      </w:r>
      <w:r>
        <w:rPr>
          <w:i/>
          <w:sz w:val="32"/>
        </w:rPr>
        <w:t>có</w:t>
      </w:r>
      <w:r>
        <w:rPr>
          <w:i/>
          <w:spacing w:val="-7"/>
          <w:sz w:val="32"/>
        </w:rPr>
        <w:t> </w:t>
      </w:r>
      <w:r>
        <w:rPr>
          <w:i/>
          <w:sz w:val="32"/>
        </w:rPr>
        <w:t>muốn</w:t>
      </w:r>
      <w:r>
        <w:rPr>
          <w:i/>
          <w:spacing w:val="-7"/>
          <w:sz w:val="32"/>
        </w:rPr>
        <w:t> </w:t>
      </w:r>
      <w:r>
        <w:rPr>
          <w:i/>
          <w:sz w:val="32"/>
        </w:rPr>
        <w:t>mình</w:t>
      </w:r>
      <w:r>
        <w:rPr>
          <w:i/>
          <w:spacing w:val="-6"/>
          <w:sz w:val="32"/>
        </w:rPr>
        <w:t> </w:t>
      </w:r>
      <w:r>
        <w:rPr>
          <w:i/>
          <w:sz w:val="32"/>
        </w:rPr>
        <w:t>khỏe</w:t>
      </w:r>
      <w:r>
        <w:rPr>
          <w:i/>
          <w:spacing w:val="-8"/>
          <w:sz w:val="32"/>
        </w:rPr>
        <w:t> </w:t>
      </w:r>
      <w:r>
        <w:rPr>
          <w:i/>
          <w:sz w:val="32"/>
        </w:rPr>
        <w:t>mạnh</w:t>
      </w:r>
      <w:r>
        <w:rPr>
          <w:i/>
          <w:spacing w:val="-6"/>
          <w:sz w:val="32"/>
        </w:rPr>
        <w:t> </w:t>
      </w:r>
      <w:r>
        <w:rPr>
          <w:i/>
          <w:sz w:val="32"/>
        </w:rPr>
        <w:t>hơn?"</w:t>
      </w:r>
      <w:r>
        <w:rPr>
          <w:sz w:val="32"/>
        </w:rPr>
        <w:t>(Bản</w:t>
      </w:r>
      <w:r>
        <w:rPr>
          <w:spacing w:val="-7"/>
          <w:sz w:val="32"/>
        </w:rPr>
        <w:t> </w:t>
      </w:r>
      <w:r>
        <w:rPr>
          <w:spacing w:val="-2"/>
          <w:sz w:val="32"/>
        </w:rPr>
        <w:t>Thân)</w:t>
      </w:r>
    </w:p>
    <w:p>
      <w:pPr>
        <w:spacing w:line="360" w:lineRule="auto" w:before="345"/>
        <w:ind w:left="100" w:right="1262" w:firstLine="569"/>
        <w:jc w:val="left"/>
        <w:rPr>
          <w:sz w:val="32"/>
        </w:rPr>
      </w:pPr>
      <w:r>
        <w:rPr>
          <w:i/>
          <w:sz w:val="32"/>
        </w:rPr>
        <w:t>"Bạn đã bao giờ nhìn thấy một tấm thiệp Giáng Sinh độc đáo như thế</w:t>
      </w:r>
      <w:r>
        <w:rPr>
          <w:i/>
          <w:sz w:val="32"/>
        </w:rPr>
        <w:t> này?"</w:t>
      </w:r>
      <w:r>
        <w:rPr>
          <w:sz w:val="32"/>
        </w:rPr>
        <w:t>(Tình Yêu-Trải Nghiệm Mới)</w:t>
      </w:r>
    </w:p>
    <w:p>
      <w:pPr>
        <w:spacing w:line="360" w:lineRule="auto" w:before="161"/>
        <w:ind w:left="100" w:right="1262" w:firstLine="569"/>
        <w:jc w:val="left"/>
        <w:rPr>
          <w:sz w:val="32"/>
        </w:rPr>
      </w:pPr>
      <w:r>
        <w:rPr>
          <w:i/>
          <w:sz w:val="32"/>
        </w:rPr>
        <w:t>"Anh</w:t>
      </w:r>
      <w:r>
        <w:rPr>
          <w:i/>
          <w:spacing w:val="40"/>
          <w:sz w:val="32"/>
        </w:rPr>
        <w:t> </w:t>
      </w:r>
      <w:r>
        <w:rPr>
          <w:i/>
          <w:sz w:val="32"/>
        </w:rPr>
        <w:t>có</w:t>
      </w:r>
      <w:r>
        <w:rPr>
          <w:i/>
          <w:spacing w:val="40"/>
          <w:sz w:val="32"/>
        </w:rPr>
        <w:t> </w:t>
      </w:r>
      <w:r>
        <w:rPr>
          <w:i/>
          <w:sz w:val="32"/>
        </w:rPr>
        <w:t>mong</w:t>
      </w:r>
      <w:r>
        <w:rPr>
          <w:i/>
          <w:spacing w:val="40"/>
          <w:sz w:val="32"/>
        </w:rPr>
        <w:t> </w:t>
      </w:r>
      <w:r>
        <w:rPr>
          <w:i/>
          <w:sz w:val="32"/>
        </w:rPr>
        <w:t>con</w:t>
      </w:r>
      <w:r>
        <w:rPr>
          <w:i/>
          <w:spacing w:val="40"/>
          <w:sz w:val="32"/>
        </w:rPr>
        <w:t> </w:t>
      </w:r>
      <w:r>
        <w:rPr>
          <w:i/>
          <w:sz w:val="32"/>
        </w:rPr>
        <w:t>gái</w:t>
      </w:r>
      <w:r>
        <w:rPr>
          <w:i/>
          <w:spacing w:val="40"/>
          <w:sz w:val="32"/>
        </w:rPr>
        <w:t> </w:t>
      </w:r>
      <w:r>
        <w:rPr>
          <w:i/>
          <w:sz w:val="32"/>
        </w:rPr>
        <w:t>mình</w:t>
      </w:r>
      <w:r>
        <w:rPr>
          <w:i/>
          <w:spacing w:val="40"/>
          <w:sz w:val="32"/>
        </w:rPr>
        <w:t> </w:t>
      </w:r>
      <w:r>
        <w:rPr>
          <w:i/>
          <w:sz w:val="32"/>
        </w:rPr>
        <w:t>trở</w:t>
      </w:r>
      <w:r>
        <w:rPr>
          <w:i/>
          <w:spacing w:val="40"/>
          <w:sz w:val="32"/>
        </w:rPr>
        <w:t> </w:t>
      </w:r>
      <w:r>
        <w:rPr>
          <w:i/>
          <w:sz w:val="32"/>
        </w:rPr>
        <w:t>thành</w:t>
      </w:r>
      <w:r>
        <w:rPr>
          <w:i/>
          <w:spacing w:val="40"/>
          <w:sz w:val="32"/>
        </w:rPr>
        <w:t> </w:t>
      </w:r>
      <w:r>
        <w:rPr>
          <w:i/>
          <w:sz w:val="32"/>
        </w:rPr>
        <w:t>ngôi</w:t>
      </w:r>
      <w:r>
        <w:rPr>
          <w:i/>
          <w:spacing w:val="40"/>
          <w:sz w:val="32"/>
        </w:rPr>
        <w:t> </w:t>
      </w:r>
      <w:r>
        <w:rPr>
          <w:i/>
          <w:sz w:val="32"/>
        </w:rPr>
        <w:t>sao</w:t>
      </w:r>
      <w:r>
        <w:rPr>
          <w:i/>
          <w:spacing w:val="40"/>
          <w:sz w:val="32"/>
        </w:rPr>
        <w:t> </w:t>
      </w:r>
      <w:r>
        <w:rPr>
          <w:i/>
          <w:sz w:val="32"/>
        </w:rPr>
        <w:t>nổi</w:t>
      </w:r>
      <w:r>
        <w:rPr>
          <w:i/>
          <w:spacing w:val="40"/>
          <w:sz w:val="32"/>
        </w:rPr>
        <w:t> </w:t>
      </w:r>
      <w:r>
        <w:rPr>
          <w:i/>
          <w:sz w:val="32"/>
        </w:rPr>
        <w:t>tiếng</w:t>
      </w:r>
      <w:r>
        <w:rPr>
          <w:i/>
          <w:spacing w:val="40"/>
          <w:sz w:val="32"/>
        </w:rPr>
        <w:t> </w:t>
      </w:r>
      <w:r>
        <w:rPr>
          <w:i/>
          <w:sz w:val="32"/>
        </w:rPr>
        <w:t>khắp</w:t>
      </w:r>
      <w:r>
        <w:rPr>
          <w:i/>
          <w:spacing w:val="40"/>
          <w:sz w:val="32"/>
        </w:rPr>
        <w:t> </w:t>
      </w:r>
      <w:r>
        <w:rPr>
          <w:i/>
          <w:sz w:val="32"/>
        </w:rPr>
        <w:t>cả</w:t>
      </w:r>
      <w:r>
        <w:rPr>
          <w:i/>
          <w:spacing w:val="40"/>
          <w:sz w:val="32"/>
        </w:rPr>
        <w:t> </w:t>
      </w:r>
      <w:r>
        <w:rPr>
          <w:i/>
          <w:sz w:val="32"/>
        </w:rPr>
        <w:t>nước?” </w:t>
      </w:r>
      <w:r>
        <w:rPr>
          <w:sz w:val="32"/>
        </w:rPr>
        <w:t>(Danh Tiếng)</w:t>
      </w:r>
    </w:p>
    <w:p>
      <w:pPr>
        <w:spacing w:line="360" w:lineRule="auto" w:before="159"/>
        <w:ind w:left="100" w:right="1262" w:firstLine="569"/>
        <w:jc w:val="left"/>
        <w:rPr>
          <w:sz w:val="32"/>
        </w:rPr>
      </w:pPr>
      <w:r>
        <w:rPr>
          <w:i/>
          <w:sz w:val="32"/>
        </w:rPr>
        <w:t>"Bạn có chịu nổi loại người thường xuyên trễ hẹn và khiến mình luôn</w:t>
      </w:r>
      <w:r>
        <w:rPr>
          <w:i/>
          <w:sz w:val="32"/>
        </w:rPr>
        <w:t> phải chờ đợi họ?"</w:t>
      </w:r>
      <w:r>
        <w:rPr>
          <w:sz w:val="32"/>
        </w:rPr>
        <w:t>(Bản Thân)</w:t>
      </w:r>
    </w:p>
    <w:p>
      <w:pPr>
        <w:spacing w:line="360" w:lineRule="auto" w:before="160"/>
        <w:ind w:left="100" w:right="1262" w:firstLine="569"/>
        <w:jc w:val="left"/>
        <w:rPr>
          <w:sz w:val="32"/>
        </w:rPr>
      </w:pPr>
      <w:r>
        <w:rPr>
          <w:i/>
          <w:sz w:val="32"/>
        </w:rPr>
        <w:t>"Một</w:t>
      </w:r>
      <w:r>
        <w:rPr>
          <w:i/>
          <w:spacing w:val="-1"/>
          <w:sz w:val="32"/>
        </w:rPr>
        <w:t> </w:t>
      </w:r>
      <w:r>
        <w:rPr>
          <w:i/>
          <w:sz w:val="32"/>
        </w:rPr>
        <w:t>người</w:t>
      </w:r>
      <w:r>
        <w:rPr>
          <w:i/>
          <w:spacing w:val="-1"/>
          <w:sz w:val="32"/>
        </w:rPr>
        <w:t> </w:t>
      </w:r>
      <w:r>
        <w:rPr>
          <w:i/>
          <w:sz w:val="32"/>
        </w:rPr>
        <w:t>phụ nữ có chiếc mũi</w:t>
      </w:r>
      <w:r>
        <w:rPr>
          <w:i/>
          <w:spacing w:val="-1"/>
          <w:sz w:val="32"/>
        </w:rPr>
        <w:t> </w:t>
      </w:r>
      <w:r>
        <w:rPr>
          <w:i/>
          <w:sz w:val="32"/>
        </w:rPr>
        <w:t>dài đến mười</w:t>
      </w:r>
      <w:r>
        <w:rPr>
          <w:i/>
          <w:spacing w:val="-1"/>
          <w:sz w:val="32"/>
        </w:rPr>
        <w:t> </w:t>
      </w:r>
      <w:r>
        <w:rPr>
          <w:i/>
          <w:sz w:val="32"/>
        </w:rPr>
        <w:t>phân cơ à ?"</w:t>
      </w:r>
      <w:r>
        <w:rPr>
          <w:sz w:val="32"/>
        </w:rPr>
        <w:t>(Tình Yêu- Trải Nghiệm Mới)</w:t>
      </w:r>
    </w:p>
    <w:p>
      <w:pPr>
        <w:spacing w:line="360" w:lineRule="auto" w:before="160"/>
        <w:ind w:left="100" w:right="1262" w:firstLine="569"/>
        <w:jc w:val="left"/>
        <w:rPr>
          <w:sz w:val="32"/>
        </w:rPr>
      </w:pPr>
      <w:r>
        <w:rPr>
          <w:i/>
          <w:sz w:val="32"/>
        </w:rPr>
        <w:t>"Bạn</w:t>
      </w:r>
      <w:r>
        <w:rPr>
          <w:i/>
          <w:spacing w:val="31"/>
          <w:sz w:val="32"/>
        </w:rPr>
        <w:t> </w:t>
      </w:r>
      <w:r>
        <w:rPr>
          <w:i/>
          <w:sz w:val="32"/>
        </w:rPr>
        <w:t>có</w:t>
      </w:r>
      <w:r>
        <w:rPr>
          <w:i/>
          <w:spacing w:val="31"/>
          <w:sz w:val="32"/>
        </w:rPr>
        <w:t> </w:t>
      </w:r>
      <w:r>
        <w:rPr>
          <w:i/>
          <w:sz w:val="32"/>
        </w:rPr>
        <w:t>muốn</w:t>
      </w:r>
      <w:r>
        <w:rPr>
          <w:i/>
          <w:spacing w:val="31"/>
          <w:sz w:val="32"/>
        </w:rPr>
        <w:t> </w:t>
      </w:r>
      <w:r>
        <w:rPr>
          <w:i/>
          <w:sz w:val="32"/>
        </w:rPr>
        <w:t>kiếm</w:t>
      </w:r>
      <w:r>
        <w:rPr>
          <w:i/>
          <w:spacing w:val="30"/>
          <w:sz w:val="32"/>
        </w:rPr>
        <w:t> </w:t>
      </w:r>
      <w:r>
        <w:rPr>
          <w:i/>
          <w:sz w:val="32"/>
        </w:rPr>
        <w:t>được</w:t>
      </w:r>
      <w:r>
        <w:rPr>
          <w:i/>
          <w:spacing w:val="30"/>
          <w:sz w:val="32"/>
        </w:rPr>
        <w:t> </w:t>
      </w:r>
      <w:r>
        <w:rPr>
          <w:i/>
          <w:sz w:val="32"/>
        </w:rPr>
        <w:t>50$</w:t>
      </w:r>
      <w:r>
        <w:rPr>
          <w:i/>
          <w:spacing w:val="31"/>
          <w:sz w:val="32"/>
        </w:rPr>
        <w:t> </w:t>
      </w:r>
      <w:r>
        <w:rPr>
          <w:i/>
          <w:sz w:val="32"/>
        </w:rPr>
        <w:t>một</w:t>
      </w:r>
      <w:r>
        <w:rPr>
          <w:i/>
          <w:spacing w:val="30"/>
          <w:sz w:val="32"/>
        </w:rPr>
        <w:t> </w:t>
      </w:r>
      <w:r>
        <w:rPr>
          <w:i/>
          <w:sz w:val="32"/>
        </w:rPr>
        <w:t>cách</w:t>
      </w:r>
      <w:r>
        <w:rPr>
          <w:i/>
          <w:spacing w:val="31"/>
          <w:sz w:val="32"/>
        </w:rPr>
        <w:t> </w:t>
      </w:r>
      <w:r>
        <w:rPr>
          <w:i/>
          <w:sz w:val="32"/>
        </w:rPr>
        <w:t>nhanh</w:t>
      </w:r>
      <w:r>
        <w:rPr>
          <w:i/>
          <w:spacing w:val="31"/>
          <w:sz w:val="32"/>
        </w:rPr>
        <w:t> </w:t>
      </w:r>
      <w:r>
        <w:rPr>
          <w:i/>
          <w:sz w:val="32"/>
        </w:rPr>
        <w:t>nhất</w:t>
      </w:r>
      <w:r>
        <w:rPr>
          <w:b/>
          <w:sz w:val="32"/>
        </w:rPr>
        <w:t>,</w:t>
      </w:r>
      <w:r>
        <w:rPr>
          <w:b/>
          <w:spacing w:val="30"/>
          <w:sz w:val="32"/>
        </w:rPr>
        <w:t> </w:t>
      </w:r>
      <w:r>
        <w:rPr>
          <w:i/>
          <w:sz w:val="32"/>
        </w:rPr>
        <w:t>dễ</w:t>
      </w:r>
      <w:r>
        <w:rPr>
          <w:i/>
          <w:spacing w:val="30"/>
          <w:sz w:val="32"/>
        </w:rPr>
        <w:t> </w:t>
      </w:r>
      <w:r>
        <w:rPr>
          <w:i/>
          <w:sz w:val="32"/>
        </w:rPr>
        <w:t>nhất</w:t>
      </w:r>
      <w:r>
        <w:rPr>
          <w:i/>
          <w:spacing w:val="30"/>
          <w:sz w:val="32"/>
        </w:rPr>
        <w:t> </w:t>
      </w:r>
      <w:r>
        <w:rPr>
          <w:i/>
          <w:sz w:val="32"/>
        </w:rPr>
        <w:t>mà</w:t>
      </w:r>
      <w:r>
        <w:rPr>
          <w:i/>
          <w:spacing w:val="31"/>
          <w:sz w:val="32"/>
        </w:rPr>
        <w:t> </w:t>
      </w:r>
      <w:r>
        <w:rPr>
          <w:i/>
          <w:sz w:val="32"/>
        </w:rPr>
        <w:t>vẫn</w:t>
      </w:r>
      <w:r>
        <w:rPr>
          <w:i/>
          <w:sz w:val="32"/>
        </w:rPr>
        <w:t> hợp pháp?"</w:t>
      </w:r>
      <w:r>
        <w:rPr>
          <w:sz w:val="32"/>
        </w:rPr>
        <w:t>(Tiền Bạc)</w:t>
      </w:r>
    </w:p>
    <w:p>
      <w:pPr>
        <w:spacing w:before="160"/>
        <w:ind w:left="670" w:right="0" w:firstLine="0"/>
        <w:jc w:val="left"/>
        <w:rPr>
          <w:i/>
          <w:sz w:val="32"/>
        </w:rPr>
      </w:pPr>
      <w:r>
        <w:rPr>
          <w:i/>
          <w:sz w:val="32"/>
        </w:rPr>
        <w:t>"Anh</w:t>
      </w:r>
      <w:r>
        <w:rPr>
          <w:i/>
          <w:spacing w:val="17"/>
          <w:sz w:val="32"/>
        </w:rPr>
        <w:t> </w:t>
      </w:r>
      <w:r>
        <w:rPr>
          <w:i/>
          <w:sz w:val="32"/>
        </w:rPr>
        <w:t>có</w:t>
      </w:r>
      <w:r>
        <w:rPr>
          <w:i/>
          <w:spacing w:val="17"/>
          <w:sz w:val="32"/>
        </w:rPr>
        <w:t> </w:t>
      </w:r>
      <w:r>
        <w:rPr>
          <w:i/>
          <w:sz w:val="32"/>
        </w:rPr>
        <w:t>thấy</w:t>
      </w:r>
      <w:r>
        <w:rPr>
          <w:i/>
          <w:spacing w:val="16"/>
          <w:sz w:val="32"/>
        </w:rPr>
        <w:t> </w:t>
      </w:r>
      <w:r>
        <w:rPr>
          <w:i/>
          <w:sz w:val="32"/>
        </w:rPr>
        <w:t>tức</w:t>
      </w:r>
      <w:r>
        <w:rPr>
          <w:i/>
          <w:spacing w:val="16"/>
          <w:sz w:val="32"/>
        </w:rPr>
        <w:t> </w:t>
      </w:r>
      <w:r>
        <w:rPr>
          <w:i/>
          <w:sz w:val="32"/>
        </w:rPr>
        <w:t>không</w:t>
      </w:r>
      <w:r>
        <w:rPr>
          <w:i/>
          <w:spacing w:val="17"/>
          <w:sz w:val="32"/>
        </w:rPr>
        <w:t> </w:t>
      </w:r>
      <w:r>
        <w:rPr>
          <w:i/>
          <w:sz w:val="32"/>
        </w:rPr>
        <w:t>khi</w:t>
      </w:r>
      <w:r>
        <w:rPr>
          <w:i/>
          <w:spacing w:val="16"/>
          <w:sz w:val="32"/>
        </w:rPr>
        <w:t> </w:t>
      </w:r>
      <w:r>
        <w:rPr>
          <w:i/>
          <w:sz w:val="32"/>
        </w:rPr>
        <w:t>anh</w:t>
      </w:r>
      <w:r>
        <w:rPr>
          <w:i/>
          <w:spacing w:val="16"/>
          <w:sz w:val="32"/>
        </w:rPr>
        <w:t> </w:t>
      </w:r>
      <w:r>
        <w:rPr>
          <w:i/>
          <w:sz w:val="32"/>
        </w:rPr>
        <w:t>phải</w:t>
      </w:r>
      <w:r>
        <w:rPr>
          <w:i/>
          <w:spacing w:val="14"/>
          <w:sz w:val="32"/>
        </w:rPr>
        <w:t> </w:t>
      </w:r>
      <w:r>
        <w:rPr>
          <w:i/>
          <w:sz w:val="32"/>
        </w:rPr>
        <w:t>bỏ</w:t>
      </w:r>
      <w:r>
        <w:rPr>
          <w:i/>
          <w:spacing w:val="18"/>
          <w:sz w:val="32"/>
        </w:rPr>
        <w:t> </w:t>
      </w:r>
      <w:r>
        <w:rPr>
          <w:i/>
          <w:sz w:val="32"/>
        </w:rPr>
        <w:t>ra</w:t>
      </w:r>
      <w:r>
        <w:rPr>
          <w:i/>
          <w:spacing w:val="18"/>
          <w:sz w:val="32"/>
        </w:rPr>
        <w:t> </w:t>
      </w:r>
      <w:r>
        <w:rPr>
          <w:i/>
          <w:sz w:val="32"/>
        </w:rPr>
        <w:t>đến</w:t>
      </w:r>
      <w:r>
        <w:rPr>
          <w:i/>
          <w:spacing w:val="17"/>
          <w:sz w:val="32"/>
        </w:rPr>
        <w:t> </w:t>
      </w:r>
      <w:r>
        <w:rPr>
          <w:i/>
          <w:sz w:val="32"/>
        </w:rPr>
        <w:t>35$</w:t>
      </w:r>
      <w:r>
        <w:rPr>
          <w:i/>
          <w:spacing w:val="17"/>
          <w:sz w:val="32"/>
        </w:rPr>
        <w:t> </w:t>
      </w:r>
      <w:r>
        <w:rPr>
          <w:i/>
          <w:sz w:val="32"/>
        </w:rPr>
        <w:t>để</w:t>
      </w:r>
      <w:r>
        <w:rPr>
          <w:i/>
          <w:spacing w:val="14"/>
          <w:sz w:val="32"/>
        </w:rPr>
        <w:t> </w:t>
      </w:r>
      <w:r>
        <w:rPr>
          <w:i/>
          <w:sz w:val="32"/>
        </w:rPr>
        <w:t>mua</w:t>
      </w:r>
      <w:r>
        <w:rPr>
          <w:i/>
          <w:spacing w:val="16"/>
          <w:sz w:val="32"/>
        </w:rPr>
        <w:t> </w:t>
      </w:r>
      <w:r>
        <w:rPr>
          <w:i/>
          <w:sz w:val="32"/>
        </w:rPr>
        <w:t>cái</w:t>
      </w:r>
      <w:r>
        <w:rPr>
          <w:i/>
          <w:spacing w:val="16"/>
          <w:sz w:val="32"/>
        </w:rPr>
        <w:t> </w:t>
      </w:r>
      <w:r>
        <w:rPr>
          <w:i/>
          <w:spacing w:val="-2"/>
          <w:sz w:val="32"/>
        </w:rPr>
        <w:t>radio</w:t>
      </w:r>
    </w:p>
    <w:p>
      <w:pPr>
        <w:spacing w:after="0"/>
        <w:jc w:val="left"/>
        <w:rPr>
          <w:sz w:val="32"/>
        </w:rPr>
        <w:sectPr>
          <w:pgSz w:w="11910" w:h="16840"/>
          <w:pgMar w:top="1040" w:bottom="280" w:left="720" w:right="120"/>
        </w:sectPr>
      </w:pPr>
    </w:p>
    <w:p>
      <w:pPr>
        <w:spacing w:line="360" w:lineRule="auto" w:before="63"/>
        <w:ind w:left="100" w:right="1262" w:firstLine="0"/>
        <w:jc w:val="left"/>
        <w:rPr>
          <w:sz w:val="32"/>
        </w:rPr>
      </w:pPr>
      <w:r>
        <w:rPr>
          <w:i/>
          <w:sz w:val="32"/>
        </w:rPr>
        <w:t>đó,</w:t>
      </w:r>
      <w:r>
        <w:rPr>
          <w:i/>
          <w:spacing w:val="30"/>
          <w:sz w:val="32"/>
        </w:rPr>
        <w:t> </w:t>
      </w:r>
      <w:r>
        <w:rPr>
          <w:i/>
          <w:sz w:val="32"/>
        </w:rPr>
        <w:t>trong</w:t>
      </w:r>
      <w:r>
        <w:rPr>
          <w:i/>
          <w:spacing w:val="31"/>
          <w:sz w:val="32"/>
        </w:rPr>
        <w:t> </w:t>
      </w:r>
      <w:r>
        <w:rPr>
          <w:i/>
          <w:sz w:val="32"/>
        </w:rPr>
        <w:t>khi</w:t>
      </w:r>
      <w:r>
        <w:rPr>
          <w:i/>
          <w:spacing w:val="30"/>
          <w:sz w:val="32"/>
        </w:rPr>
        <w:t> </w:t>
      </w:r>
      <w:r>
        <w:rPr>
          <w:i/>
          <w:sz w:val="32"/>
        </w:rPr>
        <w:t>thằng</w:t>
      </w:r>
      <w:r>
        <w:rPr>
          <w:i/>
          <w:spacing w:val="31"/>
          <w:sz w:val="32"/>
        </w:rPr>
        <w:t> </w:t>
      </w:r>
      <w:r>
        <w:rPr>
          <w:i/>
          <w:sz w:val="32"/>
        </w:rPr>
        <w:t>bạn</w:t>
      </w:r>
      <w:r>
        <w:rPr>
          <w:i/>
          <w:spacing w:val="31"/>
          <w:sz w:val="32"/>
        </w:rPr>
        <w:t> </w:t>
      </w:r>
      <w:r>
        <w:rPr>
          <w:i/>
          <w:sz w:val="32"/>
        </w:rPr>
        <w:t>anh</w:t>
      </w:r>
      <w:r>
        <w:rPr>
          <w:i/>
          <w:spacing w:val="31"/>
          <w:sz w:val="32"/>
        </w:rPr>
        <w:t> </w:t>
      </w:r>
      <w:r>
        <w:rPr>
          <w:i/>
          <w:sz w:val="32"/>
        </w:rPr>
        <w:t>chỉ</w:t>
      </w:r>
      <w:r>
        <w:rPr>
          <w:i/>
          <w:spacing w:val="30"/>
          <w:sz w:val="32"/>
        </w:rPr>
        <w:t> </w:t>
      </w:r>
      <w:r>
        <w:rPr>
          <w:i/>
          <w:sz w:val="32"/>
        </w:rPr>
        <w:t>tốn</w:t>
      </w:r>
      <w:r>
        <w:rPr>
          <w:i/>
          <w:spacing w:val="29"/>
          <w:sz w:val="32"/>
        </w:rPr>
        <w:t> </w:t>
      </w:r>
      <w:r>
        <w:rPr>
          <w:i/>
          <w:sz w:val="32"/>
        </w:rPr>
        <w:t>có</w:t>
      </w:r>
      <w:r>
        <w:rPr>
          <w:i/>
          <w:spacing w:val="31"/>
          <w:sz w:val="32"/>
        </w:rPr>
        <w:t> </w:t>
      </w:r>
      <w:r>
        <w:rPr>
          <w:i/>
          <w:sz w:val="32"/>
        </w:rPr>
        <w:t>20$</w:t>
      </w:r>
      <w:r>
        <w:rPr>
          <w:i/>
          <w:spacing w:val="31"/>
          <w:sz w:val="32"/>
        </w:rPr>
        <w:t> </w:t>
      </w:r>
      <w:r>
        <w:rPr>
          <w:i/>
          <w:sz w:val="32"/>
        </w:rPr>
        <w:t>để</w:t>
      </w:r>
      <w:r>
        <w:rPr>
          <w:i/>
          <w:spacing w:val="30"/>
          <w:sz w:val="32"/>
        </w:rPr>
        <w:t> </w:t>
      </w:r>
      <w:r>
        <w:rPr>
          <w:i/>
          <w:sz w:val="32"/>
        </w:rPr>
        <w:t>mua</w:t>
      </w:r>
      <w:r>
        <w:rPr>
          <w:i/>
          <w:spacing w:val="31"/>
          <w:sz w:val="32"/>
        </w:rPr>
        <w:t> </w:t>
      </w:r>
      <w:r>
        <w:rPr>
          <w:i/>
          <w:sz w:val="32"/>
        </w:rPr>
        <w:t>một</w:t>
      </w:r>
      <w:r>
        <w:rPr>
          <w:i/>
          <w:spacing w:val="30"/>
          <w:sz w:val="32"/>
        </w:rPr>
        <w:t> </w:t>
      </w:r>
      <w:r>
        <w:rPr>
          <w:i/>
          <w:sz w:val="32"/>
        </w:rPr>
        <w:t>cái</w:t>
      </w:r>
      <w:r>
        <w:rPr>
          <w:i/>
          <w:spacing w:val="30"/>
          <w:sz w:val="32"/>
        </w:rPr>
        <w:t> </w:t>
      </w:r>
      <w:r>
        <w:rPr>
          <w:i/>
          <w:sz w:val="32"/>
        </w:rPr>
        <w:t>y</w:t>
      </w:r>
      <w:r>
        <w:rPr>
          <w:i/>
          <w:spacing w:val="30"/>
          <w:sz w:val="32"/>
        </w:rPr>
        <w:t> </w:t>
      </w:r>
      <w:r>
        <w:rPr>
          <w:i/>
          <w:sz w:val="32"/>
        </w:rPr>
        <w:t>hệt?"</w:t>
      </w:r>
      <w:r>
        <w:rPr>
          <w:sz w:val="32"/>
        </w:rPr>
        <w:t>(Tiền Bạc và Danh Tiếng)</w:t>
      </w:r>
    </w:p>
    <w:p>
      <w:pPr>
        <w:spacing w:line="360" w:lineRule="auto" w:before="162"/>
        <w:ind w:left="100" w:right="1262" w:firstLine="569"/>
        <w:jc w:val="left"/>
        <w:rPr>
          <w:sz w:val="32"/>
        </w:rPr>
      </w:pPr>
      <w:r>
        <w:rPr>
          <w:i/>
          <w:sz w:val="32"/>
        </w:rPr>
        <w:t>"Chị đã</w:t>
      </w:r>
      <w:r>
        <w:rPr>
          <w:i/>
          <w:spacing w:val="24"/>
          <w:sz w:val="32"/>
        </w:rPr>
        <w:t> </w:t>
      </w:r>
      <w:r>
        <w:rPr>
          <w:i/>
          <w:sz w:val="32"/>
        </w:rPr>
        <w:t>bao</w:t>
      </w:r>
      <w:r>
        <w:rPr>
          <w:i/>
          <w:spacing w:val="24"/>
          <w:sz w:val="32"/>
        </w:rPr>
        <w:t> </w:t>
      </w:r>
      <w:r>
        <w:rPr>
          <w:i/>
          <w:sz w:val="32"/>
        </w:rPr>
        <w:t>giờ mong</w:t>
      </w:r>
      <w:r>
        <w:rPr>
          <w:i/>
          <w:spacing w:val="24"/>
          <w:sz w:val="32"/>
        </w:rPr>
        <w:t> </w:t>
      </w:r>
      <w:r>
        <w:rPr>
          <w:i/>
          <w:sz w:val="32"/>
        </w:rPr>
        <w:t>muốn</w:t>
      </w:r>
      <w:r>
        <w:rPr>
          <w:i/>
          <w:spacing w:val="24"/>
          <w:sz w:val="32"/>
        </w:rPr>
        <w:t> </w:t>
      </w:r>
      <w:r>
        <w:rPr>
          <w:i/>
          <w:sz w:val="32"/>
        </w:rPr>
        <w:t>mình</w:t>
      </w:r>
      <w:r>
        <w:rPr>
          <w:i/>
          <w:spacing w:val="24"/>
          <w:sz w:val="32"/>
        </w:rPr>
        <w:t> </w:t>
      </w:r>
      <w:r>
        <w:rPr>
          <w:i/>
          <w:sz w:val="32"/>
        </w:rPr>
        <w:t>được tài sắc vẹn</w:t>
      </w:r>
      <w:r>
        <w:rPr>
          <w:i/>
          <w:spacing w:val="26"/>
          <w:sz w:val="32"/>
        </w:rPr>
        <w:t> </w:t>
      </w:r>
      <w:r>
        <w:rPr>
          <w:i/>
          <w:sz w:val="32"/>
        </w:rPr>
        <w:t>toàn</w:t>
      </w:r>
      <w:r>
        <w:rPr>
          <w:i/>
          <w:spacing w:val="24"/>
          <w:sz w:val="32"/>
        </w:rPr>
        <w:t> </w:t>
      </w:r>
      <w:r>
        <w:rPr>
          <w:i/>
          <w:sz w:val="32"/>
        </w:rPr>
        <w:t>như</w:t>
      </w:r>
      <w:r>
        <w:rPr>
          <w:i/>
          <w:spacing w:val="24"/>
          <w:sz w:val="32"/>
        </w:rPr>
        <w:t> </w:t>
      </w:r>
      <w:r>
        <w:rPr>
          <w:i/>
          <w:sz w:val="32"/>
        </w:rPr>
        <w:t>mấy cô</w:t>
      </w:r>
      <w:r>
        <w:rPr>
          <w:i/>
          <w:sz w:val="32"/>
        </w:rPr>
        <w:t> Hoa hậu Mỹ?" </w:t>
      </w:r>
      <w:r>
        <w:rPr>
          <w:sz w:val="32"/>
        </w:rPr>
        <w:t>(Danh Tiếng)</w:t>
      </w:r>
    </w:p>
    <w:p>
      <w:pPr>
        <w:spacing w:line="360" w:lineRule="auto" w:before="161"/>
        <w:ind w:left="100" w:right="1262" w:firstLine="569"/>
        <w:jc w:val="left"/>
        <w:rPr>
          <w:sz w:val="32"/>
        </w:rPr>
      </w:pPr>
      <w:r>
        <w:rPr>
          <w:i/>
          <w:sz w:val="32"/>
        </w:rPr>
        <w:t>"Cậu</w:t>
      </w:r>
      <w:r>
        <w:rPr>
          <w:i/>
          <w:spacing w:val="40"/>
          <w:sz w:val="32"/>
        </w:rPr>
        <w:t> </w:t>
      </w:r>
      <w:r>
        <w:rPr>
          <w:i/>
          <w:sz w:val="32"/>
        </w:rPr>
        <w:t>đang</w:t>
      </w:r>
      <w:r>
        <w:rPr>
          <w:i/>
          <w:spacing w:val="40"/>
          <w:sz w:val="32"/>
        </w:rPr>
        <w:t> </w:t>
      </w:r>
      <w:r>
        <w:rPr>
          <w:i/>
          <w:sz w:val="32"/>
        </w:rPr>
        <w:t>nói</w:t>
      </w:r>
      <w:r>
        <w:rPr>
          <w:i/>
          <w:spacing w:val="40"/>
          <w:sz w:val="32"/>
        </w:rPr>
        <w:t> </w:t>
      </w:r>
      <w:r>
        <w:rPr>
          <w:i/>
          <w:sz w:val="32"/>
        </w:rPr>
        <w:t>tới</w:t>
      </w:r>
      <w:r>
        <w:rPr>
          <w:i/>
          <w:spacing w:val="40"/>
          <w:sz w:val="32"/>
        </w:rPr>
        <w:t> </w:t>
      </w:r>
      <w:r>
        <w:rPr>
          <w:i/>
          <w:sz w:val="32"/>
        </w:rPr>
        <w:t>cô</w:t>
      </w:r>
      <w:r>
        <w:rPr>
          <w:i/>
          <w:spacing w:val="40"/>
          <w:sz w:val="32"/>
        </w:rPr>
        <w:t> </w:t>
      </w:r>
      <w:r>
        <w:rPr>
          <w:i/>
          <w:sz w:val="32"/>
        </w:rPr>
        <w:t>gái</w:t>
      </w:r>
      <w:r>
        <w:rPr>
          <w:i/>
          <w:spacing w:val="40"/>
          <w:sz w:val="32"/>
        </w:rPr>
        <w:t> </w:t>
      </w:r>
      <w:r>
        <w:rPr>
          <w:i/>
          <w:sz w:val="32"/>
        </w:rPr>
        <w:t>mặc</w:t>
      </w:r>
      <w:r>
        <w:rPr>
          <w:i/>
          <w:spacing w:val="40"/>
          <w:sz w:val="32"/>
        </w:rPr>
        <w:t> </w:t>
      </w:r>
      <w:r>
        <w:rPr>
          <w:i/>
          <w:sz w:val="32"/>
        </w:rPr>
        <w:t>áo</w:t>
      </w:r>
      <w:r>
        <w:rPr>
          <w:i/>
          <w:spacing w:val="40"/>
          <w:sz w:val="32"/>
        </w:rPr>
        <w:t> </w:t>
      </w:r>
      <w:r>
        <w:rPr>
          <w:i/>
          <w:sz w:val="32"/>
        </w:rPr>
        <w:t>tắm</w:t>
      </w:r>
      <w:r>
        <w:rPr>
          <w:i/>
          <w:spacing w:val="40"/>
          <w:sz w:val="32"/>
        </w:rPr>
        <w:t> </w:t>
      </w:r>
      <w:r>
        <w:rPr>
          <w:i/>
          <w:sz w:val="32"/>
        </w:rPr>
        <w:t>xanh</w:t>
      </w:r>
      <w:r>
        <w:rPr>
          <w:i/>
          <w:spacing w:val="40"/>
          <w:sz w:val="32"/>
        </w:rPr>
        <w:t> </w:t>
      </w:r>
      <w:r>
        <w:rPr>
          <w:i/>
          <w:sz w:val="32"/>
        </w:rPr>
        <w:t>với</w:t>
      </w:r>
      <w:r>
        <w:rPr>
          <w:i/>
          <w:spacing w:val="40"/>
          <w:sz w:val="32"/>
        </w:rPr>
        <w:t> </w:t>
      </w:r>
      <w:r>
        <w:rPr>
          <w:i/>
          <w:sz w:val="32"/>
        </w:rPr>
        <w:t>thân</w:t>
      </w:r>
      <w:r>
        <w:rPr>
          <w:i/>
          <w:spacing w:val="40"/>
          <w:sz w:val="32"/>
        </w:rPr>
        <w:t> </w:t>
      </w:r>
      <w:r>
        <w:rPr>
          <w:i/>
          <w:sz w:val="32"/>
        </w:rPr>
        <w:t>hình</w:t>
      </w:r>
      <w:r>
        <w:rPr>
          <w:i/>
          <w:spacing w:val="40"/>
          <w:sz w:val="32"/>
        </w:rPr>
        <w:t> </w:t>
      </w:r>
      <w:r>
        <w:rPr>
          <w:i/>
          <w:sz w:val="32"/>
        </w:rPr>
        <w:t>quyến</w:t>
      </w:r>
      <w:r>
        <w:rPr>
          <w:i/>
          <w:spacing w:val="40"/>
          <w:sz w:val="32"/>
        </w:rPr>
        <w:t> </w:t>
      </w:r>
      <w:r>
        <w:rPr>
          <w:i/>
          <w:sz w:val="32"/>
        </w:rPr>
        <w:t>rũ</w:t>
      </w:r>
      <w:r>
        <w:rPr>
          <w:i/>
          <w:sz w:val="32"/>
        </w:rPr>
        <w:t> đằng kia phải không Harry?" </w:t>
      </w:r>
      <w:r>
        <w:rPr>
          <w:sz w:val="32"/>
        </w:rPr>
        <w:t>(Tình Yêu)</w:t>
      </w:r>
    </w:p>
    <w:p>
      <w:pPr>
        <w:spacing w:before="158"/>
        <w:ind w:left="670" w:right="0" w:firstLine="0"/>
        <w:jc w:val="left"/>
        <w:rPr>
          <w:sz w:val="32"/>
        </w:rPr>
      </w:pPr>
      <w:r>
        <w:rPr>
          <w:i/>
          <w:sz w:val="32"/>
        </w:rPr>
        <w:t>"Làm</w:t>
      </w:r>
      <w:r>
        <w:rPr>
          <w:i/>
          <w:spacing w:val="-7"/>
          <w:sz w:val="32"/>
        </w:rPr>
        <w:t> </w:t>
      </w:r>
      <w:r>
        <w:rPr>
          <w:i/>
          <w:sz w:val="32"/>
        </w:rPr>
        <w:t>thế</w:t>
      </w:r>
      <w:r>
        <w:rPr>
          <w:i/>
          <w:spacing w:val="-6"/>
          <w:sz w:val="32"/>
        </w:rPr>
        <w:t> </w:t>
      </w:r>
      <w:r>
        <w:rPr>
          <w:i/>
          <w:sz w:val="32"/>
        </w:rPr>
        <w:t>nào</w:t>
      </w:r>
      <w:r>
        <w:rPr>
          <w:i/>
          <w:spacing w:val="-6"/>
          <w:sz w:val="32"/>
        </w:rPr>
        <w:t> </w:t>
      </w:r>
      <w:r>
        <w:rPr>
          <w:i/>
          <w:sz w:val="32"/>
        </w:rPr>
        <w:t>để</w:t>
      </w:r>
      <w:r>
        <w:rPr>
          <w:i/>
          <w:spacing w:val="-6"/>
          <w:sz w:val="32"/>
        </w:rPr>
        <w:t> </w:t>
      </w:r>
      <w:r>
        <w:rPr>
          <w:i/>
          <w:sz w:val="32"/>
        </w:rPr>
        <w:t>tiết</w:t>
      </w:r>
      <w:r>
        <w:rPr>
          <w:i/>
          <w:spacing w:val="-7"/>
          <w:sz w:val="32"/>
        </w:rPr>
        <w:t> </w:t>
      </w:r>
      <w:r>
        <w:rPr>
          <w:i/>
          <w:sz w:val="32"/>
        </w:rPr>
        <w:t>kiệm</w:t>
      </w:r>
      <w:r>
        <w:rPr>
          <w:i/>
          <w:spacing w:val="-5"/>
          <w:sz w:val="32"/>
        </w:rPr>
        <w:t> </w:t>
      </w:r>
      <w:r>
        <w:rPr>
          <w:i/>
          <w:sz w:val="32"/>
        </w:rPr>
        <w:t>năm</w:t>
      </w:r>
      <w:r>
        <w:rPr>
          <w:i/>
          <w:spacing w:val="-6"/>
          <w:sz w:val="32"/>
        </w:rPr>
        <w:t> </w:t>
      </w:r>
      <w:r>
        <w:rPr>
          <w:i/>
          <w:sz w:val="32"/>
        </w:rPr>
        <w:t>mươi</w:t>
      </w:r>
      <w:r>
        <w:rPr>
          <w:i/>
          <w:spacing w:val="-5"/>
          <w:sz w:val="32"/>
        </w:rPr>
        <w:t> </w:t>
      </w:r>
      <w:r>
        <w:rPr>
          <w:i/>
          <w:sz w:val="32"/>
        </w:rPr>
        <w:t>cent</w:t>
      </w:r>
      <w:r>
        <w:rPr>
          <w:i/>
          <w:spacing w:val="-5"/>
          <w:sz w:val="32"/>
        </w:rPr>
        <w:t> </w:t>
      </w:r>
      <w:r>
        <w:rPr>
          <w:i/>
          <w:sz w:val="32"/>
        </w:rPr>
        <w:t>tiền</w:t>
      </w:r>
      <w:r>
        <w:rPr>
          <w:i/>
          <w:spacing w:val="-6"/>
          <w:sz w:val="32"/>
        </w:rPr>
        <w:t> </w:t>
      </w:r>
      <w:r>
        <w:rPr>
          <w:i/>
          <w:sz w:val="32"/>
        </w:rPr>
        <w:t>mua</w:t>
      </w:r>
      <w:r>
        <w:rPr>
          <w:i/>
          <w:spacing w:val="-4"/>
          <w:sz w:val="32"/>
        </w:rPr>
        <w:t> </w:t>
      </w:r>
      <w:r>
        <w:rPr>
          <w:i/>
          <w:sz w:val="32"/>
        </w:rPr>
        <w:t>tất?"</w:t>
      </w:r>
      <w:r>
        <w:rPr>
          <w:i/>
          <w:spacing w:val="-7"/>
          <w:sz w:val="32"/>
        </w:rPr>
        <w:t> </w:t>
      </w:r>
      <w:r>
        <w:rPr>
          <w:sz w:val="32"/>
        </w:rPr>
        <w:t>(Tiền</w:t>
      </w:r>
      <w:r>
        <w:rPr>
          <w:spacing w:val="-5"/>
          <w:sz w:val="32"/>
        </w:rPr>
        <w:t> </w:t>
      </w:r>
      <w:r>
        <w:rPr>
          <w:spacing w:val="-4"/>
          <w:sz w:val="32"/>
        </w:rPr>
        <w:t>Bạc)</w:t>
      </w:r>
    </w:p>
    <w:p>
      <w:pPr>
        <w:spacing w:line="360" w:lineRule="auto" w:before="345"/>
        <w:ind w:left="100" w:right="1261" w:firstLine="569"/>
        <w:jc w:val="both"/>
        <w:rPr>
          <w:sz w:val="32"/>
        </w:rPr>
      </w:pPr>
      <w:r>
        <w:rPr>
          <w:i/>
          <w:sz w:val="32"/>
        </w:rPr>
        <w:t>"Chị có nghe nói đến chiếc máy rửa chén đĩa mới nhất có khả năng xử</w:t>
      </w:r>
      <w:r>
        <w:rPr>
          <w:i/>
          <w:sz w:val="32"/>
        </w:rPr>
        <w:t> lý một đống chén đĩa chỉ trong vòng nửa thời gian so với</w:t>
      </w:r>
      <w:r>
        <w:rPr>
          <w:i/>
          <w:spacing w:val="-1"/>
          <w:sz w:val="32"/>
        </w:rPr>
        <w:t> </w:t>
      </w:r>
      <w:r>
        <w:rPr>
          <w:i/>
          <w:sz w:val="32"/>
        </w:rPr>
        <w:t>các loại máy hiện có trên thị trường?" </w:t>
      </w:r>
      <w:r>
        <w:rPr>
          <w:sz w:val="32"/>
        </w:rPr>
        <w:t>(Tình Yêu-Trải Nghiệm Mới, Bản Thân)</w:t>
      </w:r>
    </w:p>
    <w:p>
      <w:pPr>
        <w:spacing w:before="161"/>
        <w:ind w:left="670" w:right="0" w:firstLine="0"/>
        <w:jc w:val="both"/>
        <w:rPr>
          <w:sz w:val="32"/>
        </w:rPr>
      </w:pPr>
      <w:r>
        <w:rPr>
          <w:i/>
          <w:sz w:val="32"/>
        </w:rPr>
        <w:t>"Làm</w:t>
      </w:r>
      <w:r>
        <w:rPr>
          <w:i/>
          <w:spacing w:val="-8"/>
          <w:sz w:val="32"/>
        </w:rPr>
        <w:t> </w:t>
      </w:r>
      <w:r>
        <w:rPr>
          <w:i/>
          <w:sz w:val="32"/>
        </w:rPr>
        <w:t>thếnào</w:t>
      </w:r>
      <w:r>
        <w:rPr>
          <w:i/>
          <w:spacing w:val="-6"/>
          <w:sz w:val="32"/>
        </w:rPr>
        <w:t> </w:t>
      </w:r>
      <w:r>
        <w:rPr>
          <w:i/>
          <w:sz w:val="32"/>
        </w:rPr>
        <w:t>mà</w:t>
      </w:r>
      <w:r>
        <w:rPr>
          <w:i/>
          <w:spacing w:val="-8"/>
          <w:sz w:val="32"/>
        </w:rPr>
        <w:t> </w:t>
      </w:r>
      <w:r>
        <w:rPr>
          <w:i/>
          <w:sz w:val="32"/>
        </w:rPr>
        <w:t>trông</w:t>
      </w:r>
      <w:r>
        <w:rPr>
          <w:i/>
          <w:spacing w:val="-6"/>
          <w:sz w:val="32"/>
        </w:rPr>
        <w:t> </w:t>
      </w:r>
      <w:r>
        <w:rPr>
          <w:i/>
          <w:sz w:val="32"/>
        </w:rPr>
        <w:t>cô</w:t>
      </w:r>
      <w:r>
        <w:rPr>
          <w:i/>
          <w:spacing w:val="-7"/>
          <w:sz w:val="32"/>
        </w:rPr>
        <w:t> </w:t>
      </w:r>
      <w:r>
        <w:rPr>
          <w:i/>
          <w:sz w:val="32"/>
        </w:rPr>
        <w:t>trẻ</w:t>
      </w:r>
      <w:r>
        <w:rPr>
          <w:i/>
          <w:spacing w:val="-8"/>
          <w:sz w:val="32"/>
        </w:rPr>
        <w:t> </w:t>
      </w:r>
      <w:r>
        <w:rPr>
          <w:i/>
          <w:sz w:val="32"/>
        </w:rPr>
        <w:t>thế?"</w:t>
      </w:r>
      <w:r>
        <w:rPr>
          <w:i/>
          <w:spacing w:val="-5"/>
          <w:sz w:val="32"/>
        </w:rPr>
        <w:t> </w:t>
      </w:r>
      <w:r>
        <w:rPr>
          <w:sz w:val="32"/>
        </w:rPr>
        <w:t>(Bản</w:t>
      </w:r>
      <w:r>
        <w:rPr>
          <w:spacing w:val="-6"/>
          <w:sz w:val="32"/>
        </w:rPr>
        <w:t> </w:t>
      </w:r>
      <w:r>
        <w:rPr>
          <w:sz w:val="32"/>
        </w:rPr>
        <w:t>Thân,</w:t>
      </w:r>
      <w:r>
        <w:rPr>
          <w:spacing w:val="-9"/>
          <w:sz w:val="32"/>
        </w:rPr>
        <w:t> </w:t>
      </w:r>
      <w:r>
        <w:rPr>
          <w:sz w:val="32"/>
        </w:rPr>
        <w:t>Danh</w:t>
      </w:r>
      <w:r>
        <w:rPr>
          <w:spacing w:val="-6"/>
          <w:sz w:val="32"/>
        </w:rPr>
        <w:t> </w:t>
      </w:r>
      <w:r>
        <w:rPr>
          <w:spacing w:val="-2"/>
          <w:sz w:val="32"/>
        </w:rPr>
        <w:t>Tiếng)</w:t>
      </w:r>
    </w:p>
    <w:p>
      <w:pPr>
        <w:spacing w:line="360" w:lineRule="auto" w:before="343"/>
        <w:ind w:left="100" w:right="1262" w:firstLine="569"/>
        <w:jc w:val="both"/>
        <w:rPr>
          <w:sz w:val="32"/>
        </w:rPr>
      </w:pPr>
      <w:r>
        <w:rPr>
          <w:i/>
          <w:sz w:val="32"/>
        </w:rPr>
        <w:t>"Bạn có được nhiều chàng trai theo đuối và tán tỉnh không? </w:t>
      </w:r>
      <w:r>
        <w:rPr>
          <w:sz w:val="32"/>
        </w:rPr>
        <w:t>(Tình </w:t>
      </w:r>
      <w:r>
        <w:rPr>
          <w:spacing w:val="-4"/>
          <w:sz w:val="32"/>
        </w:rPr>
        <w:t>Yêu)</w:t>
      </w:r>
    </w:p>
    <w:p>
      <w:pPr>
        <w:spacing w:line="360" w:lineRule="auto" w:before="161"/>
        <w:ind w:left="100" w:right="1263" w:firstLine="569"/>
        <w:jc w:val="both"/>
        <w:rPr>
          <w:sz w:val="32"/>
        </w:rPr>
      </w:pPr>
      <w:r>
        <w:rPr>
          <w:i/>
          <w:sz w:val="32"/>
        </w:rPr>
        <w:t>"Anh chị có muốn tiết kiệm thời gian đi mua sắm?" </w:t>
      </w:r>
      <w:r>
        <w:rPr>
          <w:sz w:val="32"/>
        </w:rPr>
        <w:t>người quản lý siêu thị hỏi một đôi vợ chồng. </w:t>
      </w:r>
      <w:r>
        <w:rPr>
          <w:i/>
          <w:sz w:val="32"/>
        </w:rPr>
        <w:t>"Chúng tôi sẽ giao hàng miễn phí tận nhà cho</w:t>
      </w:r>
      <w:r>
        <w:rPr>
          <w:i/>
          <w:sz w:val="32"/>
        </w:rPr>
        <w:t> anh chị." </w:t>
      </w:r>
      <w:r>
        <w:rPr>
          <w:sz w:val="32"/>
        </w:rPr>
        <w:t>(Bản Thân)</w:t>
      </w:r>
    </w:p>
    <w:p>
      <w:pPr>
        <w:spacing w:line="360" w:lineRule="auto" w:before="161"/>
        <w:ind w:left="100" w:right="1263" w:firstLine="569"/>
        <w:jc w:val="both"/>
        <w:rPr>
          <w:sz w:val="32"/>
        </w:rPr>
      </w:pPr>
      <w:r>
        <w:rPr>
          <w:i/>
          <w:sz w:val="32"/>
        </w:rPr>
        <w:t>"Những mối quan hệ bạn có được trong công ty sẽ rất có lợi cho việc</w:t>
      </w:r>
      <w:r>
        <w:rPr>
          <w:i/>
          <w:sz w:val="32"/>
        </w:rPr>
        <w:t> kinh doanh riêng của bạn, đúng chứ?" </w:t>
      </w:r>
      <w:r>
        <w:rPr>
          <w:sz w:val="32"/>
        </w:rPr>
        <w:t>(Tiền Bạc)</w:t>
      </w:r>
    </w:p>
    <w:p>
      <w:pPr>
        <w:pStyle w:val="Heading1"/>
        <w:numPr>
          <w:ilvl w:val="0"/>
          <w:numId w:val="11"/>
        </w:numPr>
        <w:tabs>
          <w:tab w:pos="1034" w:val="left" w:leader="none"/>
        </w:tabs>
        <w:spacing w:line="360" w:lineRule="auto" w:before="166" w:after="0"/>
        <w:ind w:left="100" w:right="1260" w:firstLine="569"/>
        <w:jc w:val="both"/>
      </w:pPr>
      <w:r>
        <w:rPr/>
        <w:t>Sử dụng câu hỏi có tùy chọn khi bạn cần đến sự đồng thuận hoặc hành động phản hồi Tử phía người nghe</w:t>
      </w:r>
    </w:p>
    <w:p>
      <w:pPr>
        <w:pStyle w:val="BodyText"/>
        <w:spacing w:before="154"/>
        <w:ind w:left="670" w:firstLine="0"/>
        <w:rPr>
          <w:i/>
        </w:rPr>
      </w:pPr>
      <w:r>
        <w:rPr/>
        <w:t>Hãy</w:t>
      </w:r>
      <w:r>
        <w:rPr>
          <w:spacing w:val="8"/>
        </w:rPr>
        <w:t> </w:t>
      </w:r>
      <w:r>
        <w:rPr/>
        <w:t>đặt</w:t>
      </w:r>
      <w:r>
        <w:rPr>
          <w:spacing w:val="9"/>
        </w:rPr>
        <w:t> </w:t>
      </w:r>
      <w:r>
        <w:rPr/>
        <w:t>những</w:t>
      </w:r>
      <w:r>
        <w:rPr>
          <w:spacing w:val="11"/>
        </w:rPr>
        <w:t> </w:t>
      </w:r>
      <w:r>
        <w:rPr/>
        <w:t>câu</w:t>
      </w:r>
      <w:r>
        <w:rPr>
          <w:spacing w:val="10"/>
        </w:rPr>
        <w:t> </w:t>
      </w:r>
      <w:r>
        <w:rPr/>
        <w:t>hỏi</w:t>
      </w:r>
      <w:r>
        <w:rPr>
          <w:spacing w:val="9"/>
        </w:rPr>
        <w:t> </w:t>
      </w:r>
      <w:r>
        <w:rPr/>
        <w:t>cho</w:t>
      </w:r>
      <w:r>
        <w:rPr>
          <w:spacing w:val="11"/>
        </w:rPr>
        <w:t> </w:t>
      </w:r>
      <w:r>
        <w:rPr/>
        <w:t>phép</w:t>
      </w:r>
      <w:r>
        <w:rPr>
          <w:spacing w:val="10"/>
        </w:rPr>
        <w:t> </w:t>
      </w:r>
      <w:r>
        <w:rPr/>
        <w:t>người</w:t>
      </w:r>
      <w:r>
        <w:rPr>
          <w:spacing w:val="9"/>
        </w:rPr>
        <w:t> </w:t>
      </w:r>
      <w:r>
        <w:rPr/>
        <w:t>nghe</w:t>
      </w:r>
      <w:r>
        <w:rPr>
          <w:spacing w:val="10"/>
        </w:rPr>
        <w:t> </w:t>
      </w:r>
      <w:r>
        <w:rPr/>
        <w:t>được</w:t>
      </w:r>
      <w:r>
        <w:rPr>
          <w:spacing w:val="9"/>
        </w:rPr>
        <w:t> </w:t>
      </w:r>
      <w:r>
        <w:rPr/>
        <w:t>quyền</w:t>
      </w:r>
      <w:r>
        <w:rPr>
          <w:spacing w:val="10"/>
        </w:rPr>
        <w:t> </w:t>
      </w:r>
      <w:r>
        <w:rPr/>
        <w:t>chọn</w:t>
      </w:r>
      <w:r>
        <w:rPr>
          <w:spacing w:val="12"/>
        </w:rPr>
        <w:t> </w:t>
      </w:r>
      <w:r>
        <w:rPr>
          <w:i/>
        </w:rPr>
        <w:t>đồng</w:t>
      </w:r>
      <w:r>
        <w:rPr>
          <w:i/>
          <w:spacing w:val="8"/>
        </w:rPr>
        <w:t> </w:t>
      </w:r>
      <w:r>
        <w:rPr>
          <w:i/>
          <w:spacing w:val="-10"/>
        </w:rPr>
        <w:t>ý</w:t>
      </w:r>
    </w:p>
    <w:p>
      <w:pPr>
        <w:spacing w:before="184"/>
        <w:ind w:left="100" w:right="0" w:firstLine="0"/>
        <w:jc w:val="left"/>
        <w:rPr>
          <w:i/>
          <w:sz w:val="32"/>
        </w:rPr>
      </w:pPr>
      <w:r>
        <w:rPr>
          <w:sz w:val="32"/>
        </w:rPr>
        <w:t>bằng</w:t>
      </w:r>
      <w:r>
        <w:rPr>
          <w:spacing w:val="-6"/>
          <w:sz w:val="32"/>
        </w:rPr>
        <w:t> </w:t>
      </w:r>
      <w:r>
        <w:rPr>
          <w:i/>
          <w:sz w:val="32"/>
        </w:rPr>
        <w:t>cách</w:t>
      </w:r>
      <w:r>
        <w:rPr>
          <w:i/>
          <w:spacing w:val="-5"/>
          <w:sz w:val="32"/>
        </w:rPr>
        <w:t> </w:t>
      </w:r>
      <w:r>
        <w:rPr>
          <w:i/>
          <w:sz w:val="32"/>
        </w:rPr>
        <w:t>này</w:t>
      </w:r>
      <w:r>
        <w:rPr>
          <w:i/>
          <w:spacing w:val="-5"/>
          <w:sz w:val="32"/>
        </w:rPr>
        <w:t> </w:t>
      </w:r>
      <w:r>
        <w:rPr>
          <w:sz w:val="32"/>
        </w:rPr>
        <w:t>hay</w:t>
      </w:r>
      <w:r>
        <w:rPr>
          <w:spacing w:val="-7"/>
          <w:sz w:val="32"/>
        </w:rPr>
        <w:t> </w:t>
      </w:r>
      <w:r>
        <w:rPr>
          <w:i/>
          <w:sz w:val="32"/>
        </w:rPr>
        <w:t>cách</w:t>
      </w:r>
      <w:r>
        <w:rPr>
          <w:i/>
          <w:spacing w:val="-5"/>
          <w:sz w:val="32"/>
        </w:rPr>
        <w:t> </w:t>
      </w:r>
      <w:r>
        <w:rPr>
          <w:i/>
          <w:spacing w:val="-4"/>
          <w:sz w:val="32"/>
        </w:rPr>
        <w:t>khác:</w:t>
      </w:r>
    </w:p>
    <w:p>
      <w:pPr>
        <w:spacing w:before="342"/>
        <w:ind w:left="670" w:right="0" w:firstLine="0"/>
        <w:jc w:val="both"/>
        <w:rPr>
          <w:i/>
          <w:sz w:val="32"/>
        </w:rPr>
      </w:pPr>
      <w:r>
        <w:rPr>
          <w:i/>
          <w:sz w:val="32"/>
        </w:rPr>
        <w:t>"Anh</w:t>
      </w:r>
      <w:r>
        <w:rPr>
          <w:i/>
          <w:spacing w:val="25"/>
          <w:sz w:val="32"/>
        </w:rPr>
        <w:t> </w:t>
      </w:r>
      <w:r>
        <w:rPr>
          <w:i/>
          <w:sz w:val="32"/>
        </w:rPr>
        <w:t>chị</w:t>
      </w:r>
      <w:r>
        <w:rPr>
          <w:i/>
          <w:spacing w:val="25"/>
          <w:sz w:val="32"/>
        </w:rPr>
        <w:t> </w:t>
      </w:r>
      <w:r>
        <w:rPr>
          <w:i/>
          <w:sz w:val="32"/>
        </w:rPr>
        <w:t>muốn</w:t>
      </w:r>
      <w:r>
        <w:rPr>
          <w:i/>
          <w:spacing w:val="26"/>
          <w:sz w:val="32"/>
        </w:rPr>
        <w:t> </w:t>
      </w:r>
      <w:r>
        <w:rPr>
          <w:i/>
          <w:sz w:val="32"/>
        </w:rPr>
        <w:t>chúng</w:t>
      </w:r>
      <w:r>
        <w:rPr>
          <w:i/>
          <w:spacing w:val="25"/>
          <w:sz w:val="32"/>
        </w:rPr>
        <w:t> </w:t>
      </w:r>
      <w:r>
        <w:rPr>
          <w:i/>
          <w:sz w:val="32"/>
        </w:rPr>
        <w:t>tôi</w:t>
      </w:r>
      <w:r>
        <w:rPr>
          <w:i/>
          <w:spacing w:val="22"/>
          <w:sz w:val="32"/>
        </w:rPr>
        <w:t> </w:t>
      </w:r>
      <w:r>
        <w:rPr>
          <w:i/>
          <w:sz w:val="32"/>
        </w:rPr>
        <w:t>giao</w:t>
      </w:r>
      <w:r>
        <w:rPr>
          <w:i/>
          <w:spacing w:val="23"/>
          <w:sz w:val="32"/>
        </w:rPr>
        <w:t> </w:t>
      </w:r>
      <w:r>
        <w:rPr>
          <w:i/>
          <w:sz w:val="32"/>
        </w:rPr>
        <w:t>hàng</w:t>
      </w:r>
      <w:r>
        <w:rPr>
          <w:i/>
          <w:spacing w:val="23"/>
          <w:sz w:val="32"/>
        </w:rPr>
        <w:t> </w:t>
      </w:r>
      <w:r>
        <w:rPr>
          <w:i/>
          <w:sz w:val="32"/>
        </w:rPr>
        <w:t>khi</w:t>
      </w:r>
      <w:r>
        <w:rPr>
          <w:i/>
          <w:spacing w:val="25"/>
          <w:sz w:val="32"/>
        </w:rPr>
        <w:t> </w:t>
      </w:r>
      <w:r>
        <w:rPr>
          <w:i/>
          <w:sz w:val="32"/>
        </w:rPr>
        <w:t>nào</w:t>
      </w:r>
      <w:r>
        <w:rPr>
          <w:sz w:val="32"/>
        </w:rPr>
        <w:t>,</w:t>
      </w:r>
      <w:r>
        <w:rPr>
          <w:spacing w:val="23"/>
          <w:sz w:val="32"/>
        </w:rPr>
        <w:t> </w:t>
      </w:r>
      <w:r>
        <w:rPr>
          <w:i/>
          <w:sz w:val="32"/>
        </w:rPr>
        <w:t>trong</w:t>
      </w:r>
      <w:r>
        <w:rPr>
          <w:i/>
          <w:spacing w:val="26"/>
          <w:sz w:val="32"/>
        </w:rPr>
        <w:t> </w:t>
      </w:r>
      <w:r>
        <w:rPr>
          <w:i/>
          <w:sz w:val="32"/>
        </w:rPr>
        <w:t>tuần</w:t>
      </w:r>
      <w:r>
        <w:rPr>
          <w:i/>
          <w:spacing w:val="26"/>
          <w:sz w:val="32"/>
        </w:rPr>
        <w:t> </w:t>
      </w:r>
      <w:r>
        <w:rPr>
          <w:i/>
          <w:sz w:val="32"/>
        </w:rPr>
        <w:t>này</w:t>
      </w:r>
      <w:r>
        <w:rPr>
          <w:i/>
          <w:spacing w:val="22"/>
          <w:sz w:val="32"/>
        </w:rPr>
        <w:t> </w:t>
      </w:r>
      <w:r>
        <w:rPr>
          <w:i/>
          <w:sz w:val="32"/>
        </w:rPr>
        <w:t>hay</w:t>
      </w:r>
      <w:r>
        <w:rPr>
          <w:i/>
          <w:spacing w:val="23"/>
          <w:sz w:val="32"/>
        </w:rPr>
        <w:t> </w:t>
      </w:r>
      <w:r>
        <w:rPr>
          <w:i/>
          <w:spacing w:val="-5"/>
          <w:sz w:val="32"/>
        </w:rPr>
        <w:t>đầu</w:t>
      </w:r>
    </w:p>
    <w:p>
      <w:pPr>
        <w:spacing w:after="0"/>
        <w:jc w:val="both"/>
        <w:rPr>
          <w:sz w:val="32"/>
        </w:rPr>
        <w:sectPr>
          <w:pgSz w:w="11910" w:h="16840"/>
          <w:pgMar w:top="1040" w:bottom="280" w:left="720" w:right="120"/>
        </w:sectPr>
      </w:pPr>
    </w:p>
    <w:p>
      <w:pPr>
        <w:spacing w:before="63"/>
        <w:ind w:left="100" w:right="0" w:firstLine="0"/>
        <w:jc w:val="left"/>
        <w:rPr>
          <w:i/>
          <w:sz w:val="32"/>
        </w:rPr>
      </w:pPr>
      <w:r>
        <w:rPr>
          <w:i/>
          <w:sz w:val="32"/>
        </w:rPr>
        <w:t>tuần</w:t>
      </w:r>
      <w:r>
        <w:rPr>
          <w:i/>
          <w:spacing w:val="-4"/>
          <w:sz w:val="32"/>
        </w:rPr>
        <w:t> tới?"</w:t>
      </w:r>
    </w:p>
    <w:p>
      <w:pPr>
        <w:spacing w:line="360" w:lineRule="auto" w:before="346"/>
        <w:ind w:left="100" w:right="1260" w:firstLine="569"/>
        <w:jc w:val="both"/>
        <w:rPr>
          <w:i/>
          <w:sz w:val="32"/>
        </w:rPr>
      </w:pPr>
      <w:r>
        <w:rPr>
          <w:i/>
          <w:sz w:val="32"/>
        </w:rPr>
        <w:t>"Anh chị chọn hình thức thanh toán nào - trả tiền mặt ngay bây giờ</w:t>
      </w:r>
      <w:r>
        <w:rPr>
          <w:i/>
          <w:spacing w:val="40"/>
          <w:sz w:val="32"/>
        </w:rPr>
        <w:t> </w:t>
      </w:r>
      <w:r>
        <w:rPr>
          <w:i/>
          <w:sz w:val="32"/>
        </w:rPr>
        <w:t>hay trả góp mỗi tháng?"</w:t>
      </w:r>
    </w:p>
    <w:p>
      <w:pPr>
        <w:spacing w:line="360" w:lineRule="auto" w:before="160"/>
        <w:ind w:left="100" w:right="1260" w:firstLine="569"/>
        <w:jc w:val="both"/>
        <w:rPr>
          <w:i/>
          <w:sz w:val="32"/>
        </w:rPr>
      </w:pPr>
      <w:r>
        <w:rPr>
          <w:i/>
          <w:sz w:val="32"/>
        </w:rPr>
        <w:t>"Chúng tôi có thể gọi điện cho anh chị vào Thứ Hai... hay tối thứ Năm</w:t>
      </w:r>
      <w:r>
        <w:rPr>
          <w:i/>
          <w:sz w:val="32"/>
        </w:rPr>
        <w:t> nhỉ, sẽ thuận tiện hơn cho các anh chị, đúng chứ?”</w:t>
      </w:r>
    </w:p>
    <w:p>
      <w:pPr>
        <w:pStyle w:val="BodyText"/>
        <w:spacing w:line="360" w:lineRule="auto" w:before="159"/>
        <w:ind w:right="1262"/>
        <w:rPr>
          <w:i/>
        </w:rPr>
      </w:pPr>
      <w:r>
        <w:rPr/>
        <w:t>Trước khi đặt câu hỏi loại này, hãy chắc chắn ra cả hai lựa chọn bạn đưa ra cho đối phương đều có thể chấp nhận được và nằm trong khả năng</w:t>
      </w:r>
      <w:r>
        <w:rPr>
          <w:spacing w:val="40"/>
        </w:rPr>
        <w:t> </w:t>
      </w:r>
      <w:r>
        <w:rPr/>
        <w:t>lo liệu của bạn. Đối phương sẽ lựa chọn một trong hai hành động mà họ sẽ thực hiện cho bạn. Đừng hỏi họ lựa chọn giữa </w:t>
      </w:r>
      <w:r>
        <w:rPr>
          <w:i/>
        </w:rPr>
        <w:t>có </w:t>
      </w:r>
      <w:r>
        <w:rPr/>
        <w:t>và </w:t>
      </w:r>
      <w:r>
        <w:rPr>
          <w:i/>
        </w:rPr>
        <w:t>khôngl</w:t>
      </w:r>
    </w:p>
    <w:p>
      <w:pPr>
        <w:spacing w:line="360" w:lineRule="auto" w:before="162"/>
        <w:ind w:left="100" w:right="1262" w:firstLine="569"/>
        <w:jc w:val="both"/>
        <w:rPr>
          <w:sz w:val="32"/>
        </w:rPr>
      </w:pPr>
      <w:r>
        <w:rPr>
          <w:sz w:val="32"/>
        </w:rPr>
        <w:t>Chẳng hạn,</w:t>
      </w:r>
      <w:r>
        <w:rPr>
          <w:spacing w:val="-2"/>
          <w:sz w:val="32"/>
        </w:rPr>
        <w:t> </w:t>
      </w:r>
      <w:r>
        <w:rPr>
          <w:sz w:val="32"/>
        </w:rPr>
        <w:t>bạn có</w:t>
      </w:r>
      <w:r>
        <w:rPr>
          <w:spacing w:val="-2"/>
          <w:sz w:val="32"/>
        </w:rPr>
        <w:t> </w:t>
      </w:r>
      <w:r>
        <w:rPr>
          <w:sz w:val="32"/>
        </w:rPr>
        <w:t>thể</w:t>
      </w:r>
      <w:r>
        <w:rPr>
          <w:spacing w:val="-1"/>
          <w:sz w:val="32"/>
        </w:rPr>
        <w:t> </w:t>
      </w:r>
      <w:r>
        <w:rPr>
          <w:sz w:val="32"/>
        </w:rPr>
        <w:t>đặt một</w:t>
      </w:r>
      <w:r>
        <w:rPr>
          <w:spacing w:val="-1"/>
          <w:sz w:val="32"/>
        </w:rPr>
        <w:t> </w:t>
      </w:r>
      <w:r>
        <w:rPr>
          <w:sz w:val="32"/>
        </w:rPr>
        <w:t>câu hỏi</w:t>
      </w:r>
      <w:r>
        <w:rPr>
          <w:spacing w:val="-1"/>
          <w:sz w:val="32"/>
        </w:rPr>
        <w:t> </w:t>
      </w:r>
      <w:r>
        <w:rPr>
          <w:sz w:val="32"/>
        </w:rPr>
        <w:t>giống</w:t>
      </w:r>
      <w:r>
        <w:rPr>
          <w:spacing w:val="-2"/>
          <w:sz w:val="32"/>
        </w:rPr>
        <w:t> </w:t>
      </w:r>
      <w:r>
        <w:rPr>
          <w:sz w:val="32"/>
        </w:rPr>
        <w:t>như</w:t>
      </w:r>
      <w:r>
        <w:rPr>
          <w:spacing w:val="-1"/>
          <w:sz w:val="32"/>
        </w:rPr>
        <w:t> </w:t>
      </w:r>
      <w:r>
        <w:rPr>
          <w:sz w:val="32"/>
        </w:rPr>
        <w:t>nhà</w:t>
      </w:r>
      <w:r>
        <w:rPr>
          <w:spacing w:val="-3"/>
          <w:sz w:val="32"/>
        </w:rPr>
        <w:t> </w:t>
      </w:r>
      <w:r>
        <w:rPr>
          <w:sz w:val="32"/>
        </w:rPr>
        <w:t>gây</w:t>
      </w:r>
      <w:r>
        <w:rPr>
          <w:spacing w:val="-3"/>
          <w:sz w:val="32"/>
        </w:rPr>
        <w:t> </w:t>
      </w:r>
      <w:r>
        <w:rPr>
          <w:sz w:val="32"/>
        </w:rPr>
        <w:t>quỹ</w:t>
      </w:r>
      <w:r>
        <w:rPr>
          <w:spacing w:val="-1"/>
          <w:sz w:val="32"/>
        </w:rPr>
        <w:t> </w:t>
      </w:r>
      <w:r>
        <w:rPr>
          <w:sz w:val="32"/>
        </w:rPr>
        <w:t>Tử</w:t>
      </w:r>
      <w:r>
        <w:rPr>
          <w:spacing w:val="-1"/>
          <w:sz w:val="32"/>
        </w:rPr>
        <w:t> </w:t>
      </w:r>
      <w:r>
        <w:rPr>
          <w:sz w:val="32"/>
        </w:rPr>
        <w:t>thiện sau: </w:t>
      </w:r>
      <w:r>
        <w:rPr>
          <w:i/>
          <w:sz w:val="32"/>
        </w:rPr>
        <w:t>"Các anh chị muốn góp một đô-la hay nhiêu hơn?" - </w:t>
      </w:r>
      <w:r>
        <w:rPr>
          <w:sz w:val="32"/>
        </w:rPr>
        <w:t>cả hai lựa chọn đều là "Có."</w:t>
      </w:r>
    </w:p>
    <w:p>
      <w:pPr>
        <w:pStyle w:val="BodyText"/>
        <w:spacing w:line="360" w:lineRule="auto" w:before="160"/>
        <w:ind w:right="1260"/>
      </w:pPr>
      <w:r>
        <w:rPr/>
        <w:t>Nếu bạn muốn người nghe làm điều gì đó cho mình, đừng để họ có cơ hội nói "Không!" với bạn. Giống như câu hỏi trên, vấn đề không phải là</w:t>
      </w:r>
      <w:r>
        <w:rPr>
          <w:spacing w:val="40"/>
        </w:rPr>
        <w:t> </w:t>
      </w:r>
      <w:r>
        <w:rPr/>
        <w:t>bạn có góp tiền hay không, mà là góp </w:t>
      </w:r>
      <w:r>
        <w:rPr>
          <w:i/>
        </w:rPr>
        <w:t>bao nhiêu. </w:t>
      </w:r>
      <w:r>
        <w:rPr/>
        <w:t>Một dạng khác của loại câu hỏi thôi miên này bao gồm một lựa chọn </w:t>
      </w:r>
      <w:r>
        <w:rPr>
          <w:i/>
        </w:rPr>
        <w:t>tốt </w:t>
      </w:r>
      <w:r>
        <w:rPr/>
        <w:t>và một lựa chọn </w:t>
      </w:r>
      <w:r>
        <w:rPr>
          <w:i/>
        </w:rPr>
        <w:t>tồi. Bạn</w:t>
      </w:r>
      <w:r>
        <w:rPr>
          <w:i/>
        </w:rPr>
        <w:t> </w:t>
      </w:r>
      <w:r>
        <w:rPr/>
        <w:t>đặt</w:t>
      </w:r>
      <w:r>
        <w:rPr>
          <w:spacing w:val="-3"/>
        </w:rPr>
        <w:t> </w:t>
      </w:r>
      <w:r>
        <w:rPr/>
        <w:t>câu</w:t>
      </w:r>
      <w:r>
        <w:rPr>
          <w:spacing w:val="-3"/>
        </w:rPr>
        <w:t> </w:t>
      </w:r>
      <w:r>
        <w:rPr/>
        <w:t>hỏi</w:t>
      </w:r>
      <w:r>
        <w:rPr>
          <w:spacing w:val="-3"/>
        </w:rPr>
        <w:t> </w:t>
      </w:r>
      <w:r>
        <w:rPr/>
        <w:t>này</w:t>
      </w:r>
      <w:r>
        <w:rPr>
          <w:spacing w:val="-4"/>
        </w:rPr>
        <w:t> </w:t>
      </w:r>
      <w:r>
        <w:rPr/>
        <w:t>khi muốn</w:t>
      </w:r>
      <w:r>
        <w:rPr>
          <w:spacing w:val="-2"/>
        </w:rPr>
        <w:t> </w:t>
      </w:r>
      <w:r>
        <w:rPr/>
        <w:t>chắc</w:t>
      </w:r>
      <w:r>
        <w:rPr>
          <w:spacing w:val="-1"/>
        </w:rPr>
        <w:t> </w:t>
      </w:r>
      <w:r>
        <w:rPr/>
        <w:t>chắn rằng</w:t>
      </w:r>
      <w:r>
        <w:rPr>
          <w:spacing w:val="-2"/>
        </w:rPr>
        <w:t> </w:t>
      </w:r>
      <w:r>
        <w:rPr/>
        <w:t>người</w:t>
      </w:r>
      <w:r>
        <w:rPr>
          <w:spacing w:val="-3"/>
        </w:rPr>
        <w:t> </w:t>
      </w:r>
      <w:r>
        <w:rPr/>
        <w:t>nghe</w:t>
      </w:r>
      <w:r>
        <w:rPr>
          <w:spacing w:val="-3"/>
        </w:rPr>
        <w:t> </w:t>
      </w:r>
      <w:r>
        <w:rPr/>
        <w:t>sẽ chọn</w:t>
      </w:r>
      <w:r>
        <w:rPr>
          <w:spacing w:val="-2"/>
        </w:rPr>
        <w:t> </w:t>
      </w:r>
      <w:r>
        <w:rPr/>
        <w:t>phương</w:t>
      </w:r>
      <w:r>
        <w:rPr>
          <w:spacing w:val="-2"/>
        </w:rPr>
        <w:t> </w:t>
      </w:r>
      <w:r>
        <w:rPr/>
        <w:t>án</w:t>
      </w:r>
      <w:r>
        <w:rPr>
          <w:spacing w:val="-3"/>
        </w:rPr>
        <w:t> </w:t>
      </w:r>
      <w:r>
        <w:rPr/>
        <w:t>tốt mà bạn đã dự trù.</w:t>
      </w:r>
    </w:p>
    <w:p>
      <w:pPr>
        <w:spacing w:line="360" w:lineRule="auto" w:before="160"/>
        <w:ind w:left="100" w:right="1263" w:firstLine="569"/>
        <w:jc w:val="both"/>
        <w:rPr>
          <w:i/>
          <w:sz w:val="32"/>
        </w:rPr>
      </w:pPr>
      <w:r>
        <w:rPr>
          <w:i/>
          <w:sz w:val="32"/>
        </w:rPr>
        <w:t>"Chị muốn được bảo đảm ngày hôm nay, hay bị kiện tụng vào ngày</w:t>
      </w:r>
      <w:r>
        <w:rPr>
          <w:i/>
          <w:sz w:val="32"/>
        </w:rPr>
        <w:t> </w:t>
      </w:r>
      <w:r>
        <w:rPr>
          <w:i/>
          <w:spacing w:val="-4"/>
          <w:sz w:val="32"/>
        </w:rPr>
        <w:t>mai?</w:t>
      </w:r>
    </w:p>
    <w:p>
      <w:pPr>
        <w:spacing w:line="360" w:lineRule="auto" w:before="161"/>
        <w:ind w:left="100" w:right="1262" w:firstLine="569"/>
        <w:jc w:val="both"/>
        <w:rPr>
          <w:i/>
          <w:sz w:val="32"/>
        </w:rPr>
      </w:pPr>
      <w:r>
        <w:rPr>
          <w:i/>
          <w:sz w:val="32"/>
        </w:rPr>
        <w:t>“Anh chọn cái nào, một tương lai được đảm bảo, hay một cuộc sống</w:t>
      </w:r>
      <w:r>
        <w:rPr>
          <w:i/>
          <w:sz w:val="32"/>
        </w:rPr>
        <w:t> không có tương lai?”</w:t>
      </w:r>
    </w:p>
    <w:p>
      <w:pPr>
        <w:spacing w:line="360" w:lineRule="auto" w:before="158"/>
        <w:ind w:left="100" w:right="1262" w:firstLine="569"/>
        <w:jc w:val="both"/>
        <w:rPr>
          <w:i/>
          <w:sz w:val="32"/>
        </w:rPr>
      </w:pPr>
      <w:r>
        <w:rPr>
          <w:i/>
          <w:sz w:val="32"/>
        </w:rPr>
        <w:t>“Cha mẹ nên bảo vệ con cái ngay từ bây gỉờ còn hơn là để mặc cácbé</w:t>
      </w:r>
      <w:r>
        <w:rPr>
          <w:i/>
          <w:sz w:val="32"/>
        </w:rPr>
        <w:t> bị thương tật về sau, các anh chị đồng ý chứ?"</w:t>
      </w:r>
    </w:p>
    <w:p>
      <w:pPr>
        <w:spacing w:after="0" w:line="360" w:lineRule="auto"/>
        <w:jc w:val="both"/>
        <w:rPr>
          <w:sz w:val="32"/>
        </w:rPr>
        <w:sectPr>
          <w:pgSz w:w="11910" w:h="16840"/>
          <w:pgMar w:top="1040" w:bottom="280" w:left="720" w:right="120"/>
        </w:sectPr>
      </w:pPr>
    </w:p>
    <w:p>
      <w:pPr>
        <w:pStyle w:val="BodyText"/>
        <w:spacing w:before="185"/>
        <w:ind w:left="0" w:firstLine="0"/>
        <w:jc w:val="left"/>
        <w:rPr>
          <w:i/>
          <w:sz w:val="22"/>
        </w:rPr>
      </w:pPr>
    </w:p>
    <w:p>
      <w:pPr>
        <w:spacing w:line="223" w:lineRule="exact" w:before="0"/>
        <w:ind w:left="268" w:right="0" w:firstLine="0"/>
        <w:jc w:val="left"/>
        <w:rPr>
          <w:rFonts w:ascii="Carlito"/>
          <w:sz w:val="22"/>
        </w:rPr>
      </w:pPr>
      <w:r>
        <w:rPr>
          <w:rFonts w:ascii="Carlito"/>
          <w:spacing w:val="-15"/>
          <w:sz w:val="22"/>
        </w:rPr>
        <w:t>ch</w:t>
      </w:r>
    </w:p>
    <w:p>
      <w:pPr>
        <w:spacing w:line="322" w:lineRule="exact" w:before="0"/>
        <w:ind w:left="100" w:right="0" w:firstLine="0"/>
        <w:jc w:val="left"/>
        <w:rPr>
          <w:rFonts w:ascii="Carlito" w:hAnsi="Carlito"/>
          <w:sz w:val="22"/>
        </w:rPr>
      </w:pPr>
      <w:r>
        <w:rPr>
          <w:spacing w:val="3"/>
          <w:w w:val="99"/>
          <w:sz w:val="32"/>
        </w:rPr>
        <w:t>t</w:t>
      </w:r>
      <w:r>
        <w:rPr>
          <w:spacing w:val="-60"/>
          <w:w w:val="99"/>
          <w:sz w:val="32"/>
        </w:rPr>
        <w:t>ậ</w:t>
      </w:r>
      <w:r>
        <w:rPr>
          <w:rFonts w:ascii="Carlito" w:hAnsi="Carlito"/>
          <w:spacing w:val="-52"/>
          <w:position w:val="7"/>
          <w:sz w:val="22"/>
        </w:rPr>
        <w:t>o</w:t>
      </w:r>
      <w:r>
        <w:rPr>
          <w:spacing w:val="-111"/>
          <w:w w:val="99"/>
          <w:sz w:val="32"/>
        </w:rPr>
        <w:t>p</w:t>
      </w:r>
      <w:r>
        <w:rPr>
          <w:rFonts w:ascii="Carlito" w:hAnsi="Carlito"/>
          <w:spacing w:val="-6"/>
          <w:position w:val="7"/>
          <w:sz w:val="22"/>
        </w:rPr>
        <w:t>f</w:t>
      </w:r>
    </w:p>
    <w:p>
      <w:pPr>
        <w:pStyle w:val="BodyText"/>
        <w:spacing w:line="360" w:lineRule="auto" w:before="63"/>
        <w:ind w:right="1264" w:firstLine="46"/>
        <w:jc w:val="left"/>
      </w:pPr>
      <w:r>
        <w:rPr/>
        <w:br w:type="column"/>
      </w:r>
      <w:r>
        <w:rPr/>
        <w:t>Việc áp dụng nguyên tắc đặt câu hỏi có tùy chọn này cần được luyện</w:t>
      </w:r>
      <w:r>
        <w:rPr>
          <w:spacing w:val="80"/>
        </w:rPr>
        <w:t> </w:t>
      </w:r>
      <w:r>
        <w:rPr/>
        <w:t>chứ</w:t>
      </w:r>
      <w:r>
        <w:rPr>
          <w:spacing w:val="45"/>
        </w:rPr>
        <w:t> </w:t>
      </w:r>
      <w:r>
        <w:rPr/>
        <w:t>không</w:t>
      </w:r>
      <w:r>
        <w:rPr>
          <w:spacing w:val="46"/>
        </w:rPr>
        <w:t> </w:t>
      </w:r>
      <w:r>
        <w:rPr/>
        <w:t>phải</w:t>
      </w:r>
      <w:r>
        <w:rPr>
          <w:spacing w:val="45"/>
        </w:rPr>
        <w:t> </w:t>
      </w:r>
      <w:r>
        <w:rPr/>
        <w:t>tự</w:t>
      </w:r>
      <w:r>
        <w:rPr>
          <w:spacing w:val="45"/>
        </w:rPr>
        <w:t> </w:t>
      </w:r>
      <w:r>
        <w:rPr/>
        <w:t>nhiên</w:t>
      </w:r>
      <w:r>
        <w:rPr>
          <w:spacing w:val="46"/>
        </w:rPr>
        <w:t> </w:t>
      </w:r>
      <w:r>
        <w:rPr/>
        <w:t>thành</w:t>
      </w:r>
      <w:r>
        <w:rPr>
          <w:spacing w:val="45"/>
        </w:rPr>
        <w:t> </w:t>
      </w:r>
      <w:r>
        <w:rPr/>
        <w:t>thục</w:t>
      </w:r>
      <w:r>
        <w:rPr>
          <w:spacing w:val="45"/>
        </w:rPr>
        <w:t> </w:t>
      </w:r>
      <w:r>
        <w:rPr/>
        <w:t>được.</w:t>
      </w:r>
      <w:r>
        <w:rPr>
          <w:spacing w:val="44"/>
        </w:rPr>
        <w:t> </w:t>
      </w:r>
      <w:r>
        <w:rPr/>
        <w:t>Nhưng</w:t>
      </w:r>
      <w:r>
        <w:rPr>
          <w:spacing w:val="49"/>
        </w:rPr>
        <w:t> </w:t>
      </w:r>
      <w:r>
        <w:rPr/>
        <w:t>một</w:t>
      </w:r>
      <w:r>
        <w:rPr>
          <w:spacing w:val="45"/>
        </w:rPr>
        <w:t> </w:t>
      </w:r>
      <w:r>
        <w:rPr/>
        <w:t>khi</w:t>
      </w:r>
      <w:r>
        <w:rPr>
          <w:spacing w:val="46"/>
        </w:rPr>
        <w:t> </w:t>
      </w:r>
      <w:r>
        <w:rPr/>
        <w:t>đã</w:t>
      </w:r>
      <w:r>
        <w:rPr>
          <w:spacing w:val="45"/>
        </w:rPr>
        <w:t> </w:t>
      </w:r>
      <w:r>
        <w:rPr>
          <w:spacing w:val="-2"/>
        </w:rPr>
        <w:t>thành</w:t>
      </w:r>
    </w:p>
    <w:p>
      <w:pPr>
        <w:spacing w:after="0" w:line="360" w:lineRule="auto"/>
        <w:jc w:val="left"/>
        <w:sectPr>
          <w:pgSz w:w="11910" w:h="16840"/>
          <w:pgMar w:top="1040" w:bottom="280" w:left="720" w:right="120"/>
          <w:cols w:num="2" w:equalWidth="0">
            <w:col w:w="460" w:space="63"/>
            <w:col w:w="10547"/>
          </w:cols>
        </w:sectPr>
      </w:pPr>
    </w:p>
    <w:p>
      <w:pPr>
        <w:pStyle w:val="BodyText"/>
        <w:spacing w:before="1"/>
        <w:ind w:firstLine="0"/>
        <w:jc w:val="left"/>
      </w:pPr>
      <w:r>
        <w:rPr/>
        <w:t>thạo,</w:t>
      </w:r>
      <w:r>
        <w:rPr>
          <w:spacing w:val="-7"/>
        </w:rPr>
        <w:t> </w:t>
      </w:r>
      <w:r>
        <w:rPr/>
        <w:t>bạn</w:t>
      </w:r>
      <w:r>
        <w:rPr>
          <w:spacing w:val="-5"/>
        </w:rPr>
        <w:t> </w:t>
      </w:r>
      <w:r>
        <w:rPr/>
        <w:t>sẽ</w:t>
      </w:r>
      <w:r>
        <w:rPr>
          <w:spacing w:val="-5"/>
        </w:rPr>
        <w:t> </w:t>
      </w:r>
      <w:r>
        <w:rPr/>
        <w:t>hoàn</w:t>
      </w:r>
      <w:r>
        <w:rPr>
          <w:spacing w:val="-5"/>
        </w:rPr>
        <w:t> </w:t>
      </w:r>
      <w:r>
        <w:rPr/>
        <w:t>toàn</w:t>
      </w:r>
      <w:r>
        <w:rPr>
          <w:spacing w:val="-3"/>
        </w:rPr>
        <w:t> </w:t>
      </w:r>
      <w:r>
        <w:rPr/>
        <w:t>bất</w:t>
      </w:r>
      <w:r>
        <w:rPr>
          <w:spacing w:val="-6"/>
        </w:rPr>
        <w:t> </w:t>
      </w:r>
      <w:r>
        <w:rPr/>
        <w:t>ngờ</w:t>
      </w:r>
      <w:r>
        <w:rPr>
          <w:spacing w:val="-6"/>
        </w:rPr>
        <w:t> </w:t>
      </w:r>
      <w:r>
        <w:rPr/>
        <w:t>với</w:t>
      </w:r>
      <w:r>
        <w:rPr>
          <w:spacing w:val="-6"/>
        </w:rPr>
        <w:t> </w:t>
      </w:r>
      <w:r>
        <w:rPr/>
        <w:t>hiệu</w:t>
      </w:r>
      <w:r>
        <w:rPr>
          <w:spacing w:val="-4"/>
        </w:rPr>
        <w:t> </w:t>
      </w:r>
      <w:r>
        <w:rPr/>
        <w:t>quả</w:t>
      </w:r>
      <w:r>
        <w:rPr>
          <w:spacing w:val="-6"/>
        </w:rPr>
        <w:t> </w:t>
      </w:r>
      <w:r>
        <w:rPr/>
        <w:t>thuyết</w:t>
      </w:r>
      <w:r>
        <w:rPr>
          <w:spacing w:val="-6"/>
        </w:rPr>
        <w:t> </w:t>
      </w:r>
      <w:r>
        <w:rPr/>
        <w:t>phục</w:t>
      </w:r>
      <w:r>
        <w:rPr>
          <w:spacing w:val="-5"/>
        </w:rPr>
        <w:t> </w:t>
      </w:r>
      <w:r>
        <w:rPr/>
        <w:t>của</w:t>
      </w:r>
      <w:r>
        <w:rPr>
          <w:spacing w:val="-6"/>
        </w:rPr>
        <w:t> </w:t>
      </w:r>
      <w:r>
        <w:rPr>
          <w:spacing w:val="-5"/>
        </w:rPr>
        <w:t>nó!</w:t>
      </w:r>
    </w:p>
    <w:p>
      <w:pPr>
        <w:pStyle w:val="BodyText"/>
        <w:spacing w:line="360" w:lineRule="auto" w:before="345"/>
        <w:ind w:right="1265"/>
      </w:pPr>
      <w:r>
        <w:rPr/>
        <w:t>Hãy ghi</w:t>
      </w:r>
      <w:r>
        <w:rPr>
          <w:spacing w:val="-1"/>
        </w:rPr>
        <w:t> </w:t>
      </w:r>
      <w:r>
        <w:rPr/>
        <w:t>nhớ và áp dụng Sáu Nguyên Tắc Đạt Câu Hỏi Thôi</w:t>
      </w:r>
      <w:r>
        <w:rPr>
          <w:spacing w:val="-1"/>
        </w:rPr>
        <w:t> </w:t>
      </w:r>
      <w:r>
        <w:rPr/>
        <w:t>Miên trên. Chúng là những người nô bộc hết sức hữu dụng và cần thiết trong mọi thành công của bạn Tử rày về sau.</w:t>
      </w:r>
    </w:p>
    <w:p>
      <w:pPr>
        <w:spacing w:line="360" w:lineRule="auto" w:before="161"/>
        <w:ind w:left="100" w:right="1262" w:firstLine="569"/>
        <w:jc w:val="both"/>
        <w:rPr>
          <w:sz w:val="32"/>
        </w:rPr>
      </w:pPr>
      <w:r>
        <w:rPr>
          <w:sz w:val="32"/>
        </w:rPr>
        <w:t>Cách tốt nhất để khiến cho người khác làm điều bạn muốn chính là </w:t>
      </w:r>
      <w:r>
        <w:rPr>
          <w:i/>
          <w:sz w:val="32"/>
        </w:rPr>
        <w:t>thuyết phục họ sao cho họ phải tự thuyết phục bản thân mình làm việc đó</w:t>
      </w:r>
      <w:r>
        <w:rPr>
          <w:i/>
          <w:sz w:val="32"/>
        </w:rPr>
        <w:t> cho bạn</w:t>
      </w:r>
      <w:r>
        <w:rPr>
          <w:sz w:val="32"/>
        </w:rPr>
        <w:t>. Việc đặt đúng câu hỏi sẽ giúp bạn thực hiện điều này dễ dàng.</w:t>
      </w:r>
    </w:p>
    <w:p>
      <w:pPr>
        <w:pStyle w:val="BodyText"/>
        <w:spacing w:line="360" w:lineRule="auto" w:before="159"/>
        <w:ind w:right="1263"/>
      </w:pPr>
      <w:r>
        <w:rPr/>
        <w:t>Hãy làm chủ những câu hỏi của mình! Thốt ra chúng vào những thời điểm thích hợp!</w:t>
      </w:r>
    </w:p>
    <w:p>
      <w:pPr>
        <w:pStyle w:val="BodyText"/>
        <w:spacing w:line="360" w:lineRule="auto"/>
        <w:ind w:right="1262"/>
      </w:pPr>
      <w:r>
        <w:rPr/>
        <w:t>Hãy trang bị cho bản thân mình thứ "vũ khí phòng vệ" vô cùng hiện nghiệm này: Các câu hỏi "Vì </w:t>
      </w:r>
      <w:r>
        <w:rPr>
          <w:i/>
        </w:rPr>
        <w:t>sao?" </w:t>
      </w:r>
      <w:r>
        <w:rPr/>
        <w:t>hoặc </w:t>
      </w:r>
      <w:r>
        <w:rPr>
          <w:i/>
        </w:rPr>
        <w:t>"Tại sao?". </w:t>
      </w:r>
      <w:r>
        <w:rPr/>
        <w:t>Với loại câu hỏi này, người nghe khó mà phân tâm được. Và do vậy, những câu hỏi tại sao sẽ đổng thời cung cấp cho bạn nhiều Ưu Thế Giao Tiếp mà bạn sẽ rất cần để đảm bảo thành công.</w:t>
      </w:r>
    </w:p>
    <w:p>
      <w:pPr>
        <w:pStyle w:val="BodyText"/>
        <w:ind w:left="670" w:firstLine="0"/>
      </w:pPr>
      <w:r>
        <w:rPr/>
        <w:t>Hãy</w:t>
      </w:r>
      <w:r>
        <w:rPr>
          <w:spacing w:val="-8"/>
        </w:rPr>
        <w:t> </w:t>
      </w:r>
      <w:r>
        <w:rPr>
          <w:spacing w:val="-4"/>
        </w:rPr>
        <w:t>nhớ:</w:t>
      </w:r>
    </w:p>
    <w:p>
      <w:pPr>
        <w:spacing w:line="360" w:lineRule="auto" w:before="343"/>
        <w:ind w:left="100" w:right="1262" w:firstLine="569"/>
        <w:jc w:val="both"/>
        <w:rPr>
          <w:i/>
          <w:sz w:val="32"/>
        </w:rPr>
      </w:pPr>
      <w:r>
        <w:rPr>
          <w:i/>
          <w:sz w:val="32"/>
        </w:rPr>
        <w:t>Bạn đạt được Câu Trả Lời mình muốn khỉ và chỉ khi bạn hỏi Đúng</w:t>
      </w:r>
      <w:r>
        <w:rPr>
          <w:i/>
          <w:spacing w:val="40"/>
          <w:sz w:val="32"/>
        </w:rPr>
        <w:t> </w:t>
      </w:r>
      <w:r>
        <w:rPr>
          <w:i/>
          <w:sz w:val="32"/>
        </w:rPr>
        <w:t>Câu Hỏi!</w:t>
      </w:r>
    </w:p>
    <w:p>
      <w:pPr>
        <w:pStyle w:val="BodyText"/>
        <w:spacing w:line="360" w:lineRule="auto" w:before="160"/>
        <w:ind w:right="1262"/>
      </w:pPr>
      <w:r>
        <w:rPr/>
        <w:t>Hãy quan sát và thực hành sáu nguyên tắc! Chúng sẽ âm thầm khiến cho bất kỳ ai bạn giao tiếp dễ dàng đổng ý với mọi điều bạn nói.</w:t>
      </w:r>
    </w:p>
    <w:p>
      <w:pPr>
        <w:pStyle w:val="BodyText"/>
        <w:spacing w:line="360" w:lineRule="auto" w:before="160"/>
        <w:ind w:right="1262"/>
      </w:pPr>
      <w:r>
        <w:rPr/>
        <w:t>Và khi họ đổng thuận, sự tự tin của bạn sẽ tăng. Bạn sẽ dễ dàng đưa ra các đề xuất một cách chủ động, dẹp bỏ mọi nỗi sợ, và hoàn thiện cho mình một phong thái tích cực và cuốn hút hơn.</w:t>
      </w:r>
    </w:p>
    <w:p>
      <w:pPr>
        <w:spacing w:after="0" w:line="360" w:lineRule="auto"/>
        <w:sectPr>
          <w:type w:val="continuous"/>
          <w:pgSz w:w="11910" w:h="16840"/>
          <w:pgMar w:top="1120" w:bottom="280" w:left="720" w:right="120"/>
        </w:sectPr>
      </w:pPr>
    </w:p>
    <w:p>
      <w:pPr>
        <w:pStyle w:val="BodyText"/>
        <w:spacing w:line="360" w:lineRule="auto" w:before="63"/>
        <w:ind w:right="1261"/>
      </w:pPr>
      <w:r>
        <w:rPr/>
        <w:t>Và điều quan trọng hơn nữa là, những Câu Hỏi Thôi Miên sẽ giúp bạn làm</w:t>
      </w:r>
      <w:r>
        <w:rPr>
          <w:spacing w:val="-2"/>
        </w:rPr>
        <w:t> </w:t>
      </w:r>
      <w:r>
        <w:rPr/>
        <w:t>chủ được mọi tình huống giao tiếp một cách dễ</w:t>
      </w:r>
      <w:r>
        <w:rPr>
          <w:spacing w:val="-1"/>
        </w:rPr>
        <w:t> </w:t>
      </w:r>
      <w:r>
        <w:rPr/>
        <w:t>dàng và</w:t>
      </w:r>
      <w:r>
        <w:rPr>
          <w:spacing w:val="-1"/>
        </w:rPr>
        <w:t> </w:t>
      </w:r>
      <w:r>
        <w:rPr/>
        <w:t>hiệu quả ngoài sức tưởng tượng của bạn!</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97"/>
        <w:ind w:left="0" w:firstLine="0"/>
        <w:jc w:val="left"/>
      </w:pPr>
    </w:p>
    <w:p>
      <w:pPr>
        <w:pStyle w:val="Heading1"/>
        <w:jc w:val="left"/>
      </w:pPr>
      <w:r>
        <w:rPr/>
        <w:t>CHƯƠNG</w:t>
      </w:r>
      <w:r>
        <w:rPr>
          <w:spacing w:val="-18"/>
        </w:rPr>
        <w:t> </w:t>
      </w:r>
      <w:r>
        <w:rPr>
          <w:spacing w:val="-5"/>
        </w:rPr>
        <w:t>10</w:t>
      </w:r>
    </w:p>
    <w:p>
      <w:pPr>
        <w:spacing w:line="360" w:lineRule="auto" w:before="346"/>
        <w:ind w:left="100" w:right="1263" w:firstLine="569"/>
        <w:jc w:val="both"/>
        <w:rPr>
          <w:b/>
          <w:sz w:val="32"/>
        </w:rPr>
      </w:pPr>
      <w:r>
        <w:rPr>
          <w:b/>
          <w:sz w:val="32"/>
        </w:rPr>
        <w:t>Chiến Thắng các cuộc tranh cãi và Hòa Giải mọi cuộc đấu khẩu bằng Thuật Thôi Miên Cảm Xúc</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79"/>
        <w:ind w:left="0" w:firstLine="0"/>
        <w:jc w:val="left"/>
        <w:rPr>
          <w:b/>
        </w:rPr>
      </w:pPr>
    </w:p>
    <w:p>
      <w:pPr>
        <w:pStyle w:val="BodyText"/>
        <w:spacing w:before="0"/>
        <w:ind w:left="670" w:firstLine="0"/>
        <w:jc w:val="left"/>
      </w:pPr>
      <w:r>
        <w:rPr/>
        <w:t>Cách</w:t>
      </w:r>
      <w:r>
        <w:rPr>
          <w:spacing w:val="-1"/>
        </w:rPr>
        <w:t> </w:t>
      </w:r>
      <w:r>
        <w:rPr/>
        <w:t>tốt</w:t>
      </w:r>
      <w:r>
        <w:rPr>
          <w:spacing w:val="-2"/>
        </w:rPr>
        <w:t> </w:t>
      </w:r>
      <w:r>
        <w:rPr/>
        <w:t>nhất</w:t>
      </w:r>
      <w:r>
        <w:rPr>
          <w:spacing w:val="-2"/>
        </w:rPr>
        <w:t> </w:t>
      </w:r>
      <w:r>
        <w:rPr/>
        <w:t>để</w:t>
      </w:r>
      <w:r>
        <w:rPr>
          <w:spacing w:val="1"/>
        </w:rPr>
        <w:t> </w:t>
      </w:r>
      <w:r>
        <w:rPr/>
        <w:t>giải</w:t>
      </w:r>
      <w:r>
        <w:rPr>
          <w:spacing w:val="-2"/>
        </w:rPr>
        <w:t> </w:t>
      </w:r>
      <w:r>
        <w:rPr/>
        <w:t>quyết</w:t>
      </w:r>
      <w:r>
        <w:rPr>
          <w:spacing w:val="5"/>
        </w:rPr>
        <w:t> </w:t>
      </w:r>
      <w:r>
        <w:rPr/>
        <w:t>một cuộc</w:t>
      </w:r>
      <w:r>
        <w:rPr>
          <w:spacing w:val="2"/>
        </w:rPr>
        <w:t> </w:t>
      </w:r>
      <w:r>
        <w:rPr/>
        <w:t>tranh cãi</w:t>
      </w:r>
      <w:r>
        <w:rPr>
          <w:spacing w:val="2"/>
        </w:rPr>
        <w:t> </w:t>
      </w:r>
      <w:r>
        <w:rPr/>
        <w:t>chính</w:t>
      </w:r>
      <w:r>
        <w:rPr>
          <w:spacing w:val="-1"/>
        </w:rPr>
        <w:t> </w:t>
      </w:r>
      <w:r>
        <w:rPr/>
        <w:t>là...</w:t>
      </w:r>
      <w:r>
        <w:rPr>
          <w:spacing w:val="-1"/>
        </w:rPr>
        <w:t> </w:t>
      </w:r>
      <w:r>
        <w:rPr/>
        <w:t>đừng</w:t>
      </w:r>
      <w:r>
        <w:rPr>
          <w:spacing w:val="-1"/>
        </w:rPr>
        <w:t> </w:t>
      </w:r>
      <w:r>
        <w:rPr/>
        <w:t>dây</w:t>
      </w:r>
      <w:r>
        <w:rPr>
          <w:spacing w:val="-3"/>
        </w:rPr>
        <w:t> </w:t>
      </w:r>
      <w:r>
        <w:rPr>
          <w:spacing w:val="-5"/>
        </w:rPr>
        <w:t>vào</w:t>
      </w:r>
    </w:p>
    <w:p>
      <w:pPr>
        <w:pStyle w:val="BodyText"/>
        <w:spacing w:before="184"/>
        <w:ind w:firstLine="0"/>
        <w:jc w:val="left"/>
      </w:pPr>
      <w:r>
        <w:rPr>
          <w:spacing w:val="-5"/>
        </w:rPr>
        <w:t>nó.</w:t>
      </w:r>
    </w:p>
    <w:p>
      <w:pPr>
        <w:pStyle w:val="BodyText"/>
        <w:spacing w:line="360" w:lineRule="auto" w:before="345"/>
        <w:ind w:right="1262"/>
      </w:pPr>
      <w:r>
        <w:rPr/>
        <w:t>Với Thuật Thôi Miên Cảm Xúc, bạn sẽ dễ dàng hòa giải được mọi cuộc</w:t>
      </w:r>
      <w:r>
        <w:rPr>
          <w:spacing w:val="-1"/>
        </w:rPr>
        <w:t> </w:t>
      </w:r>
      <w:r>
        <w:rPr/>
        <w:t>tranh cãi</w:t>
      </w:r>
      <w:r>
        <w:rPr>
          <w:spacing w:val="-1"/>
        </w:rPr>
        <w:t> </w:t>
      </w:r>
      <w:r>
        <w:rPr/>
        <w:t>theo cách có lợi</w:t>
      </w:r>
      <w:r>
        <w:rPr>
          <w:spacing w:val="-1"/>
        </w:rPr>
        <w:t> </w:t>
      </w:r>
      <w:r>
        <w:rPr/>
        <w:t>nhất</w:t>
      </w:r>
      <w:r>
        <w:rPr>
          <w:spacing w:val="-1"/>
        </w:rPr>
        <w:t> </w:t>
      </w:r>
      <w:r>
        <w:rPr/>
        <w:t>cho mình mà</w:t>
      </w:r>
      <w:r>
        <w:rPr>
          <w:spacing w:val="-1"/>
        </w:rPr>
        <w:t> </w:t>
      </w:r>
      <w:r>
        <w:rPr/>
        <w:t>không phải</w:t>
      </w:r>
      <w:r>
        <w:rPr>
          <w:spacing w:val="-1"/>
        </w:rPr>
        <w:t> </w:t>
      </w:r>
      <w:r>
        <w:rPr/>
        <w:t>trực</w:t>
      </w:r>
      <w:r>
        <w:rPr>
          <w:spacing w:val="-1"/>
        </w:rPr>
        <w:t> </w:t>
      </w:r>
      <w:r>
        <w:rPr/>
        <w:t>tiếp tham gia vào đó.</w:t>
      </w:r>
    </w:p>
    <w:p>
      <w:pPr>
        <w:pStyle w:val="BodyText"/>
        <w:spacing w:line="360" w:lineRule="auto"/>
        <w:ind w:right="1265"/>
      </w:pPr>
      <w:r>
        <w:rPr/>
        <w:t>Trong giao tiếp hàng ngày của con người, có tám chủ đề nhạy cảm mà bạn luôn phải cẩn thận khi bàn luận. Đó là những chủ để nói chuyện vừa hấp dẫn nhưng cũng vừa dễ xảy ra nguy cơ "chiến tranh" nhất.</w:t>
      </w:r>
    </w:p>
    <w:p>
      <w:pPr>
        <w:pStyle w:val="BodyText"/>
        <w:spacing w:before="159"/>
        <w:ind w:left="670" w:firstLine="0"/>
      </w:pPr>
      <w:r>
        <w:rPr/>
        <w:t>Tôi</w:t>
      </w:r>
      <w:r>
        <w:rPr>
          <w:spacing w:val="-6"/>
        </w:rPr>
        <w:t> </w:t>
      </w:r>
      <w:r>
        <w:rPr/>
        <w:t>gọi</w:t>
      </w:r>
      <w:r>
        <w:rPr>
          <w:spacing w:val="-5"/>
        </w:rPr>
        <w:t> </w:t>
      </w:r>
      <w:r>
        <w:rPr/>
        <w:t>chúng</w:t>
      </w:r>
      <w:r>
        <w:rPr>
          <w:spacing w:val="-4"/>
        </w:rPr>
        <w:t> </w:t>
      </w:r>
      <w:r>
        <w:rPr/>
        <w:t>là</w:t>
      </w:r>
      <w:r>
        <w:rPr>
          <w:spacing w:val="-6"/>
        </w:rPr>
        <w:t> </w:t>
      </w:r>
      <w:r>
        <w:rPr/>
        <w:t>Tám</w:t>
      </w:r>
      <w:r>
        <w:rPr>
          <w:spacing w:val="-9"/>
        </w:rPr>
        <w:t> </w:t>
      </w:r>
      <w:r>
        <w:rPr/>
        <w:t>Chủ</w:t>
      </w:r>
      <w:r>
        <w:rPr>
          <w:spacing w:val="-4"/>
        </w:rPr>
        <w:t> </w:t>
      </w:r>
      <w:r>
        <w:rPr/>
        <w:t>Đề</w:t>
      </w:r>
      <w:r>
        <w:rPr>
          <w:spacing w:val="-3"/>
        </w:rPr>
        <w:t> </w:t>
      </w:r>
      <w:r>
        <w:rPr/>
        <w:t>dễ</w:t>
      </w:r>
      <w:r>
        <w:rPr>
          <w:spacing w:val="-5"/>
        </w:rPr>
        <w:t> </w:t>
      </w:r>
      <w:r>
        <w:rPr/>
        <w:t>gây</w:t>
      </w:r>
      <w:r>
        <w:rPr>
          <w:spacing w:val="-5"/>
        </w:rPr>
        <w:t> </w:t>
      </w:r>
      <w:r>
        <w:rPr/>
        <w:t>Bất</w:t>
      </w:r>
      <w:r>
        <w:rPr>
          <w:spacing w:val="-5"/>
        </w:rPr>
        <w:t> </w:t>
      </w:r>
      <w:r>
        <w:rPr/>
        <w:t>Đồng</w:t>
      </w:r>
      <w:r>
        <w:rPr>
          <w:spacing w:val="-4"/>
        </w:rPr>
        <w:t> Nhất</w:t>
      </w:r>
    </w:p>
    <w:p>
      <w:pPr>
        <w:pStyle w:val="BodyText"/>
        <w:spacing w:before="345"/>
        <w:ind w:left="670" w:firstLine="0"/>
      </w:pPr>
      <w:r>
        <w:rPr/>
        <w:t>Nguyên</w:t>
      </w:r>
      <w:r>
        <w:rPr>
          <w:spacing w:val="18"/>
        </w:rPr>
        <w:t> </w:t>
      </w:r>
      <w:r>
        <w:rPr/>
        <w:t>nhân</w:t>
      </w:r>
      <w:r>
        <w:rPr>
          <w:spacing w:val="18"/>
        </w:rPr>
        <w:t> </w:t>
      </w:r>
      <w:r>
        <w:rPr/>
        <w:t>những</w:t>
      </w:r>
      <w:r>
        <w:rPr>
          <w:spacing w:val="18"/>
        </w:rPr>
        <w:t> </w:t>
      </w:r>
      <w:r>
        <w:rPr/>
        <w:t>chủ</w:t>
      </w:r>
      <w:r>
        <w:rPr>
          <w:spacing w:val="19"/>
        </w:rPr>
        <w:t> </w:t>
      </w:r>
      <w:r>
        <w:rPr/>
        <w:t>đề</w:t>
      </w:r>
      <w:r>
        <w:rPr>
          <w:spacing w:val="19"/>
        </w:rPr>
        <w:t> </w:t>
      </w:r>
      <w:r>
        <w:rPr/>
        <w:t>này</w:t>
      </w:r>
      <w:r>
        <w:rPr>
          <w:spacing w:val="16"/>
        </w:rPr>
        <w:t> </w:t>
      </w:r>
      <w:r>
        <w:rPr/>
        <w:t>dễ</w:t>
      </w:r>
      <w:r>
        <w:rPr>
          <w:spacing w:val="20"/>
        </w:rPr>
        <w:t> </w:t>
      </w:r>
      <w:r>
        <w:rPr/>
        <w:t>gây</w:t>
      </w:r>
      <w:r>
        <w:rPr>
          <w:spacing w:val="21"/>
        </w:rPr>
        <w:t> </w:t>
      </w:r>
      <w:r>
        <w:rPr/>
        <w:t>mất</w:t>
      </w:r>
      <w:r>
        <w:rPr>
          <w:spacing w:val="19"/>
        </w:rPr>
        <w:t> </w:t>
      </w:r>
      <w:r>
        <w:rPr/>
        <w:t>lòng</w:t>
      </w:r>
      <w:r>
        <w:rPr>
          <w:spacing w:val="18"/>
        </w:rPr>
        <w:t> </w:t>
      </w:r>
      <w:r>
        <w:rPr/>
        <w:t>là</w:t>
      </w:r>
      <w:r>
        <w:rPr>
          <w:spacing w:val="17"/>
        </w:rPr>
        <w:t> </w:t>
      </w:r>
      <w:r>
        <w:rPr/>
        <w:t>bởi</w:t>
      </w:r>
      <w:r>
        <w:rPr>
          <w:spacing w:val="18"/>
        </w:rPr>
        <w:t> </w:t>
      </w:r>
      <w:r>
        <w:rPr/>
        <w:t>phần</w:t>
      </w:r>
      <w:r>
        <w:rPr>
          <w:spacing w:val="19"/>
        </w:rPr>
        <w:t> </w:t>
      </w:r>
      <w:r>
        <w:rPr/>
        <w:t>lớn</w:t>
      </w:r>
      <w:r>
        <w:rPr>
          <w:spacing w:val="23"/>
        </w:rPr>
        <w:t> </w:t>
      </w:r>
      <w:r>
        <w:rPr>
          <w:spacing w:val="-5"/>
        </w:rPr>
        <w:t>mỗi</w:t>
      </w:r>
    </w:p>
    <w:p>
      <w:pPr>
        <w:spacing w:after="0"/>
        <w:sectPr>
          <w:pgSz w:w="11910" w:h="16840"/>
          <w:pgMar w:top="1040" w:bottom="280" w:left="720" w:right="120"/>
        </w:sectPr>
      </w:pPr>
    </w:p>
    <w:p>
      <w:pPr>
        <w:pStyle w:val="BodyText"/>
        <w:spacing w:line="360" w:lineRule="auto" w:before="63"/>
        <w:ind w:right="1260" w:firstLine="0"/>
      </w:pPr>
      <w:r>
        <w:rPr/>
        <w:t>người chúng ta đều hình thành cho mình những quan điểm cố định và gần như bất biến về chúng. Và khi tranh cãi, chúng ta có xu hưóng "mắt thì mở to</w:t>
      </w:r>
      <w:r>
        <w:rPr>
          <w:spacing w:val="-1"/>
        </w:rPr>
        <w:t> </w:t>
      </w:r>
      <w:r>
        <w:rPr/>
        <w:t>nhưng</w:t>
      </w:r>
      <w:r>
        <w:rPr>
          <w:spacing w:val="-1"/>
        </w:rPr>
        <w:t> </w:t>
      </w:r>
      <w:r>
        <w:rPr/>
        <w:t>não thì</w:t>
      </w:r>
      <w:r>
        <w:rPr>
          <w:spacing w:val="-2"/>
        </w:rPr>
        <w:t> </w:t>
      </w:r>
      <w:r>
        <w:rPr/>
        <w:t>khép</w:t>
      </w:r>
      <w:r>
        <w:rPr>
          <w:spacing w:val="-1"/>
        </w:rPr>
        <w:t> </w:t>
      </w:r>
      <w:r>
        <w:rPr/>
        <w:t>chặt" để</w:t>
      </w:r>
      <w:r>
        <w:rPr>
          <w:spacing w:val="-2"/>
        </w:rPr>
        <w:t> </w:t>
      </w:r>
      <w:r>
        <w:rPr/>
        <w:t>bảo vệ</w:t>
      </w:r>
      <w:r>
        <w:rPr>
          <w:spacing w:val="-2"/>
        </w:rPr>
        <w:t> </w:t>
      </w:r>
      <w:r>
        <w:rPr/>
        <w:t>quan</w:t>
      </w:r>
      <w:r>
        <w:rPr>
          <w:spacing w:val="-1"/>
        </w:rPr>
        <w:t> </w:t>
      </w:r>
      <w:r>
        <w:rPr/>
        <w:t>điếm</w:t>
      </w:r>
      <w:r>
        <w:rPr>
          <w:spacing w:val="-4"/>
        </w:rPr>
        <w:t> </w:t>
      </w:r>
      <w:r>
        <w:rPr/>
        <w:t>của mình</w:t>
      </w:r>
      <w:r>
        <w:rPr>
          <w:spacing w:val="-1"/>
        </w:rPr>
        <w:t> </w:t>
      </w:r>
      <w:r>
        <w:rPr/>
        <w:t>đến</w:t>
      </w:r>
      <w:r>
        <w:rPr>
          <w:spacing w:val="-1"/>
        </w:rPr>
        <w:t> </w:t>
      </w:r>
      <w:r>
        <w:rPr/>
        <w:t>cùng.</w:t>
      </w:r>
      <w:r>
        <w:rPr>
          <w:spacing w:val="-3"/>
        </w:rPr>
        <w:t> </w:t>
      </w:r>
      <w:r>
        <w:rPr/>
        <w:t>Kể cả khi</w:t>
      </w:r>
      <w:r>
        <w:rPr>
          <w:spacing w:val="-3"/>
        </w:rPr>
        <w:t> </w:t>
      </w:r>
      <w:r>
        <w:rPr/>
        <w:t>bạn</w:t>
      </w:r>
      <w:r>
        <w:rPr>
          <w:spacing w:val="-2"/>
        </w:rPr>
        <w:t> </w:t>
      </w:r>
      <w:r>
        <w:rPr/>
        <w:t>cãi</w:t>
      </w:r>
      <w:r>
        <w:rPr>
          <w:spacing w:val="-1"/>
        </w:rPr>
        <w:t> </w:t>
      </w:r>
      <w:r>
        <w:rPr/>
        <w:t>thắng,</w:t>
      </w:r>
      <w:r>
        <w:rPr>
          <w:spacing w:val="-2"/>
        </w:rPr>
        <w:t> </w:t>
      </w:r>
      <w:r>
        <w:rPr/>
        <w:t>bạn</w:t>
      </w:r>
      <w:r>
        <w:rPr>
          <w:spacing w:val="-2"/>
        </w:rPr>
        <w:t> </w:t>
      </w:r>
      <w:r>
        <w:rPr/>
        <w:t>cũng</w:t>
      </w:r>
      <w:r>
        <w:rPr>
          <w:spacing w:val="-2"/>
        </w:rPr>
        <w:t> </w:t>
      </w:r>
      <w:r>
        <w:rPr/>
        <w:t>chẳng</w:t>
      </w:r>
      <w:r>
        <w:rPr>
          <w:spacing w:val="-2"/>
        </w:rPr>
        <w:t> </w:t>
      </w:r>
      <w:r>
        <w:rPr/>
        <w:t>được</w:t>
      </w:r>
      <w:r>
        <w:rPr>
          <w:spacing w:val="-1"/>
        </w:rPr>
        <w:t> </w:t>
      </w:r>
      <w:r>
        <w:rPr/>
        <w:t>lợi lộc</w:t>
      </w:r>
      <w:r>
        <w:rPr>
          <w:spacing w:val="-1"/>
        </w:rPr>
        <w:t> </w:t>
      </w:r>
      <w:r>
        <w:rPr/>
        <w:t>gỉ mà</w:t>
      </w:r>
      <w:r>
        <w:rPr>
          <w:spacing w:val="-1"/>
        </w:rPr>
        <w:t> </w:t>
      </w:r>
      <w:r>
        <w:rPr/>
        <w:t>còn</w:t>
      </w:r>
      <w:r>
        <w:rPr>
          <w:spacing w:val="-2"/>
        </w:rPr>
        <w:t> </w:t>
      </w:r>
      <w:r>
        <w:rPr/>
        <w:t>bị</w:t>
      </w:r>
      <w:r>
        <w:rPr>
          <w:spacing w:val="-3"/>
        </w:rPr>
        <w:t> </w:t>
      </w:r>
      <w:r>
        <w:rPr/>
        <w:t>sứt mẻ</w:t>
      </w:r>
      <w:r>
        <w:rPr>
          <w:spacing w:val="-1"/>
        </w:rPr>
        <w:t> </w:t>
      </w:r>
      <w:r>
        <w:rPr/>
        <w:t>các mối quan hệ!</w:t>
      </w:r>
    </w:p>
    <w:p>
      <w:pPr>
        <w:pStyle w:val="BodyText"/>
        <w:spacing w:before="162"/>
        <w:ind w:left="670" w:firstLine="0"/>
      </w:pPr>
      <w:r>
        <w:rPr/>
        <w:t>Tám</w:t>
      </w:r>
      <w:r>
        <w:rPr>
          <w:spacing w:val="-7"/>
        </w:rPr>
        <w:t> </w:t>
      </w:r>
      <w:r>
        <w:rPr/>
        <w:t>chủ</w:t>
      </w:r>
      <w:r>
        <w:rPr>
          <w:spacing w:val="-4"/>
        </w:rPr>
        <w:t> </w:t>
      </w:r>
      <w:r>
        <w:rPr/>
        <w:t>đề</w:t>
      </w:r>
      <w:r>
        <w:rPr>
          <w:spacing w:val="-4"/>
        </w:rPr>
        <w:t> </w:t>
      </w:r>
      <w:r>
        <w:rPr/>
        <w:t>dễ</w:t>
      </w:r>
      <w:r>
        <w:rPr>
          <w:spacing w:val="-5"/>
        </w:rPr>
        <w:t> </w:t>
      </w:r>
      <w:r>
        <w:rPr/>
        <w:t>gây</w:t>
      </w:r>
      <w:r>
        <w:rPr>
          <w:spacing w:val="-3"/>
        </w:rPr>
        <w:t> </w:t>
      </w:r>
      <w:r>
        <w:rPr>
          <w:i/>
        </w:rPr>
        <w:t>bất</w:t>
      </w:r>
      <w:r>
        <w:rPr>
          <w:i/>
          <w:spacing w:val="-5"/>
        </w:rPr>
        <w:t> </w:t>
      </w:r>
      <w:r>
        <w:rPr/>
        <w:t>đồng</w:t>
      </w:r>
      <w:r>
        <w:rPr>
          <w:spacing w:val="-4"/>
        </w:rPr>
        <w:t> </w:t>
      </w:r>
      <w:r>
        <w:rPr/>
        <w:t>đó</w:t>
      </w:r>
      <w:r>
        <w:rPr>
          <w:spacing w:val="-3"/>
        </w:rPr>
        <w:t> </w:t>
      </w:r>
      <w:r>
        <w:rPr>
          <w:spacing w:val="-5"/>
        </w:rPr>
        <w:t>là:</w:t>
      </w:r>
    </w:p>
    <w:p>
      <w:pPr>
        <w:pStyle w:val="ListParagraph"/>
        <w:numPr>
          <w:ilvl w:val="0"/>
          <w:numId w:val="12"/>
        </w:numPr>
        <w:tabs>
          <w:tab w:pos="1094" w:val="left" w:leader="none"/>
          <w:tab w:pos="2534" w:val="left" w:leader="none"/>
        </w:tabs>
        <w:spacing w:line="240" w:lineRule="auto" w:before="345" w:after="0"/>
        <w:ind w:left="1094" w:right="0" w:hanging="424"/>
        <w:jc w:val="left"/>
        <w:rPr>
          <w:sz w:val="32"/>
        </w:rPr>
      </w:pPr>
      <w:r>
        <w:rPr>
          <w:sz w:val="32"/>
        </w:rPr>
        <w:t>Tôn</w:t>
      </w:r>
      <w:r>
        <w:rPr>
          <w:spacing w:val="-5"/>
          <w:sz w:val="32"/>
        </w:rPr>
        <w:t> </w:t>
      </w:r>
      <w:r>
        <w:rPr>
          <w:spacing w:val="-2"/>
          <w:sz w:val="32"/>
        </w:rPr>
        <w:t>giáo;</w:t>
      </w:r>
      <w:r>
        <w:rPr>
          <w:sz w:val="32"/>
        </w:rPr>
        <w:tab/>
        <w:t>5.</w:t>
      </w:r>
      <w:r>
        <w:rPr>
          <w:spacing w:val="-8"/>
          <w:sz w:val="32"/>
        </w:rPr>
        <w:t> </w:t>
      </w:r>
      <w:r>
        <w:rPr>
          <w:sz w:val="32"/>
        </w:rPr>
        <w:t>Trình</w:t>
      </w:r>
      <w:r>
        <w:rPr>
          <w:spacing w:val="-6"/>
          <w:sz w:val="32"/>
        </w:rPr>
        <w:t> </w:t>
      </w:r>
      <w:r>
        <w:rPr>
          <w:spacing w:val="-5"/>
          <w:sz w:val="32"/>
        </w:rPr>
        <w:t>độ;</w:t>
      </w:r>
    </w:p>
    <w:p>
      <w:pPr>
        <w:pStyle w:val="ListParagraph"/>
        <w:numPr>
          <w:ilvl w:val="0"/>
          <w:numId w:val="12"/>
        </w:numPr>
        <w:tabs>
          <w:tab w:pos="1094" w:val="left" w:leader="none"/>
          <w:tab w:pos="5093" w:val="left" w:leader="none"/>
        </w:tabs>
        <w:spacing w:line="240" w:lineRule="auto" w:before="343" w:after="0"/>
        <w:ind w:left="1094" w:right="0" w:hanging="424"/>
        <w:jc w:val="left"/>
        <w:rPr>
          <w:sz w:val="32"/>
        </w:rPr>
      </w:pPr>
      <w:r>
        <w:rPr>
          <w:sz w:val="32"/>
        </w:rPr>
        <w:t>Chính</w:t>
      </w:r>
      <w:r>
        <w:rPr>
          <w:spacing w:val="-7"/>
          <w:sz w:val="32"/>
        </w:rPr>
        <w:t> </w:t>
      </w:r>
      <w:r>
        <w:rPr>
          <w:spacing w:val="-4"/>
          <w:sz w:val="32"/>
        </w:rPr>
        <w:t>trị;</w:t>
      </w:r>
      <w:r>
        <w:rPr>
          <w:sz w:val="32"/>
        </w:rPr>
        <w:tab/>
        <w:t>6.</w:t>
      </w:r>
      <w:r>
        <w:rPr>
          <w:spacing w:val="-6"/>
          <w:sz w:val="32"/>
        </w:rPr>
        <w:t> </w:t>
      </w:r>
      <w:r>
        <w:rPr>
          <w:sz w:val="32"/>
        </w:rPr>
        <w:t>Quan</w:t>
      </w:r>
      <w:r>
        <w:rPr>
          <w:spacing w:val="-4"/>
          <w:sz w:val="32"/>
        </w:rPr>
        <w:t> </w:t>
      </w:r>
      <w:r>
        <w:rPr>
          <w:sz w:val="32"/>
        </w:rPr>
        <w:t>hệ</w:t>
      </w:r>
      <w:r>
        <w:rPr>
          <w:spacing w:val="-5"/>
          <w:sz w:val="32"/>
        </w:rPr>
        <w:t> </w:t>
      </w:r>
      <w:r>
        <w:rPr>
          <w:sz w:val="32"/>
        </w:rPr>
        <w:t>bạn</w:t>
      </w:r>
      <w:r>
        <w:rPr>
          <w:spacing w:val="-4"/>
          <w:sz w:val="32"/>
        </w:rPr>
        <w:t> </w:t>
      </w:r>
      <w:r>
        <w:rPr>
          <w:spacing w:val="-5"/>
          <w:sz w:val="32"/>
        </w:rPr>
        <w:t>bè;</w:t>
      </w:r>
    </w:p>
    <w:p>
      <w:pPr>
        <w:pStyle w:val="ListParagraph"/>
        <w:numPr>
          <w:ilvl w:val="0"/>
          <w:numId w:val="12"/>
        </w:numPr>
        <w:tabs>
          <w:tab w:pos="1094" w:val="left" w:leader="none"/>
          <w:tab w:pos="5012" w:val="left" w:leader="none"/>
        </w:tabs>
        <w:spacing w:line="240" w:lineRule="auto" w:before="344" w:after="0"/>
        <w:ind w:left="1094" w:right="0" w:hanging="424"/>
        <w:jc w:val="left"/>
        <w:rPr>
          <w:sz w:val="32"/>
        </w:rPr>
      </w:pPr>
      <w:r>
        <w:rPr>
          <w:sz w:val="32"/>
        </w:rPr>
        <w:t>Gu</w:t>
      </w:r>
      <w:r>
        <w:rPr>
          <w:spacing w:val="-6"/>
          <w:sz w:val="32"/>
        </w:rPr>
        <w:t> </w:t>
      </w:r>
      <w:r>
        <w:rPr>
          <w:sz w:val="32"/>
        </w:rPr>
        <w:t>thưởng</w:t>
      </w:r>
      <w:r>
        <w:rPr>
          <w:spacing w:val="-6"/>
          <w:sz w:val="32"/>
        </w:rPr>
        <w:t> </w:t>
      </w:r>
      <w:r>
        <w:rPr>
          <w:sz w:val="32"/>
        </w:rPr>
        <w:t>thức</w:t>
      </w:r>
      <w:r>
        <w:rPr>
          <w:spacing w:val="-6"/>
          <w:sz w:val="32"/>
        </w:rPr>
        <w:t> </w:t>
      </w:r>
      <w:r>
        <w:rPr>
          <w:sz w:val="32"/>
        </w:rPr>
        <w:t>cá</w:t>
      </w:r>
      <w:r>
        <w:rPr>
          <w:spacing w:val="-6"/>
          <w:sz w:val="32"/>
        </w:rPr>
        <w:t> </w:t>
      </w:r>
      <w:r>
        <w:rPr>
          <w:spacing w:val="-2"/>
          <w:sz w:val="32"/>
        </w:rPr>
        <w:t>nhân;</w:t>
      </w:r>
      <w:r>
        <w:rPr>
          <w:sz w:val="32"/>
        </w:rPr>
        <w:tab/>
        <w:t>7.</w:t>
      </w:r>
      <w:r>
        <w:rPr>
          <w:spacing w:val="-4"/>
          <w:sz w:val="32"/>
        </w:rPr>
        <w:t> </w:t>
      </w:r>
      <w:r>
        <w:rPr>
          <w:sz w:val="32"/>
        </w:rPr>
        <w:t>Sự</w:t>
      </w:r>
      <w:r>
        <w:rPr>
          <w:spacing w:val="-4"/>
          <w:sz w:val="32"/>
        </w:rPr>
        <w:t> </w:t>
      </w:r>
      <w:r>
        <w:rPr>
          <w:sz w:val="32"/>
        </w:rPr>
        <w:t>thành</w:t>
      </w:r>
      <w:r>
        <w:rPr>
          <w:spacing w:val="-5"/>
          <w:sz w:val="32"/>
        </w:rPr>
        <w:t> </w:t>
      </w:r>
      <w:r>
        <w:rPr>
          <w:spacing w:val="-4"/>
          <w:sz w:val="32"/>
        </w:rPr>
        <w:t>đạt;</w:t>
      </w:r>
    </w:p>
    <w:p>
      <w:pPr>
        <w:pStyle w:val="ListParagraph"/>
        <w:numPr>
          <w:ilvl w:val="0"/>
          <w:numId w:val="12"/>
        </w:numPr>
        <w:tabs>
          <w:tab w:pos="1094" w:val="left" w:leader="none"/>
          <w:tab w:pos="5892" w:val="left" w:leader="none"/>
        </w:tabs>
        <w:spacing w:line="240" w:lineRule="auto" w:before="345" w:after="0"/>
        <w:ind w:left="1094" w:right="0" w:hanging="424"/>
        <w:jc w:val="left"/>
        <w:rPr>
          <w:sz w:val="32"/>
        </w:rPr>
      </w:pPr>
      <w:r>
        <w:rPr>
          <w:sz w:val="32"/>
        </w:rPr>
        <w:t>Ngoại</w:t>
      </w:r>
      <w:r>
        <w:rPr>
          <w:spacing w:val="-9"/>
          <w:sz w:val="32"/>
        </w:rPr>
        <w:t> </w:t>
      </w:r>
      <w:r>
        <w:rPr>
          <w:spacing w:val="-2"/>
          <w:sz w:val="32"/>
        </w:rPr>
        <w:t>hình;</w:t>
      </w:r>
      <w:r>
        <w:rPr>
          <w:sz w:val="32"/>
        </w:rPr>
        <w:tab/>
        <w:t>8.</w:t>
      </w:r>
      <w:r>
        <w:rPr>
          <w:spacing w:val="-5"/>
          <w:sz w:val="32"/>
        </w:rPr>
        <w:t> </w:t>
      </w:r>
      <w:r>
        <w:rPr>
          <w:sz w:val="32"/>
        </w:rPr>
        <w:t>Quan</w:t>
      </w:r>
      <w:r>
        <w:rPr>
          <w:spacing w:val="-5"/>
          <w:sz w:val="32"/>
        </w:rPr>
        <w:t> </w:t>
      </w:r>
      <w:r>
        <w:rPr>
          <w:sz w:val="32"/>
        </w:rPr>
        <w:t>hệ</w:t>
      </w:r>
      <w:r>
        <w:rPr>
          <w:spacing w:val="-4"/>
          <w:sz w:val="32"/>
        </w:rPr>
        <w:t> </w:t>
      </w:r>
      <w:r>
        <w:rPr>
          <w:sz w:val="32"/>
        </w:rPr>
        <w:t>máu</w:t>
      </w:r>
      <w:r>
        <w:rPr>
          <w:spacing w:val="-1"/>
          <w:sz w:val="32"/>
        </w:rPr>
        <w:t> </w:t>
      </w:r>
      <w:r>
        <w:rPr>
          <w:spacing w:val="-5"/>
          <w:sz w:val="32"/>
        </w:rPr>
        <w:t>mủ.</w:t>
      </w:r>
    </w:p>
    <w:p>
      <w:pPr>
        <w:pStyle w:val="BodyText"/>
        <w:spacing w:line="360" w:lineRule="auto" w:before="343"/>
        <w:ind w:right="1260"/>
      </w:pPr>
      <w:r>
        <w:rPr/>
        <w:t>Mỗi khi cuộc giao tiếp của bạn bắt đầu đụng chạm đến những chủ đề này, hãy làm theo ba bước sau, rổi bạn sẽ có một cuộc nói chuvện suôn sẻ và hạn chế tối đa mâu thuẫn:</w:t>
      </w:r>
    </w:p>
    <w:p>
      <w:pPr>
        <w:pStyle w:val="BodyText"/>
        <w:spacing w:line="360" w:lineRule="auto"/>
        <w:ind w:right="1260"/>
      </w:pPr>
      <w:r>
        <w:rPr>
          <w:i/>
        </w:rPr>
        <w:t>Đầu tiên</w:t>
      </w:r>
      <w:r>
        <w:rPr/>
        <w:t>: Xác định xem đối tượng giao tiếp cùa bạn đứng về phe nào. Điều này cần được áp dụng kể cả khi bạn trò chuyện với nhiều người một </w:t>
      </w:r>
      <w:r>
        <w:rPr>
          <w:spacing w:val="-4"/>
        </w:rPr>
        <w:t>lúc.</w:t>
      </w:r>
    </w:p>
    <w:p>
      <w:pPr>
        <w:pStyle w:val="BodyText"/>
        <w:spacing w:line="360" w:lineRule="auto"/>
        <w:ind w:right="1264"/>
      </w:pPr>
      <w:r>
        <w:rPr>
          <w:i/>
        </w:rPr>
        <w:t>Kế đến</w:t>
      </w:r>
      <w:r>
        <w:rPr/>
        <w:t>: Nếu bạn đổng ý với quan điểm của người kia, hãy thể hiện sự đổng tình của mình một cách tích cực. Nếu không, hãy</w:t>
      </w:r>
      <w:r>
        <w:rPr>
          <w:spacing w:val="-2"/>
        </w:rPr>
        <w:t> </w:t>
      </w:r>
      <w:r>
        <w:rPr/>
        <w:t>mỉm cười và duy trì quan điểm của mình một cách khiêm tốn nhã nhặn!</w:t>
      </w:r>
    </w:p>
    <w:p>
      <w:pPr>
        <w:spacing w:before="159"/>
        <w:ind w:left="670" w:right="0" w:firstLine="0"/>
        <w:jc w:val="both"/>
        <w:rPr>
          <w:i/>
          <w:sz w:val="32"/>
        </w:rPr>
      </w:pPr>
      <w:r>
        <w:rPr>
          <w:i/>
          <w:sz w:val="32"/>
        </w:rPr>
        <w:t>Cuối</w:t>
      </w:r>
      <w:r>
        <w:rPr>
          <w:i/>
          <w:spacing w:val="-6"/>
          <w:sz w:val="32"/>
        </w:rPr>
        <w:t> </w:t>
      </w:r>
      <w:r>
        <w:rPr>
          <w:i/>
          <w:sz w:val="32"/>
        </w:rPr>
        <w:t>cùng</w:t>
      </w:r>
      <w:r>
        <w:rPr>
          <w:sz w:val="32"/>
        </w:rPr>
        <w:t>:</w:t>
      </w:r>
      <w:r>
        <w:rPr>
          <w:spacing w:val="-5"/>
          <w:sz w:val="32"/>
        </w:rPr>
        <w:t> </w:t>
      </w:r>
      <w:r>
        <w:rPr>
          <w:sz w:val="32"/>
        </w:rPr>
        <w:t>Quay</w:t>
      </w:r>
      <w:r>
        <w:rPr>
          <w:spacing w:val="-7"/>
          <w:sz w:val="32"/>
        </w:rPr>
        <w:t> </w:t>
      </w:r>
      <w:r>
        <w:rPr>
          <w:sz w:val="32"/>
        </w:rPr>
        <w:t>trở</w:t>
      </w:r>
      <w:r>
        <w:rPr>
          <w:spacing w:val="-5"/>
          <w:sz w:val="32"/>
        </w:rPr>
        <w:t> </w:t>
      </w:r>
      <w:r>
        <w:rPr>
          <w:sz w:val="32"/>
        </w:rPr>
        <w:t>lại</w:t>
      </w:r>
      <w:r>
        <w:rPr>
          <w:spacing w:val="-5"/>
          <w:sz w:val="32"/>
        </w:rPr>
        <w:t> </w:t>
      </w:r>
      <w:r>
        <w:rPr>
          <w:sz w:val="32"/>
        </w:rPr>
        <w:t>bước</w:t>
      </w:r>
      <w:r>
        <w:rPr>
          <w:spacing w:val="-6"/>
          <w:sz w:val="32"/>
        </w:rPr>
        <w:t> </w:t>
      </w:r>
      <w:r>
        <w:rPr>
          <w:i/>
          <w:sz w:val="32"/>
        </w:rPr>
        <w:t>thứ</w:t>
      </w:r>
      <w:r>
        <w:rPr>
          <w:i/>
          <w:spacing w:val="-4"/>
          <w:sz w:val="32"/>
        </w:rPr>
        <w:t> nhất</w:t>
      </w:r>
    </w:p>
    <w:p>
      <w:pPr>
        <w:pStyle w:val="BodyText"/>
        <w:spacing w:line="360" w:lineRule="auto" w:before="345"/>
        <w:ind w:right="1263"/>
      </w:pPr>
      <w:r>
        <w:rPr/>
        <w:t>Bước thứ nhất quan trọng là bởi, nó đòi hỏi bạn phải tìm hiểu và tôn trọng quan điểm của đối phương. Nếu không làm được điều này, bạn sẽ đánh</w:t>
      </w:r>
      <w:r>
        <w:rPr>
          <w:spacing w:val="36"/>
        </w:rPr>
        <w:t> </w:t>
      </w:r>
      <w:r>
        <w:rPr/>
        <w:t>mất</w:t>
      </w:r>
      <w:r>
        <w:rPr>
          <w:spacing w:val="34"/>
        </w:rPr>
        <w:t> </w:t>
      </w:r>
      <w:r>
        <w:rPr/>
        <w:t>sự</w:t>
      </w:r>
      <w:r>
        <w:rPr>
          <w:spacing w:val="37"/>
        </w:rPr>
        <w:t> </w:t>
      </w:r>
      <w:r>
        <w:rPr/>
        <w:t>tôn</w:t>
      </w:r>
      <w:r>
        <w:rPr>
          <w:spacing w:val="35"/>
        </w:rPr>
        <w:t> </w:t>
      </w:r>
      <w:r>
        <w:rPr/>
        <w:t>trọng</w:t>
      </w:r>
      <w:r>
        <w:rPr>
          <w:spacing w:val="35"/>
        </w:rPr>
        <w:t> </w:t>
      </w:r>
      <w:r>
        <w:rPr/>
        <w:t>của</w:t>
      </w:r>
      <w:r>
        <w:rPr>
          <w:spacing w:val="34"/>
        </w:rPr>
        <w:t> </w:t>
      </w:r>
      <w:r>
        <w:rPr/>
        <w:t>đối</w:t>
      </w:r>
      <w:r>
        <w:rPr>
          <w:spacing w:val="34"/>
        </w:rPr>
        <w:t> </w:t>
      </w:r>
      <w:r>
        <w:rPr/>
        <w:t>phương</w:t>
      </w:r>
      <w:r>
        <w:rPr>
          <w:spacing w:val="35"/>
        </w:rPr>
        <w:t> </w:t>
      </w:r>
      <w:r>
        <w:rPr/>
        <w:t>dành</w:t>
      </w:r>
      <w:r>
        <w:rPr>
          <w:spacing w:val="35"/>
        </w:rPr>
        <w:t> </w:t>
      </w:r>
      <w:r>
        <w:rPr/>
        <w:t>cho</w:t>
      </w:r>
      <w:r>
        <w:rPr>
          <w:spacing w:val="37"/>
        </w:rPr>
        <w:t> </w:t>
      </w:r>
      <w:r>
        <w:rPr/>
        <w:t>mình,</w:t>
      </w:r>
      <w:r>
        <w:rPr>
          <w:spacing w:val="34"/>
        </w:rPr>
        <w:t> </w:t>
      </w:r>
      <w:r>
        <w:rPr/>
        <w:t>tự</w:t>
      </w:r>
      <w:r>
        <w:rPr>
          <w:spacing w:val="33"/>
        </w:rPr>
        <w:t> </w:t>
      </w:r>
      <w:r>
        <w:rPr/>
        <w:t>đưa</w:t>
      </w:r>
      <w:r>
        <w:rPr>
          <w:spacing w:val="39"/>
        </w:rPr>
        <w:t> </w:t>
      </w:r>
      <w:r>
        <w:rPr/>
        <w:t>mình</w:t>
      </w:r>
      <w:r>
        <w:rPr>
          <w:spacing w:val="35"/>
        </w:rPr>
        <w:t> </w:t>
      </w:r>
      <w:r>
        <w:rPr>
          <w:spacing w:val="-5"/>
        </w:rPr>
        <w:t>vào</w:t>
      </w:r>
    </w:p>
    <w:p>
      <w:pPr>
        <w:spacing w:after="0" w:line="360" w:lineRule="auto"/>
        <w:sectPr>
          <w:pgSz w:w="11910" w:h="16840"/>
          <w:pgMar w:top="1040" w:bottom="280" w:left="720" w:right="120"/>
        </w:sectPr>
      </w:pPr>
    </w:p>
    <w:p>
      <w:pPr>
        <w:pStyle w:val="BodyText"/>
        <w:spacing w:line="360" w:lineRule="auto" w:before="63"/>
        <w:ind w:right="1260" w:firstLine="0"/>
      </w:pPr>
      <w:r>
        <w:rPr/>
        <w:t>những cuộc chiến không cần thiết, hành xử xấu tính và hủy hoại luôn khả năng thuyết phục của bản thân.</w:t>
      </w:r>
    </w:p>
    <w:p>
      <w:pPr>
        <w:pStyle w:val="BodyText"/>
        <w:spacing w:line="360" w:lineRule="auto" w:before="162"/>
        <w:ind w:right="1262"/>
      </w:pPr>
      <w:r>
        <w:rPr/>
        <w:t>Khi bàn luận về những chủ để nhạy cảm trên, hãy nhớ rằng cả thái độ và quan điểm của bạn lẫn đối phương đều là những thành kiến cá nhân của hai người. Chúng có giá trị như nhau cũng như khả năng gây tổn thương ngang nhau.</w:t>
      </w:r>
    </w:p>
    <w:p>
      <w:pPr>
        <w:pStyle w:val="BodyText"/>
        <w:spacing w:line="360" w:lineRule="auto"/>
        <w:ind w:right="1261"/>
      </w:pPr>
      <w:r>
        <w:rPr/>
        <w:t>"Lý sự với thành kiến giống như chiến đấu vói một cái bóng", Mildmay Từng nói. "Điều đó khiến cho người lý sự càng lúc càng tổn thương và hao mòn trong khi cái thành kiến kia vẫn trơ trơ!"</w:t>
      </w:r>
    </w:p>
    <w:p>
      <w:pPr>
        <w:pStyle w:val="BodyText"/>
        <w:spacing w:line="360" w:lineRule="auto" w:before="159"/>
        <w:ind w:right="1262"/>
      </w:pPr>
      <w:r>
        <w:rPr/>
        <w:t>Khi</w:t>
      </w:r>
      <w:r>
        <w:rPr>
          <w:spacing w:val="-3"/>
        </w:rPr>
        <w:t> </w:t>
      </w:r>
      <w:r>
        <w:rPr/>
        <w:t>bạn</w:t>
      </w:r>
      <w:r>
        <w:rPr>
          <w:spacing w:val="-2"/>
        </w:rPr>
        <w:t> </w:t>
      </w:r>
      <w:r>
        <w:rPr/>
        <w:t>cảm</w:t>
      </w:r>
      <w:r>
        <w:rPr>
          <w:spacing w:val="-6"/>
        </w:rPr>
        <w:t> </w:t>
      </w:r>
      <w:r>
        <w:rPr/>
        <w:t>nhận</w:t>
      </w:r>
      <w:r>
        <w:rPr>
          <w:spacing w:val="-1"/>
        </w:rPr>
        <w:t> </w:t>
      </w:r>
      <w:r>
        <w:rPr/>
        <w:t>được mâu</w:t>
      </w:r>
      <w:r>
        <w:rPr>
          <w:spacing w:val="-2"/>
        </w:rPr>
        <w:t> </w:t>
      </w:r>
      <w:r>
        <w:rPr/>
        <w:t>thuẫn manh</w:t>
      </w:r>
      <w:r>
        <w:rPr>
          <w:spacing w:val="-2"/>
        </w:rPr>
        <w:t> </w:t>
      </w:r>
      <w:r>
        <w:rPr/>
        <w:t>nha,</w:t>
      </w:r>
      <w:r>
        <w:rPr>
          <w:spacing w:val="-4"/>
        </w:rPr>
        <w:t> </w:t>
      </w:r>
      <w:r>
        <w:rPr/>
        <w:t>hãy</w:t>
      </w:r>
      <w:r>
        <w:rPr>
          <w:spacing w:val="-4"/>
        </w:rPr>
        <w:t> </w:t>
      </w:r>
      <w:r>
        <w:rPr/>
        <w:t>ngay</w:t>
      </w:r>
      <w:r>
        <w:rPr>
          <w:spacing w:val="-1"/>
        </w:rPr>
        <w:t> </w:t>
      </w:r>
      <w:r>
        <w:rPr/>
        <w:t>lập</w:t>
      </w:r>
      <w:r>
        <w:rPr>
          <w:spacing w:val="-2"/>
        </w:rPr>
        <w:t> </w:t>
      </w:r>
      <w:r>
        <w:rPr/>
        <w:t>tức</w:t>
      </w:r>
      <w:r>
        <w:rPr>
          <w:spacing w:val="-3"/>
        </w:rPr>
        <w:t> </w:t>
      </w:r>
      <w:r>
        <w:rPr/>
        <w:t>đổi</w:t>
      </w:r>
      <w:r>
        <w:rPr>
          <w:spacing w:val="-3"/>
        </w:rPr>
        <w:t> </w:t>
      </w:r>
      <w:r>
        <w:rPr/>
        <w:t>chủ đề bằng những câu hỏi có định hướng.</w:t>
      </w:r>
    </w:p>
    <w:p>
      <w:pPr>
        <w:pStyle w:val="BodyText"/>
        <w:spacing w:line="360" w:lineRule="auto"/>
        <w:ind w:right="1260"/>
      </w:pPr>
      <w:r>
        <w:rPr/>
        <w:t>Và hiển nhiên, </w:t>
      </w:r>
      <w:r>
        <w:rPr>
          <w:i/>
        </w:rPr>
        <w:t>đừng dại gì </w:t>
      </w:r>
      <w:r>
        <w:rPr/>
        <w:t>chuyến hướng sang một đề tài dễ gây bất đồng khác! Làm thế chẳng khác nào "đã nhức đầu mà còn cố mang giày chật" - bạn không hề làm dịu cơn đau đầu mà chỉ di dời nó Tử đầu xuống chân mà thôi.</w:t>
      </w:r>
    </w:p>
    <w:p>
      <w:pPr>
        <w:pStyle w:val="BodyText"/>
        <w:ind w:left="670" w:firstLine="0"/>
        <w:rPr>
          <w:i/>
        </w:rPr>
      </w:pPr>
      <w:r>
        <w:rPr/>
        <w:t>Hãy</w:t>
      </w:r>
      <w:r>
        <w:rPr>
          <w:spacing w:val="-5"/>
        </w:rPr>
        <w:t> </w:t>
      </w:r>
      <w:r>
        <w:rPr/>
        <w:t>thay</w:t>
      </w:r>
      <w:r>
        <w:rPr>
          <w:spacing w:val="-7"/>
        </w:rPr>
        <w:t> </w:t>
      </w:r>
      <w:r>
        <w:rPr/>
        <w:t>đổi</w:t>
      </w:r>
      <w:r>
        <w:rPr>
          <w:spacing w:val="-5"/>
        </w:rPr>
        <w:t> </w:t>
      </w:r>
      <w:r>
        <w:rPr/>
        <w:t>đề</w:t>
      </w:r>
      <w:r>
        <w:rPr>
          <w:spacing w:val="-6"/>
        </w:rPr>
        <w:t> </w:t>
      </w:r>
      <w:r>
        <w:rPr/>
        <w:t>tài</w:t>
      </w:r>
      <w:r>
        <w:rPr>
          <w:spacing w:val="-3"/>
        </w:rPr>
        <w:t> </w:t>
      </w:r>
      <w:r>
        <w:rPr/>
        <w:t>bằng</w:t>
      </w:r>
      <w:r>
        <w:rPr>
          <w:spacing w:val="-5"/>
        </w:rPr>
        <w:t> </w:t>
      </w:r>
      <w:r>
        <w:rPr/>
        <w:t>những</w:t>
      </w:r>
      <w:r>
        <w:rPr>
          <w:spacing w:val="-5"/>
        </w:rPr>
        <w:t> </w:t>
      </w:r>
      <w:r>
        <w:rPr/>
        <w:t>câu</w:t>
      </w:r>
      <w:r>
        <w:rPr>
          <w:spacing w:val="-5"/>
        </w:rPr>
        <w:t> </w:t>
      </w:r>
      <w:r>
        <w:rPr/>
        <w:t>hỏi</w:t>
      </w:r>
      <w:r>
        <w:rPr>
          <w:spacing w:val="-6"/>
        </w:rPr>
        <w:t> </w:t>
      </w:r>
      <w:r>
        <w:rPr/>
        <w:t>dẫn</w:t>
      </w:r>
      <w:r>
        <w:rPr>
          <w:spacing w:val="-4"/>
        </w:rPr>
        <w:t> </w:t>
      </w:r>
      <w:r>
        <w:rPr/>
        <w:t>dắt</w:t>
      </w:r>
      <w:r>
        <w:rPr>
          <w:spacing w:val="-6"/>
        </w:rPr>
        <w:t> </w:t>
      </w:r>
      <w:r>
        <w:rPr>
          <w:i/>
        </w:rPr>
        <w:t>thích</w:t>
      </w:r>
      <w:r>
        <w:rPr>
          <w:i/>
          <w:spacing w:val="-4"/>
        </w:rPr>
        <w:t> hợp!</w:t>
      </w:r>
    </w:p>
    <w:p>
      <w:pPr>
        <w:pStyle w:val="BodyText"/>
        <w:spacing w:line="360" w:lineRule="auto" w:before="342"/>
        <w:ind w:right="1260"/>
      </w:pPr>
      <w:r>
        <w:rPr/>
        <w:t>Bạn đã biết những lợi thế giao tiếp của việc đặt câu hỏi. Hãy áp dụng sáu nguyên tắc đặt câu hỏi thôi miên được trình bày ở chương trước để chúng giúp bạn có một cuộc trò chuyện suôn sẻ trơn tru!</w:t>
      </w:r>
    </w:p>
    <w:p>
      <w:pPr>
        <w:pStyle w:val="BodyText"/>
        <w:ind w:left="670" w:firstLine="0"/>
      </w:pPr>
      <w:r>
        <w:rPr/>
        <w:t>Hãy</w:t>
      </w:r>
      <w:r>
        <w:rPr>
          <w:spacing w:val="-8"/>
        </w:rPr>
        <w:t> </w:t>
      </w:r>
      <w:r>
        <w:rPr/>
        <w:t>như</w:t>
      </w:r>
      <w:r>
        <w:rPr>
          <w:spacing w:val="-2"/>
        </w:rPr>
        <w:t> </w:t>
      </w:r>
      <w:r>
        <w:rPr/>
        <w:t>một</w:t>
      </w:r>
      <w:r>
        <w:rPr>
          <w:spacing w:val="-7"/>
        </w:rPr>
        <w:t> </w:t>
      </w:r>
      <w:r>
        <w:rPr/>
        <w:t>con</w:t>
      </w:r>
      <w:r>
        <w:rPr>
          <w:spacing w:val="-4"/>
        </w:rPr>
        <w:t> </w:t>
      </w:r>
      <w:r>
        <w:rPr>
          <w:spacing w:val="-5"/>
        </w:rPr>
        <w:t>cú!</w:t>
      </w:r>
    </w:p>
    <w:p>
      <w:pPr>
        <w:pStyle w:val="BodyText"/>
        <w:spacing w:line="360" w:lineRule="auto" w:before="343"/>
        <w:ind w:right="1260"/>
      </w:pPr>
      <w:r>
        <w:rPr/>
        <w:t>Cú thường được người phương Tây cho là loài vật khôn ngoan bởi chúng luôn </w:t>
      </w:r>
      <w:r>
        <w:rPr>
          <w:i/>
        </w:rPr>
        <w:t>tỏ ra </w:t>
      </w:r>
      <w:r>
        <w:rPr/>
        <w:t>khôn ngoan và chỉ phát ra tiếng kêu khi cần!</w:t>
      </w:r>
    </w:p>
    <w:p>
      <w:pPr>
        <w:pStyle w:val="BodyText"/>
        <w:spacing w:line="360" w:lineRule="auto"/>
        <w:ind w:right="1262"/>
      </w:pPr>
      <w:r>
        <w:rPr/>
        <w:t>Giờ là lúc tôi chia sẻ cho các bạn cách áp dụng kiến thức Thôi Miên Cảm Xúc để xử lý Tám Chủ Đề dễ gây Bất Đồng Nhất.</w:t>
      </w:r>
    </w:p>
    <w:p>
      <w:pPr>
        <w:spacing w:after="0" w:line="360" w:lineRule="auto"/>
        <w:sectPr>
          <w:pgSz w:w="11910" w:h="16840"/>
          <w:pgMar w:top="1040" w:bottom="280" w:left="720" w:right="120"/>
        </w:sectPr>
      </w:pPr>
    </w:p>
    <w:p>
      <w:pPr>
        <w:pStyle w:val="BodyText"/>
        <w:spacing w:line="360" w:lineRule="auto" w:before="63"/>
        <w:ind w:right="1262"/>
        <w:rPr>
          <w:b/>
          <w:i/>
        </w:rPr>
      </w:pPr>
      <w:r>
        <w:rPr/>
        <w:t>Trên cơ sở Bộ Tứ Tử Huyệt Cảm Xúc, tôn giáo và quan hệ máu mủ là hai lĩnh vực nằm giữa Bản Thân và </w:t>
      </w:r>
      <w:r>
        <w:rPr>
          <w:i/>
        </w:rPr>
        <w:t>Danh Tiếng. </w:t>
      </w:r>
      <w:r>
        <w:rPr/>
        <w:t>Chính trị, gu thưởng thức cá nhân và ngoại hình thuộc phạm vi </w:t>
      </w:r>
      <w:r>
        <w:rPr>
          <w:i/>
        </w:rPr>
        <w:t>Danh Tiếng. </w:t>
      </w:r>
      <w:r>
        <w:rPr/>
        <w:t>Và cuối cùng, trình độ, quan hệ bạn bè và sự thành đạt cũng gắn liền vói </w:t>
      </w:r>
      <w:r>
        <w:rPr>
          <w:i/>
        </w:rPr>
        <w:t>Danh Tiếng</w:t>
      </w:r>
      <w:r>
        <w:rPr>
          <w:b/>
          <w:i/>
        </w:rPr>
        <w:t>.</w:t>
      </w:r>
    </w:p>
    <w:p>
      <w:pPr>
        <w:pStyle w:val="BodyText"/>
        <w:spacing w:before="162"/>
        <w:ind w:left="670" w:firstLine="0"/>
      </w:pPr>
      <w:r>
        <w:rPr/>
        <w:t>Bạn</w:t>
      </w:r>
      <w:r>
        <w:rPr>
          <w:spacing w:val="-4"/>
        </w:rPr>
        <w:t> </w:t>
      </w:r>
      <w:r>
        <w:rPr/>
        <w:t>thấy</w:t>
      </w:r>
      <w:r>
        <w:rPr>
          <w:spacing w:val="-6"/>
        </w:rPr>
        <w:t> </w:t>
      </w:r>
      <w:r>
        <w:rPr/>
        <w:t>điều</w:t>
      </w:r>
      <w:r>
        <w:rPr>
          <w:spacing w:val="-4"/>
        </w:rPr>
        <w:t> </w:t>
      </w:r>
      <w:r>
        <w:rPr/>
        <w:t>gì</w:t>
      </w:r>
      <w:r>
        <w:rPr>
          <w:spacing w:val="-4"/>
        </w:rPr>
        <w:t> </w:t>
      </w:r>
      <w:r>
        <w:rPr/>
        <w:t>thú</w:t>
      </w:r>
      <w:r>
        <w:rPr>
          <w:spacing w:val="-4"/>
        </w:rPr>
        <w:t> </w:t>
      </w:r>
      <w:r>
        <w:rPr/>
        <w:t>vị</w:t>
      </w:r>
      <w:r>
        <w:rPr>
          <w:spacing w:val="-5"/>
        </w:rPr>
        <w:t> </w:t>
      </w:r>
      <w:r>
        <w:rPr/>
        <w:t>ở</w:t>
      </w:r>
      <w:r>
        <w:rPr>
          <w:spacing w:val="-5"/>
        </w:rPr>
        <w:t> </w:t>
      </w:r>
      <w:r>
        <w:rPr/>
        <w:t>đây</w:t>
      </w:r>
      <w:r>
        <w:rPr>
          <w:spacing w:val="-4"/>
        </w:rPr>
        <w:t> chưa?</w:t>
      </w:r>
    </w:p>
    <w:p>
      <w:pPr>
        <w:spacing w:line="360" w:lineRule="auto" w:before="345"/>
        <w:ind w:left="100" w:right="1263" w:firstLine="569"/>
        <w:jc w:val="both"/>
        <w:rPr>
          <w:i/>
          <w:sz w:val="32"/>
        </w:rPr>
      </w:pPr>
      <w:r>
        <w:rPr>
          <w:i/>
          <w:sz w:val="32"/>
        </w:rPr>
        <w:t>Cả tám chủ đề dễ gâybất đồng đều liên quan đến từ Huyệt Danh Tiếng</w:t>
      </w:r>
      <w:r>
        <w:rPr>
          <w:i/>
          <w:sz w:val="32"/>
        </w:rPr>
        <w:t> của con người!</w:t>
      </w:r>
    </w:p>
    <w:p>
      <w:pPr>
        <w:spacing w:line="360" w:lineRule="auto" w:before="159"/>
        <w:ind w:left="100" w:right="1262" w:firstLine="569"/>
        <w:jc w:val="both"/>
        <w:rPr>
          <w:i/>
          <w:sz w:val="32"/>
        </w:rPr>
      </w:pPr>
      <w:r>
        <w:rPr>
          <w:sz w:val="32"/>
        </w:rPr>
        <w:t>Do vậy, nếu bạn có ý định gây sự với ai đó, trước đó hãy mỉm cười và hỏi họ rằng:</w:t>
      </w:r>
      <w:r>
        <w:rPr>
          <w:i/>
          <w:sz w:val="32"/>
        </w:rPr>
        <w:t>"BẠN nghĩ như thếnào?"</w:t>
      </w:r>
      <w:r>
        <w:rPr>
          <w:sz w:val="32"/>
        </w:rPr>
        <w:t>hoặc </w:t>
      </w:r>
      <w:r>
        <w:rPr>
          <w:i/>
          <w:sz w:val="32"/>
        </w:rPr>
        <w:t>"Cảm nhận của BẠN sao về vấn</w:t>
      </w:r>
      <w:r>
        <w:rPr>
          <w:i/>
          <w:sz w:val="32"/>
        </w:rPr>
        <w:t> đề này?"</w:t>
      </w:r>
    </w:p>
    <w:p>
      <w:pPr>
        <w:pStyle w:val="BodyText"/>
        <w:ind w:left="670" w:firstLine="0"/>
      </w:pPr>
      <w:r>
        <w:rPr/>
        <w:t>Tại</w:t>
      </w:r>
      <w:r>
        <w:rPr>
          <w:spacing w:val="-7"/>
        </w:rPr>
        <w:t> </w:t>
      </w:r>
      <w:r>
        <w:rPr/>
        <w:t>sao</w:t>
      </w:r>
      <w:r>
        <w:rPr>
          <w:spacing w:val="-5"/>
        </w:rPr>
        <w:t> ư?</w:t>
      </w:r>
    </w:p>
    <w:p>
      <w:pPr>
        <w:pStyle w:val="BodyText"/>
        <w:spacing w:line="360" w:lineRule="auto" w:before="344"/>
        <w:ind w:right="1262"/>
      </w:pPr>
      <w:r>
        <w:rPr/>
        <w:t>Bởi vì những chủ đề nói chuyện nhạy cảm đó có thể động chạm đến quan điếm cố hữu và thể diện của người nghe - những thứ gắn liền với Tử Huyệt Danh Tiếng của họ, nhất là khi chính bạn là người chủ động đặt vấn đề! Khi đó, hãy lưu ý đến những câu trả lời của người nghe, vì chúng sẽ phần nào </w:t>
      </w:r>
      <w:r>
        <w:rPr>
          <w:i/>
        </w:rPr>
        <w:t>tiết lộ </w:t>
      </w:r>
      <w:r>
        <w:rPr/>
        <w:t>quan điểm và góc nhìn của họ, Từ đó bạn có thể so sánh</w:t>
      </w:r>
      <w:r>
        <w:rPr>
          <w:spacing w:val="40"/>
        </w:rPr>
        <w:t> </w:t>
      </w:r>
      <w:r>
        <w:rPr/>
        <w:t>đối chiếu với quan điểm và vị trí của chính mình đế có thể diễn tiến cuộc trò chuyện suôn sẻ hơn!</w:t>
      </w:r>
    </w:p>
    <w:p>
      <w:pPr>
        <w:pStyle w:val="BodyText"/>
        <w:spacing w:line="360" w:lineRule="auto" w:before="160"/>
        <w:ind w:right="1262"/>
      </w:pPr>
      <w:r>
        <w:rPr/>
        <w:t>Thực tế có vô số đề tài tưởng chừng nho nhỏ nhưng có thể khiến một cuộc trò chuyện đang bình thường bỗng dưng thành đấu khẩu hoặc thậm chí ẩu đả ngoài Tám Chủ Đề dễ Gây Bất Đổng Nhất mà tôivừa nêu.</w:t>
      </w:r>
    </w:p>
    <w:p>
      <w:pPr>
        <w:pStyle w:val="BodyText"/>
        <w:spacing w:line="360" w:lineRule="auto"/>
        <w:ind w:right="1260"/>
      </w:pPr>
      <w:r>
        <w:rPr/>
        <w:t>Chuyện tiền nong là ví dụ. Tiền vừa là khao khát, gánh nặng, nỗi sợ của tất cả chúng ta, vừa là nguyên nhân chính của nhiều sự cãi vã và xung đột.</w:t>
      </w:r>
      <w:r>
        <w:rPr>
          <w:spacing w:val="19"/>
        </w:rPr>
        <w:t> </w:t>
      </w:r>
      <w:r>
        <w:rPr/>
        <w:t>Tuy</w:t>
      </w:r>
      <w:r>
        <w:rPr>
          <w:spacing w:val="19"/>
        </w:rPr>
        <w:t> </w:t>
      </w:r>
      <w:r>
        <w:rPr/>
        <w:t>nhiên,</w:t>
      </w:r>
      <w:r>
        <w:rPr>
          <w:spacing w:val="25"/>
        </w:rPr>
        <w:t> </w:t>
      </w:r>
      <w:r>
        <w:rPr/>
        <w:t>một</w:t>
      </w:r>
      <w:r>
        <w:rPr>
          <w:spacing w:val="20"/>
        </w:rPr>
        <w:t> </w:t>
      </w:r>
      <w:r>
        <w:rPr/>
        <w:t>khi</w:t>
      </w:r>
      <w:r>
        <w:rPr>
          <w:spacing w:val="20"/>
        </w:rPr>
        <w:t> </w:t>
      </w:r>
      <w:r>
        <w:rPr/>
        <w:t>bạn</w:t>
      </w:r>
      <w:r>
        <w:rPr>
          <w:spacing w:val="22"/>
        </w:rPr>
        <w:t> </w:t>
      </w:r>
      <w:r>
        <w:rPr/>
        <w:t>áp</w:t>
      </w:r>
      <w:r>
        <w:rPr>
          <w:spacing w:val="20"/>
        </w:rPr>
        <w:t> </w:t>
      </w:r>
      <w:r>
        <w:rPr/>
        <w:t>dụng</w:t>
      </w:r>
      <w:r>
        <w:rPr>
          <w:spacing w:val="21"/>
        </w:rPr>
        <w:t> </w:t>
      </w:r>
      <w:r>
        <w:rPr/>
        <w:t>khéo</w:t>
      </w:r>
      <w:r>
        <w:rPr>
          <w:spacing w:val="21"/>
        </w:rPr>
        <w:t> </w:t>
      </w:r>
      <w:r>
        <w:rPr/>
        <w:t>léo</w:t>
      </w:r>
      <w:r>
        <w:rPr>
          <w:spacing w:val="21"/>
        </w:rPr>
        <w:t> </w:t>
      </w:r>
      <w:r>
        <w:rPr/>
        <w:t>sáu</w:t>
      </w:r>
      <w:r>
        <w:rPr>
          <w:spacing w:val="21"/>
        </w:rPr>
        <w:t> </w:t>
      </w:r>
      <w:r>
        <w:rPr/>
        <w:t>nguyên</w:t>
      </w:r>
      <w:r>
        <w:rPr>
          <w:spacing w:val="21"/>
        </w:rPr>
        <w:t> </w:t>
      </w:r>
      <w:r>
        <w:rPr/>
        <w:t>tắc</w:t>
      </w:r>
      <w:r>
        <w:rPr>
          <w:spacing w:val="20"/>
        </w:rPr>
        <w:t> </w:t>
      </w:r>
      <w:r>
        <w:rPr/>
        <w:t>đặt</w:t>
      </w:r>
      <w:r>
        <w:rPr>
          <w:spacing w:val="22"/>
        </w:rPr>
        <w:t> </w:t>
      </w:r>
      <w:r>
        <w:rPr/>
        <w:t>câu</w:t>
      </w:r>
      <w:r>
        <w:rPr>
          <w:spacing w:val="22"/>
        </w:rPr>
        <w:t> </w:t>
      </w:r>
      <w:r>
        <w:rPr>
          <w:spacing w:val="-5"/>
        </w:rPr>
        <w:t>hỏi</w:t>
      </w:r>
    </w:p>
    <w:p>
      <w:pPr>
        <w:spacing w:after="0" w:line="360" w:lineRule="auto"/>
        <w:sectPr>
          <w:pgSz w:w="11910" w:h="16840"/>
          <w:pgMar w:top="1040" w:bottom="280" w:left="720" w:right="120"/>
        </w:sectPr>
      </w:pPr>
    </w:p>
    <w:p>
      <w:pPr>
        <w:pStyle w:val="BodyText"/>
        <w:spacing w:line="360" w:lineRule="auto" w:before="63"/>
        <w:ind w:right="1262" w:firstLine="0"/>
      </w:pPr>
      <w:r>
        <w:rPr/>
        <w:t>thôi miên mà tôi vừa chia sẻ ở chương trước, bạn sẽ có thể giao tiếp và bàn bạc vấn đề tiền bạc một cách dễ dàng và thoải mái hơn nhiều so với tám chủ đề gây bất đổng mà tôi đã thống kê. Tương tự, sáu nguyên tắc đặt câu hỏi cũng sẽ giúp bạn giải tỏa những vấn đề về tình yêu, tình dục và sự hài lòng một cách nhẹ nhàng một khi bạn sử dụng chúng thành thạo.</w:t>
      </w:r>
    </w:p>
    <w:p>
      <w:pPr>
        <w:pStyle w:val="BodyText"/>
        <w:spacing w:line="360" w:lineRule="auto" w:before="162"/>
        <w:ind w:right="1260"/>
      </w:pPr>
      <w:r>
        <w:rPr/>
        <w:t>Rơi vào một cuộc tranh cãi quả thật không dễ dàng gì; nhưng giải quyết cuộc tranh cãi sao cho êm đẹp còn khó khăn gấp bội.</w:t>
      </w:r>
    </w:p>
    <w:p>
      <w:pPr>
        <w:pStyle w:val="BodyText"/>
        <w:spacing w:line="360" w:lineRule="auto"/>
        <w:ind w:right="1262"/>
      </w:pPr>
      <w:r>
        <w:rPr/>
        <w:t>Sau đây</w:t>
      </w:r>
      <w:r>
        <w:rPr>
          <w:spacing w:val="-2"/>
        </w:rPr>
        <w:t> </w:t>
      </w:r>
      <w:r>
        <w:rPr/>
        <w:t>là</w:t>
      </w:r>
      <w:r>
        <w:rPr>
          <w:spacing w:val="-1"/>
        </w:rPr>
        <w:t> </w:t>
      </w:r>
      <w:r>
        <w:rPr/>
        <w:t>danh sách một số câu nói</w:t>
      </w:r>
      <w:r>
        <w:rPr>
          <w:spacing w:val="-1"/>
        </w:rPr>
        <w:t> </w:t>
      </w:r>
      <w:r>
        <w:rPr/>
        <w:t>phổ biến có thể</w:t>
      </w:r>
      <w:r>
        <w:rPr>
          <w:spacing w:val="-1"/>
        </w:rPr>
        <w:t> </w:t>
      </w:r>
      <w:r>
        <w:rPr/>
        <w:t>châm</w:t>
      </w:r>
      <w:r>
        <w:rPr>
          <w:spacing w:val="-5"/>
        </w:rPr>
        <w:t> </w:t>
      </w:r>
      <w:r>
        <w:rPr/>
        <w:t>ngòi</w:t>
      </w:r>
      <w:r>
        <w:rPr>
          <w:spacing w:val="-1"/>
        </w:rPr>
        <w:t> </w:t>
      </w:r>
      <w:r>
        <w:rPr/>
        <w:t>cho cãi vã và đấu khẩu thuộc Tám</w:t>
      </w:r>
      <w:r>
        <w:rPr>
          <w:spacing w:val="-4"/>
        </w:rPr>
        <w:t> </w:t>
      </w:r>
      <w:r>
        <w:rPr/>
        <w:t>Chủ Đề dễ gây</w:t>
      </w:r>
      <w:r>
        <w:rPr>
          <w:spacing w:val="-1"/>
        </w:rPr>
        <w:t> </w:t>
      </w:r>
      <w:r>
        <w:rPr/>
        <w:t>Bất Đồng Nhất.</w:t>
      </w:r>
      <w:r>
        <w:rPr>
          <w:spacing w:val="-1"/>
        </w:rPr>
        <w:t> </w:t>
      </w:r>
      <w:r>
        <w:rPr/>
        <w:t>Tôi gọi chúng là những cái Bẫy Giao Tiếp. Trong giao tiếp hàng ngày của con người có hằng hà sa số những cái bẫy như thế này, và chúng hoàn toàn có thể vượt ngoài tám chủ đề nhạy cảm kia cũng như ngoài sức tưởng tượng của bạn. Chúng gây ra những xung đột cá nhân, sứt mẻ tình bằng hữu, sụt giảm doanh số kinh doanh, sự căm</w:t>
      </w:r>
      <w:r>
        <w:rPr>
          <w:spacing w:val="-1"/>
        </w:rPr>
        <w:t> </w:t>
      </w:r>
      <w:r>
        <w:rPr/>
        <w:t>ghét và hận thù, những cuộc chia tay, ly dị và cả những vụ mưu sát.</w:t>
      </w:r>
    </w:p>
    <w:p>
      <w:pPr>
        <w:pStyle w:val="BodyText"/>
        <w:spacing w:line="360" w:lineRule="auto" w:before="159"/>
        <w:ind w:right="1264"/>
      </w:pPr>
      <w:r>
        <w:rPr/>
        <w:t>Hãy hạn chế tối đa những câu nói kiểu này trong giao tiếp, nếu bạn không muốn "cái miệng hại cái thân"!</w:t>
      </w:r>
    </w:p>
    <w:p>
      <w:pPr>
        <w:pStyle w:val="BodyText"/>
        <w:spacing w:line="360" w:lineRule="auto"/>
        <w:ind w:right="1264"/>
      </w:pPr>
      <w:r>
        <w:rPr/>
        <w:t>Chúng là những câu nói Thôi Miên Cảm Xúc, nhưng là theo cách tiêu cực, </w:t>
      </w:r>
      <w:r>
        <w:rPr>
          <w:i/>
        </w:rPr>
        <w:t>làm tổn thương</w:t>
      </w:r>
      <w:r>
        <w:rPr/>
        <w:t>người đối diện thay vì giúp họ cảm thấy tốt đẹp hơn. Bạn có thể dễ dàng xác định được những Tử Huyệt Cảm Xúc mà chúng nhắm đến như sau:</w:t>
      </w:r>
    </w:p>
    <w:p>
      <w:pPr>
        <w:spacing w:before="160"/>
        <w:ind w:left="670" w:right="0" w:firstLine="0"/>
        <w:jc w:val="both"/>
        <w:rPr>
          <w:i/>
          <w:sz w:val="32"/>
        </w:rPr>
      </w:pPr>
      <w:r>
        <w:rPr>
          <w:i/>
          <w:sz w:val="32"/>
        </w:rPr>
        <w:t>"Anh</w:t>
      </w:r>
      <w:r>
        <w:rPr>
          <w:i/>
          <w:spacing w:val="7"/>
          <w:sz w:val="32"/>
        </w:rPr>
        <w:t> </w:t>
      </w:r>
      <w:r>
        <w:rPr>
          <w:i/>
          <w:sz w:val="32"/>
        </w:rPr>
        <w:t>đã</w:t>
      </w:r>
      <w:r>
        <w:rPr>
          <w:i/>
          <w:spacing w:val="9"/>
          <w:sz w:val="32"/>
        </w:rPr>
        <w:t> </w:t>
      </w:r>
      <w:r>
        <w:rPr>
          <w:i/>
          <w:sz w:val="32"/>
        </w:rPr>
        <w:t>thay</w:t>
      </w:r>
      <w:r>
        <w:rPr>
          <w:i/>
          <w:spacing w:val="8"/>
          <w:sz w:val="32"/>
        </w:rPr>
        <w:t> </w:t>
      </w:r>
      <w:r>
        <w:rPr>
          <w:i/>
          <w:sz w:val="32"/>
        </w:rPr>
        <w:t>đổi</w:t>
      </w:r>
      <w:r>
        <w:rPr>
          <w:i/>
          <w:spacing w:val="5"/>
          <w:sz w:val="32"/>
        </w:rPr>
        <w:t> </w:t>
      </w:r>
      <w:r>
        <w:rPr>
          <w:i/>
          <w:sz w:val="32"/>
        </w:rPr>
        <w:t>quá</w:t>
      </w:r>
      <w:r>
        <w:rPr>
          <w:i/>
          <w:spacing w:val="9"/>
          <w:sz w:val="32"/>
        </w:rPr>
        <w:t> </w:t>
      </w:r>
      <w:r>
        <w:rPr>
          <w:i/>
          <w:sz w:val="32"/>
        </w:rPr>
        <w:t>nhiều,</w:t>
      </w:r>
      <w:r>
        <w:rPr>
          <w:i/>
          <w:spacing w:val="7"/>
          <w:sz w:val="32"/>
        </w:rPr>
        <w:t> </w:t>
      </w:r>
      <w:r>
        <w:rPr>
          <w:i/>
          <w:sz w:val="32"/>
        </w:rPr>
        <w:t>không</w:t>
      </w:r>
      <w:r>
        <w:rPr>
          <w:i/>
          <w:spacing w:val="6"/>
          <w:sz w:val="32"/>
        </w:rPr>
        <w:t> </w:t>
      </w:r>
      <w:r>
        <w:rPr>
          <w:i/>
          <w:sz w:val="32"/>
        </w:rPr>
        <w:t>còn</w:t>
      </w:r>
      <w:r>
        <w:rPr>
          <w:i/>
          <w:spacing w:val="9"/>
          <w:sz w:val="32"/>
        </w:rPr>
        <w:t> </w:t>
      </w:r>
      <w:r>
        <w:rPr>
          <w:i/>
          <w:sz w:val="32"/>
        </w:rPr>
        <w:t>là</w:t>
      </w:r>
      <w:r>
        <w:rPr>
          <w:i/>
          <w:spacing w:val="9"/>
          <w:sz w:val="32"/>
        </w:rPr>
        <w:t> </w:t>
      </w:r>
      <w:r>
        <w:rPr>
          <w:i/>
          <w:sz w:val="32"/>
        </w:rPr>
        <w:t>anh</w:t>
      </w:r>
      <w:r>
        <w:rPr>
          <w:i/>
          <w:spacing w:val="9"/>
          <w:sz w:val="32"/>
        </w:rPr>
        <w:t> </w:t>
      </w:r>
      <w:r>
        <w:rPr>
          <w:i/>
          <w:sz w:val="32"/>
        </w:rPr>
        <w:t>mà</w:t>
      </w:r>
      <w:r>
        <w:rPr>
          <w:i/>
          <w:spacing w:val="9"/>
          <w:sz w:val="32"/>
        </w:rPr>
        <w:t> </w:t>
      </w:r>
      <w:r>
        <w:rPr>
          <w:i/>
          <w:sz w:val="32"/>
        </w:rPr>
        <w:t>em</w:t>
      </w:r>
      <w:r>
        <w:rPr>
          <w:i/>
          <w:spacing w:val="11"/>
          <w:sz w:val="32"/>
        </w:rPr>
        <w:t> </w:t>
      </w:r>
      <w:r>
        <w:rPr>
          <w:i/>
          <w:sz w:val="32"/>
        </w:rPr>
        <w:t>Từng</w:t>
      </w:r>
      <w:r>
        <w:rPr>
          <w:i/>
          <w:spacing w:val="9"/>
          <w:sz w:val="32"/>
        </w:rPr>
        <w:t> </w:t>
      </w:r>
      <w:r>
        <w:rPr>
          <w:i/>
          <w:sz w:val="32"/>
        </w:rPr>
        <w:t>biết</w:t>
      </w:r>
      <w:r>
        <w:rPr>
          <w:i/>
          <w:spacing w:val="8"/>
          <w:sz w:val="32"/>
        </w:rPr>
        <w:t> </w:t>
      </w:r>
      <w:r>
        <w:rPr>
          <w:i/>
          <w:spacing w:val="-2"/>
          <w:sz w:val="32"/>
        </w:rPr>
        <w:t>nữa!"</w:t>
      </w:r>
    </w:p>
    <w:p>
      <w:pPr>
        <w:pStyle w:val="BodyText"/>
        <w:spacing w:before="184"/>
        <w:ind w:firstLine="0"/>
      </w:pPr>
      <w:r>
        <w:rPr/>
        <w:t>(Bản</w:t>
      </w:r>
      <w:r>
        <w:rPr>
          <w:spacing w:val="-7"/>
        </w:rPr>
        <w:t> </w:t>
      </w:r>
      <w:r>
        <w:rPr/>
        <w:t>Thân</w:t>
      </w:r>
      <w:r>
        <w:rPr>
          <w:spacing w:val="-6"/>
        </w:rPr>
        <w:t> </w:t>
      </w:r>
      <w:r>
        <w:rPr/>
        <w:t>và</w:t>
      </w:r>
      <w:r>
        <w:rPr>
          <w:spacing w:val="-8"/>
        </w:rPr>
        <w:t> </w:t>
      </w:r>
      <w:r>
        <w:rPr/>
        <w:t>Danh</w:t>
      </w:r>
      <w:r>
        <w:rPr>
          <w:spacing w:val="-6"/>
        </w:rPr>
        <w:t> </w:t>
      </w:r>
      <w:r>
        <w:rPr>
          <w:spacing w:val="-2"/>
        </w:rPr>
        <w:t>Tiếng)</w:t>
      </w:r>
    </w:p>
    <w:p>
      <w:pPr>
        <w:spacing w:before="344"/>
        <w:ind w:left="670" w:right="0" w:firstLine="0"/>
        <w:jc w:val="both"/>
        <w:rPr>
          <w:sz w:val="32"/>
        </w:rPr>
      </w:pPr>
      <w:r>
        <w:rPr>
          <w:i/>
          <w:sz w:val="32"/>
        </w:rPr>
        <w:t>"Em</w:t>
      </w:r>
      <w:r>
        <w:rPr>
          <w:i/>
          <w:spacing w:val="29"/>
          <w:sz w:val="32"/>
        </w:rPr>
        <w:t> </w:t>
      </w:r>
      <w:r>
        <w:rPr>
          <w:i/>
          <w:sz w:val="32"/>
        </w:rPr>
        <w:t>ước</w:t>
      </w:r>
      <w:r>
        <w:rPr>
          <w:i/>
          <w:spacing w:val="30"/>
          <w:sz w:val="32"/>
        </w:rPr>
        <w:t> </w:t>
      </w:r>
      <w:r>
        <w:rPr>
          <w:i/>
          <w:sz w:val="32"/>
        </w:rPr>
        <w:t>gì</w:t>
      </w:r>
      <w:r>
        <w:rPr>
          <w:i/>
          <w:spacing w:val="29"/>
          <w:sz w:val="32"/>
        </w:rPr>
        <w:t> </w:t>
      </w:r>
      <w:r>
        <w:rPr>
          <w:i/>
          <w:sz w:val="32"/>
        </w:rPr>
        <w:t>anh</w:t>
      </w:r>
      <w:r>
        <w:rPr>
          <w:i/>
          <w:spacing w:val="31"/>
          <w:sz w:val="32"/>
        </w:rPr>
        <w:t> </w:t>
      </w:r>
      <w:r>
        <w:rPr>
          <w:i/>
          <w:sz w:val="32"/>
        </w:rPr>
        <w:t>biết</w:t>
      </w:r>
      <w:r>
        <w:rPr>
          <w:i/>
          <w:spacing w:val="30"/>
          <w:sz w:val="32"/>
        </w:rPr>
        <w:t> </w:t>
      </w:r>
      <w:r>
        <w:rPr>
          <w:i/>
          <w:sz w:val="32"/>
        </w:rPr>
        <w:t>tiết</w:t>
      </w:r>
      <w:r>
        <w:rPr>
          <w:i/>
          <w:spacing w:val="32"/>
          <w:sz w:val="32"/>
        </w:rPr>
        <w:t> </w:t>
      </w:r>
      <w:r>
        <w:rPr>
          <w:i/>
          <w:sz w:val="32"/>
        </w:rPr>
        <w:t>kiệm</w:t>
      </w:r>
      <w:r>
        <w:rPr>
          <w:i/>
          <w:spacing w:val="32"/>
          <w:sz w:val="32"/>
        </w:rPr>
        <w:t> </w:t>
      </w:r>
      <w:r>
        <w:rPr>
          <w:i/>
          <w:sz w:val="32"/>
        </w:rPr>
        <w:t>tiền,</w:t>
      </w:r>
      <w:r>
        <w:rPr>
          <w:i/>
          <w:spacing w:val="33"/>
          <w:sz w:val="32"/>
        </w:rPr>
        <w:t> </w:t>
      </w:r>
      <w:r>
        <w:rPr>
          <w:i/>
          <w:sz w:val="32"/>
        </w:rPr>
        <w:t>dù</w:t>
      </w:r>
      <w:r>
        <w:rPr>
          <w:i/>
          <w:spacing w:val="31"/>
          <w:sz w:val="32"/>
        </w:rPr>
        <w:t> </w:t>
      </w:r>
      <w:r>
        <w:rPr>
          <w:i/>
          <w:sz w:val="32"/>
        </w:rPr>
        <w:t>chỉ</w:t>
      </w:r>
      <w:r>
        <w:rPr>
          <w:i/>
          <w:spacing w:val="31"/>
          <w:sz w:val="32"/>
        </w:rPr>
        <w:t> </w:t>
      </w:r>
      <w:r>
        <w:rPr>
          <w:i/>
          <w:sz w:val="32"/>
        </w:rPr>
        <w:t>là</w:t>
      </w:r>
      <w:r>
        <w:rPr>
          <w:i/>
          <w:spacing w:val="30"/>
          <w:sz w:val="32"/>
        </w:rPr>
        <w:t> </w:t>
      </w:r>
      <w:r>
        <w:rPr>
          <w:i/>
          <w:sz w:val="32"/>
        </w:rPr>
        <w:t>một</w:t>
      </w:r>
      <w:r>
        <w:rPr>
          <w:i/>
          <w:spacing w:val="30"/>
          <w:sz w:val="32"/>
        </w:rPr>
        <w:t> </w:t>
      </w:r>
      <w:r>
        <w:rPr>
          <w:i/>
          <w:sz w:val="32"/>
        </w:rPr>
        <w:t>lần."</w:t>
      </w:r>
      <w:r>
        <w:rPr>
          <w:i/>
          <w:spacing w:val="33"/>
          <w:sz w:val="32"/>
        </w:rPr>
        <w:t> </w:t>
      </w:r>
      <w:r>
        <w:rPr>
          <w:sz w:val="32"/>
        </w:rPr>
        <w:t>(Tiền</w:t>
      </w:r>
      <w:r>
        <w:rPr>
          <w:spacing w:val="31"/>
          <w:sz w:val="32"/>
        </w:rPr>
        <w:t> </w:t>
      </w:r>
      <w:r>
        <w:rPr>
          <w:sz w:val="32"/>
        </w:rPr>
        <w:t>Bạc</w:t>
      </w:r>
      <w:r>
        <w:rPr>
          <w:spacing w:val="32"/>
          <w:sz w:val="32"/>
        </w:rPr>
        <w:t> </w:t>
      </w:r>
      <w:r>
        <w:rPr>
          <w:spacing w:val="-5"/>
          <w:sz w:val="32"/>
        </w:rPr>
        <w:t>và</w:t>
      </w:r>
    </w:p>
    <w:p>
      <w:pPr>
        <w:spacing w:after="0"/>
        <w:jc w:val="both"/>
        <w:rPr>
          <w:sz w:val="32"/>
        </w:rPr>
        <w:sectPr>
          <w:pgSz w:w="11910" w:h="16840"/>
          <w:pgMar w:top="1040" w:bottom="280" w:left="720" w:right="120"/>
        </w:sectPr>
      </w:pPr>
    </w:p>
    <w:p>
      <w:pPr>
        <w:pStyle w:val="BodyText"/>
        <w:spacing w:before="63"/>
        <w:ind w:firstLine="0"/>
        <w:jc w:val="left"/>
      </w:pPr>
      <w:r>
        <w:rPr/>
        <w:t>Danh</w:t>
      </w:r>
      <w:r>
        <w:rPr>
          <w:spacing w:val="-7"/>
        </w:rPr>
        <w:t> </w:t>
      </w:r>
      <w:r>
        <w:rPr>
          <w:spacing w:val="-2"/>
        </w:rPr>
        <w:t>Tiếng)</w:t>
      </w:r>
    </w:p>
    <w:p>
      <w:pPr>
        <w:spacing w:before="346"/>
        <w:ind w:left="670" w:right="0" w:firstLine="0"/>
        <w:jc w:val="both"/>
        <w:rPr>
          <w:i/>
          <w:sz w:val="32"/>
        </w:rPr>
      </w:pPr>
      <w:r>
        <w:rPr>
          <w:i/>
          <w:sz w:val="32"/>
        </w:rPr>
        <w:t>"Jane,</w:t>
      </w:r>
      <w:r>
        <w:rPr>
          <w:i/>
          <w:spacing w:val="-2"/>
          <w:sz w:val="32"/>
        </w:rPr>
        <w:t> </w:t>
      </w:r>
      <w:r>
        <w:rPr>
          <w:i/>
          <w:sz w:val="32"/>
        </w:rPr>
        <w:t>bà</w:t>
      </w:r>
      <w:r>
        <w:rPr>
          <w:i/>
          <w:spacing w:val="-1"/>
          <w:sz w:val="32"/>
        </w:rPr>
        <w:t> </w:t>
      </w:r>
      <w:r>
        <w:rPr>
          <w:i/>
          <w:sz w:val="32"/>
        </w:rPr>
        <w:t>làm</w:t>
      </w:r>
      <w:r>
        <w:rPr>
          <w:i/>
          <w:spacing w:val="-1"/>
          <w:sz w:val="32"/>
        </w:rPr>
        <w:t> </w:t>
      </w:r>
      <w:r>
        <w:rPr>
          <w:i/>
          <w:sz w:val="32"/>
        </w:rPr>
        <w:t>gì</w:t>
      </w:r>
      <w:r>
        <w:rPr>
          <w:i/>
          <w:spacing w:val="-2"/>
          <w:sz w:val="32"/>
        </w:rPr>
        <w:t> </w:t>
      </w:r>
      <w:r>
        <w:rPr>
          <w:i/>
          <w:sz w:val="32"/>
        </w:rPr>
        <w:t>mà cứ phải</w:t>
      </w:r>
      <w:r>
        <w:rPr>
          <w:i/>
          <w:spacing w:val="-3"/>
          <w:sz w:val="32"/>
        </w:rPr>
        <w:t> </w:t>
      </w:r>
      <w:r>
        <w:rPr>
          <w:i/>
          <w:sz w:val="32"/>
        </w:rPr>
        <w:t>giấu</w:t>
      </w:r>
      <w:r>
        <w:rPr>
          <w:i/>
          <w:spacing w:val="-1"/>
          <w:sz w:val="32"/>
        </w:rPr>
        <w:t> </w:t>
      </w:r>
      <w:r>
        <w:rPr>
          <w:i/>
          <w:sz w:val="32"/>
        </w:rPr>
        <w:t>mấy</w:t>
      </w:r>
      <w:r>
        <w:rPr>
          <w:i/>
          <w:spacing w:val="-1"/>
          <w:sz w:val="32"/>
        </w:rPr>
        <w:t> </w:t>
      </w:r>
      <w:r>
        <w:rPr>
          <w:i/>
          <w:sz w:val="32"/>
        </w:rPr>
        <w:t>sợi</w:t>
      </w:r>
      <w:r>
        <w:rPr>
          <w:i/>
          <w:spacing w:val="-2"/>
          <w:sz w:val="32"/>
        </w:rPr>
        <w:t> </w:t>
      </w:r>
      <w:r>
        <w:rPr>
          <w:i/>
          <w:sz w:val="32"/>
        </w:rPr>
        <w:t>tóc</w:t>
      </w:r>
      <w:r>
        <w:rPr>
          <w:i/>
          <w:spacing w:val="-1"/>
          <w:sz w:val="32"/>
        </w:rPr>
        <w:t> </w:t>
      </w:r>
      <w:r>
        <w:rPr>
          <w:i/>
          <w:sz w:val="32"/>
        </w:rPr>
        <w:t>bạn</w:t>
      </w:r>
      <w:r>
        <w:rPr>
          <w:i/>
          <w:spacing w:val="-1"/>
          <w:sz w:val="32"/>
        </w:rPr>
        <w:t> </w:t>
      </w:r>
      <w:r>
        <w:rPr>
          <w:i/>
          <w:sz w:val="32"/>
        </w:rPr>
        <w:t>như</w:t>
      </w:r>
      <w:r>
        <w:rPr>
          <w:i/>
          <w:spacing w:val="-2"/>
          <w:sz w:val="32"/>
        </w:rPr>
        <w:t> </w:t>
      </w:r>
      <w:r>
        <w:rPr>
          <w:i/>
          <w:sz w:val="32"/>
        </w:rPr>
        <w:t>giấu</w:t>
      </w:r>
      <w:r>
        <w:rPr>
          <w:i/>
          <w:spacing w:val="-1"/>
          <w:sz w:val="32"/>
        </w:rPr>
        <w:t> </w:t>
      </w:r>
      <w:r>
        <w:rPr>
          <w:i/>
          <w:sz w:val="32"/>
        </w:rPr>
        <w:t>vàng </w:t>
      </w:r>
      <w:r>
        <w:rPr>
          <w:i/>
          <w:spacing w:val="-2"/>
          <w:sz w:val="32"/>
        </w:rPr>
        <w:t>vậy!"</w:t>
      </w:r>
    </w:p>
    <w:p>
      <w:pPr>
        <w:pStyle w:val="BodyText"/>
        <w:spacing w:before="184"/>
        <w:ind w:firstLine="0"/>
        <w:jc w:val="left"/>
      </w:pPr>
      <w:r>
        <w:rPr/>
        <w:t>(Bản</w:t>
      </w:r>
      <w:r>
        <w:rPr>
          <w:spacing w:val="-7"/>
        </w:rPr>
        <w:t> </w:t>
      </w:r>
      <w:r>
        <w:rPr/>
        <w:t>Thân</w:t>
      </w:r>
      <w:r>
        <w:rPr>
          <w:spacing w:val="-6"/>
        </w:rPr>
        <w:t> </w:t>
      </w:r>
      <w:r>
        <w:rPr/>
        <w:t>và</w:t>
      </w:r>
      <w:r>
        <w:rPr>
          <w:spacing w:val="-8"/>
        </w:rPr>
        <w:t> </w:t>
      </w:r>
      <w:r>
        <w:rPr/>
        <w:t>Danh</w:t>
      </w:r>
      <w:r>
        <w:rPr>
          <w:spacing w:val="-6"/>
        </w:rPr>
        <w:t> </w:t>
      </w:r>
      <w:r>
        <w:rPr>
          <w:spacing w:val="-2"/>
        </w:rPr>
        <w:t>Tiếng)</w:t>
      </w:r>
    </w:p>
    <w:p>
      <w:pPr>
        <w:spacing w:line="360" w:lineRule="auto" w:before="344"/>
        <w:ind w:left="100" w:right="1263" w:firstLine="569"/>
        <w:jc w:val="both"/>
        <w:rPr>
          <w:sz w:val="32"/>
        </w:rPr>
      </w:pPr>
      <w:r>
        <w:rPr>
          <w:i/>
          <w:sz w:val="32"/>
        </w:rPr>
        <w:t>"Mày</w:t>
      </w:r>
      <w:r>
        <w:rPr>
          <w:i/>
          <w:spacing w:val="-1"/>
          <w:sz w:val="32"/>
        </w:rPr>
        <w:t> </w:t>
      </w:r>
      <w:r>
        <w:rPr>
          <w:i/>
          <w:sz w:val="32"/>
        </w:rPr>
        <w:t>đúng là thằng keo kiệt bủn xỉn nhất</w:t>
      </w:r>
      <w:r>
        <w:rPr>
          <w:i/>
          <w:spacing w:val="-1"/>
          <w:sz w:val="32"/>
        </w:rPr>
        <w:t> </w:t>
      </w:r>
      <w:r>
        <w:rPr>
          <w:i/>
          <w:sz w:val="32"/>
        </w:rPr>
        <w:t>tao Từng biếtỊ" </w:t>
      </w:r>
      <w:r>
        <w:rPr>
          <w:sz w:val="32"/>
        </w:rPr>
        <w:t>(Tiền Bạc và Danh Tiếng)</w:t>
      </w:r>
    </w:p>
    <w:p>
      <w:pPr>
        <w:spacing w:line="360" w:lineRule="auto" w:before="159"/>
        <w:ind w:left="100" w:right="1266" w:firstLine="569"/>
        <w:jc w:val="both"/>
        <w:rPr>
          <w:sz w:val="32"/>
        </w:rPr>
      </w:pPr>
      <w:r>
        <w:rPr>
          <w:i/>
          <w:sz w:val="32"/>
        </w:rPr>
        <w:t>"Cái áo mà mình tặng bồ hôm rồi làm mình cháy túi luôn đó. Mình</w:t>
      </w:r>
      <w:r>
        <w:rPr>
          <w:i/>
          <w:sz w:val="32"/>
        </w:rPr>
        <w:t> tưởng bồ phải trân trọng và mặc nó thường xuyên hơn chứ!" </w:t>
      </w:r>
      <w:r>
        <w:rPr>
          <w:sz w:val="32"/>
        </w:rPr>
        <w:t>(Tiền Bạc và Danh Tiếng)</w:t>
      </w:r>
    </w:p>
    <w:p>
      <w:pPr>
        <w:spacing w:line="360" w:lineRule="auto" w:before="161"/>
        <w:ind w:left="100" w:right="1267" w:firstLine="569"/>
        <w:jc w:val="both"/>
        <w:rPr>
          <w:sz w:val="32"/>
        </w:rPr>
      </w:pPr>
      <w:r>
        <w:rPr>
          <w:i/>
          <w:sz w:val="32"/>
        </w:rPr>
        <w:t>"Mặt bà có nếp nhăn kìa, không soi gương à?" </w:t>
      </w:r>
      <w:r>
        <w:rPr>
          <w:sz w:val="32"/>
        </w:rPr>
        <w:t>(Bản Thân và Danh </w:t>
      </w:r>
      <w:r>
        <w:rPr>
          <w:spacing w:val="-2"/>
          <w:sz w:val="32"/>
        </w:rPr>
        <w:t>Tiếng)</w:t>
      </w:r>
    </w:p>
    <w:p>
      <w:pPr>
        <w:spacing w:line="360" w:lineRule="auto" w:before="161"/>
        <w:ind w:left="100" w:right="1263" w:firstLine="569"/>
        <w:jc w:val="both"/>
        <w:rPr>
          <w:sz w:val="32"/>
        </w:rPr>
      </w:pPr>
      <w:r>
        <w:rPr>
          <w:i/>
          <w:sz w:val="32"/>
        </w:rPr>
        <w:t>"Chú em mày không để cho người khác được ngóc đầu lên kiếm cơm</w:t>
      </w:r>
      <w:r>
        <w:rPr>
          <w:i/>
          <w:sz w:val="32"/>
        </w:rPr>
        <w:t> hay sao?” </w:t>
      </w:r>
      <w:r>
        <w:rPr>
          <w:sz w:val="32"/>
        </w:rPr>
        <w:t>(Tiền Bạc và Danh Tiếng)</w:t>
      </w:r>
    </w:p>
    <w:p>
      <w:pPr>
        <w:spacing w:line="360" w:lineRule="auto" w:before="159"/>
        <w:ind w:left="100" w:right="1263" w:firstLine="569"/>
        <w:jc w:val="both"/>
        <w:rPr>
          <w:sz w:val="32"/>
        </w:rPr>
      </w:pPr>
      <w:r>
        <w:rPr>
          <w:i/>
          <w:sz w:val="32"/>
        </w:rPr>
        <w:t>"Những ý tưởg này dị hợm quá, tôi không thích!" </w:t>
      </w:r>
      <w:r>
        <w:rPr>
          <w:sz w:val="32"/>
        </w:rPr>
        <w:t>(Tình Yêu - Trải Nghiệm Mới)</w:t>
      </w:r>
    </w:p>
    <w:p>
      <w:pPr>
        <w:spacing w:line="360" w:lineRule="auto" w:before="161"/>
        <w:ind w:left="100" w:right="1265" w:firstLine="569"/>
        <w:jc w:val="both"/>
        <w:rPr>
          <w:sz w:val="32"/>
        </w:rPr>
      </w:pPr>
      <w:r>
        <w:rPr>
          <w:i/>
          <w:sz w:val="32"/>
        </w:rPr>
        <w:t>"Cẩn thận nhé, mình nói có sách mách có chứng đó nha!</w:t>
      </w:r>
      <w:r>
        <w:rPr>
          <w:sz w:val="32"/>
        </w:rPr>
        <w:t>" (Danh </w:t>
      </w:r>
      <w:r>
        <w:rPr>
          <w:spacing w:val="-2"/>
          <w:sz w:val="32"/>
        </w:rPr>
        <w:t>Tiếng)</w:t>
      </w:r>
    </w:p>
    <w:p>
      <w:pPr>
        <w:spacing w:before="161"/>
        <w:ind w:left="670" w:right="0" w:firstLine="0"/>
        <w:jc w:val="both"/>
        <w:rPr>
          <w:i/>
          <w:sz w:val="32"/>
        </w:rPr>
      </w:pPr>
      <w:r>
        <w:rPr>
          <w:i/>
          <w:sz w:val="32"/>
        </w:rPr>
        <w:t>"Ồ</w:t>
      </w:r>
      <w:r>
        <w:rPr>
          <w:i/>
          <w:spacing w:val="35"/>
          <w:sz w:val="32"/>
        </w:rPr>
        <w:t> </w:t>
      </w:r>
      <w:r>
        <w:rPr>
          <w:i/>
          <w:sz w:val="32"/>
        </w:rPr>
        <w:t>anh</w:t>
      </w:r>
      <w:r>
        <w:rPr>
          <w:i/>
          <w:spacing w:val="36"/>
          <w:sz w:val="32"/>
        </w:rPr>
        <w:t> </w:t>
      </w:r>
      <w:r>
        <w:rPr>
          <w:i/>
          <w:sz w:val="32"/>
        </w:rPr>
        <w:t>bạn</w:t>
      </w:r>
      <w:r>
        <w:rPr>
          <w:i/>
          <w:spacing w:val="36"/>
          <w:sz w:val="32"/>
        </w:rPr>
        <w:t> </w:t>
      </w:r>
      <w:r>
        <w:rPr>
          <w:i/>
          <w:sz w:val="32"/>
        </w:rPr>
        <w:t>Pat</w:t>
      </w:r>
      <w:r>
        <w:rPr>
          <w:i/>
          <w:spacing w:val="36"/>
          <w:sz w:val="32"/>
        </w:rPr>
        <w:t> </w:t>
      </w:r>
      <w:r>
        <w:rPr>
          <w:i/>
          <w:sz w:val="32"/>
        </w:rPr>
        <w:t>của</w:t>
      </w:r>
      <w:r>
        <w:rPr>
          <w:i/>
          <w:spacing w:val="36"/>
          <w:sz w:val="32"/>
        </w:rPr>
        <w:t> </w:t>
      </w:r>
      <w:r>
        <w:rPr>
          <w:i/>
          <w:sz w:val="32"/>
        </w:rPr>
        <w:t>tôi</w:t>
      </w:r>
      <w:r>
        <w:rPr>
          <w:i/>
          <w:spacing w:val="35"/>
          <w:sz w:val="32"/>
        </w:rPr>
        <w:t> </w:t>
      </w:r>
      <w:r>
        <w:rPr>
          <w:i/>
          <w:sz w:val="32"/>
        </w:rPr>
        <w:t>ơi,</w:t>
      </w:r>
      <w:r>
        <w:rPr>
          <w:i/>
          <w:spacing w:val="35"/>
          <w:sz w:val="32"/>
        </w:rPr>
        <w:t> </w:t>
      </w:r>
      <w:r>
        <w:rPr>
          <w:i/>
          <w:sz w:val="32"/>
        </w:rPr>
        <w:t>anh</w:t>
      </w:r>
      <w:r>
        <w:rPr>
          <w:i/>
          <w:spacing w:val="36"/>
          <w:sz w:val="32"/>
        </w:rPr>
        <w:t> </w:t>
      </w:r>
      <w:r>
        <w:rPr>
          <w:i/>
          <w:sz w:val="32"/>
        </w:rPr>
        <w:t>bị</w:t>
      </w:r>
      <w:r>
        <w:rPr>
          <w:i/>
          <w:spacing w:val="36"/>
          <w:sz w:val="32"/>
        </w:rPr>
        <w:t> </w:t>
      </w:r>
      <w:r>
        <w:rPr>
          <w:i/>
          <w:sz w:val="32"/>
        </w:rPr>
        <w:t>hói</w:t>
      </w:r>
      <w:r>
        <w:rPr>
          <w:i/>
          <w:spacing w:val="36"/>
          <w:sz w:val="32"/>
        </w:rPr>
        <w:t> </w:t>
      </w:r>
      <w:r>
        <w:rPr>
          <w:i/>
          <w:sz w:val="32"/>
        </w:rPr>
        <w:t>đến</w:t>
      </w:r>
      <w:r>
        <w:rPr>
          <w:i/>
          <w:spacing w:val="36"/>
          <w:sz w:val="32"/>
        </w:rPr>
        <w:t> </w:t>
      </w:r>
      <w:r>
        <w:rPr>
          <w:i/>
          <w:sz w:val="32"/>
        </w:rPr>
        <w:t>bóng</w:t>
      </w:r>
      <w:r>
        <w:rPr>
          <w:i/>
          <w:spacing w:val="36"/>
          <w:sz w:val="32"/>
        </w:rPr>
        <w:t> </w:t>
      </w:r>
      <w:r>
        <w:rPr>
          <w:i/>
          <w:sz w:val="32"/>
        </w:rPr>
        <w:t>loáng</w:t>
      </w:r>
      <w:r>
        <w:rPr>
          <w:i/>
          <w:spacing w:val="36"/>
          <w:sz w:val="32"/>
        </w:rPr>
        <w:t> </w:t>
      </w:r>
      <w:r>
        <w:rPr>
          <w:i/>
          <w:sz w:val="32"/>
        </w:rPr>
        <w:t>cả</w:t>
      </w:r>
      <w:r>
        <w:rPr>
          <w:i/>
          <w:spacing w:val="37"/>
          <w:sz w:val="32"/>
        </w:rPr>
        <w:t> </w:t>
      </w:r>
      <w:r>
        <w:rPr>
          <w:i/>
          <w:sz w:val="32"/>
        </w:rPr>
        <w:t>đầu</w:t>
      </w:r>
      <w:r>
        <w:rPr>
          <w:i/>
          <w:spacing w:val="36"/>
          <w:sz w:val="32"/>
        </w:rPr>
        <w:t> </w:t>
      </w:r>
      <w:r>
        <w:rPr>
          <w:i/>
          <w:spacing w:val="-2"/>
          <w:sz w:val="32"/>
        </w:rPr>
        <w:t>kìal”</w:t>
      </w:r>
    </w:p>
    <w:p>
      <w:pPr>
        <w:pStyle w:val="BodyText"/>
        <w:spacing w:before="184"/>
        <w:ind w:firstLine="0"/>
        <w:jc w:val="left"/>
      </w:pPr>
      <w:r>
        <w:rPr/>
        <w:t>(Bản</w:t>
      </w:r>
      <w:r>
        <w:rPr>
          <w:spacing w:val="-7"/>
        </w:rPr>
        <w:t> </w:t>
      </w:r>
      <w:r>
        <w:rPr/>
        <w:t>Thân</w:t>
      </w:r>
      <w:r>
        <w:rPr>
          <w:spacing w:val="-6"/>
        </w:rPr>
        <w:t> </w:t>
      </w:r>
      <w:r>
        <w:rPr/>
        <w:t>và</w:t>
      </w:r>
      <w:r>
        <w:rPr>
          <w:spacing w:val="-8"/>
        </w:rPr>
        <w:t> </w:t>
      </w:r>
      <w:r>
        <w:rPr/>
        <w:t>Danh</w:t>
      </w:r>
      <w:r>
        <w:rPr>
          <w:spacing w:val="-6"/>
        </w:rPr>
        <w:t> </w:t>
      </w:r>
      <w:r>
        <w:rPr>
          <w:spacing w:val="-2"/>
        </w:rPr>
        <w:t>Tiếng)</w:t>
      </w:r>
    </w:p>
    <w:p>
      <w:pPr>
        <w:spacing w:before="343"/>
        <w:ind w:left="670" w:right="0" w:firstLine="0"/>
        <w:jc w:val="both"/>
        <w:rPr>
          <w:sz w:val="32"/>
        </w:rPr>
      </w:pPr>
      <w:r>
        <w:rPr>
          <w:i/>
          <w:sz w:val="32"/>
        </w:rPr>
        <w:t>"Biến!</w:t>
      </w:r>
      <w:r>
        <w:rPr>
          <w:i/>
          <w:spacing w:val="-8"/>
          <w:sz w:val="32"/>
        </w:rPr>
        <w:t> </w:t>
      </w:r>
      <w:r>
        <w:rPr>
          <w:i/>
          <w:sz w:val="32"/>
        </w:rPr>
        <w:t>Đây</w:t>
      </w:r>
      <w:r>
        <w:rPr>
          <w:i/>
          <w:spacing w:val="-6"/>
          <w:sz w:val="32"/>
        </w:rPr>
        <w:t> </w:t>
      </w:r>
      <w:r>
        <w:rPr>
          <w:i/>
          <w:sz w:val="32"/>
        </w:rPr>
        <w:t>không</w:t>
      </w:r>
      <w:r>
        <w:rPr>
          <w:i/>
          <w:spacing w:val="-6"/>
          <w:sz w:val="32"/>
        </w:rPr>
        <w:t> </w:t>
      </w:r>
      <w:r>
        <w:rPr>
          <w:i/>
          <w:sz w:val="32"/>
        </w:rPr>
        <w:t>phải</w:t>
      </w:r>
      <w:r>
        <w:rPr>
          <w:i/>
          <w:spacing w:val="-6"/>
          <w:sz w:val="32"/>
        </w:rPr>
        <w:t> </w:t>
      </w:r>
      <w:r>
        <w:rPr>
          <w:i/>
          <w:sz w:val="32"/>
        </w:rPr>
        <w:t>việc</w:t>
      </w:r>
      <w:r>
        <w:rPr>
          <w:i/>
          <w:spacing w:val="-7"/>
          <w:sz w:val="32"/>
        </w:rPr>
        <w:t> </w:t>
      </w:r>
      <w:r>
        <w:rPr>
          <w:i/>
          <w:sz w:val="32"/>
        </w:rPr>
        <w:t>của</w:t>
      </w:r>
      <w:r>
        <w:rPr>
          <w:i/>
          <w:spacing w:val="-5"/>
          <w:sz w:val="32"/>
        </w:rPr>
        <w:t> </w:t>
      </w:r>
      <w:r>
        <w:rPr>
          <w:i/>
          <w:sz w:val="32"/>
        </w:rPr>
        <w:t>mày</w:t>
      </w:r>
      <w:r>
        <w:rPr>
          <w:i/>
          <w:spacing w:val="-5"/>
          <w:sz w:val="32"/>
        </w:rPr>
        <w:t> </w:t>
      </w:r>
      <w:r>
        <w:rPr>
          <w:i/>
          <w:sz w:val="32"/>
        </w:rPr>
        <w:t>!"</w:t>
      </w:r>
      <w:r>
        <w:rPr>
          <w:i/>
          <w:spacing w:val="-5"/>
          <w:sz w:val="32"/>
        </w:rPr>
        <w:t> </w:t>
      </w:r>
      <w:r>
        <w:rPr>
          <w:sz w:val="32"/>
        </w:rPr>
        <w:t>(Danh</w:t>
      </w:r>
      <w:r>
        <w:rPr>
          <w:spacing w:val="-4"/>
          <w:sz w:val="32"/>
        </w:rPr>
        <w:t> </w:t>
      </w:r>
      <w:r>
        <w:rPr>
          <w:spacing w:val="-2"/>
          <w:sz w:val="32"/>
        </w:rPr>
        <w:t>Tiếng)</w:t>
      </w:r>
    </w:p>
    <w:p>
      <w:pPr>
        <w:spacing w:before="345"/>
        <w:ind w:left="670" w:right="0" w:firstLine="0"/>
        <w:jc w:val="both"/>
        <w:rPr>
          <w:sz w:val="32"/>
        </w:rPr>
      </w:pPr>
      <w:r>
        <w:rPr>
          <w:i/>
          <w:sz w:val="32"/>
        </w:rPr>
        <w:t>"Tiền</w:t>
      </w:r>
      <w:r>
        <w:rPr>
          <w:i/>
          <w:spacing w:val="-7"/>
          <w:sz w:val="32"/>
        </w:rPr>
        <w:t> </w:t>
      </w:r>
      <w:r>
        <w:rPr>
          <w:i/>
          <w:sz w:val="32"/>
        </w:rPr>
        <w:t>quan</w:t>
      </w:r>
      <w:r>
        <w:rPr>
          <w:i/>
          <w:spacing w:val="-5"/>
          <w:sz w:val="32"/>
        </w:rPr>
        <w:t> </w:t>
      </w:r>
      <w:r>
        <w:rPr>
          <w:i/>
          <w:sz w:val="32"/>
        </w:rPr>
        <w:t>trọng</w:t>
      </w:r>
      <w:r>
        <w:rPr>
          <w:i/>
          <w:spacing w:val="-6"/>
          <w:sz w:val="32"/>
        </w:rPr>
        <w:t> </w:t>
      </w:r>
      <w:r>
        <w:rPr>
          <w:i/>
          <w:sz w:val="32"/>
        </w:rPr>
        <w:t>với</w:t>
      </w:r>
      <w:r>
        <w:rPr>
          <w:i/>
          <w:spacing w:val="-7"/>
          <w:sz w:val="32"/>
        </w:rPr>
        <w:t> </w:t>
      </w:r>
      <w:r>
        <w:rPr>
          <w:i/>
          <w:sz w:val="32"/>
        </w:rPr>
        <w:t>em</w:t>
      </w:r>
      <w:r>
        <w:rPr>
          <w:i/>
          <w:spacing w:val="-8"/>
          <w:sz w:val="32"/>
        </w:rPr>
        <w:t> </w:t>
      </w:r>
      <w:r>
        <w:rPr>
          <w:i/>
          <w:sz w:val="32"/>
        </w:rPr>
        <w:t>đến</w:t>
      </w:r>
      <w:r>
        <w:rPr>
          <w:i/>
          <w:spacing w:val="-6"/>
          <w:sz w:val="32"/>
        </w:rPr>
        <w:t> </w:t>
      </w:r>
      <w:r>
        <w:rPr>
          <w:i/>
          <w:sz w:val="32"/>
        </w:rPr>
        <w:t>thế</w:t>
      </w:r>
      <w:r>
        <w:rPr>
          <w:i/>
          <w:spacing w:val="-7"/>
          <w:sz w:val="32"/>
        </w:rPr>
        <w:t> </w:t>
      </w:r>
      <w:r>
        <w:rPr>
          <w:i/>
          <w:sz w:val="32"/>
        </w:rPr>
        <w:t>sao?"</w:t>
      </w:r>
      <w:r>
        <w:rPr>
          <w:i/>
          <w:spacing w:val="-4"/>
          <w:sz w:val="32"/>
        </w:rPr>
        <w:t> </w:t>
      </w:r>
      <w:r>
        <w:rPr>
          <w:sz w:val="32"/>
        </w:rPr>
        <w:t>(Tiền</w:t>
      </w:r>
      <w:r>
        <w:rPr>
          <w:spacing w:val="-6"/>
          <w:sz w:val="32"/>
        </w:rPr>
        <w:t> </w:t>
      </w:r>
      <w:r>
        <w:rPr>
          <w:spacing w:val="-4"/>
          <w:sz w:val="32"/>
        </w:rPr>
        <w:t>Bạc)</w:t>
      </w:r>
    </w:p>
    <w:p>
      <w:pPr>
        <w:spacing w:line="360" w:lineRule="auto" w:before="342"/>
        <w:ind w:left="100" w:right="1266" w:firstLine="569"/>
        <w:jc w:val="both"/>
        <w:rPr>
          <w:sz w:val="32"/>
        </w:rPr>
      </w:pPr>
      <w:r>
        <w:rPr>
          <w:i/>
          <w:sz w:val="32"/>
        </w:rPr>
        <w:t>"Lẽ ra tôi không nên đồng ý kết hôn với anh. Tại sao lúc đó tôi ngu</w:t>
      </w:r>
      <w:r>
        <w:rPr>
          <w:i/>
          <w:sz w:val="32"/>
        </w:rPr>
        <w:t> ngốc thế này hả trời?" </w:t>
      </w:r>
      <w:r>
        <w:rPr>
          <w:sz w:val="32"/>
        </w:rPr>
        <w:t>(Tình Yêu và Danh Tiếng)</w:t>
      </w:r>
    </w:p>
    <w:p>
      <w:pPr>
        <w:spacing w:before="161"/>
        <w:ind w:left="670" w:right="0" w:firstLine="0"/>
        <w:jc w:val="both"/>
        <w:rPr>
          <w:i/>
          <w:sz w:val="32"/>
        </w:rPr>
      </w:pPr>
      <w:r>
        <w:rPr>
          <w:i/>
          <w:sz w:val="32"/>
        </w:rPr>
        <w:t>"Anh</w:t>
      </w:r>
      <w:r>
        <w:rPr>
          <w:i/>
          <w:spacing w:val="12"/>
          <w:sz w:val="32"/>
        </w:rPr>
        <w:t> </w:t>
      </w:r>
      <w:r>
        <w:rPr>
          <w:i/>
          <w:sz w:val="32"/>
        </w:rPr>
        <w:t>có</w:t>
      </w:r>
      <w:r>
        <w:rPr>
          <w:i/>
          <w:spacing w:val="11"/>
          <w:sz w:val="32"/>
        </w:rPr>
        <w:t> </w:t>
      </w:r>
      <w:r>
        <w:rPr>
          <w:i/>
          <w:sz w:val="32"/>
        </w:rPr>
        <w:t>biết</w:t>
      </w:r>
      <w:r>
        <w:rPr>
          <w:i/>
          <w:spacing w:val="11"/>
          <w:sz w:val="32"/>
        </w:rPr>
        <w:t> </w:t>
      </w:r>
      <w:r>
        <w:rPr>
          <w:i/>
          <w:sz w:val="32"/>
        </w:rPr>
        <w:t>mình</w:t>
      </w:r>
      <w:r>
        <w:rPr>
          <w:i/>
          <w:spacing w:val="10"/>
          <w:sz w:val="32"/>
        </w:rPr>
        <w:t> </w:t>
      </w:r>
      <w:r>
        <w:rPr>
          <w:i/>
          <w:sz w:val="32"/>
        </w:rPr>
        <w:t>sẽ</w:t>
      </w:r>
      <w:r>
        <w:rPr>
          <w:i/>
          <w:spacing w:val="11"/>
          <w:sz w:val="32"/>
        </w:rPr>
        <w:t> </w:t>
      </w:r>
      <w:r>
        <w:rPr>
          <w:i/>
          <w:sz w:val="32"/>
        </w:rPr>
        <w:t>tốn</w:t>
      </w:r>
      <w:r>
        <w:rPr>
          <w:i/>
          <w:spacing w:val="12"/>
          <w:sz w:val="32"/>
        </w:rPr>
        <w:t> </w:t>
      </w:r>
      <w:r>
        <w:rPr>
          <w:i/>
          <w:sz w:val="32"/>
        </w:rPr>
        <w:t>cả</w:t>
      </w:r>
      <w:r>
        <w:rPr>
          <w:i/>
          <w:spacing w:val="12"/>
          <w:sz w:val="32"/>
        </w:rPr>
        <w:t> </w:t>
      </w:r>
      <w:r>
        <w:rPr>
          <w:i/>
          <w:sz w:val="32"/>
        </w:rPr>
        <w:t>thảy</w:t>
      </w:r>
      <w:r>
        <w:rPr>
          <w:i/>
          <w:spacing w:val="11"/>
          <w:sz w:val="32"/>
        </w:rPr>
        <w:t> </w:t>
      </w:r>
      <w:r>
        <w:rPr>
          <w:i/>
          <w:sz w:val="32"/>
        </w:rPr>
        <w:t>bao</w:t>
      </w:r>
      <w:r>
        <w:rPr>
          <w:i/>
          <w:spacing w:val="11"/>
          <w:sz w:val="32"/>
        </w:rPr>
        <w:t> </w:t>
      </w:r>
      <w:r>
        <w:rPr>
          <w:i/>
          <w:sz w:val="32"/>
        </w:rPr>
        <w:t>nhiêu</w:t>
      </w:r>
      <w:r>
        <w:rPr>
          <w:i/>
          <w:spacing w:val="12"/>
          <w:sz w:val="32"/>
        </w:rPr>
        <w:t> </w:t>
      </w:r>
      <w:r>
        <w:rPr>
          <w:i/>
          <w:sz w:val="32"/>
        </w:rPr>
        <w:t>tiền</w:t>
      </w:r>
      <w:r>
        <w:rPr>
          <w:i/>
          <w:spacing w:val="11"/>
          <w:sz w:val="32"/>
        </w:rPr>
        <w:t> </w:t>
      </w:r>
      <w:r>
        <w:rPr>
          <w:i/>
          <w:sz w:val="32"/>
        </w:rPr>
        <w:t>nếu</w:t>
      </w:r>
      <w:r>
        <w:rPr>
          <w:i/>
          <w:spacing w:val="11"/>
          <w:sz w:val="32"/>
        </w:rPr>
        <w:t> </w:t>
      </w:r>
      <w:r>
        <w:rPr>
          <w:i/>
          <w:sz w:val="32"/>
        </w:rPr>
        <w:t>theo</w:t>
      </w:r>
      <w:r>
        <w:rPr>
          <w:i/>
          <w:spacing w:val="12"/>
          <w:sz w:val="32"/>
        </w:rPr>
        <w:t> </w:t>
      </w:r>
      <w:r>
        <w:rPr>
          <w:i/>
          <w:sz w:val="32"/>
        </w:rPr>
        <w:t>đuổi</w:t>
      </w:r>
      <w:r>
        <w:rPr>
          <w:i/>
          <w:spacing w:val="11"/>
          <w:sz w:val="32"/>
        </w:rPr>
        <w:t> </w:t>
      </w:r>
      <w:r>
        <w:rPr>
          <w:i/>
          <w:sz w:val="32"/>
        </w:rPr>
        <w:t>vụ</w:t>
      </w:r>
      <w:r>
        <w:rPr>
          <w:i/>
          <w:spacing w:val="12"/>
          <w:sz w:val="32"/>
        </w:rPr>
        <w:t> </w:t>
      </w:r>
      <w:r>
        <w:rPr>
          <w:i/>
          <w:spacing w:val="-4"/>
          <w:sz w:val="32"/>
        </w:rPr>
        <w:t>kiện</w:t>
      </w:r>
    </w:p>
    <w:p>
      <w:pPr>
        <w:spacing w:after="0"/>
        <w:jc w:val="both"/>
        <w:rPr>
          <w:sz w:val="32"/>
        </w:rPr>
        <w:sectPr>
          <w:pgSz w:w="11910" w:h="16840"/>
          <w:pgMar w:top="1040" w:bottom="280" w:left="720" w:right="120"/>
        </w:sectPr>
      </w:pPr>
    </w:p>
    <w:p>
      <w:pPr>
        <w:spacing w:before="63"/>
        <w:ind w:left="100" w:right="0" w:firstLine="0"/>
        <w:jc w:val="left"/>
        <w:rPr>
          <w:sz w:val="32"/>
        </w:rPr>
      </w:pPr>
      <w:r>
        <w:rPr>
          <w:i/>
          <w:sz w:val="32"/>
        </w:rPr>
        <w:t>này?"</w:t>
      </w:r>
      <w:r>
        <w:rPr>
          <w:i/>
          <w:spacing w:val="-8"/>
          <w:sz w:val="32"/>
        </w:rPr>
        <w:t> </w:t>
      </w:r>
      <w:r>
        <w:rPr>
          <w:sz w:val="32"/>
        </w:rPr>
        <w:t>(Tiền</w:t>
      </w:r>
      <w:r>
        <w:rPr>
          <w:spacing w:val="-10"/>
          <w:sz w:val="32"/>
        </w:rPr>
        <w:t> </w:t>
      </w:r>
      <w:r>
        <w:rPr>
          <w:spacing w:val="-4"/>
          <w:sz w:val="32"/>
        </w:rPr>
        <w:t>Bạc)</w:t>
      </w:r>
    </w:p>
    <w:p>
      <w:pPr>
        <w:spacing w:line="360" w:lineRule="auto" w:before="346"/>
        <w:ind w:left="100" w:right="1261" w:firstLine="569"/>
        <w:jc w:val="both"/>
        <w:rPr>
          <w:sz w:val="32"/>
        </w:rPr>
      </w:pPr>
      <w:r>
        <w:rPr>
          <w:i/>
          <w:sz w:val="32"/>
        </w:rPr>
        <w:t>"Cưng</w:t>
      </w:r>
      <w:r>
        <w:rPr>
          <w:i/>
          <w:spacing w:val="-1"/>
          <w:sz w:val="32"/>
        </w:rPr>
        <w:t> </w:t>
      </w:r>
      <w:r>
        <w:rPr>
          <w:i/>
          <w:sz w:val="32"/>
        </w:rPr>
        <w:t>đúng</w:t>
      </w:r>
      <w:r>
        <w:rPr>
          <w:i/>
          <w:spacing w:val="-2"/>
          <w:sz w:val="32"/>
        </w:rPr>
        <w:t> </w:t>
      </w:r>
      <w:r>
        <w:rPr>
          <w:i/>
          <w:sz w:val="32"/>
        </w:rPr>
        <w:t>là</w:t>
      </w:r>
      <w:r>
        <w:rPr>
          <w:i/>
          <w:spacing w:val="-3"/>
          <w:sz w:val="32"/>
        </w:rPr>
        <w:t> </w:t>
      </w:r>
      <w:r>
        <w:rPr>
          <w:i/>
          <w:sz w:val="32"/>
        </w:rPr>
        <w:t>vô dụng</w:t>
      </w:r>
      <w:r>
        <w:rPr>
          <w:i/>
          <w:spacing w:val="-2"/>
          <w:sz w:val="32"/>
        </w:rPr>
        <w:t> </w:t>
      </w:r>
      <w:r>
        <w:rPr>
          <w:i/>
          <w:sz w:val="32"/>
        </w:rPr>
        <w:t>thiệt.</w:t>
      </w:r>
      <w:r>
        <w:rPr>
          <w:i/>
          <w:spacing w:val="-4"/>
          <w:sz w:val="32"/>
        </w:rPr>
        <w:t> </w:t>
      </w:r>
      <w:r>
        <w:rPr>
          <w:i/>
          <w:sz w:val="32"/>
        </w:rPr>
        <w:t>Ngày</w:t>
      </w:r>
      <w:r>
        <w:rPr>
          <w:i/>
          <w:spacing w:val="-3"/>
          <w:sz w:val="32"/>
        </w:rPr>
        <w:t> </w:t>
      </w:r>
      <w:r>
        <w:rPr>
          <w:i/>
          <w:sz w:val="32"/>
        </w:rPr>
        <w:t>này</w:t>
      </w:r>
      <w:r>
        <w:rPr>
          <w:i/>
          <w:spacing w:val="-3"/>
          <w:sz w:val="32"/>
        </w:rPr>
        <w:t> </w:t>
      </w:r>
      <w:r>
        <w:rPr>
          <w:i/>
          <w:sz w:val="32"/>
        </w:rPr>
        <w:t>qua</w:t>
      </w:r>
      <w:r>
        <w:rPr>
          <w:i/>
          <w:spacing w:val="-2"/>
          <w:sz w:val="32"/>
        </w:rPr>
        <w:t> </w:t>
      </w:r>
      <w:r>
        <w:rPr>
          <w:i/>
          <w:sz w:val="32"/>
        </w:rPr>
        <w:t>ngày</w:t>
      </w:r>
      <w:r>
        <w:rPr>
          <w:i/>
          <w:spacing w:val="-3"/>
          <w:sz w:val="32"/>
        </w:rPr>
        <w:t> </w:t>
      </w:r>
      <w:r>
        <w:rPr>
          <w:i/>
          <w:sz w:val="32"/>
        </w:rPr>
        <w:t>khác</w:t>
      </w:r>
      <w:r>
        <w:rPr>
          <w:i/>
          <w:spacing w:val="-1"/>
          <w:sz w:val="32"/>
        </w:rPr>
        <w:t> </w:t>
      </w:r>
      <w:r>
        <w:rPr>
          <w:i/>
          <w:sz w:val="32"/>
        </w:rPr>
        <w:t>chỉ</w:t>
      </w:r>
      <w:r>
        <w:rPr>
          <w:i/>
          <w:spacing w:val="-3"/>
          <w:sz w:val="32"/>
        </w:rPr>
        <w:t> </w:t>
      </w:r>
      <w:r>
        <w:rPr>
          <w:i/>
          <w:sz w:val="32"/>
        </w:rPr>
        <w:t>làm</w:t>
      </w:r>
      <w:r>
        <w:rPr>
          <w:i/>
          <w:spacing w:val="-1"/>
          <w:sz w:val="32"/>
        </w:rPr>
        <w:t> </w:t>
      </w:r>
      <w:r>
        <w:rPr>
          <w:i/>
          <w:sz w:val="32"/>
        </w:rPr>
        <w:t>mỗi</w:t>
      </w:r>
      <w:r>
        <w:rPr>
          <w:i/>
          <w:spacing w:val="-1"/>
          <w:sz w:val="32"/>
        </w:rPr>
        <w:t> </w:t>
      </w:r>
      <w:r>
        <w:rPr>
          <w:i/>
          <w:sz w:val="32"/>
        </w:rPr>
        <w:t>một</w:t>
      </w:r>
      <w:r>
        <w:rPr>
          <w:i/>
          <w:sz w:val="32"/>
        </w:rPr>
        <w:t> công việc đơn giản mà cũng khôngxong!"</w:t>
      </w:r>
      <w:r>
        <w:rPr>
          <w:sz w:val="32"/>
        </w:rPr>
        <w:t>(Tình Yêu - Trải Nghiệm Mới và Danh Tiếng)</w:t>
      </w:r>
    </w:p>
    <w:p>
      <w:pPr>
        <w:spacing w:before="161"/>
        <w:ind w:left="670" w:right="0" w:firstLine="0"/>
        <w:jc w:val="both"/>
        <w:rPr>
          <w:sz w:val="32"/>
        </w:rPr>
      </w:pPr>
      <w:r>
        <w:rPr>
          <w:i/>
          <w:sz w:val="32"/>
        </w:rPr>
        <w:t>"Cô</w:t>
      </w:r>
      <w:r>
        <w:rPr>
          <w:i/>
          <w:spacing w:val="-5"/>
          <w:sz w:val="32"/>
        </w:rPr>
        <w:t> </w:t>
      </w:r>
      <w:r>
        <w:rPr>
          <w:i/>
          <w:sz w:val="32"/>
        </w:rPr>
        <w:t>yêu</w:t>
      </w:r>
      <w:r>
        <w:rPr>
          <w:i/>
          <w:spacing w:val="-6"/>
          <w:sz w:val="32"/>
        </w:rPr>
        <w:t> </w:t>
      </w:r>
      <w:r>
        <w:rPr>
          <w:i/>
          <w:sz w:val="32"/>
        </w:rPr>
        <w:t>cái</w:t>
      </w:r>
      <w:r>
        <w:rPr>
          <w:i/>
          <w:spacing w:val="-6"/>
          <w:sz w:val="32"/>
        </w:rPr>
        <w:t> </w:t>
      </w:r>
      <w:r>
        <w:rPr>
          <w:i/>
          <w:sz w:val="32"/>
        </w:rPr>
        <w:t>gương</w:t>
      </w:r>
      <w:r>
        <w:rPr>
          <w:i/>
          <w:spacing w:val="-8"/>
          <w:sz w:val="32"/>
        </w:rPr>
        <w:t> </w:t>
      </w:r>
      <w:r>
        <w:rPr>
          <w:i/>
          <w:sz w:val="32"/>
        </w:rPr>
        <w:t>hơn</w:t>
      </w:r>
      <w:r>
        <w:rPr>
          <w:i/>
          <w:spacing w:val="-4"/>
          <w:sz w:val="32"/>
        </w:rPr>
        <w:t> </w:t>
      </w:r>
      <w:r>
        <w:rPr>
          <w:i/>
          <w:sz w:val="32"/>
        </w:rPr>
        <w:t>yêu</w:t>
      </w:r>
      <w:r>
        <w:rPr>
          <w:i/>
          <w:spacing w:val="-6"/>
          <w:sz w:val="32"/>
        </w:rPr>
        <w:t> </w:t>
      </w:r>
      <w:r>
        <w:rPr>
          <w:i/>
          <w:sz w:val="32"/>
        </w:rPr>
        <w:t>tôi!"</w:t>
      </w:r>
      <w:r>
        <w:rPr>
          <w:i/>
          <w:spacing w:val="-2"/>
          <w:sz w:val="32"/>
        </w:rPr>
        <w:t> </w:t>
      </w:r>
      <w:r>
        <w:rPr>
          <w:sz w:val="32"/>
        </w:rPr>
        <w:t>(Danh</w:t>
      </w:r>
      <w:r>
        <w:rPr>
          <w:spacing w:val="-5"/>
          <w:sz w:val="32"/>
        </w:rPr>
        <w:t> </w:t>
      </w:r>
      <w:r>
        <w:rPr>
          <w:spacing w:val="-2"/>
          <w:sz w:val="32"/>
        </w:rPr>
        <w:t>Tiếng)</w:t>
      </w:r>
    </w:p>
    <w:p>
      <w:pPr>
        <w:spacing w:line="360" w:lineRule="auto" w:before="342"/>
        <w:ind w:left="100" w:right="1268" w:firstLine="569"/>
        <w:jc w:val="both"/>
        <w:rPr>
          <w:sz w:val="32"/>
        </w:rPr>
      </w:pPr>
      <w:r>
        <w:rPr>
          <w:i/>
          <w:sz w:val="32"/>
        </w:rPr>
        <w:t>"Mình thấy mẹ của bồ béo lắm</w:t>
      </w:r>
      <w:r>
        <w:rPr>
          <w:sz w:val="32"/>
        </w:rPr>
        <w:t>, </w:t>
      </w:r>
      <w:r>
        <w:rPr>
          <w:i/>
          <w:sz w:val="32"/>
        </w:rPr>
        <w:t>không mặc được mấy kiểu áo len bó</w:t>
      </w:r>
      <w:r>
        <w:rPr>
          <w:i/>
          <w:sz w:val="32"/>
        </w:rPr>
        <w:t> chịt này đâu!" </w:t>
      </w:r>
      <w:r>
        <w:rPr>
          <w:sz w:val="32"/>
        </w:rPr>
        <w:t>(Bản Thân và Danh Tiếng)</w:t>
      </w:r>
    </w:p>
    <w:p>
      <w:pPr>
        <w:spacing w:line="360" w:lineRule="auto" w:before="161"/>
        <w:ind w:left="100" w:right="1265" w:firstLine="569"/>
        <w:jc w:val="both"/>
        <w:rPr>
          <w:sz w:val="32"/>
        </w:rPr>
      </w:pPr>
      <w:r>
        <w:rPr>
          <w:i/>
          <w:sz w:val="32"/>
        </w:rPr>
        <w:t>"Cưới anh ta, bồ sẽ chẳng được lợi lộc gì đâu Ị" </w:t>
      </w:r>
      <w:r>
        <w:rPr>
          <w:sz w:val="32"/>
        </w:rPr>
        <w:t>(Bản Thân và Tình Yêu – Lời hứa hẹn Tương Lai)</w:t>
      </w:r>
    </w:p>
    <w:p>
      <w:pPr>
        <w:spacing w:line="360" w:lineRule="auto" w:before="161"/>
        <w:ind w:left="100" w:right="1262" w:firstLine="569"/>
        <w:jc w:val="both"/>
        <w:rPr>
          <w:sz w:val="32"/>
        </w:rPr>
      </w:pPr>
      <w:r>
        <w:rPr>
          <w:i/>
          <w:sz w:val="32"/>
        </w:rPr>
        <w:t>"Con có bị bất thường gì không? Trong khi mấy đứa bạn gái của con</w:t>
      </w:r>
      <w:r>
        <w:rPr>
          <w:i/>
          <w:sz w:val="32"/>
        </w:rPr>
        <w:t> có bồ hết</w:t>
      </w:r>
      <w:r>
        <w:rPr>
          <w:i/>
          <w:spacing w:val="-1"/>
          <w:sz w:val="32"/>
        </w:rPr>
        <w:t> </w:t>
      </w:r>
      <w:r>
        <w:rPr>
          <w:i/>
          <w:sz w:val="32"/>
        </w:rPr>
        <w:t>trơn rồi, con làm</w:t>
      </w:r>
      <w:r>
        <w:rPr>
          <w:i/>
          <w:spacing w:val="-1"/>
          <w:sz w:val="32"/>
        </w:rPr>
        <w:t> </w:t>
      </w:r>
      <w:r>
        <w:rPr>
          <w:i/>
          <w:sz w:val="32"/>
        </w:rPr>
        <w:t>gì mà đào mãi không ra một thằng?" </w:t>
      </w:r>
      <w:r>
        <w:rPr>
          <w:sz w:val="32"/>
        </w:rPr>
        <w:t>(Tình Yêu và Danh Tiếng)</w:t>
      </w:r>
    </w:p>
    <w:p>
      <w:pPr>
        <w:spacing w:before="159"/>
        <w:ind w:left="670" w:right="0" w:firstLine="0"/>
        <w:jc w:val="both"/>
        <w:rPr>
          <w:i/>
          <w:sz w:val="32"/>
        </w:rPr>
      </w:pPr>
      <w:r>
        <w:rPr>
          <w:i/>
          <w:sz w:val="32"/>
        </w:rPr>
        <w:t>"Sao</w:t>
      </w:r>
      <w:r>
        <w:rPr>
          <w:i/>
          <w:spacing w:val="42"/>
          <w:sz w:val="32"/>
        </w:rPr>
        <w:t> </w:t>
      </w:r>
      <w:r>
        <w:rPr>
          <w:i/>
          <w:sz w:val="32"/>
        </w:rPr>
        <w:t>anh</w:t>
      </w:r>
      <w:r>
        <w:rPr>
          <w:i/>
          <w:spacing w:val="43"/>
          <w:sz w:val="32"/>
        </w:rPr>
        <w:t> </w:t>
      </w:r>
      <w:r>
        <w:rPr>
          <w:i/>
          <w:sz w:val="32"/>
        </w:rPr>
        <w:t>cứ</w:t>
      </w:r>
      <w:r>
        <w:rPr>
          <w:i/>
          <w:spacing w:val="43"/>
          <w:sz w:val="32"/>
        </w:rPr>
        <w:t> </w:t>
      </w:r>
      <w:r>
        <w:rPr>
          <w:i/>
          <w:sz w:val="32"/>
        </w:rPr>
        <w:t>mở</w:t>
      </w:r>
      <w:r>
        <w:rPr>
          <w:i/>
          <w:spacing w:val="45"/>
          <w:sz w:val="32"/>
        </w:rPr>
        <w:t> </w:t>
      </w:r>
      <w:r>
        <w:rPr>
          <w:i/>
          <w:sz w:val="32"/>
        </w:rPr>
        <w:t>miệng</w:t>
      </w:r>
      <w:r>
        <w:rPr>
          <w:i/>
          <w:spacing w:val="42"/>
          <w:sz w:val="32"/>
        </w:rPr>
        <w:t> </w:t>
      </w:r>
      <w:r>
        <w:rPr>
          <w:i/>
          <w:sz w:val="32"/>
        </w:rPr>
        <w:t>là</w:t>
      </w:r>
      <w:r>
        <w:rPr>
          <w:i/>
          <w:spacing w:val="43"/>
          <w:sz w:val="32"/>
        </w:rPr>
        <w:t> </w:t>
      </w:r>
      <w:r>
        <w:rPr>
          <w:i/>
          <w:sz w:val="32"/>
        </w:rPr>
        <w:t>công</w:t>
      </w:r>
      <w:r>
        <w:rPr>
          <w:i/>
          <w:spacing w:val="42"/>
          <w:sz w:val="32"/>
        </w:rPr>
        <w:t> </w:t>
      </w:r>
      <w:r>
        <w:rPr>
          <w:i/>
          <w:sz w:val="32"/>
        </w:rPr>
        <w:t>việc.,</w:t>
      </w:r>
      <w:r>
        <w:rPr>
          <w:i/>
          <w:spacing w:val="44"/>
          <w:sz w:val="32"/>
        </w:rPr>
        <w:t> </w:t>
      </w:r>
      <w:r>
        <w:rPr>
          <w:i/>
          <w:sz w:val="32"/>
        </w:rPr>
        <w:t>công</w:t>
      </w:r>
      <w:r>
        <w:rPr>
          <w:i/>
          <w:spacing w:val="42"/>
          <w:sz w:val="32"/>
        </w:rPr>
        <w:t> </w:t>
      </w:r>
      <w:r>
        <w:rPr>
          <w:i/>
          <w:sz w:val="32"/>
        </w:rPr>
        <w:t>việc</w:t>
      </w:r>
      <w:r>
        <w:rPr>
          <w:i/>
          <w:spacing w:val="44"/>
          <w:sz w:val="32"/>
        </w:rPr>
        <w:t> </w:t>
      </w:r>
      <w:r>
        <w:rPr>
          <w:i/>
          <w:sz w:val="32"/>
        </w:rPr>
        <w:t>và</w:t>
      </w:r>
      <w:r>
        <w:rPr>
          <w:i/>
          <w:spacing w:val="42"/>
          <w:sz w:val="32"/>
        </w:rPr>
        <w:t> </w:t>
      </w:r>
      <w:r>
        <w:rPr>
          <w:i/>
          <w:sz w:val="32"/>
        </w:rPr>
        <w:t>công</w:t>
      </w:r>
      <w:r>
        <w:rPr>
          <w:i/>
          <w:spacing w:val="43"/>
          <w:sz w:val="32"/>
        </w:rPr>
        <w:t> </w:t>
      </w:r>
      <w:r>
        <w:rPr>
          <w:i/>
          <w:sz w:val="32"/>
        </w:rPr>
        <w:t>việc</w:t>
      </w:r>
      <w:r>
        <w:rPr>
          <w:i/>
          <w:spacing w:val="41"/>
          <w:sz w:val="32"/>
        </w:rPr>
        <w:t> </w:t>
      </w:r>
      <w:r>
        <w:rPr>
          <w:i/>
          <w:spacing w:val="-2"/>
          <w:sz w:val="32"/>
        </w:rPr>
        <w:t>vậy?''</w:t>
      </w:r>
    </w:p>
    <w:p>
      <w:pPr>
        <w:pStyle w:val="BodyText"/>
        <w:spacing w:before="184"/>
        <w:ind w:firstLine="0"/>
        <w:jc w:val="left"/>
      </w:pPr>
      <w:r>
        <w:rPr/>
        <w:t>(Danh</w:t>
      </w:r>
      <w:r>
        <w:rPr>
          <w:spacing w:val="-7"/>
        </w:rPr>
        <w:t> </w:t>
      </w:r>
      <w:r>
        <w:rPr>
          <w:spacing w:val="-2"/>
        </w:rPr>
        <w:t>Tiếng)</w:t>
      </w:r>
    </w:p>
    <w:p>
      <w:pPr>
        <w:spacing w:before="345"/>
        <w:ind w:left="670" w:right="0" w:firstLine="0"/>
        <w:jc w:val="both"/>
        <w:rPr>
          <w:sz w:val="32"/>
        </w:rPr>
      </w:pPr>
      <w:r>
        <w:rPr>
          <w:i/>
          <w:sz w:val="32"/>
        </w:rPr>
        <w:t>"Làm</w:t>
      </w:r>
      <w:r>
        <w:rPr>
          <w:i/>
          <w:spacing w:val="-7"/>
          <w:sz w:val="32"/>
        </w:rPr>
        <w:t> </w:t>
      </w:r>
      <w:r>
        <w:rPr>
          <w:i/>
          <w:sz w:val="32"/>
        </w:rPr>
        <w:t>thế,</w:t>
      </w:r>
      <w:r>
        <w:rPr>
          <w:i/>
          <w:spacing w:val="-7"/>
          <w:sz w:val="32"/>
        </w:rPr>
        <w:t> </w:t>
      </w:r>
      <w:r>
        <w:rPr>
          <w:i/>
          <w:sz w:val="32"/>
        </w:rPr>
        <w:t>cậu</w:t>
      </w:r>
      <w:r>
        <w:rPr>
          <w:i/>
          <w:spacing w:val="-6"/>
          <w:sz w:val="32"/>
        </w:rPr>
        <w:t> </w:t>
      </w:r>
      <w:r>
        <w:rPr>
          <w:i/>
          <w:sz w:val="32"/>
        </w:rPr>
        <w:t>sẽ</w:t>
      </w:r>
      <w:r>
        <w:rPr>
          <w:i/>
          <w:spacing w:val="-6"/>
          <w:sz w:val="32"/>
        </w:rPr>
        <w:t> </w:t>
      </w:r>
      <w:r>
        <w:rPr>
          <w:i/>
          <w:sz w:val="32"/>
        </w:rPr>
        <w:t>chẳng</w:t>
      </w:r>
      <w:r>
        <w:rPr>
          <w:i/>
          <w:spacing w:val="-6"/>
          <w:sz w:val="32"/>
        </w:rPr>
        <w:t> </w:t>
      </w:r>
      <w:r>
        <w:rPr>
          <w:i/>
          <w:sz w:val="32"/>
        </w:rPr>
        <w:t>bao</w:t>
      </w:r>
      <w:r>
        <w:rPr>
          <w:i/>
          <w:spacing w:val="-6"/>
          <w:sz w:val="32"/>
        </w:rPr>
        <w:t> </w:t>
      </w:r>
      <w:r>
        <w:rPr>
          <w:i/>
          <w:sz w:val="32"/>
        </w:rPr>
        <w:t>giờ</w:t>
      </w:r>
      <w:r>
        <w:rPr>
          <w:i/>
          <w:spacing w:val="-6"/>
          <w:sz w:val="32"/>
        </w:rPr>
        <w:t> </w:t>
      </w:r>
      <w:r>
        <w:rPr>
          <w:i/>
          <w:sz w:val="32"/>
        </w:rPr>
        <w:t>hạnh</w:t>
      </w:r>
      <w:r>
        <w:rPr>
          <w:i/>
          <w:spacing w:val="-8"/>
          <w:sz w:val="32"/>
        </w:rPr>
        <w:t> </w:t>
      </w:r>
      <w:r>
        <w:rPr>
          <w:i/>
          <w:sz w:val="32"/>
        </w:rPr>
        <w:t>phúc</w:t>
      </w:r>
      <w:r>
        <w:rPr>
          <w:i/>
          <w:spacing w:val="-6"/>
          <w:sz w:val="32"/>
        </w:rPr>
        <w:t> </w:t>
      </w:r>
      <w:r>
        <w:rPr>
          <w:i/>
          <w:sz w:val="32"/>
        </w:rPr>
        <w:t>được</w:t>
      </w:r>
      <w:r>
        <w:rPr>
          <w:i/>
          <w:spacing w:val="-7"/>
          <w:sz w:val="32"/>
        </w:rPr>
        <w:t> </w:t>
      </w:r>
      <w:r>
        <w:rPr>
          <w:i/>
          <w:sz w:val="32"/>
        </w:rPr>
        <w:t>đâu"</w:t>
      </w:r>
      <w:r>
        <w:rPr>
          <w:i/>
          <w:spacing w:val="-3"/>
          <w:sz w:val="32"/>
        </w:rPr>
        <w:t> </w:t>
      </w:r>
      <w:r>
        <w:rPr>
          <w:sz w:val="32"/>
        </w:rPr>
        <w:t>(Bản</w:t>
      </w:r>
      <w:r>
        <w:rPr>
          <w:spacing w:val="-6"/>
          <w:sz w:val="32"/>
        </w:rPr>
        <w:t> </w:t>
      </w:r>
      <w:r>
        <w:rPr>
          <w:spacing w:val="-2"/>
          <w:sz w:val="32"/>
        </w:rPr>
        <w:t>Thân)</w:t>
      </w:r>
    </w:p>
    <w:p>
      <w:pPr>
        <w:spacing w:line="360" w:lineRule="auto" w:before="345"/>
        <w:ind w:left="100" w:right="1263" w:firstLine="569"/>
        <w:jc w:val="both"/>
        <w:rPr>
          <w:sz w:val="32"/>
        </w:rPr>
      </w:pPr>
      <w:r>
        <w:rPr>
          <w:i/>
          <w:sz w:val="32"/>
        </w:rPr>
        <w:t>"Chắc tại họ thấy cái mặt mốc của bà nên mới "chặt chém" đó. Tui</w:t>
      </w:r>
      <w:r>
        <w:rPr>
          <w:i/>
          <w:sz w:val="32"/>
        </w:rPr>
        <w:t> cũng mua y chang bà mà được tính rẻ hơn đến 10$ nè." </w:t>
      </w:r>
      <w:r>
        <w:rPr>
          <w:sz w:val="32"/>
        </w:rPr>
        <w:t>(Tiền Bạc và Danh </w:t>
      </w:r>
      <w:r>
        <w:rPr>
          <w:spacing w:val="-2"/>
          <w:sz w:val="32"/>
        </w:rPr>
        <w:t>Tiếng)</w:t>
      </w:r>
    </w:p>
    <w:p>
      <w:pPr>
        <w:pStyle w:val="BodyText"/>
        <w:spacing w:line="360" w:lineRule="auto" w:before="159"/>
        <w:ind w:right="1263"/>
      </w:pPr>
      <w:r>
        <w:rPr/>
        <w:t>Trên đây là vài trong số những cái Bẫy Giao Tiếp có thể khiến một cuộc nói chuyện đang yên lành thành chiến trường ngay tức khắc.</w:t>
      </w:r>
    </w:p>
    <w:p>
      <w:pPr>
        <w:pStyle w:val="BodyText"/>
        <w:spacing w:line="360" w:lineRule="auto"/>
        <w:ind w:right="1260"/>
      </w:pPr>
      <w:r>
        <w:rPr/>
        <w:t>Hãy luôn cố gắng chèo lái những cuộc giao tiếp của bạn tránh khỏi những cái bẫy này! Nếu không, hậu quả có thể nghiêm trọng hơn bạn</w:t>
      </w:r>
      <w:r>
        <w:rPr>
          <w:spacing w:val="80"/>
        </w:rPr>
        <w:t> </w:t>
      </w:r>
      <w:r>
        <w:rPr/>
        <w:t>tưởng đấy.</w:t>
      </w:r>
    </w:p>
    <w:p>
      <w:pPr>
        <w:spacing w:after="0" w:line="360" w:lineRule="auto"/>
        <w:sectPr>
          <w:pgSz w:w="11910" w:h="16840"/>
          <w:pgMar w:top="1040" w:bottom="280" w:left="720" w:right="120"/>
        </w:sectPr>
      </w:pPr>
    </w:p>
    <w:p>
      <w:pPr>
        <w:pStyle w:val="BodyText"/>
        <w:spacing w:line="360" w:lineRule="auto" w:before="63"/>
        <w:ind w:right="1260"/>
      </w:pPr>
      <w:r>
        <w:rPr/>
        <w:t>Còn nếu bạn cứ tự đâm đầu vào các cuộc tranh cãi, tôi sẽ không ngạc nhiên nếu sức khỏe và tinh thần của bạn càng lúc càng sa sút. Khi đó bạn</w:t>
      </w:r>
      <w:r>
        <w:rPr>
          <w:spacing w:val="80"/>
        </w:rPr>
        <w:t> </w:t>
      </w:r>
      <w:r>
        <w:rPr/>
        <w:t>sẽ </w:t>
      </w:r>
      <w:r>
        <w:rPr>
          <w:i/>
        </w:rPr>
        <w:t>luôn </w:t>
      </w:r>
      <w:r>
        <w:rPr/>
        <w:t>có chuyện để than vãn trách móc bất kể người khác có gây chuyện với bạn hay không.</w:t>
      </w:r>
    </w:p>
    <w:p>
      <w:pPr>
        <w:pStyle w:val="BodyText"/>
        <w:spacing w:line="360" w:lineRule="auto" w:before="162"/>
        <w:ind w:right="1263"/>
      </w:pPr>
      <w:r>
        <w:rPr/>
        <w:t>Chưa kể những sự bực bội cứ quanh quẩn trong tâm trí bạn đến nỗi khiến bạn mất tập trung, dễ gây sai sót hoặc tai nạn trong công việc như đóngnhầm vào ngón tay, té cầu thang, vấp ngã trên đường, láixe bất</w:t>
      </w:r>
      <w:r>
        <w:rPr>
          <w:spacing w:val="80"/>
        </w:rPr>
        <w:t> </w:t>
      </w:r>
      <w:r>
        <w:rPr/>
        <w:t>cẩn,nói chuyện không đầu không đuôi với sếp, hoặc thậm chí là ăn đậu phộng bằng... dao mà không để ý.</w:t>
      </w:r>
    </w:p>
    <w:p>
      <w:pPr>
        <w:pStyle w:val="BodyText"/>
        <w:ind w:left="670" w:firstLine="0"/>
      </w:pPr>
      <w:r>
        <w:rPr/>
        <w:t>Bạn</w:t>
      </w:r>
      <w:r>
        <w:rPr>
          <w:spacing w:val="-5"/>
        </w:rPr>
        <w:t> </w:t>
      </w:r>
      <w:r>
        <w:rPr/>
        <w:t>nên</w:t>
      </w:r>
      <w:r>
        <w:rPr>
          <w:spacing w:val="-4"/>
        </w:rPr>
        <w:t> </w:t>
      </w:r>
      <w:r>
        <w:rPr/>
        <w:t>làm</w:t>
      </w:r>
      <w:r>
        <w:rPr>
          <w:spacing w:val="-9"/>
        </w:rPr>
        <w:t> </w:t>
      </w:r>
      <w:r>
        <w:rPr/>
        <w:t>gì</w:t>
      </w:r>
      <w:r>
        <w:rPr>
          <w:spacing w:val="-5"/>
        </w:rPr>
        <w:t> </w:t>
      </w:r>
      <w:r>
        <w:rPr/>
        <w:t>khi</w:t>
      </w:r>
      <w:r>
        <w:rPr>
          <w:spacing w:val="-3"/>
        </w:rPr>
        <w:t> </w:t>
      </w:r>
      <w:r>
        <w:rPr/>
        <w:t>chính</w:t>
      </w:r>
      <w:r>
        <w:rPr>
          <w:spacing w:val="-3"/>
        </w:rPr>
        <w:t> </w:t>
      </w:r>
      <w:r>
        <w:rPr/>
        <w:t>mình</w:t>
      </w:r>
      <w:r>
        <w:rPr>
          <w:spacing w:val="-5"/>
        </w:rPr>
        <w:t> </w:t>
      </w:r>
      <w:r>
        <w:rPr/>
        <w:t>bị</w:t>
      </w:r>
      <w:r>
        <w:rPr>
          <w:spacing w:val="-6"/>
        </w:rPr>
        <w:t> </w:t>
      </w:r>
      <w:r>
        <w:rPr/>
        <w:t>đánh</w:t>
      </w:r>
      <w:r>
        <w:rPr>
          <w:spacing w:val="-5"/>
        </w:rPr>
        <w:t> </w:t>
      </w:r>
      <w:r>
        <w:rPr/>
        <w:t>trúng</w:t>
      </w:r>
      <w:r>
        <w:rPr>
          <w:spacing w:val="-4"/>
        </w:rPr>
        <w:t> </w:t>
      </w:r>
      <w:r>
        <w:rPr/>
        <w:t>tử</w:t>
      </w:r>
      <w:r>
        <w:rPr>
          <w:spacing w:val="-6"/>
        </w:rPr>
        <w:t> </w:t>
      </w:r>
      <w:r>
        <w:rPr/>
        <w:t>huyệt</w:t>
      </w:r>
      <w:r>
        <w:rPr>
          <w:spacing w:val="-6"/>
        </w:rPr>
        <w:t> </w:t>
      </w:r>
      <w:r>
        <w:rPr/>
        <w:t>và</w:t>
      </w:r>
      <w:r>
        <w:rPr>
          <w:spacing w:val="-3"/>
        </w:rPr>
        <w:t> </w:t>
      </w:r>
      <w:r>
        <w:rPr>
          <w:i/>
        </w:rPr>
        <w:t>tổn</w:t>
      </w:r>
      <w:r>
        <w:rPr>
          <w:i/>
          <w:spacing w:val="-5"/>
        </w:rPr>
        <w:t> </w:t>
      </w:r>
      <w:r>
        <w:rPr>
          <w:i/>
          <w:spacing w:val="-2"/>
        </w:rPr>
        <w:t>thương</w:t>
      </w:r>
      <w:r>
        <w:rPr>
          <w:spacing w:val="-2"/>
        </w:rPr>
        <w:t>?</w:t>
      </w:r>
    </w:p>
    <w:p>
      <w:pPr>
        <w:pStyle w:val="BodyText"/>
        <w:spacing w:line="360" w:lineRule="auto" w:before="343"/>
        <w:ind w:right="1260"/>
      </w:pPr>
      <w:r>
        <w:rPr/>
        <w:t>Thứ nhất: </w:t>
      </w:r>
      <w:r>
        <w:rPr>
          <w:i/>
        </w:rPr>
        <w:t>Nếu bạn đã rời khỏi kẻ đã chọc tức bạn, </w:t>
      </w:r>
      <w:r>
        <w:rPr/>
        <w:t>đừng cố khơi gợi hay kích động lại chuyện bực mình. Hãy làm</w:t>
      </w:r>
      <w:r>
        <w:rPr>
          <w:i/>
        </w:rPr>
        <w:t>một chuyệngì đó khác</w:t>
      </w:r>
      <w:r>
        <w:rPr/>
        <w:t>để xua tannhững cảm</w:t>
      </w:r>
      <w:r>
        <w:rPr>
          <w:spacing w:val="-4"/>
        </w:rPr>
        <w:t> </w:t>
      </w:r>
      <w:r>
        <w:rPr/>
        <w:t>xúc tiêu cực bị dồn nén,</w:t>
      </w:r>
      <w:r>
        <w:rPr>
          <w:spacing w:val="-1"/>
        </w:rPr>
        <w:t> </w:t>
      </w:r>
      <w:r>
        <w:rPr/>
        <w:t>chuyện nhảm</w:t>
      </w:r>
      <w:r>
        <w:rPr>
          <w:spacing w:val="-1"/>
        </w:rPr>
        <w:t> </w:t>
      </w:r>
      <w:r>
        <w:rPr/>
        <w:t>cũng được, chẳng hạn như vỗ tay mười cái thật mạnh! Những thú vui giết thời gian như tập thể dục, tản bộ, thổi kèn hoặc đếm cừu có thể giúp ích. Hoặc tìm đến một</w:t>
      </w:r>
      <w:r>
        <w:rPr>
          <w:spacing w:val="40"/>
        </w:rPr>
        <w:t> </w:t>
      </w:r>
      <w:r>
        <w:rPr/>
        <w:t>người bạn thân mà bạn hoàn toàn tin tưởng để tâm sự với họ. Nhiều khả năng là họ cũng chẳng thể tập trung nghe hết câu chuyện của bạn đâu, nhưng điều đó không quá quan trọng, vì ưu tiên của bạn lúc này là "xả xú </w:t>
      </w:r>
      <w:r>
        <w:rPr>
          <w:spacing w:val="-2"/>
        </w:rPr>
        <w:t>páp".</w:t>
      </w:r>
    </w:p>
    <w:p>
      <w:pPr>
        <w:spacing w:line="360" w:lineRule="auto" w:before="161"/>
        <w:ind w:left="100" w:right="1260" w:firstLine="569"/>
        <w:jc w:val="both"/>
        <w:rPr>
          <w:i/>
          <w:sz w:val="32"/>
        </w:rPr>
      </w:pPr>
      <w:r>
        <w:rPr>
          <w:sz w:val="32"/>
        </w:rPr>
        <w:t>Thứ hai: </w:t>
      </w:r>
      <w:r>
        <w:rPr>
          <w:i/>
          <w:sz w:val="32"/>
        </w:rPr>
        <w:t>Nếu bạn vẫn phải ở gần kẻ vừa chọc tức bạn</w:t>
      </w:r>
      <w:r>
        <w:rPr>
          <w:sz w:val="32"/>
        </w:rPr>
        <w:t>, cần gì phải tự làm tổn thương mình thêm bởi một xích mích có thể hòa giải được? Hãy yêu thương bản thân mình trước bằng cách cho qua mọi chuyện. Lấy lại huyết áp và nhịp tìm bình thường, và sử dụng </w:t>
      </w:r>
      <w:r>
        <w:rPr>
          <w:i/>
          <w:sz w:val="32"/>
        </w:rPr>
        <w:t>Thuật Thôi Miên Cảm Xúc!</w:t>
      </w:r>
    </w:p>
    <w:p>
      <w:pPr>
        <w:spacing w:before="160"/>
        <w:ind w:left="670" w:right="0" w:firstLine="0"/>
        <w:jc w:val="both"/>
        <w:rPr>
          <w:i/>
          <w:sz w:val="32"/>
        </w:rPr>
      </w:pPr>
      <w:r>
        <w:rPr>
          <w:sz w:val="32"/>
        </w:rPr>
        <w:t>Tranh</w:t>
      </w:r>
      <w:r>
        <w:rPr>
          <w:spacing w:val="-4"/>
          <w:sz w:val="32"/>
        </w:rPr>
        <w:t> </w:t>
      </w:r>
      <w:r>
        <w:rPr>
          <w:sz w:val="32"/>
        </w:rPr>
        <w:t>cãi</w:t>
      </w:r>
      <w:r>
        <w:rPr>
          <w:spacing w:val="-4"/>
          <w:sz w:val="32"/>
        </w:rPr>
        <w:t> </w:t>
      </w:r>
      <w:r>
        <w:rPr>
          <w:sz w:val="32"/>
        </w:rPr>
        <w:t>là</w:t>
      </w:r>
      <w:r>
        <w:rPr>
          <w:spacing w:val="-5"/>
          <w:sz w:val="32"/>
        </w:rPr>
        <w:t> </w:t>
      </w:r>
      <w:r>
        <w:rPr>
          <w:sz w:val="32"/>
        </w:rPr>
        <w:t>hậu</w:t>
      </w:r>
      <w:r>
        <w:rPr>
          <w:spacing w:val="-4"/>
          <w:sz w:val="32"/>
        </w:rPr>
        <w:t> </w:t>
      </w:r>
      <w:r>
        <w:rPr>
          <w:sz w:val="32"/>
        </w:rPr>
        <w:t>quả</w:t>
      </w:r>
      <w:r>
        <w:rPr>
          <w:spacing w:val="-5"/>
          <w:sz w:val="32"/>
        </w:rPr>
        <w:t> </w:t>
      </w:r>
      <w:r>
        <w:rPr>
          <w:sz w:val="32"/>
        </w:rPr>
        <w:t>của</w:t>
      </w:r>
      <w:r>
        <w:rPr>
          <w:spacing w:val="-5"/>
          <w:sz w:val="32"/>
        </w:rPr>
        <w:t> </w:t>
      </w:r>
      <w:r>
        <w:rPr>
          <w:i/>
          <w:sz w:val="32"/>
        </w:rPr>
        <w:t>sự</w:t>
      </w:r>
      <w:r>
        <w:rPr>
          <w:i/>
          <w:spacing w:val="-4"/>
          <w:sz w:val="32"/>
        </w:rPr>
        <w:t> </w:t>
      </w:r>
      <w:r>
        <w:rPr>
          <w:i/>
          <w:sz w:val="32"/>
        </w:rPr>
        <w:t>bất</w:t>
      </w:r>
      <w:r>
        <w:rPr>
          <w:i/>
          <w:spacing w:val="-5"/>
          <w:sz w:val="32"/>
        </w:rPr>
        <w:t> </w:t>
      </w:r>
      <w:r>
        <w:rPr>
          <w:i/>
          <w:spacing w:val="-4"/>
          <w:sz w:val="32"/>
        </w:rPr>
        <w:t>đồng.</w:t>
      </w:r>
    </w:p>
    <w:p>
      <w:pPr>
        <w:spacing w:after="0"/>
        <w:jc w:val="both"/>
        <w:rPr>
          <w:sz w:val="32"/>
        </w:rPr>
        <w:sectPr>
          <w:pgSz w:w="11910" w:h="16840"/>
          <w:pgMar w:top="1040" w:bottom="280" w:left="720" w:right="120"/>
        </w:sectPr>
      </w:pPr>
    </w:p>
    <w:p>
      <w:pPr>
        <w:spacing w:line="360" w:lineRule="auto" w:before="63"/>
        <w:ind w:left="100" w:right="1261" w:firstLine="569"/>
        <w:jc w:val="both"/>
        <w:rPr>
          <w:i/>
          <w:sz w:val="32"/>
        </w:rPr>
      </w:pPr>
      <w:r>
        <w:rPr>
          <w:i/>
          <w:sz w:val="32"/>
        </w:rPr>
        <w:t>Do vậy, cách tốt nhất để không xảy ra tranh cãi chính là hãy ĐỒNG</w:t>
      </w:r>
      <w:r>
        <w:rPr>
          <w:i/>
          <w:sz w:val="32"/>
        </w:rPr>
        <w:t> TÌNH với đối phươngỊ</w:t>
      </w:r>
    </w:p>
    <w:p>
      <w:pPr>
        <w:pStyle w:val="BodyText"/>
        <w:spacing w:before="162"/>
        <w:ind w:left="670" w:firstLine="0"/>
      </w:pPr>
      <w:r>
        <w:rPr/>
        <w:t>Hãy</w:t>
      </w:r>
      <w:r>
        <w:rPr>
          <w:spacing w:val="-8"/>
        </w:rPr>
        <w:t> </w:t>
      </w:r>
      <w:r>
        <w:rPr/>
        <w:t>nói:</w:t>
      </w:r>
      <w:r>
        <w:rPr>
          <w:spacing w:val="-6"/>
        </w:rPr>
        <w:t> </w:t>
      </w:r>
      <w:r>
        <w:rPr/>
        <w:t>"Anh</w:t>
      </w:r>
      <w:r>
        <w:rPr>
          <w:spacing w:val="-5"/>
        </w:rPr>
        <w:t> </w:t>
      </w:r>
      <w:r>
        <w:rPr/>
        <w:t>nói</w:t>
      </w:r>
      <w:r>
        <w:rPr>
          <w:spacing w:val="-7"/>
        </w:rPr>
        <w:t> </w:t>
      </w:r>
      <w:r>
        <w:rPr/>
        <w:t>chính</w:t>
      </w:r>
      <w:r>
        <w:rPr>
          <w:spacing w:val="-6"/>
        </w:rPr>
        <w:t> </w:t>
      </w:r>
      <w:r>
        <w:rPr/>
        <w:t>xác!"...</w:t>
      </w:r>
      <w:r>
        <w:rPr>
          <w:spacing w:val="-1"/>
        </w:rPr>
        <w:t> </w:t>
      </w:r>
      <w:r>
        <w:rPr/>
        <w:t>một</w:t>
      </w:r>
      <w:r>
        <w:rPr>
          <w:spacing w:val="-4"/>
        </w:rPr>
        <w:t> </w:t>
      </w:r>
      <w:r>
        <w:rPr/>
        <w:t>cách</w:t>
      </w:r>
      <w:r>
        <w:rPr>
          <w:spacing w:val="-7"/>
        </w:rPr>
        <w:t> </w:t>
      </w:r>
      <w:r>
        <w:rPr/>
        <w:t>thật</w:t>
      </w:r>
      <w:r>
        <w:rPr>
          <w:spacing w:val="-7"/>
        </w:rPr>
        <w:t> </w:t>
      </w:r>
      <w:r>
        <w:rPr>
          <w:spacing w:val="-2"/>
        </w:rPr>
        <w:t>lòng!</w:t>
      </w:r>
    </w:p>
    <w:p>
      <w:pPr>
        <w:pStyle w:val="BodyText"/>
        <w:spacing w:line="360" w:lineRule="auto" w:before="344"/>
        <w:ind w:right="1262"/>
      </w:pPr>
      <w:r>
        <w:rPr/>
        <w:t>Khi</w:t>
      </w:r>
      <w:r>
        <w:rPr>
          <w:spacing w:val="-3"/>
        </w:rPr>
        <w:t> </w:t>
      </w:r>
      <w:r>
        <w:rPr/>
        <w:t>đối</w:t>
      </w:r>
      <w:r>
        <w:rPr>
          <w:spacing w:val="-3"/>
        </w:rPr>
        <w:t> </w:t>
      </w:r>
      <w:r>
        <w:rPr/>
        <w:t>phương</w:t>
      </w:r>
      <w:r>
        <w:rPr>
          <w:spacing w:val="-2"/>
        </w:rPr>
        <w:t> </w:t>
      </w:r>
      <w:r>
        <w:rPr/>
        <w:t>tranh</w:t>
      </w:r>
      <w:r>
        <w:rPr>
          <w:spacing w:val="-2"/>
        </w:rPr>
        <w:t> </w:t>
      </w:r>
      <w:r>
        <w:rPr/>
        <w:t>cãi,</w:t>
      </w:r>
      <w:r>
        <w:rPr>
          <w:spacing w:val="-4"/>
        </w:rPr>
        <w:t> </w:t>
      </w:r>
      <w:r>
        <w:rPr/>
        <w:t>trách mắng,</w:t>
      </w:r>
      <w:r>
        <w:rPr>
          <w:spacing w:val="-1"/>
        </w:rPr>
        <w:t> </w:t>
      </w:r>
      <w:r>
        <w:rPr/>
        <w:t>phê</w:t>
      </w:r>
      <w:r>
        <w:rPr>
          <w:spacing w:val="-3"/>
        </w:rPr>
        <w:t> </w:t>
      </w:r>
      <w:r>
        <w:rPr/>
        <w:t>bình,</w:t>
      </w:r>
      <w:r>
        <w:rPr>
          <w:spacing w:val="-4"/>
        </w:rPr>
        <w:t> </w:t>
      </w:r>
      <w:r>
        <w:rPr/>
        <w:t>xỉ</w:t>
      </w:r>
      <w:r>
        <w:rPr>
          <w:spacing w:val="-3"/>
        </w:rPr>
        <w:t> </w:t>
      </w:r>
      <w:r>
        <w:rPr/>
        <w:t>vả</w:t>
      </w:r>
      <w:r>
        <w:rPr>
          <w:spacing w:val="-3"/>
        </w:rPr>
        <w:t> </w:t>
      </w:r>
      <w:r>
        <w:rPr/>
        <w:t>hay</w:t>
      </w:r>
      <w:r>
        <w:rPr>
          <w:spacing w:val="-4"/>
        </w:rPr>
        <w:t> </w:t>
      </w:r>
      <w:r>
        <w:rPr/>
        <w:t>hạ</w:t>
      </w:r>
      <w:r>
        <w:rPr>
          <w:spacing w:val="-1"/>
        </w:rPr>
        <w:t> </w:t>
      </w:r>
      <w:r>
        <w:rPr/>
        <w:t>nhục</w:t>
      </w:r>
      <w:r>
        <w:rPr>
          <w:spacing w:val="-3"/>
        </w:rPr>
        <w:t> </w:t>
      </w:r>
      <w:r>
        <w:rPr/>
        <w:t>bạn, họ làm</w:t>
      </w:r>
      <w:r>
        <w:rPr>
          <w:spacing w:val="-4"/>
        </w:rPr>
        <w:t> </w:t>
      </w:r>
      <w:r>
        <w:rPr/>
        <w:t>thế vì </w:t>
      </w:r>
      <w:r>
        <w:rPr>
          <w:i/>
        </w:rPr>
        <w:t>động</w:t>
      </w:r>
      <w:r>
        <w:rPr>
          <w:i/>
          <w:spacing w:val="-1"/>
        </w:rPr>
        <w:t> </w:t>
      </w:r>
      <w:r>
        <w:rPr>
          <w:i/>
        </w:rPr>
        <w:t>cơ cảm xúc cá nhân </w:t>
      </w:r>
      <w:r>
        <w:rPr/>
        <w:t>chứ chẳng phải</w:t>
      </w:r>
      <w:r>
        <w:rPr>
          <w:spacing w:val="-2"/>
        </w:rPr>
        <w:t> </w:t>
      </w:r>
      <w:r>
        <w:rPr/>
        <w:t>vì sự bất đồng quan điểm. Chính Tử Huyệt Danh Tiếng thúc ép họ phải giữ</w:t>
      </w:r>
      <w:r>
        <w:rPr>
          <w:spacing w:val="-1"/>
        </w:rPr>
        <w:t> </w:t>
      </w:r>
      <w:r>
        <w:rPr/>
        <w:t>thể diện,thể hiện uy quyền trước mặt bạn và làm ra vẻ họ mới là người đúng.</w:t>
      </w:r>
    </w:p>
    <w:p>
      <w:pPr>
        <w:pStyle w:val="BodyText"/>
        <w:spacing w:line="360" w:lineRule="auto" w:before="160"/>
        <w:ind w:right="1262"/>
      </w:pPr>
      <w:r>
        <w:rPr/>
        <w:t>Chính vì vậy, cách hòa giải cũng đơn giản thôi: Hãy </w:t>
      </w:r>
      <w:r>
        <w:rPr>
          <w:i/>
        </w:rPr>
        <w:t>thể hiện </w:t>
      </w:r>
      <w:r>
        <w:rPr/>
        <w:t>sự đồng tình với anh ta! Hãy </w:t>
      </w:r>
      <w:r>
        <w:rPr>
          <w:i/>
        </w:rPr>
        <w:t>nói </w:t>
      </w:r>
      <w:r>
        <w:rPr/>
        <w:t>rằng anh ta đúng!</w:t>
      </w:r>
    </w:p>
    <w:p>
      <w:pPr>
        <w:pStyle w:val="BodyText"/>
        <w:ind w:left="670" w:firstLine="0"/>
      </w:pPr>
      <w:r>
        <w:rPr/>
        <w:t>Sao?</w:t>
      </w:r>
      <w:r>
        <w:rPr>
          <w:spacing w:val="-1"/>
        </w:rPr>
        <w:t> </w:t>
      </w:r>
      <w:r>
        <w:rPr/>
        <w:t>Bạn</w:t>
      </w:r>
      <w:r>
        <w:rPr>
          <w:spacing w:val="-5"/>
        </w:rPr>
        <w:t> </w:t>
      </w:r>
      <w:r>
        <w:rPr/>
        <w:t>cảm</w:t>
      </w:r>
      <w:r>
        <w:rPr>
          <w:spacing w:val="-9"/>
        </w:rPr>
        <w:t> </w:t>
      </w:r>
      <w:r>
        <w:rPr/>
        <w:t>thấy</w:t>
      </w:r>
      <w:r>
        <w:rPr>
          <w:spacing w:val="-6"/>
        </w:rPr>
        <w:t> </w:t>
      </w:r>
      <w:r>
        <w:rPr>
          <w:i/>
        </w:rPr>
        <w:t>kỳ</w:t>
      </w:r>
      <w:r>
        <w:rPr>
          <w:i/>
          <w:spacing w:val="-4"/>
        </w:rPr>
        <w:t> </w:t>
      </w:r>
      <w:r>
        <w:rPr>
          <w:i/>
        </w:rPr>
        <w:t>cục</w:t>
      </w:r>
      <w:r>
        <w:rPr>
          <w:i/>
          <w:spacing w:val="-6"/>
        </w:rPr>
        <w:t> </w:t>
      </w:r>
      <w:r>
        <w:rPr/>
        <w:t>khi</w:t>
      </w:r>
      <w:r>
        <w:rPr>
          <w:spacing w:val="-6"/>
        </w:rPr>
        <w:t> </w:t>
      </w:r>
      <w:r>
        <w:rPr/>
        <w:t>thừa</w:t>
      </w:r>
      <w:r>
        <w:rPr>
          <w:spacing w:val="-5"/>
        </w:rPr>
        <w:t> </w:t>
      </w:r>
      <w:r>
        <w:rPr/>
        <w:t>nhận</w:t>
      </w:r>
      <w:r>
        <w:rPr>
          <w:spacing w:val="-5"/>
        </w:rPr>
        <w:t> </w:t>
      </w:r>
      <w:r>
        <w:rPr/>
        <w:t>anh</w:t>
      </w:r>
      <w:r>
        <w:rPr>
          <w:spacing w:val="-4"/>
        </w:rPr>
        <w:t> </w:t>
      </w:r>
      <w:r>
        <w:rPr/>
        <w:t>ta</w:t>
      </w:r>
      <w:r>
        <w:rPr>
          <w:spacing w:val="-7"/>
        </w:rPr>
        <w:t> </w:t>
      </w:r>
      <w:r>
        <w:rPr/>
        <w:t>đúng</w:t>
      </w:r>
      <w:r>
        <w:rPr>
          <w:spacing w:val="-4"/>
        </w:rPr>
        <w:t> </w:t>
      </w:r>
      <w:r>
        <w:rPr/>
        <w:t>chứ</w:t>
      </w:r>
      <w:r>
        <w:rPr>
          <w:spacing w:val="-6"/>
        </w:rPr>
        <w:t> </w:t>
      </w:r>
      <w:r>
        <w:rPr>
          <w:spacing w:val="-5"/>
        </w:rPr>
        <w:t>gì?</w:t>
      </w:r>
    </w:p>
    <w:p>
      <w:pPr>
        <w:spacing w:before="344"/>
        <w:ind w:left="670" w:right="0" w:firstLine="0"/>
        <w:jc w:val="both"/>
        <w:rPr>
          <w:sz w:val="32"/>
        </w:rPr>
      </w:pPr>
      <w:r>
        <w:rPr>
          <w:i/>
          <w:sz w:val="32"/>
        </w:rPr>
        <w:t>Mặc</w:t>
      </w:r>
      <w:r>
        <w:rPr>
          <w:i/>
          <w:spacing w:val="-5"/>
          <w:sz w:val="32"/>
        </w:rPr>
        <w:t> </w:t>
      </w:r>
      <w:r>
        <w:rPr>
          <w:i/>
          <w:sz w:val="32"/>
        </w:rPr>
        <w:t>kệ,</w:t>
      </w:r>
      <w:r>
        <w:rPr>
          <w:i/>
          <w:spacing w:val="-5"/>
          <w:sz w:val="32"/>
        </w:rPr>
        <w:t> </w:t>
      </w:r>
      <w:r>
        <w:rPr>
          <w:sz w:val="32"/>
        </w:rPr>
        <w:t>hãy</w:t>
      </w:r>
      <w:r>
        <w:rPr>
          <w:spacing w:val="-6"/>
          <w:sz w:val="32"/>
        </w:rPr>
        <w:t> </w:t>
      </w:r>
      <w:r>
        <w:rPr>
          <w:sz w:val="32"/>
        </w:rPr>
        <w:t>làm</w:t>
      </w:r>
      <w:r>
        <w:rPr>
          <w:spacing w:val="-7"/>
          <w:sz w:val="32"/>
        </w:rPr>
        <w:t> </w:t>
      </w:r>
      <w:r>
        <w:rPr>
          <w:sz w:val="32"/>
        </w:rPr>
        <w:t>như</w:t>
      </w:r>
      <w:r>
        <w:rPr>
          <w:spacing w:val="-5"/>
          <w:sz w:val="32"/>
        </w:rPr>
        <w:t> </w:t>
      </w:r>
      <w:r>
        <w:rPr>
          <w:sz w:val="32"/>
        </w:rPr>
        <w:t>thế</w:t>
      </w:r>
      <w:r>
        <w:rPr>
          <w:spacing w:val="-4"/>
          <w:sz w:val="32"/>
        </w:rPr>
        <w:t> </w:t>
      </w:r>
      <w:r>
        <w:rPr>
          <w:spacing w:val="-5"/>
          <w:sz w:val="32"/>
        </w:rPr>
        <w:t>đi!</w:t>
      </w:r>
    </w:p>
    <w:p>
      <w:pPr>
        <w:pStyle w:val="BodyText"/>
        <w:spacing w:line="360" w:lineRule="auto" w:before="343"/>
        <w:ind w:right="1261"/>
      </w:pPr>
      <w:r>
        <w:rPr/>
        <w:t>Trừ phi đó là một mâu thuẫn hoặc tranh chấp có liên quan đếnpháp lý, chìa khóa hòa giải ở đây vẫn là "một sự nhịn, chín sự lành” - giải pháp này tốt và có lợi hơn cho bạn về mặt cảm xúc.</w:t>
      </w:r>
    </w:p>
    <w:p>
      <w:pPr>
        <w:pStyle w:val="BodyText"/>
        <w:spacing w:line="360" w:lineRule="auto"/>
        <w:ind w:right="1261"/>
      </w:pPr>
      <w:r>
        <w:rPr/>
        <w:t>Cách giải quyết này đồng thời giúp bạn duy trì mối quan hệ giữa hai bên,</w:t>
      </w:r>
      <w:r>
        <w:rPr>
          <w:spacing w:val="-2"/>
        </w:rPr>
        <w:t> </w:t>
      </w:r>
      <w:r>
        <w:rPr/>
        <w:t>giữ</w:t>
      </w:r>
      <w:r>
        <w:rPr>
          <w:spacing w:val="-1"/>
        </w:rPr>
        <w:t> </w:t>
      </w:r>
      <w:r>
        <w:rPr/>
        <w:t>gìn hình tượng và</w:t>
      </w:r>
      <w:r>
        <w:rPr>
          <w:spacing w:val="-1"/>
        </w:rPr>
        <w:t> </w:t>
      </w:r>
      <w:r>
        <w:rPr/>
        <w:t>bảo vệ</w:t>
      </w:r>
      <w:r>
        <w:rPr>
          <w:spacing w:val="-1"/>
        </w:rPr>
        <w:t> </w:t>
      </w:r>
      <w:r>
        <w:rPr/>
        <w:t>sức</w:t>
      </w:r>
      <w:r>
        <w:rPr>
          <w:spacing w:val="-1"/>
        </w:rPr>
        <w:t> </w:t>
      </w:r>
      <w:r>
        <w:rPr/>
        <w:t>khỏe</w:t>
      </w:r>
      <w:r>
        <w:rPr>
          <w:spacing w:val="-1"/>
        </w:rPr>
        <w:t> </w:t>
      </w:r>
      <w:r>
        <w:rPr/>
        <w:t>bản thân,</w:t>
      </w:r>
      <w:r>
        <w:rPr>
          <w:spacing w:val="-2"/>
        </w:rPr>
        <w:t> </w:t>
      </w:r>
      <w:r>
        <w:rPr/>
        <w:t>cả</w:t>
      </w:r>
      <w:r>
        <w:rPr>
          <w:spacing w:val="-1"/>
        </w:rPr>
        <w:t> </w:t>
      </w:r>
      <w:r>
        <w:rPr/>
        <w:t>về</w:t>
      </w:r>
      <w:r>
        <w:rPr>
          <w:spacing w:val="-1"/>
        </w:rPr>
        <w:t> </w:t>
      </w:r>
      <w:r>
        <w:rPr/>
        <w:t>thể</w:t>
      </w:r>
      <w:r>
        <w:rPr>
          <w:spacing w:val="-1"/>
        </w:rPr>
        <w:t> </w:t>
      </w:r>
      <w:r>
        <w:rPr/>
        <w:t>chất</w:t>
      </w:r>
      <w:r>
        <w:rPr>
          <w:spacing w:val="-1"/>
        </w:rPr>
        <w:t> </w:t>
      </w:r>
      <w:r>
        <w:rPr/>
        <w:t>lẫn tinh </w:t>
      </w:r>
      <w:r>
        <w:rPr>
          <w:spacing w:val="-4"/>
        </w:rPr>
        <w:t>thần.</w:t>
      </w:r>
    </w:p>
    <w:p>
      <w:pPr>
        <w:pStyle w:val="BodyText"/>
        <w:ind w:left="670" w:firstLine="0"/>
        <w:rPr>
          <w:i/>
        </w:rPr>
      </w:pPr>
      <w:r>
        <w:rPr/>
        <w:t>Không</w:t>
      </w:r>
      <w:r>
        <w:rPr>
          <w:spacing w:val="-5"/>
        </w:rPr>
        <w:t> </w:t>
      </w:r>
      <w:r>
        <w:rPr/>
        <w:t>tin</w:t>
      </w:r>
      <w:r>
        <w:rPr>
          <w:spacing w:val="-5"/>
        </w:rPr>
        <w:t> </w:t>
      </w:r>
      <w:r>
        <w:rPr/>
        <w:t>thì</w:t>
      </w:r>
      <w:r>
        <w:rPr>
          <w:spacing w:val="-5"/>
        </w:rPr>
        <w:t> </w:t>
      </w:r>
      <w:r>
        <w:rPr/>
        <w:t>cứ</w:t>
      </w:r>
      <w:r>
        <w:rPr>
          <w:spacing w:val="-6"/>
        </w:rPr>
        <w:t> </w:t>
      </w:r>
      <w:r>
        <w:rPr>
          <w:i/>
          <w:spacing w:val="-4"/>
        </w:rPr>
        <w:t>thử!</w:t>
      </w:r>
    </w:p>
    <w:p>
      <w:pPr>
        <w:pStyle w:val="BodyText"/>
        <w:spacing w:line="360" w:lineRule="auto" w:before="343"/>
        <w:ind w:right="1263"/>
      </w:pPr>
      <w:r>
        <w:rPr/>
        <w:t>Đó chính là bí kíp đế bạn "chiến thắng" mọi cuộc tranh cãi, hòa giải các</w:t>
      </w:r>
      <w:r>
        <w:rPr>
          <w:spacing w:val="-3"/>
        </w:rPr>
        <w:t> </w:t>
      </w:r>
      <w:r>
        <w:rPr/>
        <w:t>cuộc</w:t>
      </w:r>
      <w:r>
        <w:rPr>
          <w:spacing w:val="-2"/>
        </w:rPr>
        <w:t> </w:t>
      </w:r>
      <w:r>
        <w:rPr/>
        <w:t>đấu</w:t>
      </w:r>
      <w:r>
        <w:rPr>
          <w:spacing w:val="-1"/>
        </w:rPr>
        <w:t> </w:t>
      </w:r>
      <w:r>
        <w:rPr/>
        <w:t>khẩu</w:t>
      </w:r>
      <w:r>
        <w:rPr>
          <w:spacing w:val="-1"/>
        </w:rPr>
        <w:t> </w:t>
      </w:r>
      <w:r>
        <w:rPr/>
        <w:t>và</w:t>
      </w:r>
      <w:r>
        <w:rPr>
          <w:spacing w:val="-2"/>
        </w:rPr>
        <w:t> </w:t>
      </w:r>
      <w:r>
        <w:rPr/>
        <w:t>rèn</w:t>
      </w:r>
      <w:r>
        <w:rPr>
          <w:spacing w:val="-2"/>
        </w:rPr>
        <w:t> </w:t>
      </w:r>
      <w:r>
        <w:rPr/>
        <w:t>luyện cho mình</w:t>
      </w:r>
      <w:r>
        <w:rPr>
          <w:spacing w:val="-1"/>
        </w:rPr>
        <w:t> </w:t>
      </w:r>
      <w:r>
        <w:rPr/>
        <w:t>kỹ</w:t>
      </w:r>
      <w:r>
        <w:rPr>
          <w:spacing w:val="-3"/>
        </w:rPr>
        <w:t> </w:t>
      </w:r>
      <w:r>
        <w:rPr/>
        <w:t>năng ứng</w:t>
      </w:r>
      <w:r>
        <w:rPr>
          <w:spacing w:val="-1"/>
        </w:rPr>
        <w:t> </w:t>
      </w:r>
      <w:r>
        <w:rPr/>
        <w:t>biến</w:t>
      </w:r>
      <w:r>
        <w:rPr>
          <w:spacing w:val="-1"/>
        </w:rPr>
        <w:t> </w:t>
      </w:r>
      <w:r>
        <w:rPr/>
        <w:t>khôn</w:t>
      </w:r>
      <w:r>
        <w:rPr>
          <w:spacing w:val="-1"/>
        </w:rPr>
        <w:t> </w:t>
      </w:r>
      <w:r>
        <w:rPr/>
        <w:t>khéo</w:t>
      </w:r>
      <w:r>
        <w:rPr>
          <w:spacing w:val="-1"/>
        </w:rPr>
        <w:t> </w:t>
      </w:r>
      <w:r>
        <w:rPr/>
        <w:t>hơn.</w:t>
      </w:r>
    </w:p>
    <w:p>
      <w:pPr>
        <w:pStyle w:val="BodyText"/>
        <w:spacing w:line="360" w:lineRule="auto"/>
        <w:ind w:right="1263"/>
      </w:pPr>
      <w:r>
        <w:rPr/>
        <w:t>Cách tốt nhất để bạn rèn luyện kỹ năng vô cùng cần thiết này chính là tôn trọng quan điểm của tất cả mọi người - kể cả khi bạn, không đổng tình vói</w:t>
      </w:r>
      <w:r>
        <w:rPr>
          <w:spacing w:val="43"/>
        </w:rPr>
        <w:t> </w:t>
      </w:r>
      <w:r>
        <w:rPr/>
        <w:t>họ.</w:t>
      </w:r>
      <w:r>
        <w:rPr>
          <w:spacing w:val="43"/>
        </w:rPr>
        <w:t> </w:t>
      </w:r>
      <w:r>
        <w:rPr/>
        <w:t>Rồi</w:t>
      </w:r>
      <w:r>
        <w:rPr>
          <w:spacing w:val="42"/>
        </w:rPr>
        <w:t> </w:t>
      </w:r>
      <w:r>
        <w:rPr/>
        <w:t>bạn</w:t>
      </w:r>
      <w:r>
        <w:rPr>
          <w:spacing w:val="45"/>
        </w:rPr>
        <w:t> </w:t>
      </w:r>
      <w:r>
        <w:rPr/>
        <w:t>sẽ</w:t>
      </w:r>
      <w:r>
        <w:rPr>
          <w:spacing w:val="44"/>
        </w:rPr>
        <w:t> </w:t>
      </w:r>
      <w:r>
        <w:rPr/>
        <w:t>thấy,</w:t>
      </w:r>
      <w:r>
        <w:rPr>
          <w:spacing w:val="43"/>
        </w:rPr>
        <w:t> </w:t>
      </w:r>
      <w:r>
        <w:rPr/>
        <w:t>sự</w:t>
      </w:r>
      <w:r>
        <w:rPr>
          <w:spacing w:val="44"/>
        </w:rPr>
        <w:t> </w:t>
      </w:r>
      <w:r>
        <w:rPr/>
        <w:t>tôn</w:t>
      </w:r>
      <w:r>
        <w:rPr>
          <w:spacing w:val="45"/>
        </w:rPr>
        <w:t> </w:t>
      </w:r>
      <w:r>
        <w:rPr/>
        <w:t>trọng</w:t>
      </w:r>
      <w:r>
        <w:rPr>
          <w:spacing w:val="45"/>
        </w:rPr>
        <w:t> </w:t>
      </w:r>
      <w:r>
        <w:rPr/>
        <w:t>giúp</w:t>
      </w:r>
      <w:r>
        <w:rPr>
          <w:spacing w:val="45"/>
        </w:rPr>
        <w:t> </w:t>
      </w:r>
      <w:r>
        <w:rPr/>
        <w:t>bạn</w:t>
      </w:r>
      <w:r>
        <w:rPr>
          <w:spacing w:val="44"/>
        </w:rPr>
        <w:t> </w:t>
      </w:r>
      <w:r>
        <w:rPr>
          <w:i/>
        </w:rPr>
        <w:t>được</w:t>
      </w:r>
      <w:r>
        <w:rPr>
          <w:i/>
          <w:spacing w:val="44"/>
        </w:rPr>
        <w:t> </w:t>
      </w:r>
      <w:r>
        <w:rPr/>
        <w:t>nhiều</w:t>
      </w:r>
      <w:r>
        <w:rPr>
          <w:spacing w:val="45"/>
        </w:rPr>
        <w:t> </w:t>
      </w:r>
      <w:r>
        <w:rPr/>
        <w:t>hơn</w:t>
      </w:r>
      <w:r>
        <w:rPr>
          <w:spacing w:val="47"/>
        </w:rPr>
        <w:t> </w:t>
      </w:r>
      <w:r>
        <w:rPr/>
        <w:t>mất,</w:t>
      </w:r>
      <w:r>
        <w:rPr>
          <w:spacing w:val="43"/>
        </w:rPr>
        <w:t> </w:t>
      </w:r>
      <w:r>
        <w:rPr>
          <w:spacing w:val="-5"/>
        </w:rPr>
        <w:t>và</w:t>
      </w:r>
    </w:p>
    <w:p>
      <w:pPr>
        <w:spacing w:after="0" w:line="360" w:lineRule="auto"/>
        <w:sectPr>
          <w:pgSz w:w="11910" w:h="16840"/>
          <w:pgMar w:top="1040" w:bottom="280" w:left="720" w:right="120"/>
        </w:sectPr>
      </w:pPr>
    </w:p>
    <w:p>
      <w:pPr>
        <w:pStyle w:val="BodyText"/>
        <w:spacing w:line="360" w:lineRule="auto" w:before="63"/>
        <w:ind w:right="1262" w:firstLine="0"/>
        <w:jc w:val="left"/>
      </w:pPr>
      <w:r>
        <w:rPr/>
        <w:t>những</w:t>
      </w:r>
      <w:r>
        <w:rPr>
          <w:spacing w:val="29"/>
        </w:rPr>
        <w:t> </w:t>
      </w:r>
      <w:r>
        <w:rPr/>
        <w:t>người</w:t>
      </w:r>
      <w:r>
        <w:rPr>
          <w:spacing w:val="30"/>
        </w:rPr>
        <w:t> </w:t>
      </w:r>
      <w:r>
        <w:rPr/>
        <w:t>mà</w:t>
      </w:r>
      <w:r>
        <w:rPr>
          <w:spacing w:val="30"/>
        </w:rPr>
        <w:t> </w:t>
      </w:r>
      <w:r>
        <w:rPr/>
        <w:t>bạn</w:t>
      </w:r>
      <w:r>
        <w:rPr>
          <w:spacing w:val="29"/>
        </w:rPr>
        <w:t> </w:t>
      </w:r>
      <w:r>
        <w:rPr/>
        <w:t>giao</w:t>
      </w:r>
      <w:r>
        <w:rPr>
          <w:spacing w:val="29"/>
        </w:rPr>
        <w:t> </w:t>
      </w:r>
      <w:r>
        <w:rPr/>
        <w:t>tiếp</w:t>
      </w:r>
      <w:r>
        <w:rPr>
          <w:spacing w:val="31"/>
        </w:rPr>
        <w:t> </w:t>
      </w:r>
      <w:r>
        <w:rPr/>
        <w:t>cũng</w:t>
      </w:r>
      <w:r>
        <w:rPr>
          <w:spacing w:val="31"/>
        </w:rPr>
        <w:t> </w:t>
      </w:r>
      <w:r>
        <w:rPr/>
        <w:t>sẽ</w:t>
      </w:r>
      <w:r>
        <w:rPr>
          <w:spacing w:val="28"/>
        </w:rPr>
        <w:t> </w:t>
      </w:r>
      <w:r>
        <w:rPr/>
        <w:t>đáp</w:t>
      </w:r>
      <w:r>
        <w:rPr>
          <w:spacing w:val="28"/>
        </w:rPr>
        <w:t> </w:t>
      </w:r>
      <w:r>
        <w:rPr/>
        <w:t>lại</w:t>
      </w:r>
      <w:r>
        <w:rPr>
          <w:spacing w:val="28"/>
        </w:rPr>
        <w:t> </w:t>
      </w:r>
      <w:r>
        <w:rPr/>
        <w:t>sự</w:t>
      </w:r>
      <w:r>
        <w:rPr>
          <w:spacing w:val="30"/>
        </w:rPr>
        <w:t> </w:t>
      </w:r>
      <w:r>
        <w:rPr/>
        <w:t>tử</w:t>
      </w:r>
      <w:r>
        <w:rPr>
          <w:spacing w:val="28"/>
        </w:rPr>
        <w:t> </w:t>
      </w:r>
      <w:r>
        <w:rPr/>
        <w:t>tế</w:t>
      </w:r>
      <w:r>
        <w:rPr>
          <w:spacing w:val="30"/>
        </w:rPr>
        <w:t> </w:t>
      </w:r>
      <w:r>
        <w:rPr/>
        <w:t>của</w:t>
      </w:r>
      <w:r>
        <w:rPr>
          <w:spacing w:val="30"/>
        </w:rPr>
        <w:t> </w:t>
      </w:r>
      <w:r>
        <w:rPr/>
        <w:t>bạn</w:t>
      </w:r>
      <w:r>
        <w:rPr>
          <w:spacing w:val="33"/>
        </w:rPr>
        <w:t> </w:t>
      </w:r>
      <w:r>
        <w:rPr/>
        <w:t>một</w:t>
      </w:r>
      <w:r>
        <w:rPr>
          <w:spacing w:val="30"/>
        </w:rPr>
        <w:t> </w:t>
      </w:r>
      <w:r>
        <w:rPr/>
        <w:t>cách xứng đáng. Vì họ cũng là một con người có cảm xúc – giống như bạn vậy.</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6"/>
        <w:ind w:left="0" w:firstLine="0"/>
        <w:jc w:val="left"/>
      </w:pPr>
    </w:p>
    <w:p>
      <w:pPr>
        <w:pStyle w:val="Heading1"/>
      </w:pPr>
      <w:r>
        <w:rPr/>
        <w:t>CHƯƠNG</w:t>
      </w:r>
      <w:r>
        <w:rPr>
          <w:spacing w:val="-18"/>
        </w:rPr>
        <w:t> </w:t>
      </w:r>
      <w:r>
        <w:rPr>
          <w:spacing w:val="-5"/>
        </w:rPr>
        <w:t>11</w:t>
      </w:r>
    </w:p>
    <w:p>
      <w:pPr>
        <w:spacing w:line="360" w:lineRule="auto" w:before="345"/>
        <w:ind w:left="100" w:right="1260" w:firstLine="569"/>
        <w:jc w:val="both"/>
        <w:rPr>
          <w:b/>
          <w:sz w:val="32"/>
        </w:rPr>
      </w:pPr>
      <w:r>
        <w:rPr>
          <w:b/>
          <w:sz w:val="32"/>
        </w:rPr>
        <w:t>Bí Kíp để Bạn được cả thế giới Yêu Mến, Tôn Trọng và Nhớ Mặt Thuộc Tên chỉ nhờ Thôi Miên Cảm Xúc</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105"/>
        <w:ind w:left="0" w:firstLine="0"/>
        <w:jc w:val="left"/>
        <w:rPr>
          <w:b/>
        </w:rPr>
      </w:pPr>
    </w:p>
    <w:p>
      <w:pPr>
        <w:pStyle w:val="BodyText"/>
        <w:spacing w:line="360" w:lineRule="auto" w:before="0"/>
        <w:ind w:right="1260"/>
      </w:pPr>
      <w:r>
        <w:rPr/>
        <w:t>Một trong những câu chuyện cười đầu tiên tôi được nghe kể nói về</w:t>
      </w:r>
      <w:r>
        <w:rPr>
          <w:spacing w:val="40"/>
        </w:rPr>
        <w:t> </w:t>
      </w:r>
      <w:r>
        <w:rPr/>
        <w:t>một gã say rượu đội mũ cao, mặc áo khoác không cài nút với khăn choàng cổ len màu trắng. Lúc đó đã là nửa đêm, gã ta cứ đi qua đi lại một cách chuếnh choáng quanh một cái cột đèn sáng trưng giữa phố xá.</w:t>
      </w:r>
    </w:p>
    <w:p>
      <w:pPr>
        <w:pStyle w:val="BodyText"/>
        <w:spacing w:line="360" w:lineRule="auto" w:before="159"/>
        <w:ind w:right="1264"/>
      </w:pPr>
      <w:r>
        <w:rPr/>
        <w:t>Lúc</w:t>
      </w:r>
      <w:r>
        <w:rPr>
          <w:spacing w:val="-1"/>
        </w:rPr>
        <w:t> </w:t>
      </w:r>
      <w:r>
        <w:rPr/>
        <w:t>đó có một anh cảnh sát</w:t>
      </w:r>
      <w:r>
        <w:rPr>
          <w:spacing w:val="-1"/>
        </w:rPr>
        <w:t> </w:t>
      </w:r>
      <w:r>
        <w:rPr/>
        <w:t>vừa mân mê dùi</w:t>
      </w:r>
      <w:r>
        <w:rPr>
          <w:spacing w:val="-1"/>
        </w:rPr>
        <w:t> </w:t>
      </w:r>
      <w:r>
        <w:rPr/>
        <w:t>cuitrên tay vừa</w:t>
      </w:r>
      <w:r>
        <w:rPr>
          <w:spacing w:val="-1"/>
        </w:rPr>
        <w:t> </w:t>
      </w:r>
      <w:r>
        <w:rPr/>
        <w:t>đi</w:t>
      </w:r>
      <w:r>
        <w:rPr>
          <w:spacing w:val="-1"/>
        </w:rPr>
        <w:t> </w:t>
      </w:r>
      <w:r>
        <w:rPr/>
        <w:t>qua</w:t>
      </w:r>
      <w:r>
        <w:rPr>
          <w:spacing w:val="-1"/>
        </w:rPr>
        <w:t> </w:t>
      </w:r>
      <w:r>
        <w:rPr/>
        <w:t>khu vực. Nhìn thấy gã say, viên cảnh sát lại gần và hỏi: “Bị mất đồ à?”</w:t>
      </w:r>
    </w:p>
    <w:p>
      <w:pPr>
        <w:pStyle w:val="BodyText"/>
        <w:spacing w:line="360" w:lineRule="auto"/>
        <w:ind w:right="1262"/>
        <w:rPr>
          <w:i/>
        </w:rPr>
      </w:pPr>
      <w:r>
        <w:rPr/>
        <w:t>"Đúng rổi!" gã say rượu chuếnh choáng trả lời. "Một tờ mười đô- la!Tui.. tui đánh rơi nó ở </w:t>
      </w:r>
      <w:r>
        <w:rPr>
          <w:i/>
        </w:rPr>
        <w:t>tòa nhà kia!”</w:t>
      </w:r>
    </w:p>
    <w:p>
      <w:pPr>
        <w:pStyle w:val="BodyText"/>
        <w:spacing w:before="159"/>
        <w:ind w:left="670" w:firstLine="0"/>
      </w:pPr>
      <w:r>
        <w:rPr/>
        <w:t>Khó</w:t>
      </w:r>
      <w:r>
        <w:rPr>
          <w:spacing w:val="18"/>
        </w:rPr>
        <w:t> </w:t>
      </w:r>
      <w:r>
        <w:rPr/>
        <w:t>hiểu,</w:t>
      </w:r>
      <w:r>
        <w:rPr>
          <w:spacing w:val="18"/>
        </w:rPr>
        <w:t> </w:t>
      </w:r>
      <w:r>
        <w:rPr/>
        <w:t>viên</w:t>
      </w:r>
      <w:r>
        <w:rPr>
          <w:spacing w:val="18"/>
        </w:rPr>
        <w:t> </w:t>
      </w:r>
      <w:r>
        <w:rPr/>
        <w:t>cảnh</w:t>
      </w:r>
      <w:r>
        <w:rPr>
          <w:spacing w:val="19"/>
        </w:rPr>
        <w:t> </w:t>
      </w:r>
      <w:r>
        <w:rPr/>
        <w:t>sát</w:t>
      </w:r>
      <w:r>
        <w:rPr>
          <w:spacing w:val="18"/>
        </w:rPr>
        <w:t> </w:t>
      </w:r>
      <w:r>
        <w:rPr/>
        <w:t>gãi</w:t>
      </w:r>
      <w:r>
        <w:rPr>
          <w:spacing w:val="18"/>
        </w:rPr>
        <w:t> </w:t>
      </w:r>
      <w:r>
        <w:rPr/>
        <w:t>đầu.</w:t>
      </w:r>
      <w:r>
        <w:rPr>
          <w:spacing w:val="17"/>
        </w:rPr>
        <w:t> </w:t>
      </w:r>
      <w:r>
        <w:rPr/>
        <w:t>"Nếu</w:t>
      </w:r>
      <w:r>
        <w:rPr>
          <w:spacing w:val="19"/>
        </w:rPr>
        <w:t> </w:t>
      </w:r>
      <w:r>
        <w:rPr/>
        <w:t>ông</w:t>
      </w:r>
      <w:r>
        <w:rPr>
          <w:spacing w:val="21"/>
        </w:rPr>
        <w:t> </w:t>
      </w:r>
      <w:r>
        <w:rPr/>
        <w:t>mất</w:t>
      </w:r>
      <w:r>
        <w:rPr>
          <w:spacing w:val="19"/>
        </w:rPr>
        <w:t> </w:t>
      </w:r>
      <w:r>
        <w:rPr/>
        <w:t>tiền</w:t>
      </w:r>
      <w:r>
        <w:rPr>
          <w:spacing w:val="21"/>
        </w:rPr>
        <w:t> </w:t>
      </w:r>
      <w:r>
        <w:rPr/>
        <w:t>ở</w:t>
      </w:r>
      <w:r>
        <w:rPr>
          <w:spacing w:val="19"/>
        </w:rPr>
        <w:t> </w:t>
      </w:r>
      <w:r>
        <w:rPr/>
        <w:t>tòa</w:t>
      </w:r>
      <w:r>
        <w:rPr>
          <w:spacing w:val="18"/>
        </w:rPr>
        <w:t> </w:t>
      </w:r>
      <w:r>
        <w:rPr/>
        <w:t>nhà</w:t>
      </w:r>
      <w:r>
        <w:rPr>
          <w:spacing w:val="18"/>
        </w:rPr>
        <w:t> </w:t>
      </w:r>
      <w:r>
        <w:rPr/>
        <w:t>kia</w:t>
      </w:r>
      <w:r>
        <w:rPr>
          <w:spacing w:val="17"/>
        </w:rPr>
        <w:t> </w:t>
      </w:r>
      <w:r>
        <w:rPr>
          <w:spacing w:val="-5"/>
        </w:rPr>
        <w:t>sao</w:t>
      </w:r>
    </w:p>
    <w:p>
      <w:pPr>
        <w:spacing w:after="0"/>
        <w:sectPr>
          <w:pgSz w:w="11910" w:h="16840"/>
          <w:pgMar w:top="1040" w:bottom="280" w:left="720" w:right="120"/>
        </w:sectPr>
      </w:pPr>
    </w:p>
    <w:p>
      <w:pPr>
        <w:spacing w:before="63"/>
        <w:ind w:left="100" w:right="0" w:firstLine="0"/>
        <w:jc w:val="left"/>
        <w:rPr>
          <w:i/>
          <w:sz w:val="32"/>
        </w:rPr>
      </w:pPr>
      <w:r>
        <w:rPr>
          <w:sz w:val="32"/>
        </w:rPr>
        <w:t>lại</w:t>
      </w:r>
      <w:r>
        <w:rPr>
          <w:spacing w:val="-5"/>
          <w:sz w:val="32"/>
        </w:rPr>
        <w:t> </w:t>
      </w:r>
      <w:r>
        <w:rPr>
          <w:sz w:val="32"/>
        </w:rPr>
        <w:t>tìm</w:t>
      </w:r>
      <w:r>
        <w:rPr>
          <w:spacing w:val="-4"/>
          <w:sz w:val="32"/>
        </w:rPr>
        <w:t> </w:t>
      </w:r>
      <w:r>
        <w:rPr>
          <w:i/>
          <w:sz w:val="32"/>
        </w:rPr>
        <w:t>ở</w:t>
      </w:r>
      <w:r>
        <w:rPr>
          <w:i/>
          <w:spacing w:val="-4"/>
          <w:sz w:val="32"/>
        </w:rPr>
        <w:t> </w:t>
      </w:r>
      <w:r>
        <w:rPr>
          <w:i/>
          <w:spacing w:val="-2"/>
          <w:sz w:val="32"/>
        </w:rPr>
        <w:t>đây?"</w:t>
      </w:r>
    </w:p>
    <w:p>
      <w:pPr>
        <w:pStyle w:val="BodyText"/>
        <w:spacing w:line="360" w:lineRule="auto" w:before="346"/>
        <w:ind w:right="1266"/>
      </w:pPr>
      <w:r>
        <w:rPr/>
        <w:t>"Kiếm ở đây dễ thấy hơn", gã say vừa đáp vừa nấc cụt. "Ở </w:t>
      </w:r>
      <w:r>
        <w:rPr>
          <w:i/>
        </w:rPr>
        <w:t>đây có đèn</w:t>
      </w:r>
      <w:r>
        <w:rPr>
          <w:i/>
        </w:rPr>
        <w:t> sáng, </w:t>
      </w:r>
      <w:r>
        <w:rPr/>
        <w:t>chứ bên kia tui đâu có thấy gì đâu!" ,</w:t>
      </w:r>
    </w:p>
    <w:p>
      <w:pPr>
        <w:pStyle w:val="BodyText"/>
        <w:spacing w:line="360" w:lineRule="auto" w:before="160"/>
        <w:ind w:right="1262"/>
      </w:pPr>
      <w:r>
        <w:rPr/>
        <w:t>Suốt</w:t>
      </w:r>
      <w:r>
        <w:rPr>
          <w:spacing w:val="-1"/>
        </w:rPr>
        <w:t> </w:t>
      </w:r>
      <w:r>
        <w:rPr/>
        <w:t>vài</w:t>
      </w:r>
      <w:r>
        <w:rPr>
          <w:spacing w:val="-1"/>
        </w:rPr>
        <w:t> </w:t>
      </w:r>
      <w:r>
        <w:rPr/>
        <w:t>chục</w:t>
      </w:r>
      <w:r>
        <w:rPr>
          <w:spacing w:val="-1"/>
        </w:rPr>
        <w:t> </w:t>
      </w:r>
      <w:r>
        <w:rPr/>
        <w:t>năm</w:t>
      </w:r>
      <w:r>
        <w:rPr>
          <w:spacing w:val="-5"/>
        </w:rPr>
        <w:t> </w:t>
      </w:r>
      <w:r>
        <w:rPr/>
        <w:t>trời,</w:t>
      </w:r>
      <w:r>
        <w:rPr>
          <w:spacing w:val="-2"/>
        </w:rPr>
        <w:t> </w:t>
      </w:r>
      <w:r>
        <w:rPr/>
        <w:t>tôi</w:t>
      </w:r>
      <w:r>
        <w:rPr>
          <w:spacing w:val="-1"/>
        </w:rPr>
        <w:t> </w:t>
      </w:r>
      <w:r>
        <w:rPr/>
        <w:t>cũng không nhớ</w:t>
      </w:r>
      <w:r>
        <w:rPr>
          <w:spacing w:val="-2"/>
        </w:rPr>
        <w:t> </w:t>
      </w:r>
      <w:r>
        <w:rPr/>
        <w:t>tại</w:t>
      </w:r>
      <w:r>
        <w:rPr>
          <w:spacing w:val="-1"/>
        </w:rPr>
        <w:t> </w:t>
      </w:r>
      <w:r>
        <w:rPr/>
        <w:t>sao mình còn nhớ</w:t>
      </w:r>
      <w:r>
        <w:rPr>
          <w:spacing w:val="-2"/>
        </w:rPr>
        <w:t> </w:t>
      </w:r>
      <w:r>
        <w:rPr/>
        <w:t>rõcâu chuyện cười xưa rích này đến thế. Nhưng giờ thì tôi đã biết vì sao.</w:t>
      </w:r>
    </w:p>
    <w:p>
      <w:pPr>
        <w:pStyle w:val="BodyText"/>
        <w:spacing w:line="360" w:lineRule="auto" w:before="159"/>
        <w:ind w:right="1263"/>
      </w:pPr>
      <w:r>
        <w:rPr/>
        <w:t>Hổi tôi còn học lớp ba trong trường tiểu học, có một vị khách được mời thăm lớp chúng tôi. Hôm đó, ông ta đến quảng cáo về giá trị của việc mở tài khoản tiết kiệm ở trường.</w:t>
      </w:r>
    </w:p>
    <w:p>
      <w:pPr>
        <w:pStyle w:val="BodyText"/>
        <w:spacing w:line="360" w:lineRule="auto" w:before="162"/>
        <w:ind w:right="1260"/>
        <w:rPr>
          <w:i/>
        </w:rPr>
      </w:pPr>
      <w:r>
        <w:rPr/>
        <w:t>"Hãy tiết kiệm! Tiết kiệm mỗi tuần dù chỉ là vài đồng xu , ông ta nói với các học sinh. "Nhưng tích tiểu thành đại, rồi chúng sẽ trở thành một khoản tiền kếch xù - như một </w:t>
      </w:r>
      <w:r>
        <w:rPr>
          <w:i/>
        </w:rPr>
        <w:t>phép màu!”</w:t>
      </w:r>
    </w:p>
    <w:p>
      <w:pPr>
        <w:pStyle w:val="BodyText"/>
        <w:spacing w:line="360" w:lineRule="auto" w:before="160"/>
        <w:ind w:right="1264"/>
      </w:pPr>
      <w:r>
        <w:rPr/>
        <w:t>Nghe đến đó, cậu bé ngồi cạnh tôi bỗng khóc như mưa. "Chú ơi, làm sao mà con tiết kiệm được?" cậu ta nói mà nước mắt rơi lã chã. "Con có </w:t>
      </w:r>
      <w:r>
        <w:rPr>
          <w:i/>
        </w:rPr>
        <w:t>đồng xu nào </w:t>
      </w:r>
      <w:r>
        <w:rPr/>
        <w:t>đâu mà tiết kiệm!"</w:t>
      </w:r>
    </w:p>
    <w:p>
      <w:pPr>
        <w:pStyle w:val="BodyText"/>
        <w:spacing w:line="360" w:lineRule="auto" w:before="159"/>
        <w:ind w:right="1265"/>
      </w:pPr>
      <w:r>
        <w:rPr/>
        <w:t>Trước phản ứng của cậu bé, vị khách kia lấy tay sờ mó chiếc cằm của mình, xoay ngón tay xung quanh một chùm râu dê màu nâu đen. Ông ta quay sang cô giáo chủ nhiệm.</w:t>
      </w:r>
    </w:p>
    <w:p>
      <w:pPr>
        <w:pStyle w:val="BodyText"/>
        <w:spacing w:line="360" w:lineRule="auto"/>
        <w:ind w:right="1265"/>
      </w:pPr>
      <w:r>
        <w:rPr/>
        <w:t>"Thưa cô Faulkner", ông ta nói, "cậu bé này làm tôi nhớ đến một câu chuyện tiếu lâm."</w:t>
      </w:r>
    </w:p>
    <w:p>
      <w:pPr>
        <w:pStyle w:val="BodyText"/>
        <w:spacing w:line="360" w:lineRule="auto" w:before="159"/>
        <w:ind w:right="1261"/>
      </w:pPr>
      <w:r>
        <w:rPr/>
        <w:t>Ông ta bắt đầu kể cho chúng tôi nghe câu chuyện về một người cha muốn thử lòng trung thực của cậu con trai mười tuổi của mình. "Con à", người cha bảo cậu bé, "con cầm cái bình màu nâu đi ra ngoài tiệm mua rượu giúp bố nhé!"</w:t>
      </w:r>
    </w:p>
    <w:p>
      <w:pPr>
        <w:pStyle w:val="BodyText"/>
        <w:ind w:left="670" w:firstLine="0"/>
      </w:pPr>
      <w:r>
        <w:rPr/>
        <w:t>Cậu</w:t>
      </w:r>
      <w:r>
        <w:rPr>
          <w:spacing w:val="-5"/>
        </w:rPr>
        <w:t> </w:t>
      </w:r>
      <w:r>
        <w:rPr/>
        <w:t>bé</w:t>
      </w:r>
      <w:r>
        <w:rPr>
          <w:spacing w:val="-6"/>
        </w:rPr>
        <w:t> </w:t>
      </w:r>
      <w:r>
        <w:rPr/>
        <w:t>cầm</w:t>
      </w:r>
      <w:r>
        <w:rPr>
          <w:spacing w:val="-7"/>
        </w:rPr>
        <w:t> </w:t>
      </w:r>
      <w:r>
        <w:rPr/>
        <w:t>lây</w:t>
      </w:r>
      <w:r>
        <w:rPr>
          <w:spacing w:val="-7"/>
        </w:rPr>
        <w:t> </w:t>
      </w:r>
      <w:r>
        <w:rPr/>
        <w:t>cái</w:t>
      </w:r>
      <w:r>
        <w:rPr>
          <w:spacing w:val="-3"/>
        </w:rPr>
        <w:t> </w:t>
      </w:r>
      <w:r>
        <w:rPr/>
        <w:t>bình</w:t>
      </w:r>
      <w:r>
        <w:rPr>
          <w:spacing w:val="-3"/>
        </w:rPr>
        <w:t> </w:t>
      </w:r>
      <w:r>
        <w:rPr/>
        <w:t>màu</w:t>
      </w:r>
      <w:r>
        <w:rPr>
          <w:spacing w:val="-5"/>
        </w:rPr>
        <w:t> </w:t>
      </w:r>
      <w:r>
        <w:rPr/>
        <w:t>nâu</w:t>
      </w:r>
      <w:r>
        <w:rPr>
          <w:spacing w:val="-3"/>
        </w:rPr>
        <w:t> </w:t>
      </w:r>
      <w:r>
        <w:rPr/>
        <w:t>và</w:t>
      </w:r>
      <w:r>
        <w:rPr>
          <w:spacing w:val="-6"/>
        </w:rPr>
        <w:t> </w:t>
      </w:r>
      <w:r>
        <w:rPr/>
        <w:t>xin</w:t>
      </w:r>
      <w:r>
        <w:rPr>
          <w:spacing w:val="-4"/>
        </w:rPr>
        <w:t> </w:t>
      </w:r>
      <w:r>
        <w:rPr/>
        <w:t>bố</w:t>
      </w:r>
      <w:r>
        <w:rPr>
          <w:spacing w:val="-5"/>
        </w:rPr>
        <w:t> </w:t>
      </w:r>
      <w:r>
        <w:rPr/>
        <w:t>đưa</w:t>
      </w:r>
      <w:r>
        <w:rPr>
          <w:spacing w:val="-5"/>
        </w:rPr>
        <w:t> </w:t>
      </w:r>
      <w:r>
        <w:rPr/>
        <w:t>tiền</w:t>
      </w:r>
      <w:r>
        <w:rPr>
          <w:spacing w:val="-3"/>
        </w:rPr>
        <w:t> </w:t>
      </w:r>
      <w:r>
        <w:rPr/>
        <w:t>mua</w:t>
      </w:r>
      <w:r>
        <w:rPr>
          <w:spacing w:val="-4"/>
        </w:rPr>
        <w:t> </w:t>
      </w:r>
      <w:r>
        <w:rPr>
          <w:spacing w:val="-2"/>
        </w:rPr>
        <w:t>rượu.</w:t>
      </w:r>
    </w:p>
    <w:p>
      <w:pPr>
        <w:spacing w:after="0"/>
        <w:sectPr>
          <w:pgSz w:w="11910" w:h="16840"/>
          <w:pgMar w:top="1040" w:bottom="280" w:left="720" w:right="120"/>
        </w:sectPr>
      </w:pPr>
    </w:p>
    <w:p>
      <w:pPr>
        <w:pStyle w:val="BodyText"/>
        <w:spacing w:line="360" w:lineRule="auto" w:before="63"/>
        <w:ind w:right="1264"/>
      </w:pPr>
      <w:r>
        <w:rPr/>
        <w:t>"Ô hô!" ông bố la rầy con mình. "Chỉ cần có tiền là mua được rượu thôi. Nhưng con này, người khôn ngoan là người mua được rượumà không phải tốn xu nào!"</w:t>
      </w:r>
    </w:p>
    <w:p>
      <w:pPr>
        <w:pStyle w:val="BodyText"/>
        <w:spacing w:before="162"/>
        <w:ind w:left="670" w:firstLine="0"/>
      </w:pPr>
      <w:r>
        <w:rPr/>
        <w:t>Cậu</w:t>
      </w:r>
      <w:r>
        <w:rPr>
          <w:spacing w:val="4"/>
        </w:rPr>
        <w:t> </w:t>
      </w:r>
      <w:r>
        <w:rPr/>
        <w:t>bé</w:t>
      </w:r>
      <w:r>
        <w:rPr>
          <w:spacing w:val="4"/>
        </w:rPr>
        <w:t> </w:t>
      </w:r>
      <w:r>
        <w:rPr/>
        <w:t>đứng</w:t>
      </w:r>
      <w:r>
        <w:rPr>
          <w:spacing w:val="4"/>
        </w:rPr>
        <w:t> </w:t>
      </w:r>
      <w:r>
        <w:rPr/>
        <w:t>suy</w:t>
      </w:r>
      <w:r>
        <w:rPr>
          <w:spacing w:val="3"/>
        </w:rPr>
        <w:t> </w:t>
      </w:r>
      <w:r>
        <w:rPr/>
        <w:t>nghĩ</w:t>
      </w:r>
      <w:r>
        <w:rPr>
          <w:spacing w:val="6"/>
        </w:rPr>
        <w:t> </w:t>
      </w:r>
      <w:r>
        <w:rPr/>
        <w:t>một</w:t>
      </w:r>
      <w:r>
        <w:rPr>
          <w:spacing w:val="4"/>
        </w:rPr>
        <w:t> </w:t>
      </w:r>
      <w:r>
        <w:rPr/>
        <w:t>lát,</w:t>
      </w:r>
      <w:r>
        <w:rPr>
          <w:spacing w:val="6"/>
        </w:rPr>
        <w:t> </w:t>
      </w:r>
      <w:r>
        <w:rPr/>
        <w:t>rồi</w:t>
      </w:r>
      <w:r>
        <w:rPr>
          <w:spacing w:val="4"/>
        </w:rPr>
        <w:t> </w:t>
      </w:r>
      <w:r>
        <w:rPr/>
        <w:t>lẳng</w:t>
      </w:r>
      <w:r>
        <w:rPr>
          <w:spacing w:val="4"/>
        </w:rPr>
        <w:t> </w:t>
      </w:r>
      <w:r>
        <w:rPr/>
        <w:t>lặng</w:t>
      </w:r>
      <w:r>
        <w:rPr>
          <w:spacing w:val="5"/>
        </w:rPr>
        <w:t> </w:t>
      </w:r>
      <w:r>
        <w:rPr/>
        <w:t>cầm cái</w:t>
      </w:r>
      <w:r>
        <w:rPr>
          <w:spacing w:val="3"/>
        </w:rPr>
        <w:t> </w:t>
      </w:r>
      <w:r>
        <w:rPr/>
        <w:t>bình</w:t>
      </w:r>
      <w:r>
        <w:rPr>
          <w:spacing w:val="5"/>
        </w:rPr>
        <w:t> </w:t>
      </w:r>
      <w:r>
        <w:rPr/>
        <w:t>rời</w:t>
      </w:r>
      <w:r>
        <w:rPr>
          <w:spacing w:val="3"/>
        </w:rPr>
        <w:t> </w:t>
      </w:r>
      <w:r>
        <w:rPr/>
        <w:t>khỏi</w:t>
      </w:r>
      <w:r>
        <w:rPr>
          <w:spacing w:val="4"/>
        </w:rPr>
        <w:t> </w:t>
      </w:r>
      <w:r>
        <w:rPr>
          <w:spacing w:val="-4"/>
        </w:rPr>
        <w:t>nhà.</w:t>
      </w:r>
    </w:p>
    <w:p>
      <w:pPr>
        <w:pStyle w:val="BodyText"/>
        <w:spacing w:before="184"/>
        <w:ind w:firstLine="0"/>
        <w:jc w:val="left"/>
      </w:pPr>
      <w:r>
        <w:rPr/>
        <w:t>Mười</w:t>
      </w:r>
      <w:r>
        <w:rPr>
          <w:spacing w:val="-3"/>
        </w:rPr>
        <w:t> </w:t>
      </w:r>
      <w:r>
        <w:rPr/>
        <w:t>phút</w:t>
      </w:r>
      <w:r>
        <w:rPr>
          <w:spacing w:val="-6"/>
        </w:rPr>
        <w:t> </w:t>
      </w:r>
      <w:r>
        <w:rPr/>
        <w:t>sau,</w:t>
      </w:r>
      <w:r>
        <w:rPr>
          <w:spacing w:val="-6"/>
        </w:rPr>
        <w:t> </w:t>
      </w:r>
      <w:r>
        <w:rPr/>
        <w:t>cậu</w:t>
      </w:r>
      <w:r>
        <w:rPr>
          <w:spacing w:val="-4"/>
        </w:rPr>
        <w:t> </w:t>
      </w:r>
      <w:r>
        <w:rPr/>
        <w:t>quay</w:t>
      </w:r>
      <w:r>
        <w:rPr>
          <w:spacing w:val="-7"/>
        </w:rPr>
        <w:t> </w:t>
      </w:r>
      <w:r>
        <w:rPr/>
        <w:t>trở</w:t>
      </w:r>
      <w:r>
        <w:rPr>
          <w:spacing w:val="-6"/>
        </w:rPr>
        <w:t> </w:t>
      </w:r>
      <w:r>
        <w:rPr/>
        <w:t>lại</w:t>
      </w:r>
      <w:r>
        <w:rPr>
          <w:spacing w:val="-6"/>
        </w:rPr>
        <w:t> </w:t>
      </w:r>
      <w:r>
        <w:rPr/>
        <w:t>với</w:t>
      </w:r>
      <w:r>
        <w:rPr>
          <w:spacing w:val="-5"/>
        </w:rPr>
        <w:t> </w:t>
      </w:r>
      <w:r>
        <w:rPr>
          <w:spacing w:val="-4"/>
        </w:rPr>
        <w:t>cha.</w:t>
      </w:r>
    </w:p>
    <w:p>
      <w:pPr>
        <w:pStyle w:val="BodyText"/>
        <w:spacing w:before="345"/>
        <w:ind w:left="670" w:firstLine="0"/>
      </w:pPr>
      <w:r>
        <w:rPr/>
        <w:t>"Bố</w:t>
      </w:r>
      <w:r>
        <w:rPr>
          <w:spacing w:val="-5"/>
        </w:rPr>
        <w:t> </w:t>
      </w:r>
      <w:r>
        <w:rPr/>
        <w:t>ơi",</w:t>
      </w:r>
      <w:r>
        <w:rPr>
          <w:spacing w:val="-7"/>
        </w:rPr>
        <w:t> </w:t>
      </w:r>
      <w:r>
        <w:rPr/>
        <w:t>cậu</w:t>
      </w:r>
      <w:r>
        <w:rPr>
          <w:spacing w:val="-4"/>
        </w:rPr>
        <w:t> </w:t>
      </w:r>
      <w:r>
        <w:rPr/>
        <w:t>ta</w:t>
      </w:r>
      <w:r>
        <w:rPr>
          <w:spacing w:val="-4"/>
        </w:rPr>
        <w:t> </w:t>
      </w:r>
      <w:r>
        <w:rPr/>
        <w:t>yêu</w:t>
      </w:r>
      <w:r>
        <w:rPr>
          <w:spacing w:val="-2"/>
        </w:rPr>
        <w:t> </w:t>
      </w:r>
      <w:r>
        <w:rPr/>
        <w:t>cầu,</w:t>
      </w:r>
      <w:r>
        <w:rPr>
          <w:spacing w:val="-6"/>
        </w:rPr>
        <w:t> </w:t>
      </w:r>
      <w:r>
        <w:rPr/>
        <w:t>"bố</w:t>
      </w:r>
      <w:r>
        <w:rPr>
          <w:spacing w:val="-5"/>
        </w:rPr>
        <w:t> </w:t>
      </w:r>
      <w:r>
        <w:rPr/>
        <w:t>cầm</w:t>
      </w:r>
      <w:r>
        <w:rPr>
          <w:spacing w:val="-7"/>
        </w:rPr>
        <w:t> </w:t>
      </w:r>
      <w:r>
        <w:rPr/>
        <w:t>ly</w:t>
      </w:r>
      <w:r>
        <w:rPr>
          <w:spacing w:val="-5"/>
        </w:rPr>
        <w:t> </w:t>
      </w:r>
      <w:r>
        <w:rPr/>
        <w:t>rượu</w:t>
      </w:r>
      <w:r>
        <w:rPr>
          <w:spacing w:val="-5"/>
        </w:rPr>
        <w:t> </w:t>
      </w:r>
      <w:r>
        <w:rPr/>
        <w:t>lên</w:t>
      </w:r>
      <w:r>
        <w:rPr>
          <w:spacing w:val="-5"/>
        </w:rPr>
        <w:t> </w:t>
      </w:r>
      <w:r>
        <w:rPr>
          <w:spacing w:val="-4"/>
        </w:rPr>
        <w:t>đi!"</w:t>
      </w:r>
    </w:p>
    <w:p>
      <w:pPr>
        <w:pStyle w:val="BodyText"/>
        <w:spacing w:before="342"/>
        <w:ind w:left="670" w:firstLine="0"/>
      </w:pPr>
      <w:r>
        <w:rPr/>
        <w:t>Khó</w:t>
      </w:r>
      <w:r>
        <w:rPr>
          <w:spacing w:val="-5"/>
        </w:rPr>
        <w:t> </w:t>
      </w:r>
      <w:r>
        <w:rPr/>
        <w:t>hiểu,</w:t>
      </w:r>
      <w:r>
        <w:rPr>
          <w:spacing w:val="-7"/>
        </w:rPr>
        <w:t> </w:t>
      </w:r>
      <w:r>
        <w:rPr/>
        <w:t>ông</w:t>
      </w:r>
      <w:r>
        <w:rPr>
          <w:spacing w:val="-5"/>
        </w:rPr>
        <w:t> </w:t>
      </w:r>
      <w:r>
        <w:rPr/>
        <w:t>bố</w:t>
      </w:r>
      <w:r>
        <w:rPr>
          <w:spacing w:val="-5"/>
        </w:rPr>
        <w:t> </w:t>
      </w:r>
      <w:r>
        <w:rPr/>
        <w:t>cầm</w:t>
      </w:r>
      <w:r>
        <w:rPr>
          <w:spacing w:val="-9"/>
        </w:rPr>
        <w:t> </w:t>
      </w:r>
      <w:r>
        <w:rPr/>
        <w:t>ly</w:t>
      </w:r>
      <w:r>
        <w:rPr>
          <w:spacing w:val="-5"/>
        </w:rPr>
        <w:t> </w:t>
      </w:r>
      <w:r>
        <w:rPr/>
        <w:t>rượu</w:t>
      </w:r>
      <w:r>
        <w:rPr>
          <w:spacing w:val="-3"/>
        </w:rPr>
        <w:t> </w:t>
      </w:r>
      <w:r>
        <w:rPr/>
        <w:t>lên</w:t>
      </w:r>
      <w:r>
        <w:rPr>
          <w:spacing w:val="-5"/>
        </w:rPr>
        <w:t> </w:t>
      </w:r>
      <w:r>
        <w:rPr/>
        <w:t>như</w:t>
      </w:r>
      <w:r>
        <w:rPr>
          <w:spacing w:val="-6"/>
        </w:rPr>
        <w:t> </w:t>
      </w:r>
      <w:r>
        <w:rPr/>
        <w:t>cậu</w:t>
      </w:r>
      <w:r>
        <w:rPr>
          <w:spacing w:val="-5"/>
        </w:rPr>
        <w:t> </w:t>
      </w:r>
      <w:r>
        <w:rPr/>
        <w:t>con</w:t>
      </w:r>
      <w:r>
        <w:rPr>
          <w:spacing w:val="-4"/>
        </w:rPr>
        <w:t> </w:t>
      </w:r>
      <w:r>
        <w:rPr/>
        <w:t>trai</w:t>
      </w:r>
      <w:r>
        <w:rPr>
          <w:spacing w:val="-4"/>
        </w:rPr>
        <w:t> </w:t>
      </w:r>
      <w:r>
        <w:rPr/>
        <w:t>yêu</w:t>
      </w:r>
      <w:r>
        <w:rPr>
          <w:spacing w:val="-3"/>
        </w:rPr>
        <w:t> </w:t>
      </w:r>
      <w:r>
        <w:rPr>
          <w:spacing w:val="-4"/>
        </w:rPr>
        <w:t>cầu.</w:t>
      </w:r>
    </w:p>
    <w:p>
      <w:pPr>
        <w:pStyle w:val="BodyText"/>
        <w:spacing w:line="360" w:lineRule="auto" w:before="345"/>
        <w:ind w:right="1257"/>
      </w:pPr>
      <w:r>
        <w:rPr/>
        <w:t>Cậu bé tháo nút bần ra khỏi cái bình màu nâu và đổ xuốngly rượu của người cha. Không có một giọt rượu nào trong đó cả. "Uống rượu đi </w:t>
      </w:r>
      <w:r>
        <w:rPr>
          <w:i/>
        </w:rPr>
        <w:t>bố",</w:t>
      </w:r>
      <w:r>
        <w:rPr>
          <w:i/>
        </w:rPr>
        <w:t> </w:t>
      </w:r>
      <w:r>
        <w:rPr/>
        <w:t>cậu bé cười.</w:t>
      </w:r>
    </w:p>
    <w:p>
      <w:pPr>
        <w:pStyle w:val="BodyText"/>
        <w:spacing w:line="360" w:lineRule="auto"/>
        <w:ind w:right="1262"/>
      </w:pPr>
      <w:r>
        <w:rPr/>
        <w:t>"Con bảo ta uống? Sao ta uống được?"</w:t>
      </w:r>
      <w:r>
        <w:rPr>
          <w:spacing w:val="-1"/>
        </w:rPr>
        <w:t> </w:t>
      </w:r>
      <w:r>
        <w:rPr/>
        <w:t>người cha bối rối.</w:t>
      </w:r>
      <w:r>
        <w:rPr>
          <w:spacing w:val="-1"/>
        </w:rPr>
        <w:t> </w:t>
      </w:r>
      <w:r>
        <w:rPr/>
        <w:t>"Chẳng có gì trong ly cả!"</w:t>
      </w:r>
    </w:p>
    <w:p>
      <w:pPr>
        <w:pStyle w:val="BodyText"/>
        <w:spacing w:before="159"/>
        <w:ind w:left="670" w:firstLine="0"/>
      </w:pPr>
      <w:r>
        <w:rPr/>
        <w:t>"Ô</w:t>
      </w:r>
      <w:r>
        <w:rPr>
          <w:spacing w:val="11"/>
        </w:rPr>
        <w:t> </w:t>
      </w:r>
      <w:r>
        <w:rPr/>
        <w:t>hô!"</w:t>
      </w:r>
      <w:r>
        <w:rPr>
          <w:spacing w:val="12"/>
        </w:rPr>
        <w:t> </w:t>
      </w:r>
      <w:r>
        <w:rPr/>
        <w:t>cậu</w:t>
      </w:r>
      <w:r>
        <w:rPr>
          <w:spacing w:val="12"/>
        </w:rPr>
        <w:t> </w:t>
      </w:r>
      <w:r>
        <w:rPr/>
        <w:t>con</w:t>
      </w:r>
      <w:r>
        <w:rPr>
          <w:spacing w:val="12"/>
        </w:rPr>
        <w:t> </w:t>
      </w:r>
      <w:r>
        <w:rPr/>
        <w:t>trai</w:t>
      </w:r>
      <w:r>
        <w:rPr>
          <w:spacing w:val="12"/>
        </w:rPr>
        <w:t> </w:t>
      </w:r>
      <w:r>
        <w:rPr/>
        <w:t>phá</w:t>
      </w:r>
      <w:r>
        <w:rPr>
          <w:spacing w:val="11"/>
        </w:rPr>
        <w:t> </w:t>
      </w:r>
      <w:r>
        <w:rPr/>
        <w:t>lên</w:t>
      </w:r>
      <w:r>
        <w:rPr>
          <w:spacing w:val="12"/>
        </w:rPr>
        <w:t> </w:t>
      </w:r>
      <w:r>
        <w:rPr/>
        <w:t>cười.</w:t>
      </w:r>
      <w:r>
        <w:rPr>
          <w:spacing w:val="13"/>
        </w:rPr>
        <w:t> </w:t>
      </w:r>
      <w:r>
        <w:rPr/>
        <w:t>"Có</w:t>
      </w:r>
      <w:r>
        <w:rPr>
          <w:spacing w:val="14"/>
        </w:rPr>
        <w:t> </w:t>
      </w:r>
      <w:r>
        <w:rPr/>
        <w:t>sẵn</w:t>
      </w:r>
      <w:r>
        <w:rPr>
          <w:spacing w:val="12"/>
        </w:rPr>
        <w:t> </w:t>
      </w:r>
      <w:r>
        <w:rPr/>
        <w:t>rượu</w:t>
      </w:r>
      <w:r>
        <w:rPr>
          <w:spacing w:val="14"/>
        </w:rPr>
        <w:t> </w:t>
      </w:r>
      <w:r>
        <w:rPr/>
        <w:t>thì</w:t>
      </w:r>
      <w:r>
        <w:rPr>
          <w:spacing w:val="11"/>
        </w:rPr>
        <w:t> </w:t>
      </w:r>
      <w:r>
        <w:rPr/>
        <w:t>ai</w:t>
      </w:r>
      <w:r>
        <w:rPr>
          <w:spacing w:val="13"/>
        </w:rPr>
        <w:t> </w:t>
      </w:r>
      <w:r>
        <w:rPr/>
        <w:t>chả</w:t>
      </w:r>
      <w:r>
        <w:rPr>
          <w:spacing w:val="12"/>
        </w:rPr>
        <w:t> </w:t>
      </w:r>
      <w:r>
        <w:rPr/>
        <w:t>uống</w:t>
      </w:r>
      <w:r>
        <w:rPr>
          <w:spacing w:val="12"/>
        </w:rPr>
        <w:t> </w:t>
      </w:r>
      <w:r>
        <w:rPr>
          <w:spacing w:val="-2"/>
        </w:rPr>
        <w:t>được.</w:t>
      </w:r>
    </w:p>
    <w:p>
      <w:pPr>
        <w:pStyle w:val="BodyText"/>
        <w:spacing w:before="184"/>
        <w:ind w:firstLine="0"/>
        <w:jc w:val="left"/>
      </w:pPr>
      <w:r>
        <w:rPr/>
        <w:t>Người</w:t>
      </w:r>
      <w:r>
        <w:rPr>
          <w:spacing w:val="-6"/>
        </w:rPr>
        <w:t> </w:t>
      </w:r>
      <w:r>
        <w:rPr/>
        <w:t>khôn</w:t>
      </w:r>
      <w:r>
        <w:rPr>
          <w:spacing w:val="-5"/>
        </w:rPr>
        <w:t> </w:t>
      </w:r>
      <w:r>
        <w:rPr/>
        <w:t>ngoan</w:t>
      </w:r>
      <w:r>
        <w:rPr>
          <w:spacing w:val="-6"/>
        </w:rPr>
        <w:t> </w:t>
      </w:r>
      <w:r>
        <w:rPr/>
        <w:t>là</w:t>
      </w:r>
      <w:r>
        <w:rPr>
          <w:spacing w:val="-7"/>
        </w:rPr>
        <w:t> </w:t>
      </w:r>
      <w:r>
        <w:rPr/>
        <w:t>người</w:t>
      </w:r>
      <w:r>
        <w:rPr>
          <w:spacing w:val="-4"/>
        </w:rPr>
        <w:t> </w:t>
      </w:r>
      <w:r>
        <w:rPr/>
        <w:t>có</w:t>
      </w:r>
      <w:r>
        <w:rPr>
          <w:spacing w:val="-5"/>
        </w:rPr>
        <w:t> </w:t>
      </w:r>
      <w:r>
        <w:rPr/>
        <w:t>thể</w:t>
      </w:r>
      <w:r>
        <w:rPr>
          <w:spacing w:val="-5"/>
        </w:rPr>
        <w:t> </w:t>
      </w:r>
      <w:r>
        <w:rPr/>
        <w:t>uống</w:t>
      </w:r>
      <w:r>
        <w:rPr>
          <w:spacing w:val="-5"/>
        </w:rPr>
        <w:t> </w:t>
      </w:r>
      <w:r>
        <w:rPr/>
        <w:t>dù</w:t>
      </w:r>
      <w:r>
        <w:rPr>
          <w:spacing w:val="-4"/>
        </w:rPr>
        <w:t> </w:t>
      </w:r>
      <w:r>
        <w:rPr/>
        <w:t>không</w:t>
      </w:r>
      <w:r>
        <w:rPr>
          <w:spacing w:val="-5"/>
        </w:rPr>
        <w:t> </w:t>
      </w:r>
      <w:r>
        <w:rPr/>
        <w:t>có</w:t>
      </w:r>
      <w:r>
        <w:rPr>
          <w:spacing w:val="-5"/>
        </w:rPr>
        <w:t> </w:t>
      </w:r>
      <w:r>
        <w:rPr/>
        <w:t>gì</w:t>
      </w:r>
      <w:r>
        <w:rPr>
          <w:spacing w:val="-9"/>
        </w:rPr>
        <w:t> </w:t>
      </w:r>
      <w:r>
        <w:rPr/>
        <w:t>trong</w:t>
      </w:r>
      <w:r>
        <w:rPr>
          <w:spacing w:val="-4"/>
        </w:rPr>
        <w:t> </w:t>
      </w:r>
      <w:r>
        <w:rPr/>
        <w:t>ly</w:t>
      </w:r>
      <w:r>
        <w:rPr>
          <w:spacing w:val="-7"/>
        </w:rPr>
        <w:t> </w:t>
      </w:r>
      <w:r>
        <w:rPr>
          <w:spacing w:val="-4"/>
        </w:rPr>
        <w:t>cả!"</w:t>
      </w:r>
    </w:p>
    <w:p>
      <w:pPr>
        <w:pStyle w:val="BodyText"/>
        <w:spacing w:line="360" w:lineRule="auto" w:before="345"/>
        <w:ind w:right="1263"/>
      </w:pPr>
      <w:r>
        <w:rPr/>
        <w:t>Tôi có thể nhớ được những câu chuyện vui này là bời bằng cách nào đó, chúng đã thâm nhập sâu trong tâm trí tôi. Tôi có thể</w:t>
      </w:r>
      <w:r>
        <w:rPr>
          <w:i/>
        </w:rPr>
        <w:t>mường tượng </w:t>
      </w:r>
      <w:r>
        <w:rPr/>
        <w:t>và </w:t>
      </w:r>
      <w:r>
        <w:rPr>
          <w:i/>
        </w:rPr>
        <w:t>cảm nhận </w:t>
      </w:r>
      <w:r>
        <w:rPr/>
        <w:t>được những sự kiện xảy ra trong các câu chuyện đó.</w:t>
      </w:r>
    </w:p>
    <w:p>
      <w:pPr>
        <w:pStyle w:val="BodyText"/>
        <w:spacing w:line="357" w:lineRule="auto"/>
        <w:ind w:right="1265"/>
      </w:pPr>
      <w:r>
        <w:rPr/>
        <w:t>Bởi lẽ chúng có chứa nhữngyếu tố Thôi Miên Cảm Xúc đã ngự trị vững chắc trong tâm trí tôi suốt mấy chục năm qua.</w:t>
      </w:r>
    </w:p>
    <w:p>
      <w:pPr>
        <w:pStyle w:val="BodyText"/>
        <w:spacing w:line="360" w:lineRule="auto" w:before="167"/>
        <w:ind w:right="1266"/>
      </w:pPr>
      <w:r>
        <w:rPr/>
        <w:t>Những yếu tố đó là gì?Chủ yếu là Trải Nghiệm Mới và khả năng tác động </w:t>
      </w:r>
      <w:r>
        <w:rPr>
          <w:i/>
        </w:rPr>
        <w:t>thị giác </w:t>
      </w:r>
      <w:r>
        <w:rPr/>
        <w:t>vào Tử Huyệt Bản Thân của tôi.</w:t>
      </w:r>
    </w:p>
    <w:p>
      <w:pPr>
        <w:pStyle w:val="BodyText"/>
        <w:spacing w:line="360" w:lineRule="auto" w:before="160"/>
        <w:ind w:right="1262"/>
      </w:pPr>
      <w:r>
        <w:rPr/>
        <w:t>Một gã say rượu đội mũ cao, mặc áo khoác không cài nút với khăn choàng</w:t>
      </w:r>
      <w:r>
        <w:rPr>
          <w:spacing w:val="13"/>
        </w:rPr>
        <w:t> </w:t>
      </w:r>
      <w:r>
        <w:rPr/>
        <w:t>cổ</w:t>
      </w:r>
      <w:r>
        <w:rPr>
          <w:spacing w:val="14"/>
        </w:rPr>
        <w:t> </w:t>
      </w:r>
      <w:r>
        <w:rPr/>
        <w:t>len</w:t>
      </w:r>
      <w:r>
        <w:rPr>
          <w:spacing w:val="16"/>
        </w:rPr>
        <w:t> </w:t>
      </w:r>
      <w:r>
        <w:rPr/>
        <w:t>màu</w:t>
      </w:r>
      <w:r>
        <w:rPr>
          <w:spacing w:val="14"/>
        </w:rPr>
        <w:t> </w:t>
      </w:r>
      <w:r>
        <w:rPr/>
        <w:t>trắng...</w:t>
      </w:r>
      <w:r>
        <w:rPr>
          <w:spacing w:val="17"/>
        </w:rPr>
        <w:t> </w:t>
      </w:r>
      <w:r>
        <w:rPr/>
        <w:t>một</w:t>
      </w:r>
      <w:r>
        <w:rPr>
          <w:spacing w:val="13"/>
        </w:rPr>
        <w:t> </w:t>
      </w:r>
      <w:r>
        <w:rPr/>
        <w:t>cái</w:t>
      </w:r>
      <w:r>
        <w:rPr>
          <w:spacing w:val="18"/>
        </w:rPr>
        <w:t> </w:t>
      </w:r>
      <w:r>
        <w:rPr/>
        <w:t>cột</w:t>
      </w:r>
      <w:r>
        <w:rPr>
          <w:spacing w:val="13"/>
        </w:rPr>
        <w:t> </w:t>
      </w:r>
      <w:r>
        <w:rPr/>
        <w:t>đèn</w:t>
      </w:r>
      <w:r>
        <w:rPr>
          <w:spacing w:val="13"/>
        </w:rPr>
        <w:t> </w:t>
      </w:r>
      <w:r>
        <w:rPr/>
        <w:t>sáng</w:t>
      </w:r>
      <w:r>
        <w:rPr>
          <w:spacing w:val="14"/>
        </w:rPr>
        <w:t> </w:t>
      </w:r>
      <w:r>
        <w:rPr/>
        <w:t>trưng...</w:t>
      </w:r>
      <w:r>
        <w:rPr>
          <w:spacing w:val="12"/>
        </w:rPr>
        <w:t> </w:t>
      </w:r>
      <w:r>
        <w:rPr/>
        <w:t>gã</w:t>
      </w:r>
      <w:r>
        <w:rPr>
          <w:spacing w:val="14"/>
        </w:rPr>
        <w:t> </w:t>
      </w:r>
      <w:r>
        <w:rPr/>
        <w:t>ta</w:t>
      </w:r>
      <w:r>
        <w:rPr>
          <w:spacing w:val="13"/>
        </w:rPr>
        <w:t> </w:t>
      </w:r>
      <w:r>
        <w:rPr/>
        <w:t>cứ</w:t>
      </w:r>
      <w:r>
        <w:rPr>
          <w:spacing w:val="16"/>
        </w:rPr>
        <w:t> </w:t>
      </w:r>
      <w:r>
        <w:rPr/>
        <w:t>đi</w:t>
      </w:r>
      <w:r>
        <w:rPr>
          <w:spacing w:val="13"/>
        </w:rPr>
        <w:t> </w:t>
      </w:r>
      <w:r>
        <w:rPr/>
        <w:t>qua</w:t>
      </w:r>
      <w:r>
        <w:rPr>
          <w:spacing w:val="14"/>
        </w:rPr>
        <w:t> </w:t>
      </w:r>
      <w:r>
        <w:rPr>
          <w:spacing w:val="-5"/>
        </w:rPr>
        <w:t>đi</w:t>
      </w:r>
    </w:p>
    <w:p>
      <w:pPr>
        <w:spacing w:after="0" w:line="360" w:lineRule="auto"/>
        <w:sectPr>
          <w:pgSz w:w="11910" w:h="16840"/>
          <w:pgMar w:top="1040" w:bottom="280" w:left="720" w:right="120"/>
        </w:sectPr>
      </w:pPr>
    </w:p>
    <w:p>
      <w:pPr>
        <w:pStyle w:val="BodyText"/>
        <w:spacing w:line="360" w:lineRule="auto" w:before="63"/>
        <w:ind w:right="1263" w:firstLine="0"/>
      </w:pPr>
      <w:r>
        <w:rPr/>
        <w:t>lại một cách chuếnh choáng... một anh cảnh sát mân mê dùi cui trên tay...</w:t>
      </w:r>
      <w:r>
        <w:rPr>
          <w:spacing w:val="40"/>
        </w:rPr>
        <w:t> </w:t>
      </w:r>
      <w:r>
        <w:rPr/>
        <w:t>vị</w:t>
      </w:r>
      <w:r>
        <w:rPr>
          <w:spacing w:val="-1"/>
        </w:rPr>
        <w:t> </w:t>
      </w:r>
      <w:r>
        <w:rPr/>
        <w:t>khách lấy</w:t>
      </w:r>
      <w:r>
        <w:rPr>
          <w:spacing w:val="-2"/>
        </w:rPr>
        <w:t> </w:t>
      </w:r>
      <w:r>
        <w:rPr/>
        <w:t>tay</w:t>
      </w:r>
      <w:r>
        <w:rPr>
          <w:spacing w:val="-2"/>
        </w:rPr>
        <w:t> </w:t>
      </w:r>
      <w:r>
        <w:rPr/>
        <w:t>sờ mó chiếc cằm</w:t>
      </w:r>
      <w:r>
        <w:rPr>
          <w:spacing w:val="-5"/>
        </w:rPr>
        <w:t> </w:t>
      </w:r>
      <w:r>
        <w:rPr/>
        <w:t>của mình,</w:t>
      </w:r>
      <w:r>
        <w:rPr>
          <w:spacing w:val="-2"/>
        </w:rPr>
        <w:t> </w:t>
      </w:r>
      <w:r>
        <w:rPr/>
        <w:t>xoay ngón tay</w:t>
      </w:r>
      <w:r>
        <w:rPr>
          <w:spacing w:val="-2"/>
        </w:rPr>
        <w:t> </w:t>
      </w:r>
      <w:r>
        <w:rPr/>
        <w:t>xung quanh một chùm râu dê màu nâu đen... ý tưởng "tích tiểu thành đại" thành một khoản tiền khổng lồ như một phép màu... cậu bé khóc như mưa, nước mắt rơi lã </w:t>
      </w:r>
      <w:r>
        <w:rPr>
          <w:spacing w:val="-4"/>
        </w:rPr>
        <w:t>chã.</w:t>
      </w:r>
    </w:p>
    <w:p>
      <w:pPr>
        <w:pStyle w:val="BodyText"/>
        <w:spacing w:line="360" w:lineRule="auto" w:before="162"/>
        <w:ind w:right="1259"/>
        <w:rPr>
          <w:i/>
        </w:rPr>
      </w:pPr>
      <w:r>
        <w:rPr/>
        <w:t>Làm sao mà tôi vẫn còn nhớ được tên cô Faulkner, cô giáo chủnhiệm lớp tôi hồi lúc tôi còn nhỏ xíu? Vì một bạn trong lớp Từng nói tôi nghe rằng: "Cô ấy là cô giáo dễ thương nhất trường - nhưng mũi cô trông như</w:t>
      </w:r>
      <w:r>
        <w:rPr>
          <w:spacing w:val="40"/>
        </w:rPr>
        <w:t> </w:t>
      </w:r>
      <w:r>
        <w:rPr/>
        <w:t>cái </w:t>
      </w:r>
      <w:r>
        <w:rPr>
          <w:i/>
        </w:rPr>
        <w:t>nĩa!</w:t>
      </w:r>
    </w:p>
    <w:p>
      <w:pPr>
        <w:pStyle w:val="BodyText"/>
        <w:spacing w:line="360" w:lineRule="auto"/>
        <w:ind w:right="1262"/>
      </w:pPr>
      <w:r>
        <w:rPr/>
        <w:t>Tôi còn nhớ vị khách đến thăm lớp mình cũng vì ông ta vừa kể một</w:t>
      </w:r>
      <w:r>
        <w:rPr>
          <w:spacing w:val="40"/>
        </w:rPr>
        <w:t> </w:t>
      </w:r>
      <w:r>
        <w:rPr/>
        <w:t>câu chuyện cười lại vừa diễn tả bằng hành động... "cầm”cái bình rượu tưởng tượng... đổ rượu vào ly... ông ta đóng vai cả hai cha con trong câu chuyện bằng cách nghiêng đầu về bên trái hoặc bên phải cho mỗi nhân vật.</w:t>
      </w:r>
    </w:p>
    <w:p>
      <w:pPr>
        <w:pStyle w:val="BodyText"/>
        <w:spacing w:line="360" w:lineRule="auto" w:before="159"/>
        <w:ind w:right="1265"/>
      </w:pPr>
      <w:r>
        <w:rPr/>
        <w:t>Những câu chuyện đó hiện ra thật rõ ràng... có hình ảnh... và đánh động cảm xúc của tôi!</w:t>
      </w:r>
    </w:p>
    <w:p>
      <w:pPr>
        <w:pStyle w:val="BodyText"/>
        <w:spacing w:line="360" w:lineRule="auto"/>
        <w:ind w:right="1263"/>
      </w:pPr>
      <w:r>
        <w:rPr/>
        <w:t>Ký ức bằng hình ảnh là một trong số những kích thích cảm xúc trong giao tiếp có khả năng tác động lên chúng ta nhiều hơn chúng ta tưởng. Đó là những sự kiện vui tươi hoặc buồn bã, những khuôn mặt có nét riêng, những ngôn từ hoặc hành động trực quan, hoặc những khung cảnh có khả năng tạo ra những mẫu thức liên hệ thật sâu vào trong tâm trí của chúng ta.</w:t>
      </w:r>
    </w:p>
    <w:p>
      <w:pPr>
        <w:pStyle w:val="BodyText"/>
        <w:spacing w:line="360" w:lineRule="auto" w:before="159"/>
        <w:ind w:right="1263"/>
      </w:pPr>
      <w:r>
        <w:rPr/>
        <w:t>Chúng khuấy động những cảm xúc của chúng ta khi chúng ta đang tỉnh, và kích thích chúng ta đến nỗi chúng ta phải tập trung theo dõi hoặc lắng nghe và không thể nào buồn ngủ được.</w:t>
      </w:r>
    </w:p>
    <w:p>
      <w:pPr>
        <w:pStyle w:val="BodyText"/>
        <w:ind w:left="670" w:firstLine="0"/>
      </w:pPr>
      <w:r>
        <w:rPr/>
        <w:t>Những</w:t>
      </w:r>
      <w:r>
        <w:rPr>
          <w:spacing w:val="11"/>
        </w:rPr>
        <w:t> </w:t>
      </w:r>
      <w:r>
        <w:rPr/>
        <w:t>phản</w:t>
      </w:r>
      <w:r>
        <w:rPr>
          <w:spacing w:val="13"/>
        </w:rPr>
        <w:t> </w:t>
      </w:r>
      <w:r>
        <w:rPr/>
        <w:t>ứng</w:t>
      </w:r>
      <w:r>
        <w:rPr>
          <w:spacing w:val="10"/>
        </w:rPr>
        <w:t> </w:t>
      </w:r>
      <w:r>
        <w:rPr/>
        <w:t>xúc</w:t>
      </w:r>
      <w:r>
        <w:rPr>
          <w:spacing w:val="10"/>
        </w:rPr>
        <w:t> </w:t>
      </w:r>
      <w:r>
        <w:rPr/>
        <w:t>cảm</w:t>
      </w:r>
      <w:r>
        <w:rPr>
          <w:spacing w:val="8"/>
        </w:rPr>
        <w:t> </w:t>
      </w:r>
      <w:r>
        <w:rPr/>
        <w:t>này</w:t>
      </w:r>
      <w:r>
        <w:rPr>
          <w:spacing w:val="10"/>
        </w:rPr>
        <w:t> </w:t>
      </w:r>
      <w:r>
        <w:rPr/>
        <w:t>vừa</w:t>
      </w:r>
      <w:r>
        <w:rPr>
          <w:spacing w:val="11"/>
        </w:rPr>
        <w:t> </w:t>
      </w:r>
      <w:r>
        <w:rPr/>
        <w:t>có</w:t>
      </w:r>
      <w:r>
        <w:rPr>
          <w:spacing w:val="11"/>
        </w:rPr>
        <w:t> </w:t>
      </w:r>
      <w:r>
        <w:rPr/>
        <w:t>thể</w:t>
      </w:r>
      <w:r>
        <w:rPr>
          <w:spacing w:val="11"/>
        </w:rPr>
        <w:t> </w:t>
      </w:r>
      <w:r>
        <w:rPr/>
        <w:t>tốt</w:t>
      </w:r>
      <w:r>
        <w:rPr>
          <w:spacing w:val="11"/>
        </w:rPr>
        <w:t> </w:t>
      </w:r>
      <w:r>
        <w:rPr/>
        <w:t>cho</w:t>
      </w:r>
      <w:r>
        <w:rPr>
          <w:spacing w:val="12"/>
        </w:rPr>
        <w:t> </w:t>
      </w:r>
      <w:r>
        <w:rPr/>
        <w:t>chúng</w:t>
      </w:r>
      <w:r>
        <w:rPr>
          <w:spacing w:val="11"/>
        </w:rPr>
        <w:t> </w:t>
      </w:r>
      <w:r>
        <w:rPr/>
        <w:t>ta,</w:t>
      </w:r>
      <w:r>
        <w:rPr>
          <w:spacing w:val="11"/>
        </w:rPr>
        <w:t> </w:t>
      </w:r>
      <w:r>
        <w:rPr/>
        <w:t>vừa</w:t>
      </w:r>
      <w:r>
        <w:rPr>
          <w:spacing w:val="11"/>
        </w:rPr>
        <w:t> </w:t>
      </w:r>
      <w:r>
        <w:rPr/>
        <w:t>có</w:t>
      </w:r>
      <w:r>
        <w:rPr>
          <w:spacing w:val="12"/>
        </w:rPr>
        <w:t> </w:t>
      </w:r>
      <w:r>
        <w:rPr>
          <w:spacing w:val="-5"/>
        </w:rPr>
        <w:t>thể</w:t>
      </w:r>
    </w:p>
    <w:p>
      <w:pPr>
        <w:spacing w:after="0"/>
        <w:sectPr>
          <w:pgSz w:w="11910" w:h="16840"/>
          <w:pgMar w:top="1040" w:bottom="280" w:left="720" w:right="120"/>
        </w:sectPr>
      </w:pPr>
    </w:p>
    <w:p>
      <w:pPr>
        <w:pStyle w:val="BodyText"/>
        <w:spacing w:line="360" w:lineRule="auto" w:before="63"/>
        <w:ind w:right="1263" w:firstLine="0"/>
      </w:pPr>
      <w:r>
        <w:rPr/>
        <w:t>chống lại chúng ta tùy Từng hoàn cảnh. Chúng ta không thể cưỡng lại chúng, đó là điều chắc chắn. Tuy nhiên, với Thuật Thôi Miên Cảm Xúc, bạn </w:t>
      </w:r>
      <w:r>
        <w:rPr>
          <w:i/>
        </w:rPr>
        <w:t>có thể </w:t>
      </w:r>
      <w:r>
        <w:rPr/>
        <w:t>bắt đầu nhận diện và kiểm soát chúng dễ dàng hơn!</w:t>
      </w:r>
    </w:p>
    <w:p>
      <w:pPr>
        <w:pStyle w:val="BodyText"/>
        <w:spacing w:line="360" w:lineRule="auto" w:before="162"/>
        <w:ind w:right="1262"/>
      </w:pPr>
      <w:r>
        <w:rPr/>
        <w:t>Ngày hôm đó, tôi làm diễn giả trong một buổi nói chuyện ở Câulạc bộ các Giám Đốc Bán Hàng. Khi tôi trình bày được mười phút, tôi để ý thấy ánh mắt của khán giả không hề nhìn mình.</w:t>
      </w:r>
    </w:p>
    <w:p>
      <w:pPr>
        <w:pStyle w:val="BodyText"/>
        <w:ind w:left="670" w:firstLine="0"/>
      </w:pPr>
      <w:r>
        <w:rPr/>
        <w:t>Tôi</w:t>
      </w:r>
      <w:r>
        <w:rPr>
          <w:spacing w:val="-6"/>
        </w:rPr>
        <w:t> </w:t>
      </w:r>
      <w:r>
        <w:rPr/>
        <w:t>dừng</w:t>
      </w:r>
      <w:r>
        <w:rPr>
          <w:spacing w:val="-5"/>
        </w:rPr>
        <w:t> </w:t>
      </w:r>
      <w:r>
        <w:rPr/>
        <w:t>lại</w:t>
      </w:r>
      <w:r>
        <w:rPr>
          <w:spacing w:val="-6"/>
        </w:rPr>
        <w:t> </w:t>
      </w:r>
      <w:r>
        <w:rPr/>
        <w:t>và</w:t>
      </w:r>
      <w:r>
        <w:rPr>
          <w:spacing w:val="-5"/>
        </w:rPr>
        <w:t> </w:t>
      </w:r>
      <w:r>
        <w:rPr/>
        <w:t>hỏi:</w:t>
      </w:r>
      <w:r>
        <w:rPr>
          <w:spacing w:val="-6"/>
        </w:rPr>
        <w:t> </w:t>
      </w:r>
      <w:r>
        <w:rPr/>
        <w:t>"Có</w:t>
      </w:r>
      <w:r>
        <w:rPr>
          <w:spacing w:val="-4"/>
        </w:rPr>
        <w:t> </w:t>
      </w:r>
      <w:r>
        <w:rPr/>
        <w:t>chuyện</w:t>
      </w:r>
      <w:r>
        <w:rPr>
          <w:spacing w:val="-4"/>
        </w:rPr>
        <w:t> </w:t>
      </w:r>
      <w:r>
        <w:rPr/>
        <w:t>gì</w:t>
      </w:r>
      <w:r>
        <w:rPr>
          <w:spacing w:val="-6"/>
        </w:rPr>
        <w:t> </w:t>
      </w:r>
      <w:r>
        <w:rPr/>
        <w:t>không</w:t>
      </w:r>
      <w:r>
        <w:rPr>
          <w:spacing w:val="-3"/>
        </w:rPr>
        <w:t> </w:t>
      </w:r>
      <w:r>
        <w:rPr/>
        <w:t>ổn</w:t>
      </w:r>
      <w:r>
        <w:rPr>
          <w:spacing w:val="-5"/>
        </w:rPr>
        <w:t> </w:t>
      </w:r>
      <w:r>
        <w:rPr>
          <w:spacing w:val="-2"/>
        </w:rPr>
        <w:t>sao?"</w:t>
      </w:r>
    </w:p>
    <w:p>
      <w:pPr>
        <w:pStyle w:val="BodyText"/>
        <w:spacing w:line="360" w:lineRule="auto" w:before="343"/>
        <w:ind w:right="1261"/>
      </w:pPr>
      <w:r>
        <w:rPr/>
        <w:t>Dưới hàng ghế khán giả, tôi nhìn thấy những cái đầu gật gù, những cái miệng đang cười khúc khích và vài cánh tay chỉ trỏ vào "thứ không ổn".</w:t>
      </w:r>
    </w:p>
    <w:p>
      <w:pPr>
        <w:pStyle w:val="BodyText"/>
        <w:spacing w:line="360" w:lineRule="auto"/>
        <w:ind w:right="1265"/>
      </w:pPr>
      <w:r>
        <w:rPr/>
        <w:t>Chiếc áo vét của tôi bị tuột, để lộ ra phần đuôi trái của áo sơ-mi bên trong đã lọt ra ngoài quần Tử lúc nào.</w:t>
      </w:r>
    </w:p>
    <w:p>
      <w:pPr>
        <w:pStyle w:val="BodyText"/>
        <w:spacing w:line="360" w:lineRule="auto" w:before="160"/>
        <w:ind w:right="1262"/>
      </w:pPr>
      <w:r>
        <w:rPr/>
        <w:t>"Hiệu ứng</w:t>
      </w:r>
      <w:r>
        <w:rPr>
          <w:spacing w:val="-2"/>
        </w:rPr>
        <w:t> </w:t>
      </w:r>
      <w:r>
        <w:rPr/>
        <w:t>thị</w:t>
      </w:r>
      <w:r>
        <w:rPr>
          <w:spacing w:val="-3"/>
        </w:rPr>
        <w:t> </w:t>
      </w:r>
      <w:r>
        <w:rPr/>
        <w:t>giác"</w:t>
      </w:r>
      <w:r>
        <w:rPr>
          <w:spacing w:val="-4"/>
        </w:rPr>
        <w:t> </w:t>
      </w:r>
      <w:r>
        <w:rPr/>
        <w:t>ngoài</w:t>
      </w:r>
      <w:r>
        <w:rPr>
          <w:spacing w:val="-3"/>
        </w:rPr>
        <w:t> </w:t>
      </w:r>
      <w:r>
        <w:rPr/>
        <w:t>dự</w:t>
      </w:r>
      <w:r>
        <w:rPr>
          <w:spacing w:val="-1"/>
        </w:rPr>
        <w:t> </w:t>
      </w:r>
      <w:r>
        <w:rPr/>
        <w:t>kiến</w:t>
      </w:r>
      <w:r>
        <w:rPr>
          <w:spacing w:val="-2"/>
        </w:rPr>
        <w:t> </w:t>
      </w:r>
      <w:r>
        <w:rPr/>
        <w:t>này</w:t>
      </w:r>
      <w:r>
        <w:rPr>
          <w:spacing w:val="-4"/>
        </w:rPr>
        <w:t> </w:t>
      </w:r>
      <w:r>
        <w:rPr/>
        <w:t>đã khiến</w:t>
      </w:r>
      <w:r>
        <w:rPr>
          <w:spacing w:val="-2"/>
        </w:rPr>
        <w:t> </w:t>
      </w:r>
      <w:r>
        <w:rPr/>
        <w:t>cho</w:t>
      </w:r>
      <w:r>
        <w:rPr>
          <w:spacing w:val="-1"/>
        </w:rPr>
        <w:t> </w:t>
      </w:r>
      <w:r>
        <w:rPr/>
        <w:t>các</w:t>
      </w:r>
      <w:r>
        <w:rPr>
          <w:spacing w:val="-2"/>
        </w:rPr>
        <w:t> </w:t>
      </w:r>
      <w:r>
        <w:rPr/>
        <w:t>khán</w:t>
      </w:r>
      <w:r>
        <w:rPr>
          <w:spacing w:val="-2"/>
        </w:rPr>
        <w:t> </w:t>
      </w:r>
      <w:r>
        <w:rPr/>
        <w:t>giảcủa</w:t>
      </w:r>
      <w:r>
        <w:rPr>
          <w:spacing w:val="-3"/>
        </w:rPr>
        <w:t> </w:t>
      </w:r>
      <w:r>
        <w:rPr/>
        <w:t>tôi mất tập trung. Khi đó, điều hay nhất tôi cần làm chínhlà </w:t>
      </w:r>
      <w:r>
        <w:rPr>
          <w:i/>
        </w:rPr>
        <w:t>hòa mình vào </w:t>
      </w:r>
      <w:r>
        <w:rPr/>
        <w:t>tình trạng mất tập trung đó, không nên đính chính hay cố gắng sửa sai.</w:t>
      </w:r>
    </w:p>
    <w:p>
      <w:pPr>
        <w:pStyle w:val="BodyText"/>
        <w:spacing w:line="360" w:lineRule="auto" w:before="159"/>
        <w:ind w:right="1262"/>
      </w:pPr>
      <w:r>
        <w:rPr/>
        <w:t>Tôi thò tay lấy chiếc bóp tiền của mình và rút ra Tử trong đó một tờ tiền hai mươi</w:t>
      </w:r>
      <w:r>
        <w:rPr>
          <w:spacing w:val="-2"/>
        </w:rPr>
        <w:t> </w:t>
      </w:r>
      <w:r>
        <w:rPr/>
        <w:t>đô-la.</w:t>
      </w:r>
      <w:r>
        <w:rPr>
          <w:spacing w:val="-2"/>
        </w:rPr>
        <w:t> </w:t>
      </w:r>
      <w:r>
        <w:rPr/>
        <w:t>"Mọi</w:t>
      </w:r>
      <w:r>
        <w:rPr>
          <w:spacing w:val="-1"/>
        </w:rPr>
        <w:t> </w:t>
      </w:r>
      <w:r>
        <w:rPr/>
        <w:t>người</w:t>
      </w:r>
      <w:r>
        <w:rPr>
          <w:spacing w:val="-1"/>
        </w:rPr>
        <w:t> </w:t>
      </w:r>
      <w:r>
        <w:rPr/>
        <w:t>nhìn thấy</w:t>
      </w:r>
      <w:r>
        <w:rPr>
          <w:spacing w:val="-2"/>
        </w:rPr>
        <w:t> </w:t>
      </w:r>
      <w:r>
        <w:rPr/>
        <w:t>tờ hai mươi</w:t>
      </w:r>
      <w:r>
        <w:rPr>
          <w:spacing w:val="-2"/>
        </w:rPr>
        <w:t> </w:t>
      </w:r>
      <w:r>
        <w:rPr/>
        <w:t>đô-la</w:t>
      </w:r>
      <w:r>
        <w:rPr>
          <w:spacing w:val="-1"/>
        </w:rPr>
        <w:t> </w:t>
      </w:r>
      <w:r>
        <w:rPr/>
        <w:t>khó cưõng này rồi</w:t>
      </w:r>
      <w:r>
        <w:rPr>
          <w:spacing w:val="-3"/>
        </w:rPr>
        <w:t> </w:t>
      </w:r>
      <w:r>
        <w:rPr/>
        <w:t>chứ? Tôi</w:t>
      </w:r>
      <w:r>
        <w:rPr>
          <w:spacing w:val="-3"/>
        </w:rPr>
        <w:t> </w:t>
      </w:r>
      <w:r>
        <w:rPr/>
        <w:t>sẽ</w:t>
      </w:r>
      <w:r>
        <w:rPr>
          <w:spacing w:val="-3"/>
        </w:rPr>
        <w:t> </w:t>
      </w:r>
      <w:r>
        <w:rPr/>
        <w:t>tặng</w:t>
      </w:r>
      <w:r>
        <w:rPr>
          <w:spacing w:val="-2"/>
        </w:rPr>
        <w:t> </w:t>
      </w:r>
      <w:r>
        <w:rPr/>
        <w:t>nó</w:t>
      </w:r>
      <w:r>
        <w:rPr>
          <w:spacing w:val="-1"/>
        </w:rPr>
        <w:t> </w:t>
      </w:r>
      <w:r>
        <w:rPr/>
        <w:t>cho</w:t>
      </w:r>
      <w:r>
        <w:rPr>
          <w:spacing w:val="-1"/>
        </w:rPr>
        <w:t> </w:t>
      </w:r>
      <w:r>
        <w:rPr/>
        <w:t>vị</w:t>
      </w:r>
      <w:r>
        <w:rPr>
          <w:spacing w:val="-3"/>
        </w:rPr>
        <w:t> </w:t>
      </w:r>
      <w:r>
        <w:rPr/>
        <w:t>khán</w:t>
      </w:r>
      <w:r>
        <w:rPr>
          <w:spacing w:val="-2"/>
        </w:rPr>
        <w:t> </w:t>
      </w:r>
      <w:r>
        <w:rPr/>
        <w:t>giả</w:t>
      </w:r>
      <w:r>
        <w:rPr>
          <w:spacing w:val="-3"/>
        </w:rPr>
        <w:t> </w:t>
      </w:r>
      <w:r>
        <w:rPr/>
        <w:t>đầu</w:t>
      </w:r>
      <w:r>
        <w:rPr>
          <w:spacing w:val="-2"/>
        </w:rPr>
        <w:t> </w:t>
      </w:r>
      <w:r>
        <w:rPr/>
        <w:t>tiên lặp</w:t>
      </w:r>
      <w:r>
        <w:rPr>
          <w:spacing w:val="-2"/>
        </w:rPr>
        <w:t> </w:t>
      </w:r>
      <w:r>
        <w:rPr/>
        <w:t>lại được một câu mà</w:t>
      </w:r>
      <w:r>
        <w:rPr>
          <w:spacing w:val="-1"/>
        </w:rPr>
        <w:t> </w:t>
      </w:r>
      <w:r>
        <w:rPr/>
        <w:t>tôi đâ nói trước lúc quý vị nhìn thấy cái đuôi áo cắc có của tôi!"</w:t>
      </w:r>
    </w:p>
    <w:p>
      <w:pPr>
        <w:pStyle w:val="BodyText"/>
        <w:spacing w:line="360" w:lineRule="auto"/>
        <w:ind w:right="1262"/>
      </w:pPr>
      <w:r>
        <w:rPr/>
        <w:t>Không ngạc nhiên khi toàn bộ khán giả đều tham gia trò chơi và cố gắng </w:t>
      </w:r>
      <w:r>
        <w:rPr>
          <w:i/>
        </w:rPr>
        <w:t>hết sức </w:t>
      </w:r>
      <w:r>
        <w:rPr/>
        <w:t>để trả lời nhằm thắng được hai mươi đô-la.</w:t>
      </w:r>
    </w:p>
    <w:p>
      <w:pPr>
        <w:pStyle w:val="BodyText"/>
        <w:spacing w:line="360" w:lineRule="auto" w:before="159"/>
        <w:ind w:right="1265"/>
      </w:pPr>
      <w:r>
        <w:rPr/>
        <w:t>Quả thật, cái câu nói mà tôi hỏi họ được tôi thốt ra chưa đầy ba mươi giây trước khi tôi đưa ra câu </w:t>
      </w:r>
      <w:r>
        <w:rPr>
          <w:i/>
        </w:rPr>
        <w:t>đố, </w:t>
      </w:r>
      <w:r>
        <w:rPr/>
        <w:t>ấy vậy mà không một ai nhớ được tôi đã nói gì.</w:t>
      </w:r>
    </w:p>
    <w:p>
      <w:pPr>
        <w:spacing w:before="161"/>
        <w:ind w:left="670" w:right="0" w:firstLine="0"/>
        <w:jc w:val="both"/>
        <w:rPr>
          <w:i/>
          <w:sz w:val="32"/>
        </w:rPr>
      </w:pPr>
      <w:r>
        <w:rPr>
          <w:sz w:val="32"/>
        </w:rPr>
        <w:t>Bạn</w:t>
      </w:r>
      <w:r>
        <w:rPr>
          <w:spacing w:val="-5"/>
          <w:sz w:val="32"/>
        </w:rPr>
        <w:t> </w:t>
      </w:r>
      <w:r>
        <w:rPr>
          <w:sz w:val="32"/>
        </w:rPr>
        <w:t>thấy</w:t>
      </w:r>
      <w:r>
        <w:rPr>
          <w:spacing w:val="-4"/>
          <w:sz w:val="32"/>
        </w:rPr>
        <w:t> </w:t>
      </w:r>
      <w:r>
        <w:rPr>
          <w:sz w:val="32"/>
        </w:rPr>
        <w:t>đấy,</w:t>
      </w:r>
      <w:r>
        <w:rPr>
          <w:spacing w:val="-4"/>
          <w:sz w:val="32"/>
        </w:rPr>
        <w:t> </w:t>
      </w:r>
      <w:r>
        <w:rPr>
          <w:i/>
          <w:sz w:val="32"/>
        </w:rPr>
        <w:t>cái</w:t>
      </w:r>
      <w:r>
        <w:rPr>
          <w:i/>
          <w:spacing w:val="-4"/>
          <w:sz w:val="32"/>
        </w:rPr>
        <w:t> </w:t>
      </w:r>
      <w:r>
        <w:rPr>
          <w:i/>
          <w:sz w:val="32"/>
        </w:rPr>
        <w:t>đuôi</w:t>
      </w:r>
      <w:r>
        <w:rPr>
          <w:i/>
          <w:spacing w:val="-5"/>
          <w:sz w:val="32"/>
        </w:rPr>
        <w:t> </w:t>
      </w:r>
      <w:r>
        <w:rPr>
          <w:i/>
          <w:sz w:val="32"/>
        </w:rPr>
        <w:t>áo</w:t>
      </w:r>
      <w:r>
        <w:rPr>
          <w:i/>
          <w:spacing w:val="-3"/>
          <w:sz w:val="32"/>
        </w:rPr>
        <w:t> </w:t>
      </w:r>
      <w:r>
        <w:rPr>
          <w:i/>
          <w:sz w:val="32"/>
        </w:rPr>
        <w:t>sơ-mi</w:t>
      </w:r>
      <w:r>
        <w:rPr>
          <w:i/>
          <w:spacing w:val="-3"/>
          <w:sz w:val="32"/>
        </w:rPr>
        <w:t> </w:t>
      </w:r>
      <w:r>
        <w:rPr>
          <w:i/>
          <w:sz w:val="32"/>
        </w:rPr>
        <w:t>vô</w:t>
      </w:r>
      <w:r>
        <w:rPr>
          <w:i/>
          <w:spacing w:val="-5"/>
          <w:sz w:val="32"/>
        </w:rPr>
        <w:t> </w:t>
      </w:r>
      <w:r>
        <w:rPr>
          <w:i/>
          <w:sz w:val="32"/>
        </w:rPr>
        <w:t>tri</w:t>
      </w:r>
      <w:r>
        <w:rPr>
          <w:i/>
          <w:spacing w:val="-6"/>
          <w:sz w:val="32"/>
        </w:rPr>
        <w:t> </w:t>
      </w:r>
      <w:r>
        <w:rPr>
          <w:i/>
          <w:sz w:val="32"/>
        </w:rPr>
        <w:t>vô</w:t>
      </w:r>
      <w:r>
        <w:rPr>
          <w:i/>
          <w:spacing w:val="-2"/>
          <w:sz w:val="32"/>
        </w:rPr>
        <w:t> </w:t>
      </w:r>
      <w:r>
        <w:rPr>
          <w:i/>
          <w:sz w:val="32"/>
        </w:rPr>
        <w:t>giác</w:t>
      </w:r>
      <w:r>
        <w:rPr>
          <w:i/>
          <w:spacing w:val="-6"/>
          <w:sz w:val="32"/>
        </w:rPr>
        <w:t> </w:t>
      </w:r>
      <w:r>
        <w:rPr>
          <w:i/>
          <w:sz w:val="32"/>
        </w:rPr>
        <w:t>của</w:t>
      </w:r>
      <w:r>
        <w:rPr>
          <w:i/>
          <w:spacing w:val="-4"/>
          <w:sz w:val="32"/>
        </w:rPr>
        <w:t> </w:t>
      </w:r>
      <w:r>
        <w:rPr>
          <w:i/>
          <w:sz w:val="32"/>
        </w:rPr>
        <w:t>tôi</w:t>
      </w:r>
      <w:r>
        <w:rPr>
          <w:i/>
          <w:spacing w:val="-3"/>
          <w:sz w:val="32"/>
        </w:rPr>
        <w:t> </w:t>
      </w:r>
      <w:r>
        <w:rPr>
          <w:i/>
          <w:sz w:val="32"/>
        </w:rPr>
        <w:t>"nói</w:t>
      </w:r>
      <w:r>
        <w:rPr>
          <w:i/>
          <w:spacing w:val="-5"/>
          <w:sz w:val="32"/>
        </w:rPr>
        <w:t> </w:t>
      </w:r>
      <w:r>
        <w:rPr>
          <w:i/>
          <w:sz w:val="32"/>
        </w:rPr>
        <w:t>chuyện"</w:t>
      </w:r>
      <w:r>
        <w:rPr>
          <w:i/>
          <w:spacing w:val="-3"/>
          <w:sz w:val="32"/>
        </w:rPr>
        <w:t> </w:t>
      </w:r>
      <w:r>
        <w:rPr>
          <w:i/>
          <w:spacing w:val="-5"/>
          <w:sz w:val="32"/>
        </w:rPr>
        <w:t>còn</w:t>
      </w:r>
    </w:p>
    <w:p>
      <w:pPr>
        <w:spacing w:after="0"/>
        <w:jc w:val="both"/>
        <w:rPr>
          <w:sz w:val="32"/>
        </w:rPr>
        <w:sectPr>
          <w:pgSz w:w="11910" w:h="16840"/>
          <w:pgMar w:top="1040" w:bottom="280" w:left="720" w:right="120"/>
        </w:sectPr>
      </w:pPr>
    </w:p>
    <w:p>
      <w:pPr>
        <w:spacing w:line="360" w:lineRule="auto" w:before="63"/>
        <w:ind w:left="100" w:right="1263" w:firstLine="0"/>
        <w:jc w:val="both"/>
        <w:rPr>
          <w:i/>
          <w:sz w:val="32"/>
        </w:rPr>
      </w:pPr>
      <w:r>
        <w:rPr>
          <w:i/>
          <w:sz w:val="32"/>
        </w:rPr>
        <w:t>ấn tượng, thuyết phục và Thôi Miên Cảm Xúc được khán giả hơn cả một</w:t>
      </w:r>
      <w:r>
        <w:rPr>
          <w:i/>
          <w:sz w:val="32"/>
        </w:rPr>
        <w:t> diễn giả chuyên nghiệp như tôi!</w:t>
      </w:r>
    </w:p>
    <w:p>
      <w:pPr>
        <w:pStyle w:val="BodyText"/>
        <w:spacing w:line="360" w:lineRule="auto" w:before="162"/>
        <w:ind w:right="1261"/>
      </w:pPr>
      <w:r>
        <w:rPr/>
        <w:t>Bằng chứng là khán giả "nghe thấy" cái đuôi áo của tôi mà chẳng nhá được tí gì những lời tôi nói vì nó "công phá" tâm trí của họ mạnh hơn.</w:t>
      </w:r>
    </w:p>
    <w:p>
      <w:pPr>
        <w:spacing w:line="360" w:lineRule="auto" w:before="161"/>
        <w:ind w:left="100" w:right="1262" w:firstLine="569"/>
        <w:jc w:val="both"/>
        <w:rPr>
          <w:i/>
          <w:sz w:val="32"/>
        </w:rPr>
      </w:pPr>
      <w:r>
        <w:rPr>
          <w:i/>
          <w:sz w:val="32"/>
        </w:rPr>
        <w:t>Khi đó, cái đuôi áo của tôi đã đánh động vào Tử Huyệt Bản Thân của</w:t>
      </w:r>
      <w:r>
        <w:rPr>
          <w:i/>
          <w:sz w:val="32"/>
        </w:rPr>
        <w:t> khán giả và cho họ một Trải Nghiệm Mới nho nhỏ!</w:t>
      </w:r>
    </w:p>
    <w:p>
      <w:pPr>
        <w:pStyle w:val="BodyText"/>
        <w:spacing w:line="360" w:lineRule="auto" w:before="158"/>
        <w:ind w:right="1263"/>
      </w:pPr>
      <w:r>
        <w:rPr/>
        <w:t>Con người thích nhìn hơn là nghe. Bạn sẽ </w:t>
      </w:r>
      <w:r>
        <w:rPr>
          <w:i/>
        </w:rPr>
        <w:t>dễ </w:t>
      </w:r>
      <w:r>
        <w:rPr/>
        <w:t>nhớ những gì mình được thấy hơn là những gì mình được nghe!</w:t>
      </w:r>
    </w:p>
    <w:p>
      <w:pPr>
        <w:pStyle w:val="BodyText"/>
        <w:spacing w:line="360" w:lineRule="auto" w:before="162"/>
        <w:ind w:right="1262"/>
      </w:pPr>
      <w:r>
        <w:rPr/>
        <w:t>Tử Huyệt Bản Thân khiến chúng ta thích hưởng thụ và ưu tiên làm những gì dễ dàng, thoải mái và ít tốn công sức hơn!</w:t>
      </w:r>
    </w:p>
    <w:p>
      <w:pPr>
        <w:pStyle w:val="BodyText"/>
        <w:spacing w:line="360" w:lineRule="auto" w:before="160"/>
        <w:ind w:right="1263"/>
      </w:pPr>
      <w:r>
        <w:rPr/>
        <w:t>Những khán giả đang chăm chú nghe tôi nói bỗng chốc quyết định mở toang tâm trí của họ để đón nhận thứ mà họ nhìn thấy, tức phần đuôi áo bị tuột</w:t>
      </w:r>
      <w:r>
        <w:rPr>
          <w:spacing w:val="-3"/>
        </w:rPr>
        <w:t> </w:t>
      </w:r>
      <w:r>
        <w:rPr/>
        <w:t>ra</w:t>
      </w:r>
      <w:r>
        <w:rPr>
          <w:spacing w:val="-3"/>
        </w:rPr>
        <w:t> </w:t>
      </w:r>
      <w:r>
        <w:rPr/>
        <w:t>ngoài</w:t>
      </w:r>
      <w:r>
        <w:rPr>
          <w:spacing w:val="-3"/>
        </w:rPr>
        <w:t> </w:t>
      </w:r>
      <w:r>
        <w:rPr/>
        <w:t>quần</w:t>
      </w:r>
      <w:r>
        <w:rPr>
          <w:spacing w:val="-2"/>
        </w:rPr>
        <w:t> </w:t>
      </w:r>
      <w:r>
        <w:rPr/>
        <w:t>của</w:t>
      </w:r>
      <w:r>
        <w:rPr>
          <w:spacing w:val="-3"/>
        </w:rPr>
        <w:t> </w:t>
      </w:r>
      <w:r>
        <w:rPr/>
        <w:t>tôi.</w:t>
      </w:r>
      <w:r>
        <w:rPr>
          <w:spacing w:val="-3"/>
        </w:rPr>
        <w:t> </w:t>
      </w:r>
      <w:r>
        <w:rPr/>
        <w:t>Và</w:t>
      </w:r>
      <w:r>
        <w:rPr>
          <w:spacing w:val="-3"/>
        </w:rPr>
        <w:t> </w:t>
      </w:r>
      <w:r>
        <w:rPr/>
        <w:t>vì</w:t>
      </w:r>
      <w:r>
        <w:rPr>
          <w:spacing w:val="-1"/>
        </w:rPr>
        <w:t> </w:t>
      </w:r>
      <w:r>
        <w:rPr/>
        <w:t>câu nói</w:t>
      </w:r>
      <w:r>
        <w:rPr>
          <w:spacing w:val="-3"/>
        </w:rPr>
        <w:t> </w:t>
      </w:r>
      <w:r>
        <w:rPr/>
        <w:t>trước</w:t>
      </w:r>
      <w:r>
        <w:rPr>
          <w:spacing w:val="-1"/>
        </w:rPr>
        <w:t> </w:t>
      </w:r>
      <w:r>
        <w:rPr/>
        <w:t>đó</w:t>
      </w:r>
      <w:r>
        <w:rPr>
          <w:spacing w:val="-1"/>
        </w:rPr>
        <w:t> </w:t>
      </w:r>
      <w:r>
        <w:rPr/>
        <w:t>của</w:t>
      </w:r>
      <w:r>
        <w:rPr>
          <w:spacing w:val="-3"/>
        </w:rPr>
        <w:t> </w:t>
      </w:r>
      <w:r>
        <w:rPr/>
        <w:t>tôi</w:t>
      </w:r>
      <w:r>
        <w:rPr>
          <w:spacing w:val="-3"/>
        </w:rPr>
        <w:t> </w:t>
      </w:r>
      <w:r>
        <w:rPr/>
        <w:t>không</w:t>
      </w:r>
      <w:r>
        <w:rPr>
          <w:spacing w:val="-2"/>
        </w:rPr>
        <w:t> </w:t>
      </w:r>
      <w:r>
        <w:rPr/>
        <w:t>có</w:t>
      </w:r>
      <w:r>
        <w:rPr>
          <w:spacing w:val="-3"/>
        </w:rPr>
        <w:t> </w:t>
      </w:r>
      <w:r>
        <w:rPr/>
        <w:t>tính</w:t>
      </w:r>
      <w:r>
        <w:rPr>
          <w:spacing w:val="-2"/>
        </w:rPr>
        <w:t> </w:t>
      </w:r>
      <w:r>
        <w:rPr/>
        <w:t>chất Thôi Miên Cảm Xúc thực sự mạnh, nên khán giả đã phân tâm!</w:t>
      </w:r>
    </w:p>
    <w:p>
      <w:pPr>
        <w:pStyle w:val="BodyText"/>
        <w:spacing w:line="360" w:lineRule="auto" w:before="159"/>
        <w:ind w:right="1265"/>
      </w:pPr>
      <w:r>
        <w:rPr/>
        <w:t>Họ tin rằng họ nghe tôi nói câu nói đó - nhưng câu nói đã không có một yếu tố nào khiến cho khán giả tiếp thu và giữ lại trong đầu!</w:t>
      </w:r>
    </w:p>
    <w:p>
      <w:pPr>
        <w:pStyle w:val="BodyText"/>
        <w:spacing w:line="360" w:lineRule="auto"/>
        <w:ind w:right="1264"/>
      </w:pPr>
      <w:r>
        <w:rPr/>
        <w:t>Thích nhìn hơn là nghe, ưu tiên Bản Thân hơn người khác là những sự biểu đạt cảm xúc rất bình thường ở mỗi con người, đặc biệt là người trẻ.</w:t>
      </w:r>
    </w:p>
    <w:p>
      <w:pPr>
        <w:pStyle w:val="BodyText"/>
        <w:spacing w:line="360" w:lineRule="auto" w:before="159"/>
        <w:ind w:right="1263"/>
      </w:pPr>
      <w:r>
        <w:rPr/>
        <w:t>Cô R., một học viên cũ của tôi, trở thành cô giáo. Cô và một số đồng nghiệp được yêu cầu chuẩn bị bài giảng cho một tiết học được giám thị dự giờ. Chủ đề là các quốc gia Nam Mỹ, và cô R. được phân công giảng về</w:t>
      </w:r>
      <w:r>
        <w:rPr>
          <w:spacing w:val="80"/>
        </w:rPr>
        <w:t> </w:t>
      </w:r>
      <w:r>
        <w:rPr/>
        <w:t>đất nước Brazil.</w:t>
      </w:r>
    </w:p>
    <w:p>
      <w:pPr>
        <w:pStyle w:val="BodyText"/>
        <w:spacing w:line="360" w:lineRule="auto"/>
        <w:ind w:right="1262"/>
      </w:pPr>
      <w:r>
        <w:rPr/>
        <w:t>Cô yêu cầu các học trò tập trung thành vòng tròn trong khi cô đặt một tờ</w:t>
      </w:r>
      <w:r>
        <w:rPr>
          <w:spacing w:val="-1"/>
        </w:rPr>
        <w:t> </w:t>
      </w:r>
      <w:r>
        <w:rPr/>
        <w:t>giấy trắng</w:t>
      </w:r>
      <w:r>
        <w:rPr>
          <w:spacing w:val="2"/>
        </w:rPr>
        <w:t> </w:t>
      </w:r>
      <w:r>
        <w:rPr/>
        <w:t>cỡ</w:t>
      </w:r>
      <w:r>
        <w:rPr>
          <w:spacing w:val="1"/>
        </w:rPr>
        <w:t> </w:t>
      </w:r>
      <w:r>
        <w:rPr/>
        <w:t>lớn trên</w:t>
      </w:r>
      <w:r>
        <w:rPr>
          <w:spacing w:val="2"/>
        </w:rPr>
        <w:t> </w:t>
      </w:r>
      <w:r>
        <w:rPr/>
        <w:t>bàn của</w:t>
      </w:r>
      <w:r>
        <w:rPr>
          <w:spacing w:val="4"/>
        </w:rPr>
        <w:t> </w:t>
      </w:r>
      <w:r>
        <w:rPr/>
        <w:t>mình.</w:t>
      </w:r>
      <w:r>
        <w:rPr>
          <w:spacing w:val="-1"/>
        </w:rPr>
        <w:t> </w:t>
      </w:r>
      <w:r>
        <w:rPr/>
        <w:t>Với</w:t>
      </w:r>
      <w:r>
        <w:rPr>
          <w:spacing w:val="4"/>
        </w:rPr>
        <w:t> </w:t>
      </w:r>
      <w:r>
        <w:rPr/>
        <w:t>một</w:t>
      </w:r>
      <w:r>
        <w:rPr>
          <w:spacing w:val="1"/>
        </w:rPr>
        <w:t> </w:t>
      </w:r>
      <w:r>
        <w:rPr/>
        <w:t>nụ</w:t>
      </w:r>
      <w:r>
        <w:rPr>
          <w:spacing w:val="1"/>
        </w:rPr>
        <w:t> </w:t>
      </w:r>
      <w:r>
        <w:rPr/>
        <w:t>cười</w:t>
      </w:r>
      <w:r>
        <w:rPr>
          <w:spacing w:val="-1"/>
        </w:rPr>
        <w:t> </w:t>
      </w:r>
      <w:r>
        <w:rPr/>
        <w:t>thân thiện,</w:t>
      </w:r>
      <w:r>
        <w:rPr>
          <w:spacing w:val="1"/>
        </w:rPr>
        <w:t> </w:t>
      </w:r>
      <w:r>
        <w:rPr/>
        <w:t>cô</w:t>
      </w:r>
      <w:r>
        <w:rPr>
          <w:spacing w:val="2"/>
        </w:rPr>
        <w:t> </w:t>
      </w:r>
      <w:r>
        <w:rPr>
          <w:spacing w:val="-5"/>
        </w:rPr>
        <w:t>cầm</w:t>
      </w:r>
    </w:p>
    <w:p>
      <w:pPr>
        <w:spacing w:after="0" w:line="360" w:lineRule="auto"/>
        <w:sectPr>
          <w:pgSz w:w="11910" w:h="16840"/>
          <w:pgMar w:top="1040" w:bottom="280" w:left="720" w:right="120"/>
        </w:sectPr>
      </w:pPr>
    </w:p>
    <w:p>
      <w:pPr>
        <w:pStyle w:val="BodyText"/>
        <w:spacing w:line="360" w:lineRule="auto" w:before="63"/>
        <w:ind w:right="1265" w:firstLine="0"/>
      </w:pPr>
      <w:r>
        <w:rPr/>
        <w:t>trên tay một lon cà phê nửa ký thuộc một nhãn hiệu rất nổi tiếng và giơ</w:t>
      </w:r>
      <w:r>
        <w:rPr>
          <w:spacing w:val="40"/>
        </w:rPr>
        <w:t> </w:t>
      </w:r>
      <w:r>
        <w:rPr/>
        <w:t>cao. "Tất cả các con đều biết những hạt màu đen trong lon là gì rồi, đúng </w:t>
      </w:r>
      <w:r>
        <w:rPr>
          <w:spacing w:val="-2"/>
        </w:rPr>
        <w:t>không?"</w:t>
      </w:r>
    </w:p>
    <w:p>
      <w:pPr>
        <w:pStyle w:val="BodyText"/>
        <w:spacing w:before="162"/>
        <w:ind w:left="670" w:firstLine="0"/>
      </w:pPr>
      <w:r>
        <w:rPr/>
        <w:t>Các</w:t>
      </w:r>
      <w:r>
        <w:rPr>
          <w:spacing w:val="-6"/>
        </w:rPr>
        <w:t> </w:t>
      </w:r>
      <w:r>
        <w:rPr/>
        <w:t>học</w:t>
      </w:r>
      <w:r>
        <w:rPr>
          <w:spacing w:val="-6"/>
        </w:rPr>
        <w:t> </w:t>
      </w:r>
      <w:r>
        <w:rPr/>
        <w:t>sinh</w:t>
      </w:r>
      <w:r>
        <w:rPr>
          <w:spacing w:val="-5"/>
        </w:rPr>
        <w:t> </w:t>
      </w:r>
      <w:r>
        <w:rPr/>
        <w:t>đồng</w:t>
      </w:r>
      <w:r>
        <w:rPr>
          <w:spacing w:val="-8"/>
        </w:rPr>
        <w:t> </w:t>
      </w:r>
      <w:r>
        <w:rPr/>
        <w:t>thanh</w:t>
      </w:r>
      <w:r>
        <w:rPr>
          <w:spacing w:val="-5"/>
        </w:rPr>
        <w:t> </w:t>
      </w:r>
      <w:r>
        <w:rPr/>
        <w:t>trả</w:t>
      </w:r>
      <w:r>
        <w:rPr>
          <w:spacing w:val="-6"/>
        </w:rPr>
        <w:t> </w:t>
      </w:r>
      <w:r>
        <w:rPr/>
        <w:t>lời:</w:t>
      </w:r>
      <w:r>
        <w:rPr>
          <w:spacing w:val="-3"/>
        </w:rPr>
        <w:t> </w:t>
      </w:r>
      <w:r>
        <w:rPr/>
        <w:t>"Dạ</w:t>
      </w:r>
      <w:r>
        <w:rPr>
          <w:spacing w:val="-3"/>
        </w:rPr>
        <w:t> </w:t>
      </w:r>
      <w:r>
        <w:rPr>
          <w:spacing w:val="-2"/>
        </w:rPr>
        <w:t>biết!</w:t>
      </w:r>
    </w:p>
    <w:p>
      <w:pPr>
        <w:pStyle w:val="BodyText"/>
        <w:spacing w:line="360" w:lineRule="auto" w:before="345"/>
        <w:ind w:right="1261"/>
      </w:pPr>
      <w:r>
        <w:rPr/>
        <w:t>Trong khi các cô cậu học trò đang chăm chú theo dõi, cô R. mở lon cà phê và đổ hết số cà phê trong đó lên tờ giấy trắng. "Brazil là nơi mà các</w:t>
      </w:r>
      <w:r>
        <w:rPr>
          <w:spacing w:val="40"/>
        </w:rPr>
        <w:t> </w:t>
      </w:r>
      <w:r>
        <w:rPr/>
        <w:t>con có thể hái được nhiều cà phê nhất trong số các quốc gia Nam Mỹ, các con</w:t>
      </w:r>
      <w:r>
        <w:rPr>
          <w:spacing w:val="-1"/>
        </w:rPr>
        <w:t> </w:t>
      </w:r>
      <w:r>
        <w:rPr/>
        <w:t>biết</w:t>
      </w:r>
      <w:r>
        <w:rPr>
          <w:spacing w:val="-2"/>
        </w:rPr>
        <w:t> </w:t>
      </w:r>
      <w:r>
        <w:rPr/>
        <w:t>chứ?"</w:t>
      </w:r>
      <w:r>
        <w:rPr>
          <w:spacing w:val="-3"/>
        </w:rPr>
        <w:t> </w:t>
      </w:r>
      <w:r>
        <w:rPr/>
        <w:t>Cô rải</w:t>
      </w:r>
      <w:r>
        <w:rPr>
          <w:spacing w:val="-2"/>
        </w:rPr>
        <w:t> </w:t>
      </w:r>
      <w:r>
        <w:rPr/>
        <w:t>những</w:t>
      </w:r>
      <w:r>
        <w:rPr>
          <w:spacing w:val="-1"/>
        </w:rPr>
        <w:t> </w:t>
      </w:r>
      <w:r>
        <w:rPr/>
        <w:t>hạt</w:t>
      </w:r>
      <w:r>
        <w:rPr>
          <w:spacing w:val="-2"/>
        </w:rPr>
        <w:t> </w:t>
      </w:r>
      <w:r>
        <w:rPr/>
        <w:t>cà</w:t>
      </w:r>
      <w:r>
        <w:rPr>
          <w:spacing w:val="-2"/>
        </w:rPr>
        <w:t> </w:t>
      </w:r>
      <w:r>
        <w:rPr/>
        <w:t>phê</w:t>
      </w:r>
      <w:r>
        <w:rPr>
          <w:spacing w:val="-2"/>
        </w:rPr>
        <w:t> </w:t>
      </w:r>
      <w:r>
        <w:rPr/>
        <w:t>lên</w:t>
      </w:r>
      <w:r>
        <w:rPr>
          <w:spacing w:val="-2"/>
        </w:rPr>
        <w:t> </w:t>
      </w:r>
      <w:r>
        <w:rPr/>
        <w:t>hình</w:t>
      </w:r>
      <w:r>
        <w:rPr>
          <w:spacing w:val="-1"/>
        </w:rPr>
        <w:t> </w:t>
      </w:r>
      <w:r>
        <w:rPr/>
        <w:t>bản</w:t>
      </w:r>
      <w:r>
        <w:rPr>
          <w:spacing w:val="-1"/>
        </w:rPr>
        <w:t> </w:t>
      </w:r>
      <w:r>
        <w:rPr/>
        <w:t>đồ đất</w:t>
      </w:r>
      <w:r>
        <w:rPr>
          <w:spacing w:val="-2"/>
        </w:rPr>
        <w:t> </w:t>
      </w:r>
      <w:r>
        <w:rPr/>
        <w:t>nước Brazil</w:t>
      </w:r>
      <w:r>
        <w:rPr>
          <w:spacing w:val="-2"/>
        </w:rPr>
        <w:t> </w:t>
      </w:r>
      <w:r>
        <w:rPr/>
        <w:t>trên </w:t>
      </w:r>
      <w:r>
        <w:rPr>
          <w:spacing w:val="-4"/>
        </w:rPr>
        <w:t>giấy.</w:t>
      </w:r>
    </w:p>
    <w:p>
      <w:pPr>
        <w:pStyle w:val="BodyText"/>
        <w:spacing w:line="360" w:lineRule="auto" w:before="159"/>
        <w:ind w:right="1260"/>
      </w:pPr>
      <w:r>
        <w:rPr/>
        <w:t>"Đây chính là cà phê. Các con nghĩ</w:t>
      </w:r>
      <w:r>
        <w:rPr>
          <w:spacing w:val="-1"/>
        </w:rPr>
        <w:t> </w:t>
      </w:r>
      <w:r>
        <w:rPr/>
        <w:t>số cà phê nặng bao nhiêu ký?" Các con nói đúng rồi; chúng nặng nửa ký. Các con có đoán ra được số cà phê này sẽ giúp ích được gì cho chúng ta trong lúc này hay không? Nó sẽ giúp chúng ta hiểu về địa lý, lịch sử và các đặc sản nổi tiếng</w:t>
      </w:r>
      <w:r>
        <w:rPr>
          <w:spacing w:val="-1"/>
        </w:rPr>
        <w:t> </w:t>
      </w:r>
      <w:r>
        <w:rPr/>
        <w:t>của đất nước Brazil xinh đẹp. Các con đã sẵn sàng để xem và nghe cô giảng rồi chứ? Rất tốt, chúng ta bắt đầu nào!"</w:t>
      </w:r>
    </w:p>
    <w:p>
      <w:pPr>
        <w:pStyle w:val="BodyText"/>
        <w:spacing w:line="360" w:lineRule="auto"/>
        <w:ind w:right="1260"/>
      </w:pPr>
      <w:r>
        <w:rPr/>
        <w:t>Trong suốt bài giảng của mình, cô R. không ngừng sử dụng các ngón tay, ngữ điệu, ngôn từ và hành động thích hợp để miêu tả đường biên giới Brazil, vị trí của các thành phố lớn cũng như những kiến thức quan trọng khác về quốc gia này. Cách giảng bài trực quan của cô tác động vào Tử Huyệt Bản Thân của học trò và cung</w:t>
      </w:r>
      <w:r>
        <w:rPr>
          <w:spacing w:val="-1"/>
        </w:rPr>
        <w:t> </w:t>
      </w:r>
      <w:r>
        <w:rPr/>
        <w:t>cấp cho các</w:t>
      </w:r>
      <w:r>
        <w:rPr>
          <w:spacing w:val="-1"/>
        </w:rPr>
        <w:t> </w:t>
      </w:r>
      <w:r>
        <w:rPr/>
        <w:t>em</w:t>
      </w:r>
      <w:r>
        <w:rPr>
          <w:spacing w:val="-1"/>
        </w:rPr>
        <w:t> </w:t>
      </w:r>
      <w:r>
        <w:rPr/>
        <w:t>một Trải Nghiệm</w:t>
      </w:r>
      <w:r>
        <w:rPr>
          <w:spacing w:val="-4"/>
        </w:rPr>
        <w:t> </w:t>
      </w:r>
      <w:r>
        <w:rPr/>
        <w:t>Mới thú vị không thường gặp trong môi trường học đường còn nặng tính hàn lâm. Kết quả cho thấy, các học sinh đã có một tiết học </w:t>
      </w:r>
      <w:r>
        <w:rPr>
          <w:i/>
        </w:rPr>
        <w:t>rất </w:t>
      </w:r>
      <w:r>
        <w:rPr/>
        <w:t>lý thú và hào </w:t>
      </w:r>
      <w:r>
        <w:rPr>
          <w:spacing w:val="-2"/>
        </w:rPr>
        <w:t>hứng.</w:t>
      </w:r>
    </w:p>
    <w:p>
      <w:pPr>
        <w:pStyle w:val="BodyText"/>
        <w:spacing w:line="360" w:lineRule="auto" w:before="160"/>
        <w:ind w:right="1264"/>
      </w:pPr>
      <w:r>
        <w:rPr/>
        <w:t>Chờ</w:t>
      </w:r>
      <w:r>
        <w:rPr>
          <w:spacing w:val="-4"/>
        </w:rPr>
        <w:t> </w:t>
      </w:r>
      <w:r>
        <w:rPr/>
        <w:t>cho</w:t>
      </w:r>
      <w:r>
        <w:rPr>
          <w:spacing w:val="-2"/>
        </w:rPr>
        <w:t> </w:t>
      </w:r>
      <w:r>
        <w:rPr/>
        <w:t>đến</w:t>
      </w:r>
      <w:r>
        <w:rPr>
          <w:spacing w:val="-2"/>
        </w:rPr>
        <w:t> </w:t>
      </w:r>
      <w:r>
        <w:rPr/>
        <w:t>khi</w:t>
      </w:r>
      <w:r>
        <w:rPr>
          <w:spacing w:val="-3"/>
        </w:rPr>
        <w:t> </w:t>
      </w:r>
      <w:r>
        <w:rPr/>
        <w:t>toàn</w:t>
      </w:r>
      <w:r>
        <w:rPr>
          <w:spacing w:val="-1"/>
        </w:rPr>
        <w:t> </w:t>
      </w:r>
      <w:r>
        <w:rPr/>
        <w:t>bộ</w:t>
      </w:r>
      <w:r>
        <w:rPr>
          <w:spacing w:val="-2"/>
        </w:rPr>
        <w:t> </w:t>
      </w:r>
      <w:r>
        <w:rPr/>
        <w:t>các</w:t>
      </w:r>
      <w:r>
        <w:rPr>
          <w:spacing w:val="-4"/>
        </w:rPr>
        <w:t> </w:t>
      </w:r>
      <w:r>
        <w:rPr/>
        <w:t>học</w:t>
      </w:r>
      <w:r>
        <w:rPr>
          <w:spacing w:val="-3"/>
        </w:rPr>
        <w:t> </w:t>
      </w:r>
      <w:r>
        <w:rPr/>
        <w:t>sinh đã</w:t>
      </w:r>
      <w:r>
        <w:rPr>
          <w:spacing w:val="-3"/>
        </w:rPr>
        <w:t> </w:t>
      </w:r>
      <w:r>
        <w:rPr/>
        <w:t>ra</w:t>
      </w:r>
      <w:r>
        <w:rPr>
          <w:spacing w:val="-3"/>
        </w:rPr>
        <w:t> </w:t>
      </w:r>
      <w:r>
        <w:rPr/>
        <w:t>khỏi</w:t>
      </w:r>
      <w:r>
        <w:rPr>
          <w:spacing w:val="-3"/>
        </w:rPr>
        <w:t> </w:t>
      </w:r>
      <w:r>
        <w:rPr/>
        <w:t>lớp,</w:t>
      </w:r>
      <w:r>
        <w:rPr>
          <w:spacing w:val="-1"/>
        </w:rPr>
        <w:t> </w:t>
      </w:r>
      <w:r>
        <w:rPr/>
        <w:t>người</w:t>
      </w:r>
      <w:r>
        <w:rPr>
          <w:spacing w:val="-3"/>
        </w:rPr>
        <w:t> </w:t>
      </w:r>
      <w:r>
        <w:rPr/>
        <w:t>giám</w:t>
      </w:r>
      <w:r>
        <w:rPr>
          <w:spacing w:val="-6"/>
        </w:rPr>
        <w:t> </w:t>
      </w:r>
      <w:r>
        <w:rPr/>
        <w:t>thị</w:t>
      </w:r>
      <w:r>
        <w:rPr>
          <w:spacing w:val="-3"/>
        </w:rPr>
        <w:t> </w:t>
      </w:r>
      <w:r>
        <w:rPr/>
        <w:t>dự giờ</w:t>
      </w:r>
      <w:r>
        <w:rPr>
          <w:spacing w:val="14"/>
        </w:rPr>
        <w:t> </w:t>
      </w:r>
      <w:r>
        <w:rPr/>
        <w:t>cô</w:t>
      </w:r>
      <w:r>
        <w:rPr>
          <w:spacing w:val="15"/>
        </w:rPr>
        <w:t> </w:t>
      </w:r>
      <w:r>
        <w:rPr/>
        <w:t>R.</w:t>
      </w:r>
      <w:r>
        <w:rPr>
          <w:spacing w:val="18"/>
        </w:rPr>
        <w:t> </w:t>
      </w:r>
      <w:r>
        <w:rPr/>
        <w:t>mới</w:t>
      </w:r>
      <w:r>
        <w:rPr>
          <w:spacing w:val="16"/>
        </w:rPr>
        <w:t> </w:t>
      </w:r>
      <w:r>
        <w:rPr/>
        <w:t>góp</w:t>
      </w:r>
      <w:r>
        <w:rPr>
          <w:spacing w:val="15"/>
        </w:rPr>
        <w:t> </w:t>
      </w:r>
      <w:r>
        <w:rPr/>
        <w:t>ý</w:t>
      </w:r>
      <w:r>
        <w:rPr>
          <w:spacing w:val="14"/>
        </w:rPr>
        <w:t> </w:t>
      </w:r>
      <w:r>
        <w:rPr/>
        <w:t>và</w:t>
      </w:r>
      <w:r>
        <w:rPr>
          <w:spacing w:val="15"/>
        </w:rPr>
        <w:t> </w:t>
      </w:r>
      <w:r>
        <w:rPr/>
        <w:t>phản</w:t>
      </w:r>
      <w:r>
        <w:rPr>
          <w:spacing w:val="15"/>
        </w:rPr>
        <w:t> </w:t>
      </w:r>
      <w:r>
        <w:rPr/>
        <w:t>đối</w:t>
      </w:r>
      <w:r>
        <w:rPr>
          <w:spacing w:val="14"/>
        </w:rPr>
        <w:t> </w:t>
      </w:r>
      <w:r>
        <w:rPr/>
        <w:t>cách</w:t>
      </w:r>
      <w:r>
        <w:rPr>
          <w:spacing w:val="15"/>
        </w:rPr>
        <w:t> </w:t>
      </w:r>
      <w:r>
        <w:rPr/>
        <w:t>dạy</w:t>
      </w:r>
      <w:r>
        <w:rPr>
          <w:spacing w:val="15"/>
        </w:rPr>
        <w:t> </w:t>
      </w:r>
      <w:r>
        <w:rPr/>
        <w:t>của</w:t>
      </w:r>
      <w:r>
        <w:rPr>
          <w:spacing w:val="15"/>
        </w:rPr>
        <w:t> </w:t>
      </w:r>
      <w:r>
        <w:rPr/>
        <w:t>cô.</w:t>
      </w:r>
      <w:r>
        <w:rPr>
          <w:spacing w:val="15"/>
        </w:rPr>
        <w:t> </w:t>
      </w:r>
      <w:r>
        <w:rPr/>
        <w:t>Bà</w:t>
      </w:r>
      <w:r>
        <w:rPr>
          <w:spacing w:val="19"/>
        </w:rPr>
        <w:t> </w:t>
      </w:r>
      <w:r>
        <w:rPr/>
        <w:t>nhận</w:t>
      </w:r>
      <w:r>
        <w:rPr>
          <w:spacing w:val="15"/>
        </w:rPr>
        <w:t> </w:t>
      </w:r>
      <w:r>
        <w:rPr/>
        <w:t>xét</w:t>
      </w:r>
      <w:r>
        <w:rPr>
          <w:spacing w:val="14"/>
        </w:rPr>
        <w:t> </w:t>
      </w:r>
      <w:r>
        <w:rPr/>
        <w:t>rằng</w:t>
      </w:r>
      <w:r>
        <w:rPr>
          <w:spacing w:val="15"/>
        </w:rPr>
        <w:t> </w:t>
      </w:r>
      <w:r>
        <w:rPr/>
        <w:t>cô</w:t>
      </w:r>
      <w:r>
        <w:rPr>
          <w:spacing w:val="17"/>
        </w:rPr>
        <w:t> </w:t>
      </w:r>
      <w:r>
        <w:rPr>
          <w:spacing w:val="-5"/>
        </w:rPr>
        <w:t>R.</w:t>
      </w:r>
    </w:p>
    <w:p>
      <w:pPr>
        <w:spacing w:after="0" w:line="360" w:lineRule="auto"/>
        <w:sectPr>
          <w:pgSz w:w="11910" w:h="16840"/>
          <w:pgMar w:top="1040" w:bottom="280" w:left="720" w:right="120"/>
        </w:sectPr>
      </w:pPr>
    </w:p>
    <w:p>
      <w:pPr>
        <w:pStyle w:val="BodyText"/>
        <w:spacing w:line="360" w:lineRule="auto" w:before="63"/>
        <w:ind w:right="1263" w:firstLine="0"/>
      </w:pPr>
      <w:r>
        <w:rPr/>
        <w:t>đã dạy đủ những kiến thức được yêu cầu, nhưng cách giảng bài của cô khiến cho tiết học </w:t>
      </w:r>
      <w:r>
        <w:rPr>
          <w:i/>
        </w:rPr>
        <w:t>“... </w:t>
      </w:r>
      <w:r>
        <w:rPr/>
        <w:t>giống chơi hơn là học!"</w:t>
      </w:r>
    </w:p>
    <w:p>
      <w:pPr>
        <w:pStyle w:val="BodyText"/>
        <w:spacing w:line="360" w:lineRule="auto" w:before="162"/>
        <w:ind w:right="1262"/>
      </w:pPr>
      <w:r>
        <w:rPr/>
        <w:t>Ngoài tiết dạy của cô R. học sinh lớp đó tiếp tục được tham gia những tiết</w:t>
      </w:r>
      <w:r>
        <w:rPr>
          <w:spacing w:val="-3"/>
        </w:rPr>
        <w:t> </w:t>
      </w:r>
      <w:r>
        <w:rPr/>
        <w:t>dự</w:t>
      </w:r>
      <w:r>
        <w:rPr>
          <w:spacing w:val="-3"/>
        </w:rPr>
        <w:t> </w:t>
      </w:r>
      <w:r>
        <w:rPr/>
        <w:t>giờ</w:t>
      </w:r>
      <w:r>
        <w:rPr>
          <w:spacing w:val="-2"/>
        </w:rPr>
        <w:t> </w:t>
      </w:r>
      <w:r>
        <w:rPr/>
        <w:t>tương</w:t>
      </w:r>
      <w:r>
        <w:rPr>
          <w:spacing w:val="-2"/>
        </w:rPr>
        <w:t> </w:t>
      </w:r>
      <w:r>
        <w:rPr/>
        <w:t>tự</w:t>
      </w:r>
      <w:r>
        <w:rPr>
          <w:spacing w:val="-3"/>
        </w:rPr>
        <w:t> </w:t>
      </w:r>
      <w:r>
        <w:rPr/>
        <w:t>được</w:t>
      </w:r>
      <w:r>
        <w:rPr>
          <w:spacing w:val="-1"/>
        </w:rPr>
        <w:t> </w:t>
      </w:r>
      <w:r>
        <w:rPr/>
        <w:t>giảng</w:t>
      </w:r>
      <w:r>
        <w:rPr>
          <w:spacing w:val="-2"/>
        </w:rPr>
        <w:t> </w:t>
      </w:r>
      <w:r>
        <w:rPr/>
        <w:t>dạy</w:t>
      </w:r>
      <w:r>
        <w:rPr>
          <w:spacing w:val="-2"/>
        </w:rPr>
        <w:t> </w:t>
      </w:r>
      <w:r>
        <w:rPr/>
        <w:t>bởi</w:t>
      </w:r>
      <w:r>
        <w:rPr>
          <w:spacing w:val="-3"/>
        </w:rPr>
        <w:t> </w:t>
      </w:r>
      <w:r>
        <w:rPr/>
        <w:t>các</w:t>
      </w:r>
      <w:r>
        <w:rPr>
          <w:spacing w:val="-1"/>
        </w:rPr>
        <w:t> </w:t>
      </w:r>
      <w:r>
        <w:rPr/>
        <w:t>giáo</w:t>
      </w:r>
      <w:r>
        <w:rPr>
          <w:spacing w:val="-1"/>
        </w:rPr>
        <w:t> </w:t>
      </w:r>
      <w:r>
        <w:rPr/>
        <w:t>viên</w:t>
      </w:r>
      <w:r>
        <w:rPr>
          <w:spacing w:val="-1"/>
        </w:rPr>
        <w:t> </w:t>
      </w:r>
      <w:r>
        <w:rPr/>
        <w:t>khác.</w:t>
      </w:r>
      <w:r>
        <w:rPr>
          <w:spacing w:val="-4"/>
        </w:rPr>
        <w:t> </w:t>
      </w:r>
      <w:r>
        <w:rPr/>
        <w:t>Toàn</w:t>
      </w:r>
      <w:r>
        <w:rPr>
          <w:spacing w:val="-1"/>
        </w:rPr>
        <w:t> </w:t>
      </w:r>
      <w:r>
        <w:rPr/>
        <w:t>bộ</w:t>
      </w:r>
      <w:r>
        <w:rPr>
          <w:spacing w:val="-2"/>
        </w:rPr>
        <w:t> </w:t>
      </w:r>
      <w:r>
        <w:rPr/>
        <w:t>các</w:t>
      </w:r>
      <w:r>
        <w:rPr>
          <w:spacing w:val="-1"/>
        </w:rPr>
        <w:t> </w:t>
      </w:r>
      <w:r>
        <w:rPr/>
        <w:t>em được kiểm tra kiến thức sau buổi dự giờ.</w:t>
      </w:r>
    </w:p>
    <w:p>
      <w:pPr>
        <w:pStyle w:val="BodyText"/>
        <w:spacing w:line="360" w:lineRule="auto"/>
        <w:ind w:right="1263"/>
      </w:pPr>
      <w:r>
        <w:rPr/>
        <w:t>Kết quả cho thấy, học sinh nhớ được những kiến thức về đất nước Brazil tốt hơn hẳn so với những nước khác do các giáo viên khác dạy bằng phương pháp truyền thống theo yêu cầu của đoàn giám thị.</w:t>
      </w:r>
    </w:p>
    <w:p>
      <w:pPr>
        <w:pStyle w:val="BodyText"/>
        <w:spacing w:line="360" w:lineRule="auto" w:before="159"/>
        <w:ind w:right="1259"/>
      </w:pPr>
      <w:r>
        <w:rPr/>
        <w:t>Cô R.</w:t>
      </w:r>
      <w:r>
        <w:rPr>
          <w:spacing w:val="-1"/>
        </w:rPr>
        <w:t> </w:t>
      </w:r>
      <w:r>
        <w:rPr/>
        <w:t>đã</w:t>
      </w:r>
      <w:r>
        <w:rPr>
          <w:spacing w:val="-1"/>
        </w:rPr>
        <w:t> </w:t>
      </w:r>
      <w:r>
        <w:rPr/>
        <w:t>tạo một mối</w:t>
      </w:r>
      <w:r>
        <w:rPr>
          <w:spacing w:val="-1"/>
        </w:rPr>
        <w:t> </w:t>
      </w:r>
      <w:r>
        <w:rPr/>
        <w:t>dây</w:t>
      </w:r>
      <w:r>
        <w:rPr>
          <w:spacing w:val="-2"/>
        </w:rPr>
        <w:t> </w:t>
      </w:r>
      <w:r>
        <w:rPr/>
        <w:t>liên kết</w:t>
      </w:r>
      <w:r>
        <w:rPr>
          <w:spacing w:val="-1"/>
        </w:rPr>
        <w:t> </w:t>
      </w:r>
      <w:r>
        <w:rPr/>
        <w:t>giữa</w:t>
      </w:r>
      <w:r>
        <w:rPr>
          <w:spacing w:val="-1"/>
        </w:rPr>
        <w:t> </w:t>
      </w:r>
      <w:r>
        <w:rPr/>
        <w:t>người</w:t>
      </w:r>
      <w:r>
        <w:rPr>
          <w:spacing w:val="-1"/>
        </w:rPr>
        <w:t> </w:t>
      </w:r>
      <w:r>
        <w:rPr/>
        <w:t>học</w:t>
      </w:r>
      <w:r>
        <w:rPr>
          <w:spacing w:val="-1"/>
        </w:rPr>
        <w:t> </w:t>
      </w:r>
      <w:r>
        <w:rPr/>
        <w:t>và</w:t>
      </w:r>
      <w:r>
        <w:rPr>
          <w:spacing w:val="-1"/>
        </w:rPr>
        <w:t> </w:t>
      </w:r>
      <w:r>
        <w:rPr/>
        <w:t>kiến thức</w:t>
      </w:r>
      <w:r>
        <w:rPr>
          <w:spacing w:val="-1"/>
        </w:rPr>
        <w:t> </w:t>
      </w:r>
      <w:r>
        <w:rPr/>
        <w:t>bằng kỹ thuật giao tiếp Thôi Miên Cảm Xúc, tức hiện thực hóa bài học thành các hoạt động phát biểu và làm việc nhóm giữa các học sinh. Bằng cách đó, cô đã làm cho học trò của mình thích thú và </w:t>
      </w:r>
      <w:r>
        <w:rPr>
          <w:i/>
        </w:rPr>
        <w:t>muốn </w:t>
      </w:r>
      <w:r>
        <w:rPr/>
        <w:t>nghe giảng nhiều hơn!</w:t>
      </w:r>
    </w:p>
    <w:p>
      <w:pPr>
        <w:pStyle w:val="BodyText"/>
        <w:spacing w:line="360" w:lineRule="auto"/>
        <w:ind w:right="1265"/>
      </w:pPr>
      <w:r>
        <w:rPr/>
        <w:t>Quả thật, các em đã </w:t>
      </w:r>
      <w:r>
        <w:rPr>
          <w:i/>
        </w:rPr>
        <w:t>rất </w:t>
      </w:r>
      <w:r>
        <w:rPr/>
        <w:t>chú ý lắng nghe... và </w:t>
      </w:r>
      <w:r>
        <w:rPr>
          <w:i/>
        </w:rPr>
        <w:t>nhớ </w:t>
      </w:r>
      <w:r>
        <w:rPr/>
        <w:t>được kiến thức sau tiết học!</w:t>
      </w:r>
    </w:p>
    <w:p>
      <w:pPr>
        <w:pStyle w:val="BodyText"/>
        <w:spacing w:line="360" w:lineRule="auto"/>
        <w:ind w:right="1263"/>
      </w:pPr>
      <w:r>
        <w:rPr/>
        <w:t>Môi trường học đường ngày nay vẫn còn quá nhiều những thầy cô thiếu kỹ năng sư phạm</w:t>
      </w:r>
      <w:r>
        <w:rPr>
          <w:spacing w:val="-1"/>
        </w:rPr>
        <w:t> </w:t>
      </w:r>
      <w:r>
        <w:rPr/>
        <w:t>đúng nghĩa. Lý do là vì họ "học hỏi" những phương pháp giảng dạy kém hiệu quả đó Tử những bậc tiền bối - cũng là những giáo</w:t>
      </w:r>
      <w:r>
        <w:rPr>
          <w:spacing w:val="-2"/>
        </w:rPr>
        <w:t> </w:t>
      </w:r>
      <w:r>
        <w:rPr/>
        <w:t>viên,</w:t>
      </w:r>
      <w:r>
        <w:rPr>
          <w:spacing w:val="-4"/>
        </w:rPr>
        <w:t> </w:t>
      </w:r>
      <w:r>
        <w:rPr/>
        <w:t>giảng</w:t>
      </w:r>
      <w:r>
        <w:rPr>
          <w:spacing w:val="-2"/>
        </w:rPr>
        <w:t> </w:t>
      </w:r>
      <w:r>
        <w:rPr/>
        <w:t>viên</w:t>
      </w:r>
      <w:r>
        <w:rPr>
          <w:spacing w:val="-1"/>
        </w:rPr>
        <w:t> </w:t>
      </w:r>
      <w:r>
        <w:rPr/>
        <w:t>không</w:t>
      </w:r>
      <w:r>
        <w:rPr>
          <w:spacing w:val="-2"/>
        </w:rPr>
        <w:t> </w:t>
      </w:r>
      <w:r>
        <w:rPr/>
        <w:t>biết</w:t>
      </w:r>
      <w:r>
        <w:rPr>
          <w:spacing w:val="-3"/>
        </w:rPr>
        <w:t> </w:t>
      </w:r>
      <w:r>
        <w:rPr/>
        <w:t>cách</w:t>
      </w:r>
      <w:r>
        <w:rPr>
          <w:spacing w:val="-3"/>
        </w:rPr>
        <w:t> </w:t>
      </w:r>
      <w:r>
        <w:rPr/>
        <w:t>truyền</w:t>
      </w:r>
      <w:r>
        <w:rPr>
          <w:spacing w:val="-2"/>
        </w:rPr>
        <w:t> </w:t>
      </w:r>
      <w:r>
        <w:rPr/>
        <w:t>đạt</w:t>
      </w:r>
      <w:r>
        <w:rPr>
          <w:spacing w:val="-3"/>
        </w:rPr>
        <w:t> </w:t>
      </w:r>
      <w:r>
        <w:rPr/>
        <w:t>kiến</w:t>
      </w:r>
      <w:r>
        <w:rPr>
          <w:spacing w:val="-2"/>
        </w:rPr>
        <w:t> </w:t>
      </w:r>
      <w:r>
        <w:rPr/>
        <w:t>thức</w:t>
      </w:r>
      <w:r>
        <w:rPr>
          <w:spacing w:val="-3"/>
        </w:rPr>
        <w:t> </w:t>
      </w:r>
      <w:r>
        <w:rPr/>
        <w:t>hiệu</w:t>
      </w:r>
      <w:r>
        <w:rPr>
          <w:spacing w:val="-2"/>
        </w:rPr>
        <w:t> </w:t>
      </w:r>
      <w:r>
        <w:rPr/>
        <w:t>quả</w:t>
      </w:r>
      <w:r>
        <w:rPr>
          <w:spacing w:val="-3"/>
        </w:rPr>
        <w:t> </w:t>
      </w:r>
      <w:r>
        <w:rPr/>
        <w:t>cho</w:t>
      </w:r>
      <w:r>
        <w:rPr>
          <w:spacing w:val="-2"/>
        </w:rPr>
        <w:t> </w:t>
      </w:r>
      <w:r>
        <w:rPr/>
        <w:t>học </w:t>
      </w:r>
      <w:r>
        <w:rPr>
          <w:spacing w:val="-4"/>
        </w:rPr>
        <w:t>trò!</w:t>
      </w:r>
    </w:p>
    <w:p>
      <w:pPr>
        <w:pStyle w:val="BodyText"/>
        <w:spacing w:line="360" w:lineRule="auto" w:before="159"/>
        <w:ind w:right="1264"/>
      </w:pPr>
      <w:r>
        <w:rPr/>
        <w:t>Kết quả, nhiều phần của nền giáo dục ngày nay chẳng khác gì một sự lãng phí khổng lồ!</w:t>
      </w:r>
    </w:p>
    <w:p>
      <w:pPr>
        <w:spacing w:line="360" w:lineRule="auto" w:before="161"/>
        <w:ind w:left="100" w:right="1260" w:firstLine="569"/>
        <w:jc w:val="both"/>
        <w:rPr>
          <w:i/>
          <w:sz w:val="32"/>
        </w:rPr>
      </w:pPr>
      <w:r>
        <w:rPr>
          <w:i/>
          <w:sz w:val="32"/>
        </w:rPr>
        <w:t>Giảng dạy kiến thức là một chuyện, nhưng làm sao để cuốn hút người</w:t>
      </w:r>
      <w:r>
        <w:rPr>
          <w:i/>
          <w:sz w:val="32"/>
        </w:rPr>
        <w:t> nghe, mở toang tâm trí của họ để cho những kiến thức đó có thể bước vào và ở yên trong đó một cách dài lâu là một chuyện hoàn toàn khácỊ</w:t>
      </w:r>
    </w:p>
    <w:p>
      <w:pPr>
        <w:spacing w:after="0" w:line="360" w:lineRule="auto"/>
        <w:jc w:val="both"/>
        <w:rPr>
          <w:sz w:val="32"/>
        </w:rPr>
        <w:sectPr>
          <w:pgSz w:w="11910" w:h="16840"/>
          <w:pgMar w:top="1040" w:bottom="280" w:left="720" w:right="120"/>
        </w:sectPr>
      </w:pPr>
    </w:p>
    <w:p>
      <w:pPr>
        <w:pStyle w:val="BodyText"/>
        <w:spacing w:line="360" w:lineRule="auto" w:before="63"/>
        <w:ind w:right="1261"/>
      </w:pPr>
      <w:r>
        <w:rPr/>
        <w:t>Bạn có thể bắt gặp thực trạng này ở nhiều lĩnh vực ngành nghề khác nhau chứ không riêng gì giáo dục!</w:t>
      </w:r>
    </w:p>
    <w:p>
      <w:pPr>
        <w:pStyle w:val="BodyText"/>
        <w:spacing w:line="360" w:lineRule="auto" w:before="162"/>
        <w:ind w:right="1260"/>
      </w:pPr>
      <w:r>
        <w:rPr/>
        <w:t>Khi một cô giáo hay thầy giáo đứng trên bục giảng bài, bao nhiêu học sinh ở dướiđang </w:t>
      </w:r>
      <w:r>
        <w:rPr>
          <w:i/>
        </w:rPr>
        <w:t>thực </w:t>
      </w:r>
      <w:r>
        <w:rPr/>
        <w:t>sựlắng nghe? Tại sao số học sinh thực sự chú ý và chăm học vẫn luôn là thiểu số?</w:t>
      </w:r>
    </w:p>
    <w:p>
      <w:pPr>
        <w:pStyle w:val="BodyText"/>
        <w:spacing w:line="360" w:lineRule="auto"/>
        <w:ind w:right="1260"/>
      </w:pPr>
      <w:r>
        <w:rPr/>
        <w:t>Suốt mười bảy năm hành nghề, tôi đã phỏng vấn hơn 15.000 học viên, khán giả và khách hàng với câu hỏi này:</w:t>
      </w:r>
    </w:p>
    <w:p>
      <w:pPr>
        <w:pStyle w:val="BodyText"/>
        <w:spacing w:line="360" w:lineRule="auto" w:before="159"/>
        <w:ind w:right="1262"/>
      </w:pPr>
      <w:r>
        <w:rPr/>
        <w:t>"Anh/chị còn nhớ được tên bao nhiêu thầy cô đã từng dạy học cho </w:t>
      </w:r>
      <w:r>
        <w:rPr>
          <w:spacing w:val="-2"/>
        </w:rPr>
        <w:t>mình?"</w:t>
      </w:r>
    </w:p>
    <w:p>
      <w:pPr>
        <w:spacing w:before="161"/>
        <w:ind w:left="670" w:right="0" w:firstLine="0"/>
        <w:jc w:val="both"/>
        <w:rPr>
          <w:i/>
          <w:sz w:val="32"/>
        </w:rPr>
      </w:pPr>
      <w:r>
        <w:rPr>
          <w:sz w:val="32"/>
        </w:rPr>
        <w:t>Tất</w:t>
      </w:r>
      <w:r>
        <w:rPr>
          <w:spacing w:val="-5"/>
          <w:sz w:val="32"/>
        </w:rPr>
        <w:t> </w:t>
      </w:r>
      <w:r>
        <w:rPr>
          <w:sz w:val="32"/>
        </w:rPr>
        <w:t>cả</w:t>
      </w:r>
      <w:r>
        <w:rPr>
          <w:spacing w:val="-3"/>
          <w:sz w:val="32"/>
        </w:rPr>
        <w:t> </w:t>
      </w:r>
      <w:r>
        <w:rPr>
          <w:sz w:val="32"/>
        </w:rPr>
        <w:t>các</w:t>
      </w:r>
      <w:r>
        <w:rPr>
          <w:spacing w:val="-3"/>
          <w:sz w:val="32"/>
        </w:rPr>
        <w:t> </w:t>
      </w:r>
      <w:r>
        <w:rPr>
          <w:sz w:val="32"/>
        </w:rPr>
        <w:t>câu</w:t>
      </w:r>
      <w:r>
        <w:rPr>
          <w:spacing w:val="-5"/>
          <w:sz w:val="32"/>
        </w:rPr>
        <w:t> </w:t>
      </w:r>
      <w:r>
        <w:rPr>
          <w:sz w:val="32"/>
        </w:rPr>
        <w:t>trả</w:t>
      </w:r>
      <w:r>
        <w:rPr>
          <w:spacing w:val="-5"/>
          <w:sz w:val="32"/>
        </w:rPr>
        <w:t> </w:t>
      </w:r>
      <w:r>
        <w:rPr>
          <w:sz w:val="32"/>
        </w:rPr>
        <w:t>lời</w:t>
      </w:r>
      <w:r>
        <w:rPr>
          <w:spacing w:val="-4"/>
          <w:sz w:val="32"/>
        </w:rPr>
        <w:t> </w:t>
      </w:r>
      <w:r>
        <w:rPr>
          <w:sz w:val="32"/>
        </w:rPr>
        <w:t>đều</w:t>
      </w:r>
      <w:r>
        <w:rPr>
          <w:spacing w:val="-4"/>
          <w:sz w:val="32"/>
        </w:rPr>
        <w:t> </w:t>
      </w:r>
      <w:r>
        <w:rPr>
          <w:sz w:val="32"/>
        </w:rPr>
        <w:t>là:</w:t>
      </w:r>
      <w:r>
        <w:rPr>
          <w:spacing w:val="-5"/>
          <w:sz w:val="32"/>
        </w:rPr>
        <w:t> </w:t>
      </w:r>
      <w:r>
        <w:rPr>
          <w:i/>
          <w:sz w:val="32"/>
        </w:rPr>
        <w:t>"Rất</w:t>
      </w:r>
      <w:r>
        <w:rPr>
          <w:i/>
          <w:spacing w:val="-5"/>
          <w:sz w:val="32"/>
        </w:rPr>
        <w:t> </w:t>
      </w:r>
      <w:r>
        <w:rPr>
          <w:i/>
          <w:spacing w:val="-4"/>
          <w:sz w:val="32"/>
        </w:rPr>
        <w:t>ít!"</w:t>
      </w:r>
    </w:p>
    <w:p>
      <w:pPr>
        <w:pStyle w:val="BodyText"/>
        <w:spacing w:before="344"/>
        <w:ind w:left="670" w:firstLine="0"/>
        <w:rPr>
          <w:i/>
        </w:rPr>
      </w:pPr>
      <w:r>
        <w:rPr/>
        <w:t>Hỏi</w:t>
      </w:r>
      <w:r>
        <w:rPr>
          <w:spacing w:val="2"/>
        </w:rPr>
        <w:t> </w:t>
      </w:r>
      <w:r>
        <w:rPr/>
        <w:t>thật</w:t>
      </w:r>
      <w:r>
        <w:rPr>
          <w:spacing w:val="3"/>
        </w:rPr>
        <w:t> </w:t>
      </w:r>
      <w:r>
        <w:rPr/>
        <w:t>nhé,</w:t>
      </w:r>
      <w:r>
        <w:rPr>
          <w:spacing w:val="2"/>
        </w:rPr>
        <w:t> </w:t>
      </w:r>
      <w:r>
        <w:rPr/>
        <w:t>bạn</w:t>
      </w:r>
      <w:r>
        <w:rPr>
          <w:spacing w:val="3"/>
        </w:rPr>
        <w:t> </w:t>
      </w:r>
      <w:r>
        <w:rPr/>
        <w:t>nhớ</w:t>
      </w:r>
      <w:r>
        <w:rPr>
          <w:spacing w:val="3"/>
        </w:rPr>
        <w:t> </w:t>
      </w:r>
      <w:r>
        <w:rPr/>
        <w:t>những</w:t>
      </w:r>
      <w:r>
        <w:rPr>
          <w:spacing w:val="4"/>
        </w:rPr>
        <w:t> </w:t>
      </w:r>
      <w:r>
        <w:rPr/>
        <w:t>thầy</w:t>
      </w:r>
      <w:r>
        <w:rPr>
          <w:spacing w:val="1"/>
        </w:rPr>
        <w:t> </w:t>
      </w:r>
      <w:r>
        <w:rPr/>
        <w:t>cô</w:t>
      </w:r>
      <w:r>
        <w:rPr>
          <w:spacing w:val="4"/>
        </w:rPr>
        <w:t> </w:t>
      </w:r>
      <w:r>
        <w:rPr/>
        <w:t>nào</w:t>
      </w:r>
      <w:r>
        <w:rPr>
          <w:spacing w:val="4"/>
        </w:rPr>
        <w:t> </w:t>
      </w:r>
      <w:r>
        <w:rPr/>
        <w:t>nhất?</w:t>
      </w:r>
      <w:r>
        <w:rPr>
          <w:spacing w:val="6"/>
        </w:rPr>
        <w:t> </w:t>
      </w:r>
      <w:r>
        <w:rPr/>
        <w:t>Những</w:t>
      </w:r>
      <w:r>
        <w:rPr>
          <w:spacing w:val="2"/>
        </w:rPr>
        <w:t> </w:t>
      </w:r>
      <w:r>
        <w:rPr/>
        <w:t>thầy</w:t>
      </w:r>
      <w:r>
        <w:rPr>
          <w:spacing w:val="2"/>
        </w:rPr>
        <w:t> </w:t>
      </w:r>
      <w:r>
        <w:rPr/>
        <w:t>cô</w:t>
      </w:r>
      <w:r>
        <w:rPr>
          <w:spacing w:val="5"/>
        </w:rPr>
        <w:t> </w:t>
      </w:r>
      <w:r>
        <w:rPr/>
        <w:t>mà</w:t>
      </w:r>
      <w:r>
        <w:rPr>
          <w:spacing w:val="6"/>
        </w:rPr>
        <w:t> </w:t>
      </w:r>
      <w:r>
        <w:rPr>
          <w:i/>
          <w:spacing w:val="-5"/>
        </w:rPr>
        <w:t>bạn</w:t>
      </w:r>
    </w:p>
    <w:p>
      <w:pPr>
        <w:pStyle w:val="BodyText"/>
        <w:spacing w:before="184"/>
        <w:ind w:firstLine="0"/>
        <w:jc w:val="left"/>
        <w:rPr>
          <w:i/>
        </w:rPr>
      </w:pPr>
      <w:r>
        <w:rPr/>
        <w:t>thích,</w:t>
      </w:r>
      <w:r>
        <w:rPr>
          <w:spacing w:val="-8"/>
        </w:rPr>
        <w:t> </w:t>
      </w:r>
      <w:r>
        <w:rPr/>
        <w:t>hay</w:t>
      </w:r>
      <w:r>
        <w:rPr>
          <w:spacing w:val="-7"/>
        </w:rPr>
        <w:t> </w:t>
      </w:r>
      <w:r>
        <w:rPr/>
        <w:t>những</w:t>
      </w:r>
      <w:r>
        <w:rPr>
          <w:spacing w:val="-5"/>
        </w:rPr>
        <w:t> </w:t>
      </w:r>
      <w:r>
        <w:rPr/>
        <w:t>người</w:t>
      </w:r>
      <w:r>
        <w:rPr>
          <w:spacing w:val="-6"/>
        </w:rPr>
        <w:t> </w:t>
      </w:r>
      <w:r>
        <w:rPr/>
        <w:t>ưu</w:t>
      </w:r>
      <w:r>
        <w:rPr>
          <w:spacing w:val="-6"/>
        </w:rPr>
        <w:t> </w:t>
      </w:r>
      <w:r>
        <w:rPr/>
        <w:t>ái</w:t>
      </w:r>
      <w:r>
        <w:rPr>
          <w:spacing w:val="-4"/>
        </w:rPr>
        <w:t> </w:t>
      </w:r>
      <w:r>
        <w:rPr>
          <w:i/>
          <w:spacing w:val="-4"/>
        </w:rPr>
        <w:t>bạn?</w:t>
      </w:r>
    </w:p>
    <w:p>
      <w:pPr>
        <w:spacing w:line="360" w:lineRule="auto" w:before="343"/>
        <w:ind w:left="100" w:right="1265" w:firstLine="569"/>
        <w:jc w:val="both"/>
        <w:rPr>
          <w:sz w:val="32"/>
        </w:rPr>
      </w:pPr>
      <w:r>
        <w:rPr>
          <w:sz w:val="32"/>
        </w:rPr>
        <w:t>Có đúng là bạn </w:t>
      </w:r>
      <w:r>
        <w:rPr>
          <w:i/>
          <w:sz w:val="32"/>
        </w:rPr>
        <w:t>học hỏi được nhiều hơn </w:t>
      </w:r>
      <w:r>
        <w:rPr>
          <w:sz w:val="32"/>
        </w:rPr>
        <w:t>với những thầy cô mà mình thích? Hay đó có phải là các thầy cô dạy những môn học mà bạn </w:t>
      </w:r>
      <w:r>
        <w:rPr>
          <w:i/>
          <w:sz w:val="32"/>
        </w:rPr>
        <w:t>thích</w:t>
      </w:r>
      <w:r>
        <w:rPr>
          <w:i/>
          <w:spacing w:val="40"/>
          <w:sz w:val="32"/>
        </w:rPr>
        <w:t> </w:t>
      </w:r>
      <w:r>
        <w:rPr>
          <w:i/>
          <w:sz w:val="32"/>
        </w:rPr>
        <w:t>hơn</w:t>
      </w:r>
      <w:r>
        <w:rPr>
          <w:sz w:val="32"/>
        </w:rPr>
        <w:t>? Điểm</w:t>
      </w:r>
      <w:r>
        <w:rPr>
          <w:spacing w:val="-2"/>
          <w:sz w:val="32"/>
        </w:rPr>
        <w:t> </w:t>
      </w:r>
      <w:r>
        <w:rPr>
          <w:i/>
          <w:sz w:val="32"/>
        </w:rPr>
        <w:t>số </w:t>
      </w:r>
      <w:r>
        <w:rPr>
          <w:sz w:val="32"/>
        </w:rPr>
        <w:t>của bạn trong những môn </w:t>
      </w:r>
      <w:r>
        <w:rPr>
          <w:i/>
          <w:sz w:val="32"/>
        </w:rPr>
        <w:t>của các thầy cô đó </w:t>
      </w:r>
      <w:r>
        <w:rPr>
          <w:sz w:val="32"/>
        </w:rPr>
        <w:t>có cao hơn các môn khác hay không?</w:t>
      </w:r>
    </w:p>
    <w:p>
      <w:pPr>
        <w:pStyle w:val="BodyText"/>
        <w:ind w:left="670" w:firstLine="0"/>
      </w:pPr>
      <w:r>
        <w:rPr/>
        <w:t>Theo</w:t>
      </w:r>
      <w:r>
        <w:rPr>
          <w:spacing w:val="-4"/>
        </w:rPr>
        <w:t> </w:t>
      </w:r>
      <w:r>
        <w:rPr/>
        <w:t>khảo</w:t>
      </w:r>
      <w:r>
        <w:rPr>
          <w:spacing w:val="-4"/>
        </w:rPr>
        <w:t> </w:t>
      </w:r>
      <w:r>
        <w:rPr/>
        <w:t>sát</w:t>
      </w:r>
      <w:r>
        <w:rPr>
          <w:spacing w:val="-4"/>
        </w:rPr>
        <w:t> </w:t>
      </w:r>
      <w:r>
        <w:rPr/>
        <w:t>của</w:t>
      </w:r>
      <w:r>
        <w:rPr>
          <w:spacing w:val="-3"/>
        </w:rPr>
        <w:t> </w:t>
      </w:r>
      <w:r>
        <w:rPr/>
        <w:t>tôi,</w:t>
      </w:r>
      <w:r>
        <w:rPr>
          <w:spacing w:val="-6"/>
        </w:rPr>
        <w:t> </w:t>
      </w:r>
      <w:r>
        <w:rPr/>
        <w:t>câu</w:t>
      </w:r>
      <w:r>
        <w:rPr>
          <w:spacing w:val="-5"/>
        </w:rPr>
        <w:t> </w:t>
      </w:r>
      <w:r>
        <w:rPr/>
        <w:t>trả</w:t>
      </w:r>
      <w:r>
        <w:rPr>
          <w:spacing w:val="-3"/>
        </w:rPr>
        <w:t> </w:t>
      </w:r>
      <w:r>
        <w:rPr/>
        <w:t>lời</w:t>
      </w:r>
      <w:r>
        <w:rPr>
          <w:spacing w:val="-2"/>
        </w:rPr>
        <w:t> </w:t>
      </w:r>
      <w:r>
        <w:rPr/>
        <w:t>cho</w:t>
      </w:r>
      <w:r>
        <w:rPr>
          <w:spacing w:val="-2"/>
        </w:rPr>
        <w:t> </w:t>
      </w:r>
      <w:r>
        <w:rPr/>
        <w:t>tất</w:t>
      </w:r>
      <w:r>
        <w:rPr>
          <w:spacing w:val="-4"/>
        </w:rPr>
        <w:t> </w:t>
      </w:r>
      <w:r>
        <w:rPr/>
        <w:t>cả</w:t>
      </w:r>
      <w:r>
        <w:rPr>
          <w:spacing w:val="-3"/>
        </w:rPr>
        <w:t> </w:t>
      </w:r>
      <w:r>
        <w:rPr/>
        <w:t>các</w:t>
      </w:r>
      <w:r>
        <w:rPr>
          <w:spacing w:val="-6"/>
        </w:rPr>
        <w:t> </w:t>
      </w:r>
      <w:r>
        <w:rPr/>
        <w:t>câu</w:t>
      </w:r>
      <w:r>
        <w:rPr>
          <w:spacing w:val="-4"/>
        </w:rPr>
        <w:t> </w:t>
      </w:r>
      <w:r>
        <w:rPr/>
        <w:t>hỏi</w:t>
      </w:r>
      <w:r>
        <w:rPr>
          <w:spacing w:val="-5"/>
        </w:rPr>
        <w:t> </w:t>
      </w:r>
      <w:r>
        <w:rPr/>
        <w:t>trên</w:t>
      </w:r>
      <w:r>
        <w:rPr>
          <w:spacing w:val="-4"/>
        </w:rPr>
        <w:t> </w:t>
      </w:r>
      <w:r>
        <w:rPr/>
        <w:t>là</w:t>
      </w:r>
      <w:r>
        <w:rPr>
          <w:spacing w:val="-5"/>
        </w:rPr>
        <w:t> </w:t>
      </w:r>
      <w:r>
        <w:rPr>
          <w:i/>
        </w:rPr>
        <w:t>Có</w:t>
      </w:r>
      <w:r>
        <w:rPr>
          <w:i/>
          <w:spacing w:val="-1"/>
        </w:rPr>
        <w:t> </w:t>
      </w:r>
      <w:r>
        <w:rPr>
          <w:i/>
        </w:rPr>
        <w:t>!</w:t>
      </w:r>
      <w:r>
        <w:rPr>
          <w:i/>
          <w:spacing w:val="-5"/>
        </w:rPr>
        <w:t> </w:t>
      </w:r>
      <w:r>
        <w:rPr>
          <w:spacing w:val="-10"/>
        </w:rPr>
        <w:t>.</w:t>
      </w:r>
    </w:p>
    <w:p>
      <w:pPr>
        <w:tabs>
          <w:tab w:pos="4695" w:val="left" w:leader="none"/>
          <w:tab w:pos="5415" w:val="left" w:leader="none"/>
        </w:tabs>
        <w:spacing w:line="357" w:lineRule="auto" w:before="345"/>
        <w:ind w:left="100" w:right="1262" w:firstLine="569"/>
        <w:jc w:val="left"/>
        <w:rPr>
          <w:i/>
          <w:sz w:val="32"/>
        </w:rPr>
      </w:pPr>
      <w:r>
        <w:rPr>
          <w:i/>
          <w:sz w:val="32"/>
        </w:rPr>
        <w:t>Giáo dục chỉ có giá trị khỉ và</w:t>
        <w:tab/>
        <w:t>chỉ</w:t>
      </w:r>
      <w:r>
        <w:rPr>
          <w:i/>
          <w:spacing w:val="40"/>
          <w:sz w:val="32"/>
        </w:rPr>
        <w:t> </w:t>
      </w:r>
      <w:r>
        <w:rPr>
          <w:i/>
          <w:sz w:val="32"/>
        </w:rPr>
        <w:t>khi</w:t>
      </w:r>
      <w:r>
        <w:rPr>
          <w:i/>
          <w:spacing w:val="40"/>
          <w:sz w:val="32"/>
        </w:rPr>
        <w:t> </w:t>
      </w:r>
      <w:r>
        <w:rPr>
          <w:i/>
          <w:sz w:val="32"/>
        </w:rPr>
        <w:t>nó</w:t>
      </w:r>
      <w:r>
        <w:rPr>
          <w:i/>
          <w:spacing w:val="40"/>
          <w:sz w:val="32"/>
        </w:rPr>
        <w:t> </w:t>
      </w:r>
      <w:r>
        <w:rPr>
          <w:i/>
          <w:sz w:val="32"/>
        </w:rPr>
        <w:t>giúp</w:t>
      </w:r>
      <w:r>
        <w:rPr>
          <w:i/>
          <w:spacing w:val="40"/>
          <w:sz w:val="32"/>
        </w:rPr>
        <w:t> </w:t>
      </w:r>
      <w:r>
        <w:rPr>
          <w:i/>
          <w:sz w:val="32"/>
        </w:rPr>
        <w:t>cho</w:t>
      </w:r>
      <w:r>
        <w:rPr>
          <w:i/>
          <w:spacing w:val="40"/>
          <w:sz w:val="32"/>
        </w:rPr>
        <w:t> </w:t>
      </w:r>
      <w:r>
        <w:rPr>
          <w:i/>
          <w:sz w:val="32"/>
        </w:rPr>
        <w:t>cả</w:t>
      </w:r>
      <w:r>
        <w:rPr>
          <w:i/>
          <w:spacing w:val="40"/>
          <w:sz w:val="32"/>
        </w:rPr>
        <w:t> </w:t>
      </w:r>
      <w:r>
        <w:rPr>
          <w:i/>
          <w:sz w:val="32"/>
        </w:rPr>
        <w:t>người</w:t>
      </w:r>
      <w:r>
        <w:rPr>
          <w:i/>
          <w:spacing w:val="40"/>
          <w:sz w:val="32"/>
        </w:rPr>
        <w:t> </w:t>
      </w:r>
      <w:r>
        <w:rPr>
          <w:i/>
          <w:sz w:val="32"/>
        </w:rPr>
        <w:t>dạy</w:t>
      </w:r>
      <w:r>
        <w:rPr>
          <w:i/>
          <w:spacing w:val="40"/>
          <w:sz w:val="32"/>
        </w:rPr>
        <w:t> </w:t>
      </w:r>
      <w:r>
        <w:rPr>
          <w:i/>
          <w:sz w:val="32"/>
        </w:rPr>
        <w:t>lẫn</w:t>
      </w:r>
      <w:r>
        <w:rPr>
          <w:i/>
          <w:sz w:val="32"/>
        </w:rPr>
        <w:t> người</w:t>
      </w:r>
      <w:r>
        <w:rPr>
          <w:i/>
          <w:spacing w:val="-8"/>
          <w:sz w:val="32"/>
        </w:rPr>
        <w:t> </w:t>
      </w:r>
      <w:r>
        <w:rPr>
          <w:i/>
          <w:sz w:val="32"/>
        </w:rPr>
        <w:t>học</w:t>
      </w:r>
      <w:r>
        <w:rPr>
          <w:i/>
          <w:spacing w:val="-8"/>
          <w:sz w:val="32"/>
        </w:rPr>
        <w:t> </w:t>
      </w:r>
      <w:r>
        <w:rPr>
          <w:i/>
          <w:sz w:val="32"/>
        </w:rPr>
        <w:t>giao</w:t>
      </w:r>
      <w:r>
        <w:rPr>
          <w:i/>
          <w:spacing w:val="-7"/>
          <w:sz w:val="32"/>
        </w:rPr>
        <w:t> </w:t>
      </w:r>
      <w:r>
        <w:rPr>
          <w:i/>
          <w:sz w:val="32"/>
        </w:rPr>
        <w:t>tiếp</w:t>
      </w:r>
      <w:r>
        <w:rPr>
          <w:i/>
          <w:spacing w:val="-7"/>
          <w:sz w:val="32"/>
        </w:rPr>
        <w:t> </w:t>
      </w:r>
      <w:r>
        <w:rPr>
          <w:i/>
          <w:sz w:val="32"/>
        </w:rPr>
        <w:t>và</w:t>
      </w:r>
      <w:r>
        <w:rPr>
          <w:i/>
          <w:spacing w:val="-8"/>
          <w:sz w:val="32"/>
        </w:rPr>
        <w:t> </w:t>
      </w:r>
      <w:r>
        <w:rPr>
          <w:i/>
          <w:sz w:val="32"/>
        </w:rPr>
        <w:t>trao</w:t>
      </w:r>
      <w:r>
        <w:rPr>
          <w:i/>
          <w:spacing w:val="-7"/>
          <w:sz w:val="32"/>
        </w:rPr>
        <w:t> </w:t>
      </w:r>
      <w:r>
        <w:rPr>
          <w:i/>
          <w:sz w:val="32"/>
        </w:rPr>
        <w:t>đổi</w:t>
      </w:r>
      <w:r>
        <w:rPr>
          <w:i/>
          <w:spacing w:val="-8"/>
          <w:sz w:val="32"/>
        </w:rPr>
        <w:t> </w:t>
      </w:r>
      <w:r>
        <w:rPr>
          <w:i/>
          <w:sz w:val="32"/>
        </w:rPr>
        <w:t>kiến</w:t>
        <w:tab/>
        <w:t>thức mộtcách hiệu quả!</w:t>
      </w:r>
    </w:p>
    <w:p>
      <w:pPr>
        <w:pStyle w:val="BodyText"/>
        <w:spacing w:line="360" w:lineRule="auto" w:before="167"/>
        <w:ind w:right="1262"/>
        <w:jc w:val="left"/>
      </w:pPr>
      <w:r>
        <w:rPr/>
        <w:t>Giáo dục được xem là thành công khi cả thầy và trò có thể tự tin giao tiếp được những kiến thức của mình một cách Thôi Miên Cảm Xúc!</w:t>
      </w:r>
    </w:p>
    <w:p>
      <w:pPr>
        <w:pStyle w:val="BodyText"/>
        <w:spacing w:line="360" w:lineRule="auto" w:before="160"/>
        <w:ind w:right="1262"/>
        <w:jc w:val="left"/>
      </w:pPr>
      <w:r>
        <w:rPr/>
        <w:t>Kể cả khi việc truyền đạt kiến thức bằng lời nói, ngôn từ hoặc con chữ không</w:t>
      </w:r>
      <w:r>
        <w:rPr>
          <w:spacing w:val="-1"/>
        </w:rPr>
        <w:t> </w:t>
      </w:r>
      <w:r>
        <w:rPr/>
        <w:t>hiệu</w:t>
      </w:r>
      <w:r>
        <w:rPr>
          <w:spacing w:val="-1"/>
        </w:rPr>
        <w:t> </w:t>
      </w:r>
      <w:r>
        <w:rPr/>
        <w:t>quả</w:t>
      </w:r>
      <w:r>
        <w:rPr>
          <w:spacing w:val="-2"/>
        </w:rPr>
        <w:t> </w:t>
      </w:r>
      <w:r>
        <w:rPr/>
        <w:t>đi</w:t>
      </w:r>
      <w:r>
        <w:rPr>
          <w:spacing w:val="1"/>
        </w:rPr>
        <w:t> </w:t>
      </w:r>
      <w:r>
        <w:rPr/>
        <w:t>chăng</w:t>
      </w:r>
      <w:r>
        <w:rPr>
          <w:spacing w:val="-1"/>
        </w:rPr>
        <w:t> </w:t>
      </w:r>
      <w:r>
        <w:rPr/>
        <w:t>nữa,</w:t>
      </w:r>
      <w:r>
        <w:rPr>
          <w:spacing w:val="-2"/>
        </w:rPr>
        <w:t> </w:t>
      </w:r>
      <w:r>
        <w:rPr/>
        <w:t>vẫn</w:t>
      </w:r>
      <w:r>
        <w:rPr>
          <w:spacing w:val="-1"/>
        </w:rPr>
        <w:t> </w:t>
      </w:r>
      <w:r>
        <w:rPr/>
        <w:t>còn</w:t>
      </w:r>
      <w:r>
        <w:rPr>
          <w:spacing w:val="-1"/>
        </w:rPr>
        <w:t> </w:t>
      </w:r>
      <w:r>
        <w:rPr/>
        <w:t>vô số những</w:t>
      </w:r>
      <w:r>
        <w:rPr>
          <w:spacing w:val="-1"/>
        </w:rPr>
        <w:t> </w:t>
      </w:r>
      <w:r>
        <w:rPr/>
        <w:t>phương</w:t>
      </w:r>
      <w:r>
        <w:rPr>
          <w:spacing w:val="-1"/>
        </w:rPr>
        <w:t> </w:t>
      </w:r>
      <w:r>
        <w:rPr/>
        <w:t>pháp</w:t>
      </w:r>
      <w:r>
        <w:rPr>
          <w:spacing w:val="-1"/>
        </w:rPr>
        <w:t> </w:t>
      </w:r>
      <w:r>
        <w:rPr/>
        <w:t>giảng</w:t>
      </w:r>
      <w:r>
        <w:rPr>
          <w:spacing w:val="-1"/>
        </w:rPr>
        <w:t> </w:t>
      </w:r>
      <w:r>
        <w:rPr>
          <w:spacing w:val="-5"/>
        </w:rPr>
        <w:t>dạy</w:t>
      </w:r>
    </w:p>
    <w:p>
      <w:pPr>
        <w:spacing w:after="0" w:line="360" w:lineRule="auto"/>
        <w:jc w:val="left"/>
        <w:sectPr>
          <w:pgSz w:w="11910" w:h="16840"/>
          <w:pgMar w:top="1040" w:bottom="280" w:left="720" w:right="120"/>
        </w:sectPr>
      </w:pPr>
    </w:p>
    <w:p>
      <w:pPr>
        <w:pStyle w:val="BodyText"/>
        <w:spacing w:line="360" w:lineRule="auto" w:before="63"/>
        <w:ind w:right="1262" w:firstLine="0"/>
      </w:pPr>
      <w:r>
        <w:rPr/>
        <w:t>khác hay hơn, cung cấp cho người học những Trải Nghiệm Mới và tác</w:t>
      </w:r>
      <w:r>
        <w:rPr>
          <w:spacing w:val="40"/>
        </w:rPr>
        <w:t> </w:t>
      </w:r>
      <w:r>
        <w:rPr/>
        <w:t>động Trực Quan vào Tử Huyệt Bản Thân của họ, giúp họ thích thú và nhớ lâu hơn.</w:t>
      </w:r>
    </w:p>
    <w:p>
      <w:pPr>
        <w:pStyle w:val="BodyText"/>
        <w:spacing w:line="360" w:lineRule="auto" w:before="162"/>
        <w:ind w:right="1265"/>
      </w:pPr>
      <w:r>
        <w:rPr/>
        <w:t>B. là một ông bố đã có hai con. Ông kể cho chúng tôi nghe một câu chuyện thú vị về bài học mà tôi đang chia sẻ cho các bạn.</w:t>
      </w:r>
    </w:p>
    <w:p>
      <w:pPr>
        <w:pStyle w:val="BodyText"/>
        <w:spacing w:line="360" w:lineRule="auto"/>
        <w:ind w:right="1262"/>
      </w:pPr>
      <w:r>
        <w:rPr/>
        <w:t>Một người bà con của gia đình ông B. sống ở một bang khác bất ngờ qua đời. Cả hai vợ chồng ông B. đều muốn tham dự đám tang, nên họ nhờ bà ngoại sấp nhỏ giữ cháu hộ trong thời gian họ vắng nhà.</w:t>
      </w:r>
    </w:p>
    <w:p>
      <w:pPr>
        <w:pStyle w:val="BodyText"/>
        <w:spacing w:line="360" w:lineRule="auto" w:before="159"/>
        <w:ind w:right="1264"/>
      </w:pPr>
      <w:r>
        <w:rPr/>
        <w:t>Cậu con trai lớn chín tuổi thì không có vấn đề gì, nhưng cô con gái</w:t>
      </w:r>
      <w:r>
        <w:rPr>
          <w:spacing w:val="80"/>
        </w:rPr>
        <w:t> </w:t>
      </w:r>
      <w:r>
        <w:rPr/>
        <w:t>nhỏ năm tuổi thì la khóc ỉ ôi, không chịu để cho bố mẹ đi và không chấp nhận bất kỳ một lời giải thích nào Tử bố mẹ.</w:t>
      </w:r>
    </w:p>
    <w:p>
      <w:pPr>
        <w:pStyle w:val="BodyText"/>
        <w:spacing w:line="360" w:lineRule="auto"/>
        <w:ind w:right="1263"/>
      </w:pPr>
      <w:r>
        <w:rPr/>
        <w:t>Vợ ông B. lo lắng vì xót con, thế là ông B. đề nghị như sau: "Em nghĩ sao nếu chúng ta lấy một cuốn vở và vẽ lên đó </w:t>
      </w:r>
      <w:r>
        <w:rPr>
          <w:i/>
        </w:rPr>
        <w:t>hình ảnh </w:t>
      </w:r>
      <w:r>
        <w:rPr/>
        <w:t>những hoạt động của chúng ta, chúng ta đi đâu, làm gì và nghĩ gì khi về nhà? Trong lúc chúng ta vắng nhà, bà ngoại có thể chỉ cho con bé xem những hìn ảnh này nếu nó nhớ </w:t>
      </w:r>
      <w:r>
        <w:rPr>
          <w:i/>
        </w:rPr>
        <w:t>bố </w:t>
      </w:r>
      <w:r>
        <w:rPr/>
        <w:t>mẹ!"</w:t>
      </w:r>
    </w:p>
    <w:p>
      <w:pPr>
        <w:pStyle w:val="BodyText"/>
        <w:spacing w:line="360" w:lineRule="auto"/>
        <w:ind w:right="1262"/>
      </w:pPr>
      <w:r>
        <w:rPr/>
        <w:t>Cả ông B. và vợ đều không có năng khiếu hội họa. Nhưng sau một hồi vật vã với đống bút màu, họ cũng làm ra được nhiều bức tranh làm Tử những hình nhân cắt dán trong quyển vở nhằm miêu tả những gì họ sẽ làm khi vắng nhà trong khi cô con gái vừa xem vừa hỏi han một cách thích thú.</w:t>
      </w:r>
    </w:p>
    <w:p>
      <w:pPr>
        <w:pStyle w:val="BodyText"/>
        <w:spacing w:line="360" w:lineRule="auto" w:before="159"/>
        <w:ind w:right="1262"/>
      </w:pPr>
      <w:r>
        <w:rPr/>
        <w:t>Thế</w:t>
      </w:r>
      <w:r>
        <w:rPr>
          <w:spacing w:val="40"/>
        </w:rPr>
        <w:t> </w:t>
      </w:r>
      <w:r>
        <w:rPr/>
        <w:t>là trong thời gian hai vợ chồng đi vắng, mấy bà cháu đã xem đi xem lại cuốn vở đó hàng tá lần. Những hình ảnh sinh động trong quyển vở đã giúp cô bé hiểu,</w:t>
      </w:r>
      <w:r>
        <w:rPr>
          <w:spacing w:val="-1"/>
        </w:rPr>
        <w:t> </w:t>
      </w:r>
      <w:r>
        <w:rPr/>
        <w:t>vơi đi nỗi nhớ bố mẹ và bớt la khóc hơn hẳn so với mọi lời giải thích bằng ngôn từ.</w:t>
      </w:r>
    </w:p>
    <w:p>
      <w:pPr>
        <w:spacing w:after="0" w:line="360" w:lineRule="auto"/>
        <w:sectPr>
          <w:pgSz w:w="11910" w:h="16840"/>
          <w:pgMar w:top="1040" w:bottom="280" w:left="720" w:right="120"/>
        </w:sectPr>
      </w:pPr>
    </w:p>
    <w:p>
      <w:pPr>
        <w:pStyle w:val="BodyText"/>
        <w:spacing w:line="360" w:lineRule="auto" w:before="63"/>
        <w:ind w:right="1262"/>
      </w:pPr>
      <w:r>
        <w:rPr/>
        <w:t>Ông</w:t>
      </w:r>
      <w:r>
        <w:rPr>
          <w:spacing w:val="-2"/>
        </w:rPr>
        <w:t> </w:t>
      </w:r>
      <w:r>
        <w:rPr/>
        <w:t>B.</w:t>
      </w:r>
      <w:r>
        <w:rPr>
          <w:spacing w:val="-4"/>
        </w:rPr>
        <w:t> </w:t>
      </w:r>
      <w:r>
        <w:rPr/>
        <w:t>bảo</w:t>
      </w:r>
      <w:r>
        <w:rPr>
          <w:spacing w:val="-2"/>
        </w:rPr>
        <w:t> </w:t>
      </w:r>
      <w:r>
        <w:rPr/>
        <w:t>tôi rằng</w:t>
      </w:r>
      <w:r>
        <w:rPr>
          <w:spacing w:val="-2"/>
        </w:rPr>
        <w:t> </w:t>
      </w:r>
      <w:r>
        <w:rPr/>
        <w:t>cuốn</w:t>
      </w:r>
      <w:r>
        <w:rPr>
          <w:spacing w:val="-2"/>
        </w:rPr>
        <w:t> </w:t>
      </w:r>
      <w:r>
        <w:rPr/>
        <w:t>vở</w:t>
      </w:r>
      <w:r>
        <w:rPr>
          <w:spacing w:val="-4"/>
        </w:rPr>
        <w:t> </w:t>
      </w:r>
      <w:r>
        <w:rPr/>
        <w:t>Thôi</w:t>
      </w:r>
      <w:r>
        <w:rPr>
          <w:spacing w:val="-1"/>
        </w:rPr>
        <w:t> </w:t>
      </w:r>
      <w:r>
        <w:rPr/>
        <w:t>Miên</w:t>
      </w:r>
      <w:r>
        <w:rPr>
          <w:spacing w:val="-2"/>
        </w:rPr>
        <w:t> </w:t>
      </w:r>
      <w:r>
        <w:rPr/>
        <w:t>Cảm</w:t>
      </w:r>
      <w:r>
        <w:rPr>
          <w:spacing w:val="-5"/>
        </w:rPr>
        <w:t> </w:t>
      </w:r>
      <w:r>
        <w:rPr/>
        <w:t>Xúc</w:t>
      </w:r>
      <w:r>
        <w:rPr>
          <w:spacing w:val="-1"/>
        </w:rPr>
        <w:t> </w:t>
      </w:r>
      <w:r>
        <w:rPr/>
        <w:t>cùng</w:t>
      </w:r>
      <w:r>
        <w:rPr>
          <w:spacing w:val="-2"/>
        </w:rPr>
        <w:t> </w:t>
      </w:r>
      <w:r>
        <w:rPr/>
        <w:t>với</w:t>
      </w:r>
      <w:r>
        <w:rPr>
          <w:spacing w:val="-3"/>
        </w:rPr>
        <w:t> </w:t>
      </w:r>
      <w:r>
        <w:rPr/>
        <w:t>những</w:t>
      </w:r>
      <w:r>
        <w:rPr>
          <w:spacing w:val="-2"/>
        </w:rPr>
        <w:t> </w:t>
      </w:r>
      <w:r>
        <w:rPr/>
        <w:t>hình nhân cắt dán dễ thương đó hiện giờ là một kỷ vật gia đình mà mọi người trong nhà ông gìn giữ!</w:t>
      </w:r>
    </w:p>
    <w:p>
      <w:pPr>
        <w:pStyle w:val="BodyText"/>
        <w:spacing w:line="360" w:lineRule="auto" w:before="162"/>
        <w:ind w:right="1260"/>
      </w:pPr>
      <w:r>
        <w:rPr/>
        <w:t>Việc minh họa</w:t>
      </w:r>
      <w:r>
        <w:rPr>
          <w:spacing w:val="-1"/>
        </w:rPr>
        <w:t> </w:t>
      </w:r>
      <w:r>
        <w:rPr/>
        <w:t>thông tin và</w:t>
      </w:r>
      <w:r>
        <w:rPr>
          <w:spacing w:val="-1"/>
        </w:rPr>
        <w:t> </w:t>
      </w:r>
      <w:r>
        <w:rPr/>
        <w:t>lời</w:t>
      </w:r>
      <w:r>
        <w:rPr>
          <w:spacing w:val="-1"/>
        </w:rPr>
        <w:t> </w:t>
      </w:r>
      <w:r>
        <w:rPr/>
        <w:t>nói</w:t>
      </w:r>
      <w:r>
        <w:rPr>
          <w:spacing w:val="-1"/>
        </w:rPr>
        <w:t> </w:t>
      </w:r>
      <w:r>
        <w:rPr/>
        <w:t>bằng những</w:t>
      </w:r>
      <w:r>
        <w:rPr>
          <w:spacing w:val="-2"/>
        </w:rPr>
        <w:t> </w:t>
      </w:r>
      <w:r>
        <w:rPr/>
        <w:t>hình ảnh</w:t>
      </w:r>
      <w:r>
        <w:rPr>
          <w:spacing w:val="-2"/>
        </w:rPr>
        <w:t> </w:t>
      </w:r>
      <w:r>
        <w:rPr/>
        <w:t>trực</w:t>
      </w:r>
      <w:r>
        <w:rPr>
          <w:spacing w:val="-1"/>
        </w:rPr>
        <w:t> </w:t>
      </w:r>
      <w:r>
        <w:rPr/>
        <w:t>quan sinh động là một yếu tố giúp cho giao tiếp được thành công. Vì sao ư? Vì mọi con người trên quả đất này</w:t>
      </w:r>
      <w:r>
        <w:rPr>
          <w:spacing w:val="-1"/>
        </w:rPr>
        <w:t> </w:t>
      </w:r>
      <w:r>
        <w:rPr/>
        <w:t>đều có trong mình Tử Huyệt Bản Thân, nhu cầu và khao khát được nhìn nhiều hơn là nghe.</w:t>
      </w:r>
    </w:p>
    <w:p>
      <w:pPr>
        <w:spacing w:line="360" w:lineRule="auto" w:before="161"/>
        <w:ind w:left="100" w:right="1265" w:firstLine="569"/>
        <w:jc w:val="both"/>
        <w:rPr>
          <w:sz w:val="32"/>
        </w:rPr>
      </w:pPr>
      <w:r>
        <w:rPr>
          <w:i/>
          <w:sz w:val="32"/>
        </w:rPr>
        <w:t>Trăm nghe không bằng một thấy" </w:t>
      </w:r>
      <w:r>
        <w:rPr>
          <w:sz w:val="32"/>
        </w:rPr>
        <w:t>- câu tục ngữ này đúng với tất cả</w:t>
      </w:r>
      <w:r>
        <w:rPr>
          <w:spacing w:val="40"/>
          <w:sz w:val="32"/>
        </w:rPr>
        <w:t> </w:t>
      </w:r>
      <w:r>
        <w:rPr>
          <w:sz w:val="32"/>
        </w:rPr>
        <w:t>mọi người bất kể nam phụ lão ấu.</w:t>
      </w:r>
    </w:p>
    <w:p>
      <w:pPr>
        <w:pStyle w:val="BodyText"/>
        <w:spacing w:line="360" w:lineRule="auto" w:before="159"/>
        <w:ind w:right="1263"/>
      </w:pPr>
      <w:r>
        <w:rPr/>
        <w:t>Một vị giáo sĩ</w:t>
      </w:r>
      <w:r>
        <w:rPr>
          <w:spacing w:val="80"/>
        </w:rPr>
        <w:t> </w:t>
      </w:r>
      <w:r>
        <w:rPr/>
        <w:t>Cơ đốc có tiếng cả nước Từng vận dụng những hình</w:t>
      </w:r>
      <w:r>
        <w:rPr>
          <w:spacing w:val="40"/>
        </w:rPr>
        <w:t> </w:t>
      </w:r>
      <w:r>
        <w:rPr/>
        <w:t>ảnh liên hệ trực quan để giúp cho các</w:t>
      </w:r>
      <w:r>
        <w:rPr>
          <w:spacing w:val="-2"/>
        </w:rPr>
        <w:t> </w:t>
      </w:r>
      <w:r>
        <w:rPr/>
        <w:t>con chiên ấn tượng và ghi</w:t>
      </w:r>
      <w:r>
        <w:rPr>
          <w:spacing w:val="-1"/>
        </w:rPr>
        <w:t> </w:t>
      </w:r>
      <w:r>
        <w:rPr/>
        <w:t>nhớ những bài thuyết giảng của mình tốt hơn.</w:t>
      </w:r>
    </w:p>
    <w:p>
      <w:pPr>
        <w:pStyle w:val="BodyText"/>
        <w:spacing w:line="360" w:lineRule="auto"/>
        <w:ind w:right="1263"/>
      </w:pPr>
      <w:r>
        <w:rPr/>
        <w:t>Lần đó,</w:t>
      </w:r>
      <w:r>
        <w:rPr>
          <w:spacing w:val="-2"/>
        </w:rPr>
        <w:t> </w:t>
      </w:r>
      <w:r>
        <w:rPr/>
        <w:t>ông mở đầu bài</w:t>
      </w:r>
      <w:r>
        <w:rPr>
          <w:spacing w:val="-1"/>
        </w:rPr>
        <w:t> </w:t>
      </w:r>
      <w:r>
        <w:rPr/>
        <w:t>thuyết</w:t>
      </w:r>
      <w:r>
        <w:rPr>
          <w:spacing w:val="-1"/>
        </w:rPr>
        <w:t> </w:t>
      </w:r>
      <w:r>
        <w:rPr/>
        <w:t>pháp bằng hành động trưng ra</w:t>
      </w:r>
      <w:r>
        <w:rPr>
          <w:spacing w:val="-2"/>
        </w:rPr>
        <w:t> </w:t>
      </w:r>
      <w:r>
        <w:rPr/>
        <w:t>cho khán giả xem một chiếc hộp nhỏ. "Chiếc hộp này không thể chứa đựng được điều quý giá</w:t>
      </w:r>
      <w:r>
        <w:rPr>
          <w:spacing w:val="-1"/>
        </w:rPr>
        <w:t> </w:t>
      </w:r>
      <w:r>
        <w:rPr/>
        <w:t>nhất</w:t>
      </w:r>
      <w:r>
        <w:rPr>
          <w:spacing w:val="-1"/>
        </w:rPr>
        <w:t> </w:t>
      </w:r>
      <w:r>
        <w:rPr/>
        <w:t>trong cuộc</w:t>
      </w:r>
      <w:r>
        <w:rPr>
          <w:spacing w:val="-1"/>
        </w:rPr>
        <w:t> </w:t>
      </w:r>
      <w:r>
        <w:rPr/>
        <w:t>sống,</w:t>
      </w:r>
      <w:r>
        <w:rPr>
          <w:spacing w:val="-2"/>
        </w:rPr>
        <w:t> </w:t>
      </w:r>
      <w:r>
        <w:rPr/>
        <w:t>bất</w:t>
      </w:r>
      <w:r>
        <w:rPr>
          <w:spacing w:val="-1"/>
        </w:rPr>
        <w:t> </w:t>
      </w:r>
      <w:r>
        <w:rPr/>
        <w:t>kể</w:t>
      </w:r>
      <w:r>
        <w:rPr>
          <w:spacing w:val="-1"/>
        </w:rPr>
        <w:t> </w:t>
      </w:r>
      <w:r>
        <w:rPr/>
        <w:t>chúng ta</w:t>
      </w:r>
      <w:r>
        <w:rPr>
          <w:spacing w:val="-1"/>
        </w:rPr>
        <w:t> </w:t>
      </w:r>
      <w:r>
        <w:rPr/>
        <w:t>dùng</w:t>
      </w:r>
      <w:r>
        <w:rPr>
          <w:spacing w:val="-2"/>
        </w:rPr>
        <w:t> </w:t>
      </w:r>
      <w:r>
        <w:rPr/>
        <w:t>dây</w:t>
      </w:r>
      <w:r>
        <w:rPr>
          <w:spacing w:val="-2"/>
        </w:rPr>
        <w:t> </w:t>
      </w:r>
      <w:r>
        <w:rPr/>
        <w:t>buộc</w:t>
      </w:r>
      <w:r>
        <w:rPr>
          <w:spacing w:val="-1"/>
        </w:rPr>
        <w:t> </w:t>
      </w:r>
      <w:r>
        <w:rPr/>
        <w:t>hay</w:t>
      </w:r>
      <w:r>
        <w:rPr>
          <w:spacing w:val="-2"/>
        </w:rPr>
        <w:t> </w:t>
      </w:r>
      <w:r>
        <w:rPr/>
        <w:t>đóng hộp chặt cỡ nào!"</w:t>
      </w:r>
    </w:p>
    <w:p>
      <w:pPr>
        <w:pStyle w:val="BodyText"/>
        <w:ind w:left="670" w:firstLine="0"/>
      </w:pPr>
      <w:r>
        <w:rPr/>
        <w:t>Khán</w:t>
      </w:r>
      <w:r>
        <w:rPr>
          <w:spacing w:val="-5"/>
        </w:rPr>
        <w:t> </w:t>
      </w:r>
      <w:r>
        <w:rPr/>
        <w:t>giả</w:t>
      </w:r>
      <w:r>
        <w:rPr>
          <w:spacing w:val="-6"/>
        </w:rPr>
        <w:t> </w:t>
      </w:r>
      <w:r>
        <w:rPr/>
        <w:t>ngay</w:t>
      </w:r>
      <w:r>
        <w:rPr>
          <w:spacing w:val="-6"/>
        </w:rPr>
        <w:t> </w:t>
      </w:r>
      <w:r>
        <w:rPr/>
        <w:t>lập</w:t>
      </w:r>
      <w:r>
        <w:rPr>
          <w:spacing w:val="-3"/>
        </w:rPr>
        <w:t> </w:t>
      </w:r>
      <w:r>
        <w:rPr/>
        <w:t>tức</w:t>
      </w:r>
      <w:r>
        <w:rPr>
          <w:spacing w:val="-5"/>
        </w:rPr>
        <w:t> </w:t>
      </w:r>
      <w:r>
        <w:rPr/>
        <w:t>chú</w:t>
      </w:r>
      <w:r>
        <w:rPr>
          <w:spacing w:val="-4"/>
        </w:rPr>
        <w:t> </w:t>
      </w:r>
      <w:r>
        <w:rPr/>
        <w:t>ý</w:t>
      </w:r>
      <w:r>
        <w:rPr>
          <w:spacing w:val="-5"/>
        </w:rPr>
        <w:t> </w:t>
      </w:r>
      <w:r>
        <w:rPr/>
        <w:t>và</w:t>
      </w:r>
      <w:r>
        <w:rPr>
          <w:spacing w:val="-6"/>
        </w:rPr>
        <w:t> </w:t>
      </w:r>
      <w:r>
        <w:rPr/>
        <w:t>háo</w:t>
      </w:r>
      <w:r>
        <w:rPr>
          <w:spacing w:val="-3"/>
        </w:rPr>
        <w:t> </w:t>
      </w:r>
      <w:r>
        <w:rPr/>
        <w:t>hức</w:t>
      </w:r>
      <w:r>
        <w:rPr>
          <w:spacing w:val="-6"/>
        </w:rPr>
        <w:t> </w:t>
      </w:r>
      <w:r>
        <w:rPr/>
        <w:t>theo</w:t>
      </w:r>
      <w:r>
        <w:rPr>
          <w:spacing w:val="-3"/>
        </w:rPr>
        <w:t> </w:t>
      </w:r>
      <w:r>
        <w:rPr/>
        <w:t>dõi</w:t>
      </w:r>
      <w:r>
        <w:rPr>
          <w:spacing w:val="-6"/>
        </w:rPr>
        <w:t> </w:t>
      </w:r>
      <w:r>
        <w:rPr/>
        <w:t>tiếp</w:t>
      </w:r>
      <w:r>
        <w:rPr>
          <w:spacing w:val="-4"/>
        </w:rPr>
        <w:t> </w:t>
      </w:r>
      <w:r>
        <w:rPr/>
        <w:t>những</w:t>
      </w:r>
      <w:r>
        <w:rPr>
          <w:spacing w:val="-5"/>
        </w:rPr>
        <w:t> </w:t>
      </w:r>
      <w:r>
        <w:rPr/>
        <w:t>gì</w:t>
      </w:r>
      <w:r>
        <w:rPr>
          <w:spacing w:val="-5"/>
        </w:rPr>
        <w:t> </w:t>
      </w:r>
      <w:r>
        <w:rPr/>
        <w:t>ông</w:t>
      </w:r>
      <w:r>
        <w:rPr>
          <w:spacing w:val="-5"/>
        </w:rPr>
        <w:t> </w:t>
      </w:r>
      <w:r>
        <w:rPr>
          <w:spacing w:val="-4"/>
        </w:rPr>
        <w:t>nói.</w:t>
      </w:r>
    </w:p>
    <w:p>
      <w:pPr>
        <w:pStyle w:val="BodyText"/>
        <w:spacing w:line="360" w:lineRule="auto" w:before="343"/>
        <w:ind w:right="1263"/>
      </w:pPr>
      <w:r>
        <w:rPr/>
        <w:t>Ông với tay cầm một cái hũ đậy kín. "Liệu cái hũ này; hay bất kỳ một vật chứa nào khác với cái nắp đậy chặt nhất có thể - có chứa đựng được điều quý giá đó không?" Nói xong, ông lắc đầu.</w:t>
      </w:r>
    </w:p>
    <w:p>
      <w:pPr>
        <w:pStyle w:val="BodyText"/>
        <w:spacing w:line="360" w:lineRule="auto"/>
        <w:ind w:right="1260"/>
      </w:pPr>
      <w:r>
        <w:rPr/>
        <w:t>Sau đó,</w:t>
      </w:r>
      <w:r>
        <w:rPr>
          <w:spacing w:val="-1"/>
        </w:rPr>
        <w:t> </w:t>
      </w:r>
      <w:r>
        <w:rPr/>
        <w:t>ông thò tay</w:t>
      </w:r>
      <w:r>
        <w:rPr>
          <w:spacing w:val="-1"/>
        </w:rPr>
        <w:t> </w:t>
      </w:r>
      <w:r>
        <w:rPr/>
        <w:t>vào trong túi áo và chìa cho khán giả xem</w:t>
      </w:r>
      <w:r>
        <w:rPr>
          <w:spacing w:val="-1"/>
        </w:rPr>
        <w:t> </w:t>
      </w:r>
      <w:r>
        <w:rPr/>
        <w:t>chiếc túi rỗng không, rổi ông chuyển tay về phía bục giảng và nói tiếp: "Không một chiếc túi, không một bàn tay, không một cái kho nào có thể giữ được điều quý</w:t>
      </w:r>
      <w:r>
        <w:rPr>
          <w:spacing w:val="-5"/>
        </w:rPr>
        <w:t> </w:t>
      </w:r>
      <w:r>
        <w:rPr/>
        <w:t>giá</w:t>
      </w:r>
      <w:r>
        <w:rPr>
          <w:spacing w:val="-4"/>
        </w:rPr>
        <w:t> </w:t>
      </w:r>
      <w:r>
        <w:rPr/>
        <w:t>ấy,</w:t>
      </w:r>
      <w:r>
        <w:rPr>
          <w:spacing w:val="1"/>
        </w:rPr>
        <w:t> </w:t>
      </w:r>
      <w:r>
        <w:rPr/>
        <w:t>mặc</w:t>
      </w:r>
      <w:r>
        <w:rPr>
          <w:spacing w:val="-4"/>
        </w:rPr>
        <w:t> </w:t>
      </w:r>
      <w:r>
        <w:rPr/>
        <w:t>dù</w:t>
      </w:r>
      <w:r>
        <w:rPr>
          <w:spacing w:val="-4"/>
        </w:rPr>
        <w:t> </w:t>
      </w:r>
      <w:r>
        <w:rPr/>
        <w:t>chúng</w:t>
      </w:r>
      <w:r>
        <w:rPr>
          <w:spacing w:val="-4"/>
        </w:rPr>
        <w:t> </w:t>
      </w:r>
      <w:r>
        <w:rPr/>
        <w:t>ta</w:t>
      </w:r>
      <w:r>
        <w:rPr>
          <w:spacing w:val="-6"/>
        </w:rPr>
        <w:t> </w:t>
      </w:r>
      <w:r>
        <w:rPr/>
        <w:t>hoàn</w:t>
      </w:r>
      <w:r>
        <w:rPr>
          <w:spacing w:val="-5"/>
        </w:rPr>
        <w:t> </w:t>
      </w:r>
      <w:r>
        <w:rPr/>
        <w:t>toàn</w:t>
      </w:r>
      <w:r>
        <w:rPr>
          <w:spacing w:val="-1"/>
        </w:rPr>
        <w:t> </w:t>
      </w:r>
      <w:r>
        <w:rPr>
          <w:i/>
        </w:rPr>
        <w:t>có</w:t>
      </w:r>
      <w:r>
        <w:rPr>
          <w:i/>
          <w:spacing w:val="-4"/>
        </w:rPr>
        <w:t> </w:t>
      </w:r>
      <w:r>
        <w:rPr>
          <w:i/>
        </w:rPr>
        <w:t>thể</w:t>
      </w:r>
      <w:r>
        <w:rPr>
          <w:i/>
          <w:spacing w:val="-4"/>
        </w:rPr>
        <w:t> </w:t>
      </w:r>
      <w:r>
        <w:rPr/>
        <w:t>giữ</w:t>
      </w:r>
      <w:r>
        <w:rPr>
          <w:spacing w:val="-5"/>
        </w:rPr>
        <w:t> </w:t>
      </w:r>
      <w:r>
        <w:rPr/>
        <w:t>được</w:t>
      </w:r>
      <w:r>
        <w:rPr>
          <w:spacing w:val="-2"/>
        </w:rPr>
        <w:t> </w:t>
      </w:r>
      <w:r>
        <w:rPr/>
        <w:t>nó...</w:t>
      </w:r>
      <w:r>
        <w:rPr>
          <w:spacing w:val="-6"/>
        </w:rPr>
        <w:t> </w:t>
      </w:r>
      <w:r>
        <w:rPr/>
        <w:t>Thứ</w:t>
      </w:r>
      <w:r>
        <w:rPr>
          <w:spacing w:val="-4"/>
        </w:rPr>
        <w:t> </w:t>
      </w:r>
      <w:r>
        <w:rPr/>
        <w:t>bí</w:t>
      </w:r>
      <w:r>
        <w:rPr>
          <w:spacing w:val="-3"/>
        </w:rPr>
        <w:t> </w:t>
      </w:r>
      <w:r>
        <w:rPr/>
        <w:t>ẩn</w:t>
      </w:r>
      <w:r>
        <w:rPr>
          <w:spacing w:val="-4"/>
        </w:rPr>
        <w:t> </w:t>
      </w:r>
      <w:r>
        <w:rPr/>
        <w:t>đó</w:t>
      </w:r>
      <w:r>
        <w:rPr>
          <w:spacing w:val="-4"/>
        </w:rPr>
        <w:t> </w:t>
      </w:r>
      <w:r>
        <w:rPr>
          <w:spacing w:val="-5"/>
        </w:rPr>
        <w:t>là</w:t>
      </w:r>
    </w:p>
    <w:p>
      <w:pPr>
        <w:spacing w:after="0" w:line="360" w:lineRule="auto"/>
        <w:sectPr>
          <w:pgSz w:w="11910" w:h="16840"/>
          <w:pgMar w:top="1040" w:bottom="280" w:left="720" w:right="120"/>
        </w:sectPr>
      </w:pPr>
    </w:p>
    <w:p>
      <w:pPr>
        <w:pStyle w:val="BodyText"/>
        <w:spacing w:before="63"/>
        <w:ind w:firstLine="0"/>
        <w:jc w:val="left"/>
      </w:pPr>
      <w:r>
        <w:rPr>
          <w:spacing w:val="-4"/>
        </w:rPr>
        <w:t>gì?"</w:t>
      </w:r>
    </w:p>
    <w:p>
      <w:pPr>
        <w:pStyle w:val="BodyText"/>
        <w:spacing w:line="360" w:lineRule="auto" w:before="346"/>
        <w:ind w:right="1262"/>
      </w:pPr>
      <w:r>
        <w:rPr/>
        <w:t>Ông yên lặng một hồi lâu, rồi tiếp tục: "Đó chính là sự thanh thản</w:t>
      </w:r>
      <w:r>
        <w:rPr>
          <w:spacing w:val="40"/>
        </w:rPr>
        <w:t> </w:t>
      </w:r>
      <w:r>
        <w:rPr/>
        <w:t>trong tâm hồn mà Chúa đã ban cho tất cả chúng ta!"</w:t>
      </w:r>
    </w:p>
    <w:p>
      <w:pPr>
        <w:pStyle w:val="BodyText"/>
        <w:spacing w:line="360" w:lineRule="auto" w:before="160"/>
        <w:ind w:right="1264"/>
      </w:pPr>
      <w:r>
        <w:rPr/>
        <w:t>Với kỹ năng thể hiện điêu luyện, vị giáo sĩ đã minh họa trực quan bài học mình muốn nhắn nhủ đến khán giả, sử dụng những câu hỏi dẫn dắt khéo léo và thông minh, tạo ra Trải Nghiệm Mới, Lời hứa hẹn Tương Lai và cả khả năng đánh động Tử Huyệt Danh Tiếng của mỗi người. Để đưa ra kết luận, ông cho khán giả xem lại những đồ vật nhìn thấy được - chiếc hộp, cái hũ và cái túi để đại diện cho vật chất hữu hình, những thứ</w:t>
      </w:r>
      <w:r>
        <w:rPr>
          <w:spacing w:val="40"/>
        </w:rPr>
        <w:t> </w:t>
      </w:r>
      <w:r>
        <w:rPr/>
        <w:t>"...không quan trọng bằng sự thanh thản trong tâm hổn mà mỗi người chỉ</w:t>
      </w:r>
      <w:r>
        <w:rPr>
          <w:spacing w:val="40"/>
        </w:rPr>
        <w:t> </w:t>
      </w:r>
      <w:r>
        <w:rPr/>
        <w:t>có thể cảm nhận chứ không thể chạm vào!"</w:t>
      </w:r>
    </w:p>
    <w:p>
      <w:pPr>
        <w:pStyle w:val="BodyText"/>
        <w:spacing w:line="360" w:lineRule="auto" w:before="160"/>
        <w:ind w:right="1260"/>
      </w:pPr>
      <w:r>
        <w:rPr/>
        <w:t>Suốt buổi thuyết giảng, những phản ứng quan tâm và biểu cảm của khán giả đã cho ông </w:t>
      </w:r>
      <w:r>
        <w:rPr>
          <w:i/>
        </w:rPr>
        <w:t>biết </w:t>
      </w:r>
      <w:r>
        <w:rPr/>
        <w:t>rằng họ đãthực sự lắng nghe ông Tử đầu đếncuối. Kết thúc bài thuyết giảng, khi họ nói với ông rằng: "Bài thuyết giảng hay quá, thưa Cha..." ông </w:t>
      </w:r>
      <w:r>
        <w:rPr>
          <w:i/>
        </w:rPr>
        <w:t>biết </w:t>
      </w:r>
      <w:r>
        <w:rPr/>
        <w:t>rằng ông đã thâm</w:t>
      </w:r>
      <w:r>
        <w:rPr>
          <w:spacing w:val="-1"/>
        </w:rPr>
        <w:t> </w:t>
      </w:r>
      <w:r>
        <w:rPr/>
        <w:t>nhập được vào tâm</w:t>
      </w:r>
      <w:r>
        <w:rPr>
          <w:spacing w:val="-1"/>
        </w:rPr>
        <w:t> </w:t>
      </w:r>
      <w:r>
        <w:rPr/>
        <w:t>trí và chạm vào được trái tim họ.</w:t>
      </w:r>
    </w:p>
    <w:p>
      <w:pPr>
        <w:pStyle w:val="BodyText"/>
        <w:spacing w:line="360" w:lineRule="auto"/>
        <w:ind w:right="1262"/>
      </w:pPr>
      <w:r>
        <w:rPr/>
        <w:t>Những ai vốn đã biết cha xứ R. sẽ không quá ngạc nhiên về những</w:t>
      </w:r>
      <w:r>
        <w:rPr>
          <w:spacing w:val="40"/>
        </w:rPr>
        <w:t> </w:t>
      </w:r>
      <w:r>
        <w:rPr/>
        <w:t>điều tôi vừa kể. Ông rất xem trọng việc chuẩn bị những phần trình diễn</w:t>
      </w:r>
      <w:r>
        <w:rPr>
          <w:spacing w:val="40"/>
        </w:rPr>
        <w:t> </w:t>
      </w:r>
      <w:r>
        <w:rPr/>
        <w:t>trực quan nhằm đánh động Tử Huyệt Bản Thân của khán giả và nhiều yếu tố Thôi Miên Cảm Xúc khác trong việc chọn lựa và lên kế hoạch cho</w:t>
      </w:r>
      <w:r>
        <w:rPr>
          <w:spacing w:val="40"/>
        </w:rPr>
        <w:t> </w:t>
      </w:r>
      <w:r>
        <w:rPr/>
        <w:t>những bài thuyết pháp của mình!</w:t>
      </w:r>
    </w:p>
    <w:p>
      <w:pPr>
        <w:pStyle w:val="BodyText"/>
        <w:spacing w:line="360" w:lineRule="auto" w:before="160"/>
        <w:ind w:right="1262"/>
      </w:pPr>
      <w:r>
        <w:rPr/>
        <w:t>Mọi giao tiếp giữa con người với con người đều chịu ảnh hưởng Tử tính cách của cả người nói lẫn người nghe. Mỗi người họ đều có những</w:t>
      </w:r>
      <w:r>
        <w:rPr>
          <w:spacing w:val="40"/>
        </w:rPr>
        <w:t> </w:t>
      </w:r>
      <w:r>
        <w:rPr/>
        <w:t>cảm</w:t>
      </w:r>
      <w:r>
        <w:rPr>
          <w:spacing w:val="-1"/>
        </w:rPr>
        <w:t> </w:t>
      </w:r>
      <w:r>
        <w:rPr/>
        <w:t>nhận cá nhân khác nhau về cuộc giao tiếp, và những cảm</w:t>
      </w:r>
      <w:r>
        <w:rPr>
          <w:spacing w:val="-1"/>
        </w:rPr>
        <w:t> </w:t>
      </w:r>
      <w:r>
        <w:rPr/>
        <w:t>nhận này chỉ thống</w:t>
      </w:r>
      <w:r>
        <w:rPr>
          <w:spacing w:val="24"/>
        </w:rPr>
        <w:t> </w:t>
      </w:r>
      <w:r>
        <w:rPr/>
        <w:t>nhất</w:t>
      </w:r>
      <w:r>
        <w:rPr>
          <w:spacing w:val="25"/>
        </w:rPr>
        <w:t> </w:t>
      </w:r>
      <w:r>
        <w:rPr/>
        <w:t>với</w:t>
      </w:r>
      <w:r>
        <w:rPr>
          <w:spacing w:val="25"/>
        </w:rPr>
        <w:t> </w:t>
      </w:r>
      <w:r>
        <w:rPr/>
        <w:t>nhau</w:t>
      </w:r>
      <w:r>
        <w:rPr>
          <w:spacing w:val="26"/>
        </w:rPr>
        <w:t> </w:t>
      </w:r>
      <w:r>
        <w:rPr/>
        <w:t>khi</w:t>
      </w:r>
      <w:r>
        <w:rPr>
          <w:spacing w:val="25"/>
        </w:rPr>
        <w:t> </w:t>
      </w:r>
      <w:r>
        <w:rPr/>
        <w:t>người</w:t>
      </w:r>
      <w:r>
        <w:rPr>
          <w:spacing w:val="25"/>
        </w:rPr>
        <w:t> </w:t>
      </w:r>
      <w:r>
        <w:rPr/>
        <w:t>nói</w:t>
      </w:r>
      <w:r>
        <w:rPr>
          <w:spacing w:val="23"/>
        </w:rPr>
        <w:t> </w:t>
      </w:r>
      <w:r>
        <w:rPr/>
        <w:t>giao</w:t>
      </w:r>
      <w:r>
        <w:rPr>
          <w:spacing w:val="26"/>
        </w:rPr>
        <w:t> </w:t>
      </w:r>
      <w:r>
        <w:rPr/>
        <w:t>cảm</w:t>
      </w:r>
      <w:r>
        <w:rPr>
          <w:spacing w:val="20"/>
        </w:rPr>
        <w:t> </w:t>
      </w:r>
      <w:r>
        <w:rPr/>
        <w:t>được</w:t>
      </w:r>
      <w:r>
        <w:rPr>
          <w:spacing w:val="25"/>
        </w:rPr>
        <w:t> </w:t>
      </w:r>
      <w:r>
        <w:rPr/>
        <w:t>với</w:t>
      </w:r>
      <w:r>
        <w:rPr>
          <w:spacing w:val="25"/>
        </w:rPr>
        <w:t> </w:t>
      </w:r>
      <w:r>
        <w:rPr/>
        <w:t>người</w:t>
      </w:r>
      <w:r>
        <w:rPr>
          <w:spacing w:val="25"/>
        </w:rPr>
        <w:t> </w:t>
      </w:r>
      <w:r>
        <w:rPr/>
        <w:t>nghe</w:t>
      </w:r>
      <w:r>
        <w:rPr>
          <w:spacing w:val="25"/>
        </w:rPr>
        <w:t> </w:t>
      </w:r>
      <w:r>
        <w:rPr/>
        <w:t>và</w:t>
      </w:r>
      <w:r>
        <w:rPr>
          <w:spacing w:val="25"/>
        </w:rPr>
        <w:t> </w:t>
      </w:r>
      <w:r>
        <w:rPr/>
        <w:t>làm</w:t>
      </w:r>
    </w:p>
    <w:p>
      <w:pPr>
        <w:spacing w:after="0" w:line="360" w:lineRule="auto"/>
        <w:sectPr>
          <w:pgSz w:w="11910" w:h="16840"/>
          <w:pgMar w:top="1040" w:bottom="280" w:left="720" w:right="120"/>
        </w:sectPr>
      </w:pPr>
    </w:p>
    <w:p>
      <w:pPr>
        <w:pStyle w:val="BodyText"/>
        <w:spacing w:before="63"/>
        <w:ind w:firstLine="0"/>
        <w:jc w:val="left"/>
      </w:pPr>
      <w:r>
        <w:rPr/>
        <w:t>cho</w:t>
      </w:r>
      <w:r>
        <w:rPr>
          <w:spacing w:val="-6"/>
        </w:rPr>
        <w:t> </w:t>
      </w:r>
      <w:r>
        <w:rPr/>
        <w:t>người</w:t>
      </w:r>
      <w:r>
        <w:rPr>
          <w:spacing w:val="-6"/>
        </w:rPr>
        <w:t> </w:t>
      </w:r>
      <w:r>
        <w:rPr/>
        <w:t>nghe</w:t>
      </w:r>
      <w:r>
        <w:rPr>
          <w:spacing w:val="-7"/>
        </w:rPr>
        <w:t> </w:t>
      </w:r>
      <w:r>
        <w:rPr/>
        <w:t>phải</w:t>
      </w:r>
      <w:r>
        <w:rPr>
          <w:spacing w:val="-6"/>
        </w:rPr>
        <w:t> </w:t>
      </w:r>
      <w:r>
        <w:rPr/>
        <w:t>quan</w:t>
      </w:r>
      <w:r>
        <w:rPr>
          <w:spacing w:val="-5"/>
        </w:rPr>
        <w:t> </w:t>
      </w:r>
      <w:r>
        <w:rPr/>
        <w:t>tâm</w:t>
      </w:r>
      <w:r>
        <w:rPr>
          <w:spacing w:val="-9"/>
        </w:rPr>
        <w:t> </w:t>
      </w:r>
      <w:r>
        <w:rPr/>
        <w:t>chú</w:t>
      </w:r>
      <w:r>
        <w:rPr>
          <w:spacing w:val="-5"/>
        </w:rPr>
        <w:t> </w:t>
      </w:r>
      <w:r>
        <w:rPr>
          <w:spacing w:val="-7"/>
        </w:rPr>
        <w:t>ý.</w:t>
      </w:r>
    </w:p>
    <w:p>
      <w:pPr>
        <w:pStyle w:val="BodyText"/>
        <w:spacing w:line="360" w:lineRule="auto" w:before="346"/>
        <w:ind w:right="1262"/>
      </w:pPr>
      <w:r>
        <w:rPr/>
        <w:t>Tính chất Thôi Miên Cảm Xúc trong ngôn từ, hành động và biểu hiện bên ngoài của chúng ta phải bao hàm được nhiều yếu tố thu hút liên kết</w:t>
      </w:r>
      <w:r>
        <w:rPr>
          <w:spacing w:val="40"/>
        </w:rPr>
        <w:t> </w:t>
      </w:r>
      <w:r>
        <w:rPr>
          <w:i/>
        </w:rPr>
        <w:t>hòa hợp </w:t>
      </w:r>
      <w:r>
        <w:rPr/>
        <w:t>với nhau nhằm một mục đích duy nhất là khiến cho người nghe hoặc khán giả cảm thấy mình được quan tâm và xem trọng. Tất cả những thành phần này — mà trong đó quan trọng nhất là những sự minh họa trực quan — phải được định hướng chính</w:t>
      </w:r>
      <w:r>
        <w:rPr>
          <w:spacing w:val="-2"/>
        </w:rPr>
        <w:t> </w:t>
      </w:r>
      <w:r>
        <w:rPr/>
        <w:t>xác và kiểm</w:t>
      </w:r>
      <w:r>
        <w:rPr>
          <w:spacing w:val="-3"/>
        </w:rPr>
        <w:t> </w:t>
      </w:r>
      <w:r>
        <w:rPr/>
        <w:t>soát một cách thận trọng.</w:t>
      </w:r>
    </w:p>
    <w:p>
      <w:pPr>
        <w:pStyle w:val="BodyText"/>
        <w:spacing w:line="360" w:lineRule="auto"/>
        <w:ind w:right="1260"/>
      </w:pPr>
      <w:r>
        <w:rPr/>
        <w:t>Bằng cách xác định được những yếu tố thu hút người nghe thật thuyết phục và chính xác này, chúng ta sẽ dễ dàng áp dụng Thuật Thôi Miên Cảm Xúc theo cách mà mình muốn chứ không phải ăn may. Ngược lại, nếu chúng ta hoàn toàn mù mờ về những yếu tố Thôi Miên Cảm Xúc, sự cố gắng của chúng ta sẽ bị đối phương </w:t>
      </w:r>
      <w:r>
        <w:rPr>
          <w:i/>
        </w:rPr>
        <w:t>nhìn nhận </w:t>
      </w:r>
      <w:r>
        <w:rPr/>
        <w:t>là giả tạo, và có thể dẫn đến sự mất cảm tình hoặc ấn tượng tiêu cực!</w:t>
      </w:r>
    </w:p>
    <w:p>
      <w:pPr>
        <w:pStyle w:val="BodyText"/>
        <w:spacing w:line="360" w:lineRule="auto" w:before="159"/>
        <w:ind w:right="1260"/>
      </w:pPr>
      <w:r>
        <w:rPr/>
        <w:t>Một nhân viên bán hàng nọ cuối cùng cũng thuyết phục được một khách hàng quan </w:t>
      </w:r>
      <w:r>
        <w:rPr>
          <w:i/>
        </w:rPr>
        <w:t>trọng </w:t>
      </w:r>
      <w:r>
        <w:rPr/>
        <w:t>đồng ý cho mình một cái hẹn sau ba tháng theo</w:t>
      </w:r>
      <w:r>
        <w:rPr>
          <w:spacing w:val="40"/>
        </w:rPr>
        <w:t> </w:t>
      </w:r>
      <w:r>
        <w:rPr/>
        <w:t>đuổi vị khách đầy tiềm năng này. Anh lên kế hoạch rất cẩn thận cho buổi gặp gỡ, lường trước mọi câu hỏi mà khách hàng có thể thắc mắc về sản phẩm hoặc công ty của mình.</w:t>
      </w:r>
    </w:p>
    <w:p>
      <w:pPr>
        <w:pStyle w:val="BodyText"/>
        <w:spacing w:line="360" w:lineRule="auto"/>
        <w:ind w:right="1260"/>
      </w:pPr>
      <w:r>
        <w:rPr/>
        <w:t>Đến ngày hẹn, anh mặc một bộ com-lê màu xanh dương gọn gàng với một chiếc cà vạt xanh dương tông xuyệt tông. Trên chiếc cà vạt có một</w:t>
      </w:r>
      <w:r>
        <w:rPr>
          <w:spacing w:val="40"/>
        </w:rPr>
        <w:t> </w:t>
      </w:r>
      <w:r>
        <w:rPr/>
        <w:t>hình dấu chấm than màu đỏ rất to được vẽ và in bằng tay.</w:t>
      </w:r>
    </w:p>
    <w:p>
      <w:pPr>
        <w:pStyle w:val="BodyText"/>
        <w:spacing w:line="360" w:lineRule="auto" w:before="160"/>
        <w:ind w:right="1262"/>
      </w:pPr>
      <w:r>
        <w:rPr/>
        <w:t>Khi cuộc nói chuyện kết thúc, anh bán hàng bối rối. Vị khách hàng nọ đã nói chuyện rất lịch sự và quan tâm đến sản phẩm, nhưng không đề cập</w:t>
      </w:r>
      <w:r>
        <w:rPr>
          <w:spacing w:val="40"/>
        </w:rPr>
        <w:t> </w:t>
      </w:r>
      <w:r>
        <w:rPr/>
        <w:t>gì đến chuyện đặt mua sản phẩm hay liên hệ công ty.</w:t>
      </w:r>
    </w:p>
    <w:p>
      <w:pPr>
        <w:spacing w:after="0" w:line="360" w:lineRule="auto"/>
        <w:sectPr>
          <w:pgSz w:w="11910" w:h="16840"/>
          <w:pgMar w:top="1040" w:bottom="280" w:left="720" w:right="120"/>
        </w:sectPr>
      </w:pPr>
    </w:p>
    <w:p>
      <w:pPr>
        <w:pStyle w:val="BodyText"/>
        <w:spacing w:line="360" w:lineRule="auto" w:before="63"/>
        <w:ind w:right="1263"/>
      </w:pPr>
      <w:r>
        <w:rPr/>
        <w:t>Sau khi</w:t>
      </w:r>
      <w:r>
        <w:rPr>
          <w:spacing w:val="-1"/>
        </w:rPr>
        <w:t> </w:t>
      </w:r>
      <w:r>
        <w:rPr/>
        <w:t>người</w:t>
      </w:r>
      <w:r>
        <w:rPr>
          <w:spacing w:val="-1"/>
        </w:rPr>
        <w:t> </w:t>
      </w:r>
      <w:r>
        <w:rPr/>
        <w:t>bán</w:t>
      </w:r>
      <w:r>
        <w:rPr>
          <w:spacing w:val="-2"/>
        </w:rPr>
        <w:t> </w:t>
      </w:r>
      <w:r>
        <w:rPr/>
        <w:t>hàng rời</w:t>
      </w:r>
      <w:r>
        <w:rPr>
          <w:spacing w:val="-1"/>
        </w:rPr>
        <w:t> </w:t>
      </w:r>
      <w:r>
        <w:rPr/>
        <w:t>đi,</w:t>
      </w:r>
      <w:r>
        <w:rPr>
          <w:spacing w:val="-2"/>
        </w:rPr>
        <w:t> </w:t>
      </w:r>
      <w:r>
        <w:rPr/>
        <w:t>ông khách hàng lại</w:t>
      </w:r>
      <w:r>
        <w:rPr>
          <w:spacing w:val="-1"/>
        </w:rPr>
        <w:t> </w:t>
      </w:r>
      <w:r>
        <w:rPr/>
        <w:t>nhớ</w:t>
      </w:r>
      <w:r>
        <w:rPr>
          <w:spacing w:val="-2"/>
        </w:rPr>
        <w:t> </w:t>
      </w:r>
      <w:r>
        <w:rPr/>
        <w:t>đến chiếc</w:t>
      </w:r>
      <w:r>
        <w:rPr>
          <w:spacing w:val="-1"/>
        </w:rPr>
        <w:t> </w:t>
      </w:r>
      <w:r>
        <w:rPr/>
        <w:t>cà</w:t>
      </w:r>
      <w:r>
        <w:rPr>
          <w:spacing w:val="-1"/>
        </w:rPr>
        <w:t> </w:t>
      </w:r>
      <w:r>
        <w:rPr/>
        <w:t>vạt in hình dấu chấm</w:t>
      </w:r>
      <w:r>
        <w:rPr>
          <w:spacing w:val="-1"/>
        </w:rPr>
        <w:t> </w:t>
      </w:r>
      <w:r>
        <w:rPr/>
        <w:t>than đỏ rực to đùng chứ không phải người bán hàng. Ông ta chưa bao giờ nhìn thấy một cái cà vạt nào "quái lạ" đến thế. Chiếc cà vạt để lại trong ông một ấn tượng mạnh mẽ đến độ vài ngày sau đó, ông bỏ rất nhiều thời gian đi đến các cửa hiệu thời trang nam chi </w:t>
      </w:r>
      <w:r>
        <w:rPr>
          <w:i/>
        </w:rPr>
        <w:t>để </w:t>
      </w:r>
      <w:r>
        <w:rPr/>
        <w:t>lùng mua một chiếc tương tự.</w:t>
      </w:r>
    </w:p>
    <w:p>
      <w:pPr>
        <w:pStyle w:val="BodyText"/>
        <w:spacing w:line="360" w:lineRule="auto" w:before="162"/>
        <w:ind w:right="1260"/>
      </w:pPr>
      <w:r>
        <w:rPr/>
        <w:t>Đối với riêng nam giới, cà vạt có thể có tiếng nói còn to hơn cả chủ nhân của chúng. Lời khuyên dành cho cả nam lẫn nữ: Những chiếc cà vạt xộc xệch trong công sở, những khuôn mặt trang điểm quá đà hay những bộ đồ tắm hớ hênh ngoài bãi biển hoàn toàn có thể thay mặt chủ nhân gây nên những phản ứng không ngờ - cả tốt lẫn xấu - đối với người ngoài.</w:t>
      </w:r>
    </w:p>
    <w:p>
      <w:pPr>
        <w:pStyle w:val="BodyText"/>
        <w:ind w:left="670" w:firstLine="0"/>
      </w:pPr>
      <w:r>
        <w:rPr/>
        <w:t>Giống</w:t>
      </w:r>
      <w:r>
        <w:rPr>
          <w:spacing w:val="-5"/>
        </w:rPr>
        <w:t> </w:t>
      </w:r>
      <w:r>
        <w:rPr/>
        <w:t>cái</w:t>
      </w:r>
      <w:r>
        <w:rPr>
          <w:spacing w:val="-6"/>
        </w:rPr>
        <w:t> </w:t>
      </w:r>
      <w:r>
        <w:rPr/>
        <w:t>đuôi</w:t>
      </w:r>
      <w:r>
        <w:rPr>
          <w:spacing w:val="-5"/>
        </w:rPr>
        <w:t> </w:t>
      </w:r>
      <w:r>
        <w:rPr/>
        <w:t>áo</w:t>
      </w:r>
      <w:r>
        <w:rPr>
          <w:spacing w:val="-5"/>
        </w:rPr>
        <w:t> </w:t>
      </w:r>
      <w:r>
        <w:rPr/>
        <w:t>bị</w:t>
      </w:r>
      <w:r>
        <w:rPr>
          <w:spacing w:val="-5"/>
        </w:rPr>
        <w:t> </w:t>
      </w:r>
      <w:r>
        <w:rPr/>
        <w:t>tuột</w:t>
      </w:r>
      <w:r>
        <w:rPr>
          <w:spacing w:val="-6"/>
        </w:rPr>
        <w:t> </w:t>
      </w:r>
      <w:r>
        <w:rPr/>
        <w:t>ra</w:t>
      </w:r>
      <w:r>
        <w:rPr>
          <w:spacing w:val="-5"/>
        </w:rPr>
        <w:t> </w:t>
      </w:r>
      <w:r>
        <w:rPr/>
        <w:t>ngoài</w:t>
      </w:r>
      <w:r>
        <w:rPr>
          <w:spacing w:val="-5"/>
        </w:rPr>
        <w:t> </w:t>
      </w:r>
      <w:r>
        <w:rPr/>
        <w:t>quần</w:t>
      </w:r>
      <w:r>
        <w:rPr>
          <w:spacing w:val="-4"/>
        </w:rPr>
        <w:t> </w:t>
      </w:r>
      <w:r>
        <w:rPr/>
        <w:t>của</w:t>
      </w:r>
      <w:r>
        <w:rPr>
          <w:spacing w:val="-5"/>
        </w:rPr>
        <w:t> </w:t>
      </w:r>
      <w:r>
        <w:rPr/>
        <w:t>tôi</w:t>
      </w:r>
      <w:r>
        <w:rPr>
          <w:spacing w:val="-5"/>
        </w:rPr>
        <w:t> </w:t>
      </w:r>
      <w:r>
        <w:rPr/>
        <w:t>trong</w:t>
      </w:r>
      <w:r>
        <w:rPr>
          <w:spacing w:val="-3"/>
        </w:rPr>
        <w:t> </w:t>
      </w:r>
      <w:r>
        <w:rPr/>
        <w:t>một</w:t>
      </w:r>
      <w:r>
        <w:rPr>
          <w:spacing w:val="-5"/>
        </w:rPr>
        <w:t> </w:t>
      </w:r>
      <w:r>
        <w:rPr/>
        <w:t>ví</w:t>
      </w:r>
      <w:r>
        <w:rPr>
          <w:spacing w:val="-5"/>
        </w:rPr>
        <w:t> </w:t>
      </w:r>
      <w:r>
        <w:rPr/>
        <w:t>dụ</w:t>
      </w:r>
      <w:r>
        <w:rPr>
          <w:spacing w:val="-3"/>
        </w:rPr>
        <w:t> </w:t>
      </w:r>
      <w:r>
        <w:rPr>
          <w:spacing w:val="-2"/>
        </w:rPr>
        <w:t>trước.</w:t>
      </w:r>
    </w:p>
    <w:p>
      <w:pPr>
        <w:pStyle w:val="BodyText"/>
        <w:spacing w:line="360" w:lineRule="auto" w:before="343"/>
        <w:ind w:right="1261"/>
      </w:pPr>
      <w:r>
        <w:rPr/>
        <w:t>Những hiệu ứng minh họa trực quan vừa có thể hấp dẫn người nghe, nhưng cũng có thể khiến họ phân tâm và mất tập trung tùy vào cách sử dụng của người nói! Trong phần lớn các trường hợp, minh họa trực quan</w:t>
      </w:r>
      <w:r>
        <w:rPr>
          <w:spacing w:val="80"/>
        </w:rPr>
        <w:t> </w:t>
      </w:r>
      <w:r>
        <w:rPr/>
        <w:t>có khả năng tác động vào cảm xúc con người mạnh mẽ hơn so với lời nói hoặc ngôn từ. Nhưng nếu bạn không kiểm soát những hiệu ứng đó, chúng có thể khiến bạn thiệt hại hơn là mang lại lợi ích.</w:t>
      </w:r>
    </w:p>
    <w:p>
      <w:pPr>
        <w:pStyle w:val="BodyText"/>
        <w:spacing w:line="360" w:lineRule="auto"/>
        <w:ind w:right="1262"/>
      </w:pPr>
      <w:r>
        <w:rPr/>
        <w:t>Tất cả những hành động, cử chỉ bạn làm với khuôn mặt, cơ thể và tay chân của mình đều sẽ khiến người khác có ấn tượng tốt hoặc không tốt về bạn. Cử chỉ của bạn có thể là biểu hiện của sự lo lắng, trông đợi, bực dọc, thái độ giễu cợt, khát khao hoặc lạc quan. Những cử chi vô tình hoặc hữu ý của bạn cũng có thể thể hiện cả những trạng thái bình tĩnh, hài lòng, mãn nguyện, nhiệt huyết hoặc nuối tiếc.</w:t>
      </w:r>
    </w:p>
    <w:p>
      <w:pPr>
        <w:pStyle w:val="BodyText"/>
        <w:spacing w:before="160"/>
        <w:ind w:left="670" w:firstLine="0"/>
      </w:pPr>
      <w:r>
        <w:rPr/>
        <w:t>Ngay</w:t>
      </w:r>
      <w:r>
        <w:rPr>
          <w:spacing w:val="23"/>
        </w:rPr>
        <w:t> </w:t>
      </w:r>
      <w:r>
        <w:rPr/>
        <w:t>cả</w:t>
      </w:r>
      <w:r>
        <w:rPr>
          <w:spacing w:val="31"/>
        </w:rPr>
        <w:t> </w:t>
      </w:r>
      <w:r>
        <w:rPr/>
        <w:t>một</w:t>
      </w:r>
      <w:r>
        <w:rPr>
          <w:spacing w:val="27"/>
        </w:rPr>
        <w:t> </w:t>
      </w:r>
      <w:r>
        <w:rPr/>
        <w:t>hành</w:t>
      </w:r>
      <w:r>
        <w:rPr>
          <w:spacing w:val="26"/>
        </w:rPr>
        <w:t> </w:t>
      </w:r>
      <w:r>
        <w:rPr/>
        <w:t>động</w:t>
      </w:r>
      <w:r>
        <w:rPr>
          <w:spacing w:val="26"/>
        </w:rPr>
        <w:t> </w:t>
      </w:r>
      <w:r>
        <w:rPr/>
        <w:t>đơn</w:t>
      </w:r>
      <w:r>
        <w:rPr>
          <w:spacing w:val="25"/>
        </w:rPr>
        <w:t> </w:t>
      </w:r>
      <w:r>
        <w:rPr/>
        <w:t>giản</w:t>
      </w:r>
      <w:r>
        <w:rPr>
          <w:spacing w:val="26"/>
        </w:rPr>
        <w:t> </w:t>
      </w:r>
      <w:r>
        <w:rPr/>
        <w:t>của</w:t>
      </w:r>
      <w:r>
        <w:rPr>
          <w:spacing w:val="24"/>
        </w:rPr>
        <w:t> </w:t>
      </w:r>
      <w:r>
        <w:rPr/>
        <w:t>bạn</w:t>
      </w:r>
      <w:r>
        <w:rPr>
          <w:spacing w:val="26"/>
        </w:rPr>
        <w:t> </w:t>
      </w:r>
      <w:r>
        <w:rPr/>
        <w:t>như</w:t>
      </w:r>
      <w:r>
        <w:rPr>
          <w:spacing w:val="24"/>
        </w:rPr>
        <w:t> </w:t>
      </w:r>
      <w:r>
        <w:rPr/>
        <w:t>bắt</w:t>
      </w:r>
      <w:r>
        <w:rPr>
          <w:spacing w:val="25"/>
        </w:rPr>
        <w:t> </w:t>
      </w:r>
      <w:r>
        <w:rPr/>
        <w:t>tay</w:t>
      </w:r>
      <w:r>
        <w:rPr>
          <w:spacing w:val="28"/>
        </w:rPr>
        <w:t> </w:t>
      </w:r>
      <w:r>
        <w:rPr/>
        <w:t>cũng</w:t>
      </w:r>
      <w:r>
        <w:rPr>
          <w:spacing w:val="26"/>
        </w:rPr>
        <w:t> </w:t>
      </w:r>
      <w:r>
        <w:rPr/>
        <w:t>cần</w:t>
      </w:r>
      <w:r>
        <w:rPr>
          <w:spacing w:val="26"/>
        </w:rPr>
        <w:t> </w:t>
      </w:r>
      <w:r>
        <w:rPr>
          <w:spacing w:val="-4"/>
        </w:rPr>
        <w:t>phải</w:t>
      </w:r>
    </w:p>
    <w:p>
      <w:pPr>
        <w:spacing w:after="0"/>
        <w:sectPr>
          <w:pgSz w:w="11910" w:h="16840"/>
          <w:pgMar w:top="1040" w:bottom="280" w:left="720" w:right="120"/>
        </w:sectPr>
      </w:pPr>
    </w:p>
    <w:p>
      <w:pPr>
        <w:pStyle w:val="BodyText"/>
        <w:spacing w:line="360" w:lineRule="auto" w:before="63"/>
        <w:ind w:right="1260" w:firstLine="0"/>
      </w:pPr>
      <w:r>
        <w:rPr/>
        <w:t>phù hợp với những yếu tố trực quan và lời nói của bạn. Ý nghĩa của cái bắt tay phải ăn khớp với sự Thôi Miên Cảm Xúc mà bạn đang thể hiện.</w:t>
      </w:r>
    </w:p>
    <w:p>
      <w:pPr>
        <w:pStyle w:val="BodyText"/>
        <w:spacing w:line="360" w:lineRule="auto" w:before="162"/>
        <w:ind w:right="1263"/>
      </w:pPr>
      <w:r>
        <w:rPr/>
        <w:t>Những lời nói niềm nở ấm áp sẽ trở nên giả tạo nếu chúng đi kèm với một cái bắt tay lạnh nhạt hoặc chiếu lệ!</w:t>
      </w:r>
    </w:p>
    <w:p>
      <w:pPr>
        <w:pStyle w:val="BodyText"/>
        <w:spacing w:line="360" w:lineRule="auto"/>
        <w:ind w:right="1259"/>
      </w:pPr>
      <w:r>
        <w:rPr/>
        <w:t>Những cử chỉ và hành động của bạn chính là sự phản ánh những cảm nhận và các hoạt động cảm xúc bên trong của bạn.</w:t>
      </w:r>
    </w:p>
    <w:p>
      <w:pPr>
        <w:spacing w:line="360" w:lineRule="auto" w:before="158"/>
        <w:ind w:left="100" w:right="1262" w:firstLine="569"/>
        <w:jc w:val="both"/>
        <w:rPr>
          <w:sz w:val="32"/>
        </w:rPr>
      </w:pPr>
      <w:r>
        <w:rPr>
          <w:i/>
          <w:sz w:val="32"/>
        </w:rPr>
        <w:t>Chính vì cử chỉ là những biểu hiện bên ngoài mà bạn không thể che</w:t>
      </w:r>
      <w:r>
        <w:rPr>
          <w:i/>
          <w:sz w:val="32"/>
        </w:rPr>
        <w:t> giấu được bạn không nên để chúng diễn biến một cách tùy tiện! </w:t>
      </w:r>
      <w:r>
        <w:rPr>
          <w:sz w:val="32"/>
        </w:rPr>
        <w:t>Bạn cần phải luôn điều khiển và kiểm soát chúng. Mọi người chung quanh nhớ đến bạn, thích bạn hoặc tôn trọng bạn hay không đều phụ thuộc vào những sự thể hiện bên ngoài của bạn.</w:t>
      </w:r>
    </w:p>
    <w:p>
      <w:pPr>
        <w:pStyle w:val="BodyText"/>
        <w:spacing w:line="360" w:lineRule="auto" w:before="162"/>
        <w:ind w:right="1263"/>
      </w:pPr>
      <w:r>
        <w:rPr/>
        <w:t>Luật sư E., một học viên của tôi trong khóa học Thôi Miên Cảm Xúc, đã</w:t>
      </w:r>
      <w:r>
        <w:rPr>
          <w:spacing w:val="-2"/>
        </w:rPr>
        <w:t> </w:t>
      </w:r>
      <w:r>
        <w:rPr/>
        <w:t>chia</w:t>
      </w:r>
      <w:r>
        <w:rPr>
          <w:spacing w:val="-2"/>
        </w:rPr>
        <w:t> </w:t>
      </w:r>
      <w:r>
        <w:rPr/>
        <w:t>sẻ</w:t>
      </w:r>
      <w:r>
        <w:rPr>
          <w:spacing w:val="-1"/>
        </w:rPr>
        <w:t> </w:t>
      </w:r>
      <w:r>
        <w:rPr/>
        <w:t>cho</w:t>
      </w:r>
      <w:r>
        <w:rPr>
          <w:spacing w:val="-1"/>
        </w:rPr>
        <w:t> </w:t>
      </w:r>
      <w:r>
        <w:rPr/>
        <w:t>chúng</w:t>
      </w:r>
      <w:r>
        <w:rPr>
          <w:spacing w:val="-2"/>
        </w:rPr>
        <w:t> </w:t>
      </w:r>
      <w:r>
        <w:rPr/>
        <w:t>tôi</w:t>
      </w:r>
      <w:r>
        <w:rPr>
          <w:spacing w:val="-2"/>
        </w:rPr>
        <w:t> </w:t>
      </w:r>
      <w:r>
        <w:rPr/>
        <w:t>bí</w:t>
      </w:r>
      <w:r>
        <w:rPr>
          <w:spacing w:val="-2"/>
        </w:rPr>
        <w:t> </w:t>
      </w:r>
      <w:r>
        <w:rPr/>
        <w:t>quyết</w:t>
      </w:r>
      <w:r>
        <w:rPr>
          <w:spacing w:val="-2"/>
        </w:rPr>
        <w:t> </w:t>
      </w:r>
      <w:r>
        <w:rPr/>
        <w:t>của</w:t>
      </w:r>
      <w:r>
        <w:rPr>
          <w:spacing w:val="-1"/>
        </w:rPr>
        <w:t> </w:t>
      </w:r>
      <w:r>
        <w:rPr/>
        <w:t>ông</w:t>
      </w:r>
      <w:r>
        <w:rPr>
          <w:spacing w:val="-1"/>
        </w:rPr>
        <w:t> </w:t>
      </w:r>
      <w:r>
        <w:rPr/>
        <w:t>trong</w:t>
      </w:r>
      <w:r>
        <w:rPr>
          <w:spacing w:val="-2"/>
        </w:rPr>
        <w:t> </w:t>
      </w:r>
      <w:r>
        <w:rPr/>
        <w:t>việc</w:t>
      </w:r>
      <w:r>
        <w:rPr>
          <w:spacing w:val="-2"/>
        </w:rPr>
        <w:t> </w:t>
      </w:r>
      <w:r>
        <w:rPr/>
        <w:t>quan</w:t>
      </w:r>
      <w:r>
        <w:rPr>
          <w:spacing w:val="-1"/>
        </w:rPr>
        <w:t> </w:t>
      </w:r>
      <w:r>
        <w:rPr/>
        <w:t>sát</w:t>
      </w:r>
      <w:r>
        <w:rPr>
          <w:spacing w:val="-2"/>
        </w:rPr>
        <w:t> </w:t>
      </w:r>
      <w:r>
        <w:rPr/>
        <w:t>các</w:t>
      </w:r>
      <w:r>
        <w:rPr>
          <w:spacing w:val="-2"/>
        </w:rPr>
        <w:t> </w:t>
      </w:r>
      <w:r>
        <w:rPr/>
        <w:t>cử</w:t>
      </w:r>
      <w:r>
        <w:rPr>
          <w:spacing w:val="-2"/>
        </w:rPr>
        <w:t> </w:t>
      </w:r>
      <w:r>
        <w:rPr/>
        <w:t>chỉ</w:t>
      </w:r>
      <w:r>
        <w:rPr>
          <w:spacing w:val="-1"/>
        </w:rPr>
        <w:t> </w:t>
      </w:r>
      <w:r>
        <w:rPr/>
        <w:t>của nhân chứng để phán đoán suy nghĩ và mức độ trung thực của họ, Từ đó đề ra được những chiến thuật phù hợp trên phòng xử án.</w:t>
      </w:r>
    </w:p>
    <w:p>
      <w:pPr>
        <w:pStyle w:val="BodyText"/>
        <w:spacing w:line="360" w:lineRule="auto"/>
        <w:ind w:right="1260"/>
      </w:pPr>
      <w:r>
        <w:rPr/>
        <w:t>Khi một nhân chứng quay đầu về phía các băng ghế của người tham</w:t>
      </w:r>
      <w:r>
        <w:rPr>
          <w:spacing w:val="80"/>
        </w:rPr>
        <w:t> </w:t>
      </w:r>
      <w:r>
        <w:rPr/>
        <w:t>dự hoặc liếm môi trước khi trả lời một câu hỏi, cử chỉ đó thường có nghĩa là thực tâm họ </w:t>
      </w:r>
      <w:r>
        <w:rPr>
          <w:i/>
        </w:rPr>
        <w:t>không muốn </w:t>
      </w:r>
      <w:r>
        <w:rPr/>
        <w:t>trả lời câu hỏi đó. Một luật sư có kinh nghiệm sẽ nắm bắt ngay chi tiết đó để xử lý chủ đề mà người làm chứng không muốn nói sao cho có lợi nhất cho thân chủ của mình.</w:t>
      </w:r>
    </w:p>
    <w:p>
      <w:pPr>
        <w:pStyle w:val="BodyText"/>
        <w:spacing w:line="360" w:lineRule="auto" w:before="159"/>
        <w:ind w:right="1260"/>
      </w:pPr>
      <w:r>
        <w:rPr/>
        <w:t>Luật sư E. chia sẻ rằng rất nhiều lần trong sự nghiệp hành nghề của ông, chính những cử chí vô tình đó của nhân chứng hoặc thân chủ đã giúp ông cãi thắng hoặc cứu được nhiều bàn thua trông thấy!</w:t>
      </w:r>
    </w:p>
    <w:p>
      <w:pPr>
        <w:pStyle w:val="BodyText"/>
        <w:ind w:left="670" w:firstLine="0"/>
      </w:pPr>
      <w:r>
        <w:rPr/>
        <w:t>Khi</w:t>
      </w:r>
      <w:r>
        <w:rPr>
          <w:spacing w:val="32"/>
        </w:rPr>
        <w:t> </w:t>
      </w:r>
      <w:r>
        <w:rPr/>
        <w:t>giao</w:t>
      </w:r>
      <w:r>
        <w:rPr>
          <w:spacing w:val="34"/>
        </w:rPr>
        <w:t> </w:t>
      </w:r>
      <w:r>
        <w:rPr/>
        <w:t>tiếp</w:t>
      </w:r>
      <w:r>
        <w:rPr>
          <w:spacing w:val="33"/>
        </w:rPr>
        <w:t> </w:t>
      </w:r>
      <w:r>
        <w:rPr/>
        <w:t>với</w:t>
      </w:r>
      <w:r>
        <w:rPr>
          <w:spacing w:val="35"/>
        </w:rPr>
        <w:t> </w:t>
      </w:r>
      <w:r>
        <w:rPr/>
        <w:t>người</w:t>
      </w:r>
      <w:r>
        <w:rPr>
          <w:spacing w:val="33"/>
        </w:rPr>
        <w:t> </w:t>
      </w:r>
      <w:r>
        <w:rPr/>
        <w:t>khác,</w:t>
      </w:r>
      <w:r>
        <w:rPr>
          <w:spacing w:val="31"/>
        </w:rPr>
        <w:t> </w:t>
      </w:r>
      <w:r>
        <w:rPr/>
        <w:t>hãy</w:t>
      </w:r>
      <w:r>
        <w:rPr>
          <w:spacing w:val="31"/>
        </w:rPr>
        <w:t> </w:t>
      </w:r>
      <w:r>
        <w:rPr/>
        <w:t>đảm</w:t>
      </w:r>
      <w:r>
        <w:rPr>
          <w:spacing w:val="29"/>
        </w:rPr>
        <w:t> </w:t>
      </w:r>
      <w:r>
        <w:rPr/>
        <w:t>bảo</w:t>
      </w:r>
      <w:r>
        <w:rPr>
          <w:spacing w:val="35"/>
        </w:rPr>
        <w:t> </w:t>
      </w:r>
      <w:r>
        <w:rPr/>
        <w:t>rằng</w:t>
      </w:r>
      <w:r>
        <w:rPr>
          <w:spacing w:val="38"/>
        </w:rPr>
        <w:t> </w:t>
      </w:r>
      <w:r>
        <w:rPr/>
        <w:t>mọi</w:t>
      </w:r>
      <w:r>
        <w:rPr>
          <w:spacing w:val="35"/>
        </w:rPr>
        <w:t> </w:t>
      </w:r>
      <w:r>
        <w:rPr/>
        <w:t>cử</w:t>
      </w:r>
      <w:r>
        <w:rPr>
          <w:spacing w:val="32"/>
        </w:rPr>
        <w:t> </w:t>
      </w:r>
      <w:r>
        <w:rPr/>
        <w:t>chỉ</w:t>
      </w:r>
      <w:r>
        <w:rPr>
          <w:spacing w:val="36"/>
        </w:rPr>
        <w:t> </w:t>
      </w:r>
      <w:r>
        <w:rPr/>
        <w:t>và</w:t>
      </w:r>
      <w:r>
        <w:rPr>
          <w:spacing w:val="32"/>
        </w:rPr>
        <w:t> </w:t>
      </w:r>
      <w:r>
        <w:rPr>
          <w:spacing w:val="-4"/>
        </w:rPr>
        <w:t>hiệu</w:t>
      </w:r>
    </w:p>
    <w:p>
      <w:pPr>
        <w:spacing w:after="0"/>
        <w:sectPr>
          <w:pgSz w:w="11910" w:h="16840"/>
          <w:pgMar w:top="1040" w:bottom="280" w:left="720" w:right="120"/>
        </w:sectPr>
      </w:pPr>
    </w:p>
    <w:p>
      <w:pPr>
        <w:pStyle w:val="BodyText"/>
        <w:spacing w:before="63"/>
        <w:ind w:firstLine="0"/>
        <w:jc w:val="left"/>
        <w:rPr>
          <w:i/>
        </w:rPr>
      </w:pPr>
      <w:r>
        <w:rPr/>
        <w:t>ứng</w:t>
      </w:r>
      <w:r>
        <w:rPr>
          <w:spacing w:val="-5"/>
        </w:rPr>
        <w:t> </w:t>
      </w:r>
      <w:r>
        <w:rPr/>
        <w:t>trực</w:t>
      </w:r>
      <w:r>
        <w:rPr>
          <w:spacing w:val="-5"/>
        </w:rPr>
        <w:t> </w:t>
      </w:r>
      <w:r>
        <w:rPr/>
        <w:t>quan</w:t>
      </w:r>
      <w:r>
        <w:rPr>
          <w:spacing w:val="-4"/>
        </w:rPr>
        <w:t> </w:t>
      </w:r>
      <w:r>
        <w:rPr/>
        <w:t>của</w:t>
      </w:r>
      <w:r>
        <w:rPr>
          <w:spacing w:val="-3"/>
        </w:rPr>
        <w:t> </w:t>
      </w:r>
      <w:r>
        <w:rPr/>
        <w:t>bạn</w:t>
      </w:r>
      <w:r>
        <w:rPr>
          <w:spacing w:val="-4"/>
        </w:rPr>
        <w:t> </w:t>
      </w:r>
      <w:r>
        <w:rPr/>
        <w:t>được</w:t>
      </w:r>
      <w:r>
        <w:rPr>
          <w:spacing w:val="-5"/>
        </w:rPr>
        <w:t> </w:t>
      </w:r>
      <w:r>
        <w:rPr/>
        <w:t>kiểm</w:t>
      </w:r>
      <w:r>
        <w:rPr>
          <w:spacing w:val="-7"/>
        </w:rPr>
        <w:t> </w:t>
      </w:r>
      <w:r>
        <w:rPr/>
        <w:t>soát</w:t>
      </w:r>
      <w:r>
        <w:rPr>
          <w:spacing w:val="-5"/>
        </w:rPr>
        <w:t> </w:t>
      </w:r>
      <w:r>
        <w:rPr/>
        <w:t>tốt</w:t>
      </w:r>
      <w:r>
        <w:rPr>
          <w:spacing w:val="-5"/>
        </w:rPr>
        <w:t> </w:t>
      </w:r>
      <w:r>
        <w:rPr/>
        <w:t>để</w:t>
      </w:r>
      <w:r>
        <w:rPr>
          <w:spacing w:val="-6"/>
        </w:rPr>
        <w:t> </w:t>
      </w:r>
      <w:r>
        <w:rPr>
          <w:i/>
        </w:rPr>
        <w:t>phục</w:t>
      </w:r>
      <w:r>
        <w:rPr>
          <w:i/>
          <w:spacing w:val="-5"/>
        </w:rPr>
        <w:t> </w:t>
      </w:r>
      <w:r>
        <w:rPr>
          <w:i/>
        </w:rPr>
        <w:t>vụ</w:t>
      </w:r>
      <w:r>
        <w:rPr>
          <w:i/>
          <w:spacing w:val="-4"/>
        </w:rPr>
        <w:t> </w:t>
      </w:r>
      <w:r>
        <w:rPr/>
        <w:t>cho</w:t>
      </w:r>
      <w:r>
        <w:rPr>
          <w:spacing w:val="-4"/>
        </w:rPr>
        <w:t> </w:t>
      </w:r>
      <w:r>
        <w:rPr/>
        <w:t>ý</w:t>
      </w:r>
      <w:r>
        <w:rPr>
          <w:spacing w:val="-5"/>
        </w:rPr>
        <w:t> </w:t>
      </w:r>
      <w:r>
        <w:rPr/>
        <w:t>đồ</w:t>
      </w:r>
      <w:r>
        <w:rPr>
          <w:spacing w:val="-4"/>
        </w:rPr>
        <w:t> </w:t>
      </w:r>
      <w:r>
        <w:rPr/>
        <w:t>của</w:t>
      </w:r>
      <w:r>
        <w:rPr>
          <w:spacing w:val="-5"/>
        </w:rPr>
        <w:t> </w:t>
      </w:r>
      <w:r>
        <w:rPr>
          <w:i/>
          <w:spacing w:val="-4"/>
        </w:rPr>
        <w:t>bạn.</w:t>
      </w:r>
    </w:p>
    <w:p>
      <w:pPr>
        <w:pStyle w:val="BodyText"/>
        <w:spacing w:line="360" w:lineRule="auto" w:before="346"/>
        <w:ind w:right="1261"/>
      </w:pPr>
      <w:r>
        <w:rPr/>
        <w:t>Hãy đám bảo rằng những lời nói, hành động và cử chi của mình ăn khớp với nhau. Hãy luyện tập sao cho chúng trở thành những bản năng </w:t>
      </w:r>
      <w:r>
        <w:rPr>
          <w:i/>
        </w:rPr>
        <w:t>tự</w:t>
      </w:r>
      <w:r>
        <w:rPr>
          <w:i/>
        </w:rPr>
        <w:t> nhiên </w:t>
      </w:r>
      <w:r>
        <w:rPr/>
        <w:t>mà bạn có thể thực hiện một cách </w:t>
      </w:r>
      <w:r>
        <w:rPr>
          <w:i/>
        </w:rPr>
        <w:t>trôi chảy </w:t>
      </w:r>
      <w:r>
        <w:rPr/>
        <w:t>và thuyết phục được bất kỳ ai giao tiếp với bạn.</w:t>
      </w:r>
    </w:p>
    <w:p>
      <w:pPr>
        <w:pStyle w:val="BodyText"/>
        <w:spacing w:line="360" w:lineRule="auto"/>
        <w:ind w:right="1266"/>
      </w:pPr>
      <w:r>
        <w:rPr/>
        <w:t>Những cử chỉ điệu bộ và hiệu ứng minh họa trực quan đặc biệt phát huy hiệu quả khi bạn:</w:t>
      </w:r>
    </w:p>
    <w:p>
      <w:pPr>
        <w:pStyle w:val="BodyText"/>
        <w:spacing w:before="159"/>
        <w:ind w:left="670" w:firstLine="0"/>
      </w:pPr>
      <w:r>
        <w:rPr>
          <w:rFonts w:ascii="Liberation Sans Narrow" w:hAnsi="Liberation Sans Narrow"/>
          <w:sz w:val="19"/>
        </w:rPr>
        <w:t>1.</w:t>
      </w:r>
      <w:r>
        <w:rPr>
          <w:rFonts w:ascii="Liberation Sans Narrow" w:hAnsi="Liberation Sans Narrow"/>
          <w:spacing w:val="53"/>
          <w:sz w:val="19"/>
        </w:rPr>
        <w:t>   </w:t>
      </w:r>
      <w:r>
        <w:rPr/>
        <w:t>Kế</w:t>
      </w:r>
      <w:r>
        <w:rPr>
          <w:spacing w:val="-7"/>
        </w:rPr>
        <w:t> </w:t>
      </w:r>
      <w:r>
        <w:rPr/>
        <w:t>chuyện,</w:t>
      </w:r>
      <w:r>
        <w:rPr>
          <w:spacing w:val="-3"/>
        </w:rPr>
        <w:t> </w:t>
      </w:r>
      <w:r>
        <w:rPr/>
        <w:t>một</w:t>
      </w:r>
      <w:r>
        <w:rPr>
          <w:spacing w:val="-5"/>
        </w:rPr>
        <w:t> </w:t>
      </w:r>
      <w:r>
        <w:rPr/>
        <w:t>câu</w:t>
      </w:r>
      <w:r>
        <w:rPr>
          <w:spacing w:val="-6"/>
        </w:rPr>
        <w:t> </w:t>
      </w:r>
      <w:r>
        <w:rPr/>
        <w:t>chuyện</w:t>
      </w:r>
      <w:r>
        <w:rPr>
          <w:spacing w:val="-7"/>
        </w:rPr>
        <w:t> </w:t>
      </w:r>
      <w:r>
        <w:rPr/>
        <w:t>bất</w:t>
      </w:r>
      <w:r>
        <w:rPr>
          <w:spacing w:val="-7"/>
        </w:rPr>
        <w:t> </w:t>
      </w:r>
      <w:r>
        <w:rPr/>
        <w:t>kỳ</w:t>
      </w:r>
      <w:r>
        <w:rPr>
          <w:spacing w:val="-8"/>
        </w:rPr>
        <w:t> </w:t>
      </w:r>
      <w:r>
        <w:rPr/>
        <w:t>hay</w:t>
      </w:r>
      <w:r>
        <w:rPr>
          <w:spacing w:val="-8"/>
        </w:rPr>
        <w:t> </w:t>
      </w:r>
      <w:r>
        <w:rPr/>
        <w:t>truyện</w:t>
      </w:r>
      <w:r>
        <w:rPr>
          <w:spacing w:val="-6"/>
        </w:rPr>
        <w:t> </w:t>
      </w:r>
      <w:r>
        <w:rPr>
          <w:spacing w:val="-2"/>
        </w:rPr>
        <w:t>cười;</w:t>
      </w:r>
    </w:p>
    <w:p>
      <w:pPr>
        <w:pStyle w:val="BodyText"/>
        <w:spacing w:before="344"/>
        <w:ind w:left="670" w:firstLine="0"/>
      </w:pPr>
      <w:r>
        <w:rPr>
          <w:rFonts w:ascii="Liberation Sans Narrow" w:hAnsi="Liberation Sans Narrow"/>
          <w:sz w:val="19"/>
        </w:rPr>
        <w:t>2.</w:t>
      </w:r>
      <w:r>
        <w:rPr>
          <w:rFonts w:ascii="Liberation Sans Narrow" w:hAnsi="Liberation Sans Narrow"/>
          <w:spacing w:val="71"/>
          <w:w w:val="150"/>
          <w:sz w:val="19"/>
        </w:rPr>
        <w:t>  </w:t>
      </w:r>
      <w:r>
        <w:rPr/>
        <w:t>Diễn</w:t>
      </w:r>
      <w:r>
        <w:rPr>
          <w:spacing w:val="-2"/>
        </w:rPr>
        <w:t> </w:t>
      </w:r>
      <w:r>
        <w:rPr/>
        <w:t>thuyết</w:t>
      </w:r>
      <w:r>
        <w:rPr>
          <w:spacing w:val="-3"/>
        </w:rPr>
        <w:t> </w:t>
      </w:r>
      <w:r>
        <w:rPr/>
        <w:t>trước</w:t>
      </w:r>
      <w:r>
        <w:rPr>
          <w:spacing w:val="-2"/>
        </w:rPr>
        <w:t> </w:t>
      </w:r>
      <w:r>
        <w:rPr/>
        <w:t>đám</w:t>
      </w:r>
      <w:r>
        <w:rPr>
          <w:spacing w:val="-7"/>
        </w:rPr>
        <w:t> </w:t>
      </w:r>
      <w:r>
        <w:rPr>
          <w:spacing w:val="-2"/>
        </w:rPr>
        <w:t>đông;</w:t>
      </w:r>
    </w:p>
    <w:p>
      <w:pPr>
        <w:pStyle w:val="BodyText"/>
        <w:spacing w:line="360" w:lineRule="auto" w:before="345"/>
        <w:ind w:right="1262"/>
        <w:jc w:val="left"/>
      </w:pPr>
      <w:r>
        <w:rPr/>
        <w:t>Bạn</w:t>
      </w:r>
      <w:r>
        <w:rPr>
          <w:spacing w:val="31"/>
        </w:rPr>
        <w:t> </w:t>
      </w:r>
      <w:r>
        <w:rPr/>
        <w:t>mong</w:t>
      </w:r>
      <w:r>
        <w:rPr>
          <w:spacing w:val="31"/>
        </w:rPr>
        <w:t> </w:t>
      </w:r>
      <w:r>
        <w:rPr/>
        <w:t>muốn</w:t>
      </w:r>
      <w:r>
        <w:rPr>
          <w:spacing w:val="29"/>
        </w:rPr>
        <w:t> </w:t>
      </w:r>
      <w:r>
        <w:rPr/>
        <w:t>mọi</w:t>
      </w:r>
      <w:r>
        <w:rPr>
          <w:spacing w:val="28"/>
        </w:rPr>
        <w:t> </w:t>
      </w:r>
      <w:r>
        <w:rPr/>
        <w:t>người</w:t>
      </w:r>
      <w:r>
        <w:rPr>
          <w:spacing w:val="28"/>
        </w:rPr>
        <w:t> </w:t>
      </w:r>
      <w:r>
        <w:rPr/>
        <w:t>sẽ</w:t>
      </w:r>
      <w:r>
        <w:rPr>
          <w:spacing w:val="28"/>
        </w:rPr>
        <w:t> </w:t>
      </w:r>
      <w:r>
        <w:rPr/>
        <w:t>nhớ</w:t>
      </w:r>
      <w:r>
        <w:rPr>
          <w:spacing w:val="28"/>
        </w:rPr>
        <w:t> </w:t>
      </w:r>
      <w:r>
        <w:rPr/>
        <w:t>đến</w:t>
      </w:r>
      <w:r>
        <w:rPr>
          <w:spacing w:val="31"/>
        </w:rPr>
        <w:t> </w:t>
      </w:r>
      <w:r>
        <w:rPr/>
        <w:t>mình,</w:t>
      </w:r>
      <w:r>
        <w:rPr>
          <w:spacing w:val="28"/>
        </w:rPr>
        <w:t> </w:t>
      </w:r>
      <w:r>
        <w:rPr/>
        <w:t>tôn</w:t>
      </w:r>
      <w:r>
        <w:rPr>
          <w:spacing w:val="29"/>
        </w:rPr>
        <w:t> </w:t>
      </w:r>
      <w:r>
        <w:rPr/>
        <w:t>trọng</w:t>
      </w:r>
      <w:r>
        <w:rPr>
          <w:spacing w:val="29"/>
        </w:rPr>
        <w:t> </w:t>
      </w:r>
      <w:r>
        <w:rPr/>
        <w:t>và</w:t>
      </w:r>
      <w:r>
        <w:rPr>
          <w:spacing w:val="28"/>
        </w:rPr>
        <w:t> </w:t>
      </w:r>
      <w:r>
        <w:rPr/>
        <w:t>yêu</w:t>
      </w:r>
      <w:r>
        <w:rPr>
          <w:spacing w:val="29"/>
        </w:rPr>
        <w:t> </w:t>
      </w:r>
      <w:r>
        <w:rPr/>
        <w:t>thích mình sau phần nói chuyện của mình?</w:t>
      </w:r>
    </w:p>
    <w:p>
      <w:pPr>
        <w:spacing w:line="360" w:lineRule="auto" w:before="159"/>
        <w:ind w:left="100" w:right="1262" w:firstLine="569"/>
        <w:jc w:val="left"/>
        <w:rPr>
          <w:i/>
          <w:sz w:val="32"/>
        </w:rPr>
      </w:pPr>
      <w:r>
        <w:rPr>
          <w:i/>
          <w:sz w:val="32"/>
        </w:rPr>
        <w:t>Thế</w:t>
      </w:r>
      <w:r>
        <w:rPr>
          <w:i/>
          <w:spacing w:val="40"/>
          <w:sz w:val="32"/>
        </w:rPr>
        <w:t> </w:t>
      </w:r>
      <w:r>
        <w:rPr>
          <w:i/>
          <w:sz w:val="32"/>
        </w:rPr>
        <w:t>thì</w:t>
      </w:r>
      <w:r>
        <w:rPr>
          <w:i/>
          <w:spacing w:val="40"/>
          <w:sz w:val="32"/>
        </w:rPr>
        <w:t> </w:t>
      </w:r>
      <w:r>
        <w:rPr>
          <w:i/>
          <w:sz w:val="32"/>
        </w:rPr>
        <w:t>hãy</w:t>
      </w:r>
      <w:r>
        <w:rPr>
          <w:i/>
          <w:spacing w:val="39"/>
          <w:sz w:val="32"/>
        </w:rPr>
        <w:t> </w:t>
      </w:r>
      <w:r>
        <w:rPr>
          <w:i/>
          <w:sz w:val="32"/>
        </w:rPr>
        <w:t>lựa</w:t>
      </w:r>
      <w:r>
        <w:rPr>
          <w:i/>
          <w:spacing w:val="40"/>
          <w:sz w:val="32"/>
        </w:rPr>
        <w:t> </w:t>
      </w:r>
      <w:r>
        <w:rPr>
          <w:i/>
          <w:sz w:val="32"/>
        </w:rPr>
        <w:t>chọn</w:t>
      </w:r>
      <w:r>
        <w:rPr>
          <w:i/>
          <w:spacing w:val="40"/>
          <w:sz w:val="32"/>
        </w:rPr>
        <w:t> </w:t>
      </w:r>
      <w:r>
        <w:rPr>
          <w:i/>
          <w:sz w:val="32"/>
        </w:rPr>
        <w:t>một</w:t>
      </w:r>
      <w:r>
        <w:rPr>
          <w:i/>
          <w:spacing w:val="40"/>
          <w:sz w:val="32"/>
        </w:rPr>
        <w:t> </w:t>
      </w:r>
      <w:r>
        <w:rPr>
          <w:i/>
          <w:sz w:val="32"/>
        </w:rPr>
        <w:t>câu</w:t>
      </w:r>
      <w:r>
        <w:rPr>
          <w:i/>
          <w:spacing w:val="40"/>
          <w:sz w:val="32"/>
        </w:rPr>
        <w:t> </w:t>
      </w:r>
      <w:r>
        <w:rPr>
          <w:i/>
          <w:sz w:val="32"/>
        </w:rPr>
        <w:t>chuyện</w:t>
      </w:r>
      <w:r>
        <w:rPr>
          <w:i/>
          <w:spacing w:val="40"/>
          <w:sz w:val="32"/>
        </w:rPr>
        <w:t> </w:t>
      </w:r>
      <w:r>
        <w:rPr>
          <w:i/>
          <w:sz w:val="32"/>
        </w:rPr>
        <w:t>mà</w:t>
      </w:r>
      <w:r>
        <w:rPr>
          <w:i/>
          <w:spacing w:val="40"/>
          <w:sz w:val="32"/>
        </w:rPr>
        <w:t> </w:t>
      </w:r>
      <w:r>
        <w:rPr>
          <w:i/>
          <w:sz w:val="32"/>
        </w:rPr>
        <w:t>bạn</w:t>
      </w:r>
      <w:r>
        <w:rPr>
          <w:i/>
          <w:spacing w:val="40"/>
          <w:sz w:val="32"/>
        </w:rPr>
        <w:t> </w:t>
      </w:r>
      <w:r>
        <w:rPr>
          <w:i/>
          <w:sz w:val="32"/>
        </w:rPr>
        <w:t>biết</w:t>
      </w:r>
      <w:r>
        <w:rPr>
          <w:i/>
          <w:spacing w:val="40"/>
          <w:sz w:val="32"/>
        </w:rPr>
        <w:t> </w:t>
      </w:r>
      <w:r>
        <w:rPr>
          <w:i/>
          <w:sz w:val="32"/>
        </w:rPr>
        <w:t>chắc</w:t>
      </w:r>
      <w:r>
        <w:rPr>
          <w:i/>
          <w:spacing w:val="39"/>
          <w:sz w:val="32"/>
        </w:rPr>
        <w:t> </w:t>
      </w:r>
      <w:r>
        <w:rPr>
          <w:i/>
          <w:sz w:val="32"/>
        </w:rPr>
        <w:t>là</w:t>
      </w:r>
      <w:r>
        <w:rPr>
          <w:i/>
          <w:spacing w:val="40"/>
          <w:sz w:val="32"/>
        </w:rPr>
        <w:t> </w:t>
      </w:r>
      <w:r>
        <w:rPr>
          <w:i/>
          <w:sz w:val="32"/>
        </w:rPr>
        <w:t>khán</w:t>
      </w:r>
      <w:r>
        <w:rPr>
          <w:i/>
          <w:spacing w:val="40"/>
          <w:sz w:val="32"/>
        </w:rPr>
        <w:t> </w:t>
      </w:r>
      <w:r>
        <w:rPr>
          <w:i/>
          <w:sz w:val="32"/>
        </w:rPr>
        <w:t>giả</w:t>
      </w:r>
      <w:r>
        <w:rPr>
          <w:i/>
          <w:sz w:val="32"/>
        </w:rPr>
        <w:t> muốn nghe </w:t>
      </w:r>
      <w:r>
        <w:rPr>
          <w:sz w:val="32"/>
        </w:rPr>
        <w:t>- </w:t>
      </w:r>
      <w:r>
        <w:rPr>
          <w:i/>
          <w:sz w:val="32"/>
        </w:rPr>
        <w:t>chứ không phải là chuyện mà chỉ riêng mình bạn thích!</w:t>
      </w:r>
    </w:p>
    <w:p>
      <w:pPr>
        <w:pStyle w:val="BodyText"/>
        <w:ind w:left="670" w:firstLine="0"/>
        <w:jc w:val="left"/>
      </w:pPr>
      <w:r>
        <w:rPr/>
        <w:t>Làm</w:t>
      </w:r>
      <w:r>
        <w:rPr>
          <w:spacing w:val="-8"/>
        </w:rPr>
        <w:t> </w:t>
      </w:r>
      <w:r>
        <w:rPr/>
        <w:t>sao</w:t>
      </w:r>
      <w:r>
        <w:rPr>
          <w:spacing w:val="-5"/>
        </w:rPr>
        <w:t> </w:t>
      </w:r>
      <w:r>
        <w:rPr/>
        <w:t>biết</w:t>
      </w:r>
      <w:r>
        <w:rPr>
          <w:spacing w:val="-6"/>
        </w:rPr>
        <w:t> </w:t>
      </w:r>
      <w:r>
        <w:rPr/>
        <w:t>được</w:t>
      </w:r>
      <w:r>
        <w:rPr>
          <w:spacing w:val="-4"/>
        </w:rPr>
        <w:t> </w:t>
      </w:r>
      <w:r>
        <w:rPr/>
        <w:t>khán</w:t>
      </w:r>
      <w:r>
        <w:rPr>
          <w:spacing w:val="-5"/>
        </w:rPr>
        <w:t> </w:t>
      </w:r>
      <w:r>
        <w:rPr/>
        <w:t>giả</w:t>
      </w:r>
      <w:r>
        <w:rPr>
          <w:spacing w:val="-4"/>
        </w:rPr>
        <w:t> </w:t>
      </w:r>
      <w:r>
        <w:rPr/>
        <w:t>muốn</w:t>
      </w:r>
      <w:r>
        <w:rPr>
          <w:spacing w:val="-5"/>
        </w:rPr>
        <w:t> </w:t>
      </w:r>
      <w:r>
        <w:rPr/>
        <w:t>nghe</w:t>
      </w:r>
      <w:r>
        <w:rPr>
          <w:spacing w:val="-7"/>
        </w:rPr>
        <w:t> </w:t>
      </w:r>
      <w:r>
        <w:rPr>
          <w:spacing w:val="-5"/>
        </w:rPr>
        <w:t>gì?</w:t>
      </w:r>
    </w:p>
    <w:p>
      <w:pPr>
        <w:pStyle w:val="BodyText"/>
        <w:spacing w:before="0"/>
        <w:ind w:left="0" w:firstLine="0"/>
        <w:jc w:val="left"/>
      </w:pPr>
    </w:p>
    <w:p>
      <w:pPr>
        <w:pStyle w:val="BodyText"/>
        <w:spacing w:before="319"/>
        <w:ind w:left="0" w:firstLine="0"/>
        <w:jc w:val="left"/>
      </w:pPr>
    </w:p>
    <w:p>
      <w:pPr>
        <w:pStyle w:val="BodyText"/>
        <w:spacing w:line="360" w:lineRule="auto" w:before="0"/>
        <w:ind w:right="1263"/>
      </w:pPr>
      <w:r>
        <w:rPr/>
        <w:t>Đầu tiên, hãy áp dụng thuật Thôi Miên Cảm Xúc để liên kết khán giả với chủ để nói chuyện của bạn.</w:t>
      </w:r>
    </w:p>
    <w:p>
      <w:pPr>
        <w:pStyle w:val="BodyText"/>
        <w:spacing w:line="360" w:lineRule="auto"/>
        <w:ind w:right="1262"/>
      </w:pPr>
      <w:r>
        <w:rPr/>
        <w:t>Khám phá những nhân tố gây chú ý trong Bộ Tứ Tử Huyệt Cảm Xúc - những điểu mà khán giả </w:t>
      </w:r>
      <w:r>
        <w:rPr>
          <w:i/>
        </w:rPr>
        <w:t>muốn </w:t>
      </w:r>
      <w:r>
        <w:rPr/>
        <w:t>nghe hoặc </w:t>
      </w:r>
      <w:r>
        <w:rPr>
          <w:i/>
        </w:rPr>
        <w:t>sợ </w:t>
      </w:r>
      <w:r>
        <w:rPr/>
        <w:t>nghe. Những nhân tố đó cũng đồng thời là những động lực bất biến thúc giục con người hành động trong mọi thời. Và một trong số những nhân tố đó sẽ tiết lộ Tử Huyệt Cảm Xúc CHỦ ĐẠO trong đối tượng khán giả của bạn mà bạn có thể vận dụng và khai thác trong câu chuyện mình sắp kể!</w:t>
      </w:r>
    </w:p>
    <w:p>
      <w:pPr>
        <w:spacing w:after="0" w:line="360" w:lineRule="auto"/>
        <w:sectPr>
          <w:pgSz w:w="11910" w:h="16840"/>
          <w:pgMar w:top="1040" w:bottom="280" w:left="720" w:right="120"/>
        </w:sectPr>
      </w:pPr>
    </w:p>
    <w:p>
      <w:pPr>
        <w:pStyle w:val="BodyText"/>
        <w:spacing w:line="360" w:lineRule="auto" w:before="63"/>
        <w:ind w:right="1379"/>
        <w:jc w:val="left"/>
      </w:pPr>
      <w:r>
        <w:rPr/>
        <w:t>Sau đó, hãy chắc chắn rằng câu chuyện hoặc bài thuyết trình của bạn</w:t>
      </w:r>
      <w:r>
        <w:rPr>
          <w:spacing w:val="80"/>
        </w:rPr>
        <w:t> </w:t>
      </w:r>
      <w:r>
        <w:rPr/>
        <w:t>có chứa ít nhất một trong những yếu tố sau:</w:t>
      </w:r>
    </w:p>
    <w:p>
      <w:pPr>
        <w:pStyle w:val="Heading1"/>
        <w:numPr>
          <w:ilvl w:val="0"/>
          <w:numId w:val="13"/>
        </w:numPr>
        <w:tabs>
          <w:tab w:pos="987" w:val="left" w:leader="none"/>
        </w:tabs>
        <w:spacing w:line="240" w:lineRule="auto" w:before="169" w:after="0"/>
        <w:ind w:left="987" w:right="0" w:hanging="317"/>
        <w:jc w:val="left"/>
      </w:pPr>
      <w:r>
        <w:rPr/>
        <w:t>Tử</w:t>
      </w:r>
      <w:r>
        <w:rPr>
          <w:spacing w:val="-7"/>
        </w:rPr>
        <w:t> </w:t>
      </w:r>
      <w:r>
        <w:rPr/>
        <w:t>ngữ</w:t>
      </w:r>
      <w:r>
        <w:rPr>
          <w:spacing w:val="-3"/>
        </w:rPr>
        <w:t> </w:t>
      </w:r>
      <w:r>
        <w:rPr/>
        <w:t>miêu</w:t>
      </w:r>
      <w:r>
        <w:rPr>
          <w:spacing w:val="-4"/>
        </w:rPr>
        <w:t> </w:t>
      </w:r>
      <w:r>
        <w:rPr/>
        <w:t>tả</w:t>
      </w:r>
      <w:r>
        <w:rPr>
          <w:spacing w:val="-4"/>
        </w:rPr>
        <w:t> </w:t>
      </w:r>
      <w:r>
        <w:rPr/>
        <w:t>trực</w:t>
      </w:r>
      <w:r>
        <w:rPr>
          <w:spacing w:val="-4"/>
        </w:rPr>
        <w:t> quan</w:t>
      </w:r>
    </w:p>
    <w:p>
      <w:pPr>
        <w:spacing w:line="360" w:lineRule="auto" w:before="337"/>
        <w:ind w:left="100" w:right="1262" w:firstLine="569"/>
        <w:jc w:val="left"/>
        <w:rPr>
          <w:i/>
          <w:sz w:val="32"/>
        </w:rPr>
      </w:pPr>
      <w:r>
        <w:rPr>
          <w:i/>
          <w:sz w:val="32"/>
        </w:rPr>
        <w:t>"Cô ấy đang viết bằng một cây bút chì cô hình dáng như một chiếc xúc</w:t>
      </w:r>
      <w:r>
        <w:rPr>
          <w:i/>
          <w:sz w:val="32"/>
        </w:rPr>
        <w:t> xích Đức với đầu nhọn màu đen!"</w:t>
      </w:r>
    </w:p>
    <w:p>
      <w:pPr>
        <w:spacing w:line="360" w:lineRule="auto" w:before="159"/>
        <w:ind w:left="100" w:right="1262" w:firstLine="569"/>
        <w:jc w:val="left"/>
        <w:rPr>
          <w:i/>
          <w:sz w:val="32"/>
        </w:rPr>
      </w:pPr>
      <w:r>
        <w:rPr>
          <w:i/>
          <w:sz w:val="32"/>
        </w:rPr>
        <w:t>"Bạn</w:t>
      </w:r>
      <w:r>
        <w:rPr>
          <w:i/>
          <w:spacing w:val="40"/>
          <w:sz w:val="32"/>
        </w:rPr>
        <w:t> </w:t>
      </w:r>
      <w:r>
        <w:rPr>
          <w:i/>
          <w:sz w:val="32"/>
        </w:rPr>
        <w:t>đã</w:t>
      </w:r>
      <w:r>
        <w:rPr>
          <w:i/>
          <w:spacing w:val="40"/>
          <w:sz w:val="32"/>
        </w:rPr>
        <w:t> </w:t>
      </w:r>
      <w:r>
        <w:rPr>
          <w:i/>
          <w:sz w:val="32"/>
        </w:rPr>
        <w:t>bao</w:t>
      </w:r>
      <w:r>
        <w:rPr>
          <w:i/>
          <w:spacing w:val="40"/>
          <w:sz w:val="32"/>
        </w:rPr>
        <w:t> </w:t>
      </w:r>
      <w:r>
        <w:rPr>
          <w:i/>
          <w:sz w:val="32"/>
        </w:rPr>
        <w:t>giờ</w:t>
      </w:r>
      <w:r>
        <w:rPr>
          <w:i/>
          <w:spacing w:val="40"/>
          <w:sz w:val="32"/>
        </w:rPr>
        <w:t> </w:t>
      </w:r>
      <w:r>
        <w:rPr>
          <w:i/>
          <w:sz w:val="32"/>
        </w:rPr>
        <w:t>nhìn</w:t>
      </w:r>
      <w:r>
        <w:rPr>
          <w:i/>
          <w:spacing w:val="40"/>
          <w:sz w:val="32"/>
        </w:rPr>
        <w:t> </w:t>
      </w:r>
      <w:r>
        <w:rPr>
          <w:i/>
          <w:sz w:val="32"/>
        </w:rPr>
        <w:t>thấy</w:t>
      </w:r>
      <w:r>
        <w:rPr>
          <w:i/>
          <w:spacing w:val="40"/>
          <w:sz w:val="32"/>
        </w:rPr>
        <w:t> </w:t>
      </w:r>
      <w:r>
        <w:rPr>
          <w:i/>
          <w:sz w:val="32"/>
        </w:rPr>
        <w:t>một</w:t>
      </w:r>
      <w:r>
        <w:rPr>
          <w:i/>
          <w:spacing w:val="40"/>
          <w:sz w:val="32"/>
        </w:rPr>
        <w:t> </w:t>
      </w:r>
      <w:r>
        <w:rPr>
          <w:i/>
          <w:sz w:val="32"/>
        </w:rPr>
        <w:t>em</w:t>
      </w:r>
      <w:r>
        <w:rPr>
          <w:i/>
          <w:spacing w:val="40"/>
          <w:sz w:val="32"/>
        </w:rPr>
        <w:t> </w:t>
      </w:r>
      <w:r>
        <w:rPr>
          <w:i/>
          <w:sz w:val="32"/>
        </w:rPr>
        <w:t>bé</w:t>
      </w:r>
      <w:r>
        <w:rPr>
          <w:i/>
          <w:spacing w:val="40"/>
          <w:sz w:val="32"/>
        </w:rPr>
        <w:t> </w:t>
      </w:r>
      <w:r>
        <w:rPr>
          <w:i/>
          <w:sz w:val="32"/>
        </w:rPr>
        <w:t>sơ</w:t>
      </w:r>
      <w:r>
        <w:rPr>
          <w:i/>
          <w:spacing w:val="40"/>
          <w:sz w:val="32"/>
        </w:rPr>
        <w:t> </w:t>
      </w:r>
      <w:r>
        <w:rPr>
          <w:i/>
          <w:sz w:val="32"/>
        </w:rPr>
        <w:t>sinh</w:t>
      </w:r>
      <w:r>
        <w:rPr>
          <w:i/>
          <w:spacing w:val="40"/>
          <w:sz w:val="32"/>
        </w:rPr>
        <w:t> </w:t>
      </w:r>
      <w:r>
        <w:rPr>
          <w:i/>
          <w:sz w:val="32"/>
        </w:rPr>
        <w:t>phá</w:t>
      </w:r>
      <w:r>
        <w:rPr>
          <w:i/>
          <w:spacing w:val="40"/>
          <w:sz w:val="32"/>
        </w:rPr>
        <w:t> </w:t>
      </w:r>
      <w:r>
        <w:rPr>
          <w:i/>
          <w:sz w:val="32"/>
        </w:rPr>
        <w:t>lên</w:t>
      </w:r>
      <w:r>
        <w:rPr>
          <w:i/>
          <w:spacing w:val="40"/>
          <w:sz w:val="32"/>
        </w:rPr>
        <w:t> </w:t>
      </w:r>
      <w:r>
        <w:rPr>
          <w:i/>
          <w:sz w:val="32"/>
        </w:rPr>
        <w:t>cười</w:t>
      </w:r>
      <w:r>
        <w:rPr>
          <w:i/>
          <w:spacing w:val="40"/>
          <w:sz w:val="32"/>
        </w:rPr>
        <w:t> </w:t>
      </w:r>
      <w:r>
        <w:rPr>
          <w:i/>
          <w:sz w:val="32"/>
        </w:rPr>
        <w:t>với</w:t>
      </w:r>
      <w:r>
        <w:rPr>
          <w:i/>
          <w:spacing w:val="40"/>
          <w:sz w:val="32"/>
        </w:rPr>
        <w:t> </w:t>
      </w:r>
      <w:r>
        <w:rPr>
          <w:i/>
          <w:sz w:val="32"/>
        </w:rPr>
        <w:t>cái</w:t>
      </w:r>
      <w:r>
        <w:rPr>
          <w:i/>
          <w:sz w:val="32"/>
        </w:rPr>
        <w:t> miệng mở to hết cỡ và cái chân đá lia lịa trên không?"</w:t>
      </w:r>
    </w:p>
    <w:p>
      <w:pPr>
        <w:pStyle w:val="Heading1"/>
        <w:numPr>
          <w:ilvl w:val="0"/>
          <w:numId w:val="13"/>
        </w:numPr>
        <w:tabs>
          <w:tab w:pos="1003" w:val="left" w:leader="none"/>
        </w:tabs>
        <w:spacing w:line="360" w:lineRule="auto" w:before="169" w:after="0"/>
        <w:ind w:left="100" w:right="1263" w:firstLine="569"/>
        <w:jc w:val="left"/>
      </w:pPr>
      <w:r>
        <w:rPr/>
        <w:t>Những ngôn từ và hành động ăn khớp với những điệu bộ và cử chỉ tự nhiên</w:t>
      </w:r>
    </w:p>
    <w:p>
      <w:pPr>
        <w:spacing w:line="360" w:lineRule="auto" w:before="153"/>
        <w:ind w:left="100" w:right="1262" w:firstLine="569"/>
        <w:jc w:val="left"/>
        <w:rPr>
          <w:i/>
          <w:sz w:val="32"/>
        </w:rPr>
      </w:pPr>
      <w:r>
        <w:rPr>
          <w:i/>
          <w:sz w:val="32"/>
        </w:rPr>
        <w:t>"Với</w:t>
      </w:r>
      <w:r>
        <w:rPr>
          <w:i/>
          <w:spacing w:val="36"/>
          <w:sz w:val="32"/>
        </w:rPr>
        <w:t> </w:t>
      </w:r>
      <w:r>
        <w:rPr>
          <w:i/>
          <w:sz w:val="32"/>
        </w:rPr>
        <w:t>hai</w:t>
      </w:r>
      <w:r>
        <w:rPr>
          <w:i/>
          <w:spacing w:val="36"/>
          <w:sz w:val="32"/>
        </w:rPr>
        <w:t> </w:t>
      </w:r>
      <w:r>
        <w:rPr>
          <w:i/>
          <w:sz w:val="32"/>
        </w:rPr>
        <w:t>chiếc</w:t>
      </w:r>
      <w:r>
        <w:rPr>
          <w:i/>
          <w:spacing w:val="36"/>
          <w:sz w:val="32"/>
        </w:rPr>
        <w:t> </w:t>
      </w:r>
      <w:r>
        <w:rPr>
          <w:i/>
          <w:sz w:val="32"/>
        </w:rPr>
        <w:t>bàn</w:t>
      </w:r>
      <w:r>
        <w:rPr>
          <w:i/>
          <w:spacing w:val="37"/>
          <w:sz w:val="32"/>
        </w:rPr>
        <w:t> </w:t>
      </w:r>
      <w:r>
        <w:rPr>
          <w:i/>
          <w:sz w:val="32"/>
        </w:rPr>
        <w:t>chải</w:t>
      </w:r>
      <w:r>
        <w:rPr>
          <w:i/>
          <w:spacing w:val="36"/>
          <w:sz w:val="32"/>
        </w:rPr>
        <w:t> </w:t>
      </w:r>
      <w:r>
        <w:rPr>
          <w:i/>
          <w:sz w:val="32"/>
        </w:rPr>
        <w:t>trên</w:t>
      </w:r>
      <w:r>
        <w:rPr>
          <w:i/>
          <w:spacing w:val="37"/>
          <w:sz w:val="32"/>
        </w:rPr>
        <w:t> </w:t>
      </w:r>
      <w:r>
        <w:rPr>
          <w:i/>
          <w:sz w:val="32"/>
        </w:rPr>
        <w:t>hai</w:t>
      </w:r>
      <w:r>
        <w:rPr>
          <w:i/>
          <w:spacing w:val="36"/>
          <w:sz w:val="32"/>
        </w:rPr>
        <w:t> </w:t>
      </w:r>
      <w:r>
        <w:rPr>
          <w:i/>
          <w:sz w:val="32"/>
        </w:rPr>
        <w:t>tay,</w:t>
      </w:r>
      <w:r>
        <w:rPr>
          <w:i/>
          <w:spacing w:val="35"/>
          <w:sz w:val="32"/>
        </w:rPr>
        <w:t> </w:t>
      </w:r>
      <w:r>
        <w:rPr>
          <w:i/>
          <w:sz w:val="32"/>
        </w:rPr>
        <w:t>anh</w:t>
      </w:r>
      <w:r>
        <w:rPr>
          <w:i/>
          <w:spacing w:val="37"/>
          <w:sz w:val="32"/>
        </w:rPr>
        <w:t> </w:t>
      </w:r>
      <w:r>
        <w:rPr>
          <w:i/>
          <w:sz w:val="32"/>
        </w:rPr>
        <w:t>ta</w:t>
      </w:r>
      <w:r>
        <w:rPr>
          <w:i/>
          <w:spacing w:val="37"/>
          <w:sz w:val="32"/>
        </w:rPr>
        <w:t> </w:t>
      </w:r>
      <w:r>
        <w:rPr>
          <w:i/>
          <w:sz w:val="32"/>
        </w:rPr>
        <w:t>chà</w:t>
      </w:r>
      <w:r>
        <w:rPr>
          <w:i/>
          <w:spacing w:val="37"/>
          <w:sz w:val="32"/>
        </w:rPr>
        <w:t> </w:t>
      </w:r>
      <w:r>
        <w:rPr>
          <w:i/>
          <w:sz w:val="32"/>
        </w:rPr>
        <w:t>rửa</w:t>
      </w:r>
      <w:r>
        <w:rPr>
          <w:i/>
          <w:spacing w:val="37"/>
          <w:sz w:val="32"/>
        </w:rPr>
        <w:t> </w:t>
      </w:r>
      <w:r>
        <w:rPr>
          <w:i/>
          <w:sz w:val="32"/>
        </w:rPr>
        <w:t>da</w:t>
      </w:r>
      <w:r>
        <w:rPr>
          <w:i/>
          <w:spacing w:val="37"/>
          <w:sz w:val="32"/>
        </w:rPr>
        <w:t> </w:t>
      </w:r>
      <w:r>
        <w:rPr>
          <w:i/>
          <w:sz w:val="32"/>
        </w:rPr>
        <w:t>đầu</w:t>
      </w:r>
      <w:r>
        <w:rPr>
          <w:i/>
          <w:spacing w:val="37"/>
          <w:sz w:val="32"/>
        </w:rPr>
        <w:t> </w:t>
      </w:r>
      <w:r>
        <w:rPr>
          <w:i/>
          <w:sz w:val="32"/>
        </w:rPr>
        <w:t>mình</w:t>
      </w:r>
      <w:r>
        <w:rPr>
          <w:i/>
          <w:spacing w:val="38"/>
          <w:sz w:val="32"/>
        </w:rPr>
        <w:t> </w:t>
      </w:r>
      <w:r>
        <w:rPr>
          <w:i/>
          <w:sz w:val="32"/>
        </w:rPr>
        <w:t>–</w:t>
      </w:r>
      <w:r>
        <w:rPr>
          <w:i/>
          <w:sz w:val="32"/>
        </w:rPr>
        <w:t> giống như thế này đây!"</w:t>
      </w:r>
    </w:p>
    <w:p>
      <w:pPr>
        <w:spacing w:before="159"/>
        <w:ind w:left="670" w:right="0" w:firstLine="0"/>
        <w:jc w:val="left"/>
        <w:rPr>
          <w:i/>
          <w:sz w:val="32"/>
        </w:rPr>
      </w:pPr>
      <w:r>
        <w:rPr>
          <w:i/>
          <w:sz w:val="32"/>
        </w:rPr>
        <w:t>“Giờ</w:t>
      </w:r>
      <w:r>
        <w:rPr>
          <w:i/>
          <w:spacing w:val="-6"/>
          <w:sz w:val="32"/>
        </w:rPr>
        <w:t> </w:t>
      </w:r>
      <w:r>
        <w:rPr>
          <w:i/>
          <w:sz w:val="32"/>
        </w:rPr>
        <w:t>tôi</w:t>
      </w:r>
      <w:r>
        <w:rPr>
          <w:i/>
          <w:spacing w:val="-5"/>
          <w:sz w:val="32"/>
        </w:rPr>
        <w:t> </w:t>
      </w:r>
      <w:r>
        <w:rPr>
          <w:i/>
          <w:sz w:val="32"/>
        </w:rPr>
        <w:t>sẽ</w:t>
      </w:r>
      <w:r>
        <w:rPr>
          <w:i/>
          <w:spacing w:val="-4"/>
          <w:sz w:val="32"/>
        </w:rPr>
        <w:t> </w:t>
      </w:r>
      <w:r>
        <w:rPr>
          <w:i/>
          <w:sz w:val="32"/>
        </w:rPr>
        <w:t>xé</w:t>
      </w:r>
      <w:r>
        <w:rPr>
          <w:i/>
          <w:spacing w:val="-5"/>
          <w:sz w:val="32"/>
        </w:rPr>
        <w:t> </w:t>
      </w:r>
      <w:r>
        <w:rPr>
          <w:i/>
          <w:sz w:val="32"/>
        </w:rPr>
        <w:t>tờ</w:t>
      </w:r>
      <w:r>
        <w:rPr>
          <w:i/>
          <w:spacing w:val="-4"/>
          <w:sz w:val="32"/>
        </w:rPr>
        <w:t> </w:t>
      </w:r>
      <w:r>
        <w:rPr>
          <w:i/>
          <w:sz w:val="32"/>
        </w:rPr>
        <w:t>tiền</w:t>
      </w:r>
      <w:r>
        <w:rPr>
          <w:i/>
          <w:spacing w:val="-4"/>
          <w:sz w:val="32"/>
        </w:rPr>
        <w:t> </w:t>
      </w:r>
      <w:r>
        <w:rPr>
          <w:i/>
          <w:sz w:val="32"/>
        </w:rPr>
        <w:t>này</w:t>
      </w:r>
      <w:r>
        <w:rPr>
          <w:i/>
          <w:spacing w:val="-6"/>
          <w:sz w:val="32"/>
        </w:rPr>
        <w:t> </w:t>
      </w:r>
      <w:r>
        <w:rPr>
          <w:i/>
          <w:sz w:val="32"/>
        </w:rPr>
        <w:t>thành</w:t>
      </w:r>
      <w:r>
        <w:rPr>
          <w:i/>
          <w:spacing w:val="-4"/>
          <w:sz w:val="32"/>
        </w:rPr>
        <w:t> </w:t>
      </w:r>
      <w:r>
        <w:rPr>
          <w:i/>
          <w:sz w:val="32"/>
        </w:rPr>
        <w:t>bốn</w:t>
      </w:r>
      <w:r>
        <w:rPr>
          <w:i/>
          <w:spacing w:val="-8"/>
          <w:sz w:val="32"/>
        </w:rPr>
        <w:t> </w:t>
      </w:r>
      <w:r>
        <w:rPr>
          <w:i/>
          <w:sz w:val="32"/>
        </w:rPr>
        <w:t>mảnh.</w:t>
      </w:r>
      <w:r>
        <w:rPr>
          <w:i/>
          <w:spacing w:val="-6"/>
          <w:sz w:val="32"/>
        </w:rPr>
        <w:t> </w:t>
      </w:r>
      <w:r>
        <w:rPr>
          <w:i/>
          <w:spacing w:val="-2"/>
          <w:sz w:val="32"/>
        </w:rPr>
        <w:t>Một…hai…ba..bốn!”</w:t>
      </w:r>
    </w:p>
    <w:p>
      <w:pPr>
        <w:pStyle w:val="Heading1"/>
        <w:numPr>
          <w:ilvl w:val="0"/>
          <w:numId w:val="13"/>
        </w:numPr>
        <w:tabs>
          <w:tab w:pos="987" w:val="left" w:leader="none"/>
        </w:tabs>
        <w:spacing w:line="240" w:lineRule="auto" w:before="352" w:after="0"/>
        <w:ind w:left="987" w:right="0" w:hanging="317"/>
        <w:jc w:val="left"/>
      </w:pPr>
      <w:r>
        <w:rPr/>
        <w:t>Những</w:t>
      </w:r>
      <w:r>
        <w:rPr>
          <w:spacing w:val="-5"/>
        </w:rPr>
        <w:t> </w:t>
      </w:r>
      <w:r>
        <w:rPr/>
        <w:t>Tử</w:t>
      </w:r>
      <w:r>
        <w:rPr>
          <w:spacing w:val="-6"/>
        </w:rPr>
        <w:t> </w:t>
      </w:r>
      <w:r>
        <w:rPr/>
        <w:t>ngữ,</w:t>
      </w:r>
      <w:r>
        <w:rPr>
          <w:spacing w:val="-4"/>
        </w:rPr>
        <w:t> </w:t>
      </w:r>
      <w:r>
        <w:rPr/>
        <w:t>cách</w:t>
      </w:r>
      <w:r>
        <w:rPr>
          <w:spacing w:val="-5"/>
        </w:rPr>
        <w:t> </w:t>
      </w:r>
      <w:r>
        <w:rPr/>
        <w:t>ví</w:t>
      </w:r>
      <w:r>
        <w:rPr>
          <w:spacing w:val="-6"/>
        </w:rPr>
        <w:t> </w:t>
      </w:r>
      <w:r>
        <w:rPr/>
        <w:t>von</w:t>
      </w:r>
      <w:r>
        <w:rPr>
          <w:spacing w:val="-5"/>
        </w:rPr>
        <w:t> </w:t>
      </w:r>
      <w:r>
        <w:rPr/>
        <w:t>hoặc</w:t>
      </w:r>
      <w:r>
        <w:rPr>
          <w:spacing w:val="-4"/>
        </w:rPr>
        <w:t> </w:t>
      </w:r>
      <w:r>
        <w:rPr/>
        <w:t>diễn</w:t>
      </w:r>
      <w:r>
        <w:rPr>
          <w:spacing w:val="-6"/>
        </w:rPr>
        <w:t> </w:t>
      </w:r>
      <w:r>
        <w:rPr/>
        <w:t>đạt</w:t>
      </w:r>
      <w:r>
        <w:rPr>
          <w:spacing w:val="-5"/>
        </w:rPr>
        <w:t> </w:t>
      </w:r>
      <w:r>
        <w:rPr/>
        <w:t>độc</w:t>
      </w:r>
      <w:r>
        <w:rPr>
          <w:spacing w:val="-5"/>
        </w:rPr>
        <w:t> </w:t>
      </w:r>
      <w:r>
        <w:rPr/>
        <w:t>đáo,</w:t>
      </w:r>
      <w:r>
        <w:rPr>
          <w:spacing w:val="-5"/>
        </w:rPr>
        <w:t> </w:t>
      </w:r>
      <w:r>
        <w:rPr/>
        <w:t>lạ</w:t>
      </w:r>
      <w:r>
        <w:rPr>
          <w:spacing w:val="-5"/>
        </w:rPr>
        <w:t> </w:t>
      </w:r>
      <w:r>
        <w:rPr>
          <w:spacing w:val="-2"/>
        </w:rPr>
        <w:t>thường</w:t>
      </w:r>
    </w:p>
    <w:p>
      <w:pPr>
        <w:pStyle w:val="BodyText"/>
        <w:spacing w:line="360" w:lineRule="auto" w:before="338"/>
        <w:ind w:right="1262"/>
        <w:jc w:val="left"/>
      </w:pPr>
      <w:r>
        <w:rPr/>
        <w:t>Việc này nhằm mục đích tạo Trải Nghiệm Mới cho người nghe hoặc</w:t>
      </w:r>
      <w:r>
        <w:rPr>
          <w:spacing w:val="80"/>
          <w:w w:val="150"/>
        </w:rPr>
        <w:t> </w:t>
      </w:r>
      <w:r>
        <w:rPr/>
        <w:t>khán giả:</w:t>
      </w:r>
    </w:p>
    <w:p>
      <w:pPr>
        <w:spacing w:line="360" w:lineRule="auto" w:before="158"/>
        <w:ind w:left="100" w:right="1262" w:firstLine="569"/>
        <w:jc w:val="left"/>
        <w:rPr>
          <w:i/>
          <w:sz w:val="32"/>
        </w:rPr>
      </w:pPr>
      <w:r>
        <w:rPr>
          <w:i/>
          <w:sz w:val="32"/>
        </w:rPr>
        <w:t>"Những đồng xu của các em sẽ tích lũy thành cả một khối tài sản kếch</w:t>
      </w:r>
      <w:r>
        <w:rPr>
          <w:i/>
          <w:sz w:val="32"/>
        </w:rPr>
        <w:t> xù như một phép màu!"</w:t>
      </w:r>
    </w:p>
    <w:p>
      <w:pPr>
        <w:spacing w:line="360" w:lineRule="auto" w:before="161"/>
        <w:ind w:left="100" w:right="1262" w:firstLine="569"/>
        <w:jc w:val="left"/>
        <w:rPr>
          <w:i/>
          <w:sz w:val="32"/>
        </w:rPr>
      </w:pPr>
      <w:r>
        <w:rPr>
          <w:i/>
          <w:sz w:val="32"/>
        </w:rPr>
        <w:t>"Làm</w:t>
      </w:r>
      <w:r>
        <w:rPr>
          <w:i/>
          <w:spacing w:val="40"/>
          <w:sz w:val="32"/>
        </w:rPr>
        <w:t> </w:t>
      </w:r>
      <w:r>
        <w:rPr>
          <w:i/>
          <w:sz w:val="32"/>
        </w:rPr>
        <w:t>thế</w:t>
      </w:r>
      <w:r>
        <w:rPr>
          <w:i/>
          <w:spacing w:val="40"/>
          <w:sz w:val="32"/>
        </w:rPr>
        <w:t> </w:t>
      </w:r>
      <w:r>
        <w:rPr>
          <w:i/>
          <w:sz w:val="32"/>
        </w:rPr>
        <w:t>nào</w:t>
      </w:r>
      <w:r>
        <w:rPr>
          <w:i/>
          <w:spacing w:val="40"/>
          <w:sz w:val="32"/>
        </w:rPr>
        <w:t> </w:t>
      </w:r>
      <w:r>
        <w:rPr>
          <w:i/>
          <w:sz w:val="32"/>
        </w:rPr>
        <w:t>để</w:t>
      </w:r>
      <w:r>
        <w:rPr>
          <w:i/>
          <w:spacing w:val="40"/>
          <w:sz w:val="32"/>
        </w:rPr>
        <w:t> </w:t>
      </w:r>
      <w:r>
        <w:rPr>
          <w:i/>
          <w:sz w:val="32"/>
        </w:rPr>
        <w:t>mua</w:t>
      </w:r>
      <w:r>
        <w:rPr>
          <w:i/>
          <w:spacing w:val="40"/>
          <w:sz w:val="32"/>
        </w:rPr>
        <w:t> </w:t>
      </w:r>
      <w:r>
        <w:rPr>
          <w:i/>
          <w:sz w:val="32"/>
        </w:rPr>
        <w:t>đồ</w:t>
      </w:r>
      <w:r>
        <w:rPr>
          <w:i/>
          <w:spacing w:val="40"/>
          <w:sz w:val="32"/>
        </w:rPr>
        <w:t> </w:t>
      </w:r>
      <w:r>
        <w:rPr>
          <w:i/>
          <w:sz w:val="32"/>
        </w:rPr>
        <w:t>mà</w:t>
      </w:r>
      <w:r>
        <w:rPr>
          <w:i/>
          <w:spacing w:val="40"/>
          <w:sz w:val="32"/>
        </w:rPr>
        <w:t> </w:t>
      </w:r>
      <w:r>
        <w:rPr>
          <w:i/>
          <w:sz w:val="32"/>
        </w:rPr>
        <w:t>không</w:t>
      </w:r>
      <w:r>
        <w:rPr>
          <w:i/>
          <w:spacing w:val="40"/>
          <w:sz w:val="32"/>
        </w:rPr>
        <w:t> </w:t>
      </w:r>
      <w:r>
        <w:rPr>
          <w:i/>
          <w:sz w:val="32"/>
        </w:rPr>
        <w:t>phải</w:t>
      </w:r>
      <w:r>
        <w:rPr>
          <w:i/>
          <w:spacing w:val="40"/>
          <w:sz w:val="32"/>
        </w:rPr>
        <w:t> </w:t>
      </w:r>
      <w:r>
        <w:rPr>
          <w:i/>
          <w:sz w:val="32"/>
        </w:rPr>
        <w:t>trả</w:t>
      </w:r>
      <w:r>
        <w:rPr>
          <w:i/>
          <w:spacing w:val="40"/>
          <w:sz w:val="32"/>
        </w:rPr>
        <w:t> </w:t>
      </w:r>
      <w:r>
        <w:rPr>
          <w:i/>
          <w:sz w:val="32"/>
        </w:rPr>
        <w:t>tiền...</w:t>
      </w:r>
      <w:r>
        <w:rPr>
          <w:i/>
          <w:spacing w:val="40"/>
          <w:sz w:val="32"/>
        </w:rPr>
        <w:t> </w:t>
      </w:r>
      <w:r>
        <w:rPr>
          <w:i/>
          <w:sz w:val="32"/>
        </w:rPr>
        <w:t>uống</w:t>
      </w:r>
      <w:r>
        <w:rPr>
          <w:i/>
          <w:spacing w:val="40"/>
          <w:sz w:val="32"/>
        </w:rPr>
        <w:t> </w:t>
      </w:r>
      <w:r>
        <w:rPr>
          <w:i/>
          <w:sz w:val="32"/>
        </w:rPr>
        <w:t>rượu</w:t>
      </w:r>
      <w:r>
        <w:rPr>
          <w:i/>
          <w:spacing w:val="40"/>
          <w:sz w:val="32"/>
        </w:rPr>
        <w:t> </w:t>
      </w:r>
      <w:r>
        <w:rPr>
          <w:i/>
          <w:sz w:val="32"/>
        </w:rPr>
        <w:t>mà</w:t>
      </w:r>
      <w:r>
        <w:rPr>
          <w:i/>
          <w:spacing w:val="80"/>
          <w:sz w:val="32"/>
        </w:rPr>
        <w:t> </w:t>
      </w:r>
      <w:r>
        <w:rPr>
          <w:i/>
          <w:sz w:val="32"/>
        </w:rPr>
        <w:t>không cần có rượu trong ly?"</w:t>
      </w:r>
    </w:p>
    <w:p>
      <w:pPr>
        <w:spacing w:line="360" w:lineRule="auto" w:before="159"/>
        <w:ind w:left="100" w:right="1262" w:firstLine="569"/>
        <w:jc w:val="left"/>
        <w:rPr>
          <w:i/>
          <w:sz w:val="32"/>
        </w:rPr>
      </w:pPr>
      <w:r>
        <w:rPr>
          <w:i/>
          <w:sz w:val="32"/>
        </w:rPr>
        <w:t>"Làm sao mà người đàn ông to con nhất Texas chỉ cao chưa đầy một</w:t>
      </w:r>
      <w:r>
        <w:rPr>
          <w:i/>
          <w:spacing w:val="40"/>
          <w:sz w:val="32"/>
        </w:rPr>
        <w:t> </w:t>
      </w:r>
      <w:r>
        <w:rPr>
          <w:i/>
          <w:spacing w:val="-2"/>
          <w:sz w:val="32"/>
        </w:rPr>
        <w:t>mét!”</w:t>
      </w:r>
    </w:p>
    <w:p>
      <w:pPr>
        <w:pStyle w:val="BodyText"/>
        <w:spacing w:line="360" w:lineRule="auto"/>
        <w:ind w:right="1262"/>
        <w:jc w:val="left"/>
      </w:pPr>
      <w:r>
        <w:rPr/>
        <w:t>Với ba yêu tố trên, bạn sẽ dễ dàng chọn lựa được một câu chuyện phù hợp</w:t>
      </w:r>
      <w:r>
        <w:rPr>
          <w:spacing w:val="9"/>
        </w:rPr>
        <w:t> </w:t>
      </w:r>
      <w:r>
        <w:rPr/>
        <w:t>và</w:t>
      </w:r>
      <w:r>
        <w:rPr>
          <w:spacing w:val="9"/>
        </w:rPr>
        <w:t> </w:t>
      </w:r>
      <w:r>
        <w:rPr/>
        <w:t>kể</w:t>
      </w:r>
      <w:r>
        <w:rPr>
          <w:spacing w:val="8"/>
        </w:rPr>
        <w:t> </w:t>
      </w:r>
      <w:r>
        <w:rPr/>
        <w:t>nó</w:t>
      </w:r>
      <w:r>
        <w:rPr>
          <w:spacing w:val="10"/>
        </w:rPr>
        <w:t> </w:t>
      </w:r>
      <w:r>
        <w:rPr/>
        <w:t>thật</w:t>
      </w:r>
      <w:r>
        <w:rPr>
          <w:spacing w:val="9"/>
        </w:rPr>
        <w:t> </w:t>
      </w:r>
      <w:r>
        <w:rPr/>
        <w:t>Thôi</w:t>
      </w:r>
      <w:r>
        <w:rPr>
          <w:spacing w:val="8"/>
        </w:rPr>
        <w:t> </w:t>
      </w:r>
      <w:r>
        <w:rPr/>
        <w:t>Miên</w:t>
      </w:r>
      <w:r>
        <w:rPr>
          <w:spacing w:val="9"/>
        </w:rPr>
        <w:t> </w:t>
      </w:r>
      <w:r>
        <w:rPr/>
        <w:t>Cảm</w:t>
      </w:r>
      <w:r>
        <w:rPr>
          <w:spacing w:val="5"/>
        </w:rPr>
        <w:t> </w:t>
      </w:r>
      <w:r>
        <w:rPr/>
        <w:t>Xúc,</w:t>
      </w:r>
      <w:r>
        <w:rPr>
          <w:spacing w:val="7"/>
        </w:rPr>
        <w:t> </w:t>
      </w:r>
      <w:r>
        <w:rPr/>
        <w:t>khiến</w:t>
      </w:r>
      <w:r>
        <w:rPr>
          <w:spacing w:val="10"/>
        </w:rPr>
        <w:t> </w:t>
      </w:r>
      <w:r>
        <w:rPr/>
        <w:t>cho</w:t>
      </w:r>
      <w:r>
        <w:rPr>
          <w:spacing w:val="10"/>
        </w:rPr>
        <w:t> </w:t>
      </w:r>
      <w:r>
        <w:rPr/>
        <w:t>người</w:t>
      </w:r>
      <w:r>
        <w:rPr>
          <w:spacing w:val="8"/>
        </w:rPr>
        <w:t> </w:t>
      </w:r>
      <w:r>
        <w:rPr/>
        <w:t>nghe</w:t>
      </w:r>
      <w:r>
        <w:rPr>
          <w:spacing w:val="9"/>
        </w:rPr>
        <w:t> </w:t>
      </w:r>
      <w:r>
        <w:rPr/>
        <w:t>bị</w:t>
      </w:r>
      <w:r>
        <w:rPr>
          <w:spacing w:val="9"/>
        </w:rPr>
        <w:t> </w:t>
      </w:r>
      <w:r>
        <w:rPr/>
        <w:t>thúc</w:t>
      </w:r>
      <w:r>
        <w:rPr>
          <w:spacing w:val="9"/>
        </w:rPr>
        <w:t> </w:t>
      </w:r>
      <w:r>
        <w:rPr>
          <w:spacing w:val="-4"/>
        </w:rPr>
        <w:t>giục</w:t>
      </w:r>
    </w:p>
    <w:p>
      <w:pPr>
        <w:spacing w:after="0" w:line="360" w:lineRule="auto"/>
        <w:jc w:val="left"/>
        <w:sectPr>
          <w:pgSz w:w="11910" w:h="16840"/>
          <w:pgMar w:top="1040" w:bottom="280" w:left="720" w:right="120"/>
        </w:sectPr>
      </w:pPr>
    </w:p>
    <w:p>
      <w:pPr>
        <w:pStyle w:val="BodyText"/>
        <w:spacing w:before="63"/>
        <w:ind w:firstLine="0"/>
        <w:jc w:val="left"/>
      </w:pPr>
      <w:r>
        <w:rPr/>
        <w:t>và</w:t>
      </w:r>
      <w:r>
        <w:rPr>
          <w:spacing w:val="-6"/>
        </w:rPr>
        <w:t> </w:t>
      </w:r>
      <w:r>
        <w:rPr/>
        <w:t>phải</w:t>
      </w:r>
      <w:r>
        <w:rPr>
          <w:spacing w:val="-5"/>
        </w:rPr>
        <w:t> </w:t>
      </w:r>
      <w:r>
        <w:rPr/>
        <w:t>chú</w:t>
      </w:r>
      <w:r>
        <w:rPr>
          <w:spacing w:val="-3"/>
        </w:rPr>
        <w:t> </w:t>
      </w:r>
      <w:r>
        <w:rPr/>
        <w:t>ý</w:t>
      </w:r>
      <w:r>
        <w:rPr>
          <w:spacing w:val="-5"/>
        </w:rPr>
        <w:t> </w:t>
      </w:r>
      <w:r>
        <w:rPr/>
        <w:t>lắng</w:t>
      </w:r>
      <w:r>
        <w:rPr>
          <w:spacing w:val="-5"/>
        </w:rPr>
        <w:t> </w:t>
      </w:r>
      <w:r>
        <w:rPr/>
        <w:t>nghe</w:t>
      </w:r>
      <w:r>
        <w:rPr>
          <w:spacing w:val="-5"/>
        </w:rPr>
        <w:t> </w:t>
      </w:r>
      <w:r>
        <w:rPr>
          <w:spacing w:val="-4"/>
        </w:rPr>
        <w:t>bạn.</w:t>
      </w:r>
    </w:p>
    <w:p>
      <w:pPr>
        <w:pStyle w:val="BodyText"/>
        <w:spacing w:before="346"/>
        <w:ind w:left="670" w:firstLine="0"/>
      </w:pPr>
      <w:r>
        <w:rPr/>
        <w:t>Hãy</w:t>
      </w:r>
      <w:r>
        <w:rPr>
          <w:spacing w:val="-5"/>
        </w:rPr>
        <w:t> </w:t>
      </w:r>
      <w:r>
        <w:rPr/>
        <w:t>thực</w:t>
      </w:r>
      <w:r>
        <w:rPr>
          <w:spacing w:val="-6"/>
        </w:rPr>
        <w:t> </w:t>
      </w:r>
      <w:r>
        <w:rPr/>
        <w:t>hành</w:t>
      </w:r>
      <w:r>
        <w:rPr>
          <w:spacing w:val="-5"/>
        </w:rPr>
        <w:t> </w:t>
      </w:r>
      <w:r>
        <w:rPr/>
        <w:t>ngay</w:t>
      </w:r>
      <w:r>
        <w:rPr>
          <w:spacing w:val="-7"/>
        </w:rPr>
        <w:t> </w:t>
      </w:r>
      <w:r>
        <w:rPr/>
        <w:t>bây</w:t>
      </w:r>
      <w:r>
        <w:rPr>
          <w:spacing w:val="-7"/>
        </w:rPr>
        <w:t> </w:t>
      </w:r>
      <w:r>
        <w:rPr>
          <w:spacing w:val="-4"/>
        </w:rPr>
        <w:t>giờ!</w:t>
      </w:r>
    </w:p>
    <w:p>
      <w:pPr>
        <w:pStyle w:val="BodyText"/>
        <w:spacing w:line="360" w:lineRule="auto" w:before="344"/>
        <w:ind w:right="1264"/>
      </w:pPr>
      <w:r>
        <w:rPr/>
        <w:t>Và</w:t>
      </w:r>
      <w:r>
        <w:rPr>
          <w:spacing w:val="-3"/>
        </w:rPr>
        <w:t> </w:t>
      </w:r>
      <w:r>
        <w:rPr/>
        <w:t>xem</w:t>
      </w:r>
      <w:r>
        <w:rPr>
          <w:spacing w:val="-6"/>
        </w:rPr>
        <w:t> </w:t>
      </w:r>
      <w:r>
        <w:rPr/>
        <w:t>người</w:t>
      </w:r>
      <w:r>
        <w:rPr>
          <w:spacing w:val="-3"/>
        </w:rPr>
        <w:t> </w:t>
      </w:r>
      <w:r>
        <w:rPr/>
        <w:t>nghe</w:t>
      </w:r>
      <w:r>
        <w:rPr>
          <w:spacing w:val="-3"/>
        </w:rPr>
        <w:t> </w:t>
      </w:r>
      <w:r>
        <w:rPr/>
        <w:t>của</w:t>
      </w:r>
      <w:r>
        <w:rPr>
          <w:spacing w:val="-1"/>
        </w:rPr>
        <w:t> </w:t>
      </w:r>
      <w:r>
        <w:rPr/>
        <w:t>bạn</w:t>
      </w:r>
      <w:r>
        <w:rPr>
          <w:spacing w:val="-2"/>
        </w:rPr>
        <w:t> </w:t>
      </w:r>
      <w:r>
        <w:rPr/>
        <w:t>sẽ</w:t>
      </w:r>
      <w:r>
        <w:rPr>
          <w:spacing w:val="-1"/>
        </w:rPr>
        <w:t> </w:t>
      </w:r>
      <w:r>
        <w:rPr>
          <w:i/>
        </w:rPr>
        <w:t>phản</w:t>
      </w:r>
      <w:r>
        <w:rPr>
          <w:i/>
          <w:spacing w:val="-2"/>
        </w:rPr>
        <w:t> </w:t>
      </w:r>
      <w:r>
        <w:rPr>
          <w:i/>
        </w:rPr>
        <w:t>ứng</w:t>
      </w:r>
      <w:r>
        <w:rPr>
          <w:i/>
          <w:spacing w:val="-2"/>
        </w:rPr>
        <w:t> </w:t>
      </w:r>
      <w:r>
        <w:rPr/>
        <w:t>như</w:t>
      </w:r>
      <w:r>
        <w:rPr>
          <w:spacing w:val="-3"/>
        </w:rPr>
        <w:t> </w:t>
      </w:r>
      <w:r>
        <w:rPr/>
        <w:t>thế</w:t>
      </w:r>
      <w:r>
        <w:rPr>
          <w:spacing w:val="-3"/>
        </w:rPr>
        <w:t> </w:t>
      </w:r>
      <w:r>
        <w:rPr/>
        <w:t>nào</w:t>
      </w:r>
      <w:r>
        <w:rPr>
          <w:spacing w:val="-2"/>
        </w:rPr>
        <w:t> </w:t>
      </w:r>
      <w:r>
        <w:rPr/>
        <w:t>trước</w:t>
      </w:r>
      <w:r>
        <w:rPr>
          <w:spacing w:val="-1"/>
        </w:rPr>
        <w:t> </w:t>
      </w:r>
      <w:r>
        <w:rPr/>
        <w:t>câu</w:t>
      </w:r>
      <w:r>
        <w:rPr>
          <w:spacing w:val="-1"/>
        </w:rPr>
        <w:t> </w:t>
      </w:r>
      <w:r>
        <w:rPr/>
        <w:t>chuyện bạn kể!</w:t>
      </w:r>
    </w:p>
    <w:p>
      <w:pPr>
        <w:pStyle w:val="BodyText"/>
        <w:spacing w:line="360" w:lineRule="auto" w:before="159"/>
        <w:ind w:right="1259"/>
      </w:pPr>
      <w:r>
        <w:rPr/>
        <w:t>Khi câu chuyện của bạn cũng như những ngôn từ và hành động đi kèm của bạn chứa nhiều yếu tố Thôi Miên Cảm Xúc, khán giả hay người nghe sẽ dễ dàng nhớ, nể trọng và yêu thích bạn trong mọi tình huống giao tiếp!</w:t>
      </w:r>
    </w:p>
    <w:p>
      <w:pPr>
        <w:pStyle w:val="Heading2"/>
        <w:spacing w:before="169"/>
        <w:rPr>
          <w:i/>
        </w:rPr>
      </w:pPr>
      <w:r>
        <w:rPr>
          <w:i/>
        </w:rPr>
        <w:t>Thâm</w:t>
      </w:r>
      <w:r>
        <w:rPr>
          <w:i/>
          <w:spacing w:val="-7"/>
        </w:rPr>
        <w:t> </w:t>
      </w:r>
      <w:r>
        <w:rPr>
          <w:i/>
        </w:rPr>
        <w:t>nhập</w:t>
      </w:r>
      <w:r>
        <w:rPr>
          <w:i/>
          <w:spacing w:val="-4"/>
        </w:rPr>
        <w:t> </w:t>
      </w:r>
      <w:r>
        <w:rPr>
          <w:i/>
        </w:rPr>
        <w:t>tâm</w:t>
      </w:r>
      <w:r>
        <w:rPr>
          <w:i/>
          <w:spacing w:val="-6"/>
        </w:rPr>
        <w:t> </w:t>
      </w:r>
      <w:r>
        <w:rPr>
          <w:i/>
        </w:rPr>
        <w:t>trí</w:t>
      </w:r>
      <w:r>
        <w:rPr>
          <w:i/>
          <w:spacing w:val="-5"/>
        </w:rPr>
        <w:t> </w:t>
      </w:r>
      <w:r>
        <w:rPr>
          <w:i/>
        </w:rPr>
        <w:t>của</w:t>
      </w:r>
      <w:r>
        <w:rPr>
          <w:i/>
          <w:spacing w:val="-4"/>
        </w:rPr>
        <w:t> </w:t>
      </w:r>
      <w:r>
        <w:rPr>
          <w:i/>
        </w:rPr>
        <w:t>bất</w:t>
      </w:r>
      <w:r>
        <w:rPr>
          <w:i/>
          <w:spacing w:val="-5"/>
        </w:rPr>
        <w:t> </w:t>
      </w:r>
      <w:r>
        <w:rPr>
          <w:i/>
        </w:rPr>
        <w:t>kỳ</w:t>
      </w:r>
      <w:r>
        <w:rPr>
          <w:i/>
          <w:spacing w:val="-5"/>
        </w:rPr>
        <w:t> ai</w:t>
      </w:r>
    </w:p>
    <w:p>
      <w:pPr>
        <w:pStyle w:val="BodyText"/>
        <w:spacing w:before="337"/>
        <w:ind w:left="670" w:firstLine="0"/>
      </w:pPr>
      <w:r>
        <w:rPr>
          <w:i/>
        </w:rPr>
        <w:t>Tất</w:t>
      </w:r>
      <w:r>
        <w:rPr>
          <w:i/>
          <w:spacing w:val="-7"/>
        </w:rPr>
        <w:t> </w:t>
      </w:r>
      <w:r>
        <w:rPr/>
        <w:t>cả</w:t>
      </w:r>
      <w:r>
        <w:rPr>
          <w:spacing w:val="-3"/>
        </w:rPr>
        <w:t> </w:t>
      </w:r>
      <w:r>
        <w:rPr/>
        <w:t>mọi</w:t>
      </w:r>
      <w:r>
        <w:rPr>
          <w:spacing w:val="-4"/>
        </w:rPr>
        <w:t> </w:t>
      </w:r>
      <w:r>
        <w:rPr/>
        <w:t>người</w:t>
      </w:r>
      <w:r>
        <w:rPr>
          <w:spacing w:val="-7"/>
        </w:rPr>
        <w:t> </w:t>
      </w:r>
      <w:r>
        <w:rPr/>
        <w:t>xung</w:t>
      </w:r>
      <w:r>
        <w:rPr>
          <w:spacing w:val="-5"/>
        </w:rPr>
        <w:t> </w:t>
      </w:r>
      <w:r>
        <w:rPr/>
        <w:t>quanh</w:t>
      </w:r>
      <w:r>
        <w:rPr>
          <w:spacing w:val="-6"/>
        </w:rPr>
        <w:t> </w:t>
      </w:r>
      <w:r>
        <w:rPr/>
        <w:t>bạn</w:t>
      </w:r>
      <w:r>
        <w:rPr>
          <w:spacing w:val="-6"/>
        </w:rPr>
        <w:t> </w:t>
      </w:r>
      <w:r>
        <w:rPr/>
        <w:t>đều</w:t>
      </w:r>
      <w:r>
        <w:rPr>
          <w:spacing w:val="-7"/>
        </w:rPr>
        <w:t> </w:t>
      </w:r>
      <w:r>
        <w:rPr/>
        <w:t>bận</w:t>
      </w:r>
      <w:r>
        <w:rPr>
          <w:spacing w:val="-6"/>
        </w:rPr>
        <w:t> </w:t>
      </w:r>
      <w:r>
        <w:rPr>
          <w:spacing w:val="-4"/>
        </w:rPr>
        <w:t>rộn.</w:t>
      </w:r>
    </w:p>
    <w:p>
      <w:pPr>
        <w:pStyle w:val="BodyText"/>
        <w:spacing w:line="360" w:lineRule="auto" w:before="343"/>
        <w:ind w:right="1262"/>
      </w:pPr>
      <w:r>
        <w:rPr/>
        <w:t>Tâm trí họ chật kín những hy vọng, hoài bão, nỗi lo sợ, mong ước, và cả nhũng sự buồn đau, thận trọng, khó chịu và bi quan về tương lai. Đối</w:t>
      </w:r>
      <w:r>
        <w:rPr>
          <w:spacing w:val="80"/>
        </w:rPr>
        <w:t> </w:t>
      </w:r>
      <w:r>
        <w:rPr/>
        <w:t>với họ, những gì </w:t>
      </w:r>
      <w:r>
        <w:rPr>
          <w:i/>
        </w:rPr>
        <w:t>bạn </w:t>
      </w:r>
      <w:r>
        <w:rPr/>
        <w:t>nói không quan trọng, vì </w:t>
      </w:r>
      <w:r>
        <w:rPr>
          <w:i/>
        </w:rPr>
        <w:t>họ </w:t>
      </w:r>
      <w:r>
        <w:rPr/>
        <w:t>có những thứ quan trọng hơn trong đầu để mà lo nghĩ.</w:t>
      </w:r>
    </w:p>
    <w:p>
      <w:pPr>
        <w:pStyle w:val="BodyText"/>
        <w:spacing w:line="360" w:lineRule="auto"/>
        <w:ind w:right="1262"/>
      </w:pPr>
      <w:r>
        <w:rPr/>
        <w:t>Khi </w:t>
      </w:r>
      <w:r>
        <w:rPr>
          <w:i/>
        </w:rPr>
        <w:t>đó, </w:t>
      </w:r>
      <w:r>
        <w:rPr/>
        <w:t>tâm trí họ đang bận bịu và "kín cổng cao tường". Do vậy, nếu bạn muốn mọi người có ấn tượng và nhớ đến mình, bạn cần phải </w:t>
      </w:r>
      <w:r>
        <w:rPr>
          <w:i/>
        </w:rPr>
        <w:t>khai mở</w:t>
      </w:r>
      <w:r>
        <w:rPr>
          <w:i/>
        </w:rPr>
        <w:t> </w:t>
      </w:r>
      <w:r>
        <w:rPr/>
        <w:t>những cái đầu đang mải mê lo nghĩ và bận rộn đó.</w:t>
      </w:r>
    </w:p>
    <w:p>
      <w:pPr>
        <w:pStyle w:val="BodyText"/>
        <w:ind w:left="670" w:firstLine="0"/>
      </w:pPr>
      <w:r>
        <w:rPr/>
        <w:t>Làm</w:t>
      </w:r>
      <w:r>
        <w:rPr>
          <w:spacing w:val="-8"/>
        </w:rPr>
        <w:t> </w:t>
      </w:r>
      <w:r>
        <w:rPr/>
        <w:t>thế</w:t>
      </w:r>
      <w:r>
        <w:rPr>
          <w:spacing w:val="-6"/>
        </w:rPr>
        <w:t> </w:t>
      </w:r>
      <w:r>
        <w:rPr/>
        <w:t>nào</w:t>
      </w:r>
      <w:r>
        <w:rPr>
          <w:spacing w:val="-5"/>
        </w:rPr>
        <w:t> </w:t>
      </w:r>
      <w:r>
        <w:rPr/>
        <w:t>để</w:t>
      </w:r>
      <w:r>
        <w:rPr>
          <w:spacing w:val="-5"/>
        </w:rPr>
        <w:t> </w:t>
      </w:r>
      <w:r>
        <w:rPr/>
        <w:t>hoàn</w:t>
      </w:r>
      <w:r>
        <w:rPr>
          <w:spacing w:val="-5"/>
        </w:rPr>
        <w:t> </w:t>
      </w:r>
      <w:r>
        <w:rPr/>
        <w:t>thành</w:t>
      </w:r>
      <w:r>
        <w:rPr>
          <w:spacing w:val="-5"/>
        </w:rPr>
        <w:t> </w:t>
      </w:r>
      <w:r>
        <w:rPr/>
        <w:t>được</w:t>
      </w:r>
      <w:r>
        <w:rPr>
          <w:spacing w:val="-6"/>
        </w:rPr>
        <w:t> </w:t>
      </w:r>
      <w:r>
        <w:rPr/>
        <w:t>nhiệm</w:t>
      </w:r>
      <w:r>
        <w:rPr>
          <w:spacing w:val="-7"/>
        </w:rPr>
        <w:t> </w:t>
      </w:r>
      <w:r>
        <w:rPr/>
        <w:t>vụ</w:t>
      </w:r>
      <w:r>
        <w:rPr>
          <w:spacing w:val="-5"/>
        </w:rPr>
        <w:t> </w:t>
      </w:r>
      <w:r>
        <w:rPr/>
        <w:t>khó</w:t>
      </w:r>
      <w:r>
        <w:rPr>
          <w:spacing w:val="-5"/>
        </w:rPr>
        <w:t> </w:t>
      </w:r>
      <w:r>
        <w:rPr/>
        <w:t>khăn</w:t>
      </w:r>
      <w:r>
        <w:rPr>
          <w:spacing w:val="-5"/>
        </w:rPr>
        <w:t> </w:t>
      </w:r>
      <w:r>
        <w:rPr>
          <w:spacing w:val="-4"/>
        </w:rPr>
        <w:t>này?</w:t>
      </w:r>
    </w:p>
    <w:p>
      <w:pPr>
        <w:pStyle w:val="BodyText"/>
        <w:spacing w:line="360" w:lineRule="auto" w:before="342"/>
        <w:ind w:right="1262"/>
      </w:pPr>
      <w:r>
        <w:rPr/>
        <w:t>Thuật Thôi Miên Cảm Xúc cung cấp cho bạn Ba Kỹ Thuật đảm bảo giao tiếp thành công như sau:</w:t>
      </w:r>
    </w:p>
    <w:p>
      <w:pPr>
        <w:pStyle w:val="Heading1"/>
        <w:spacing w:before="169"/>
      </w:pPr>
      <w:r>
        <w:rPr/>
        <w:t>1</w:t>
      </w:r>
      <w:r>
        <w:rPr>
          <w:spacing w:val="-6"/>
        </w:rPr>
        <w:t> </w:t>
      </w:r>
      <w:r>
        <w:rPr/>
        <w:t>.Trò</w:t>
      </w:r>
      <w:r>
        <w:rPr>
          <w:spacing w:val="-5"/>
        </w:rPr>
        <w:t> </w:t>
      </w:r>
      <w:r>
        <w:rPr/>
        <w:t>chuyện</w:t>
      </w:r>
      <w:r>
        <w:rPr>
          <w:spacing w:val="-7"/>
        </w:rPr>
        <w:t> </w:t>
      </w:r>
      <w:r>
        <w:rPr/>
        <w:t>với</w:t>
      </w:r>
      <w:r>
        <w:rPr>
          <w:spacing w:val="-4"/>
        </w:rPr>
        <w:t> </w:t>
      </w:r>
      <w:r>
        <w:rPr/>
        <w:t>đối</w:t>
      </w:r>
      <w:r>
        <w:rPr>
          <w:spacing w:val="-7"/>
        </w:rPr>
        <w:t> </w:t>
      </w:r>
      <w:r>
        <w:rPr/>
        <w:t>phương</w:t>
      </w:r>
      <w:r>
        <w:rPr>
          <w:spacing w:val="-6"/>
        </w:rPr>
        <w:t> </w:t>
      </w:r>
      <w:r>
        <w:rPr/>
        <w:t>theo</w:t>
      </w:r>
      <w:r>
        <w:rPr>
          <w:spacing w:val="-4"/>
        </w:rPr>
        <w:t> </w:t>
      </w:r>
      <w:r>
        <w:rPr/>
        <w:t>cách</w:t>
      </w:r>
      <w:r>
        <w:rPr>
          <w:spacing w:val="-7"/>
        </w:rPr>
        <w:t> </w:t>
      </w:r>
      <w:r>
        <w:rPr/>
        <w:t>của</w:t>
      </w:r>
      <w:r>
        <w:rPr>
          <w:spacing w:val="-6"/>
        </w:rPr>
        <w:t> </w:t>
      </w:r>
      <w:r>
        <w:rPr>
          <w:spacing w:val="-5"/>
        </w:rPr>
        <w:t>họ</w:t>
      </w:r>
    </w:p>
    <w:p>
      <w:pPr>
        <w:pStyle w:val="BodyText"/>
        <w:spacing w:line="360" w:lineRule="auto" w:before="335"/>
        <w:ind w:right="1262"/>
      </w:pPr>
      <w:r>
        <w:rPr/>
        <w:t>Trong giao tiếp, người nghe chính là lý do vì sao bạn mở miệng nói </w:t>
      </w:r>
      <w:r>
        <w:rPr>
          <w:spacing w:val="-2"/>
        </w:rPr>
        <w:t>chuyện.</w:t>
      </w:r>
    </w:p>
    <w:p>
      <w:pPr>
        <w:pStyle w:val="BodyText"/>
        <w:ind w:left="670" w:firstLine="0"/>
        <w:jc w:val="left"/>
      </w:pPr>
      <w:r>
        <w:rPr/>
        <w:t>Là</w:t>
      </w:r>
      <w:r>
        <w:rPr>
          <w:spacing w:val="29"/>
        </w:rPr>
        <w:t> </w:t>
      </w:r>
      <w:r>
        <w:rPr/>
        <w:t>một</w:t>
      </w:r>
      <w:r>
        <w:rPr>
          <w:spacing w:val="25"/>
        </w:rPr>
        <w:t> </w:t>
      </w:r>
      <w:r>
        <w:rPr/>
        <w:t>cá</w:t>
      </w:r>
      <w:r>
        <w:rPr>
          <w:spacing w:val="24"/>
        </w:rPr>
        <w:t> </w:t>
      </w:r>
      <w:r>
        <w:rPr/>
        <w:t>nhân</w:t>
      </w:r>
      <w:r>
        <w:rPr>
          <w:spacing w:val="26"/>
        </w:rPr>
        <w:t> </w:t>
      </w:r>
      <w:r>
        <w:rPr/>
        <w:t>với</w:t>
      </w:r>
      <w:r>
        <w:rPr>
          <w:spacing w:val="25"/>
        </w:rPr>
        <w:t> </w:t>
      </w:r>
      <w:r>
        <w:rPr/>
        <w:t>những</w:t>
      </w:r>
      <w:r>
        <w:rPr>
          <w:spacing w:val="27"/>
        </w:rPr>
        <w:t> </w:t>
      </w:r>
      <w:r>
        <w:rPr/>
        <w:t>nhu</w:t>
      </w:r>
      <w:r>
        <w:rPr>
          <w:spacing w:val="26"/>
        </w:rPr>
        <w:t> </w:t>
      </w:r>
      <w:r>
        <w:rPr/>
        <w:t>cầu</w:t>
      </w:r>
      <w:r>
        <w:rPr>
          <w:spacing w:val="28"/>
        </w:rPr>
        <w:t> </w:t>
      </w:r>
      <w:r>
        <w:rPr/>
        <w:t>cảm</w:t>
      </w:r>
      <w:r>
        <w:rPr>
          <w:spacing w:val="22"/>
        </w:rPr>
        <w:t> </w:t>
      </w:r>
      <w:r>
        <w:rPr/>
        <w:t>xúc</w:t>
      </w:r>
      <w:r>
        <w:rPr>
          <w:spacing w:val="27"/>
        </w:rPr>
        <w:t> </w:t>
      </w:r>
      <w:r>
        <w:rPr/>
        <w:t>chính</w:t>
      </w:r>
      <w:r>
        <w:rPr>
          <w:spacing w:val="26"/>
        </w:rPr>
        <w:t> </w:t>
      </w:r>
      <w:r>
        <w:rPr/>
        <w:t>đáng,</w:t>
      </w:r>
      <w:r>
        <w:rPr>
          <w:spacing w:val="25"/>
        </w:rPr>
        <w:t> </w:t>
      </w:r>
      <w:r>
        <w:rPr/>
        <w:t>người</w:t>
      </w:r>
      <w:r>
        <w:rPr>
          <w:spacing w:val="25"/>
        </w:rPr>
        <w:t> </w:t>
      </w:r>
      <w:r>
        <w:rPr>
          <w:spacing w:val="-4"/>
        </w:rPr>
        <w:t>nghe</w:t>
      </w:r>
    </w:p>
    <w:p>
      <w:pPr>
        <w:spacing w:after="0"/>
        <w:jc w:val="left"/>
        <w:sectPr>
          <w:pgSz w:w="11910" w:h="16840"/>
          <w:pgMar w:top="1040" w:bottom="280" w:left="720" w:right="120"/>
        </w:sectPr>
      </w:pPr>
    </w:p>
    <w:p>
      <w:pPr>
        <w:pStyle w:val="BodyText"/>
        <w:spacing w:line="360" w:lineRule="auto" w:before="63"/>
        <w:ind w:right="1262" w:firstLine="0"/>
      </w:pPr>
      <w:r>
        <w:rPr/>
        <w:t>của bạn chỉ muốn lắng nghe trên cơ sở những nhu cầu cảm xúc đó của anh ta.</w:t>
      </w:r>
      <w:r>
        <w:rPr>
          <w:spacing w:val="-4"/>
        </w:rPr>
        <w:t> </w:t>
      </w:r>
      <w:r>
        <w:rPr/>
        <w:t>Bạn muốn</w:t>
      </w:r>
      <w:r>
        <w:rPr>
          <w:spacing w:val="-2"/>
        </w:rPr>
        <w:t> </w:t>
      </w:r>
      <w:r>
        <w:rPr/>
        <w:t>anh</w:t>
      </w:r>
      <w:r>
        <w:rPr>
          <w:spacing w:val="-1"/>
        </w:rPr>
        <w:t> </w:t>
      </w:r>
      <w:r>
        <w:rPr/>
        <w:t>ta</w:t>
      </w:r>
      <w:r>
        <w:rPr>
          <w:spacing w:val="-3"/>
        </w:rPr>
        <w:t> </w:t>
      </w:r>
      <w:r>
        <w:rPr/>
        <w:t>thích mình,</w:t>
      </w:r>
      <w:r>
        <w:rPr>
          <w:spacing w:val="-4"/>
        </w:rPr>
        <w:t> </w:t>
      </w:r>
      <w:r>
        <w:rPr/>
        <w:t>bạn</w:t>
      </w:r>
      <w:r>
        <w:rPr>
          <w:spacing w:val="-2"/>
        </w:rPr>
        <w:t> </w:t>
      </w:r>
      <w:r>
        <w:rPr/>
        <w:t>cần</w:t>
      </w:r>
      <w:r>
        <w:rPr>
          <w:spacing w:val="-2"/>
        </w:rPr>
        <w:t> </w:t>
      </w:r>
      <w:r>
        <w:rPr/>
        <w:t>phải</w:t>
      </w:r>
      <w:r>
        <w:rPr>
          <w:spacing w:val="-3"/>
        </w:rPr>
        <w:t> </w:t>
      </w:r>
      <w:r>
        <w:rPr/>
        <w:t>tìm</w:t>
      </w:r>
      <w:r>
        <w:rPr>
          <w:spacing w:val="-5"/>
        </w:rPr>
        <w:t> </w:t>
      </w:r>
      <w:r>
        <w:rPr/>
        <w:t>cách thỏa</w:t>
      </w:r>
      <w:r>
        <w:rPr>
          <w:spacing w:val="-1"/>
        </w:rPr>
        <w:t> </w:t>
      </w:r>
      <w:r>
        <w:rPr/>
        <w:t>mãn</w:t>
      </w:r>
      <w:r>
        <w:rPr>
          <w:spacing w:val="-2"/>
        </w:rPr>
        <w:t> </w:t>
      </w:r>
      <w:r>
        <w:rPr/>
        <w:t>những</w:t>
      </w:r>
      <w:r>
        <w:rPr>
          <w:spacing w:val="-2"/>
        </w:rPr>
        <w:t> </w:t>
      </w:r>
      <w:r>
        <w:rPr/>
        <w:t>nhu cầu cảm xúc đó bằng Thuật Thôi Miên Cảm Xúc.</w:t>
      </w:r>
    </w:p>
    <w:p>
      <w:pPr>
        <w:pStyle w:val="BodyText"/>
        <w:spacing w:before="162"/>
        <w:ind w:left="670" w:firstLine="0"/>
      </w:pPr>
      <w:r>
        <w:rPr/>
        <w:t>Quy</w:t>
      </w:r>
      <w:r>
        <w:rPr>
          <w:spacing w:val="-6"/>
        </w:rPr>
        <w:t> </w:t>
      </w:r>
      <w:r>
        <w:rPr/>
        <w:t>luật</w:t>
      </w:r>
      <w:r>
        <w:rPr>
          <w:spacing w:val="-5"/>
        </w:rPr>
        <w:t> </w:t>
      </w:r>
      <w:r>
        <w:rPr/>
        <w:t>này</w:t>
      </w:r>
      <w:r>
        <w:rPr>
          <w:spacing w:val="-6"/>
        </w:rPr>
        <w:t> </w:t>
      </w:r>
      <w:r>
        <w:rPr/>
        <w:t>chi</w:t>
      </w:r>
      <w:r>
        <w:rPr>
          <w:spacing w:val="-4"/>
        </w:rPr>
        <w:t> </w:t>
      </w:r>
      <w:r>
        <w:rPr/>
        <w:t>phối</w:t>
      </w:r>
      <w:r>
        <w:rPr>
          <w:spacing w:val="-5"/>
        </w:rPr>
        <w:t> </w:t>
      </w:r>
      <w:r>
        <w:rPr/>
        <w:t>cả</w:t>
      </w:r>
      <w:r>
        <w:rPr>
          <w:spacing w:val="-5"/>
        </w:rPr>
        <w:t> </w:t>
      </w:r>
      <w:r>
        <w:rPr/>
        <w:t>lịch</w:t>
      </w:r>
      <w:r>
        <w:rPr>
          <w:spacing w:val="-4"/>
        </w:rPr>
        <w:t> </w:t>
      </w:r>
      <w:r>
        <w:rPr/>
        <w:t>sử</w:t>
      </w:r>
      <w:r>
        <w:rPr>
          <w:spacing w:val="-4"/>
        </w:rPr>
        <w:t> </w:t>
      </w:r>
      <w:r>
        <w:rPr/>
        <w:t>loài</w:t>
      </w:r>
      <w:r>
        <w:rPr>
          <w:spacing w:val="-1"/>
        </w:rPr>
        <w:t> </w:t>
      </w:r>
      <w:r>
        <w:rPr>
          <w:spacing w:val="-2"/>
        </w:rPr>
        <w:t>người.</w:t>
      </w:r>
    </w:p>
    <w:p>
      <w:pPr>
        <w:pStyle w:val="BodyText"/>
        <w:spacing w:line="360" w:lineRule="auto" w:before="345"/>
        <w:ind w:right="1262"/>
      </w:pPr>
      <w:r>
        <w:rPr/>
        <w:t>Vào những năm đầu thập niên 1730, James Oglethorpe muốn Vua George nước Anh ban lệnh thả những tù nhân phạm tội thiếu nợ không trả được và đài thọ cho lực lượng này lên đường sang Tân Thế Giới để tạo lập thuộc địa dưới sự lãnh đạo của ông ta. Oglethorpe lập luận rằng sẽ chẳng ích lợi gì nếu tiếp tục giam cầm những tù nhân này, vì họ có ở trong tù đến mọt gông thì cũng không thể trả được nợ. Ông ta đề xuất nhà vua cho phép những người đàn ông và những người phụ nữ tội nghiệp đó cơ hội bắt đầu cuộc sống mới ở một vùng đất mới; ông ta nhấn mạnh rằng sự thành lập một thuộc địa mới sẽ mang lại lợi ích to lớn cho Vương Quốc Anh.</w:t>
      </w:r>
    </w:p>
    <w:p>
      <w:pPr>
        <w:pStyle w:val="BodyText"/>
        <w:spacing w:line="360" w:lineRule="auto" w:before="159"/>
        <w:ind w:right="1263"/>
      </w:pPr>
      <w:r>
        <w:rPr/>
        <w:t>Vua George không mấy quan tâm đến đề xuất của Oglethorpe. Nhà</w:t>
      </w:r>
      <w:r>
        <w:rPr>
          <w:spacing w:val="40"/>
        </w:rPr>
        <w:t> </w:t>
      </w:r>
      <w:r>
        <w:rPr/>
        <w:t>vua cho rằng Vương Quốc Anh đã đủ hùng mạnh với quá nhiều thuộc địa rồi. Cần gì phải thiết lập thêm thuộc địa nữa?</w:t>
      </w:r>
    </w:p>
    <w:p>
      <w:pPr>
        <w:pStyle w:val="BodyText"/>
        <w:spacing w:line="360" w:lineRule="auto"/>
        <w:ind w:right="1262"/>
        <w:rPr>
          <w:i/>
        </w:rPr>
      </w:pPr>
      <w:r>
        <w:rPr/>
        <w:t>Vẫn bảo vệ quan điểm của mình, Oglethorpe đáp: "Thưa bệ hạ, nước Anh đúng là đã có nhiều thuộc địa rồi. Tuy nhiên, chưa có thuộc địa nào được </w:t>
      </w:r>
      <w:r>
        <w:rPr>
          <w:i/>
        </w:rPr>
        <w:t>mang tên ngài. </w:t>
      </w:r>
      <w:r>
        <w:rPr/>
        <w:t>Nên hạ thần mong muốn thiết lập một thuộc địa mới mang tên "Georgia" - </w:t>
      </w:r>
      <w:r>
        <w:rPr>
          <w:i/>
        </w:rPr>
        <w:t>trên uy danh của bệ hạ!"</w:t>
      </w:r>
    </w:p>
    <w:p>
      <w:pPr>
        <w:pStyle w:val="BodyText"/>
        <w:spacing w:line="360" w:lineRule="auto" w:before="159"/>
        <w:ind w:right="1264"/>
      </w:pPr>
      <w:r>
        <w:rPr/>
        <w:t>Đó là lần đầu tiên vị vua ương ngạnh bắt đầu quan tâm đến kế hoạch của Oglethorpe. Cuối cùng, nhà vua</w:t>
      </w:r>
      <w:r>
        <w:rPr>
          <w:spacing w:val="-1"/>
        </w:rPr>
        <w:t> </w:t>
      </w:r>
      <w:r>
        <w:rPr/>
        <w:t>cũng bị thuyết phục. Tử huyệt </w:t>
      </w:r>
      <w:r>
        <w:rPr>
          <w:i/>
        </w:rPr>
        <w:t>chủ đạo</w:t>
      </w:r>
      <w:r>
        <w:rPr>
          <w:i/>
        </w:rPr>
        <w:t> </w:t>
      </w:r>
      <w:r>
        <w:rPr/>
        <w:t>của ông ta chính là Danh Tiếng!</w:t>
      </w:r>
    </w:p>
    <w:p>
      <w:pPr>
        <w:pStyle w:val="BodyText"/>
        <w:ind w:left="670" w:firstLine="0"/>
      </w:pPr>
      <w:r>
        <w:rPr/>
        <w:t>Vua</w:t>
      </w:r>
      <w:r>
        <w:rPr>
          <w:spacing w:val="27"/>
        </w:rPr>
        <w:t> </w:t>
      </w:r>
      <w:r>
        <w:rPr/>
        <w:t>George</w:t>
      </w:r>
      <w:r>
        <w:rPr>
          <w:spacing w:val="28"/>
        </w:rPr>
        <w:t> </w:t>
      </w:r>
      <w:r>
        <w:rPr/>
        <w:t>hoàn</w:t>
      </w:r>
      <w:r>
        <w:rPr>
          <w:spacing w:val="28"/>
        </w:rPr>
        <w:t> </w:t>
      </w:r>
      <w:r>
        <w:rPr/>
        <w:t>tất</w:t>
      </w:r>
      <w:r>
        <w:rPr>
          <w:spacing w:val="27"/>
        </w:rPr>
        <w:t> </w:t>
      </w:r>
      <w:r>
        <w:rPr/>
        <w:t>cuộc</w:t>
      </w:r>
      <w:r>
        <w:rPr>
          <w:spacing w:val="27"/>
        </w:rPr>
        <w:t> </w:t>
      </w:r>
      <w:r>
        <w:rPr/>
        <w:t>vi</w:t>
      </w:r>
      <w:r>
        <w:rPr>
          <w:spacing w:val="27"/>
        </w:rPr>
        <w:t> </w:t>
      </w:r>
      <w:r>
        <w:rPr/>
        <w:t>hành</w:t>
      </w:r>
      <w:r>
        <w:rPr>
          <w:spacing w:val="26"/>
        </w:rPr>
        <w:t> </w:t>
      </w:r>
      <w:r>
        <w:rPr/>
        <w:t>vùng</w:t>
      </w:r>
      <w:r>
        <w:rPr>
          <w:spacing w:val="28"/>
        </w:rPr>
        <w:t> </w:t>
      </w:r>
      <w:r>
        <w:rPr/>
        <w:t>đât</w:t>
      </w:r>
      <w:r>
        <w:rPr>
          <w:spacing w:val="29"/>
        </w:rPr>
        <w:t> </w:t>
      </w:r>
      <w:r>
        <w:rPr/>
        <w:t>mới,</w:t>
      </w:r>
      <w:r>
        <w:rPr>
          <w:spacing w:val="27"/>
        </w:rPr>
        <w:t> </w:t>
      </w:r>
      <w:r>
        <w:rPr/>
        <w:t>thả</w:t>
      </w:r>
      <w:r>
        <w:rPr>
          <w:spacing w:val="27"/>
        </w:rPr>
        <w:t> </w:t>
      </w:r>
      <w:r>
        <w:rPr/>
        <w:t>tù</w:t>
      </w:r>
      <w:r>
        <w:rPr>
          <w:spacing w:val="28"/>
        </w:rPr>
        <w:t> </w:t>
      </w:r>
      <w:r>
        <w:rPr/>
        <w:t>nhân</w:t>
      </w:r>
      <w:r>
        <w:rPr>
          <w:spacing w:val="26"/>
        </w:rPr>
        <w:t> </w:t>
      </w:r>
      <w:r>
        <w:rPr/>
        <w:t>và</w:t>
      </w:r>
      <w:r>
        <w:rPr>
          <w:spacing w:val="27"/>
        </w:rPr>
        <w:t> </w:t>
      </w:r>
      <w:r>
        <w:rPr>
          <w:spacing w:val="-4"/>
        </w:rPr>
        <w:t>viết</w:t>
      </w:r>
    </w:p>
    <w:p>
      <w:pPr>
        <w:spacing w:after="0"/>
        <w:sectPr>
          <w:pgSz w:w="11910" w:h="16840"/>
          <w:pgMar w:top="1040" w:bottom="280" w:left="720" w:right="120"/>
        </w:sectPr>
      </w:pPr>
    </w:p>
    <w:p>
      <w:pPr>
        <w:pStyle w:val="BodyText"/>
        <w:spacing w:line="360" w:lineRule="auto" w:before="63"/>
        <w:ind w:right="1264" w:firstLine="0"/>
      </w:pPr>
      <w:r>
        <w:rPr/>
        <w:t>nên lịch sử. Oglethorpe và đoàn tùy tùng của ông chính là những nhà lập hiến của "Georgia" năm 1733.</w:t>
      </w:r>
    </w:p>
    <w:p>
      <w:pPr>
        <w:pStyle w:val="BodyText"/>
        <w:spacing w:line="360" w:lineRule="auto" w:before="162"/>
        <w:ind w:right="1262"/>
      </w:pPr>
      <w:r>
        <w:rPr/>
        <w:t>Có thật là vua George đã thích Oglethorpe, tôn trọng ông ta và nhớđến kế hoạch của ông ta hơn sau câu nói đánh động Tử Huyệt Danh Tiếng?</w:t>
      </w:r>
      <w:r>
        <w:rPr>
          <w:spacing w:val="40"/>
        </w:rPr>
        <w:t> </w:t>
      </w:r>
      <w:r>
        <w:rPr/>
        <w:t>Quá rõ rồi còn gì!</w:t>
      </w:r>
    </w:p>
    <w:p>
      <w:pPr>
        <w:pStyle w:val="BodyText"/>
        <w:ind w:left="670" w:firstLine="0"/>
        <w:rPr>
          <w:i/>
        </w:rPr>
      </w:pPr>
      <w:r>
        <w:rPr/>
        <w:t>Hãy</w:t>
      </w:r>
      <w:r>
        <w:rPr>
          <w:spacing w:val="-8"/>
        </w:rPr>
        <w:t> </w:t>
      </w:r>
      <w:r>
        <w:rPr/>
        <w:t>nói</w:t>
      </w:r>
      <w:r>
        <w:rPr>
          <w:spacing w:val="-6"/>
        </w:rPr>
        <w:t> </w:t>
      </w:r>
      <w:r>
        <w:rPr/>
        <w:t>chuyện</w:t>
      </w:r>
      <w:r>
        <w:rPr>
          <w:spacing w:val="-6"/>
        </w:rPr>
        <w:t> </w:t>
      </w:r>
      <w:r>
        <w:rPr/>
        <w:t>với</w:t>
      </w:r>
      <w:r>
        <w:rPr>
          <w:spacing w:val="-6"/>
        </w:rPr>
        <w:t> </w:t>
      </w:r>
      <w:r>
        <w:rPr/>
        <w:t>đối</w:t>
      </w:r>
      <w:r>
        <w:rPr>
          <w:spacing w:val="-6"/>
        </w:rPr>
        <w:t> </w:t>
      </w:r>
      <w:r>
        <w:rPr/>
        <w:t>phương</w:t>
      </w:r>
      <w:r>
        <w:rPr>
          <w:spacing w:val="-6"/>
        </w:rPr>
        <w:t> </w:t>
      </w:r>
      <w:r>
        <w:rPr/>
        <w:t>theo</w:t>
      </w:r>
      <w:r>
        <w:rPr>
          <w:spacing w:val="-4"/>
        </w:rPr>
        <w:t> </w:t>
      </w:r>
      <w:r>
        <w:rPr/>
        <w:t>cách</w:t>
      </w:r>
      <w:r>
        <w:rPr>
          <w:spacing w:val="-5"/>
        </w:rPr>
        <w:t> </w:t>
      </w:r>
      <w:r>
        <w:rPr>
          <w:i/>
        </w:rPr>
        <w:t>của</w:t>
      </w:r>
      <w:r>
        <w:rPr>
          <w:i/>
          <w:spacing w:val="-5"/>
        </w:rPr>
        <w:t> họ!</w:t>
      </w:r>
    </w:p>
    <w:p>
      <w:pPr>
        <w:pStyle w:val="BodyText"/>
        <w:spacing w:before="342"/>
        <w:ind w:left="670" w:firstLine="0"/>
      </w:pPr>
      <w:r>
        <w:rPr/>
        <w:t>Khi</w:t>
      </w:r>
      <w:r>
        <w:rPr>
          <w:spacing w:val="-5"/>
        </w:rPr>
        <w:t> </w:t>
      </w:r>
      <w:r>
        <w:rPr/>
        <w:t>đó,</w:t>
      </w:r>
      <w:r>
        <w:rPr>
          <w:spacing w:val="-6"/>
        </w:rPr>
        <w:t> </w:t>
      </w:r>
      <w:r>
        <w:rPr/>
        <w:t>họ</w:t>
      </w:r>
      <w:r>
        <w:rPr>
          <w:spacing w:val="-4"/>
        </w:rPr>
        <w:t> </w:t>
      </w:r>
      <w:r>
        <w:rPr/>
        <w:t>sẽ</w:t>
      </w:r>
      <w:r>
        <w:rPr>
          <w:spacing w:val="-4"/>
        </w:rPr>
        <w:t> </w:t>
      </w:r>
      <w:r>
        <w:rPr/>
        <w:t>lắng</w:t>
      </w:r>
      <w:r>
        <w:rPr>
          <w:spacing w:val="-4"/>
        </w:rPr>
        <w:t> </w:t>
      </w:r>
      <w:r>
        <w:rPr/>
        <w:t>nghe</w:t>
      </w:r>
      <w:r>
        <w:rPr>
          <w:spacing w:val="-5"/>
        </w:rPr>
        <w:t> </w:t>
      </w:r>
      <w:r>
        <w:rPr/>
        <w:t>bạn</w:t>
      </w:r>
      <w:r>
        <w:rPr>
          <w:spacing w:val="-4"/>
        </w:rPr>
        <w:t> </w:t>
      </w:r>
      <w:r>
        <w:rPr/>
        <w:t>-</w:t>
      </w:r>
      <w:r>
        <w:rPr>
          <w:spacing w:val="-5"/>
        </w:rPr>
        <w:t> </w:t>
      </w:r>
      <w:r>
        <w:rPr/>
        <w:t>vì</w:t>
      </w:r>
      <w:r>
        <w:rPr>
          <w:spacing w:val="-5"/>
        </w:rPr>
        <w:t> </w:t>
      </w:r>
      <w:r>
        <w:rPr/>
        <w:t>họ</w:t>
      </w:r>
      <w:r>
        <w:rPr>
          <w:spacing w:val="-4"/>
        </w:rPr>
        <w:t> </w:t>
      </w:r>
      <w:r>
        <w:rPr>
          <w:i/>
        </w:rPr>
        <w:t>muốn</w:t>
      </w:r>
      <w:r>
        <w:rPr>
          <w:i/>
          <w:spacing w:val="-3"/>
        </w:rPr>
        <w:t> </w:t>
      </w:r>
      <w:r>
        <w:rPr>
          <w:spacing w:val="-4"/>
        </w:rPr>
        <w:t>thế!</w:t>
      </w:r>
    </w:p>
    <w:p>
      <w:pPr>
        <w:pStyle w:val="Heading1"/>
        <w:numPr>
          <w:ilvl w:val="0"/>
          <w:numId w:val="14"/>
        </w:numPr>
        <w:tabs>
          <w:tab w:pos="1035" w:val="left" w:leader="none"/>
        </w:tabs>
        <w:spacing w:line="360" w:lineRule="auto" w:before="353" w:after="0"/>
        <w:ind w:left="100" w:right="1262" w:firstLine="569"/>
        <w:jc w:val="both"/>
        <w:rPr>
          <w:i/>
        </w:rPr>
      </w:pPr>
      <w:r>
        <w:rPr/>
        <w:t>Quan sát và xác định những nhân tố khiến đối phương quan tâm chú ý</w:t>
      </w:r>
    </w:p>
    <w:p>
      <w:pPr>
        <w:pStyle w:val="BodyText"/>
        <w:spacing w:line="360" w:lineRule="auto" w:before="153"/>
        <w:ind w:right="1262" w:firstLine="648"/>
      </w:pPr>
      <w:r>
        <w:rPr/>
        <w:t>Hãy chắc chắn rằng bạn đã nắm rõ định nghĩa và cách nhận diện Bộ Tứ Tử Huyệt Cảm xúc trên đối tượng giao tiếp! Hãy đọc đi đọc lại những chương sách diễn giải về những tử huyệt này thật kỹ cho đến khi thực sự hiểu. Chúng là chìa khóa đầu tiên của bạn cho mọi cuộc giao tiếp thành </w:t>
      </w:r>
      <w:r>
        <w:rPr>
          <w:spacing w:val="-2"/>
        </w:rPr>
        <w:t>công!</w:t>
      </w:r>
    </w:p>
    <w:p>
      <w:pPr>
        <w:pStyle w:val="BodyText"/>
        <w:spacing w:line="360" w:lineRule="auto" w:before="159"/>
        <w:ind w:right="1260"/>
      </w:pPr>
      <w:r>
        <w:rPr/>
        <w:t>Nếu bạn không thể</w:t>
      </w:r>
      <w:r>
        <w:rPr>
          <w:spacing w:val="-1"/>
        </w:rPr>
        <w:t> </w:t>
      </w:r>
      <w:r>
        <w:rPr/>
        <w:t>gắn kết</w:t>
      </w:r>
      <w:r>
        <w:rPr>
          <w:spacing w:val="-1"/>
        </w:rPr>
        <w:t> </w:t>
      </w:r>
      <w:r>
        <w:rPr/>
        <w:t>chủ đề nói</w:t>
      </w:r>
      <w:r>
        <w:rPr>
          <w:spacing w:val="-1"/>
        </w:rPr>
        <w:t> </w:t>
      </w:r>
      <w:r>
        <w:rPr/>
        <w:t>chuyện của mình với</w:t>
      </w:r>
      <w:r>
        <w:rPr>
          <w:spacing w:val="-1"/>
        </w:rPr>
        <w:t> </w:t>
      </w:r>
      <w:r>
        <w:rPr/>
        <w:t>Bộ Tứ, đối phương sẽ</w:t>
      </w:r>
      <w:r>
        <w:rPr>
          <w:spacing w:val="-1"/>
        </w:rPr>
        <w:t> </w:t>
      </w:r>
      <w:r>
        <w:rPr/>
        <w:t>không có lý do</w:t>
      </w:r>
      <w:r>
        <w:rPr>
          <w:spacing w:val="-2"/>
        </w:rPr>
        <w:t> </w:t>
      </w:r>
      <w:r>
        <w:rPr/>
        <w:t>gì</w:t>
      </w:r>
      <w:r>
        <w:rPr>
          <w:spacing w:val="-1"/>
        </w:rPr>
        <w:t> </w:t>
      </w:r>
      <w:r>
        <w:rPr/>
        <w:t>để</w:t>
      </w:r>
      <w:r>
        <w:rPr>
          <w:spacing w:val="-3"/>
        </w:rPr>
        <w:t> </w:t>
      </w:r>
      <w:r>
        <w:rPr/>
        <w:t>ngồi</w:t>
      </w:r>
      <w:r>
        <w:rPr>
          <w:spacing w:val="-3"/>
        </w:rPr>
        <w:t> </w:t>
      </w:r>
      <w:r>
        <w:rPr/>
        <w:t>nghe</w:t>
      </w:r>
      <w:r>
        <w:rPr>
          <w:spacing w:val="-1"/>
        </w:rPr>
        <w:t> </w:t>
      </w:r>
      <w:r>
        <w:rPr/>
        <w:t>bạn</w:t>
      </w:r>
      <w:r>
        <w:rPr>
          <w:spacing w:val="-2"/>
        </w:rPr>
        <w:t> </w:t>
      </w:r>
      <w:r>
        <w:rPr/>
        <w:t>nói.</w:t>
      </w:r>
      <w:r>
        <w:rPr>
          <w:spacing w:val="-2"/>
        </w:rPr>
        <w:t> </w:t>
      </w:r>
      <w:r>
        <w:rPr/>
        <w:t>Và</w:t>
      </w:r>
      <w:r>
        <w:rPr>
          <w:spacing w:val="-1"/>
        </w:rPr>
        <w:t> </w:t>
      </w:r>
      <w:r>
        <w:rPr/>
        <w:t>một</w:t>
      </w:r>
      <w:r>
        <w:rPr>
          <w:spacing w:val="-1"/>
        </w:rPr>
        <w:t> </w:t>
      </w:r>
      <w:r>
        <w:rPr/>
        <w:t>khi</w:t>
      </w:r>
      <w:r>
        <w:rPr>
          <w:spacing w:val="-1"/>
        </w:rPr>
        <w:t> </w:t>
      </w:r>
      <w:r>
        <w:rPr/>
        <w:t>họ đã</w:t>
      </w:r>
      <w:r>
        <w:rPr>
          <w:spacing w:val="-1"/>
        </w:rPr>
        <w:t> </w:t>
      </w:r>
      <w:r>
        <w:rPr/>
        <w:t>không muốn</w:t>
      </w:r>
      <w:r>
        <w:rPr>
          <w:spacing w:val="-2"/>
        </w:rPr>
        <w:t> </w:t>
      </w:r>
      <w:r>
        <w:rPr/>
        <w:t>nghe,</w:t>
      </w:r>
      <w:r>
        <w:rPr>
          <w:spacing w:val="-1"/>
        </w:rPr>
        <w:t> </w:t>
      </w:r>
      <w:r>
        <w:rPr/>
        <w:t>thì</w:t>
      </w:r>
      <w:r>
        <w:rPr>
          <w:spacing w:val="-3"/>
        </w:rPr>
        <w:t> </w:t>
      </w:r>
      <w:r>
        <w:rPr/>
        <w:t>họ sẽ</w:t>
      </w:r>
      <w:r>
        <w:rPr>
          <w:spacing w:val="-3"/>
        </w:rPr>
        <w:t> </w:t>
      </w:r>
      <w:r>
        <w:rPr>
          <w:i/>
        </w:rPr>
        <w:t>không</w:t>
      </w:r>
      <w:r>
        <w:rPr>
          <w:i/>
          <w:spacing w:val="-1"/>
        </w:rPr>
        <w:t> </w:t>
      </w:r>
      <w:r>
        <w:rPr/>
        <w:t>thể</w:t>
      </w:r>
      <w:r>
        <w:rPr>
          <w:spacing w:val="-3"/>
        </w:rPr>
        <w:t> </w:t>
      </w:r>
      <w:r>
        <w:rPr/>
        <w:t>đồng</w:t>
      </w:r>
      <w:r>
        <w:rPr>
          <w:spacing w:val="-2"/>
        </w:rPr>
        <w:t> </w:t>
      </w:r>
      <w:r>
        <w:rPr/>
        <w:t>tình</w:t>
      </w:r>
      <w:r>
        <w:rPr>
          <w:spacing w:val="-1"/>
        </w:rPr>
        <w:t> </w:t>
      </w:r>
      <w:r>
        <w:rPr/>
        <w:t>với</w:t>
      </w:r>
      <w:r>
        <w:rPr>
          <w:spacing w:val="-3"/>
        </w:rPr>
        <w:t> </w:t>
      </w:r>
      <w:r>
        <w:rPr/>
        <w:t>bạn,</w:t>
      </w:r>
      <w:r>
        <w:rPr>
          <w:spacing w:val="-1"/>
        </w:rPr>
        <w:t> </w:t>
      </w:r>
      <w:r>
        <w:rPr>
          <w:i/>
        </w:rPr>
        <w:t>không</w:t>
      </w:r>
      <w:r>
        <w:rPr>
          <w:i/>
          <w:spacing w:val="-1"/>
        </w:rPr>
        <w:t> </w:t>
      </w:r>
      <w:r>
        <w:rPr/>
        <w:t>thể mua</w:t>
      </w:r>
      <w:r>
        <w:rPr>
          <w:spacing w:val="-1"/>
        </w:rPr>
        <w:t> </w:t>
      </w:r>
      <w:r>
        <w:rPr/>
        <w:t>sản</w:t>
      </w:r>
      <w:r>
        <w:rPr>
          <w:spacing w:val="-2"/>
        </w:rPr>
        <w:t> </w:t>
      </w:r>
      <w:r>
        <w:rPr/>
        <w:t>phẩm của bạn và </w:t>
      </w:r>
      <w:r>
        <w:rPr>
          <w:i/>
        </w:rPr>
        <w:t>không </w:t>
      </w:r>
      <w:r>
        <w:rPr/>
        <w:t>thể đáp lại bạn bằng những phản hồi tích cực mà bạn mong muốn.</w:t>
      </w:r>
    </w:p>
    <w:p>
      <w:pPr>
        <w:pStyle w:val="BodyText"/>
        <w:spacing w:line="360" w:lineRule="auto"/>
        <w:ind w:right="1262"/>
      </w:pPr>
      <w:r>
        <w:rPr/>
        <w:t>Hãy tìm ra nhân tố mạnh nhất khiến đối phương phải chú ý, một nhân tố có thể gắn kết họ với chủ đề bạn nói. Nó </w:t>
      </w:r>
      <w:r>
        <w:rPr>
          <w:i/>
        </w:rPr>
        <w:t>luôn ở đó, </w:t>
      </w:r>
      <w:r>
        <w:rPr/>
        <w:t>vấn đề là bạn có tìm ra nó được hay không?</w:t>
      </w:r>
    </w:p>
    <w:p>
      <w:pPr>
        <w:pStyle w:val="BodyText"/>
        <w:spacing w:line="360" w:lineRule="auto" w:before="159"/>
        <w:ind w:right="1262"/>
      </w:pPr>
      <w:r>
        <w:rPr/>
        <w:t>Trong phần lớn các trường hợp, nhân tố đó thực chất rõ ràng hơn bạn </w:t>
      </w:r>
      <w:r>
        <w:rPr>
          <w:spacing w:val="-2"/>
        </w:rPr>
        <w:t>tưởng.</w:t>
      </w:r>
    </w:p>
    <w:p>
      <w:pPr>
        <w:spacing w:after="0" w:line="360" w:lineRule="auto"/>
        <w:sectPr>
          <w:pgSz w:w="11910" w:h="16840"/>
          <w:pgMar w:top="1040" w:bottom="280" w:left="720" w:right="120"/>
        </w:sectPr>
      </w:pPr>
    </w:p>
    <w:p>
      <w:pPr>
        <w:pStyle w:val="BodyText"/>
        <w:spacing w:line="360" w:lineRule="auto" w:before="63"/>
        <w:ind w:right="1261"/>
      </w:pPr>
      <w:r>
        <w:rPr/>
        <w:t>James Oglethorpe đã diễn giải lợi ích về mặt Tiền Bạc và những khía cạnh quan trọng khác với vua James, nhưng ông ta có nhận được phản hồi mình mong muốn hay không? Không hề!</w:t>
      </w:r>
    </w:p>
    <w:p>
      <w:pPr>
        <w:pStyle w:val="BodyText"/>
        <w:spacing w:line="360" w:lineRule="auto" w:before="162"/>
        <w:ind w:right="1262"/>
      </w:pPr>
      <w:r>
        <w:rPr/>
        <w:t>Việc Tiền Bạc không thể tác động đến nhà vua là một sự thật quá hiển nhiên vì ông ta là một vị vua, nên Tiền Bạc </w:t>
      </w:r>
      <w:r>
        <w:rPr>
          <w:i/>
        </w:rPr>
        <w:t>luôn là một lợi thế mà </w:t>
      </w:r>
      <w:r>
        <w:rPr/>
        <w:t>ông ta không phải lo lắng. Tương tự, Tình Yêu và Bản Thân cũng không phải là những vấn đề lớn đối với một vị vua được bao người phục vụ, nên chẳng trách sao vua George trở nên mất kiên nhẫn với đề xuất của Ogiethorpe.</w:t>
      </w:r>
    </w:p>
    <w:p>
      <w:pPr>
        <w:pStyle w:val="BodyText"/>
        <w:spacing w:line="360" w:lineRule="auto"/>
        <w:ind w:right="1264"/>
        <w:rPr>
          <w:i/>
        </w:rPr>
      </w:pPr>
      <w:r>
        <w:rPr/>
        <w:t>Cục diện chỉ thay đổi khi James Oglethorpe nói: "Nên hạ thần mong muốn thiết lập một thuộc địa mới mang tên "Georgia" - </w:t>
      </w:r>
      <w:r>
        <w:rPr>
          <w:i/>
        </w:rPr>
        <w:t>trên uy danh của</w:t>
      </w:r>
      <w:r>
        <w:rPr>
          <w:i/>
          <w:spacing w:val="40"/>
        </w:rPr>
        <w:t> </w:t>
      </w:r>
      <w:r>
        <w:rPr>
          <w:i/>
        </w:rPr>
        <w:t>bệ hạ!"</w:t>
      </w:r>
    </w:p>
    <w:p>
      <w:pPr>
        <w:pStyle w:val="BodyText"/>
        <w:spacing w:line="360" w:lineRule="auto" w:before="159"/>
        <w:ind w:right="1266"/>
      </w:pPr>
      <w:r>
        <w:rPr/>
        <w:t>Danh Tiếng chính là nhân tố mạnh nhất khiến nhà vua chú ý, nên vua George đã chuyển sang </w:t>
      </w:r>
      <w:r>
        <w:rPr>
          <w:i/>
        </w:rPr>
        <w:t>lắng nghe... </w:t>
      </w:r>
      <w:r>
        <w:rPr/>
        <w:t>và làm</w:t>
      </w:r>
      <w:r>
        <w:rPr>
          <w:spacing w:val="-2"/>
        </w:rPr>
        <w:t> </w:t>
      </w:r>
      <w:r>
        <w:rPr/>
        <w:t>những gì mà Oglethorpe muốn.</w:t>
      </w:r>
    </w:p>
    <w:p>
      <w:pPr>
        <w:pStyle w:val="BodyText"/>
        <w:spacing w:line="360" w:lineRule="auto"/>
        <w:ind w:right="1262"/>
      </w:pPr>
      <w:r>
        <w:rPr/>
        <w:t>Trong giao tiếp, nếu bạn vẫn </w:t>
      </w:r>
      <w:r>
        <w:rPr>
          <w:i/>
        </w:rPr>
        <w:t>chưa </w:t>
      </w:r>
      <w:r>
        <w:rPr/>
        <w:t>xác định được Tử Huyệt Cảm Xúc CHỦ ĐẠO của đối phương, hãy đặt ra những câu hỏi phù hợp để nó dần dần hé lộ. Như chúng ta đã biết các câu hỏi là những công cụ giao tiếp quyền năng. Một khi được sử dụng thích hợp, những câu hỏi sẽ giúp bạn kiểm</w:t>
      </w:r>
      <w:r>
        <w:rPr>
          <w:spacing w:val="-2"/>
        </w:rPr>
        <w:t> </w:t>
      </w:r>
      <w:r>
        <w:rPr/>
        <w:t>soát tình huống, khiến cho đối</w:t>
      </w:r>
      <w:r>
        <w:rPr>
          <w:spacing w:val="-1"/>
        </w:rPr>
        <w:t> </w:t>
      </w:r>
      <w:r>
        <w:rPr/>
        <w:t>phương phải trả lời và đổng thời tiết lộ dần ý đồ của họ.</w:t>
      </w:r>
    </w:p>
    <w:p>
      <w:pPr>
        <w:pStyle w:val="BodyText"/>
        <w:spacing w:line="360" w:lineRule="auto" w:before="159"/>
        <w:ind w:right="1262"/>
      </w:pPr>
      <w:r>
        <w:rPr/>
        <w:t>Dựa theo những tài liệu lịch sử hiện có, Oglethorpe cũng có phần may mắn.</w:t>
      </w:r>
      <w:r>
        <w:rPr>
          <w:spacing w:val="-1"/>
        </w:rPr>
        <w:t> </w:t>
      </w:r>
      <w:r>
        <w:rPr/>
        <w:t>Ông</w:t>
      </w:r>
      <w:r>
        <w:rPr>
          <w:spacing w:val="-1"/>
        </w:rPr>
        <w:t> </w:t>
      </w:r>
      <w:r>
        <w:rPr/>
        <w:t>không</w:t>
      </w:r>
      <w:r>
        <w:rPr>
          <w:spacing w:val="-2"/>
        </w:rPr>
        <w:t> </w:t>
      </w:r>
      <w:r>
        <w:rPr/>
        <w:t>tự mình</w:t>
      </w:r>
      <w:r>
        <w:rPr>
          <w:spacing w:val="-2"/>
        </w:rPr>
        <w:t> </w:t>
      </w:r>
      <w:r>
        <w:rPr/>
        <w:t>khám</w:t>
      </w:r>
      <w:r>
        <w:rPr>
          <w:spacing w:val="-5"/>
        </w:rPr>
        <w:t> </w:t>
      </w:r>
      <w:r>
        <w:rPr/>
        <w:t>phá</w:t>
      </w:r>
      <w:r>
        <w:rPr>
          <w:spacing w:val="-1"/>
        </w:rPr>
        <w:t> </w:t>
      </w:r>
      <w:r>
        <w:rPr/>
        <w:t>ra</w:t>
      </w:r>
      <w:r>
        <w:rPr>
          <w:spacing w:val="-3"/>
        </w:rPr>
        <w:t> </w:t>
      </w:r>
      <w:r>
        <w:rPr/>
        <w:t>điều mà</w:t>
      </w:r>
      <w:r>
        <w:rPr>
          <w:spacing w:val="-1"/>
        </w:rPr>
        <w:t> </w:t>
      </w:r>
      <w:r>
        <w:rPr/>
        <w:t>nhà</w:t>
      </w:r>
      <w:r>
        <w:rPr>
          <w:spacing w:val="-3"/>
        </w:rPr>
        <w:t> </w:t>
      </w:r>
      <w:r>
        <w:rPr/>
        <w:t>vua</w:t>
      </w:r>
      <w:r>
        <w:rPr>
          <w:spacing w:val="-1"/>
        </w:rPr>
        <w:t> </w:t>
      </w:r>
      <w:r>
        <w:rPr/>
        <w:t>thực</w:t>
      </w:r>
      <w:r>
        <w:rPr>
          <w:spacing w:val="-3"/>
        </w:rPr>
        <w:t> </w:t>
      </w:r>
      <w:r>
        <w:rPr/>
        <w:t>sự muốn</w:t>
      </w:r>
      <w:r>
        <w:rPr>
          <w:spacing w:val="-2"/>
        </w:rPr>
        <w:t> </w:t>
      </w:r>
      <w:r>
        <w:rPr/>
        <w:t>nghe. Đó</w:t>
      </w:r>
      <w:r>
        <w:rPr>
          <w:spacing w:val="-1"/>
        </w:rPr>
        <w:t> </w:t>
      </w:r>
      <w:r>
        <w:rPr/>
        <w:t>hoàn</w:t>
      </w:r>
      <w:r>
        <w:rPr>
          <w:spacing w:val="-1"/>
        </w:rPr>
        <w:t> </w:t>
      </w:r>
      <w:r>
        <w:rPr/>
        <w:t>toàn</w:t>
      </w:r>
      <w:r>
        <w:rPr>
          <w:spacing w:val="-1"/>
        </w:rPr>
        <w:t> </w:t>
      </w:r>
      <w:r>
        <w:rPr/>
        <w:t>là một</w:t>
      </w:r>
      <w:r>
        <w:rPr>
          <w:spacing w:val="-2"/>
        </w:rPr>
        <w:t> </w:t>
      </w:r>
      <w:r>
        <w:rPr/>
        <w:t>ý</w:t>
      </w:r>
      <w:r>
        <w:rPr>
          <w:spacing w:val="-1"/>
        </w:rPr>
        <w:t> </w:t>
      </w:r>
      <w:r>
        <w:rPr/>
        <w:t>tưởng thuyết</w:t>
      </w:r>
      <w:r>
        <w:rPr>
          <w:spacing w:val="1"/>
        </w:rPr>
        <w:t> </w:t>
      </w:r>
      <w:r>
        <w:rPr/>
        <w:t>phục</w:t>
      </w:r>
      <w:r>
        <w:rPr>
          <w:spacing w:val="-2"/>
        </w:rPr>
        <w:t> </w:t>
      </w:r>
      <w:r>
        <w:rPr>
          <w:i/>
        </w:rPr>
        <w:t>vô</w:t>
      </w:r>
      <w:r>
        <w:rPr>
          <w:i/>
          <w:spacing w:val="-1"/>
        </w:rPr>
        <w:t> </w:t>
      </w:r>
      <w:r>
        <w:rPr>
          <w:i/>
        </w:rPr>
        <w:t>tình</w:t>
      </w:r>
      <w:r>
        <w:rPr>
          <w:i/>
          <w:spacing w:val="1"/>
        </w:rPr>
        <w:t> </w:t>
      </w:r>
      <w:r>
        <w:rPr/>
        <w:t>liên</w:t>
      </w:r>
      <w:r>
        <w:rPr>
          <w:spacing w:val="-1"/>
        </w:rPr>
        <w:t> </w:t>
      </w:r>
      <w:r>
        <w:rPr/>
        <w:t>quan</w:t>
      </w:r>
      <w:r>
        <w:rPr>
          <w:spacing w:val="-1"/>
        </w:rPr>
        <w:t> </w:t>
      </w:r>
      <w:r>
        <w:rPr/>
        <w:t>đến Danh</w:t>
      </w:r>
      <w:r>
        <w:rPr>
          <w:spacing w:val="-1"/>
        </w:rPr>
        <w:t> </w:t>
      </w:r>
      <w:r>
        <w:rPr>
          <w:spacing w:val="-2"/>
        </w:rPr>
        <w:t>Tiếng</w:t>
      </w:r>
    </w:p>
    <w:p>
      <w:pPr>
        <w:pStyle w:val="BodyText"/>
        <w:spacing w:line="360" w:lineRule="auto" w:before="1"/>
        <w:ind w:right="1260" w:firstLine="0"/>
      </w:pPr>
      <w:r>
        <w:rPr/>
        <w:t>- cũng là Tử Huyệt Cảm Xúc chủ đạo của nhà vua và câu nói đó quả thực đã khiến vị vua nước Anh hồi đáp!</w:t>
      </w:r>
    </w:p>
    <w:p>
      <w:pPr>
        <w:spacing w:after="0" w:line="360" w:lineRule="auto"/>
        <w:sectPr>
          <w:pgSz w:w="11910" w:h="16840"/>
          <w:pgMar w:top="1040" w:bottom="280" w:left="720" w:right="120"/>
        </w:sectPr>
      </w:pPr>
    </w:p>
    <w:p>
      <w:pPr>
        <w:pStyle w:val="BodyText"/>
        <w:spacing w:line="360" w:lineRule="auto" w:before="63"/>
        <w:ind w:right="1263"/>
      </w:pPr>
      <w:r>
        <w:rPr/>
        <w:t>Trong giao tiếp hàng ngày, bạn không thể chỉ </w:t>
      </w:r>
      <w:r>
        <w:rPr>
          <w:i/>
        </w:rPr>
        <w:t>trông đợi </w:t>
      </w:r>
      <w:r>
        <w:rPr/>
        <w:t>những khoảnh khắc may mắn như thế nếu muốn đảm bảo thành công.</w:t>
      </w:r>
    </w:p>
    <w:p>
      <w:pPr>
        <w:pStyle w:val="BodyText"/>
        <w:spacing w:line="360" w:lineRule="auto" w:before="162"/>
        <w:ind w:right="1266"/>
        <w:rPr>
          <w:i/>
        </w:rPr>
      </w:pPr>
      <w:r>
        <w:rPr/>
        <w:t>Bộ Tứ Tử Huyệt Cảm Xúc gồm Bản Thân, Tiền Bạc, Tình Yêu và Danh Tiếng </w:t>
      </w:r>
      <w:r>
        <w:rPr>
          <w:i/>
        </w:rPr>
        <w:t>chính là </w:t>
      </w:r>
      <w:r>
        <w:rPr/>
        <w:t>động cơ cảm xúc của tất cả mọi người xung quanh bạn, và cũng là </w:t>
      </w:r>
      <w:r>
        <w:rPr>
          <w:i/>
        </w:rPr>
        <w:t>của bạn.</w:t>
      </w:r>
    </w:p>
    <w:p>
      <w:pPr>
        <w:pStyle w:val="BodyText"/>
        <w:spacing w:line="360" w:lineRule="auto"/>
        <w:ind w:right="1260"/>
      </w:pPr>
      <w:r>
        <w:rPr/>
        <w:t>Chúng chứa đựng nhiều nhân tố gây chú ý MẠNH MẼ mà bạn có thể khai thác để kết nối người nghe với chủ đề nói chuyện của mình.</w:t>
      </w:r>
    </w:p>
    <w:p>
      <w:pPr>
        <w:pStyle w:val="BodyText"/>
        <w:spacing w:line="360" w:lineRule="auto" w:before="159"/>
        <w:ind w:right="1265"/>
      </w:pPr>
      <w:r>
        <w:rPr/>
        <w:t>Trong nhiều trường hợp,</w:t>
      </w:r>
      <w:r>
        <w:rPr>
          <w:spacing w:val="-2"/>
        </w:rPr>
        <w:t> </w:t>
      </w:r>
      <w:r>
        <w:rPr/>
        <w:t>những nhân</w:t>
      </w:r>
      <w:r>
        <w:rPr>
          <w:spacing w:val="-2"/>
        </w:rPr>
        <w:t> </w:t>
      </w:r>
      <w:r>
        <w:rPr/>
        <w:t>tố này rất rõ ràng,</w:t>
      </w:r>
      <w:r>
        <w:rPr>
          <w:spacing w:val="-2"/>
        </w:rPr>
        <w:t> </w:t>
      </w:r>
      <w:r>
        <w:rPr/>
        <w:t>nhưng cũng có những lúc bạn cần phải tìm mới thấy. Hãy quan sát đối phương khám phá và</w:t>
      </w:r>
      <w:r>
        <w:rPr>
          <w:spacing w:val="-1"/>
        </w:rPr>
        <w:t> </w:t>
      </w:r>
      <w:r>
        <w:rPr/>
        <w:t>khai</w:t>
      </w:r>
      <w:r>
        <w:rPr>
          <w:spacing w:val="-1"/>
        </w:rPr>
        <w:t> </w:t>
      </w:r>
      <w:r>
        <w:rPr/>
        <w:t>thác</w:t>
      </w:r>
      <w:r>
        <w:rPr>
          <w:spacing w:val="-1"/>
        </w:rPr>
        <w:t> </w:t>
      </w:r>
      <w:r>
        <w:rPr/>
        <w:t>những</w:t>
      </w:r>
      <w:r>
        <w:rPr>
          <w:spacing w:val="-2"/>
        </w:rPr>
        <w:t> </w:t>
      </w:r>
      <w:r>
        <w:rPr/>
        <w:t>nhân tố này,</w:t>
      </w:r>
      <w:r>
        <w:rPr>
          <w:spacing w:val="-2"/>
        </w:rPr>
        <w:t> </w:t>
      </w:r>
      <w:r>
        <w:rPr/>
        <w:t>nếu </w:t>
      </w:r>
      <w:r>
        <w:rPr>
          <w:i/>
        </w:rPr>
        <w:t>bạn </w:t>
      </w:r>
      <w:r>
        <w:rPr/>
        <w:t>muốn được đối</w:t>
      </w:r>
      <w:r>
        <w:rPr>
          <w:spacing w:val="-1"/>
        </w:rPr>
        <w:t> </w:t>
      </w:r>
      <w:r>
        <w:rPr/>
        <w:t>phương hoặc</w:t>
      </w:r>
      <w:r>
        <w:rPr>
          <w:spacing w:val="-1"/>
        </w:rPr>
        <w:t> </w:t>
      </w:r>
      <w:r>
        <w:rPr/>
        <w:t>khán giả nhớ mặt thuộc tên, nể trọng và yêu mến!</w:t>
      </w:r>
    </w:p>
    <w:p>
      <w:pPr>
        <w:pStyle w:val="Heading1"/>
        <w:numPr>
          <w:ilvl w:val="0"/>
          <w:numId w:val="14"/>
        </w:numPr>
        <w:tabs>
          <w:tab w:pos="1007" w:val="left" w:leader="none"/>
        </w:tabs>
        <w:spacing w:line="360" w:lineRule="auto" w:before="168" w:after="0"/>
        <w:ind w:left="100" w:right="1262" w:firstLine="569"/>
        <w:jc w:val="both"/>
      </w:pPr>
      <w:r>
        <w:rPr/>
        <w:t>Sử dụng ba Phương tiện Thôi Miên Cảm Xúc khiến cho bất kỳ ai cũng phải lắng nghe</w:t>
      </w:r>
    </w:p>
    <w:p>
      <w:pPr>
        <w:pStyle w:val="BodyText"/>
        <w:spacing w:line="360" w:lineRule="auto" w:before="154"/>
        <w:ind w:right="1262"/>
      </w:pPr>
      <w:r>
        <w:rPr/>
        <w:t>Mỗi cá nhân lại có một cấu trúc và mức độ của Bộ Tứ Tử Huyệt Cảm Xúc khác nhau. Theo thời gian, sẽ có MỘT trong Bộ Tứ trở thành Tử Huyệt Cảm Xúc CHỦ ĐẠO của họ. Để khiến cho họ phải nhớ mặt thuộc tên bạn, tôn trọng và yêu quý bạn hơn, bạn cần phải xác định được Tử Huyệt Cảm Xúc CHỦ ĐẠO đó trong mỗi con người mình giao tiếp.</w:t>
      </w:r>
    </w:p>
    <w:p>
      <w:pPr>
        <w:pStyle w:val="BodyText"/>
        <w:spacing w:line="360" w:lineRule="auto" w:before="159"/>
        <w:ind w:right="1262"/>
      </w:pPr>
      <w:r>
        <w:rPr/>
        <w:t>Những sự quan sát và tìm</w:t>
      </w:r>
      <w:r>
        <w:rPr>
          <w:spacing w:val="-4"/>
        </w:rPr>
        <w:t> </w:t>
      </w:r>
      <w:r>
        <w:rPr/>
        <w:t>kiếm</w:t>
      </w:r>
      <w:r>
        <w:rPr>
          <w:spacing w:val="-1"/>
        </w:rPr>
        <w:t> </w:t>
      </w:r>
      <w:r>
        <w:rPr/>
        <w:t>Tử Huyệt Cảm</w:t>
      </w:r>
      <w:r>
        <w:rPr>
          <w:spacing w:val="-1"/>
        </w:rPr>
        <w:t> </w:t>
      </w:r>
      <w:r>
        <w:rPr/>
        <w:t>Xúc của đối tượng giao tiếp có thể mất rất nhiều thời gian để có kết quả chính xác. Liệu chúng ta</w:t>
      </w:r>
      <w:r>
        <w:rPr>
          <w:spacing w:val="40"/>
        </w:rPr>
        <w:t> </w:t>
      </w:r>
      <w:r>
        <w:rPr/>
        <w:t>có thể rút ngắn được quá trình này?</w:t>
      </w:r>
    </w:p>
    <w:p>
      <w:pPr>
        <w:pStyle w:val="BodyText"/>
        <w:spacing w:line="360" w:lineRule="auto"/>
        <w:ind w:right="1261"/>
        <w:rPr>
          <w:i/>
        </w:rPr>
      </w:pPr>
      <w:r>
        <w:rPr/>
        <w:t>Liệu chúng ta có thể áp dụng Thuật Thôi Miên Cảm Xúc hiệu quả trên những đối tượng giao tiếp </w:t>
      </w:r>
      <w:r>
        <w:rPr>
          <w:i/>
        </w:rPr>
        <w:t>bất kỳ </w:t>
      </w:r>
      <w:r>
        <w:rPr/>
        <w:t>trong </w:t>
      </w:r>
      <w:r>
        <w:rPr>
          <w:i/>
        </w:rPr>
        <w:t>mọi </w:t>
      </w:r>
      <w:r>
        <w:rPr/>
        <w:t>hoàn cảnh mà không cần phải xác định tử huyệt CHỦ ĐẠO của họ trước đó? Câu trả lời là </w:t>
      </w:r>
      <w:r>
        <w:rPr>
          <w:i/>
        </w:rPr>
        <w:t>Có</w:t>
      </w:r>
    </w:p>
    <w:p>
      <w:pPr>
        <w:spacing w:after="0" w:line="360" w:lineRule="auto"/>
        <w:sectPr>
          <w:pgSz w:w="11910" w:h="16840"/>
          <w:pgMar w:top="1040" w:bottom="280" w:left="720" w:right="120"/>
        </w:sectPr>
      </w:pPr>
    </w:p>
    <w:p>
      <w:pPr>
        <w:pStyle w:val="BodyText"/>
        <w:spacing w:line="360" w:lineRule="auto" w:before="63"/>
        <w:ind w:right="1262"/>
      </w:pPr>
      <w:r>
        <w:rPr/>
        <w:t>Trên cơ sở Bộ Tứ Tử Huyệt Cảm Xúc, chúng ta có ba phương tiện Thôi Miên Cảm Xúc có thể gây sự chú ý với </w:t>
      </w:r>
      <w:r>
        <w:rPr>
          <w:i/>
        </w:rPr>
        <w:t>bất kỳ </w:t>
      </w:r>
      <w:r>
        <w:rPr/>
        <w:t>người nghe nào trong </w:t>
      </w:r>
      <w:r>
        <w:rPr>
          <w:i/>
        </w:rPr>
        <w:t>mọi </w:t>
      </w:r>
      <w:r>
        <w:rPr/>
        <w:t>hoàn cảnh!</w:t>
      </w:r>
    </w:p>
    <w:p>
      <w:pPr>
        <w:pStyle w:val="BodyText"/>
        <w:spacing w:before="162"/>
        <w:ind w:left="670" w:firstLine="0"/>
      </w:pPr>
      <w:r>
        <w:rPr/>
        <w:t>Ba</w:t>
      </w:r>
      <w:r>
        <w:rPr>
          <w:spacing w:val="-7"/>
        </w:rPr>
        <w:t> </w:t>
      </w:r>
      <w:r>
        <w:rPr/>
        <w:t>phương</w:t>
      </w:r>
      <w:r>
        <w:rPr>
          <w:spacing w:val="-6"/>
        </w:rPr>
        <w:t> </w:t>
      </w:r>
      <w:r>
        <w:rPr/>
        <w:t>tiện</w:t>
      </w:r>
      <w:r>
        <w:rPr>
          <w:spacing w:val="-6"/>
        </w:rPr>
        <w:t> </w:t>
      </w:r>
      <w:r>
        <w:rPr/>
        <w:t>đó</w:t>
      </w:r>
      <w:r>
        <w:rPr>
          <w:spacing w:val="-5"/>
        </w:rPr>
        <w:t> là:</w:t>
      </w:r>
    </w:p>
    <w:p>
      <w:pPr>
        <w:pStyle w:val="ListParagraph"/>
        <w:numPr>
          <w:ilvl w:val="0"/>
          <w:numId w:val="15"/>
        </w:numPr>
        <w:tabs>
          <w:tab w:pos="1098" w:val="left" w:leader="none"/>
        </w:tabs>
        <w:spacing w:line="360" w:lineRule="auto" w:before="345" w:after="0"/>
        <w:ind w:left="100" w:right="1260" w:firstLine="569"/>
        <w:jc w:val="both"/>
        <w:rPr>
          <w:sz w:val="32"/>
        </w:rPr>
      </w:pPr>
      <w:r>
        <w:rPr>
          <w:i/>
          <w:sz w:val="32"/>
        </w:rPr>
        <w:t>Những sự minh họa trực quan tác động Tử Huyệt Bản Thân của</w:t>
      </w:r>
      <w:r>
        <w:rPr>
          <w:i/>
          <w:sz w:val="32"/>
        </w:rPr>
        <w:t> người nghe</w:t>
      </w:r>
      <w:r>
        <w:rPr>
          <w:sz w:val="32"/>
        </w:rPr>
        <w:t>: Hầu như mọi con người đều khao khát những cách thức </w:t>
      </w:r>
      <w:r>
        <w:rPr>
          <w:i/>
          <w:sz w:val="32"/>
        </w:rPr>
        <w:t>dễ</w:t>
      </w:r>
      <w:r>
        <w:rPr>
          <w:i/>
          <w:sz w:val="32"/>
        </w:rPr>
        <w:t> dàng hơn, đơn giản hơn </w:t>
      </w:r>
      <w:r>
        <w:rPr>
          <w:sz w:val="32"/>
        </w:rPr>
        <w:t>hoặc </w:t>
      </w:r>
      <w:r>
        <w:rPr>
          <w:i/>
          <w:sz w:val="32"/>
        </w:rPr>
        <w:t>thoải mải hơn </w:t>
      </w:r>
      <w:r>
        <w:rPr>
          <w:sz w:val="32"/>
        </w:rPr>
        <w:t>để giải quyết mọi việc. Đây là một Tử Huyệt Bản Thân cố hữu của loài người, nên bất chấp người nghe của bạn là ai đi chăng nữa, phần lớn họ sẽ thích nhìn hơn là nghe - vì</w:t>
      </w:r>
      <w:r>
        <w:rPr>
          <w:spacing w:val="40"/>
          <w:sz w:val="32"/>
        </w:rPr>
        <w:t> </w:t>
      </w:r>
      <w:r>
        <w:rPr>
          <w:sz w:val="32"/>
        </w:rPr>
        <w:t>những thứ mắt thấy thì dễ tiếp thu và đỡ mất công tập trung hơn là chỉ</w:t>
      </w:r>
      <w:r>
        <w:rPr>
          <w:spacing w:val="80"/>
          <w:sz w:val="32"/>
        </w:rPr>
        <w:t> </w:t>
      </w:r>
      <w:r>
        <w:rPr>
          <w:sz w:val="32"/>
        </w:rPr>
        <w:t>dùng tai để nghe. Do vậy, việc bạn minh họa trực quan những lời nói hoặc bài thuyết trình của mình sẽ giúp người nghe hoặc khán giả dễ hiểu và hài lòng hơn. Hãy tập cho mình thói quen minh họa trực quan thậm chí là một phương</w:t>
      </w:r>
      <w:r>
        <w:rPr>
          <w:spacing w:val="-1"/>
          <w:sz w:val="32"/>
        </w:rPr>
        <w:t> </w:t>
      </w:r>
      <w:r>
        <w:rPr>
          <w:sz w:val="32"/>
        </w:rPr>
        <w:t>tiện</w:t>
      </w:r>
      <w:r>
        <w:rPr>
          <w:spacing w:val="-1"/>
          <w:sz w:val="32"/>
        </w:rPr>
        <w:t> </w:t>
      </w:r>
      <w:r>
        <w:rPr>
          <w:sz w:val="32"/>
        </w:rPr>
        <w:t>Thôi</w:t>
      </w:r>
      <w:r>
        <w:rPr>
          <w:spacing w:val="-2"/>
          <w:sz w:val="32"/>
        </w:rPr>
        <w:t> </w:t>
      </w:r>
      <w:r>
        <w:rPr>
          <w:sz w:val="32"/>
        </w:rPr>
        <w:t>Miên</w:t>
      </w:r>
      <w:r>
        <w:rPr>
          <w:spacing w:val="-1"/>
          <w:sz w:val="32"/>
        </w:rPr>
        <w:t> </w:t>
      </w:r>
      <w:r>
        <w:rPr>
          <w:sz w:val="32"/>
        </w:rPr>
        <w:t>Cảm</w:t>
      </w:r>
      <w:r>
        <w:rPr>
          <w:spacing w:val="-5"/>
          <w:sz w:val="32"/>
        </w:rPr>
        <w:t> </w:t>
      </w:r>
      <w:r>
        <w:rPr>
          <w:sz w:val="32"/>
        </w:rPr>
        <w:t>Xúc có hiệu</w:t>
      </w:r>
      <w:r>
        <w:rPr>
          <w:spacing w:val="-1"/>
          <w:sz w:val="32"/>
        </w:rPr>
        <w:t> </w:t>
      </w:r>
      <w:r>
        <w:rPr>
          <w:sz w:val="32"/>
        </w:rPr>
        <w:t>quả</w:t>
      </w:r>
      <w:r>
        <w:rPr>
          <w:spacing w:val="-2"/>
          <w:sz w:val="32"/>
        </w:rPr>
        <w:t> </w:t>
      </w:r>
      <w:r>
        <w:rPr>
          <w:sz w:val="32"/>
        </w:rPr>
        <w:t>ở</w:t>
      </w:r>
      <w:r>
        <w:rPr>
          <w:spacing w:val="-3"/>
          <w:sz w:val="32"/>
        </w:rPr>
        <w:t> </w:t>
      </w:r>
      <w:r>
        <w:rPr>
          <w:sz w:val="32"/>
        </w:rPr>
        <w:t>bất</w:t>
      </w:r>
      <w:r>
        <w:rPr>
          <w:spacing w:val="-2"/>
          <w:sz w:val="32"/>
        </w:rPr>
        <w:t> </w:t>
      </w:r>
      <w:r>
        <w:rPr>
          <w:sz w:val="32"/>
        </w:rPr>
        <w:t>kỳ</w:t>
      </w:r>
      <w:r>
        <w:rPr>
          <w:spacing w:val="-1"/>
          <w:sz w:val="32"/>
        </w:rPr>
        <w:t> </w:t>
      </w:r>
      <w:r>
        <w:rPr>
          <w:sz w:val="32"/>
        </w:rPr>
        <w:t>nơi</w:t>
      </w:r>
      <w:r>
        <w:rPr>
          <w:spacing w:val="-3"/>
          <w:sz w:val="32"/>
        </w:rPr>
        <w:t> </w:t>
      </w:r>
      <w:r>
        <w:rPr>
          <w:sz w:val="32"/>
        </w:rPr>
        <w:t>đâu</w:t>
      </w:r>
      <w:r>
        <w:rPr>
          <w:spacing w:val="-1"/>
          <w:sz w:val="32"/>
        </w:rPr>
        <w:t> </w:t>
      </w:r>
      <w:r>
        <w:rPr>
          <w:sz w:val="32"/>
        </w:rPr>
        <w:t>trên</w:t>
      </w:r>
      <w:r>
        <w:rPr>
          <w:spacing w:val="-1"/>
          <w:sz w:val="32"/>
        </w:rPr>
        <w:t> </w:t>
      </w:r>
      <w:r>
        <w:rPr>
          <w:sz w:val="32"/>
        </w:rPr>
        <w:t>quả</w:t>
      </w:r>
      <w:r>
        <w:rPr>
          <w:spacing w:val="-2"/>
          <w:sz w:val="32"/>
        </w:rPr>
        <w:t> </w:t>
      </w:r>
      <w:r>
        <w:rPr>
          <w:sz w:val="32"/>
        </w:rPr>
        <w:t>đất!</w:t>
      </w:r>
    </w:p>
    <w:p>
      <w:pPr>
        <w:pStyle w:val="ListParagraph"/>
        <w:numPr>
          <w:ilvl w:val="0"/>
          <w:numId w:val="15"/>
        </w:numPr>
        <w:tabs>
          <w:tab w:pos="1042" w:val="left" w:leader="none"/>
        </w:tabs>
        <w:spacing w:line="360" w:lineRule="auto" w:before="159" w:after="0"/>
        <w:ind w:left="100" w:right="1260" w:firstLine="569"/>
        <w:jc w:val="both"/>
        <w:rPr>
          <w:sz w:val="32"/>
        </w:rPr>
      </w:pPr>
      <w:r>
        <w:rPr>
          <w:i/>
          <w:sz w:val="32"/>
        </w:rPr>
        <w:t>Lời</w:t>
      </w:r>
      <w:r>
        <w:rPr>
          <w:i/>
          <w:spacing w:val="-1"/>
          <w:sz w:val="32"/>
        </w:rPr>
        <w:t> </w:t>
      </w:r>
      <w:r>
        <w:rPr>
          <w:i/>
          <w:sz w:val="32"/>
        </w:rPr>
        <w:t>hứa hẹn Tương Lai</w:t>
      </w:r>
      <w:r>
        <w:rPr>
          <w:i/>
          <w:spacing w:val="-1"/>
          <w:sz w:val="32"/>
        </w:rPr>
        <w:t> </w:t>
      </w:r>
      <w:r>
        <w:rPr>
          <w:i/>
          <w:sz w:val="32"/>
        </w:rPr>
        <w:t>và Trải</w:t>
      </w:r>
      <w:r>
        <w:rPr>
          <w:i/>
          <w:spacing w:val="-1"/>
          <w:sz w:val="32"/>
        </w:rPr>
        <w:t> </w:t>
      </w:r>
      <w:r>
        <w:rPr>
          <w:i/>
          <w:sz w:val="32"/>
        </w:rPr>
        <w:t>Nghiệm</w:t>
      </w:r>
      <w:r>
        <w:rPr>
          <w:i/>
          <w:spacing w:val="-1"/>
          <w:sz w:val="32"/>
        </w:rPr>
        <w:t> </w:t>
      </w:r>
      <w:r>
        <w:rPr>
          <w:i/>
          <w:sz w:val="32"/>
        </w:rPr>
        <w:t>Mới:</w:t>
      </w:r>
      <w:r>
        <w:rPr>
          <w:i/>
          <w:spacing w:val="-2"/>
          <w:sz w:val="32"/>
        </w:rPr>
        <w:t> </w:t>
      </w:r>
      <w:r>
        <w:rPr>
          <w:sz w:val="32"/>
        </w:rPr>
        <w:t>Đây</w:t>
      </w:r>
      <w:r>
        <w:rPr>
          <w:spacing w:val="-2"/>
          <w:sz w:val="32"/>
        </w:rPr>
        <w:t> </w:t>
      </w:r>
      <w:r>
        <w:rPr>
          <w:sz w:val="32"/>
        </w:rPr>
        <w:t>là bộ phương tiện Thôi Miên Cảm Xúc </w:t>
      </w:r>
      <w:r>
        <w:rPr>
          <w:i/>
          <w:sz w:val="32"/>
        </w:rPr>
        <w:t>cực mạnh</w:t>
      </w:r>
      <w:r>
        <w:rPr>
          <w:b/>
          <w:i/>
          <w:sz w:val="32"/>
        </w:rPr>
        <w:t>, </w:t>
      </w:r>
      <w:r>
        <w:rPr>
          <w:sz w:val="32"/>
        </w:rPr>
        <w:t>giúp bạn thiết lập mối giao cảm với người nghe </w:t>
      </w:r>
      <w:r>
        <w:rPr>
          <w:i/>
          <w:sz w:val="32"/>
        </w:rPr>
        <w:t>ngay tức thì </w:t>
      </w:r>
      <w:r>
        <w:rPr>
          <w:sz w:val="32"/>
        </w:rPr>
        <w:t>và khiến cho khán giả bị mê hoặc hoặc cuốn hút; vào</w:t>
      </w:r>
      <w:r>
        <w:rPr>
          <w:spacing w:val="40"/>
          <w:sz w:val="32"/>
        </w:rPr>
        <w:t> </w:t>
      </w:r>
      <w:r>
        <w:rPr>
          <w:sz w:val="32"/>
        </w:rPr>
        <w:t>nhất cử nhất động của bạn trong suốt cuộc giao tiếp hoặc buổi thuyết trình.</w:t>
      </w:r>
    </w:p>
    <w:p>
      <w:pPr>
        <w:pStyle w:val="BodyText"/>
        <w:spacing w:line="360" w:lineRule="auto"/>
        <w:ind w:right="1260"/>
      </w:pPr>
      <w:r>
        <w:rPr/>
        <w:t>Cô A. là một giáo viên dạy tiếng Anh. Cô đang rất buồn lòng vì các học trò của mình tiếp thu ngữ pháp rất kém. Cô nhận ra rằng phần lớn các em học sinh không thích học ngữ pháp, nên cách tốt nhất để thay đổi tình trạng này chính là áp dụng Thuật Thôi Miên Cảm Xúc để khiến các em quan tâm và yêu thích môn học này hơn.</w:t>
      </w:r>
    </w:p>
    <w:p>
      <w:pPr>
        <w:pStyle w:val="BodyText"/>
        <w:spacing w:line="360" w:lineRule="auto" w:before="160"/>
        <w:ind w:right="1262"/>
      </w:pPr>
      <w:r>
        <w:rPr/>
        <w:t>Vận dụng kinh nghiệm và trí tưởng tượng của mình, cô A. sáng tạo ra hai</w:t>
      </w:r>
      <w:r>
        <w:rPr>
          <w:spacing w:val="9"/>
        </w:rPr>
        <w:t> </w:t>
      </w:r>
      <w:r>
        <w:rPr/>
        <w:t>nhân</w:t>
      </w:r>
      <w:r>
        <w:rPr>
          <w:spacing w:val="9"/>
        </w:rPr>
        <w:t> </w:t>
      </w:r>
      <w:r>
        <w:rPr/>
        <w:t>vật</w:t>
      </w:r>
      <w:r>
        <w:rPr>
          <w:spacing w:val="9"/>
        </w:rPr>
        <w:t> </w:t>
      </w:r>
      <w:r>
        <w:rPr/>
        <w:t>bằng</w:t>
      </w:r>
      <w:r>
        <w:rPr>
          <w:spacing w:val="10"/>
        </w:rPr>
        <w:t> </w:t>
      </w:r>
      <w:r>
        <w:rPr/>
        <w:t>cách</w:t>
      </w:r>
      <w:r>
        <w:rPr>
          <w:spacing w:val="11"/>
        </w:rPr>
        <w:t> </w:t>
      </w:r>
      <w:r>
        <w:rPr/>
        <w:t>vẽ</w:t>
      </w:r>
      <w:r>
        <w:rPr>
          <w:spacing w:val="9"/>
        </w:rPr>
        <w:t> </w:t>
      </w:r>
      <w:r>
        <w:rPr/>
        <w:t>lên</w:t>
      </w:r>
      <w:r>
        <w:rPr>
          <w:spacing w:val="10"/>
        </w:rPr>
        <w:t> </w:t>
      </w:r>
      <w:r>
        <w:rPr/>
        <w:t>hai</w:t>
      </w:r>
      <w:r>
        <w:rPr>
          <w:spacing w:val="11"/>
        </w:rPr>
        <w:t> </w:t>
      </w:r>
      <w:r>
        <w:rPr/>
        <w:t>bàn</w:t>
      </w:r>
      <w:r>
        <w:rPr>
          <w:spacing w:val="10"/>
        </w:rPr>
        <w:t> </w:t>
      </w:r>
      <w:r>
        <w:rPr/>
        <w:t>tay.</w:t>
      </w:r>
      <w:r>
        <w:rPr>
          <w:spacing w:val="11"/>
        </w:rPr>
        <w:t> </w:t>
      </w:r>
      <w:r>
        <w:rPr/>
        <w:t>Cô</w:t>
      </w:r>
      <w:r>
        <w:rPr>
          <w:spacing w:val="10"/>
        </w:rPr>
        <w:t> </w:t>
      </w:r>
      <w:r>
        <w:rPr/>
        <w:t>trình</w:t>
      </w:r>
      <w:r>
        <w:rPr>
          <w:spacing w:val="10"/>
        </w:rPr>
        <w:t> </w:t>
      </w:r>
      <w:r>
        <w:rPr/>
        <w:t>diễn</w:t>
      </w:r>
      <w:r>
        <w:rPr>
          <w:spacing w:val="10"/>
        </w:rPr>
        <w:t> </w:t>
      </w:r>
      <w:r>
        <w:rPr/>
        <w:t>hai</w:t>
      </w:r>
      <w:r>
        <w:rPr>
          <w:spacing w:val="9"/>
        </w:rPr>
        <w:t> </w:t>
      </w:r>
      <w:r>
        <w:rPr/>
        <w:t>nhân</w:t>
      </w:r>
      <w:r>
        <w:rPr>
          <w:spacing w:val="10"/>
        </w:rPr>
        <w:t> </w:t>
      </w:r>
      <w:r>
        <w:rPr/>
        <w:t>vật</w:t>
      </w:r>
      <w:r>
        <w:rPr>
          <w:spacing w:val="9"/>
        </w:rPr>
        <w:t> </w:t>
      </w:r>
      <w:r>
        <w:rPr>
          <w:spacing w:val="-4"/>
        </w:rPr>
        <w:t>bằng</w:t>
      </w:r>
    </w:p>
    <w:p>
      <w:pPr>
        <w:spacing w:after="0" w:line="360" w:lineRule="auto"/>
        <w:sectPr>
          <w:pgSz w:w="11910" w:h="16840"/>
          <w:pgMar w:top="1040" w:bottom="280" w:left="720" w:right="120"/>
        </w:sectPr>
      </w:pPr>
    </w:p>
    <w:p>
      <w:pPr>
        <w:pStyle w:val="BodyText"/>
        <w:spacing w:line="360" w:lineRule="auto" w:before="63"/>
        <w:ind w:right="1263" w:firstLine="0"/>
      </w:pPr>
      <w:r>
        <w:rPr/>
        <w:t>cách di chuyển bàn tay và các ngón tay trong khi khuỷu tay của cô được giấu dưới bàn. Nhờ sự khéo léo của cô, cả hai nhân vật tuy đơn giản nhưng trông rất sinh động. Việc một cô giáo trình diễn "múa rối bằng tay” để</w:t>
      </w:r>
      <w:r>
        <w:rPr>
          <w:spacing w:val="40"/>
        </w:rPr>
        <w:t> </w:t>
      </w:r>
      <w:r>
        <w:rPr/>
        <w:t>minh họa bài học thực sự là một trải nghiệm mới lạ và thú vị với các em học sinh. Một trong hai nhân vật là một người đàn ông có ria mép đội mũ cao và mặc áo tuxedo; nhân vật còn lại là một phụ nữ bận áo đầm trang</w:t>
      </w:r>
      <w:r>
        <w:rPr>
          <w:spacing w:val="40"/>
        </w:rPr>
        <w:t> </w:t>
      </w:r>
      <w:r>
        <w:rPr>
          <w:spacing w:val="-4"/>
        </w:rPr>
        <w:t>nhã.</w:t>
      </w:r>
    </w:p>
    <w:p>
      <w:pPr>
        <w:pStyle w:val="BodyText"/>
        <w:spacing w:line="360" w:lineRule="auto" w:before="162"/>
        <w:ind w:right="1263"/>
      </w:pPr>
      <w:r>
        <w:rPr/>
        <w:t>"Xin chào các em, đây là ông bà Tiếng Anh Siêu Đẳng", cô giới thiệu hai nhân vật trước những cặp mắt vừa ngạc nhiên vừa hào hứng của các</w:t>
      </w:r>
      <w:r>
        <w:rPr>
          <w:spacing w:val="40"/>
        </w:rPr>
        <w:t> </w:t>
      </w:r>
      <w:r>
        <w:rPr/>
        <w:t>học trò. "Cô mời họ đến đây để giúp các em học ngữ pháp </w:t>
      </w:r>
      <w:r>
        <w:rPr>
          <w:i/>
        </w:rPr>
        <w:t>dễ như ăn</w:t>
      </w:r>
      <w:r>
        <w:rPr>
          <w:i/>
        </w:rPr>
        <w:t> cháo!" </w:t>
      </w:r>
      <w:r>
        <w:rPr/>
        <w:t>- Lời hứa hẹn Tương Lai của cô giáo. "Các em đã sẵn sàng để theo dõi bài học rồi chứ?"</w:t>
      </w:r>
    </w:p>
    <w:p>
      <w:pPr>
        <w:pStyle w:val="BodyText"/>
        <w:spacing w:line="360" w:lineRule="auto" w:before="162"/>
        <w:ind w:right="1261"/>
      </w:pPr>
      <w:r>
        <w:rPr/>
        <w:t>Nhờ giọng nói truyền cảm của cô A. mà các đoạn đối thoại giữa hai nhân vật trở nên thật sinh động và hài hước: nhân vật "quý bà" liên tục sửa lỗi "quý ông" mỗi khi "ông ta" nói sai ngữ pháp. Các em học sinh theo dõi một cách thích thú, chú ý đến Từng câu Từng chữ và nhớ bài tốt hơn hẳn... Không ngạc nhiên khi sau đó, cô A. được các học trò của mình nhớ, nể phục, và yêu quý hơn rất nhiều.</w:t>
      </w:r>
    </w:p>
    <w:p>
      <w:pPr>
        <w:pStyle w:val="ListParagraph"/>
        <w:numPr>
          <w:ilvl w:val="0"/>
          <w:numId w:val="15"/>
        </w:numPr>
        <w:tabs>
          <w:tab w:pos="961" w:val="left" w:leader="none"/>
        </w:tabs>
        <w:spacing w:line="360" w:lineRule="auto" w:before="159" w:after="0"/>
        <w:ind w:left="100" w:right="1257" w:firstLine="569"/>
        <w:jc w:val="both"/>
        <w:rPr>
          <w:sz w:val="32"/>
        </w:rPr>
      </w:pPr>
      <w:r>
        <w:rPr>
          <w:sz w:val="32"/>
        </w:rPr>
        <w:t>Tử </w:t>
      </w:r>
      <w:r>
        <w:rPr>
          <w:i/>
          <w:sz w:val="32"/>
        </w:rPr>
        <w:t>Huyệt Danh Tiếng và những câu hỏi:</w:t>
      </w:r>
      <w:r>
        <w:rPr>
          <w:sz w:val="32"/>
        </w:rPr>
        <w:t>Đừng bao giờ xem thườnghiệu quả của việc đặt đúng câu hỏi!</w:t>
      </w:r>
    </w:p>
    <w:p>
      <w:pPr>
        <w:pStyle w:val="BodyText"/>
        <w:spacing w:line="360" w:lineRule="auto" w:before="160"/>
        <w:ind w:right="1259"/>
      </w:pPr>
      <w:r>
        <w:rPr/>
        <w:t>Mặc dù bạn có thể sử dụng các câu hỏi để dẫn dắt và đánh động bất kỳ tử huyệt nào trong Bộ Tứ của người nghe, những câu hỏi nhắm </w:t>
      </w:r>
      <w:r>
        <w:rPr>
          <w:i/>
        </w:rPr>
        <w:t>vào Tử</w:t>
      </w:r>
      <w:r>
        <w:rPr>
          <w:i/>
        </w:rPr>
        <w:t> Huyệt Danh Tiếng</w:t>
      </w:r>
      <w:r>
        <w:rPr>
          <w:i/>
          <w:spacing w:val="40"/>
        </w:rPr>
        <w:t> </w:t>
      </w:r>
      <w:r>
        <w:rPr/>
        <w:t>hoặc cái tôi của mỗí người vẫn là phương tiện hiệu nghiệm nhất, khiến cho tất cả mọi người đểu phải quan tâm chú ý- bất kể họ là những ai, thuộc tầng lớp nào hay làm nghề gì.</w:t>
      </w:r>
    </w:p>
    <w:p>
      <w:pPr>
        <w:spacing w:after="0" w:line="360" w:lineRule="auto"/>
        <w:sectPr>
          <w:pgSz w:w="11910" w:h="16840"/>
          <w:pgMar w:top="1040" w:bottom="280" w:left="720" w:right="120"/>
        </w:sectPr>
      </w:pPr>
    </w:p>
    <w:p>
      <w:pPr>
        <w:pStyle w:val="BodyText"/>
        <w:spacing w:line="360" w:lineRule="auto" w:before="63"/>
        <w:ind w:right="1262"/>
      </w:pPr>
      <w:r>
        <w:rPr/>
        <w:t>Như tôi đã đề cập ở phần trước, ngay cả những câu hỏi Danh Tiếng đơn giản như “Anh nghĩ như thế nào?” hoặc “Quan điểm của cô về vấn đề này</w:t>
      </w:r>
      <w:r>
        <w:rPr>
          <w:spacing w:val="-2"/>
        </w:rPr>
        <w:t> </w:t>
      </w:r>
      <w:r>
        <w:rPr/>
        <w:t>ra</w:t>
      </w:r>
      <w:r>
        <w:rPr>
          <w:spacing w:val="-1"/>
        </w:rPr>
        <w:t> </w:t>
      </w:r>
      <w:r>
        <w:rPr/>
        <w:t>sao?”…cũng có tác</w:t>
      </w:r>
      <w:r>
        <w:rPr>
          <w:spacing w:val="-1"/>
        </w:rPr>
        <w:t> </w:t>
      </w:r>
      <w:r>
        <w:rPr/>
        <w:t>dụng khiến cho đối</w:t>
      </w:r>
      <w:r>
        <w:rPr>
          <w:spacing w:val="-1"/>
        </w:rPr>
        <w:t> </w:t>
      </w:r>
      <w:r>
        <w:rPr/>
        <w:t>phương có ấn tượng và thiện cảm</w:t>
      </w:r>
      <w:r>
        <w:rPr>
          <w:spacing w:val="-6"/>
        </w:rPr>
        <w:t> </w:t>
      </w:r>
      <w:r>
        <w:rPr/>
        <w:t>nhất định</w:t>
      </w:r>
      <w:r>
        <w:rPr>
          <w:spacing w:val="-2"/>
        </w:rPr>
        <w:t> </w:t>
      </w:r>
      <w:r>
        <w:rPr/>
        <w:t>về</w:t>
      </w:r>
      <w:r>
        <w:rPr>
          <w:spacing w:val="-3"/>
        </w:rPr>
        <w:t> </w:t>
      </w:r>
      <w:r>
        <w:rPr/>
        <w:t>bạn.</w:t>
      </w:r>
      <w:r>
        <w:rPr>
          <w:spacing w:val="-4"/>
        </w:rPr>
        <w:t> </w:t>
      </w:r>
      <w:r>
        <w:rPr/>
        <w:t>Những</w:t>
      </w:r>
      <w:r>
        <w:rPr>
          <w:spacing w:val="-2"/>
        </w:rPr>
        <w:t> </w:t>
      </w:r>
      <w:r>
        <w:rPr/>
        <w:t>câu hỏi</w:t>
      </w:r>
      <w:r>
        <w:rPr>
          <w:spacing w:val="-1"/>
        </w:rPr>
        <w:t> </w:t>
      </w:r>
      <w:r>
        <w:rPr/>
        <w:t>nhắm</w:t>
      </w:r>
      <w:r>
        <w:rPr>
          <w:spacing w:val="-6"/>
        </w:rPr>
        <w:t> </w:t>
      </w:r>
      <w:r>
        <w:rPr/>
        <w:t>vào Tử</w:t>
      </w:r>
      <w:r>
        <w:rPr>
          <w:spacing w:val="-1"/>
        </w:rPr>
        <w:t> </w:t>
      </w:r>
      <w:r>
        <w:rPr/>
        <w:t>Huyệt</w:t>
      </w:r>
      <w:r>
        <w:rPr>
          <w:spacing w:val="-3"/>
        </w:rPr>
        <w:t> </w:t>
      </w:r>
      <w:r>
        <w:rPr/>
        <w:t>Danh Tiếng</w:t>
      </w:r>
      <w:r>
        <w:rPr>
          <w:spacing w:val="-2"/>
        </w:rPr>
        <w:t> </w:t>
      </w:r>
      <w:r>
        <w:rPr/>
        <w:t>giúp bạn khuấy động cảm xúc đối phương, làm cho họ quan tâm đến điều mình nói, Từ đó bạn có thể dễ dàng dẫn dắt họ đến từ huyệt chủ đạo cũng như</w:t>
      </w:r>
      <w:r>
        <w:rPr>
          <w:spacing w:val="40"/>
        </w:rPr>
        <w:t> </w:t>
      </w:r>
      <w:r>
        <w:rPr/>
        <w:t>kết quả mà bạn mong muốn một cách suôn sẻ trơn tru, vượt qua mọi rào cản về sự khác biệt tính cách giữa bạn và họ. Chỉ riêng việc bạn hỏi ý kiến hoặc nhờ </w:t>
      </w:r>
      <w:r>
        <w:rPr>
          <w:i/>
        </w:rPr>
        <w:t>họ </w:t>
      </w:r>
      <w:r>
        <w:rPr/>
        <w:t>góp ý thôi cũng đã đủ làm họ cảm thấy thích và tôn trọng ý </w:t>
      </w:r>
      <w:r>
        <w:rPr>
          <w:i/>
        </w:rPr>
        <w:t>kiến của bạn </w:t>
      </w:r>
      <w:r>
        <w:rPr/>
        <w:t>hơn.</w:t>
      </w:r>
    </w:p>
    <w:p>
      <w:pPr>
        <w:spacing w:line="360" w:lineRule="auto" w:before="163"/>
        <w:ind w:left="100" w:right="1263" w:firstLine="569"/>
        <w:jc w:val="both"/>
        <w:rPr>
          <w:i/>
          <w:sz w:val="32"/>
        </w:rPr>
      </w:pPr>
      <w:r>
        <w:rPr>
          <w:sz w:val="32"/>
        </w:rPr>
        <w:t>Hãy xem lại những gì cô giáo A. đã làm để giúp cho các học trò của mình học ngữ pháp tốt hơn! Sau khi gây chú ý với học sinh bằng hai nhân vật ông bà Tiếng Anh Siêu Đẳng, cô hỏi các em ngay: </w:t>
      </w:r>
      <w:r>
        <w:rPr>
          <w:i/>
          <w:sz w:val="32"/>
        </w:rPr>
        <w:t>"Các em đã sẵn</w:t>
      </w:r>
      <w:r>
        <w:rPr>
          <w:i/>
          <w:spacing w:val="40"/>
          <w:sz w:val="32"/>
        </w:rPr>
        <w:t> </w:t>
      </w:r>
      <w:r>
        <w:rPr>
          <w:i/>
          <w:sz w:val="32"/>
        </w:rPr>
        <w:t>sàng để theo dõi bài học rồi chứ?”</w:t>
      </w:r>
    </w:p>
    <w:p>
      <w:pPr>
        <w:pStyle w:val="BodyText"/>
        <w:spacing w:line="360" w:lineRule="auto"/>
        <w:ind w:right="1262"/>
      </w:pPr>
      <w:r>
        <w:rPr/>
        <w:t>Thực chất, trước khi hỏi câu đó, cô A.đã chắc chắn rằng thế nào học</w:t>
      </w:r>
      <w:r>
        <w:rPr>
          <w:spacing w:val="40"/>
        </w:rPr>
        <w:t> </w:t>
      </w:r>
      <w:r>
        <w:rPr/>
        <w:t>trò cũng nói “Có!”. Nhưng cô vẫn hỏi ý học sinh để giúp cho các em có cảm giác mình được tôn trọng, rằng cảm nhận của các em cũng có trọng lượng chứ không nhất thiết các em phải vâng lời người lớn như một cái máy. Đó chính là một câu hỏi đánh động Tử Huyệt Danh Tiếng một cách hiệu quả và tích cực!</w:t>
      </w:r>
    </w:p>
    <w:p>
      <w:pPr>
        <w:pStyle w:val="BodyText"/>
        <w:spacing w:line="360" w:lineRule="auto" w:before="159"/>
        <w:ind w:right="1262"/>
      </w:pPr>
      <w:r>
        <w:rPr/>
        <w:t>Tóm </w:t>
      </w:r>
      <w:r>
        <w:rPr>
          <w:i/>
        </w:rPr>
        <w:t>lại </w:t>
      </w:r>
      <w:r>
        <w:rPr/>
        <w:t>bài học ờ đây là: Người khác sẽ nhớ mặt thuộc tên bạn, tôn trọng và yêu quý bạn hơn với điều kiện lời nói hoặc phần trình bày của bạn có những yếu tố gây chú ý, khơi gợi được sự quan tâm và </w:t>
      </w:r>
      <w:r>
        <w:rPr>
          <w:i/>
        </w:rPr>
        <w:t>phản ứng </w:t>
      </w:r>
      <w:r>
        <w:rPr/>
        <w:t>xúc cảm trong họ. Với Thuật Thôi Miên Cảm Xúc, chúng ta sẽ có thể dễ dàng kiểm</w:t>
      </w:r>
      <w:r>
        <w:rPr>
          <w:spacing w:val="26"/>
        </w:rPr>
        <w:t> </w:t>
      </w:r>
      <w:r>
        <w:rPr/>
        <w:t>soát</w:t>
      </w:r>
      <w:r>
        <w:rPr>
          <w:spacing w:val="30"/>
        </w:rPr>
        <w:t> </w:t>
      </w:r>
      <w:r>
        <w:rPr/>
        <w:t>và</w:t>
      </w:r>
      <w:r>
        <w:rPr>
          <w:spacing w:val="31"/>
        </w:rPr>
        <w:t> </w:t>
      </w:r>
      <w:r>
        <w:rPr>
          <w:i/>
        </w:rPr>
        <w:t>điều</w:t>
      </w:r>
      <w:r>
        <w:rPr>
          <w:i/>
          <w:spacing w:val="34"/>
        </w:rPr>
        <w:t> </w:t>
      </w:r>
      <w:r>
        <w:rPr>
          <w:i/>
        </w:rPr>
        <w:t>khiển</w:t>
      </w:r>
      <w:r>
        <w:rPr>
          <w:i/>
          <w:spacing w:val="32"/>
        </w:rPr>
        <w:t> </w:t>
      </w:r>
      <w:r>
        <w:rPr/>
        <w:t>được</w:t>
      </w:r>
      <w:r>
        <w:rPr>
          <w:spacing w:val="30"/>
        </w:rPr>
        <w:t> </w:t>
      </w:r>
      <w:r>
        <w:rPr/>
        <w:t>những</w:t>
      </w:r>
      <w:r>
        <w:rPr>
          <w:spacing w:val="30"/>
        </w:rPr>
        <w:t> </w:t>
      </w:r>
      <w:r>
        <w:rPr/>
        <w:t>phản</w:t>
      </w:r>
      <w:r>
        <w:rPr>
          <w:spacing w:val="32"/>
        </w:rPr>
        <w:t> </w:t>
      </w:r>
      <w:r>
        <w:rPr/>
        <w:t>ứng</w:t>
      </w:r>
      <w:r>
        <w:rPr>
          <w:spacing w:val="30"/>
        </w:rPr>
        <w:t> </w:t>
      </w:r>
      <w:r>
        <w:rPr/>
        <w:t>này</w:t>
      </w:r>
      <w:r>
        <w:rPr>
          <w:spacing w:val="29"/>
        </w:rPr>
        <w:t> </w:t>
      </w:r>
      <w:r>
        <w:rPr/>
        <w:t>theo</w:t>
      </w:r>
      <w:r>
        <w:rPr>
          <w:spacing w:val="31"/>
        </w:rPr>
        <w:t> </w:t>
      </w:r>
      <w:r>
        <w:rPr/>
        <w:t>cách</w:t>
      </w:r>
      <w:r>
        <w:rPr>
          <w:spacing w:val="30"/>
        </w:rPr>
        <w:t> </w:t>
      </w:r>
      <w:r>
        <w:rPr/>
        <w:t>có</w:t>
      </w:r>
      <w:r>
        <w:rPr>
          <w:spacing w:val="31"/>
        </w:rPr>
        <w:t> </w:t>
      </w:r>
      <w:r>
        <w:rPr/>
        <w:t>lợi</w:t>
      </w:r>
      <w:r>
        <w:rPr>
          <w:spacing w:val="29"/>
        </w:rPr>
        <w:t> </w:t>
      </w:r>
      <w:r>
        <w:rPr>
          <w:spacing w:val="-4"/>
        </w:rPr>
        <w:t>nhất</w:t>
      </w:r>
    </w:p>
    <w:p>
      <w:pPr>
        <w:spacing w:after="0" w:line="360" w:lineRule="auto"/>
        <w:sectPr>
          <w:pgSz w:w="11910" w:h="16840"/>
          <w:pgMar w:top="1040" w:bottom="280" w:left="720" w:right="120"/>
        </w:sectPr>
      </w:pPr>
    </w:p>
    <w:p>
      <w:pPr>
        <w:pStyle w:val="BodyText"/>
        <w:spacing w:before="63"/>
        <w:ind w:firstLine="0"/>
        <w:jc w:val="left"/>
      </w:pPr>
      <w:r>
        <w:rPr/>
        <w:t>cho</w:t>
      </w:r>
      <w:r>
        <w:rPr>
          <w:spacing w:val="-3"/>
        </w:rPr>
        <w:t> </w:t>
      </w:r>
      <w:r>
        <w:rPr>
          <w:spacing w:val="-2"/>
        </w:rPr>
        <w:t>mình.</w:t>
      </w:r>
    </w:p>
    <w:p>
      <w:pPr>
        <w:pStyle w:val="BodyText"/>
        <w:spacing w:line="360" w:lineRule="auto" w:before="346"/>
        <w:ind w:right="1262"/>
        <w:jc w:val="left"/>
      </w:pPr>
      <w:r>
        <w:rPr/>
        <w:t>Hãy ghi nhớ và trang bị cho mình bộ ba Kỹ thuật Thôi Miên Cảm Xúc đỉnh cao này và sử dụng chúng khi cần:</w:t>
      </w:r>
    </w:p>
    <w:p>
      <w:pPr>
        <w:pStyle w:val="ListParagraph"/>
        <w:numPr>
          <w:ilvl w:val="1"/>
          <w:numId w:val="15"/>
        </w:numPr>
        <w:tabs>
          <w:tab w:pos="1386" w:val="left" w:leader="none"/>
        </w:tabs>
        <w:spacing w:line="240" w:lineRule="auto" w:before="160" w:after="0"/>
        <w:ind w:left="1386" w:right="0" w:hanging="359"/>
        <w:jc w:val="left"/>
        <w:rPr>
          <w:sz w:val="32"/>
        </w:rPr>
      </w:pPr>
      <w:r>
        <w:rPr>
          <w:sz w:val="32"/>
        </w:rPr>
        <w:t>Trò</w:t>
      </w:r>
      <w:r>
        <w:rPr>
          <w:spacing w:val="-7"/>
          <w:sz w:val="32"/>
        </w:rPr>
        <w:t> </w:t>
      </w:r>
      <w:r>
        <w:rPr>
          <w:sz w:val="32"/>
        </w:rPr>
        <w:t>chuyện</w:t>
      </w:r>
      <w:r>
        <w:rPr>
          <w:spacing w:val="-6"/>
          <w:sz w:val="32"/>
        </w:rPr>
        <w:t> </w:t>
      </w:r>
      <w:r>
        <w:rPr>
          <w:sz w:val="32"/>
        </w:rPr>
        <w:t>với</w:t>
      </w:r>
      <w:r>
        <w:rPr>
          <w:spacing w:val="-4"/>
          <w:sz w:val="32"/>
        </w:rPr>
        <w:t> </w:t>
      </w:r>
      <w:r>
        <w:rPr>
          <w:sz w:val="32"/>
        </w:rPr>
        <w:t>đối</w:t>
      </w:r>
      <w:r>
        <w:rPr>
          <w:spacing w:val="-7"/>
          <w:sz w:val="32"/>
        </w:rPr>
        <w:t> </w:t>
      </w:r>
      <w:r>
        <w:rPr>
          <w:sz w:val="32"/>
        </w:rPr>
        <w:t>phương</w:t>
      </w:r>
      <w:r>
        <w:rPr>
          <w:spacing w:val="-7"/>
          <w:sz w:val="32"/>
        </w:rPr>
        <w:t> </w:t>
      </w:r>
      <w:r>
        <w:rPr>
          <w:sz w:val="32"/>
        </w:rPr>
        <w:t>theo</w:t>
      </w:r>
      <w:r>
        <w:rPr>
          <w:spacing w:val="-5"/>
          <w:sz w:val="32"/>
        </w:rPr>
        <w:t> </w:t>
      </w:r>
      <w:r>
        <w:rPr>
          <w:sz w:val="32"/>
        </w:rPr>
        <w:t>cách</w:t>
      </w:r>
      <w:r>
        <w:rPr>
          <w:spacing w:val="-4"/>
          <w:sz w:val="32"/>
        </w:rPr>
        <w:t> </w:t>
      </w:r>
      <w:r>
        <w:rPr>
          <w:sz w:val="32"/>
        </w:rPr>
        <w:t>của</w:t>
      </w:r>
      <w:r>
        <w:rPr>
          <w:spacing w:val="-7"/>
          <w:sz w:val="32"/>
        </w:rPr>
        <w:t> </w:t>
      </w:r>
      <w:r>
        <w:rPr>
          <w:spacing w:val="-5"/>
          <w:sz w:val="32"/>
        </w:rPr>
        <w:t>họ;</w:t>
      </w:r>
    </w:p>
    <w:p>
      <w:pPr>
        <w:pStyle w:val="ListParagraph"/>
        <w:numPr>
          <w:ilvl w:val="1"/>
          <w:numId w:val="15"/>
        </w:numPr>
        <w:tabs>
          <w:tab w:pos="1387" w:val="left" w:leader="none"/>
        </w:tabs>
        <w:spacing w:line="360" w:lineRule="auto" w:before="185" w:after="0"/>
        <w:ind w:left="1387" w:right="1263" w:hanging="360"/>
        <w:jc w:val="left"/>
        <w:rPr>
          <w:sz w:val="32"/>
        </w:rPr>
      </w:pPr>
      <w:r>
        <w:rPr>
          <w:sz w:val="32"/>
        </w:rPr>
        <w:t>Quan sát và xác định những nhân tố khiến đối phương quan tâm chú ý:</w:t>
      </w:r>
    </w:p>
    <w:p>
      <w:pPr>
        <w:pStyle w:val="ListParagraph"/>
        <w:numPr>
          <w:ilvl w:val="1"/>
          <w:numId w:val="15"/>
        </w:numPr>
        <w:tabs>
          <w:tab w:pos="1387" w:val="left" w:leader="none"/>
        </w:tabs>
        <w:spacing w:line="360" w:lineRule="auto" w:before="0" w:after="0"/>
        <w:ind w:left="1387" w:right="1264" w:hanging="360"/>
        <w:jc w:val="left"/>
        <w:rPr>
          <w:sz w:val="32"/>
        </w:rPr>
      </w:pPr>
      <w:r>
        <w:rPr>
          <w:sz w:val="32"/>
        </w:rPr>
        <w:t>Sử dụng ba phương tiện Thôi Miên Cảm Xúc khiến cho bất kì ai cũng phải lắng nghe:</w:t>
      </w:r>
    </w:p>
    <w:p>
      <w:pPr>
        <w:pStyle w:val="ListParagraph"/>
        <w:numPr>
          <w:ilvl w:val="2"/>
          <w:numId w:val="15"/>
        </w:numPr>
        <w:tabs>
          <w:tab w:pos="1687" w:val="left" w:leader="none"/>
        </w:tabs>
        <w:spacing w:line="360" w:lineRule="auto" w:before="159" w:after="0"/>
        <w:ind w:left="100" w:right="1263" w:firstLine="1368"/>
        <w:jc w:val="left"/>
        <w:rPr>
          <w:sz w:val="30"/>
        </w:rPr>
      </w:pPr>
      <w:r>
        <w:rPr>
          <w:i/>
          <w:sz w:val="32"/>
        </w:rPr>
        <w:t>Những</w:t>
      </w:r>
      <w:r>
        <w:rPr>
          <w:i/>
          <w:spacing w:val="38"/>
          <w:sz w:val="32"/>
        </w:rPr>
        <w:t> </w:t>
      </w:r>
      <w:r>
        <w:rPr>
          <w:i/>
          <w:sz w:val="32"/>
        </w:rPr>
        <w:t>sự</w:t>
      </w:r>
      <w:r>
        <w:rPr>
          <w:i/>
          <w:spacing w:val="39"/>
          <w:sz w:val="32"/>
        </w:rPr>
        <w:t> </w:t>
      </w:r>
      <w:r>
        <w:rPr>
          <w:i/>
          <w:sz w:val="32"/>
        </w:rPr>
        <w:t>minh</w:t>
      </w:r>
      <w:r>
        <w:rPr>
          <w:i/>
          <w:spacing w:val="38"/>
          <w:sz w:val="32"/>
        </w:rPr>
        <w:t> </w:t>
      </w:r>
      <w:r>
        <w:rPr>
          <w:i/>
          <w:sz w:val="32"/>
        </w:rPr>
        <w:t>họa</w:t>
      </w:r>
      <w:r>
        <w:rPr>
          <w:i/>
          <w:spacing w:val="38"/>
          <w:sz w:val="32"/>
        </w:rPr>
        <w:t> </w:t>
      </w:r>
      <w:r>
        <w:rPr>
          <w:i/>
          <w:sz w:val="32"/>
        </w:rPr>
        <w:t>trực</w:t>
      </w:r>
      <w:r>
        <w:rPr>
          <w:i/>
          <w:spacing w:val="37"/>
          <w:sz w:val="32"/>
        </w:rPr>
        <w:t> </w:t>
      </w:r>
      <w:r>
        <w:rPr>
          <w:i/>
          <w:sz w:val="32"/>
        </w:rPr>
        <w:t>quan</w:t>
      </w:r>
      <w:r>
        <w:rPr>
          <w:i/>
          <w:spacing w:val="38"/>
          <w:sz w:val="32"/>
        </w:rPr>
        <w:t> </w:t>
      </w:r>
      <w:r>
        <w:rPr>
          <w:i/>
          <w:sz w:val="32"/>
        </w:rPr>
        <w:t>tác</w:t>
      </w:r>
      <w:r>
        <w:rPr>
          <w:i/>
          <w:spacing w:val="37"/>
          <w:sz w:val="32"/>
        </w:rPr>
        <w:t> </w:t>
      </w:r>
      <w:r>
        <w:rPr>
          <w:i/>
          <w:sz w:val="32"/>
        </w:rPr>
        <w:t>động</w:t>
      </w:r>
      <w:r>
        <w:rPr>
          <w:i/>
          <w:spacing w:val="38"/>
          <w:sz w:val="32"/>
        </w:rPr>
        <w:t> </w:t>
      </w:r>
      <w:r>
        <w:rPr>
          <w:i/>
          <w:sz w:val="32"/>
        </w:rPr>
        <w:t>Tử</w:t>
      </w:r>
      <w:r>
        <w:rPr>
          <w:i/>
          <w:spacing w:val="39"/>
          <w:sz w:val="32"/>
        </w:rPr>
        <w:t> </w:t>
      </w:r>
      <w:r>
        <w:rPr>
          <w:i/>
          <w:sz w:val="32"/>
        </w:rPr>
        <w:t>Huyệt</w:t>
      </w:r>
      <w:r>
        <w:rPr>
          <w:i/>
          <w:spacing w:val="37"/>
          <w:sz w:val="32"/>
        </w:rPr>
        <w:t> </w:t>
      </w:r>
      <w:r>
        <w:rPr>
          <w:i/>
          <w:sz w:val="32"/>
        </w:rPr>
        <w:t>Bản</w:t>
      </w:r>
      <w:r>
        <w:rPr>
          <w:i/>
          <w:spacing w:val="38"/>
          <w:sz w:val="32"/>
        </w:rPr>
        <w:t> </w:t>
      </w:r>
      <w:r>
        <w:rPr>
          <w:i/>
          <w:sz w:val="32"/>
        </w:rPr>
        <w:t>Thân</w:t>
      </w:r>
      <w:r>
        <w:rPr>
          <w:i/>
          <w:sz w:val="32"/>
        </w:rPr>
        <w:t> của người nghe;</w:t>
      </w:r>
    </w:p>
    <w:p>
      <w:pPr>
        <w:pStyle w:val="ListParagraph"/>
        <w:numPr>
          <w:ilvl w:val="2"/>
          <w:numId w:val="15"/>
        </w:numPr>
        <w:tabs>
          <w:tab w:pos="1786" w:val="left" w:leader="none"/>
        </w:tabs>
        <w:spacing w:line="240" w:lineRule="auto" w:before="161" w:after="0"/>
        <w:ind w:left="1786" w:right="0" w:hanging="320"/>
        <w:jc w:val="left"/>
        <w:rPr>
          <w:i/>
          <w:sz w:val="32"/>
        </w:rPr>
      </w:pPr>
      <w:r>
        <w:rPr>
          <w:i/>
          <w:sz w:val="32"/>
        </w:rPr>
        <w:t>Lời</w:t>
      </w:r>
      <w:r>
        <w:rPr>
          <w:i/>
          <w:spacing w:val="-7"/>
          <w:sz w:val="32"/>
        </w:rPr>
        <w:t> </w:t>
      </w:r>
      <w:r>
        <w:rPr>
          <w:i/>
          <w:sz w:val="32"/>
        </w:rPr>
        <w:t>hứa</w:t>
      </w:r>
      <w:r>
        <w:rPr>
          <w:i/>
          <w:spacing w:val="-5"/>
          <w:sz w:val="32"/>
        </w:rPr>
        <w:t> </w:t>
      </w:r>
      <w:r>
        <w:rPr>
          <w:i/>
          <w:sz w:val="32"/>
        </w:rPr>
        <w:t>hẹn</w:t>
      </w:r>
      <w:r>
        <w:rPr>
          <w:i/>
          <w:spacing w:val="-5"/>
          <w:sz w:val="32"/>
        </w:rPr>
        <w:t> </w:t>
      </w:r>
      <w:r>
        <w:rPr>
          <w:i/>
          <w:sz w:val="32"/>
        </w:rPr>
        <w:t>tương</w:t>
      </w:r>
      <w:r>
        <w:rPr>
          <w:i/>
          <w:spacing w:val="-6"/>
          <w:sz w:val="32"/>
        </w:rPr>
        <w:t> </w:t>
      </w:r>
      <w:r>
        <w:rPr>
          <w:i/>
          <w:sz w:val="32"/>
        </w:rPr>
        <w:t>lai</w:t>
      </w:r>
      <w:r>
        <w:rPr>
          <w:i/>
          <w:spacing w:val="-6"/>
          <w:sz w:val="32"/>
        </w:rPr>
        <w:t> </w:t>
      </w:r>
      <w:r>
        <w:rPr>
          <w:i/>
          <w:sz w:val="32"/>
        </w:rPr>
        <w:t>và</w:t>
      </w:r>
      <w:r>
        <w:rPr>
          <w:i/>
          <w:spacing w:val="-5"/>
          <w:sz w:val="32"/>
        </w:rPr>
        <w:t> </w:t>
      </w:r>
      <w:r>
        <w:rPr>
          <w:i/>
          <w:sz w:val="32"/>
        </w:rPr>
        <w:t>Trải</w:t>
      </w:r>
      <w:r>
        <w:rPr>
          <w:i/>
          <w:spacing w:val="-7"/>
          <w:sz w:val="32"/>
        </w:rPr>
        <w:t> </w:t>
      </w:r>
      <w:r>
        <w:rPr>
          <w:i/>
          <w:sz w:val="32"/>
        </w:rPr>
        <w:t>Nghiệm</w:t>
      </w:r>
      <w:r>
        <w:rPr>
          <w:i/>
          <w:spacing w:val="-6"/>
          <w:sz w:val="32"/>
        </w:rPr>
        <w:t> </w:t>
      </w:r>
      <w:r>
        <w:rPr>
          <w:i/>
          <w:spacing w:val="-5"/>
          <w:sz w:val="32"/>
        </w:rPr>
        <w:t>Mới</w:t>
      </w:r>
    </w:p>
    <w:p>
      <w:pPr>
        <w:pStyle w:val="ListParagraph"/>
        <w:numPr>
          <w:ilvl w:val="2"/>
          <w:numId w:val="15"/>
        </w:numPr>
        <w:tabs>
          <w:tab w:pos="1687" w:val="left" w:leader="none"/>
        </w:tabs>
        <w:spacing w:line="240" w:lineRule="auto" w:before="344" w:after="0"/>
        <w:ind w:left="1687" w:right="0" w:hanging="300"/>
        <w:jc w:val="left"/>
        <w:rPr>
          <w:i/>
          <w:sz w:val="32"/>
        </w:rPr>
      </w:pPr>
      <w:r>
        <w:rPr>
          <w:i/>
          <w:sz w:val="32"/>
        </w:rPr>
        <w:t>Tử</w:t>
      </w:r>
      <w:r>
        <w:rPr>
          <w:i/>
          <w:spacing w:val="-7"/>
          <w:sz w:val="32"/>
        </w:rPr>
        <w:t> </w:t>
      </w:r>
      <w:r>
        <w:rPr>
          <w:i/>
          <w:sz w:val="32"/>
        </w:rPr>
        <w:t>Huyệt</w:t>
      </w:r>
      <w:r>
        <w:rPr>
          <w:i/>
          <w:spacing w:val="-3"/>
          <w:sz w:val="32"/>
        </w:rPr>
        <w:t> </w:t>
      </w:r>
      <w:r>
        <w:rPr>
          <w:i/>
          <w:sz w:val="32"/>
        </w:rPr>
        <w:t>Danh</w:t>
      </w:r>
      <w:r>
        <w:rPr>
          <w:i/>
          <w:spacing w:val="-6"/>
          <w:sz w:val="32"/>
        </w:rPr>
        <w:t> </w:t>
      </w:r>
      <w:r>
        <w:rPr>
          <w:i/>
          <w:sz w:val="32"/>
        </w:rPr>
        <w:t>Tiếng</w:t>
      </w:r>
      <w:r>
        <w:rPr>
          <w:i/>
          <w:spacing w:val="-6"/>
          <w:sz w:val="32"/>
        </w:rPr>
        <w:t> </w:t>
      </w:r>
      <w:r>
        <w:rPr>
          <w:i/>
          <w:sz w:val="32"/>
        </w:rPr>
        <w:t>và</w:t>
      </w:r>
      <w:r>
        <w:rPr>
          <w:i/>
          <w:spacing w:val="-7"/>
          <w:sz w:val="32"/>
        </w:rPr>
        <w:t> </w:t>
      </w:r>
      <w:r>
        <w:rPr>
          <w:i/>
          <w:sz w:val="32"/>
        </w:rPr>
        <w:t>những</w:t>
      </w:r>
      <w:r>
        <w:rPr>
          <w:i/>
          <w:spacing w:val="-6"/>
          <w:sz w:val="32"/>
        </w:rPr>
        <w:t> </w:t>
      </w:r>
      <w:r>
        <w:rPr>
          <w:i/>
          <w:sz w:val="32"/>
        </w:rPr>
        <w:t>câu</w:t>
      </w:r>
      <w:r>
        <w:rPr>
          <w:i/>
          <w:spacing w:val="-5"/>
          <w:sz w:val="32"/>
        </w:rPr>
        <w:t> </w:t>
      </w:r>
      <w:r>
        <w:rPr>
          <w:i/>
          <w:spacing w:val="-4"/>
          <w:sz w:val="32"/>
        </w:rPr>
        <w:t>hỏi.</w:t>
      </w:r>
    </w:p>
    <w:p>
      <w:pPr>
        <w:pStyle w:val="BodyText"/>
        <w:spacing w:line="360" w:lineRule="auto" w:before="343"/>
        <w:ind w:right="1260"/>
      </w:pPr>
      <w:r>
        <w:rPr/>
        <w:t>Với những sự trang bị trên, thay vì hy vọng người khác sẽ nhớ hoặc thích mình một cách hên xui may rủi, bạn sẽ dễ dàng làm chủ được những thiện cảm cũng như sự tôn trọng của người khác dành cho mình!</w:t>
      </w:r>
    </w:p>
    <w:p>
      <w:pPr>
        <w:pStyle w:val="Heading2"/>
        <w:spacing w:line="360" w:lineRule="auto"/>
        <w:ind w:left="100" w:right="1263" w:firstLine="569"/>
      </w:pPr>
      <w:r>
        <w:rPr>
          <w:i/>
        </w:rPr>
        <w:t>Tổ chức một buổi nói chuyện thành công bằng Thuật Thôi Miên</w:t>
      </w:r>
      <w:r>
        <w:rPr/>
        <w:t> Cảm Xúc</w:t>
      </w:r>
    </w:p>
    <w:p>
      <w:pPr>
        <w:pStyle w:val="BodyText"/>
        <w:spacing w:line="360" w:lineRule="auto" w:before="154"/>
        <w:ind w:right="1263"/>
      </w:pPr>
      <w:r>
        <w:rPr/>
        <w:t>Một học viên Từng kể tôi nghe câu chuyện về một cậu bé mập mạp đi dạo công viên, vừa đi vừa nhai một chiếc bánh sandwich Bologna trông rất ngon lành.</w:t>
      </w:r>
    </w:p>
    <w:p>
      <w:pPr>
        <w:pStyle w:val="BodyText"/>
        <w:spacing w:line="360" w:lineRule="auto" w:before="159"/>
        <w:ind w:right="1262"/>
      </w:pPr>
      <w:r>
        <w:rPr/>
        <w:t>Bất chợt, một miếng sandwich bị rời ra và rơi xuống đất. Một chú</w:t>
      </w:r>
      <w:r>
        <w:rPr>
          <w:spacing w:val="40"/>
        </w:rPr>
        <w:t> </w:t>
      </w:r>
      <w:r>
        <w:rPr/>
        <w:t>chim cổ đỏ Tử đâu đáp xuống và ăn lấy ăn để miếng bánh.</w:t>
      </w:r>
    </w:p>
    <w:p>
      <w:pPr>
        <w:pStyle w:val="BodyText"/>
        <w:ind w:left="670" w:firstLine="0"/>
      </w:pPr>
      <w:r>
        <w:rPr/>
        <w:t>Ăn</w:t>
      </w:r>
      <w:r>
        <w:rPr>
          <w:spacing w:val="22"/>
        </w:rPr>
        <w:t> </w:t>
      </w:r>
      <w:r>
        <w:rPr/>
        <w:t>xong,</w:t>
      </w:r>
      <w:r>
        <w:rPr>
          <w:spacing w:val="21"/>
        </w:rPr>
        <w:t> </w:t>
      </w:r>
      <w:r>
        <w:rPr/>
        <w:t>lẽ</w:t>
      </w:r>
      <w:r>
        <w:rPr>
          <w:spacing w:val="22"/>
        </w:rPr>
        <w:t> </w:t>
      </w:r>
      <w:r>
        <w:rPr/>
        <w:t>ra</w:t>
      </w:r>
      <w:r>
        <w:rPr>
          <w:spacing w:val="20"/>
        </w:rPr>
        <w:t> </w:t>
      </w:r>
      <w:r>
        <w:rPr/>
        <w:t>chú</w:t>
      </w:r>
      <w:r>
        <w:rPr>
          <w:spacing w:val="23"/>
        </w:rPr>
        <w:t> </w:t>
      </w:r>
      <w:r>
        <w:rPr/>
        <w:t>chim</w:t>
      </w:r>
      <w:r>
        <w:rPr>
          <w:spacing w:val="16"/>
        </w:rPr>
        <w:t> </w:t>
      </w:r>
      <w:r>
        <w:rPr/>
        <w:t>đó</w:t>
      </w:r>
      <w:r>
        <w:rPr>
          <w:spacing w:val="23"/>
        </w:rPr>
        <w:t> </w:t>
      </w:r>
      <w:r>
        <w:rPr/>
        <w:t>nên</w:t>
      </w:r>
      <w:r>
        <w:rPr>
          <w:spacing w:val="22"/>
        </w:rPr>
        <w:t> </w:t>
      </w:r>
      <w:r>
        <w:rPr/>
        <w:t>vui</w:t>
      </w:r>
      <w:r>
        <w:rPr>
          <w:spacing w:val="21"/>
        </w:rPr>
        <w:t> </w:t>
      </w:r>
      <w:r>
        <w:rPr/>
        <w:t>vẻ</w:t>
      </w:r>
      <w:r>
        <w:rPr>
          <w:spacing w:val="22"/>
        </w:rPr>
        <w:t> </w:t>
      </w:r>
      <w:r>
        <w:rPr/>
        <w:t>trong</w:t>
      </w:r>
      <w:r>
        <w:rPr>
          <w:spacing w:val="23"/>
        </w:rPr>
        <w:t> </w:t>
      </w:r>
      <w:r>
        <w:rPr/>
        <w:t>im</w:t>
      </w:r>
      <w:r>
        <w:rPr>
          <w:spacing w:val="16"/>
        </w:rPr>
        <w:t> </w:t>
      </w:r>
      <w:r>
        <w:rPr/>
        <w:t>lặng</w:t>
      </w:r>
      <w:r>
        <w:rPr>
          <w:spacing w:val="22"/>
        </w:rPr>
        <w:t> </w:t>
      </w:r>
      <w:r>
        <w:rPr/>
        <w:t>vì</w:t>
      </w:r>
      <w:r>
        <w:rPr>
          <w:spacing w:val="22"/>
        </w:rPr>
        <w:t> </w:t>
      </w:r>
      <w:r>
        <w:rPr/>
        <w:t>nó</w:t>
      </w:r>
      <w:r>
        <w:rPr>
          <w:spacing w:val="23"/>
        </w:rPr>
        <w:t> </w:t>
      </w:r>
      <w:r>
        <w:rPr/>
        <w:t>vừa</w:t>
      </w:r>
      <w:r>
        <w:rPr>
          <w:spacing w:val="22"/>
        </w:rPr>
        <w:t> </w:t>
      </w:r>
      <w:r>
        <w:rPr>
          <w:spacing w:val="-4"/>
        </w:rPr>
        <w:t>được</w:t>
      </w:r>
    </w:p>
    <w:p>
      <w:pPr>
        <w:spacing w:after="0"/>
        <w:sectPr>
          <w:pgSz w:w="11910" w:h="16840"/>
          <w:pgMar w:top="1040" w:bottom="280" w:left="720" w:right="120"/>
        </w:sectPr>
      </w:pPr>
    </w:p>
    <w:p>
      <w:pPr>
        <w:pStyle w:val="BodyText"/>
        <w:spacing w:before="63"/>
        <w:ind w:firstLine="0"/>
        <w:jc w:val="left"/>
      </w:pPr>
      <w:r>
        <w:rPr/>
        <w:t>chén</w:t>
      </w:r>
      <w:r>
        <w:rPr>
          <w:spacing w:val="-3"/>
        </w:rPr>
        <w:t> </w:t>
      </w:r>
      <w:r>
        <w:rPr/>
        <w:t>một</w:t>
      </w:r>
      <w:r>
        <w:rPr>
          <w:spacing w:val="-3"/>
        </w:rPr>
        <w:t> </w:t>
      </w:r>
      <w:r>
        <w:rPr/>
        <w:t>bữa</w:t>
      </w:r>
      <w:r>
        <w:rPr>
          <w:spacing w:val="-6"/>
        </w:rPr>
        <w:t> </w:t>
      </w:r>
      <w:r>
        <w:rPr/>
        <w:t>no</w:t>
      </w:r>
      <w:r>
        <w:rPr>
          <w:spacing w:val="-3"/>
        </w:rPr>
        <w:t> </w:t>
      </w:r>
      <w:r>
        <w:rPr/>
        <w:t>nê.</w:t>
      </w:r>
      <w:r>
        <w:rPr>
          <w:spacing w:val="-7"/>
        </w:rPr>
        <w:t> </w:t>
      </w:r>
      <w:r>
        <w:rPr/>
        <w:t>Đằng</w:t>
      </w:r>
      <w:r>
        <w:rPr>
          <w:spacing w:val="-5"/>
        </w:rPr>
        <w:t> </w:t>
      </w:r>
      <w:r>
        <w:rPr/>
        <w:t>này,</w:t>
      </w:r>
      <w:r>
        <w:rPr>
          <w:spacing w:val="-6"/>
        </w:rPr>
        <w:t> </w:t>
      </w:r>
      <w:r>
        <w:rPr/>
        <w:t>nó</w:t>
      </w:r>
      <w:r>
        <w:rPr>
          <w:spacing w:val="-5"/>
        </w:rPr>
        <w:t> </w:t>
      </w:r>
      <w:r>
        <w:rPr/>
        <w:t>lại</w:t>
      </w:r>
      <w:r>
        <w:rPr>
          <w:spacing w:val="-3"/>
        </w:rPr>
        <w:t> </w:t>
      </w:r>
      <w:r>
        <w:rPr/>
        <w:t>kêu</w:t>
      </w:r>
      <w:r>
        <w:rPr>
          <w:spacing w:val="-3"/>
        </w:rPr>
        <w:t> </w:t>
      </w:r>
      <w:r>
        <w:rPr/>
        <w:t>chíp</w:t>
      </w:r>
      <w:r>
        <w:rPr>
          <w:spacing w:val="-4"/>
        </w:rPr>
        <w:t> </w:t>
      </w:r>
      <w:r>
        <w:rPr/>
        <w:t>chíp</w:t>
      </w:r>
      <w:r>
        <w:rPr>
          <w:spacing w:val="-4"/>
        </w:rPr>
        <w:t> </w:t>
      </w:r>
      <w:r>
        <w:rPr/>
        <w:t>rất</w:t>
      </w:r>
      <w:r>
        <w:rPr>
          <w:spacing w:val="-5"/>
        </w:rPr>
        <w:t> </w:t>
      </w:r>
      <w:r>
        <w:rPr/>
        <w:t>to</w:t>
      </w:r>
      <w:r>
        <w:rPr>
          <w:spacing w:val="-5"/>
        </w:rPr>
        <w:t> </w:t>
      </w:r>
      <w:r>
        <w:rPr/>
        <w:t>và</w:t>
      </w:r>
      <w:r>
        <w:rPr>
          <w:spacing w:val="-6"/>
        </w:rPr>
        <w:t> </w:t>
      </w:r>
      <w:r>
        <w:rPr/>
        <w:t>liên</w:t>
      </w:r>
      <w:r>
        <w:rPr>
          <w:spacing w:val="-4"/>
        </w:rPr>
        <w:t> tục.</w:t>
      </w:r>
    </w:p>
    <w:p>
      <w:pPr>
        <w:pStyle w:val="BodyText"/>
        <w:spacing w:line="360" w:lineRule="auto" w:before="346"/>
        <w:ind w:right="1264"/>
      </w:pPr>
      <w:r>
        <w:rPr/>
        <w:t>Tiếng kêu ổn ào đánh động một chú mèo gần đó. Không một chút khó khăn, chú mèo nhào đến vổ chết chú chim để xơi.</w:t>
      </w:r>
    </w:p>
    <w:p>
      <w:pPr>
        <w:spacing w:line="360" w:lineRule="auto" w:before="160"/>
        <w:ind w:left="100" w:right="1264" w:firstLine="569"/>
        <w:jc w:val="both"/>
        <w:rPr>
          <w:i/>
          <w:sz w:val="32"/>
        </w:rPr>
      </w:pPr>
      <w:r>
        <w:rPr>
          <w:sz w:val="32"/>
        </w:rPr>
        <w:t>Bài học rút ra Tử câu chuyện này là gì? </w:t>
      </w:r>
      <w:r>
        <w:rPr>
          <w:i/>
          <w:sz w:val="32"/>
        </w:rPr>
        <w:t>"Không nên mở miệng khi</w:t>
      </w:r>
      <w:r>
        <w:rPr>
          <w:i/>
          <w:sz w:val="32"/>
        </w:rPr>
        <w:t> bụng đang no kềnh!"</w:t>
      </w:r>
    </w:p>
    <w:p>
      <w:pPr>
        <w:spacing w:line="360" w:lineRule="auto" w:before="159"/>
        <w:ind w:left="100" w:right="1262" w:firstLine="569"/>
        <w:jc w:val="both"/>
        <w:rPr>
          <w:i/>
          <w:sz w:val="32"/>
        </w:rPr>
      </w:pPr>
      <w:r>
        <w:rPr>
          <w:sz w:val="32"/>
        </w:rPr>
        <w:t>Thông điệp về mặt nghĩa bóng chính là: </w:t>
      </w:r>
      <w:r>
        <w:rPr>
          <w:i/>
          <w:sz w:val="32"/>
        </w:rPr>
        <w:t>"Hãy tập trung quan tâm đến</w:t>
      </w:r>
      <w:r>
        <w:rPr>
          <w:i/>
          <w:sz w:val="32"/>
        </w:rPr>
        <w:t> nhu cầu cảm xúc của đối phương - chứ không phải của bạn!”</w:t>
      </w:r>
    </w:p>
    <w:p>
      <w:pPr>
        <w:pStyle w:val="BodyText"/>
        <w:spacing w:line="360" w:lineRule="auto"/>
        <w:ind w:right="1263"/>
      </w:pPr>
      <w:r>
        <w:rPr/>
        <w:t>Sau đây là Bốn Nguyên Tắc giúp bạn làm nên một buổi nói chuyện hoặc một bài thuyết trình mê hoặc khán giả. Cả bốn nguyên tắc đều yêu</w:t>
      </w:r>
      <w:r>
        <w:rPr>
          <w:spacing w:val="80"/>
        </w:rPr>
        <w:t> </w:t>
      </w:r>
      <w:r>
        <w:rPr/>
        <w:t>cầu bạn phải tập trung vào nhu cầu cảm xúc của khán giả cũng nhưgiúp</w:t>
      </w:r>
      <w:r>
        <w:rPr>
          <w:spacing w:val="40"/>
        </w:rPr>
        <w:t> </w:t>
      </w:r>
      <w:r>
        <w:rPr/>
        <w:t>bạn </w:t>
      </w:r>
      <w:r>
        <w:rPr>
          <w:i/>
        </w:rPr>
        <w:t>hạn chế </w:t>
      </w:r>
      <w:r>
        <w:rPr/>
        <w:t>những phát ngôn không nên có.</w:t>
      </w:r>
    </w:p>
    <w:p>
      <w:pPr>
        <w:pStyle w:val="Heading1"/>
        <w:numPr>
          <w:ilvl w:val="0"/>
          <w:numId w:val="16"/>
        </w:numPr>
        <w:tabs>
          <w:tab w:pos="987" w:val="left" w:leader="none"/>
        </w:tabs>
        <w:spacing w:line="240" w:lineRule="auto" w:before="169" w:after="0"/>
        <w:ind w:left="987" w:right="0" w:hanging="317"/>
        <w:jc w:val="both"/>
      </w:pPr>
      <w:r>
        <w:rPr/>
        <w:t>Biết</w:t>
      </w:r>
      <w:r>
        <w:rPr>
          <w:spacing w:val="-6"/>
        </w:rPr>
        <w:t> </w:t>
      </w:r>
      <w:r>
        <w:rPr/>
        <w:t>mình</w:t>
      </w:r>
      <w:r>
        <w:rPr>
          <w:spacing w:val="-7"/>
        </w:rPr>
        <w:t> </w:t>
      </w:r>
      <w:r>
        <w:rPr/>
        <w:t>nói</w:t>
      </w:r>
      <w:r>
        <w:rPr>
          <w:spacing w:val="-6"/>
        </w:rPr>
        <w:t> </w:t>
      </w:r>
      <w:r>
        <w:rPr>
          <w:spacing w:val="-5"/>
        </w:rPr>
        <w:t>gì</w:t>
      </w:r>
    </w:p>
    <w:p>
      <w:pPr>
        <w:pStyle w:val="BodyText"/>
        <w:spacing w:line="360" w:lineRule="auto" w:before="335"/>
        <w:ind w:right="1261"/>
      </w:pPr>
      <w:r>
        <w:rPr/>
        <w:t>Khán giả muốn lắng nghe bạn khi và chỉ khi bạn nói được điều họ</w:t>
      </w:r>
      <w:r>
        <w:rPr>
          <w:spacing w:val="40"/>
        </w:rPr>
        <w:t> </w:t>
      </w:r>
      <w:r>
        <w:rPr/>
        <w:t>quan tâm. Cách tốt nhất để xác định khán giả cần gì hoặc muốn gì chính là nghiên</w:t>
      </w:r>
      <w:r>
        <w:rPr>
          <w:spacing w:val="-1"/>
        </w:rPr>
        <w:t> </w:t>
      </w:r>
      <w:r>
        <w:rPr/>
        <w:t>cứu</w:t>
      </w:r>
      <w:r>
        <w:rPr>
          <w:spacing w:val="-3"/>
        </w:rPr>
        <w:t> </w:t>
      </w:r>
      <w:r>
        <w:rPr/>
        <w:t>đề</w:t>
      </w:r>
      <w:r>
        <w:rPr>
          <w:spacing w:val="-2"/>
        </w:rPr>
        <w:t> </w:t>
      </w:r>
      <w:r>
        <w:rPr/>
        <w:t>tài</w:t>
      </w:r>
      <w:r>
        <w:rPr>
          <w:spacing w:val="-2"/>
        </w:rPr>
        <w:t> </w:t>
      </w:r>
      <w:r>
        <w:rPr/>
        <w:t>và</w:t>
      </w:r>
      <w:r>
        <w:rPr>
          <w:spacing w:val="-2"/>
        </w:rPr>
        <w:t> </w:t>
      </w:r>
      <w:r>
        <w:rPr/>
        <w:t>thu</w:t>
      </w:r>
      <w:r>
        <w:rPr>
          <w:spacing w:val="-1"/>
        </w:rPr>
        <w:t> </w:t>
      </w:r>
      <w:r>
        <w:rPr/>
        <w:t>thập</w:t>
      </w:r>
      <w:r>
        <w:rPr>
          <w:spacing w:val="-1"/>
        </w:rPr>
        <w:t> </w:t>
      </w:r>
      <w:r>
        <w:rPr>
          <w:i/>
        </w:rPr>
        <w:t>thông</w:t>
      </w:r>
      <w:r>
        <w:rPr>
          <w:i/>
          <w:spacing w:val="-1"/>
        </w:rPr>
        <w:t> </w:t>
      </w:r>
      <w:r>
        <w:rPr>
          <w:i/>
        </w:rPr>
        <w:t>tin</w:t>
      </w:r>
      <w:r>
        <w:rPr>
          <w:b/>
          <w:i/>
        </w:rPr>
        <w:t>.</w:t>
      </w:r>
      <w:r>
        <w:rPr>
          <w:b/>
          <w:i/>
          <w:spacing w:val="-2"/>
        </w:rPr>
        <w:t> </w:t>
      </w:r>
      <w:r>
        <w:rPr/>
        <w:t>Trong một</w:t>
      </w:r>
      <w:r>
        <w:rPr>
          <w:spacing w:val="-2"/>
        </w:rPr>
        <w:t> </w:t>
      </w:r>
      <w:r>
        <w:rPr/>
        <w:t>số</w:t>
      </w:r>
      <w:r>
        <w:rPr>
          <w:spacing w:val="-1"/>
        </w:rPr>
        <w:t> </w:t>
      </w:r>
      <w:r>
        <w:rPr/>
        <w:t>trưòng</w:t>
      </w:r>
      <w:r>
        <w:rPr>
          <w:spacing w:val="-1"/>
        </w:rPr>
        <w:t> </w:t>
      </w:r>
      <w:r>
        <w:rPr/>
        <w:t>hợp</w:t>
      </w:r>
      <w:r>
        <w:rPr>
          <w:spacing w:val="-1"/>
        </w:rPr>
        <w:t> </w:t>
      </w:r>
      <w:r>
        <w:rPr/>
        <w:t>nhất</w:t>
      </w:r>
      <w:r>
        <w:rPr>
          <w:spacing w:val="-2"/>
        </w:rPr>
        <w:t> </w:t>
      </w:r>
      <w:r>
        <w:rPr/>
        <w:t>định, </w:t>
      </w:r>
      <w:r>
        <w:rPr>
          <w:i/>
        </w:rPr>
        <w:t>thông tin </w:t>
      </w:r>
      <w:r>
        <w:rPr/>
        <w:t>cũng chính là nhân tố khiến khán giả chú ý và quan tâm nhất vì</w:t>
      </w:r>
      <w:r>
        <w:rPr>
          <w:spacing w:val="40"/>
        </w:rPr>
        <w:t> </w:t>
      </w:r>
      <w:r>
        <w:rPr/>
        <w:t>đó là những gì họ muốn biết.</w:t>
      </w:r>
    </w:p>
    <w:p>
      <w:pPr>
        <w:pStyle w:val="BodyText"/>
        <w:spacing w:line="360" w:lineRule="auto"/>
        <w:ind w:right="1260"/>
      </w:pPr>
      <w:r>
        <w:rPr/>
        <w:t>Những sự minh họa trực quan cũng là một dạng </w:t>
      </w:r>
      <w:r>
        <w:rPr>
          <w:i/>
        </w:rPr>
        <w:t>thông tin</w:t>
      </w:r>
      <w:r>
        <w:rPr>
          <w:b/>
          <w:i/>
        </w:rPr>
        <w:t>. </w:t>
      </w:r>
      <w:r>
        <w:rPr/>
        <w:t>Hãy vận dụng những biểu cảm trên khuôn mặt bạn, những cử chỉ và chuyển động của cơ thể kết hợp với bài nói chuyện nếu chúng có liên quan đến nội dung bạn trình bày hoặc giúp bạn minh họa trực quan cho khán giả! Cho dù bạn có nói chuyện hay đến đâu chăng nữa, nếu những cử chỉ hoặc chuyển động của bạn không ăn khớp với nội dung trình bày, khán giả có thể cảm thấy khó hiểu hoặc sao nhãng.</w:t>
      </w:r>
    </w:p>
    <w:p>
      <w:pPr>
        <w:spacing w:after="0" w:line="360" w:lineRule="auto"/>
        <w:sectPr>
          <w:pgSz w:w="11910" w:h="16840"/>
          <w:pgMar w:top="1040" w:bottom="280" w:left="720" w:right="120"/>
        </w:sectPr>
      </w:pPr>
    </w:p>
    <w:p>
      <w:pPr>
        <w:pStyle w:val="BodyText"/>
        <w:spacing w:line="360" w:lineRule="auto" w:before="63"/>
        <w:ind w:right="1262"/>
      </w:pPr>
      <w:r>
        <w:rPr/>
        <w:t>Kể cả trang phục của bạn cũng phải </w:t>
      </w:r>
      <w:r>
        <w:rPr>
          <w:i/>
        </w:rPr>
        <w:t>phù hợp </w:t>
      </w:r>
      <w:r>
        <w:rPr/>
        <w:t>với bối cảnh và nội dung trình bày. Nếu trang phục của bạn không phù hợp hoặc quá táo bạo so với bối cảnh, bạn vẫn có thể khiến khán giả chú ý - nhưng là theo cách tiêu</w:t>
      </w:r>
      <w:r>
        <w:rPr>
          <w:spacing w:val="40"/>
        </w:rPr>
        <w:t> </w:t>
      </w:r>
      <w:r>
        <w:rPr/>
        <w:t>cực. Khi đó, khán giả sẽ tập trung vào bộ trang phục kỳ quái của bạn và không nhớ những gì bạn trình bày, làm giảm hiệu quả giao tiếp.</w:t>
      </w:r>
    </w:p>
    <w:p>
      <w:pPr>
        <w:pStyle w:val="BodyText"/>
        <w:spacing w:line="360" w:lineRule="auto" w:before="162"/>
        <w:ind w:right="1262"/>
      </w:pPr>
      <w:r>
        <w:rPr/>
        <w:t>Hãy nhận biết cảm xúc của khán giả một cách khách quan chứ đừng chỉ "suy bụng ta ra bụng người" một cách chủ quan!</w:t>
      </w:r>
    </w:p>
    <w:p>
      <w:pPr>
        <w:pStyle w:val="BodyText"/>
        <w:spacing w:line="360" w:lineRule="auto"/>
        <w:ind w:right="1262"/>
      </w:pPr>
      <w:r>
        <w:rPr/>
        <w:t>Hãy khám phá điều mà khán giả muốn - chứ không phải điều bạn muốn! Nói cho họ nghe điều họ muốn nghe - chứ không phải điều bạn muốn nói!</w:t>
      </w:r>
    </w:p>
    <w:p>
      <w:pPr>
        <w:pStyle w:val="BodyText"/>
        <w:spacing w:line="360" w:lineRule="auto" w:before="159"/>
        <w:ind w:right="1264"/>
      </w:pPr>
      <w:r>
        <w:rPr/>
        <w:t>Quan sát </w:t>
      </w:r>
      <w:r>
        <w:rPr>
          <w:i/>
        </w:rPr>
        <w:t>rồi hẵng </w:t>
      </w:r>
      <w:r>
        <w:rPr/>
        <w:t>nói. Nếu không, sự khinh suất có thể gây ra nhiều chuyện dở khóc dở cười.</w:t>
      </w:r>
    </w:p>
    <w:p>
      <w:pPr>
        <w:pStyle w:val="BodyText"/>
        <w:spacing w:line="360" w:lineRule="auto"/>
        <w:ind w:right="1262"/>
      </w:pPr>
      <w:r>
        <w:rPr/>
        <w:t>Một nữ y tá trưởng nọ đang làm công việc hàng ngày của mình. Cô dừng lại hỏi thăm một nam bệnh nhân vừa mới trải qua một cuộc phẫu thuật vào hôm trước và hiện đang nằm nghỉ trên giường. Thay vì kiểm tra bệnh án của anh trước khi hỏi, cô vỗ vaingay người đàn ông và nói:</w:t>
      </w:r>
    </w:p>
    <w:p>
      <w:pPr>
        <w:pStyle w:val="BodyText"/>
        <w:spacing w:line="360" w:lineRule="auto"/>
        <w:ind w:right="1265"/>
      </w:pPr>
      <w:r>
        <w:rPr/>
        <w:t>“Anh cứ ngửa cằm lên như thế này”, cô dặn. “Trong vài ngày nữa, anh sẽ có cảm giác hoàn toàn bình thường, như thể chưa Từng phẫu thuật vậy. Như</w:t>
      </w:r>
      <w:r>
        <w:rPr>
          <w:spacing w:val="-1"/>
        </w:rPr>
        <w:t> </w:t>
      </w:r>
      <w:r>
        <w:rPr/>
        <w:t>tôi</w:t>
      </w:r>
      <w:r>
        <w:rPr>
          <w:spacing w:val="-1"/>
        </w:rPr>
        <w:t> </w:t>
      </w:r>
      <w:r>
        <w:rPr/>
        <w:t>này, tôi đã từng trải qua một cuộc</w:t>
      </w:r>
      <w:r>
        <w:rPr>
          <w:spacing w:val="-1"/>
        </w:rPr>
        <w:t> </w:t>
      </w:r>
      <w:r>
        <w:rPr/>
        <w:t>phẫu thuật</w:t>
      </w:r>
      <w:r>
        <w:rPr>
          <w:spacing w:val="-1"/>
        </w:rPr>
        <w:t> </w:t>
      </w:r>
      <w:r>
        <w:rPr/>
        <w:t>tương tự</w:t>
      </w:r>
      <w:r>
        <w:rPr>
          <w:spacing w:val="-1"/>
        </w:rPr>
        <w:t> </w:t>
      </w:r>
      <w:r>
        <w:rPr/>
        <w:t>cách đây</w:t>
      </w:r>
      <w:r>
        <w:rPr>
          <w:spacing w:val="-2"/>
        </w:rPr>
        <w:t> </w:t>
      </w:r>
      <w:r>
        <w:rPr/>
        <w:t>hai năm, nên tôi biết anh cần gì.”</w:t>
      </w:r>
    </w:p>
    <w:p>
      <w:pPr>
        <w:pStyle w:val="BodyText"/>
        <w:spacing w:line="465" w:lineRule="auto" w:before="159"/>
        <w:ind w:left="670" w:right="3973" w:firstLine="0"/>
        <w:rPr>
          <w:i/>
        </w:rPr>
      </w:pPr>
      <w:r>
        <w:rPr/>
        <w:t>Người</w:t>
      </w:r>
      <w:r>
        <w:rPr>
          <w:spacing w:val="-4"/>
        </w:rPr>
        <w:t> </w:t>
      </w:r>
      <w:r>
        <w:rPr/>
        <w:t>nam</w:t>
      </w:r>
      <w:r>
        <w:rPr>
          <w:spacing w:val="-7"/>
        </w:rPr>
        <w:t> </w:t>
      </w:r>
      <w:r>
        <w:rPr/>
        <w:t>bệnh</w:t>
      </w:r>
      <w:r>
        <w:rPr>
          <w:spacing w:val="-3"/>
        </w:rPr>
        <w:t> </w:t>
      </w:r>
      <w:r>
        <w:rPr/>
        <w:t>nhân</w:t>
      </w:r>
      <w:r>
        <w:rPr>
          <w:spacing w:val="-3"/>
        </w:rPr>
        <w:t> </w:t>
      </w:r>
      <w:r>
        <w:rPr/>
        <w:t>bỗng</w:t>
      </w:r>
      <w:r>
        <w:rPr>
          <w:spacing w:val="-3"/>
        </w:rPr>
        <w:t> </w:t>
      </w:r>
      <w:r>
        <w:rPr/>
        <w:t>bối</w:t>
      </w:r>
      <w:r>
        <w:rPr>
          <w:spacing w:val="-4"/>
        </w:rPr>
        <w:t> </w:t>
      </w:r>
      <w:r>
        <w:rPr/>
        <w:t>rối,</w:t>
      </w:r>
      <w:r>
        <w:rPr>
          <w:spacing w:val="-5"/>
        </w:rPr>
        <w:t> </w:t>
      </w:r>
      <w:r>
        <w:rPr/>
        <w:t>đỏ</w:t>
      </w:r>
      <w:r>
        <w:rPr>
          <w:spacing w:val="-1"/>
        </w:rPr>
        <w:t> </w:t>
      </w:r>
      <w:r>
        <w:rPr/>
        <w:t>mặt</w:t>
      </w:r>
      <w:r>
        <w:rPr>
          <w:spacing w:val="-4"/>
        </w:rPr>
        <w:t> </w:t>
      </w:r>
      <w:r>
        <w:rPr/>
        <w:t>tía</w:t>
      </w:r>
      <w:r>
        <w:rPr>
          <w:spacing w:val="-4"/>
        </w:rPr>
        <w:t> </w:t>
      </w:r>
      <w:r>
        <w:rPr/>
        <w:t>tai. Anh ta vừa trải qua phẫu thuật </w:t>
      </w:r>
      <w:r>
        <w:rPr>
          <w:i/>
        </w:rPr>
        <w:t>cắt bao quy đầu.</w:t>
      </w:r>
    </w:p>
    <w:p>
      <w:pPr>
        <w:pStyle w:val="BodyText"/>
        <w:spacing w:line="360" w:lineRule="auto" w:before="0"/>
        <w:ind w:right="1259"/>
      </w:pPr>
      <w:r>
        <w:rPr/>
        <w:t>Còn nữ y tá, chỉ vì không kiểm tra bệnh án trước đó, nên tưởng nhầm là anh ta vừa cắt amidan.</w:t>
      </w:r>
    </w:p>
    <w:p>
      <w:pPr>
        <w:spacing w:after="0" w:line="360" w:lineRule="auto"/>
        <w:sectPr>
          <w:pgSz w:w="11910" w:h="16840"/>
          <w:pgMar w:top="1040" w:bottom="280" w:left="720" w:right="120"/>
        </w:sectPr>
      </w:pPr>
    </w:p>
    <w:p>
      <w:pPr>
        <w:pStyle w:val="BodyText"/>
        <w:spacing w:line="360" w:lineRule="auto" w:before="63"/>
        <w:ind w:right="1263"/>
      </w:pPr>
      <w:r>
        <w:rPr/>
        <w:t>Bài học rút ra: Đừng đoán mò! Biết khán giả của mình là ai, và biết mình đang nói gì.</w:t>
      </w:r>
    </w:p>
    <w:p>
      <w:pPr>
        <w:pStyle w:val="BodyText"/>
        <w:spacing w:line="360" w:lineRule="auto" w:before="162"/>
        <w:ind w:right="1262"/>
      </w:pPr>
      <w:r>
        <w:rPr/>
        <w:t>Thực chất, gần như mọi cuộc nói chuyện trên đời này đều là “giao tiếp trước công chúng” – kể cả khi “công chúng” chỉ gồm một người!</w:t>
      </w:r>
    </w:p>
    <w:p>
      <w:pPr>
        <w:pStyle w:val="Heading1"/>
        <w:numPr>
          <w:ilvl w:val="0"/>
          <w:numId w:val="16"/>
        </w:numPr>
        <w:tabs>
          <w:tab w:pos="1010" w:val="left" w:leader="none"/>
        </w:tabs>
        <w:spacing w:line="360" w:lineRule="auto" w:before="168" w:after="0"/>
        <w:ind w:left="100" w:right="1260" w:firstLine="569"/>
        <w:jc w:val="both"/>
      </w:pPr>
      <w:r>
        <w:rPr/>
        <w:t>Xác định những Tử Huyệt Cảm Xúc giúp gắn kết khán giả với chủ để nói chuyện của bạn</w:t>
      </w:r>
    </w:p>
    <w:p>
      <w:pPr>
        <w:pStyle w:val="BodyText"/>
        <w:spacing w:line="360" w:lineRule="auto" w:before="151"/>
        <w:ind w:right="1262"/>
      </w:pPr>
      <w:r>
        <w:rPr/>
        <w:t>Đây chính là những lý do </w:t>
      </w:r>
      <w:r>
        <w:rPr>
          <w:i/>
        </w:rPr>
        <w:t>đích thực </w:t>
      </w:r>
      <w:r>
        <w:rPr/>
        <w:t>để khán giả phải lắng nghe bạn</w:t>
      </w:r>
      <w:r>
        <w:rPr>
          <w:spacing w:val="40"/>
        </w:rPr>
        <w:t> </w:t>
      </w:r>
      <w:r>
        <w:rPr/>
        <w:t>nói. Bạn</w:t>
      </w:r>
      <w:r>
        <w:rPr>
          <w:i/>
        </w:rPr>
        <w:t>luôn </w:t>
      </w:r>
      <w:r>
        <w:rPr/>
        <w:t>có thế tìm ra những nhân tố khiến họ quan tâm chú ý trong phạm vi Bộ Tứ Tử Huyệt Cảm Xúc.</w:t>
      </w:r>
    </w:p>
    <w:p>
      <w:pPr>
        <w:pStyle w:val="BodyText"/>
        <w:spacing w:line="360" w:lineRule="auto" w:before="162"/>
        <w:ind w:right="1262"/>
      </w:pPr>
      <w:r>
        <w:rPr/>
        <w:t>Liệu một</w:t>
      </w:r>
      <w:r>
        <w:rPr>
          <w:spacing w:val="-1"/>
        </w:rPr>
        <w:t> </w:t>
      </w:r>
      <w:r>
        <w:rPr/>
        <w:t>Tử</w:t>
      </w:r>
      <w:r>
        <w:rPr>
          <w:spacing w:val="-2"/>
        </w:rPr>
        <w:t> </w:t>
      </w:r>
      <w:r>
        <w:rPr/>
        <w:t>Huyệt</w:t>
      </w:r>
      <w:r>
        <w:rPr>
          <w:spacing w:val="-4"/>
        </w:rPr>
        <w:t> </w:t>
      </w:r>
      <w:r>
        <w:rPr/>
        <w:t>Bản</w:t>
      </w:r>
      <w:r>
        <w:rPr>
          <w:spacing w:val="-3"/>
        </w:rPr>
        <w:t> </w:t>
      </w:r>
      <w:r>
        <w:rPr/>
        <w:t>Thân nào</w:t>
      </w:r>
      <w:r>
        <w:rPr>
          <w:spacing w:val="-2"/>
        </w:rPr>
        <w:t> </w:t>
      </w:r>
      <w:r>
        <w:rPr/>
        <w:t>đó có</w:t>
      </w:r>
      <w:r>
        <w:rPr>
          <w:spacing w:val="-3"/>
        </w:rPr>
        <w:t> </w:t>
      </w:r>
      <w:r>
        <w:rPr/>
        <w:t>thể</w:t>
      </w:r>
      <w:r>
        <w:rPr>
          <w:spacing w:val="-4"/>
        </w:rPr>
        <w:t> </w:t>
      </w:r>
      <w:r>
        <w:rPr/>
        <w:t>giúp</w:t>
      </w:r>
      <w:r>
        <w:rPr>
          <w:spacing w:val="-3"/>
        </w:rPr>
        <w:t> </w:t>
      </w:r>
      <w:r>
        <w:rPr/>
        <w:t>bạn</w:t>
      </w:r>
      <w:r>
        <w:rPr>
          <w:spacing w:val="-3"/>
        </w:rPr>
        <w:t> </w:t>
      </w:r>
      <w:r>
        <w:rPr/>
        <w:t>thiết</w:t>
      </w:r>
      <w:r>
        <w:rPr>
          <w:spacing w:val="-4"/>
        </w:rPr>
        <w:t> </w:t>
      </w:r>
      <w:r>
        <w:rPr/>
        <w:t>lập </w:t>
      </w:r>
      <w:r>
        <w:rPr>
          <w:i/>
        </w:rPr>
        <w:t>mối</w:t>
      </w:r>
      <w:r>
        <w:rPr>
          <w:i/>
          <w:spacing w:val="-4"/>
        </w:rPr>
        <w:t> </w:t>
      </w:r>
      <w:r>
        <w:rPr>
          <w:i/>
        </w:rPr>
        <w:t>giao</w:t>
      </w:r>
      <w:r>
        <w:rPr>
          <w:i/>
        </w:rPr>
        <w:t> cảm </w:t>
      </w:r>
      <w:r>
        <w:rPr/>
        <w:t>với khán giả? Hay đó phải là một Tử Huyệt Tiền Bạc, Tình Yêu hay Danh Tiếng?</w:t>
      </w:r>
    </w:p>
    <w:p>
      <w:pPr>
        <w:pStyle w:val="BodyText"/>
        <w:spacing w:line="360" w:lineRule="auto"/>
        <w:ind w:right="1262"/>
      </w:pPr>
      <w:r>
        <w:rPr/>
        <w:t>Hãy suy nghĩ... ghi chú lại... và liệt kê ra những nhân tố có thể có hiệu </w:t>
      </w:r>
      <w:r>
        <w:rPr>
          <w:spacing w:val="-4"/>
        </w:rPr>
        <w:t>quả!</w:t>
      </w:r>
    </w:p>
    <w:p>
      <w:pPr>
        <w:spacing w:line="360" w:lineRule="auto" w:before="158"/>
        <w:ind w:left="100" w:right="1260" w:firstLine="569"/>
        <w:jc w:val="both"/>
        <w:rPr>
          <w:i/>
          <w:sz w:val="32"/>
        </w:rPr>
      </w:pPr>
      <w:r>
        <w:rPr>
          <w:sz w:val="32"/>
        </w:rPr>
        <w:t>Nếu bạn không thể tìm được </w:t>
      </w:r>
      <w:r>
        <w:rPr>
          <w:i/>
          <w:sz w:val="32"/>
        </w:rPr>
        <w:t>dù chỉ là một </w:t>
      </w:r>
      <w:r>
        <w:rPr>
          <w:sz w:val="32"/>
        </w:rPr>
        <w:t>Tử Huyệt Cảm Xúc có thể được lây làm động cơ CHỦ ĐẠO để liên kết chủ đề nói chuyện với khán giả của mình, thế thì nói làm gì? </w:t>
      </w:r>
      <w:r>
        <w:rPr>
          <w:i/>
          <w:sz w:val="32"/>
        </w:rPr>
        <w:t>Bạn không có lý do gì để yêu cầu họ bỏ</w:t>
      </w:r>
      <w:r>
        <w:rPr>
          <w:i/>
          <w:sz w:val="32"/>
        </w:rPr>
        <w:t> thời gian ngồi nghe bạn nói!</w:t>
      </w:r>
    </w:p>
    <w:p>
      <w:pPr>
        <w:pStyle w:val="BodyText"/>
        <w:ind w:left="670" w:firstLine="0"/>
      </w:pPr>
      <w:r>
        <w:rPr/>
        <w:t>Các</w:t>
      </w:r>
      <w:r>
        <w:rPr>
          <w:spacing w:val="-6"/>
        </w:rPr>
        <w:t> </w:t>
      </w:r>
      <w:r>
        <w:rPr/>
        <w:t>Tử</w:t>
      </w:r>
      <w:r>
        <w:rPr>
          <w:spacing w:val="-4"/>
        </w:rPr>
        <w:t> </w:t>
      </w:r>
      <w:r>
        <w:rPr/>
        <w:t>Huyệt</w:t>
      </w:r>
      <w:r>
        <w:rPr>
          <w:spacing w:val="-5"/>
        </w:rPr>
        <w:t> </w:t>
      </w:r>
      <w:r>
        <w:rPr/>
        <w:t>Cảm</w:t>
      </w:r>
      <w:r>
        <w:rPr>
          <w:spacing w:val="-7"/>
        </w:rPr>
        <w:t> </w:t>
      </w:r>
      <w:r>
        <w:rPr/>
        <w:t>Xúc</w:t>
      </w:r>
      <w:r>
        <w:rPr>
          <w:spacing w:val="-4"/>
        </w:rPr>
        <w:t> </w:t>
      </w:r>
      <w:r>
        <w:rPr/>
        <w:t>chính</w:t>
      </w:r>
      <w:r>
        <w:rPr>
          <w:spacing w:val="-4"/>
        </w:rPr>
        <w:t> </w:t>
      </w:r>
      <w:r>
        <w:rPr/>
        <w:t>là</w:t>
      </w:r>
      <w:r>
        <w:rPr>
          <w:spacing w:val="-7"/>
        </w:rPr>
        <w:t> </w:t>
      </w:r>
      <w:r>
        <w:rPr/>
        <w:t>những</w:t>
      </w:r>
      <w:r>
        <w:rPr>
          <w:spacing w:val="-4"/>
        </w:rPr>
        <w:t> </w:t>
      </w:r>
      <w:r>
        <w:rPr/>
        <w:t>nhân</w:t>
      </w:r>
      <w:r>
        <w:rPr>
          <w:spacing w:val="-5"/>
        </w:rPr>
        <w:t> </w:t>
      </w:r>
      <w:r>
        <w:rPr/>
        <w:t>tố</w:t>
      </w:r>
      <w:r>
        <w:rPr>
          <w:spacing w:val="-4"/>
        </w:rPr>
        <w:t> </w:t>
      </w:r>
      <w:r>
        <w:rPr/>
        <w:t>gây</w:t>
      </w:r>
      <w:r>
        <w:rPr>
          <w:spacing w:val="-7"/>
        </w:rPr>
        <w:t> </w:t>
      </w:r>
      <w:r>
        <w:rPr/>
        <w:t>chú</w:t>
      </w:r>
      <w:r>
        <w:rPr>
          <w:spacing w:val="-3"/>
        </w:rPr>
        <w:t> </w:t>
      </w:r>
      <w:r>
        <w:rPr/>
        <w:t>ý</w:t>
      </w:r>
      <w:r>
        <w:rPr>
          <w:spacing w:val="-6"/>
        </w:rPr>
        <w:t> </w:t>
      </w:r>
      <w:r>
        <w:rPr/>
        <w:t>bất</w:t>
      </w:r>
      <w:r>
        <w:rPr>
          <w:spacing w:val="-5"/>
        </w:rPr>
        <w:t> </w:t>
      </w:r>
      <w:r>
        <w:rPr>
          <w:spacing w:val="-2"/>
        </w:rPr>
        <w:t>biến.</w:t>
      </w:r>
    </w:p>
    <w:p>
      <w:pPr>
        <w:pStyle w:val="BodyText"/>
        <w:spacing w:line="360" w:lineRule="auto" w:before="343"/>
        <w:ind w:right="1262"/>
      </w:pPr>
      <w:r>
        <w:rPr/>
        <w:t>Bạn luôn </w:t>
      </w:r>
      <w:r>
        <w:rPr>
          <w:i/>
        </w:rPr>
        <w:t>có thể </w:t>
      </w:r>
      <w:r>
        <w:rPr/>
        <w:t>tìm thấy những Tử Huyệt Cảm Xúc đó trong mọi chủ đề, con người, sản phẩm hay sự kiện, và khiến khán giả phải lắng nghe mình. Hãy tìm cho bằng được ít nhất một tử huyệt!</w:t>
      </w:r>
    </w:p>
    <w:p>
      <w:pPr>
        <w:pStyle w:val="BodyText"/>
        <w:spacing w:line="360" w:lineRule="auto"/>
        <w:ind w:right="1260"/>
      </w:pPr>
      <w:r>
        <w:rPr/>
        <w:t>Khả năng tìm kiếm và phát hiện ra Tử Huyệt Cảm Xúc - hay nói nôm na</w:t>
      </w:r>
      <w:r>
        <w:rPr>
          <w:spacing w:val="1"/>
        </w:rPr>
        <w:t> </w:t>
      </w:r>
      <w:r>
        <w:rPr/>
        <w:t>là</w:t>
      </w:r>
      <w:r>
        <w:rPr>
          <w:spacing w:val="5"/>
        </w:rPr>
        <w:t> </w:t>
      </w:r>
      <w:r>
        <w:rPr/>
        <w:t>"tim</w:t>
      </w:r>
      <w:r>
        <w:rPr>
          <w:spacing w:val="-2"/>
        </w:rPr>
        <w:t> </w:t>
      </w:r>
      <w:r>
        <w:rPr/>
        <w:t>đen"</w:t>
      </w:r>
      <w:r>
        <w:rPr>
          <w:spacing w:val="5"/>
        </w:rPr>
        <w:t> </w:t>
      </w:r>
      <w:r>
        <w:rPr/>
        <w:t>-</w:t>
      </w:r>
      <w:r>
        <w:rPr>
          <w:spacing w:val="5"/>
        </w:rPr>
        <w:t> </w:t>
      </w:r>
      <w:r>
        <w:rPr/>
        <w:t>của</w:t>
      </w:r>
      <w:r>
        <w:rPr>
          <w:spacing w:val="1"/>
        </w:rPr>
        <w:t> </w:t>
      </w:r>
      <w:r>
        <w:rPr/>
        <w:t>người</w:t>
      </w:r>
      <w:r>
        <w:rPr>
          <w:spacing w:val="5"/>
        </w:rPr>
        <w:t> </w:t>
      </w:r>
      <w:r>
        <w:rPr/>
        <w:t>khác</w:t>
      </w:r>
      <w:r>
        <w:rPr>
          <w:spacing w:val="1"/>
        </w:rPr>
        <w:t> </w:t>
      </w:r>
      <w:r>
        <w:rPr/>
        <w:t>có</w:t>
      </w:r>
      <w:r>
        <w:rPr>
          <w:spacing w:val="6"/>
        </w:rPr>
        <w:t> </w:t>
      </w:r>
      <w:r>
        <w:rPr/>
        <w:t>thể</w:t>
      </w:r>
      <w:r>
        <w:rPr>
          <w:spacing w:val="2"/>
        </w:rPr>
        <w:t> </w:t>
      </w:r>
      <w:r>
        <w:rPr/>
        <w:t>trở</w:t>
      </w:r>
      <w:r>
        <w:rPr>
          <w:spacing w:val="2"/>
        </w:rPr>
        <w:t> </w:t>
      </w:r>
      <w:r>
        <w:rPr/>
        <w:t>thành</w:t>
      </w:r>
      <w:r>
        <w:rPr>
          <w:spacing w:val="8"/>
        </w:rPr>
        <w:t> </w:t>
      </w:r>
      <w:r>
        <w:rPr/>
        <w:t>một</w:t>
      </w:r>
      <w:r>
        <w:rPr>
          <w:spacing w:val="4"/>
        </w:rPr>
        <w:t> </w:t>
      </w:r>
      <w:r>
        <w:rPr/>
        <w:t>trong</w:t>
      </w:r>
      <w:r>
        <w:rPr>
          <w:spacing w:val="4"/>
        </w:rPr>
        <w:t> </w:t>
      </w:r>
      <w:r>
        <w:rPr/>
        <w:t>những</w:t>
      </w:r>
      <w:r>
        <w:rPr>
          <w:spacing w:val="3"/>
        </w:rPr>
        <w:t> </w:t>
      </w:r>
      <w:r>
        <w:rPr/>
        <w:t>kỹ</w:t>
      </w:r>
      <w:r>
        <w:rPr>
          <w:spacing w:val="2"/>
        </w:rPr>
        <w:t> </w:t>
      </w:r>
      <w:r>
        <w:rPr>
          <w:spacing w:val="-4"/>
        </w:rPr>
        <w:t>năng</w:t>
      </w:r>
    </w:p>
    <w:p>
      <w:pPr>
        <w:spacing w:after="0" w:line="360" w:lineRule="auto"/>
        <w:sectPr>
          <w:pgSz w:w="11910" w:h="16840"/>
          <w:pgMar w:top="1040" w:bottom="280" w:left="720" w:right="120"/>
        </w:sectPr>
      </w:pPr>
    </w:p>
    <w:p>
      <w:pPr>
        <w:pStyle w:val="BodyText"/>
        <w:spacing w:before="63"/>
        <w:ind w:firstLine="0"/>
        <w:jc w:val="left"/>
      </w:pPr>
      <w:r>
        <w:rPr/>
        <w:t>lợi</w:t>
      </w:r>
      <w:r>
        <w:rPr>
          <w:spacing w:val="-6"/>
        </w:rPr>
        <w:t> </w:t>
      </w:r>
      <w:r>
        <w:rPr/>
        <w:t>hại</w:t>
      </w:r>
      <w:r>
        <w:rPr>
          <w:spacing w:val="-6"/>
        </w:rPr>
        <w:t> </w:t>
      </w:r>
      <w:r>
        <w:rPr/>
        <w:t>nhất</w:t>
      </w:r>
      <w:r>
        <w:rPr>
          <w:spacing w:val="-2"/>
        </w:rPr>
        <w:t> </w:t>
      </w:r>
      <w:r>
        <w:rPr/>
        <w:t>mà</w:t>
      </w:r>
      <w:r>
        <w:rPr>
          <w:spacing w:val="-6"/>
        </w:rPr>
        <w:t> </w:t>
      </w:r>
      <w:r>
        <w:rPr/>
        <w:t>bạn</w:t>
      </w:r>
      <w:r>
        <w:rPr>
          <w:spacing w:val="-4"/>
        </w:rPr>
        <w:t> </w:t>
      </w:r>
      <w:r>
        <w:rPr/>
        <w:t>có</w:t>
      </w:r>
      <w:r>
        <w:rPr>
          <w:spacing w:val="-6"/>
        </w:rPr>
        <w:t> </w:t>
      </w:r>
      <w:r>
        <w:rPr/>
        <w:t>để</w:t>
      </w:r>
      <w:r>
        <w:rPr>
          <w:spacing w:val="-6"/>
        </w:rPr>
        <w:t> </w:t>
      </w:r>
      <w:r>
        <w:rPr/>
        <w:t>dễ</w:t>
      </w:r>
      <w:r>
        <w:rPr>
          <w:spacing w:val="-6"/>
        </w:rPr>
        <w:t> </w:t>
      </w:r>
      <w:r>
        <w:rPr/>
        <w:t>dàng</w:t>
      </w:r>
      <w:r>
        <w:rPr>
          <w:spacing w:val="-4"/>
        </w:rPr>
        <w:t> </w:t>
      </w:r>
      <w:r>
        <w:rPr/>
        <w:t>thành</w:t>
      </w:r>
      <w:r>
        <w:rPr>
          <w:spacing w:val="-5"/>
        </w:rPr>
        <w:t> </w:t>
      </w:r>
      <w:r>
        <w:rPr/>
        <w:t>công</w:t>
      </w:r>
      <w:r>
        <w:rPr>
          <w:spacing w:val="-5"/>
        </w:rPr>
        <w:t> </w:t>
      </w:r>
      <w:r>
        <w:rPr/>
        <w:t>trong</w:t>
      </w:r>
      <w:r>
        <w:rPr>
          <w:spacing w:val="-5"/>
        </w:rPr>
        <w:t> </w:t>
      </w:r>
      <w:r>
        <w:rPr/>
        <w:t>cuộc</w:t>
      </w:r>
      <w:r>
        <w:rPr>
          <w:spacing w:val="-5"/>
        </w:rPr>
        <w:t> </w:t>
      </w:r>
      <w:r>
        <w:rPr>
          <w:spacing w:val="-2"/>
        </w:rPr>
        <w:t>sống.</w:t>
      </w:r>
    </w:p>
    <w:p>
      <w:pPr>
        <w:pStyle w:val="BodyText"/>
        <w:spacing w:before="346"/>
        <w:ind w:left="670" w:firstLine="0"/>
        <w:jc w:val="left"/>
      </w:pPr>
      <w:r>
        <w:rPr/>
        <w:t>Chúng</w:t>
      </w:r>
      <w:r>
        <w:rPr>
          <w:spacing w:val="-5"/>
        </w:rPr>
        <w:t> </w:t>
      </w:r>
      <w:r>
        <w:rPr/>
        <w:t>ta</w:t>
      </w:r>
      <w:r>
        <w:rPr>
          <w:spacing w:val="-6"/>
        </w:rPr>
        <w:t> </w:t>
      </w:r>
      <w:r>
        <w:rPr/>
        <w:t>sẽ</w:t>
      </w:r>
      <w:r>
        <w:rPr>
          <w:spacing w:val="-5"/>
        </w:rPr>
        <w:t> </w:t>
      </w:r>
      <w:r>
        <w:rPr/>
        <w:t>thực</w:t>
      </w:r>
      <w:r>
        <w:rPr>
          <w:spacing w:val="-5"/>
        </w:rPr>
        <w:t> </w:t>
      </w:r>
      <w:r>
        <w:rPr/>
        <w:t>hành</w:t>
      </w:r>
      <w:r>
        <w:rPr>
          <w:spacing w:val="-5"/>
        </w:rPr>
        <w:t> </w:t>
      </w:r>
      <w:r>
        <w:rPr/>
        <w:t>trong</w:t>
      </w:r>
      <w:r>
        <w:rPr>
          <w:spacing w:val="-4"/>
        </w:rPr>
        <w:t> </w:t>
      </w:r>
      <w:r>
        <w:rPr/>
        <w:t>ví</w:t>
      </w:r>
      <w:r>
        <w:rPr>
          <w:spacing w:val="-5"/>
        </w:rPr>
        <w:t> </w:t>
      </w:r>
      <w:r>
        <w:rPr/>
        <w:t>dụ</w:t>
      </w:r>
      <w:r>
        <w:rPr>
          <w:spacing w:val="-4"/>
        </w:rPr>
        <w:t> </w:t>
      </w:r>
      <w:r>
        <w:rPr/>
        <w:t>sau</w:t>
      </w:r>
      <w:r>
        <w:rPr>
          <w:spacing w:val="-7"/>
        </w:rPr>
        <w:t> </w:t>
      </w:r>
      <w:r>
        <w:rPr>
          <w:spacing w:val="-4"/>
        </w:rPr>
        <w:t>đây:</w:t>
      </w:r>
    </w:p>
    <w:p>
      <w:pPr>
        <w:spacing w:line="360" w:lineRule="auto" w:before="344"/>
        <w:ind w:left="100" w:right="1264" w:firstLine="569"/>
        <w:jc w:val="both"/>
        <w:rPr>
          <w:i/>
          <w:sz w:val="32"/>
        </w:rPr>
      </w:pPr>
      <w:r>
        <w:rPr>
          <w:sz w:val="32"/>
        </w:rPr>
        <w:t>Chủ đề nói chuyện: </w:t>
      </w:r>
      <w:r>
        <w:rPr>
          <w:i/>
          <w:sz w:val="32"/>
        </w:rPr>
        <w:t>"Vì sao thắng xe ô-tô cần phải được kiểm tra hai</w:t>
      </w:r>
      <w:r>
        <w:rPr>
          <w:i/>
          <w:sz w:val="32"/>
        </w:rPr>
        <w:t> lần một năm?"</w:t>
      </w:r>
    </w:p>
    <w:p>
      <w:pPr>
        <w:spacing w:before="159"/>
        <w:ind w:left="670" w:right="0" w:firstLine="0"/>
        <w:jc w:val="left"/>
        <w:rPr>
          <w:i/>
          <w:sz w:val="32"/>
        </w:rPr>
      </w:pPr>
      <w:r>
        <w:rPr>
          <w:sz w:val="32"/>
        </w:rPr>
        <w:t>Khán</w:t>
      </w:r>
      <w:r>
        <w:rPr>
          <w:spacing w:val="-5"/>
          <w:sz w:val="32"/>
        </w:rPr>
        <w:t> </w:t>
      </w:r>
      <w:r>
        <w:rPr>
          <w:sz w:val="32"/>
        </w:rPr>
        <w:t>giả:</w:t>
      </w:r>
      <w:r>
        <w:rPr>
          <w:spacing w:val="-6"/>
          <w:sz w:val="32"/>
        </w:rPr>
        <w:t> </w:t>
      </w:r>
      <w:r>
        <w:rPr>
          <w:i/>
          <w:sz w:val="32"/>
        </w:rPr>
        <w:t>Các</w:t>
      </w:r>
      <w:r>
        <w:rPr>
          <w:i/>
          <w:spacing w:val="-6"/>
          <w:sz w:val="32"/>
        </w:rPr>
        <w:t> </w:t>
      </w:r>
      <w:r>
        <w:rPr>
          <w:i/>
          <w:sz w:val="32"/>
        </w:rPr>
        <w:t>bậc</w:t>
      </w:r>
      <w:r>
        <w:rPr>
          <w:i/>
          <w:spacing w:val="-6"/>
          <w:sz w:val="32"/>
        </w:rPr>
        <w:t> </w:t>
      </w:r>
      <w:r>
        <w:rPr>
          <w:i/>
          <w:sz w:val="32"/>
        </w:rPr>
        <w:t>cha</w:t>
      </w:r>
      <w:r>
        <w:rPr>
          <w:i/>
          <w:spacing w:val="-4"/>
          <w:sz w:val="32"/>
        </w:rPr>
        <w:t> </w:t>
      </w:r>
      <w:r>
        <w:rPr>
          <w:i/>
          <w:spacing w:val="-5"/>
          <w:sz w:val="32"/>
        </w:rPr>
        <w:t>mẹ.</w:t>
      </w:r>
    </w:p>
    <w:p>
      <w:pPr>
        <w:spacing w:line="360" w:lineRule="auto" w:before="345"/>
        <w:ind w:left="100" w:right="1260" w:firstLine="569"/>
        <w:jc w:val="both"/>
        <w:rPr>
          <w:i/>
          <w:sz w:val="32"/>
        </w:rPr>
      </w:pPr>
      <w:r>
        <w:rPr>
          <w:sz w:val="32"/>
        </w:rPr>
        <w:t>Đâu là những Tử Huyệt Bản Thân có thể có khiến cho nhũng khán giả này bõ công đến nghe bạn nói chuyện? </w:t>
      </w:r>
      <w:r>
        <w:rPr>
          <w:i/>
          <w:sz w:val="32"/>
        </w:rPr>
        <w:t>Nguy cơ hỏng thắng xe gây tai nạn</w:t>
      </w:r>
      <w:r>
        <w:rPr>
          <w:sz w:val="32"/>
        </w:rPr>
        <w:t>, </w:t>
      </w:r>
      <w:r>
        <w:rPr>
          <w:i/>
          <w:sz w:val="32"/>
        </w:rPr>
        <w:t>thương tật, tử vong</w:t>
      </w:r>
      <w:r>
        <w:rPr>
          <w:sz w:val="32"/>
        </w:rPr>
        <w:t>,</w:t>
      </w:r>
      <w:r>
        <w:rPr>
          <w:i/>
          <w:sz w:val="32"/>
        </w:rPr>
        <w:t>tù tội kiện tụng, và sự an toàn của con cái.</w:t>
      </w:r>
    </w:p>
    <w:p>
      <w:pPr>
        <w:spacing w:line="360" w:lineRule="auto" w:before="161"/>
        <w:ind w:left="100" w:right="1262" w:firstLine="569"/>
        <w:jc w:val="both"/>
        <w:rPr>
          <w:i/>
          <w:sz w:val="32"/>
        </w:rPr>
      </w:pPr>
      <w:r>
        <w:rPr>
          <w:sz w:val="32"/>
        </w:rPr>
        <w:t>Có Tử Huyệt Tình Yêu trong này không? </w:t>
      </w:r>
      <w:r>
        <w:rPr>
          <w:i/>
          <w:sz w:val="32"/>
        </w:rPr>
        <w:t>Hầu như không có trong chủ</w:t>
      </w:r>
      <w:r>
        <w:rPr>
          <w:i/>
          <w:sz w:val="32"/>
        </w:rPr>
        <w:t> đề này, trừ một ít Trải Nghiệm Mới và Lời hứa hẹn Tương Lai có thể được lồng ghép khéo léo trong bài nói chuyện.</w:t>
      </w:r>
    </w:p>
    <w:p>
      <w:pPr>
        <w:spacing w:line="360" w:lineRule="auto" w:before="159"/>
        <w:ind w:left="100" w:right="1263" w:firstLine="569"/>
        <w:jc w:val="both"/>
        <w:rPr>
          <w:i/>
          <w:sz w:val="32"/>
        </w:rPr>
      </w:pPr>
      <w:r>
        <w:rPr>
          <w:i/>
          <w:sz w:val="32"/>
        </w:rPr>
        <w:t>Tiền Bạc?Có. Thắng xe hỏng sẻ dẫn đến thiệt hại tiền của</w:t>
      </w:r>
      <w:r>
        <w:rPr>
          <w:b/>
          <w:i/>
          <w:sz w:val="32"/>
        </w:rPr>
        <w:t>, </w:t>
      </w:r>
      <w:r>
        <w:rPr>
          <w:i/>
          <w:sz w:val="32"/>
        </w:rPr>
        <w:t>mất mát,</w:t>
      </w:r>
      <w:r>
        <w:rPr>
          <w:i/>
          <w:sz w:val="32"/>
        </w:rPr>
        <w:t> tiền viện phí, bảo hiểm, hư hỏng tài sản.</w:t>
      </w:r>
    </w:p>
    <w:p>
      <w:pPr>
        <w:spacing w:before="161"/>
        <w:ind w:left="670" w:right="0" w:firstLine="0"/>
        <w:jc w:val="both"/>
        <w:rPr>
          <w:i/>
          <w:sz w:val="32"/>
        </w:rPr>
      </w:pPr>
      <w:r>
        <w:rPr>
          <w:i/>
          <w:sz w:val="32"/>
        </w:rPr>
        <w:t>Danh</w:t>
      </w:r>
      <w:r>
        <w:rPr>
          <w:i/>
          <w:spacing w:val="-8"/>
          <w:sz w:val="32"/>
        </w:rPr>
        <w:t> </w:t>
      </w:r>
      <w:r>
        <w:rPr>
          <w:i/>
          <w:sz w:val="32"/>
        </w:rPr>
        <w:t>Tiếng?Có</w:t>
      </w:r>
      <w:r>
        <w:rPr>
          <w:i/>
          <w:spacing w:val="-6"/>
          <w:sz w:val="32"/>
        </w:rPr>
        <w:t> </w:t>
      </w:r>
      <w:r>
        <w:rPr>
          <w:i/>
          <w:sz w:val="32"/>
        </w:rPr>
        <w:t>thể</w:t>
      </w:r>
      <w:r>
        <w:rPr>
          <w:i/>
          <w:spacing w:val="-8"/>
          <w:sz w:val="32"/>
        </w:rPr>
        <w:t> </w:t>
      </w:r>
      <w:r>
        <w:rPr>
          <w:i/>
          <w:sz w:val="32"/>
        </w:rPr>
        <w:t>có,</w:t>
      </w:r>
      <w:r>
        <w:rPr>
          <w:i/>
          <w:spacing w:val="-8"/>
          <w:sz w:val="32"/>
        </w:rPr>
        <w:t> </w:t>
      </w:r>
      <w:r>
        <w:rPr>
          <w:i/>
          <w:sz w:val="32"/>
        </w:rPr>
        <w:t>nhưng</w:t>
      </w:r>
      <w:r>
        <w:rPr>
          <w:i/>
          <w:spacing w:val="-8"/>
          <w:sz w:val="32"/>
        </w:rPr>
        <w:t> </w:t>
      </w:r>
      <w:r>
        <w:rPr>
          <w:i/>
          <w:sz w:val="32"/>
        </w:rPr>
        <w:t>không</w:t>
      </w:r>
      <w:r>
        <w:rPr>
          <w:i/>
          <w:spacing w:val="-10"/>
          <w:sz w:val="32"/>
        </w:rPr>
        <w:t> </w:t>
      </w:r>
      <w:r>
        <w:rPr>
          <w:i/>
          <w:sz w:val="32"/>
        </w:rPr>
        <w:t>quan</w:t>
      </w:r>
      <w:r>
        <w:rPr>
          <w:i/>
          <w:spacing w:val="-7"/>
          <w:sz w:val="32"/>
        </w:rPr>
        <w:t> </w:t>
      </w:r>
      <w:r>
        <w:rPr>
          <w:i/>
          <w:sz w:val="32"/>
        </w:rPr>
        <w:t>trọng</w:t>
      </w:r>
      <w:r>
        <w:rPr>
          <w:i/>
          <w:spacing w:val="-7"/>
          <w:sz w:val="32"/>
        </w:rPr>
        <w:t> </w:t>
      </w:r>
      <w:r>
        <w:rPr>
          <w:i/>
          <w:spacing w:val="-4"/>
          <w:sz w:val="32"/>
        </w:rPr>
        <w:t>lắm.</w:t>
      </w:r>
    </w:p>
    <w:p>
      <w:pPr>
        <w:spacing w:line="360" w:lineRule="auto" w:before="345"/>
        <w:ind w:left="100" w:right="1263" w:firstLine="569"/>
        <w:jc w:val="both"/>
        <w:rPr>
          <w:i/>
          <w:sz w:val="32"/>
        </w:rPr>
      </w:pPr>
      <w:r>
        <w:rPr>
          <w:i/>
          <w:sz w:val="32"/>
        </w:rPr>
        <w:t>Suy ra, các nhân tố sẽ khiến khán giả quan tâm chú ý đến bài nói</w:t>
      </w:r>
      <w:r>
        <w:rPr>
          <w:i/>
          <w:sz w:val="32"/>
        </w:rPr>
        <w:t> chuyện của bạn nằm trong phạm vi Tử Huyệt Bản Thân và Tiền Bạc Giữa hai cái này, Tử Huyệt Bản Thân chính là nhân tố liên kết CHỦ ĐẠO.</w:t>
      </w:r>
    </w:p>
    <w:p>
      <w:pPr>
        <w:spacing w:before="158"/>
        <w:ind w:left="670" w:right="0" w:firstLine="0"/>
        <w:jc w:val="both"/>
        <w:rPr>
          <w:i/>
          <w:sz w:val="32"/>
        </w:rPr>
      </w:pPr>
      <w:r>
        <w:rPr>
          <w:i/>
          <w:sz w:val="32"/>
        </w:rPr>
        <w:t>Giờ</w:t>
      </w:r>
      <w:r>
        <w:rPr>
          <w:i/>
          <w:spacing w:val="-6"/>
          <w:sz w:val="32"/>
        </w:rPr>
        <w:t> </w:t>
      </w:r>
      <w:r>
        <w:rPr>
          <w:i/>
          <w:sz w:val="32"/>
        </w:rPr>
        <w:t>là</w:t>
      </w:r>
      <w:r>
        <w:rPr>
          <w:i/>
          <w:spacing w:val="-5"/>
          <w:sz w:val="32"/>
        </w:rPr>
        <w:t> </w:t>
      </w:r>
      <w:r>
        <w:rPr>
          <w:i/>
          <w:sz w:val="32"/>
        </w:rPr>
        <w:t>lúc</w:t>
      </w:r>
      <w:r>
        <w:rPr>
          <w:i/>
          <w:spacing w:val="-6"/>
          <w:sz w:val="32"/>
        </w:rPr>
        <w:t> </w:t>
      </w:r>
      <w:r>
        <w:rPr>
          <w:i/>
          <w:sz w:val="32"/>
        </w:rPr>
        <w:t>chúng</w:t>
      </w:r>
      <w:r>
        <w:rPr>
          <w:i/>
          <w:spacing w:val="-6"/>
          <w:sz w:val="32"/>
        </w:rPr>
        <w:t> </w:t>
      </w:r>
      <w:r>
        <w:rPr>
          <w:i/>
          <w:sz w:val="32"/>
        </w:rPr>
        <w:t>ta</w:t>
      </w:r>
      <w:r>
        <w:rPr>
          <w:i/>
          <w:spacing w:val="-5"/>
          <w:sz w:val="32"/>
        </w:rPr>
        <w:t> </w:t>
      </w:r>
      <w:r>
        <w:rPr>
          <w:i/>
          <w:sz w:val="32"/>
        </w:rPr>
        <w:t>nghiên</w:t>
      </w:r>
      <w:r>
        <w:rPr>
          <w:i/>
          <w:spacing w:val="-6"/>
          <w:sz w:val="32"/>
        </w:rPr>
        <w:t> </w:t>
      </w:r>
      <w:r>
        <w:rPr>
          <w:i/>
          <w:sz w:val="32"/>
        </w:rPr>
        <w:t>cứu</w:t>
      </w:r>
      <w:r>
        <w:rPr>
          <w:i/>
          <w:spacing w:val="-5"/>
          <w:sz w:val="32"/>
        </w:rPr>
        <w:t> </w:t>
      </w:r>
      <w:r>
        <w:rPr>
          <w:i/>
          <w:sz w:val="32"/>
        </w:rPr>
        <w:t>tiếp</w:t>
      </w:r>
      <w:r>
        <w:rPr>
          <w:i/>
          <w:spacing w:val="-7"/>
          <w:sz w:val="32"/>
        </w:rPr>
        <w:t> </w:t>
      </w:r>
      <w:r>
        <w:rPr>
          <w:i/>
          <w:sz w:val="32"/>
        </w:rPr>
        <w:t>nguyên</w:t>
      </w:r>
      <w:r>
        <w:rPr>
          <w:i/>
          <w:spacing w:val="-6"/>
          <w:sz w:val="32"/>
        </w:rPr>
        <w:t> </w:t>
      </w:r>
      <w:r>
        <w:rPr>
          <w:i/>
          <w:sz w:val="32"/>
        </w:rPr>
        <w:t>tắc</w:t>
      </w:r>
      <w:r>
        <w:rPr>
          <w:i/>
          <w:spacing w:val="-6"/>
          <w:sz w:val="32"/>
        </w:rPr>
        <w:t> </w:t>
      </w:r>
      <w:r>
        <w:rPr>
          <w:i/>
          <w:sz w:val="32"/>
        </w:rPr>
        <w:t>số</w:t>
      </w:r>
      <w:r>
        <w:rPr>
          <w:i/>
          <w:spacing w:val="-5"/>
          <w:sz w:val="32"/>
        </w:rPr>
        <w:t> ba:</w:t>
      </w:r>
    </w:p>
    <w:p>
      <w:pPr>
        <w:pStyle w:val="Heading2"/>
        <w:numPr>
          <w:ilvl w:val="0"/>
          <w:numId w:val="16"/>
        </w:numPr>
        <w:tabs>
          <w:tab w:pos="1048" w:val="left" w:leader="none"/>
        </w:tabs>
        <w:spacing w:line="360" w:lineRule="auto" w:before="353" w:after="0"/>
        <w:ind w:left="100" w:right="1266" w:firstLine="569"/>
        <w:jc w:val="left"/>
      </w:pPr>
      <w:r>
        <w:rPr>
          <w:i/>
        </w:rPr>
        <w:t>Thiết</w:t>
      </w:r>
      <w:r>
        <w:rPr>
          <w:i/>
          <w:spacing w:val="40"/>
        </w:rPr>
        <w:t> </w:t>
      </w:r>
      <w:r>
        <w:rPr>
          <w:i/>
        </w:rPr>
        <w:t>kế</w:t>
      </w:r>
      <w:r>
        <w:rPr>
          <w:i/>
          <w:spacing w:val="40"/>
        </w:rPr>
        <w:t> </w:t>
      </w:r>
      <w:r>
        <w:rPr>
          <w:i/>
        </w:rPr>
        <w:t>nên</w:t>
      </w:r>
      <w:r>
        <w:rPr>
          <w:i/>
          <w:spacing w:val="40"/>
        </w:rPr>
        <w:t> </w:t>
      </w:r>
      <w:r>
        <w:rPr>
          <w:i/>
        </w:rPr>
        <w:t>những</w:t>
      </w:r>
      <w:r>
        <w:rPr>
          <w:i/>
          <w:spacing w:val="40"/>
        </w:rPr>
        <w:t> </w:t>
      </w:r>
      <w:r>
        <w:rPr>
          <w:i/>
        </w:rPr>
        <w:t>ngôn</w:t>
      </w:r>
      <w:r>
        <w:rPr>
          <w:i/>
          <w:spacing w:val="40"/>
        </w:rPr>
        <w:t> </w:t>
      </w:r>
      <w:r>
        <w:rPr>
          <w:i/>
        </w:rPr>
        <w:t>từ</w:t>
      </w:r>
      <w:r>
        <w:rPr>
          <w:i/>
          <w:spacing w:val="40"/>
        </w:rPr>
        <w:t> </w:t>
      </w:r>
      <w:r>
        <w:rPr>
          <w:i/>
        </w:rPr>
        <w:t>hoặc</w:t>
      </w:r>
      <w:r>
        <w:rPr>
          <w:i/>
          <w:spacing w:val="40"/>
        </w:rPr>
        <w:t> </w:t>
      </w:r>
      <w:r>
        <w:rPr>
          <w:i/>
        </w:rPr>
        <w:t>câu</w:t>
      </w:r>
      <w:r>
        <w:rPr>
          <w:i/>
          <w:spacing w:val="40"/>
        </w:rPr>
        <w:t> </w:t>
      </w:r>
      <w:r>
        <w:rPr>
          <w:i/>
        </w:rPr>
        <w:t>văn</w:t>
      </w:r>
      <w:r>
        <w:rPr>
          <w:i/>
          <w:spacing w:val="40"/>
        </w:rPr>
        <w:t> </w:t>
      </w:r>
      <w:r>
        <w:rPr>
          <w:i/>
        </w:rPr>
        <w:t>Thôi</w:t>
      </w:r>
      <w:r>
        <w:rPr>
          <w:i/>
          <w:spacing w:val="40"/>
        </w:rPr>
        <w:t> </w:t>
      </w:r>
      <w:r>
        <w:rPr>
          <w:i/>
        </w:rPr>
        <w:t>Miên</w:t>
      </w:r>
      <w:r>
        <w:rPr>
          <w:i/>
          <w:spacing w:val="40"/>
        </w:rPr>
        <w:t> </w:t>
      </w:r>
      <w:r>
        <w:rPr>
          <w:i/>
        </w:rPr>
        <w:t>Tử</w:t>
      </w:r>
      <w:r>
        <w:rPr>
          <w:i/>
          <w:spacing w:val="40"/>
        </w:rPr>
        <w:t> </w:t>
      </w:r>
      <w:r>
        <w:rPr>
          <w:i/>
        </w:rPr>
        <w:t>Tử</w:t>
      </w:r>
      <w:r>
        <w:rPr>
          <w:spacing w:val="40"/>
        </w:rPr>
        <w:t> </w:t>
      </w:r>
      <w:r>
        <w:rPr/>
        <w:t>Huyệt Cảm Xúc chủ đạo</w:t>
      </w:r>
    </w:p>
    <w:p>
      <w:pPr>
        <w:spacing w:line="360" w:lineRule="auto" w:before="151"/>
        <w:ind w:left="100" w:right="1262" w:firstLine="569"/>
        <w:jc w:val="left"/>
        <w:rPr>
          <w:i/>
          <w:sz w:val="32"/>
        </w:rPr>
      </w:pPr>
      <w:r>
        <w:rPr>
          <w:i/>
          <w:sz w:val="32"/>
        </w:rPr>
        <w:t>Và sử dụng chúng ngay trong câu nói đầu tiên, câu hỏi đầu tiên hoặc</w:t>
      </w:r>
      <w:r>
        <w:rPr>
          <w:i/>
          <w:sz w:val="32"/>
        </w:rPr>
        <w:t> động tác đầu tiên - hoặc bất cứ thứ gì đầu tiên bạn thể hiện!</w:t>
      </w:r>
    </w:p>
    <w:p>
      <w:pPr>
        <w:spacing w:before="161"/>
        <w:ind w:left="670" w:right="0" w:firstLine="0"/>
        <w:jc w:val="left"/>
        <w:rPr>
          <w:i/>
          <w:sz w:val="32"/>
        </w:rPr>
      </w:pPr>
      <w:r>
        <w:rPr>
          <w:i/>
          <w:sz w:val="32"/>
        </w:rPr>
        <w:t>“Các</w:t>
      </w:r>
      <w:r>
        <w:rPr>
          <w:i/>
          <w:spacing w:val="1"/>
          <w:sz w:val="32"/>
        </w:rPr>
        <w:t> </w:t>
      </w:r>
      <w:r>
        <w:rPr>
          <w:i/>
          <w:sz w:val="32"/>
        </w:rPr>
        <w:t>anh</w:t>
      </w:r>
      <w:r>
        <w:rPr>
          <w:i/>
          <w:spacing w:val="3"/>
          <w:sz w:val="32"/>
        </w:rPr>
        <w:t> </w:t>
      </w:r>
      <w:r>
        <w:rPr>
          <w:i/>
          <w:sz w:val="32"/>
        </w:rPr>
        <w:t>chị</w:t>
      </w:r>
      <w:r>
        <w:rPr>
          <w:i/>
          <w:spacing w:val="2"/>
          <w:sz w:val="32"/>
        </w:rPr>
        <w:t> </w:t>
      </w:r>
      <w:r>
        <w:rPr>
          <w:i/>
          <w:sz w:val="32"/>
        </w:rPr>
        <w:t>có</w:t>
      </w:r>
      <w:r>
        <w:rPr>
          <w:i/>
          <w:spacing w:val="2"/>
          <w:sz w:val="32"/>
        </w:rPr>
        <w:t> </w:t>
      </w:r>
      <w:r>
        <w:rPr>
          <w:i/>
          <w:sz w:val="32"/>
        </w:rPr>
        <w:t>biết</w:t>
      </w:r>
      <w:r>
        <w:rPr>
          <w:i/>
          <w:spacing w:val="2"/>
          <w:sz w:val="32"/>
        </w:rPr>
        <w:t> </w:t>
      </w:r>
      <w:r>
        <w:rPr>
          <w:i/>
          <w:sz w:val="32"/>
        </w:rPr>
        <w:t>rằng</w:t>
      </w:r>
      <w:r>
        <w:rPr>
          <w:i/>
          <w:spacing w:val="3"/>
          <w:sz w:val="32"/>
        </w:rPr>
        <w:t> </w:t>
      </w:r>
      <w:r>
        <w:rPr>
          <w:i/>
          <w:sz w:val="32"/>
        </w:rPr>
        <w:t>có</w:t>
      </w:r>
      <w:r>
        <w:rPr>
          <w:i/>
          <w:spacing w:val="3"/>
          <w:sz w:val="32"/>
        </w:rPr>
        <w:t> </w:t>
      </w:r>
      <w:r>
        <w:rPr>
          <w:i/>
          <w:sz w:val="32"/>
        </w:rPr>
        <w:t>ít</w:t>
      </w:r>
      <w:r>
        <w:rPr>
          <w:i/>
          <w:spacing w:val="4"/>
          <w:sz w:val="32"/>
        </w:rPr>
        <w:t> </w:t>
      </w:r>
      <w:r>
        <w:rPr>
          <w:i/>
          <w:sz w:val="32"/>
        </w:rPr>
        <w:t>nhất</w:t>
      </w:r>
      <w:r>
        <w:rPr>
          <w:i/>
          <w:spacing w:val="4"/>
          <w:sz w:val="32"/>
        </w:rPr>
        <w:t> </w:t>
      </w:r>
      <w:r>
        <w:rPr>
          <w:i/>
          <w:sz w:val="32"/>
        </w:rPr>
        <w:t>hai</w:t>
      </w:r>
      <w:r>
        <w:rPr>
          <w:i/>
          <w:spacing w:val="2"/>
          <w:sz w:val="32"/>
        </w:rPr>
        <w:t> </w:t>
      </w:r>
      <w:r>
        <w:rPr>
          <w:i/>
          <w:sz w:val="32"/>
        </w:rPr>
        <w:t>người</w:t>
      </w:r>
      <w:r>
        <w:rPr>
          <w:i/>
          <w:spacing w:val="2"/>
          <w:sz w:val="32"/>
        </w:rPr>
        <w:t> </w:t>
      </w:r>
      <w:r>
        <w:rPr>
          <w:i/>
          <w:sz w:val="32"/>
        </w:rPr>
        <w:t>trong</w:t>
      </w:r>
      <w:r>
        <w:rPr>
          <w:i/>
          <w:spacing w:val="3"/>
          <w:sz w:val="32"/>
        </w:rPr>
        <w:t> </w:t>
      </w:r>
      <w:r>
        <w:rPr>
          <w:i/>
          <w:sz w:val="32"/>
        </w:rPr>
        <w:t>chúng</w:t>
      </w:r>
      <w:r>
        <w:rPr>
          <w:i/>
          <w:spacing w:val="3"/>
          <w:sz w:val="32"/>
        </w:rPr>
        <w:t> </w:t>
      </w:r>
      <w:r>
        <w:rPr>
          <w:i/>
          <w:sz w:val="32"/>
        </w:rPr>
        <w:t>ta</w:t>
      </w:r>
      <w:r>
        <w:rPr>
          <w:i/>
          <w:spacing w:val="3"/>
          <w:sz w:val="32"/>
        </w:rPr>
        <w:t> </w:t>
      </w:r>
      <w:r>
        <w:rPr>
          <w:i/>
          <w:sz w:val="32"/>
        </w:rPr>
        <w:t>có</w:t>
      </w:r>
      <w:r>
        <w:rPr>
          <w:i/>
          <w:spacing w:val="3"/>
          <w:sz w:val="32"/>
        </w:rPr>
        <w:t> </w:t>
      </w:r>
      <w:r>
        <w:rPr>
          <w:i/>
          <w:spacing w:val="-4"/>
          <w:sz w:val="32"/>
        </w:rPr>
        <w:t>nguy</w:t>
      </w:r>
    </w:p>
    <w:p>
      <w:pPr>
        <w:spacing w:after="0"/>
        <w:jc w:val="left"/>
        <w:rPr>
          <w:sz w:val="32"/>
        </w:rPr>
        <w:sectPr>
          <w:pgSz w:w="11910" w:h="16840"/>
          <w:pgMar w:top="1040" w:bottom="280" w:left="720" w:right="120"/>
        </w:sectPr>
      </w:pPr>
    </w:p>
    <w:p>
      <w:pPr>
        <w:spacing w:line="360" w:lineRule="auto" w:before="63"/>
        <w:ind w:left="100" w:right="1262" w:firstLine="0"/>
        <w:jc w:val="both"/>
        <w:rPr>
          <w:i/>
          <w:sz w:val="32"/>
        </w:rPr>
      </w:pPr>
      <w:r>
        <w:rPr>
          <w:i/>
          <w:sz w:val="32"/>
        </w:rPr>
        <w:t>cơ</w:t>
      </w:r>
      <w:r>
        <w:rPr>
          <w:i/>
          <w:spacing w:val="-2"/>
          <w:sz w:val="32"/>
        </w:rPr>
        <w:t> </w:t>
      </w:r>
      <w:r>
        <w:rPr>
          <w:i/>
          <w:sz w:val="32"/>
        </w:rPr>
        <w:t>tử</w:t>
      </w:r>
      <w:r>
        <w:rPr>
          <w:i/>
          <w:spacing w:val="-1"/>
          <w:sz w:val="32"/>
        </w:rPr>
        <w:t> </w:t>
      </w:r>
      <w:r>
        <w:rPr>
          <w:i/>
          <w:sz w:val="32"/>
        </w:rPr>
        <w:t>vong</w:t>
      </w:r>
      <w:r>
        <w:rPr>
          <w:i/>
          <w:spacing w:val="-1"/>
          <w:sz w:val="32"/>
        </w:rPr>
        <w:t> </w:t>
      </w:r>
      <w:r>
        <w:rPr>
          <w:i/>
          <w:sz w:val="32"/>
        </w:rPr>
        <w:t>trong</w:t>
      </w:r>
      <w:r>
        <w:rPr>
          <w:i/>
          <w:spacing w:val="-1"/>
          <w:sz w:val="32"/>
        </w:rPr>
        <w:t> </w:t>
      </w:r>
      <w:r>
        <w:rPr>
          <w:i/>
          <w:sz w:val="32"/>
        </w:rPr>
        <w:t>vòng</w:t>
      </w:r>
      <w:r>
        <w:rPr>
          <w:i/>
          <w:spacing w:val="-1"/>
          <w:sz w:val="32"/>
        </w:rPr>
        <w:t> </w:t>
      </w:r>
      <w:r>
        <w:rPr>
          <w:i/>
          <w:sz w:val="32"/>
        </w:rPr>
        <w:t>tám</w:t>
      </w:r>
      <w:r>
        <w:rPr>
          <w:i/>
          <w:spacing w:val="-2"/>
          <w:sz w:val="32"/>
        </w:rPr>
        <w:t> </w:t>
      </w:r>
      <w:r>
        <w:rPr>
          <w:i/>
          <w:sz w:val="32"/>
        </w:rPr>
        <w:t>tháng</w:t>
      </w:r>
      <w:r>
        <w:rPr>
          <w:i/>
          <w:spacing w:val="-1"/>
          <w:sz w:val="32"/>
        </w:rPr>
        <w:t> </w:t>
      </w:r>
      <w:r>
        <w:rPr>
          <w:i/>
          <w:sz w:val="32"/>
        </w:rPr>
        <w:t>tới?</w:t>
      </w:r>
      <w:r>
        <w:rPr>
          <w:i/>
          <w:spacing w:val="-3"/>
          <w:sz w:val="32"/>
        </w:rPr>
        <w:t> </w:t>
      </w:r>
      <w:r>
        <w:rPr>
          <w:i/>
          <w:sz w:val="32"/>
        </w:rPr>
        <w:t>Đó</w:t>
      </w:r>
      <w:r>
        <w:rPr>
          <w:i/>
          <w:spacing w:val="-2"/>
          <w:sz w:val="32"/>
        </w:rPr>
        <w:t> </w:t>
      </w:r>
      <w:r>
        <w:rPr>
          <w:i/>
          <w:sz w:val="32"/>
        </w:rPr>
        <w:t>là</w:t>
      </w:r>
      <w:r>
        <w:rPr>
          <w:i/>
          <w:spacing w:val="-1"/>
          <w:sz w:val="32"/>
        </w:rPr>
        <w:t> </w:t>
      </w:r>
      <w:r>
        <w:rPr>
          <w:i/>
          <w:sz w:val="32"/>
        </w:rPr>
        <w:t>hai</w:t>
      </w:r>
      <w:r>
        <w:rPr>
          <w:i/>
          <w:spacing w:val="-2"/>
          <w:sz w:val="32"/>
        </w:rPr>
        <w:t> </w:t>
      </w:r>
      <w:r>
        <w:rPr>
          <w:i/>
          <w:sz w:val="32"/>
        </w:rPr>
        <w:t>người</w:t>
      </w:r>
      <w:r>
        <w:rPr>
          <w:i/>
          <w:spacing w:val="-2"/>
          <w:sz w:val="32"/>
        </w:rPr>
        <w:t> </w:t>
      </w:r>
      <w:r>
        <w:rPr>
          <w:i/>
          <w:sz w:val="32"/>
        </w:rPr>
        <w:t>nào?</w:t>
      </w:r>
      <w:r>
        <w:rPr>
          <w:i/>
          <w:spacing w:val="-1"/>
          <w:sz w:val="32"/>
        </w:rPr>
        <w:t> </w:t>
      </w:r>
      <w:r>
        <w:rPr>
          <w:i/>
          <w:sz w:val="32"/>
        </w:rPr>
        <w:t>Câu</w:t>
      </w:r>
      <w:r>
        <w:rPr>
          <w:i/>
          <w:spacing w:val="-1"/>
          <w:sz w:val="32"/>
        </w:rPr>
        <w:t> </w:t>
      </w:r>
      <w:r>
        <w:rPr>
          <w:i/>
          <w:sz w:val="32"/>
        </w:rPr>
        <w:t>trả</w:t>
      </w:r>
      <w:r>
        <w:rPr>
          <w:i/>
          <w:spacing w:val="-1"/>
          <w:sz w:val="32"/>
        </w:rPr>
        <w:t> </w:t>
      </w:r>
      <w:r>
        <w:rPr>
          <w:i/>
          <w:sz w:val="32"/>
        </w:rPr>
        <w:t>lời</w:t>
      </w:r>
      <w:r>
        <w:rPr>
          <w:i/>
          <w:spacing w:val="-2"/>
          <w:sz w:val="32"/>
        </w:rPr>
        <w:t> </w:t>
      </w:r>
      <w:r>
        <w:rPr>
          <w:i/>
          <w:sz w:val="32"/>
        </w:rPr>
        <w:t>phụ</w:t>
      </w:r>
      <w:r>
        <w:rPr>
          <w:i/>
          <w:sz w:val="32"/>
        </w:rPr>
        <w:t> thuộc vào chính các anh chị... cũng như việc các anh chị có thói quen kiểm tra và bảo hành thắng xe ô-tô hai lần một năm hay không..."</w:t>
      </w:r>
    </w:p>
    <w:p>
      <w:pPr>
        <w:spacing w:line="360" w:lineRule="auto" w:before="162"/>
        <w:ind w:left="100" w:right="1262" w:firstLine="569"/>
        <w:jc w:val="both"/>
        <w:rPr>
          <w:i/>
          <w:sz w:val="32"/>
        </w:rPr>
      </w:pPr>
      <w:r>
        <w:rPr>
          <w:i/>
          <w:sz w:val="32"/>
        </w:rPr>
        <w:t>Bảo đảm là sau câu trên, khán giả sẽ phải chú ý đến bài nói chuyện</w:t>
      </w:r>
      <w:r>
        <w:rPr>
          <w:i/>
          <w:sz w:val="32"/>
        </w:rPr>
        <w:t> của bạn ngay lập tức!</w:t>
      </w:r>
    </w:p>
    <w:p>
      <w:pPr>
        <w:spacing w:line="360" w:lineRule="auto" w:before="161"/>
        <w:ind w:left="100" w:right="1263" w:firstLine="569"/>
        <w:jc w:val="both"/>
        <w:rPr>
          <w:i/>
          <w:sz w:val="32"/>
        </w:rPr>
      </w:pPr>
      <w:r>
        <w:rPr>
          <w:i/>
          <w:sz w:val="32"/>
        </w:rPr>
        <w:t>Hãy tạo hiệu ứng Thôi Miên Cảm Xúc trên cơ sở những thông tin mà</w:t>
      </w:r>
      <w:r>
        <w:rPr>
          <w:i/>
          <w:sz w:val="32"/>
        </w:rPr>
        <w:t> bạn có chứ đừng chỉ bê nguyên xi thông tin vào bài nói chuyện của mình! Vì nếu bạn nhồi quá nhiều thông tin khô khan, khán giả sẽ rất dễ chán và mất tập trung!</w:t>
      </w:r>
    </w:p>
    <w:p>
      <w:pPr>
        <w:spacing w:line="360" w:lineRule="auto" w:before="159"/>
        <w:ind w:left="100" w:right="1264" w:firstLine="569"/>
        <w:jc w:val="both"/>
        <w:rPr>
          <w:i/>
          <w:sz w:val="32"/>
        </w:rPr>
      </w:pPr>
      <w:r>
        <w:rPr>
          <w:i/>
          <w:sz w:val="32"/>
        </w:rPr>
        <w:t>Hãy tập trung nhấn mạnh và minh họa trực quan những thông tin</w:t>
      </w:r>
      <w:r>
        <w:rPr>
          <w:i/>
          <w:spacing w:val="40"/>
          <w:sz w:val="32"/>
        </w:rPr>
        <w:t> </w:t>
      </w:r>
      <w:r>
        <w:rPr>
          <w:i/>
          <w:sz w:val="32"/>
        </w:rPr>
        <w:t>quan trọng nhất!</w:t>
      </w:r>
    </w:p>
    <w:p>
      <w:pPr>
        <w:spacing w:line="360" w:lineRule="auto" w:before="161"/>
        <w:ind w:left="100" w:right="1261" w:firstLine="569"/>
        <w:jc w:val="both"/>
        <w:rPr>
          <w:i/>
          <w:sz w:val="32"/>
        </w:rPr>
      </w:pPr>
      <w:r>
        <w:rPr>
          <w:i/>
          <w:sz w:val="32"/>
        </w:rPr>
        <w:t>Hãy</w:t>
      </w:r>
      <w:r>
        <w:rPr>
          <w:i/>
          <w:spacing w:val="-2"/>
          <w:sz w:val="32"/>
        </w:rPr>
        <w:t> </w:t>
      </w:r>
      <w:r>
        <w:rPr>
          <w:i/>
          <w:sz w:val="32"/>
        </w:rPr>
        <w:t>buộc</w:t>
      </w:r>
      <w:r>
        <w:rPr>
          <w:i/>
          <w:spacing w:val="-2"/>
          <w:sz w:val="32"/>
        </w:rPr>
        <w:t> </w:t>
      </w:r>
      <w:r>
        <w:rPr>
          <w:i/>
          <w:sz w:val="32"/>
        </w:rPr>
        <w:t>khán</w:t>
      </w:r>
      <w:r>
        <w:rPr>
          <w:i/>
          <w:spacing w:val="-1"/>
          <w:sz w:val="32"/>
        </w:rPr>
        <w:t> </w:t>
      </w:r>
      <w:r>
        <w:rPr>
          <w:i/>
          <w:sz w:val="32"/>
        </w:rPr>
        <w:t>giả</w:t>
      </w:r>
      <w:r>
        <w:rPr>
          <w:i/>
          <w:spacing w:val="-1"/>
          <w:sz w:val="32"/>
        </w:rPr>
        <w:t> </w:t>
      </w:r>
      <w:r>
        <w:rPr>
          <w:i/>
          <w:sz w:val="32"/>
        </w:rPr>
        <w:t>phải</w:t>
      </w:r>
      <w:r>
        <w:rPr>
          <w:i/>
          <w:spacing w:val="-2"/>
          <w:sz w:val="32"/>
        </w:rPr>
        <w:t> </w:t>
      </w:r>
      <w:r>
        <w:rPr>
          <w:i/>
          <w:sz w:val="32"/>
        </w:rPr>
        <w:t>ngẩng</w:t>
      </w:r>
      <w:r>
        <w:rPr>
          <w:i/>
          <w:spacing w:val="-1"/>
          <w:sz w:val="32"/>
        </w:rPr>
        <w:t> </w:t>
      </w:r>
      <w:r>
        <w:rPr>
          <w:i/>
          <w:sz w:val="32"/>
        </w:rPr>
        <w:t>đầu</w:t>
      </w:r>
      <w:r>
        <w:rPr>
          <w:i/>
          <w:spacing w:val="-1"/>
          <w:sz w:val="32"/>
        </w:rPr>
        <w:t> </w:t>
      </w:r>
      <w:r>
        <w:rPr>
          <w:i/>
          <w:sz w:val="32"/>
        </w:rPr>
        <w:t>và</w:t>
      </w:r>
      <w:r>
        <w:rPr>
          <w:i/>
          <w:spacing w:val="-2"/>
          <w:sz w:val="32"/>
        </w:rPr>
        <w:t> </w:t>
      </w:r>
      <w:r>
        <w:rPr>
          <w:i/>
          <w:sz w:val="32"/>
        </w:rPr>
        <w:t>tập</w:t>
      </w:r>
      <w:r>
        <w:rPr>
          <w:i/>
          <w:spacing w:val="-1"/>
          <w:sz w:val="32"/>
        </w:rPr>
        <w:t> </w:t>
      </w:r>
      <w:r>
        <w:rPr>
          <w:i/>
          <w:sz w:val="32"/>
        </w:rPr>
        <w:t>trung</w:t>
      </w:r>
      <w:r>
        <w:rPr>
          <w:i/>
          <w:spacing w:val="-1"/>
          <w:sz w:val="32"/>
        </w:rPr>
        <w:t> </w:t>
      </w:r>
      <w:r>
        <w:rPr>
          <w:i/>
          <w:sz w:val="32"/>
        </w:rPr>
        <w:t>lắng</w:t>
      </w:r>
      <w:r>
        <w:rPr>
          <w:i/>
          <w:spacing w:val="-1"/>
          <w:sz w:val="32"/>
        </w:rPr>
        <w:t> </w:t>
      </w:r>
      <w:r>
        <w:rPr>
          <w:i/>
          <w:sz w:val="32"/>
        </w:rPr>
        <w:t>nghe</w:t>
      </w:r>
      <w:r>
        <w:rPr>
          <w:i/>
          <w:spacing w:val="-2"/>
          <w:sz w:val="32"/>
        </w:rPr>
        <w:t> </w:t>
      </w:r>
      <w:r>
        <w:rPr>
          <w:i/>
          <w:sz w:val="32"/>
        </w:rPr>
        <w:t>bạn</w:t>
      </w:r>
      <w:r>
        <w:rPr>
          <w:i/>
          <w:spacing w:val="-1"/>
          <w:sz w:val="32"/>
        </w:rPr>
        <w:t> </w:t>
      </w:r>
      <w:r>
        <w:rPr>
          <w:i/>
          <w:sz w:val="32"/>
        </w:rPr>
        <w:t>ngay</w:t>
      </w:r>
      <w:r>
        <w:rPr>
          <w:i/>
          <w:spacing w:val="-2"/>
          <w:sz w:val="32"/>
        </w:rPr>
        <w:t> </w:t>
      </w:r>
      <w:r>
        <w:rPr>
          <w:i/>
          <w:sz w:val="32"/>
        </w:rPr>
        <w:t>từ</w:t>
      </w:r>
      <w:r>
        <w:rPr>
          <w:i/>
          <w:sz w:val="32"/>
        </w:rPr>
        <w:t> nhũng chữ đầu tiên bạn thốt ra. Bạn luôn có thể làm được điều này.</w:t>
      </w:r>
    </w:p>
    <w:p>
      <w:pPr>
        <w:pStyle w:val="BodyText"/>
        <w:spacing w:line="360" w:lineRule="auto"/>
        <w:ind w:right="1263"/>
      </w:pPr>
      <w:r>
        <w:rPr/>
        <w:t>Trình bày chủ đề một cách chặt chẽ và ngắn gọn, kết hợp vói các phương tiện minh họa,</w:t>
      </w:r>
      <w:r>
        <w:rPr>
          <w:spacing w:val="-2"/>
        </w:rPr>
        <w:t> </w:t>
      </w:r>
      <w:r>
        <w:rPr/>
        <w:t>Lời</w:t>
      </w:r>
      <w:r>
        <w:rPr>
          <w:spacing w:val="-1"/>
        </w:rPr>
        <w:t> </w:t>
      </w:r>
      <w:r>
        <w:rPr/>
        <w:t>hứa</w:t>
      </w:r>
      <w:r>
        <w:rPr>
          <w:spacing w:val="-1"/>
        </w:rPr>
        <w:t> </w:t>
      </w:r>
      <w:r>
        <w:rPr/>
        <w:t>hẹn Tương Lai hoặc Trải</w:t>
      </w:r>
      <w:r>
        <w:rPr>
          <w:spacing w:val="-1"/>
        </w:rPr>
        <w:t> </w:t>
      </w:r>
      <w:r>
        <w:rPr/>
        <w:t>Nghiệm</w:t>
      </w:r>
      <w:r>
        <w:rPr>
          <w:spacing w:val="-2"/>
        </w:rPr>
        <w:t> </w:t>
      </w:r>
      <w:r>
        <w:rPr/>
        <w:t>Mới</w:t>
      </w:r>
      <w:r>
        <w:rPr>
          <w:spacing w:val="-1"/>
        </w:rPr>
        <w:t> </w:t>
      </w:r>
      <w:r>
        <w:rPr/>
        <w:t>thực sự ăn khớp nhau với nội dung trình bày và hành động của bạn!</w:t>
      </w:r>
    </w:p>
    <w:p>
      <w:pPr>
        <w:spacing w:before="159"/>
        <w:ind w:left="670" w:right="0" w:firstLine="0"/>
        <w:jc w:val="both"/>
        <w:rPr>
          <w:i/>
          <w:sz w:val="32"/>
        </w:rPr>
      </w:pPr>
      <w:r>
        <w:rPr>
          <w:i/>
          <w:sz w:val="32"/>
        </w:rPr>
        <w:t>"Thắng</w:t>
      </w:r>
      <w:r>
        <w:rPr>
          <w:i/>
          <w:spacing w:val="-5"/>
          <w:sz w:val="32"/>
        </w:rPr>
        <w:t> </w:t>
      </w:r>
      <w:r>
        <w:rPr>
          <w:i/>
          <w:sz w:val="32"/>
        </w:rPr>
        <w:t>xe</w:t>
      </w:r>
      <w:r>
        <w:rPr>
          <w:i/>
          <w:spacing w:val="-7"/>
          <w:sz w:val="32"/>
        </w:rPr>
        <w:t> </w:t>
      </w:r>
      <w:r>
        <w:rPr>
          <w:i/>
          <w:sz w:val="32"/>
        </w:rPr>
        <w:t>ô-tô</w:t>
      </w:r>
      <w:r>
        <w:rPr>
          <w:i/>
          <w:spacing w:val="-5"/>
          <w:sz w:val="32"/>
        </w:rPr>
        <w:t> </w:t>
      </w:r>
      <w:r>
        <w:rPr>
          <w:i/>
          <w:sz w:val="32"/>
        </w:rPr>
        <w:t>phải</w:t>
      </w:r>
      <w:r>
        <w:rPr>
          <w:i/>
          <w:spacing w:val="-6"/>
          <w:sz w:val="32"/>
        </w:rPr>
        <w:t> </w:t>
      </w:r>
      <w:r>
        <w:rPr>
          <w:i/>
          <w:sz w:val="32"/>
        </w:rPr>
        <w:t>được</w:t>
      </w:r>
      <w:r>
        <w:rPr>
          <w:i/>
          <w:spacing w:val="-5"/>
          <w:sz w:val="32"/>
        </w:rPr>
        <w:t> </w:t>
      </w:r>
      <w:r>
        <w:rPr>
          <w:i/>
          <w:sz w:val="32"/>
        </w:rPr>
        <w:t>kiểm</w:t>
      </w:r>
      <w:r>
        <w:rPr>
          <w:i/>
          <w:spacing w:val="-6"/>
          <w:sz w:val="32"/>
        </w:rPr>
        <w:t> </w:t>
      </w:r>
      <w:r>
        <w:rPr>
          <w:i/>
          <w:sz w:val="32"/>
        </w:rPr>
        <w:t>tra</w:t>
      </w:r>
      <w:r>
        <w:rPr>
          <w:i/>
          <w:spacing w:val="-5"/>
          <w:sz w:val="32"/>
        </w:rPr>
        <w:t> </w:t>
      </w:r>
      <w:r>
        <w:rPr>
          <w:i/>
          <w:sz w:val="32"/>
        </w:rPr>
        <w:t>định</w:t>
      </w:r>
      <w:r>
        <w:rPr>
          <w:i/>
          <w:spacing w:val="-5"/>
          <w:sz w:val="32"/>
        </w:rPr>
        <w:t> </w:t>
      </w:r>
      <w:r>
        <w:rPr>
          <w:i/>
          <w:sz w:val="32"/>
        </w:rPr>
        <w:t>kỳ</w:t>
      </w:r>
      <w:r>
        <w:rPr>
          <w:i/>
          <w:spacing w:val="-6"/>
          <w:sz w:val="32"/>
        </w:rPr>
        <w:t> </w:t>
      </w:r>
      <w:r>
        <w:rPr>
          <w:i/>
          <w:sz w:val="32"/>
        </w:rPr>
        <w:t>hai</w:t>
      </w:r>
      <w:r>
        <w:rPr>
          <w:i/>
          <w:spacing w:val="-5"/>
          <w:sz w:val="32"/>
        </w:rPr>
        <w:t> </w:t>
      </w:r>
      <w:r>
        <w:rPr>
          <w:i/>
          <w:sz w:val="32"/>
        </w:rPr>
        <w:t>năm</w:t>
      </w:r>
      <w:r>
        <w:rPr>
          <w:i/>
          <w:spacing w:val="-6"/>
          <w:sz w:val="32"/>
        </w:rPr>
        <w:t> </w:t>
      </w:r>
      <w:r>
        <w:rPr>
          <w:i/>
          <w:sz w:val="32"/>
        </w:rPr>
        <w:t>một</w:t>
      </w:r>
      <w:r>
        <w:rPr>
          <w:i/>
          <w:spacing w:val="-6"/>
          <w:sz w:val="32"/>
        </w:rPr>
        <w:t> </w:t>
      </w:r>
      <w:r>
        <w:rPr>
          <w:i/>
          <w:spacing w:val="-2"/>
          <w:sz w:val="32"/>
        </w:rPr>
        <w:t>lần!"</w:t>
      </w:r>
    </w:p>
    <w:p>
      <w:pPr>
        <w:pStyle w:val="BodyText"/>
        <w:spacing w:line="360" w:lineRule="auto" w:before="344"/>
        <w:ind w:right="1260"/>
      </w:pPr>
      <w:r>
        <w:rPr/>
        <w:t>Giả sử đó là thông điệp chính bạn muốn truyền tải đến khán giả, hãy dẫn dắt họ </w:t>
      </w:r>
      <w:r>
        <w:rPr>
          <w:i/>
        </w:rPr>
        <w:t>đến </w:t>
      </w:r>
      <w:r>
        <w:rPr/>
        <w:t>nó..và thường xuyên </w:t>
      </w:r>
      <w:r>
        <w:rPr>
          <w:i/>
        </w:rPr>
        <w:t>quay trở lại </w:t>
      </w:r>
      <w:r>
        <w:rPr/>
        <w:t>nhắc nhở họ về nó. Làm cho thông điệp trở thành </w:t>
      </w:r>
      <w:r>
        <w:rPr>
          <w:i/>
        </w:rPr>
        <w:t>ý lớn quan trọng nhất </w:t>
      </w:r>
      <w:r>
        <w:rPr/>
        <w:t>của toàn bài!</w:t>
      </w:r>
    </w:p>
    <w:p>
      <w:pPr>
        <w:pStyle w:val="BodyText"/>
        <w:spacing w:line="360" w:lineRule="auto" w:before="159"/>
        <w:ind w:right="1261"/>
      </w:pPr>
      <w:r>
        <w:rPr/>
        <w:t>Khi phần nói chuyện của bạn kết thúc, sẽ có một số khán giả đã nghe và một số khác đồng tình — vì bạn đã </w:t>
      </w:r>
      <w:r>
        <w:rPr>
          <w:i/>
        </w:rPr>
        <w:t>giữ được </w:t>
      </w:r>
      <w:r>
        <w:rPr/>
        <w:t>sự quan tâm chú ý của họ trong suốt chừng ấy thời gian. Hơn nữa, nhiều người trong số họ sẽ nhớ</w:t>
      </w:r>
      <w:r>
        <w:rPr>
          <w:spacing w:val="40"/>
        </w:rPr>
        <w:t> </w:t>
      </w:r>
      <w:r>
        <w:rPr/>
        <w:t>đến </w:t>
      </w:r>
      <w:r>
        <w:rPr>
          <w:i/>
        </w:rPr>
        <w:t>bạn, </w:t>
      </w:r>
      <w:r>
        <w:rPr/>
        <w:t>nể trọng và yêu quý bạn hơn vì bài nói chuyện hữu ích của bạn.</w:t>
      </w:r>
    </w:p>
    <w:p>
      <w:pPr>
        <w:spacing w:after="0" w:line="360" w:lineRule="auto"/>
        <w:sectPr>
          <w:pgSz w:w="11910" w:h="16840"/>
          <w:pgMar w:top="1040" w:bottom="280" w:left="720" w:right="120"/>
        </w:sectPr>
      </w:pPr>
    </w:p>
    <w:p>
      <w:pPr>
        <w:pStyle w:val="BodyText"/>
        <w:spacing w:line="360" w:lineRule="auto" w:before="63"/>
        <w:ind w:right="1262"/>
      </w:pPr>
      <w:r>
        <w:rPr/>
        <w:t>Thuật Thôi Miên Cảm Xúc giúp bạn luôn có thể thiết kế ra những</w:t>
      </w:r>
      <w:r>
        <w:rPr>
          <w:spacing w:val="40"/>
        </w:rPr>
        <w:t> </w:t>
      </w:r>
      <w:r>
        <w:rPr/>
        <w:t>ngôn từ, lời nói và những màn trình diễn cuốn hút người xem. Hãy luyện tập và biến kỹ năng đó thành một thói quen,</w:t>
      </w:r>
      <w:r>
        <w:rPr>
          <w:spacing w:val="-1"/>
        </w:rPr>
        <w:t> </w:t>
      </w:r>
      <w:r>
        <w:rPr/>
        <w:t>thậm</w:t>
      </w:r>
      <w:r>
        <w:rPr>
          <w:spacing w:val="-1"/>
        </w:rPr>
        <w:t> </w:t>
      </w:r>
      <w:r>
        <w:rPr/>
        <w:t>chí một bản năng,</w:t>
      </w:r>
      <w:r>
        <w:rPr>
          <w:spacing w:val="-1"/>
        </w:rPr>
        <w:t> </w:t>
      </w:r>
      <w:r>
        <w:rPr/>
        <w:t>để bạn luôn được mọi người nhớ mặt thuộc tên, yêu quý và tôn trọng ở bất kỳ sự kiện nào bạn tham</w:t>
      </w:r>
      <w:r>
        <w:rPr>
          <w:spacing w:val="-5"/>
        </w:rPr>
        <w:t> </w:t>
      </w:r>
      <w:r>
        <w:rPr/>
        <w:t>gia!</w:t>
      </w:r>
      <w:r>
        <w:rPr>
          <w:spacing w:val="-2"/>
        </w:rPr>
        <w:t> </w:t>
      </w:r>
      <w:r>
        <w:rPr/>
        <w:t>Kỹ năng này</w:t>
      </w:r>
      <w:r>
        <w:rPr>
          <w:spacing w:val="-2"/>
        </w:rPr>
        <w:t> </w:t>
      </w:r>
      <w:r>
        <w:rPr/>
        <w:t>cũng sẽ</w:t>
      </w:r>
      <w:r>
        <w:rPr>
          <w:spacing w:val="-1"/>
        </w:rPr>
        <w:t> </w:t>
      </w:r>
      <w:r>
        <w:rPr/>
        <w:t>giúp</w:t>
      </w:r>
      <w:r>
        <w:rPr>
          <w:spacing w:val="-2"/>
        </w:rPr>
        <w:t> </w:t>
      </w:r>
      <w:r>
        <w:rPr/>
        <w:t>bạn giao tiếp một</w:t>
      </w:r>
      <w:r>
        <w:rPr>
          <w:spacing w:val="-1"/>
        </w:rPr>
        <w:t> </w:t>
      </w:r>
      <w:r>
        <w:rPr/>
        <w:t>cách </w:t>
      </w:r>
      <w:r>
        <w:rPr>
          <w:i/>
        </w:rPr>
        <w:t>tự</w:t>
      </w:r>
      <w:r>
        <w:rPr>
          <w:i/>
        </w:rPr>
        <w:t> tin, dễ dàng </w:t>
      </w:r>
      <w:r>
        <w:rPr/>
        <w:t>hơn và hữu dụng cho bạn trong việc hành xử với </w:t>
      </w:r>
      <w:r>
        <w:rPr>
          <w:i/>
        </w:rPr>
        <w:t>bất kỳ </w:t>
      </w:r>
      <w:r>
        <w:rPr/>
        <w:t>kiểu người nào.</w:t>
      </w:r>
    </w:p>
    <w:p>
      <w:pPr>
        <w:pStyle w:val="BodyText"/>
        <w:spacing w:line="360" w:lineRule="auto" w:before="162"/>
        <w:ind w:right="1260"/>
      </w:pPr>
      <w:r>
        <w:rPr/>
        <w:t>Một</w:t>
      </w:r>
      <w:r>
        <w:rPr>
          <w:spacing w:val="-3"/>
        </w:rPr>
        <w:t> </w:t>
      </w:r>
      <w:r>
        <w:rPr/>
        <w:t>học</w:t>
      </w:r>
      <w:r>
        <w:rPr>
          <w:spacing w:val="-3"/>
        </w:rPr>
        <w:t> </w:t>
      </w:r>
      <w:r>
        <w:rPr/>
        <w:t>viên của</w:t>
      </w:r>
      <w:r>
        <w:rPr>
          <w:spacing w:val="-1"/>
        </w:rPr>
        <w:t> </w:t>
      </w:r>
      <w:r>
        <w:rPr/>
        <w:t>tôi</w:t>
      </w:r>
      <w:r>
        <w:rPr>
          <w:spacing w:val="-2"/>
        </w:rPr>
        <w:t> </w:t>
      </w:r>
      <w:r>
        <w:rPr/>
        <w:t>ở</w:t>
      </w:r>
      <w:r>
        <w:rPr>
          <w:spacing w:val="-2"/>
        </w:rPr>
        <w:t> </w:t>
      </w:r>
      <w:r>
        <w:rPr/>
        <w:t>Học</w:t>
      </w:r>
      <w:r>
        <w:rPr>
          <w:spacing w:val="-1"/>
        </w:rPr>
        <w:t> </w:t>
      </w:r>
      <w:r>
        <w:rPr/>
        <w:t>viện Thôi</w:t>
      </w:r>
      <w:r>
        <w:rPr>
          <w:spacing w:val="-3"/>
        </w:rPr>
        <w:t> </w:t>
      </w:r>
      <w:r>
        <w:rPr/>
        <w:t>Miên</w:t>
      </w:r>
      <w:r>
        <w:rPr>
          <w:spacing w:val="-2"/>
        </w:rPr>
        <w:t> </w:t>
      </w:r>
      <w:r>
        <w:rPr/>
        <w:t>Cảm</w:t>
      </w:r>
      <w:r>
        <w:rPr>
          <w:spacing w:val="-5"/>
        </w:rPr>
        <w:t> </w:t>
      </w:r>
      <w:r>
        <w:rPr/>
        <w:t>Xúc</w:t>
      </w:r>
      <w:r>
        <w:rPr>
          <w:spacing w:val="-1"/>
        </w:rPr>
        <w:t> </w:t>
      </w:r>
      <w:r>
        <w:rPr/>
        <w:t>đã thực</w:t>
      </w:r>
      <w:r>
        <w:rPr>
          <w:spacing w:val="-1"/>
        </w:rPr>
        <w:t> </w:t>
      </w:r>
      <w:r>
        <w:rPr/>
        <w:t>hiện một bài thuyết trình tuyệt vời với chủ đề "Bưu điện Hoa Kỳ - Người Bạn Tận Tụy của Mọi Nhà."</w:t>
      </w:r>
    </w:p>
    <w:p>
      <w:pPr>
        <w:pStyle w:val="BodyText"/>
        <w:spacing w:line="360" w:lineRule="auto"/>
        <w:ind w:right="1259"/>
      </w:pPr>
      <w:r>
        <w:rPr/>
        <w:t>"Bạn có muốn gặp gỡ người đàn ông vĩ đại đã và đang cống hiến cho chúng ta sau khi ông qua đời nhiều hơn cả lúc ông còn sống?" cô ấy mở</w:t>
      </w:r>
      <w:r>
        <w:rPr>
          <w:spacing w:val="40"/>
        </w:rPr>
        <w:t> </w:t>
      </w:r>
      <w:r>
        <w:rPr/>
        <w:t>đầu bằng một</w:t>
      </w:r>
      <w:r>
        <w:rPr>
          <w:spacing w:val="-1"/>
        </w:rPr>
        <w:t> </w:t>
      </w:r>
      <w:r>
        <w:rPr/>
        <w:t>câu nói</w:t>
      </w:r>
      <w:r>
        <w:rPr>
          <w:spacing w:val="-1"/>
        </w:rPr>
        <w:t> </w:t>
      </w:r>
      <w:r>
        <w:rPr/>
        <w:t>khó cưõng.</w:t>
      </w:r>
      <w:r>
        <w:rPr>
          <w:spacing w:val="-2"/>
        </w:rPr>
        <w:t> </w:t>
      </w:r>
      <w:r>
        <w:rPr/>
        <w:t>"Con tem</w:t>
      </w:r>
      <w:r>
        <w:rPr>
          <w:spacing w:val="-5"/>
        </w:rPr>
        <w:t> </w:t>
      </w:r>
      <w:r>
        <w:rPr/>
        <w:t>này in hình chân dung của</w:t>
      </w:r>
      <w:r>
        <w:rPr>
          <w:spacing w:val="-1"/>
        </w:rPr>
        <w:t> </w:t>
      </w:r>
      <w:r>
        <w:rPr/>
        <w:t>ông. Tên</w:t>
      </w:r>
      <w:r>
        <w:rPr>
          <w:spacing w:val="-3"/>
        </w:rPr>
        <w:t> </w:t>
      </w:r>
      <w:r>
        <w:rPr/>
        <w:t>ông</w:t>
      </w:r>
      <w:r>
        <w:rPr>
          <w:spacing w:val="-1"/>
        </w:rPr>
        <w:t> </w:t>
      </w:r>
      <w:r>
        <w:rPr/>
        <w:t>ấy</w:t>
      </w:r>
      <w:r>
        <w:rPr>
          <w:spacing w:val="-2"/>
        </w:rPr>
        <w:t> </w:t>
      </w:r>
      <w:r>
        <w:rPr/>
        <w:t>ư? Chính</w:t>
      </w:r>
      <w:r>
        <w:rPr>
          <w:spacing w:val="-2"/>
        </w:rPr>
        <w:t> </w:t>
      </w:r>
      <w:r>
        <w:rPr/>
        <w:t>là</w:t>
      </w:r>
      <w:r>
        <w:rPr>
          <w:spacing w:val="-4"/>
        </w:rPr>
        <w:t> </w:t>
      </w:r>
      <w:r>
        <w:rPr/>
        <w:t>Abraham</w:t>
      </w:r>
      <w:r>
        <w:rPr>
          <w:spacing w:val="-5"/>
        </w:rPr>
        <w:t> </w:t>
      </w:r>
      <w:r>
        <w:rPr/>
        <w:t>Lincoln!"</w:t>
      </w:r>
      <w:r>
        <w:rPr>
          <w:spacing w:val="-1"/>
        </w:rPr>
        <w:t> </w:t>
      </w:r>
      <w:r>
        <w:rPr/>
        <w:t>Ngay</w:t>
      </w:r>
      <w:r>
        <w:rPr>
          <w:spacing w:val="-2"/>
        </w:rPr>
        <w:t> </w:t>
      </w:r>
      <w:r>
        <w:rPr/>
        <w:t>từ</w:t>
      </w:r>
      <w:r>
        <w:rPr>
          <w:spacing w:val="-3"/>
        </w:rPr>
        <w:t> </w:t>
      </w:r>
      <w:r>
        <w:rPr/>
        <w:t>những</w:t>
      </w:r>
      <w:r>
        <w:rPr>
          <w:spacing w:val="-2"/>
        </w:rPr>
        <w:t> </w:t>
      </w:r>
      <w:r>
        <w:rPr/>
        <w:t>câu</w:t>
      </w:r>
      <w:r>
        <w:rPr>
          <w:spacing w:val="-3"/>
        </w:rPr>
        <w:t> </w:t>
      </w:r>
      <w:r>
        <w:rPr/>
        <w:t>đầu</w:t>
      </w:r>
      <w:r>
        <w:rPr>
          <w:spacing w:val="-2"/>
        </w:rPr>
        <w:t> </w:t>
      </w:r>
      <w:r>
        <w:rPr/>
        <w:t>tiên, cô ấy đã tạo ra được hiệu ứng Thôi Miên Cảm Xúc mãnh liệt, cuốn hút khán giả một cách ngoài sức tưởng tượng nhờ khai thác đúng những nhân tố gây chú ý chính yếu.</w:t>
      </w:r>
    </w:p>
    <w:p>
      <w:pPr>
        <w:pStyle w:val="Heading1"/>
        <w:numPr>
          <w:ilvl w:val="0"/>
          <w:numId w:val="16"/>
        </w:numPr>
        <w:tabs>
          <w:tab w:pos="991" w:val="left" w:leader="none"/>
        </w:tabs>
        <w:spacing w:line="360" w:lineRule="auto" w:before="167" w:after="0"/>
        <w:ind w:left="100" w:right="1263" w:firstLine="569"/>
        <w:jc w:val="both"/>
      </w:pPr>
      <w:r>
        <w:rPr/>
        <w:t>Kết bài mạnh mẽ và tóm</w:t>
      </w:r>
      <w:r>
        <w:rPr>
          <w:spacing w:val="-1"/>
        </w:rPr>
        <w:t> </w:t>
      </w:r>
      <w:r>
        <w:rPr/>
        <w:t>gọn được toàn bộ những kết luận quan trọng </w:t>
      </w:r>
      <w:r>
        <w:rPr>
          <w:i/>
        </w:rPr>
        <w:t>mà bạn </w:t>
      </w:r>
      <w:r>
        <w:rPr/>
        <w:t>muốn truyền tải đến khán giả</w:t>
      </w:r>
    </w:p>
    <w:p>
      <w:pPr>
        <w:pStyle w:val="BodyText"/>
        <w:spacing w:line="360" w:lineRule="auto" w:before="153"/>
        <w:ind w:right="1262"/>
        <w:rPr>
          <w:i/>
        </w:rPr>
      </w:pPr>
      <w:r>
        <w:rPr/>
        <w:t>Một khi khán giả chăm chú theo dõi bài thuyết trình của bạn tư đầu</w:t>
      </w:r>
      <w:r>
        <w:rPr>
          <w:spacing w:val="40"/>
        </w:rPr>
        <w:t> </w:t>
      </w:r>
      <w:r>
        <w:rPr>
          <w:i/>
        </w:rPr>
        <w:t>đến cuối,</w:t>
      </w:r>
      <w:r>
        <w:rPr/>
        <w:t>họ sẽ có </w:t>
      </w:r>
      <w:r>
        <w:rPr>
          <w:i/>
        </w:rPr>
        <w:t>ấn </w:t>
      </w:r>
      <w:r>
        <w:rPr/>
        <w:t>tượng cảm xúc đặc biệt với nhũng gì họ được xem </w:t>
      </w:r>
      <w:r>
        <w:rPr>
          <w:i/>
        </w:rPr>
        <w:t>hoặc </w:t>
      </w:r>
      <w:r>
        <w:rPr/>
        <w:t>nghe </w:t>
      </w:r>
      <w:r>
        <w:rPr>
          <w:i/>
        </w:rPr>
        <w:t>cuối cùng.</w:t>
      </w:r>
    </w:p>
    <w:p>
      <w:pPr>
        <w:pStyle w:val="BodyText"/>
        <w:spacing w:line="360" w:lineRule="auto" w:before="160"/>
        <w:ind w:right="1260"/>
        <w:rPr>
          <w:i/>
        </w:rPr>
      </w:pPr>
      <w:r>
        <w:rPr/>
        <w:t>Với mội buổi nói chuyện</w:t>
      </w:r>
      <w:r>
        <w:rPr>
          <w:i/>
        </w:rPr>
        <w:t>có</w:t>
      </w:r>
      <w:r>
        <w:rPr/>
        <w:t>chính phụ, người nghe sẽ có xu hướngnhớ những gì họ nghe </w:t>
      </w:r>
      <w:r>
        <w:rPr>
          <w:i/>
        </w:rPr>
        <w:t>cuối cùng</w:t>
      </w:r>
      <w:r>
        <w:rPr/>
        <w:t>hơn là những gì họ nghe </w:t>
      </w:r>
      <w:r>
        <w:rPr>
          <w:i/>
        </w:rPr>
        <w:t>đầu tiên.</w:t>
      </w:r>
    </w:p>
    <w:p>
      <w:pPr>
        <w:spacing w:after="0" w:line="360" w:lineRule="auto"/>
        <w:sectPr>
          <w:pgSz w:w="11910" w:h="16840"/>
          <w:pgMar w:top="1040" w:bottom="280" w:left="720" w:right="120"/>
        </w:sectPr>
      </w:pPr>
    </w:p>
    <w:p>
      <w:pPr>
        <w:pStyle w:val="BodyText"/>
        <w:spacing w:line="360" w:lineRule="auto" w:before="63"/>
        <w:ind w:right="1263"/>
      </w:pPr>
      <w:r>
        <w:rPr/>
        <w:t>Dù bài thuyết trình của bạn thế nào chăng nữa, hãy cố gắng làmra một cái kết thật mạnh và thuyết phục để khán giả có thể nhớ và mang theo về </w:t>
      </w:r>
      <w:r>
        <w:rPr>
          <w:spacing w:val="-4"/>
        </w:rPr>
        <w:t>nhà!</w:t>
      </w:r>
    </w:p>
    <w:p>
      <w:pPr>
        <w:pStyle w:val="BodyText"/>
        <w:spacing w:line="360" w:lineRule="auto" w:before="162"/>
        <w:ind w:right="1260"/>
      </w:pPr>
      <w:r>
        <w:rPr/>
        <w:t>Trường trung học nọ có một nữ sinh không-có-vẻ-gì-là-nổi-bật tên Bassoff. Cô đang tham gia ứng cử chức Tổng thư ký Hội Sinh viên Học sinh của trường cùng với ba đối thủ nặng ký khác.</w:t>
      </w:r>
    </w:p>
    <w:p>
      <w:pPr>
        <w:pStyle w:val="BodyText"/>
        <w:spacing w:line="360" w:lineRule="auto"/>
        <w:ind w:right="1262"/>
      </w:pPr>
      <w:r>
        <w:rPr/>
        <w:t>Về mặt cơ cấu, Hội Sinh viên Học sinh có tổng cộng ba bộ phận, và mỗi bộ phận đang có bốn ứng cử viên cho vị trí thủ lĩnh. Mỗi ứng viên có một người đại diện có nhiệm vụ phát ngôn, vận động hành lang và thuyết phục các học sinh - sinh viên của trường bầu chọn cho người đó. Tống cộng, các bạn học sinh - sinh viên sẽ phải ngồi nghe mười </w:t>
      </w:r>
      <w:r>
        <w:rPr>
          <w:i/>
        </w:rPr>
        <w:t>hai người</w:t>
      </w:r>
      <w:r>
        <w:rPr/>
        <w:t>diễn thuyết vể lý do vì sao họ nên bầu chọn cho Từng ứng viên!</w:t>
      </w:r>
    </w:p>
    <w:p>
      <w:pPr>
        <w:pStyle w:val="BodyText"/>
        <w:spacing w:line="360" w:lineRule="auto" w:before="159"/>
        <w:ind w:right="1265"/>
      </w:pPr>
      <w:r>
        <w:rPr/>
        <w:t>Sau vài người đầu tiên, các "cử tri" bắt đầu thấy nhàm chán, mệt mỏi và bối rối vì không biết chọn ai.</w:t>
      </w:r>
    </w:p>
    <w:p>
      <w:pPr>
        <w:pStyle w:val="BodyText"/>
        <w:ind w:left="670" w:firstLine="0"/>
      </w:pPr>
      <w:r>
        <w:rPr/>
        <w:t>Đó</w:t>
      </w:r>
      <w:r>
        <w:rPr>
          <w:spacing w:val="-6"/>
        </w:rPr>
        <w:t> </w:t>
      </w:r>
      <w:r>
        <w:rPr/>
        <w:t>là</w:t>
      </w:r>
      <w:r>
        <w:rPr>
          <w:spacing w:val="-7"/>
        </w:rPr>
        <w:t> </w:t>
      </w:r>
      <w:r>
        <w:rPr/>
        <w:t>lúc</w:t>
      </w:r>
      <w:r>
        <w:rPr>
          <w:spacing w:val="-6"/>
        </w:rPr>
        <w:t> </w:t>
      </w:r>
      <w:r>
        <w:rPr/>
        <w:t>người</w:t>
      </w:r>
      <w:r>
        <w:rPr>
          <w:spacing w:val="-5"/>
        </w:rPr>
        <w:t> </w:t>
      </w:r>
      <w:r>
        <w:rPr/>
        <w:t>phát</w:t>
      </w:r>
      <w:r>
        <w:rPr>
          <w:spacing w:val="-6"/>
        </w:rPr>
        <w:t> </w:t>
      </w:r>
      <w:r>
        <w:rPr/>
        <w:t>ngôn</w:t>
      </w:r>
      <w:r>
        <w:rPr>
          <w:spacing w:val="-5"/>
        </w:rPr>
        <w:t> </w:t>
      </w:r>
      <w:r>
        <w:rPr/>
        <w:t>của</w:t>
      </w:r>
      <w:r>
        <w:rPr>
          <w:spacing w:val="-7"/>
        </w:rPr>
        <w:t> </w:t>
      </w:r>
      <w:r>
        <w:rPr/>
        <w:t>Bassoff</w:t>
      </w:r>
      <w:r>
        <w:rPr>
          <w:spacing w:val="-5"/>
        </w:rPr>
        <w:t> </w:t>
      </w:r>
      <w:r>
        <w:rPr/>
        <w:t>bước</w:t>
      </w:r>
      <w:r>
        <w:rPr>
          <w:spacing w:val="-6"/>
        </w:rPr>
        <w:t> </w:t>
      </w:r>
      <w:r>
        <w:rPr/>
        <w:t>lên</w:t>
      </w:r>
      <w:r>
        <w:rPr>
          <w:spacing w:val="-7"/>
        </w:rPr>
        <w:t> </w:t>
      </w:r>
      <w:r>
        <w:rPr>
          <w:spacing w:val="-4"/>
        </w:rPr>
        <w:t>bục.</w:t>
      </w:r>
    </w:p>
    <w:p>
      <w:pPr>
        <w:pStyle w:val="BodyText"/>
        <w:spacing w:line="360" w:lineRule="auto" w:before="345"/>
        <w:ind w:right="1265"/>
      </w:pPr>
      <w:r>
        <w:rPr/>
        <w:t>Cô bạn</w:t>
      </w:r>
      <w:r>
        <w:rPr>
          <w:spacing w:val="-1"/>
        </w:rPr>
        <w:t> </w:t>
      </w:r>
      <w:r>
        <w:rPr/>
        <w:t>phát</w:t>
      </w:r>
      <w:r>
        <w:rPr>
          <w:spacing w:val="-1"/>
        </w:rPr>
        <w:t> </w:t>
      </w:r>
      <w:r>
        <w:rPr/>
        <w:t>ngôn</w:t>
      </w:r>
      <w:r>
        <w:rPr>
          <w:spacing w:val="-2"/>
        </w:rPr>
        <w:t> </w:t>
      </w:r>
      <w:r>
        <w:rPr/>
        <w:t>viên</w:t>
      </w:r>
      <w:r>
        <w:rPr>
          <w:spacing w:val="-1"/>
        </w:rPr>
        <w:t> </w:t>
      </w:r>
      <w:r>
        <w:rPr/>
        <w:t>này</w:t>
      </w:r>
      <w:r>
        <w:rPr>
          <w:spacing w:val="-2"/>
        </w:rPr>
        <w:t> </w:t>
      </w:r>
      <w:r>
        <w:rPr/>
        <w:t>sử dụng</w:t>
      </w:r>
      <w:r>
        <w:rPr>
          <w:spacing w:val="-1"/>
        </w:rPr>
        <w:t> </w:t>
      </w:r>
      <w:r>
        <w:rPr/>
        <w:t>ba</w:t>
      </w:r>
      <w:r>
        <w:rPr>
          <w:spacing w:val="-1"/>
        </w:rPr>
        <w:t> </w:t>
      </w:r>
      <w:r>
        <w:rPr/>
        <w:t>đồ vật minh</w:t>
      </w:r>
      <w:r>
        <w:rPr>
          <w:spacing w:val="-1"/>
        </w:rPr>
        <w:t> </w:t>
      </w:r>
      <w:r>
        <w:rPr/>
        <w:t>họa trước mắt</w:t>
      </w:r>
      <w:r>
        <w:rPr>
          <w:spacing w:val="-1"/>
        </w:rPr>
        <w:t> </w:t>
      </w:r>
      <w:r>
        <w:rPr/>
        <w:t>khán giả</w:t>
      </w:r>
      <w:r>
        <w:rPr>
          <w:spacing w:val="-1"/>
        </w:rPr>
        <w:t> </w:t>
      </w:r>
      <w:r>
        <w:rPr/>
        <w:t>— một</w:t>
      </w:r>
      <w:r>
        <w:rPr>
          <w:spacing w:val="-1"/>
        </w:rPr>
        <w:t> </w:t>
      </w:r>
      <w:r>
        <w:rPr/>
        <w:t>con cá, một cái</w:t>
      </w:r>
      <w:r>
        <w:rPr>
          <w:spacing w:val="-1"/>
        </w:rPr>
        <w:t> </w:t>
      </w:r>
      <w:r>
        <w:rPr/>
        <w:t>âm</w:t>
      </w:r>
      <w:r>
        <w:rPr>
          <w:spacing w:val="-5"/>
        </w:rPr>
        <w:t> </w:t>
      </w:r>
      <w:r>
        <w:rPr/>
        <w:t>thoa</w:t>
      </w:r>
      <w:r>
        <w:rPr>
          <w:spacing w:val="-1"/>
        </w:rPr>
        <w:t> </w:t>
      </w:r>
      <w:r>
        <w:rPr/>
        <w:t>và một</w:t>
      </w:r>
      <w:r>
        <w:rPr>
          <w:spacing w:val="-1"/>
        </w:rPr>
        <w:t> </w:t>
      </w:r>
      <w:r>
        <w:rPr/>
        <w:t>bảng tên có viết</w:t>
      </w:r>
      <w:r>
        <w:rPr>
          <w:spacing w:val="-1"/>
        </w:rPr>
        <w:t> </w:t>
      </w:r>
      <w:r>
        <w:rPr/>
        <w:t>tên Bassoff trên </w:t>
      </w:r>
      <w:r>
        <w:rPr>
          <w:spacing w:val="-4"/>
        </w:rPr>
        <w:t>đó.</w:t>
      </w:r>
    </w:p>
    <w:p>
      <w:pPr>
        <w:pStyle w:val="BodyText"/>
        <w:spacing w:line="360" w:lineRule="auto" w:before="159"/>
        <w:ind w:right="1263"/>
      </w:pPr>
      <w:r>
        <w:rPr/>
        <w:t>Sau khi kết thúc phần nói chuyện dài hai phút của mình, nữ phát ngôn viên của Bassoff bắt đầu </w:t>
      </w:r>
      <w:r>
        <w:rPr>
          <w:i/>
        </w:rPr>
        <w:t>phối hợp </w:t>
      </w:r>
      <w:r>
        <w:rPr/>
        <w:t>ba thứ "đồ nghề" với một lời kêugọi hết sức mạnh mẽ và ấn tượng như sau:</w:t>
      </w:r>
    </w:p>
    <w:p>
      <w:pPr>
        <w:spacing w:line="360" w:lineRule="auto" w:before="161"/>
        <w:ind w:left="100" w:right="1265" w:firstLine="569"/>
        <w:jc w:val="both"/>
        <w:rPr>
          <w:sz w:val="32"/>
        </w:rPr>
      </w:pPr>
      <w:r>
        <w:rPr>
          <w:i/>
          <w:sz w:val="32"/>
        </w:rPr>
        <w:t>"Chỉ trong vài phút nữa,</w:t>
      </w:r>
      <w:r>
        <w:rPr>
          <w:i/>
          <w:spacing w:val="-1"/>
          <w:sz w:val="32"/>
        </w:rPr>
        <w:t> </w:t>
      </w:r>
      <w:r>
        <w:rPr>
          <w:i/>
          <w:sz w:val="32"/>
        </w:rPr>
        <w:t>các bạn sế bước đến thùng phiếu.</w:t>
      </w:r>
      <w:r>
        <w:rPr>
          <w:i/>
          <w:spacing w:val="-1"/>
          <w:sz w:val="32"/>
        </w:rPr>
        <w:t> </w:t>
      </w:r>
      <w:r>
        <w:rPr>
          <w:i/>
          <w:sz w:val="32"/>
        </w:rPr>
        <w:t>Khi đó,</w:t>
      </w:r>
      <w:r>
        <w:rPr>
          <w:i/>
          <w:spacing w:val="-1"/>
          <w:sz w:val="32"/>
        </w:rPr>
        <w:t> </w:t>
      </w:r>
      <w:r>
        <w:rPr>
          <w:i/>
          <w:sz w:val="32"/>
        </w:rPr>
        <w:t>hãy</w:t>
      </w:r>
      <w:r>
        <w:rPr>
          <w:i/>
          <w:sz w:val="32"/>
        </w:rPr>
        <w:t> nhớ B-A-S-S là CÁ!"...</w:t>
      </w:r>
      <w:r>
        <w:rPr>
          <w:sz w:val="32"/>
        </w:rPr>
        <w:t>cô ấy giơ cao con cá để minh họa và nói tiếp...</w:t>
      </w:r>
    </w:p>
    <w:p>
      <w:pPr>
        <w:spacing w:before="159"/>
        <w:ind w:left="670" w:right="0" w:firstLine="0"/>
        <w:jc w:val="both"/>
        <w:rPr>
          <w:sz w:val="32"/>
        </w:rPr>
      </w:pPr>
      <w:r>
        <w:rPr>
          <w:b/>
          <w:sz w:val="32"/>
        </w:rPr>
        <w:t>"</w:t>
      </w:r>
      <w:r>
        <w:rPr>
          <w:i/>
          <w:sz w:val="32"/>
        </w:rPr>
        <w:t>B-A-S-S-O</w:t>
      </w:r>
      <w:r>
        <w:rPr>
          <w:i/>
          <w:spacing w:val="-5"/>
          <w:sz w:val="32"/>
        </w:rPr>
        <w:t> </w:t>
      </w:r>
      <w:r>
        <w:rPr>
          <w:i/>
          <w:sz w:val="32"/>
        </w:rPr>
        <w:t>là</w:t>
      </w:r>
      <w:r>
        <w:rPr>
          <w:i/>
          <w:spacing w:val="-7"/>
          <w:sz w:val="32"/>
        </w:rPr>
        <w:t> </w:t>
      </w:r>
      <w:r>
        <w:rPr>
          <w:i/>
          <w:sz w:val="32"/>
        </w:rPr>
        <w:t>HÁT</w:t>
      </w:r>
      <w:r>
        <w:rPr>
          <w:i/>
          <w:spacing w:val="-6"/>
          <w:sz w:val="32"/>
        </w:rPr>
        <w:t> </w:t>
      </w:r>
      <w:r>
        <w:rPr>
          <w:i/>
          <w:sz w:val="32"/>
        </w:rPr>
        <w:t>VANG!"...</w:t>
      </w:r>
      <w:r>
        <w:rPr>
          <w:sz w:val="32"/>
        </w:rPr>
        <w:t>cô</w:t>
      </w:r>
      <w:r>
        <w:rPr>
          <w:spacing w:val="-6"/>
          <w:sz w:val="32"/>
        </w:rPr>
        <w:t> </w:t>
      </w:r>
      <w:r>
        <w:rPr>
          <w:sz w:val="32"/>
        </w:rPr>
        <w:t>ấy</w:t>
      </w:r>
      <w:r>
        <w:rPr>
          <w:spacing w:val="-5"/>
          <w:sz w:val="32"/>
        </w:rPr>
        <w:t> </w:t>
      </w:r>
      <w:r>
        <w:rPr>
          <w:sz w:val="32"/>
        </w:rPr>
        <w:t>vừa</w:t>
      </w:r>
      <w:r>
        <w:rPr>
          <w:spacing w:val="-7"/>
          <w:sz w:val="32"/>
        </w:rPr>
        <w:t> </w:t>
      </w:r>
      <w:r>
        <w:rPr>
          <w:sz w:val="32"/>
        </w:rPr>
        <w:t>nói</w:t>
      </w:r>
      <w:r>
        <w:rPr>
          <w:spacing w:val="-6"/>
          <w:sz w:val="32"/>
        </w:rPr>
        <w:t> </w:t>
      </w:r>
      <w:r>
        <w:rPr>
          <w:sz w:val="32"/>
        </w:rPr>
        <w:t>câu</w:t>
      </w:r>
      <w:r>
        <w:rPr>
          <w:spacing w:val="-7"/>
          <w:sz w:val="32"/>
        </w:rPr>
        <w:t> </w:t>
      </w:r>
      <w:r>
        <w:rPr>
          <w:sz w:val="32"/>
        </w:rPr>
        <w:t>này</w:t>
      </w:r>
      <w:r>
        <w:rPr>
          <w:spacing w:val="-7"/>
          <w:sz w:val="32"/>
        </w:rPr>
        <w:t> </w:t>
      </w:r>
      <w:r>
        <w:rPr>
          <w:sz w:val="32"/>
        </w:rPr>
        <w:t>vừa</w:t>
      </w:r>
      <w:r>
        <w:rPr>
          <w:spacing w:val="-7"/>
          <w:sz w:val="32"/>
        </w:rPr>
        <w:t> </w:t>
      </w:r>
      <w:r>
        <w:rPr>
          <w:sz w:val="32"/>
        </w:rPr>
        <w:t>gõ</w:t>
      </w:r>
      <w:r>
        <w:rPr>
          <w:spacing w:val="-4"/>
          <w:sz w:val="32"/>
        </w:rPr>
        <w:t> </w:t>
      </w:r>
      <w:r>
        <w:rPr>
          <w:sz w:val="32"/>
        </w:rPr>
        <w:t>âm</w:t>
      </w:r>
      <w:r>
        <w:rPr>
          <w:spacing w:val="-9"/>
          <w:sz w:val="32"/>
        </w:rPr>
        <w:t> </w:t>
      </w:r>
      <w:r>
        <w:rPr>
          <w:spacing w:val="-2"/>
          <w:sz w:val="32"/>
        </w:rPr>
        <w:t>thoa...</w:t>
      </w:r>
    </w:p>
    <w:p>
      <w:pPr>
        <w:spacing w:after="0"/>
        <w:jc w:val="both"/>
        <w:rPr>
          <w:sz w:val="32"/>
        </w:rPr>
        <w:sectPr>
          <w:pgSz w:w="11910" w:h="16840"/>
          <w:pgMar w:top="1040" w:bottom="280" w:left="720" w:right="120"/>
        </w:sectPr>
      </w:pPr>
    </w:p>
    <w:p>
      <w:pPr>
        <w:spacing w:before="63"/>
        <w:ind w:left="670" w:right="0" w:firstLine="0"/>
        <w:jc w:val="left"/>
        <w:rPr>
          <w:i/>
          <w:sz w:val="32"/>
        </w:rPr>
      </w:pPr>
      <w:r>
        <w:rPr>
          <w:i/>
          <w:sz w:val="32"/>
        </w:rPr>
        <w:t>"và</w:t>
      </w:r>
      <w:r>
        <w:rPr>
          <w:i/>
          <w:spacing w:val="11"/>
          <w:sz w:val="32"/>
        </w:rPr>
        <w:t> </w:t>
      </w:r>
      <w:r>
        <w:rPr>
          <w:i/>
          <w:sz w:val="32"/>
        </w:rPr>
        <w:t>B-A-S-S-0-F-F</w:t>
      </w:r>
      <w:r>
        <w:rPr>
          <w:i/>
          <w:spacing w:val="12"/>
          <w:sz w:val="32"/>
        </w:rPr>
        <w:t> </w:t>
      </w:r>
      <w:r>
        <w:rPr>
          <w:i/>
          <w:sz w:val="32"/>
        </w:rPr>
        <w:t>là</w:t>
      </w:r>
      <w:r>
        <w:rPr>
          <w:i/>
          <w:spacing w:val="12"/>
          <w:sz w:val="32"/>
        </w:rPr>
        <w:t> </w:t>
      </w:r>
      <w:r>
        <w:rPr>
          <w:i/>
          <w:sz w:val="32"/>
        </w:rPr>
        <w:t>TỔNG</w:t>
      </w:r>
      <w:r>
        <w:rPr>
          <w:i/>
          <w:spacing w:val="11"/>
          <w:sz w:val="32"/>
        </w:rPr>
        <w:t> </w:t>
      </w:r>
      <w:r>
        <w:rPr>
          <w:i/>
          <w:sz w:val="32"/>
        </w:rPr>
        <w:t>THƯ</w:t>
      </w:r>
      <w:r>
        <w:rPr>
          <w:i/>
          <w:spacing w:val="11"/>
          <w:sz w:val="32"/>
        </w:rPr>
        <w:t> </w:t>
      </w:r>
      <w:r>
        <w:rPr>
          <w:i/>
          <w:sz w:val="32"/>
        </w:rPr>
        <w:t>KÝ</w:t>
      </w:r>
      <w:r>
        <w:rPr>
          <w:i/>
          <w:spacing w:val="11"/>
          <w:sz w:val="32"/>
        </w:rPr>
        <w:t> </w:t>
      </w:r>
      <w:r>
        <w:rPr>
          <w:i/>
          <w:sz w:val="32"/>
        </w:rPr>
        <w:t>HỘI</w:t>
      </w:r>
      <w:r>
        <w:rPr>
          <w:i/>
          <w:spacing w:val="11"/>
          <w:sz w:val="32"/>
        </w:rPr>
        <w:t> </w:t>
      </w:r>
      <w:r>
        <w:rPr>
          <w:i/>
          <w:sz w:val="32"/>
        </w:rPr>
        <w:t>SINH</w:t>
      </w:r>
      <w:r>
        <w:rPr>
          <w:i/>
          <w:spacing w:val="11"/>
          <w:sz w:val="32"/>
        </w:rPr>
        <w:t> </w:t>
      </w:r>
      <w:r>
        <w:rPr>
          <w:i/>
          <w:sz w:val="32"/>
        </w:rPr>
        <w:t>VIÊN</w:t>
      </w:r>
      <w:r>
        <w:rPr>
          <w:i/>
          <w:spacing w:val="12"/>
          <w:sz w:val="32"/>
        </w:rPr>
        <w:t> </w:t>
      </w:r>
      <w:r>
        <w:rPr>
          <w:i/>
          <w:sz w:val="32"/>
        </w:rPr>
        <w:t>HỌC</w:t>
      </w:r>
      <w:r>
        <w:rPr>
          <w:i/>
          <w:spacing w:val="11"/>
          <w:sz w:val="32"/>
        </w:rPr>
        <w:t> </w:t>
      </w:r>
      <w:r>
        <w:rPr>
          <w:i/>
          <w:spacing w:val="-2"/>
          <w:sz w:val="32"/>
        </w:rPr>
        <w:t>SINH!”</w:t>
      </w:r>
    </w:p>
    <w:p>
      <w:pPr>
        <w:pStyle w:val="BodyText"/>
        <w:spacing w:line="360" w:lineRule="auto" w:before="185"/>
        <w:ind w:right="1379" w:firstLine="0"/>
        <w:jc w:val="left"/>
      </w:pPr>
      <w:r>
        <w:rPr/>
        <w:t>Sau cái kết sôi động, bạn phát ngôn viên giơ cao bảng tên ghi tên Bassoff</w:t>
      </w:r>
      <w:r>
        <w:rPr>
          <w:spacing w:val="40"/>
        </w:rPr>
        <w:t> </w:t>
      </w:r>
      <w:r>
        <w:rPr/>
        <w:t>và kết thúc phần trình bày của mình.</w:t>
      </w:r>
    </w:p>
    <w:p>
      <w:pPr>
        <w:pStyle w:val="BodyText"/>
        <w:ind w:left="670" w:firstLine="0"/>
        <w:jc w:val="left"/>
      </w:pPr>
      <w:r>
        <w:rPr/>
        <w:t>Quả</w:t>
      </w:r>
      <w:r>
        <w:rPr>
          <w:spacing w:val="-7"/>
        </w:rPr>
        <w:t> </w:t>
      </w:r>
      <w:r>
        <w:rPr/>
        <w:t>nhiên,</w:t>
      </w:r>
      <w:r>
        <w:rPr>
          <w:spacing w:val="-7"/>
        </w:rPr>
        <w:t> </w:t>
      </w:r>
      <w:r>
        <w:rPr/>
        <w:t>Bassoff</w:t>
      </w:r>
      <w:r>
        <w:rPr>
          <w:spacing w:val="-4"/>
        </w:rPr>
        <w:t> </w:t>
      </w:r>
      <w:r>
        <w:rPr/>
        <w:t>trúng</w:t>
      </w:r>
      <w:r>
        <w:rPr>
          <w:spacing w:val="-5"/>
        </w:rPr>
        <w:t> </w:t>
      </w:r>
      <w:r>
        <w:rPr/>
        <w:t>cử</w:t>
      </w:r>
      <w:r>
        <w:rPr>
          <w:spacing w:val="-7"/>
        </w:rPr>
        <w:t> </w:t>
      </w:r>
      <w:r>
        <w:rPr/>
        <w:t>với</w:t>
      </w:r>
      <w:r>
        <w:rPr>
          <w:spacing w:val="-6"/>
        </w:rPr>
        <w:t> </w:t>
      </w:r>
      <w:r>
        <w:rPr/>
        <w:t>số</w:t>
      </w:r>
      <w:r>
        <w:rPr>
          <w:spacing w:val="-5"/>
        </w:rPr>
        <w:t> </w:t>
      </w:r>
      <w:r>
        <w:rPr/>
        <w:t>phiếu</w:t>
      </w:r>
      <w:r>
        <w:rPr>
          <w:spacing w:val="-5"/>
        </w:rPr>
        <w:t> </w:t>
      </w:r>
      <w:r>
        <w:rPr/>
        <w:t>áp</w:t>
      </w:r>
      <w:r>
        <w:rPr>
          <w:spacing w:val="-7"/>
        </w:rPr>
        <w:t> </w:t>
      </w:r>
      <w:r>
        <w:rPr>
          <w:spacing w:val="-4"/>
        </w:rPr>
        <w:t>đảo!</w:t>
      </w:r>
    </w:p>
    <w:p>
      <w:pPr>
        <w:pStyle w:val="BodyText"/>
        <w:spacing w:line="360" w:lineRule="auto" w:before="345"/>
        <w:ind w:right="1260"/>
      </w:pPr>
      <w:r>
        <w:rPr/>
        <w:t>Bạn đã sẵn sàng để áp dụng Bốn Bí Quyết tổ chức một buổi nói</w:t>
      </w:r>
      <w:r>
        <w:rPr>
          <w:spacing w:val="40"/>
        </w:rPr>
        <w:t> </w:t>
      </w:r>
      <w:r>
        <w:rPr/>
        <w:t>chuyện thành công bằng Thuật</w:t>
      </w:r>
      <w:r>
        <w:rPr>
          <w:spacing w:val="-1"/>
        </w:rPr>
        <w:t> </w:t>
      </w:r>
      <w:r>
        <w:rPr/>
        <w:t>Thôi Miên</w:t>
      </w:r>
      <w:r>
        <w:rPr>
          <w:spacing w:val="-1"/>
        </w:rPr>
        <w:t> </w:t>
      </w:r>
      <w:r>
        <w:rPr/>
        <w:t>Cảm</w:t>
      </w:r>
      <w:r>
        <w:rPr>
          <w:spacing w:val="-2"/>
        </w:rPr>
        <w:t> </w:t>
      </w:r>
      <w:r>
        <w:rPr/>
        <w:t>Xúc</w:t>
      </w:r>
      <w:r>
        <w:rPr>
          <w:spacing w:val="-1"/>
        </w:rPr>
        <w:t> </w:t>
      </w:r>
      <w:r>
        <w:rPr/>
        <w:t>và khiến khán giả</w:t>
      </w:r>
      <w:r>
        <w:rPr>
          <w:spacing w:val="-1"/>
        </w:rPr>
        <w:t> </w:t>
      </w:r>
      <w:r>
        <w:rPr/>
        <w:t>phải mê mình như điếu đổ? Hãy xem lại phần tổng kết bốn bí quyết như sau:</w:t>
      </w:r>
    </w:p>
    <w:p>
      <w:pPr>
        <w:pStyle w:val="ListParagraph"/>
        <w:numPr>
          <w:ilvl w:val="0"/>
          <w:numId w:val="17"/>
        </w:numPr>
        <w:tabs>
          <w:tab w:pos="1094" w:val="left" w:leader="none"/>
        </w:tabs>
        <w:spacing w:line="240" w:lineRule="auto" w:before="159" w:after="0"/>
        <w:ind w:left="1094" w:right="0" w:hanging="424"/>
        <w:jc w:val="both"/>
        <w:rPr>
          <w:i/>
          <w:sz w:val="32"/>
        </w:rPr>
      </w:pPr>
      <w:r>
        <w:rPr>
          <w:i/>
          <w:sz w:val="32"/>
        </w:rPr>
        <w:t>Biết</w:t>
      </w:r>
      <w:r>
        <w:rPr>
          <w:i/>
          <w:spacing w:val="-7"/>
          <w:sz w:val="32"/>
        </w:rPr>
        <w:t> </w:t>
      </w:r>
      <w:r>
        <w:rPr>
          <w:i/>
          <w:sz w:val="32"/>
        </w:rPr>
        <w:t>mình</w:t>
      </w:r>
      <w:r>
        <w:rPr>
          <w:i/>
          <w:spacing w:val="-5"/>
          <w:sz w:val="32"/>
        </w:rPr>
        <w:t> </w:t>
      </w:r>
      <w:r>
        <w:rPr>
          <w:i/>
          <w:sz w:val="32"/>
        </w:rPr>
        <w:t>nói</w:t>
      </w:r>
      <w:r>
        <w:rPr>
          <w:i/>
          <w:spacing w:val="-6"/>
          <w:sz w:val="32"/>
        </w:rPr>
        <w:t> </w:t>
      </w:r>
      <w:r>
        <w:rPr>
          <w:i/>
          <w:spacing w:val="-5"/>
          <w:sz w:val="32"/>
        </w:rPr>
        <w:t>gì</w:t>
      </w:r>
    </w:p>
    <w:p>
      <w:pPr>
        <w:pStyle w:val="ListParagraph"/>
        <w:numPr>
          <w:ilvl w:val="0"/>
          <w:numId w:val="17"/>
        </w:numPr>
        <w:tabs>
          <w:tab w:pos="1093" w:val="left" w:leader="none"/>
        </w:tabs>
        <w:spacing w:line="360" w:lineRule="auto" w:before="344" w:after="0"/>
        <w:ind w:left="100" w:right="1262" w:firstLine="569"/>
        <w:jc w:val="left"/>
        <w:rPr>
          <w:i/>
          <w:sz w:val="32"/>
        </w:rPr>
      </w:pPr>
      <w:r>
        <w:rPr>
          <w:i/>
          <w:sz w:val="32"/>
        </w:rPr>
        <w:t>Xác định những Tử Huyệt Cảm Xúc giúp gắn kết khán giả với chủ</w:t>
      </w:r>
      <w:r>
        <w:rPr>
          <w:i/>
          <w:sz w:val="32"/>
        </w:rPr>
        <w:t> đề nói chuyện của bạn;</w:t>
      </w:r>
    </w:p>
    <w:p>
      <w:pPr>
        <w:pStyle w:val="ListParagraph"/>
        <w:numPr>
          <w:ilvl w:val="0"/>
          <w:numId w:val="17"/>
        </w:numPr>
        <w:tabs>
          <w:tab w:pos="1093" w:val="left" w:leader="none"/>
        </w:tabs>
        <w:spacing w:line="360" w:lineRule="auto" w:before="161" w:after="0"/>
        <w:ind w:left="100" w:right="1263" w:firstLine="569"/>
        <w:jc w:val="left"/>
        <w:rPr>
          <w:i/>
          <w:sz w:val="32"/>
        </w:rPr>
      </w:pPr>
      <w:r>
        <w:rPr>
          <w:i/>
          <w:sz w:val="32"/>
        </w:rPr>
        <w:t>Thiết kế nên những ngôn từ hoặc câu văn Thôi Miên Tử Tử Huyệt</w:t>
      </w:r>
      <w:r>
        <w:rPr>
          <w:i/>
          <w:spacing w:val="40"/>
          <w:sz w:val="32"/>
        </w:rPr>
        <w:t> </w:t>
      </w:r>
      <w:r>
        <w:rPr>
          <w:i/>
          <w:sz w:val="32"/>
        </w:rPr>
        <w:t>Cảm Xúc chủ đạo;</w:t>
      </w:r>
    </w:p>
    <w:p>
      <w:pPr>
        <w:pStyle w:val="ListParagraph"/>
        <w:numPr>
          <w:ilvl w:val="0"/>
          <w:numId w:val="17"/>
        </w:numPr>
        <w:tabs>
          <w:tab w:pos="1093" w:val="left" w:leader="none"/>
        </w:tabs>
        <w:spacing w:line="360" w:lineRule="auto" w:before="159" w:after="0"/>
        <w:ind w:left="100" w:right="1263" w:firstLine="569"/>
        <w:jc w:val="left"/>
        <w:rPr>
          <w:i/>
          <w:sz w:val="32"/>
        </w:rPr>
      </w:pPr>
      <w:r>
        <w:rPr>
          <w:i/>
          <w:sz w:val="32"/>
        </w:rPr>
        <w:t>Kết</w:t>
      </w:r>
      <w:r>
        <w:rPr>
          <w:i/>
          <w:spacing w:val="37"/>
          <w:sz w:val="32"/>
        </w:rPr>
        <w:t> </w:t>
      </w:r>
      <w:r>
        <w:rPr>
          <w:i/>
          <w:sz w:val="32"/>
        </w:rPr>
        <w:t>bài</w:t>
      </w:r>
      <w:r>
        <w:rPr>
          <w:i/>
          <w:spacing w:val="37"/>
          <w:sz w:val="32"/>
        </w:rPr>
        <w:t> </w:t>
      </w:r>
      <w:r>
        <w:rPr>
          <w:i/>
          <w:sz w:val="32"/>
        </w:rPr>
        <w:t>mạnh</w:t>
      </w:r>
      <w:r>
        <w:rPr>
          <w:i/>
          <w:spacing w:val="38"/>
          <w:sz w:val="32"/>
        </w:rPr>
        <w:t> </w:t>
      </w:r>
      <w:r>
        <w:rPr>
          <w:i/>
          <w:sz w:val="32"/>
        </w:rPr>
        <w:t>mẽ</w:t>
      </w:r>
      <w:r>
        <w:rPr>
          <w:i/>
          <w:spacing w:val="40"/>
          <w:sz w:val="32"/>
        </w:rPr>
        <w:t> </w:t>
      </w:r>
      <w:r>
        <w:rPr>
          <w:i/>
          <w:sz w:val="32"/>
        </w:rPr>
        <w:t>và</w:t>
      </w:r>
      <w:r>
        <w:rPr>
          <w:i/>
          <w:spacing w:val="38"/>
          <w:sz w:val="32"/>
        </w:rPr>
        <w:t> </w:t>
      </w:r>
      <w:r>
        <w:rPr>
          <w:i/>
          <w:sz w:val="32"/>
        </w:rPr>
        <w:t>tóm</w:t>
      </w:r>
      <w:r>
        <w:rPr>
          <w:i/>
          <w:spacing w:val="37"/>
          <w:sz w:val="32"/>
        </w:rPr>
        <w:t> </w:t>
      </w:r>
      <w:r>
        <w:rPr>
          <w:i/>
          <w:sz w:val="32"/>
        </w:rPr>
        <w:t>gọn</w:t>
      </w:r>
      <w:r>
        <w:rPr>
          <w:i/>
          <w:spacing w:val="38"/>
          <w:sz w:val="32"/>
        </w:rPr>
        <w:t> </w:t>
      </w:r>
      <w:r>
        <w:rPr>
          <w:i/>
          <w:sz w:val="32"/>
        </w:rPr>
        <w:t>được</w:t>
      </w:r>
      <w:r>
        <w:rPr>
          <w:i/>
          <w:spacing w:val="37"/>
          <w:sz w:val="32"/>
        </w:rPr>
        <w:t> </w:t>
      </w:r>
      <w:r>
        <w:rPr>
          <w:i/>
          <w:sz w:val="32"/>
        </w:rPr>
        <w:t>toàn</w:t>
      </w:r>
      <w:r>
        <w:rPr>
          <w:i/>
          <w:spacing w:val="38"/>
          <w:sz w:val="32"/>
        </w:rPr>
        <w:t> </w:t>
      </w:r>
      <w:r>
        <w:rPr>
          <w:i/>
          <w:sz w:val="32"/>
        </w:rPr>
        <w:t>bộ</w:t>
      </w:r>
      <w:r>
        <w:rPr>
          <w:i/>
          <w:spacing w:val="39"/>
          <w:sz w:val="32"/>
        </w:rPr>
        <w:t> </w:t>
      </w:r>
      <w:r>
        <w:rPr>
          <w:i/>
          <w:sz w:val="32"/>
        </w:rPr>
        <w:t>những</w:t>
      </w:r>
      <w:r>
        <w:rPr>
          <w:i/>
          <w:spacing w:val="38"/>
          <w:sz w:val="32"/>
        </w:rPr>
        <w:t> </w:t>
      </w:r>
      <w:r>
        <w:rPr>
          <w:i/>
          <w:sz w:val="32"/>
        </w:rPr>
        <w:t>kết</w:t>
      </w:r>
      <w:r>
        <w:rPr>
          <w:i/>
          <w:spacing w:val="35"/>
          <w:sz w:val="32"/>
        </w:rPr>
        <w:t> </w:t>
      </w:r>
      <w:r>
        <w:rPr>
          <w:i/>
          <w:sz w:val="32"/>
        </w:rPr>
        <w:t>luận</w:t>
      </w:r>
      <w:r>
        <w:rPr>
          <w:i/>
          <w:spacing w:val="38"/>
          <w:sz w:val="32"/>
        </w:rPr>
        <w:t> </w:t>
      </w:r>
      <w:r>
        <w:rPr>
          <w:i/>
          <w:sz w:val="32"/>
        </w:rPr>
        <w:t>quan</w:t>
      </w:r>
      <w:r>
        <w:rPr>
          <w:i/>
          <w:sz w:val="32"/>
        </w:rPr>
        <w:t> trọng mà bạn muốn truyền tải đến khản giả.</w:t>
      </w:r>
    </w:p>
    <w:p>
      <w:pPr>
        <w:pStyle w:val="BodyText"/>
        <w:ind w:left="670" w:firstLine="0"/>
        <w:jc w:val="left"/>
      </w:pPr>
      <w:r>
        <w:rPr/>
        <w:t>Hãy</w:t>
      </w:r>
      <w:r>
        <w:rPr>
          <w:spacing w:val="-5"/>
        </w:rPr>
        <w:t> </w:t>
      </w:r>
      <w:r>
        <w:rPr/>
        <w:t>áp</w:t>
      </w:r>
      <w:r>
        <w:rPr>
          <w:spacing w:val="-5"/>
        </w:rPr>
        <w:t> </w:t>
      </w:r>
      <w:r>
        <w:rPr/>
        <w:t>dụng</w:t>
      </w:r>
      <w:r>
        <w:rPr>
          <w:spacing w:val="-5"/>
        </w:rPr>
        <w:t> </w:t>
      </w:r>
      <w:r>
        <w:rPr/>
        <w:t>bốn</w:t>
      </w:r>
      <w:r>
        <w:rPr>
          <w:spacing w:val="-6"/>
        </w:rPr>
        <w:t> </w:t>
      </w:r>
      <w:r>
        <w:rPr/>
        <w:t>bí</w:t>
      </w:r>
      <w:r>
        <w:rPr>
          <w:spacing w:val="-5"/>
        </w:rPr>
        <w:t> </w:t>
      </w:r>
      <w:r>
        <w:rPr/>
        <w:t>quyết</w:t>
      </w:r>
      <w:r>
        <w:rPr>
          <w:spacing w:val="-6"/>
        </w:rPr>
        <w:t> </w:t>
      </w:r>
      <w:r>
        <w:rPr/>
        <w:t>này</w:t>
      </w:r>
      <w:r>
        <w:rPr>
          <w:spacing w:val="-4"/>
        </w:rPr>
        <w:t> </w:t>
      </w:r>
      <w:r>
        <w:rPr/>
        <w:t>trong</w:t>
      </w:r>
      <w:r>
        <w:rPr>
          <w:spacing w:val="-4"/>
        </w:rPr>
        <w:t> </w:t>
      </w:r>
      <w:r>
        <w:rPr/>
        <w:t>mọi</w:t>
      </w:r>
      <w:r>
        <w:rPr>
          <w:spacing w:val="-3"/>
        </w:rPr>
        <w:t> </w:t>
      </w:r>
      <w:r>
        <w:rPr/>
        <w:t>cuộc</w:t>
      </w:r>
      <w:r>
        <w:rPr>
          <w:spacing w:val="-6"/>
        </w:rPr>
        <w:t> </w:t>
      </w:r>
      <w:r>
        <w:rPr/>
        <w:t>giao</w:t>
      </w:r>
      <w:r>
        <w:rPr>
          <w:spacing w:val="-4"/>
        </w:rPr>
        <w:t> </w:t>
      </w:r>
      <w:r>
        <w:rPr/>
        <w:t>tiếp</w:t>
      </w:r>
      <w:r>
        <w:rPr>
          <w:spacing w:val="-3"/>
        </w:rPr>
        <w:t> </w:t>
      </w:r>
      <w:r>
        <w:rPr/>
        <w:t>của</w:t>
      </w:r>
      <w:r>
        <w:rPr>
          <w:spacing w:val="-6"/>
        </w:rPr>
        <w:t> </w:t>
      </w:r>
      <w:r>
        <w:rPr>
          <w:spacing w:val="-4"/>
        </w:rPr>
        <w:t>bạn.</w:t>
      </w:r>
    </w:p>
    <w:p>
      <w:pPr>
        <w:pStyle w:val="BodyText"/>
        <w:spacing w:line="360" w:lineRule="auto" w:before="345"/>
        <w:ind w:right="1262"/>
      </w:pPr>
      <w:r>
        <w:rPr/>
        <w:t>Rồi bạn sẽ thấy, việc này sẽ giúp bạn rèn luyện và nâng cao kỹ năng Thôi Miên Cảm Xúc mọi lúc mọi nơị và cuốn hút được bất kỳ ai chỉ bằng khiếu ăn nói!</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94"/>
        <w:ind w:left="0" w:firstLine="0"/>
        <w:jc w:val="left"/>
      </w:pPr>
    </w:p>
    <w:p>
      <w:pPr>
        <w:pStyle w:val="Heading1"/>
        <w:jc w:val="left"/>
      </w:pPr>
      <w:r>
        <w:rPr/>
        <w:t>CHƯƠNG</w:t>
      </w:r>
      <w:r>
        <w:rPr>
          <w:spacing w:val="-18"/>
        </w:rPr>
        <w:t> </w:t>
      </w:r>
      <w:r>
        <w:rPr>
          <w:spacing w:val="-5"/>
        </w:rPr>
        <w:t>12</w:t>
      </w:r>
    </w:p>
    <w:p>
      <w:pPr>
        <w:spacing w:after="0"/>
        <w:jc w:val="left"/>
        <w:sectPr>
          <w:pgSz w:w="11910" w:h="16840"/>
          <w:pgMar w:top="1040" w:bottom="280" w:left="720" w:right="120"/>
        </w:sectPr>
      </w:pPr>
    </w:p>
    <w:p>
      <w:pPr>
        <w:spacing w:before="71"/>
        <w:ind w:left="670" w:right="0" w:firstLine="0"/>
        <w:jc w:val="both"/>
        <w:rPr>
          <w:b/>
          <w:sz w:val="32"/>
        </w:rPr>
      </w:pPr>
      <w:r>
        <w:rPr>
          <w:b/>
          <w:sz w:val="32"/>
        </w:rPr>
        <w:t>Hạnh</w:t>
      </w:r>
      <w:r>
        <w:rPr>
          <w:b/>
          <w:spacing w:val="-8"/>
          <w:sz w:val="32"/>
        </w:rPr>
        <w:t> </w:t>
      </w:r>
      <w:r>
        <w:rPr>
          <w:b/>
          <w:sz w:val="32"/>
        </w:rPr>
        <w:t>phúc</w:t>
      </w:r>
      <w:r>
        <w:rPr>
          <w:b/>
          <w:spacing w:val="-7"/>
          <w:sz w:val="32"/>
        </w:rPr>
        <w:t> </w:t>
      </w:r>
      <w:r>
        <w:rPr>
          <w:b/>
          <w:sz w:val="32"/>
        </w:rPr>
        <w:t>trong</w:t>
      </w:r>
      <w:r>
        <w:rPr>
          <w:b/>
          <w:spacing w:val="-6"/>
          <w:sz w:val="32"/>
        </w:rPr>
        <w:t> </w:t>
      </w:r>
      <w:r>
        <w:rPr>
          <w:b/>
          <w:sz w:val="32"/>
        </w:rPr>
        <w:t>Hôn</w:t>
      </w:r>
      <w:r>
        <w:rPr>
          <w:b/>
          <w:spacing w:val="-7"/>
          <w:sz w:val="32"/>
        </w:rPr>
        <w:t> </w:t>
      </w:r>
      <w:r>
        <w:rPr>
          <w:b/>
          <w:sz w:val="32"/>
        </w:rPr>
        <w:t>Nhân</w:t>
      </w:r>
      <w:r>
        <w:rPr>
          <w:b/>
          <w:spacing w:val="-4"/>
          <w:sz w:val="32"/>
        </w:rPr>
        <w:t> </w:t>
      </w:r>
      <w:r>
        <w:rPr>
          <w:b/>
          <w:sz w:val="32"/>
        </w:rPr>
        <w:t>nhờ</w:t>
      </w:r>
      <w:r>
        <w:rPr>
          <w:b/>
          <w:spacing w:val="-6"/>
          <w:sz w:val="32"/>
        </w:rPr>
        <w:t> </w:t>
      </w:r>
      <w:r>
        <w:rPr>
          <w:b/>
          <w:sz w:val="32"/>
        </w:rPr>
        <w:t>Thuật</w:t>
      </w:r>
      <w:r>
        <w:rPr>
          <w:b/>
          <w:spacing w:val="-8"/>
          <w:sz w:val="32"/>
        </w:rPr>
        <w:t> </w:t>
      </w:r>
      <w:r>
        <w:rPr>
          <w:b/>
          <w:sz w:val="32"/>
        </w:rPr>
        <w:t>Thôi</w:t>
      </w:r>
      <w:r>
        <w:rPr>
          <w:b/>
          <w:spacing w:val="-7"/>
          <w:sz w:val="32"/>
        </w:rPr>
        <w:t> </w:t>
      </w:r>
      <w:r>
        <w:rPr>
          <w:b/>
          <w:sz w:val="32"/>
        </w:rPr>
        <w:t>Miên</w:t>
      </w:r>
      <w:r>
        <w:rPr>
          <w:b/>
          <w:spacing w:val="-5"/>
          <w:sz w:val="32"/>
        </w:rPr>
        <w:t> </w:t>
      </w:r>
      <w:r>
        <w:rPr>
          <w:b/>
          <w:sz w:val="32"/>
        </w:rPr>
        <w:t>Cảm</w:t>
      </w:r>
      <w:r>
        <w:rPr>
          <w:b/>
          <w:spacing w:val="-8"/>
          <w:sz w:val="32"/>
        </w:rPr>
        <w:t> </w:t>
      </w:r>
      <w:r>
        <w:rPr>
          <w:b/>
          <w:spacing w:val="-5"/>
          <w:sz w:val="32"/>
        </w:rPr>
        <w:t>Xúc</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266"/>
        <w:ind w:left="0" w:firstLine="0"/>
        <w:jc w:val="left"/>
        <w:rPr>
          <w:b/>
        </w:rPr>
      </w:pPr>
    </w:p>
    <w:p>
      <w:pPr>
        <w:pStyle w:val="BodyText"/>
        <w:spacing w:line="360" w:lineRule="auto" w:before="0"/>
        <w:ind w:right="1265"/>
      </w:pPr>
      <w:r>
        <w:rPr/>
        <w:t>Vào buổi tối nọ, ông Smith và bà Smith đang ngồi cùng nhau trong phòng khách.</w:t>
      </w:r>
    </w:p>
    <w:p>
      <w:pPr>
        <w:pStyle w:val="BodyText"/>
        <w:spacing w:line="360" w:lineRule="auto"/>
        <w:ind w:right="1262"/>
      </w:pPr>
      <w:r>
        <w:rPr/>
        <w:t>"Mẩu tin này mắc cười quá em ơi", ông Smith vui vẻ chi tay vào tờ</w:t>
      </w:r>
      <w:r>
        <w:rPr>
          <w:spacing w:val="40"/>
        </w:rPr>
        <w:t> </w:t>
      </w:r>
      <w:r>
        <w:rPr/>
        <w:t>báo đang đọc và nói với bà Smith. "Một phụ nữ nhỏ con, cao chưa đầy một thước rưỡi, nhưng lại đánh te tua ông chồng hành nghể đấu vật nặng hơn trăm kýl"</w:t>
      </w:r>
    </w:p>
    <w:p>
      <w:pPr>
        <w:pStyle w:val="BodyText"/>
        <w:spacing w:line="360" w:lineRule="auto" w:before="159"/>
        <w:ind w:right="1262"/>
      </w:pPr>
      <w:r>
        <w:rPr/>
        <w:t>“Hẳn là ông ta làm gì đó sai nên cô vợ mới như thế!”bà Smith gật đầu, rời mắt khỏi quyển sách đang đọc.”Ông ta đã làm gì mà bị vợ đánh vậy?”</w:t>
      </w:r>
    </w:p>
    <w:p>
      <w:pPr>
        <w:pStyle w:val="BodyText"/>
        <w:spacing w:line="360" w:lineRule="auto"/>
        <w:ind w:right="1260"/>
      </w:pPr>
      <w:r>
        <w:rPr/>
        <w:t>“Ông ta giấu giếm vài đôi tất phụ nữ trong ngăn kéo đựng quần áo của ổng. Bà vợ phát hiện, ngay lập tức phán ổng mèo mả gà đồng!”</w:t>
      </w:r>
    </w:p>
    <w:p>
      <w:pPr>
        <w:pStyle w:val="BodyText"/>
        <w:ind w:left="670" w:firstLine="0"/>
      </w:pPr>
      <w:r>
        <w:rPr/>
        <w:t>"Rồi</w:t>
      </w:r>
      <w:r>
        <w:rPr>
          <w:spacing w:val="-6"/>
        </w:rPr>
        <w:t> </w:t>
      </w:r>
      <w:r>
        <w:rPr/>
        <w:t>ông</w:t>
      </w:r>
      <w:r>
        <w:rPr>
          <w:spacing w:val="-4"/>
        </w:rPr>
        <w:t> </w:t>
      </w:r>
      <w:r>
        <w:rPr/>
        <w:t>ta</w:t>
      </w:r>
      <w:r>
        <w:rPr>
          <w:spacing w:val="-6"/>
        </w:rPr>
        <w:t> </w:t>
      </w:r>
      <w:r>
        <w:rPr/>
        <w:t>có</w:t>
      </w:r>
      <w:r>
        <w:rPr>
          <w:spacing w:val="-4"/>
        </w:rPr>
        <w:t> </w:t>
      </w:r>
      <w:r>
        <w:rPr/>
        <w:t>bào</w:t>
      </w:r>
      <w:r>
        <w:rPr>
          <w:spacing w:val="-4"/>
        </w:rPr>
        <w:t> </w:t>
      </w:r>
      <w:r>
        <w:rPr/>
        <w:t>chữa</w:t>
      </w:r>
      <w:r>
        <w:rPr>
          <w:spacing w:val="-5"/>
        </w:rPr>
        <w:t> </w:t>
      </w:r>
      <w:r>
        <w:rPr/>
        <w:t>gì</w:t>
      </w:r>
      <w:r>
        <w:rPr>
          <w:spacing w:val="-5"/>
        </w:rPr>
        <w:t> </w:t>
      </w:r>
      <w:r>
        <w:rPr>
          <w:spacing w:val="-2"/>
        </w:rPr>
        <w:t>không?”</w:t>
      </w:r>
    </w:p>
    <w:p>
      <w:pPr>
        <w:pStyle w:val="BodyText"/>
        <w:spacing w:line="360" w:lineRule="auto" w:before="342"/>
        <w:ind w:right="1264"/>
      </w:pPr>
      <w:r>
        <w:rPr/>
        <w:t>"Ông ta nói là ông ta mua về để bí mật làm</w:t>
      </w:r>
      <w:r>
        <w:rPr>
          <w:spacing w:val="-1"/>
        </w:rPr>
        <w:t> </w:t>
      </w:r>
      <w:r>
        <w:rPr/>
        <w:t>quà tặng cho vợ nhân ngày sinh nhật", ông Smith vừa kể vừa phì cười. “Trong khi sinh nhật của bà vợ còn một tháng nữa mới đến, nên bà ta không tin."</w:t>
      </w:r>
    </w:p>
    <w:p>
      <w:pPr>
        <w:pStyle w:val="BodyText"/>
        <w:spacing w:line="360" w:lineRule="auto"/>
        <w:ind w:right="1263"/>
      </w:pPr>
      <w:r>
        <w:rPr/>
        <w:t>"Cònanh anh có tin lời ông ta không?" bà Smith quay sang hỏi chồng </w:t>
      </w:r>
      <w:r>
        <w:rPr>
          <w:spacing w:val="-2"/>
        </w:rPr>
        <w:t>mình.</w:t>
      </w:r>
    </w:p>
    <w:p>
      <w:pPr>
        <w:pStyle w:val="BodyText"/>
        <w:spacing w:line="360" w:lineRule="auto" w:before="160"/>
        <w:ind w:right="1263"/>
      </w:pPr>
      <w:r>
        <w:rPr/>
        <w:t>"Tất nhiên! Tôi tin chứ. Có lẽ ông ta cũng giống tôi, sợ quên ngày sinh nhật của vợ”.Ông Smith cười lớn. "Có lẽ vợ ông ta </w:t>
      </w:r>
      <w:r>
        <w:rPr>
          <w:i/>
        </w:rPr>
        <w:t>thì </w:t>
      </w:r>
      <w:r>
        <w:rPr/>
        <w:t>không được như</w:t>
      </w:r>
      <w:r>
        <w:rPr>
          <w:spacing w:val="40"/>
        </w:rPr>
        <w:t> </w:t>
      </w:r>
      <w:r>
        <w:rPr>
          <w:spacing w:val="-4"/>
        </w:rPr>
        <w:t>bà!”</w:t>
      </w:r>
    </w:p>
    <w:p>
      <w:pPr>
        <w:spacing w:after="0" w:line="360" w:lineRule="auto"/>
        <w:sectPr>
          <w:pgSz w:w="11910" w:h="16840"/>
          <w:pgMar w:top="1040" w:bottom="280" w:left="720" w:right="120"/>
        </w:sectPr>
      </w:pPr>
    </w:p>
    <w:p>
      <w:pPr>
        <w:pStyle w:val="BodyText"/>
        <w:spacing w:before="83"/>
        <w:ind w:left="670" w:firstLine="0"/>
      </w:pPr>
      <w:r>
        <w:rPr>
          <w:i/>
          <w:vertAlign w:val="superscript"/>
        </w:rPr>
        <w:t>“</w:t>
      </w:r>
      <w:r>
        <w:rPr>
          <w:i/>
          <w:vertAlign w:val="baseline"/>
        </w:rPr>
        <w:t>Ý</w:t>
      </w:r>
      <w:r>
        <w:rPr>
          <w:i/>
          <w:spacing w:val="-4"/>
          <w:vertAlign w:val="baseline"/>
        </w:rPr>
        <w:t> </w:t>
      </w:r>
      <w:r>
        <w:rPr>
          <w:vertAlign w:val="baseline"/>
        </w:rPr>
        <w:t>anh</w:t>
      </w:r>
      <w:r>
        <w:rPr>
          <w:spacing w:val="-3"/>
          <w:vertAlign w:val="baseline"/>
        </w:rPr>
        <w:t> </w:t>
      </w:r>
      <w:r>
        <w:rPr>
          <w:vertAlign w:val="baseline"/>
        </w:rPr>
        <w:t>là</w:t>
      </w:r>
      <w:r>
        <w:rPr>
          <w:spacing w:val="-4"/>
          <w:vertAlign w:val="baseline"/>
        </w:rPr>
        <w:t> sao?"</w:t>
      </w:r>
    </w:p>
    <w:p>
      <w:pPr>
        <w:pStyle w:val="BodyText"/>
        <w:spacing w:line="360" w:lineRule="auto" w:before="346"/>
        <w:ind w:right="1263"/>
      </w:pPr>
      <w:r>
        <w:rPr/>
        <w:t>“Cưng à, em có bao giờ cho phép anh được quên thứ gì đâu! Em nhắc nhở anh về ngày sinh nhật của em</w:t>
      </w:r>
      <w:r>
        <w:rPr>
          <w:spacing w:val="-1"/>
        </w:rPr>
        <w:t> </w:t>
      </w:r>
      <w:r>
        <w:rPr/>
        <w:t>trước đó đến sáu tuần và liên tục nhắc đi nhắc lại cho đến ngày tổ chức sinh nhật!</w:t>
      </w:r>
    </w:p>
    <w:p>
      <w:pPr>
        <w:pStyle w:val="BodyText"/>
        <w:ind w:left="670" w:firstLine="0"/>
      </w:pPr>
      <w:r>
        <w:rPr/>
        <w:t>“Anh</w:t>
      </w:r>
      <w:r>
        <w:rPr>
          <w:spacing w:val="-5"/>
        </w:rPr>
        <w:t> </w:t>
      </w:r>
      <w:r>
        <w:rPr/>
        <w:t>dám</w:t>
      </w:r>
      <w:r>
        <w:rPr>
          <w:spacing w:val="-11"/>
        </w:rPr>
        <w:t> </w:t>
      </w:r>
      <w:r>
        <w:rPr/>
        <w:t>nói</w:t>
      </w:r>
      <w:r>
        <w:rPr>
          <w:spacing w:val="-6"/>
        </w:rPr>
        <w:t> </w:t>
      </w:r>
      <w:r>
        <w:rPr/>
        <w:t>thế</w:t>
      </w:r>
      <w:r>
        <w:rPr>
          <w:spacing w:val="-3"/>
        </w:rPr>
        <w:t> </w:t>
      </w:r>
      <w:r>
        <w:rPr/>
        <w:t>à!”</w:t>
      </w:r>
      <w:r>
        <w:rPr>
          <w:spacing w:val="-7"/>
        </w:rPr>
        <w:t> </w:t>
      </w:r>
      <w:r>
        <w:rPr/>
        <w:t>bà</w:t>
      </w:r>
      <w:r>
        <w:rPr>
          <w:spacing w:val="-5"/>
        </w:rPr>
        <w:t> </w:t>
      </w:r>
      <w:r>
        <w:rPr/>
        <w:t>Smith</w:t>
      </w:r>
      <w:r>
        <w:rPr>
          <w:spacing w:val="-5"/>
        </w:rPr>
        <w:t> </w:t>
      </w:r>
      <w:r>
        <w:rPr/>
        <w:t>nhảy</w:t>
      </w:r>
      <w:r>
        <w:rPr>
          <w:spacing w:val="-3"/>
        </w:rPr>
        <w:t> </w:t>
      </w:r>
      <w:r>
        <w:rPr/>
        <w:t>dựng</w:t>
      </w:r>
      <w:r>
        <w:rPr>
          <w:spacing w:val="-4"/>
        </w:rPr>
        <w:t> lên.</w:t>
      </w:r>
    </w:p>
    <w:p>
      <w:pPr>
        <w:pStyle w:val="BodyText"/>
        <w:spacing w:before="342"/>
        <w:ind w:left="670" w:firstLine="0"/>
        <w:jc w:val="left"/>
      </w:pPr>
      <w:r>
        <w:rPr/>
        <w:t>“Cái</w:t>
      </w:r>
      <w:r>
        <w:rPr>
          <w:spacing w:val="-5"/>
        </w:rPr>
        <w:t> </w:t>
      </w:r>
      <w:r>
        <w:rPr/>
        <w:t>gì</w:t>
      </w:r>
      <w:r>
        <w:rPr>
          <w:spacing w:val="-3"/>
        </w:rPr>
        <w:t> </w:t>
      </w:r>
      <w:r>
        <w:rPr/>
        <w:t>mà</w:t>
      </w:r>
      <w:r>
        <w:rPr>
          <w:spacing w:val="-5"/>
        </w:rPr>
        <w:t> </w:t>
      </w:r>
      <w:r>
        <w:rPr/>
        <w:t>đám</w:t>
      </w:r>
      <w:r>
        <w:rPr>
          <w:spacing w:val="-8"/>
        </w:rPr>
        <w:t> </w:t>
      </w:r>
      <w:r>
        <w:rPr/>
        <w:t>với</w:t>
      </w:r>
      <w:r>
        <w:rPr>
          <w:spacing w:val="-6"/>
        </w:rPr>
        <w:t> </w:t>
      </w:r>
      <w:r>
        <w:rPr/>
        <w:t>chả</w:t>
      </w:r>
      <w:r>
        <w:rPr>
          <w:spacing w:val="-5"/>
        </w:rPr>
        <w:t> </w:t>
      </w:r>
      <w:r>
        <w:rPr/>
        <w:t>dám? Đó</w:t>
      </w:r>
      <w:r>
        <w:rPr>
          <w:spacing w:val="-5"/>
        </w:rPr>
        <w:t> </w:t>
      </w:r>
      <w:r>
        <w:rPr/>
        <w:t>là</w:t>
      </w:r>
      <w:r>
        <w:rPr>
          <w:spacing w:val="-4"/>
        </w:rPr>
        <w:t> </w:t>
      </w:r>
      <w:r>
        <w:rPr/>
        <w:t>sự</w:t>
      </w:r>
      <w:r>
        <w:rPr>
          <w:spacing w:val="-5"/>
        </w:rPr>
        <w:t> </w:t>
      </w:r>
      <w:r>
        <w:rPr/>
        <w:t>thật</w:t>
      </w:r>
      <w:r>
        <w:rPr>
          <w:spacing w:val="-1"/>
        </w:rPr>
        <w:t> </w:t>
      </w:r>
      <w:r>
        <w:rPr/>
        <w:t>mà</w:t>
      </w:r>
      <w:r>
        <w:rPr>
          <w:spacing w:val="-6"/>
        </w:rPr>
        <w:t> </w:t>
      </w:r>
      <w:r>
        <w:rPr/>
        <w:t>em</w:t>
      </w:r>
      <w:r>
        <w:rPr>
          <w:spacing w:val="-7"/>
        </w:rPr>
        <w:t> </w:t>
      </w:r>
      <w:r>
        <w:rPr>
          <w:spacing w:val="-2"/>
        </w:rPr>
        <w:t>yêu!"</w:t>
      </w:r>
    </w:p>
    <w:p>
      <w:pPr>
        <w:pStyle w:val="BodyText"/>
        <w:spacing w:line="360" w:lineRule="auto" w:before="345"/>
        <w:ind w:right="1264"/>
      </w:pPr>
      <w:r>
        <w:rPr/>
        <w:t>“Đừng gọi tôi là “cưng" nữa!" bà vợ vặn lại một cách đầy bực tức.</w:t>
      </w:r>
      <w:r>
        <w:rPr>
          <w:spacing w:val="40"/>
        </w:rPr>
        <w:t> </w:t>
      </w:r>
      <w:r>
        <w:rPr/>
        <w:t>"Tôi phải chi tiêu tằn tiện suốt nửa năm trời để có tiền mua quà sinh nhật cho </w:t>
      </w:r>
      <w:r>
        <w:rPr>
          <w:i/>
        </w:rPr>
        <w:t>anh. </w:t>
      </w:r>
      <w:r>
        <w:rPr/>
        <w:t>Còn tôi, tôi mà không nhắc anh thì đời nào anh tặng quà cho tôi”</w:t>
      </w:r>
    </w:p>
    <w:p>
      <w:pPr>
        <w:pStyle w:val="BodyText"/>
        <w:ind w:left="670" w:firstLine="0"/>
        <w:jc w:val="left"/>
      </w:pPr>
      <w:r>
        <w:rPr>
          <w:spacing w:val="-2"/>
        </w:rPr>
        <w:t>"Nhưng..."</w:t>
      </w:r>
    </w:p>
    <w:p>
      <w:pPr>
        <w:pStyle w:val="BodyText"/>
        <w:spacing w:line="360" w:lineRule="auto" w:before="343"/>
        <w:ind w:right="1262"/>
        <w:jc w:val="left"/>
      </w:pPr>
      <w:r>
        <w:rPr/>
        <w:t>"Đừng có chối! Trước khi cưới, anh có thế tìm ra vô số lý do đế tặng</w:t>
      </w:r>
      <w:r>
        <w:rPr>
          <w:spacing w:val="80"/>
        </w:rPr>
        <w:t> </w:t>
      </w:r>
      <w:r>
        <w:rPr/>
        <w:t>quà cho tôi!”</w:t>
      </w:r>
    </w:p>
    <w:p>
      <w:pPr>
        <w:pStyle w:val="BodyText"/>
        <w:spacing w:line="360" w:lineRule="auto"/>
        <w:ind w:right="1262"/>
        <w:jc w:val="left"/>
      </w:pPr>
      <w:r>
        <w:rPr/>
        <w:t>"Ừ,</w:t>
      </w:r>
      <w:r>
        <w:rPr>
          <w:spacing w:val="40"/>
        </w:rPr>
        <w:t> </w:t>
      </w:r>
      <w:r>
        <w:rPr/>
        <w:t>nhưng</w:t>
      </w:r>
      <w:r>
        <w:rPr>
          <w:spacing w:val="40"/>
        </w:rPr>
        <w:t> </w:t>
      </w:r>
      <w:r>
        <w:rPr/>
        <w:t>giờ</w:t>
      </w:r>
      <w:r>
        <w:rPr>
          <w:spacing w:val="40"/>
        </w:rPr>
        <w:t> </w:t>
      </w:r>
      <w:r>
        <w:rPr/>
        <w:t>chúng</w:t>
      </w:r>
      <w:r>
        <w:rPr>
          <w:spacing w:val="40"/>
        </w:rPr>
        <w:t> </w:t>
      </w:r>
      <w:r>
        <w:rPr/>
        <w:t>ta</w:t>
      </w:r>
      <w:r>
        <w:rPr>
          <w:spacing w:val="40"/>
        </w:rPr>
        <w:t> </w:t>
      </w:r>
      <w:r>
        <w:rPr/>
        <w:t>đâu</w:t>
      </w:r>
      <w:r>
        <w:rPr>
          <w:spacing w:val="40"/>
        </w:rPr>
        <w:t> </w:t>
      </w:r>
      <w:r>
        <w:rPr/>
        <w:t>còn</w:t>
      </w:r>
      <w:r>
        <w:rPr>
          <w:spacing w:val="40"/>
        </w:rPr>
        <w:t> </w:t>
      </w:r>
      <w:r>
        <w:rPr/>
        <w:t>như</w:t>
      </w:r>
      <w:r>
        <w:rPr>
          <w:spacing w:val="40"/>
        </w:rPr>
        <w:t> </w:t>
      </w:r>
      <w:r>
        <w:rPr/>
        <w:t>thời</w:t>
      </w:r>
      <w:r>
        <w:rPr>
          <w:spacing w:val="40"/>
        </w:rPr>
        <w:t> </w:t>
      </w:r>
      <w:r>
        <w:rPr/>
        <w:t>độc</w:t>
      </w:r>
      <w:r>
        <w:rPr>
          <w:spacing w:val="40"/>
        </w:rPr>
        <w:t> </w:t>
      </w:r>
      <w:r>
        <w:rPr/>
        <w:t>thân</w:t>
      </w:r>
      <w:r>
        <w:rPr>
          <w:spacing w:val="40"/>
        </w:rPr>
        <w:t> </w:t>
      </w:r>
      <w:r>
        <w:rPr/>
        <w:t>nữa</w:t>
      </w:r>
      <w:r>
        <w:rPr>
          <w:spacing w:val="40"/>
        </w:rPr>
        <w:t> </w:t>
      </w:r>
      <w:r>
        <w:rPr/>
        <w:t>đâu!"</w:t>
      </w:r>
      <w:r>
        <w:rPr>
          <w:spacing w:val="40"/>
        </w:rPr>
        <w:t> </w:t>
      </w:r>
      <w:r>
        <w:rPr/>
        <w:t>ông</w:t>
      </w:r>
      <w:r>
        <w:rPr>
          <w:spacing w:val="40"/>
        </w:rPr>
        <w:t> </w:t>
      </w:r>
      <w:r>
        <w:rPr/>
        <w:t>Smith cãi lại</w:t>
      </w:r>
    </w:p>
    <w:p>
      <w:pPr>
        <w:pStyle w:val="BodyText"/>
        <w:spacing w:line="360" w:lineRule="auto"/>
        <w:ind w:right="1262"/>
        <w:jc w:val="left"/>
      </w:pPr>
      <w:r>
        <w:rPr/>
        <w:t>“Tôi... tôi ước gì mình được như xưa. Giờ tôi sống với anh chẳng khác gì ở tù!"</w:t>
      </w:r>
    </w:p>
    <w:p>
      <w:pPr>
        <w:pStyle w:val="BodyText"/>
        <w:spacing w:before="158"/>
        <w:ind w:left="670" w:firstLine="0"/>
        <w:jc w:val="left"/>
      </w:pPr>
      <w:r>
        <w:rPr/>
        <w:t>"Em...</w:t>
      </w:r>
      <w:r>
        <w:rPr>
          <w:spacing w:val="-5"/>
        </w:rPr>
        <w:t> </w:t>
      </w:r>
      <w:r>
        <w:rPr/>
        <w:t>ý</w:t>
      </w:r>
      <w:r>
        <w:rPr>
          <w:spacing w:val="-4"/>
        </w:rPr>
        <w:t> </w:t>
      </w:r>
      <w:r>
        <w:rPr/>
        <w:t>em</w:t>
      </w:r>
      <w:r>
        <w:rPr>
          <w:spacing w:val="-6"/>
        </w:rPr>
        <w:t> </w:t>
      </w:r>
      <w:r>
        <w:rPr/>
        <w:t>là</w:t>
      </w:r>
      <w:r>
        <w:rPr>
          <w:spacing w:val="-3"/>
        </w:rPr>
        <w:t> </w:t>
      </w:r>
      <w:r>
        <w:rPr/>
        <w:t>em</w:t>
      </w:r>
      <w:r>
        <w:rPr>
          <w:spacing w:val="-5"/>
        </w:rPr>
        <w:t> </w:t>
      </w:r>
      <w:r>
        <w:rPr/>
        <w:t>thất</w:t>
      </w:r>
      <w:r>
        <w:rPr>
          <w:spacing w:val="-5"/>
        </w:rPr>
        <w:t> </w:t>
      </w:r>
      <w:r>
        <w:rPr/>
        <w:t>vọng</w:t>
      </w:r>
      <w:r>
        <w:rPr>
          <w:spacing w:val="-3"/>
        </w:rPr>
        <w:t> </w:t>
      </w:r>
      <w:r>
        <w:rPr/>
        <w:t>về</w:t>
      </w:r>
      <w:r>
        <w:rPr>
          <w:spacing w:val="-4"/>
        </w:rPr>
        <w:t> anh?"</w:t>
      </w:r>
    </w:p>
    <w:p>
      <w:pPr>
        <w:spacing w:line="360" w:lineRule="auto" w:before="345"/>
        <w:ind w:left="100" w:right="1262" w:firstLine="569"/>
        <w:jc w:val="left"/>
        <w:rPr>
          <w:i/>
          <w:sz w:val="32"/>
        </w:rPr>
      </w:pPr>
      <w:r>
        <w:rPr>
          <w:sz w:val="32"/>
        </w:rPr>
        <w:t>"Quá</w:t>
      </w:r>
      <w:r>
        <w:rPr>
          <w:spacing w:val="33"/>
          <w:sz w:val="32"/>
        </w:rPr>
        <w:t> </w:t>
      </w:r>
      <w:r>
        <w:rPr>
          <w:sz w:val="32"/>
        </w:rPr>
        <w:t>thất</w:t>
      </w:r>
      <w:r>
        <w:rPr>
          <w:spacing w:val="35"/>
          <w:sz w:val="32"/>
        </w:rPr>
        <w:t> </w:t>
      </w:r>
      <w:r>
        <w:rPr>
          <w:sz w:val="32"/>
        </w:rPr>
        <w:t>vọng.</w:t>
      </w:r>
      <w:r>
        <w:rPr>
          <w:spacing w:val="32"/>
          <w:sz w:val="32"/>
        </w:rPr>
        <w:t> </w:t>
      </w:r>
      <w:r>
        <w:rPr>
          <w:sz w:val="32"/>
        </w:rPr>
        <w:t>Hồi</w:t>
      </w:r>
      <w:r>
        <w:rPr>
          <w:spacing w:val="32"/>
          <w:sz w:val="32"/>
        </w:rPr>
        <w:t> </w:t>
      </w:r>
      <w:r>
        <w:rPr>
          <w:sz w:val="32"/>
        </w:rPr>
        <w:t>đó</w:t>
      </w:r>
      <w:r>
        <w:rPr>
          <w:spacing w:val="36"/>
          <w:sz w:val="32"/>
        </w:rPr>
        <w:t> </w:t>
      </w:r>
      <w:r>
        <w:rPr>
          <w:sz w:val="32"/>
        </w:rPr>
        <w:t>mẹ</w:t>
      </w:r>
      <w:r>
        <w:rPr>
          <w:spacing w:val="35"/>
          <w:sz w:val="32"/>
        </w:rPr>
        <w:t> </w:t>
      </w:r>
      <w:r>
        <w:rPr>
          <w:sz w:val="32"/>
        </w:rPr>
        <w:t>tôi</w:t>
      </w:r>
      <w:r>
        <w:rPr>
          <w:spacing w:val="36"/>
          <w:sz w:val="32"/>
        </w:rPr>
        <w:t> </w:t>
      </w:r>
      <w:r>
        <w:rPr>
          <w:sz w:val="32"/>
        </w:rPr>
        <w:t>đã</w:t>
      </w:r>
      <w:r>
        <w:rPr>
          <w:spacing w:val="32"/>
          <w:sz w:val="32"/>
        </w:rPr>
        <w:t> </w:t>
      </w:r>
      <w:r>
        <w:rPr>
          <w:sz w:val="32"/>
        </w:rPr>
        <w:t>từng</w:t>
      </w:r>
      <w:r>
        <w:rPr>
          <w:spacing w:val="34"/>
          <w:sz w:val="32"/>
        </w:rPr>
        <w:t> </w:t>
      </w:r>
      <w:r>
        <w:rPr>
          <w:sz w:val="32"/>
        </w:rPr>
        <w:t>khuyên</w:t>
      </w:r>
      <w:r>
        <w:rPr>
          <w:spacing w:val="33"/>
          <w:sz w:val="32"/>
        </w:rPr>
        <w:t> </w:t>
      </w:r>
      <w:r>
        <w:rPr>
          <w:sz w:val="32"/>
        </w:rPr>
        <w:t>can</w:t>
      </w:r>
      <w:r>
        <w:rPr>
          <w:spacing w:val="33"/>
          <w:sz w:val="32"/>
        </w:rPr>
        <w:t> </w:t>
      </w:r>
      <w:r>
        <w:rPr>
          <w:sz w:val="32"/>
        </w:rPr>
        <w:t>tôi</w:t>
      </w:r>
      <w:r>
        <w:rPr>
          <w:spacing w:val="35"/>
          <w:sz w:val="32"/>
        </w:rPr>
        <w:t> </w:t>
      </w:r>
      <w:r>
        <w:rPr>
          <w:sz w:val="32"/>
        </w:rPr>
        <w:t>là</w:t>
      </w:r>
      <w:r>
        <w:rPr>
          <w:spacing w:val="38"/>
          <w:sz w:val="32"/>
        </w:rPr>
        <w:t> </w:t>
      </w:r>
      <w:r>
        <w:rPr>
          <w:i/>
          <w:sz w:val="32"/>
        </w:rPr>
        <w:t>anh</w:t>
      </w:r>
      <w:r>
        <w:rPr>
          <w:i/>
          <w:spacing w:val="33"/>
          <w:sz w:val="32"/>
        </w:rPr>
        <w:t> </w:t>
      </w:r>
      <w:r>
        <w:rPr>
          <w:i/>
          <w:sz w:val="32"/>
        </w:rPr>
        <w:t>chẳng</w:t>
      </w:r>
      <w:r>
        <w:rPr>
          <w:i/>
          <w:sz w:val="32"/>
        </w:rPr>
        <w:t> được cái tích sự gì hết!"</w:t>
      </w:r>
    </w:p>
    <w:p>
      <w:pPr>
        <w:pStyle w:val="BodyText"/>
        <w:spacing w:line="360" w:lineRule="auto" w:before="159"/>
        <w:ind w:right="1262"/>
        <w:jc w:val="left"/>
      </w:pPr>
      <w:r>
        <w:rPr/>
        <w:t>"Đừng</w:t>
      </w:r>
      <w:r>
        <w:rPr>
          <w:spacing w:val="28"/>
        </w:rPr>
        <w:t> </w:t>
      </w:r>
      <w:r>
        <w:rPr/>
        <w:t>có</w:t>
      </w:r>
      <w:r>
        <w:rPr>
          <w:spacing w:val="27"/>
        </w:rPr>
        <w:t> </w:t>
      </w:r>
      <w:r>
        <w:rPr/>
        <w:t>lôi</w:t>
      </w:r>
      <w:r>
        <w:rPr>
          <w:spacing w:val="29"/>
        </w:rPr>
        <w:t> </w:t>
      </w:r>
      <w:r>
        <w:rPr/>
        <w:t>mẹ</w:t>
      </w:r>
      <w:r>
        <w:rPr>
          <w:spacing w:val="27"/>
        </w:rPr>
        <w:t> </w:t>
      </w:r>
      <w:r>
        <w:rPr/>
        <w:t>cô</w:t>
      </w:r>
      <w:r>
        <w:rPr>
          <w:spacing w:val="27"/>
        </w:rPr>
        <w:t> </w:t>
      </w:r>
      <w:r>
        <w:rPr/>
        <w:t>vào</w:t>
      </w:r>
      <w:r>
        <w:rPr>
          <w:spacing w:val="27"/>
        </w:rPr>
        <w:t> </w:t>
      </w:r>
      <w:r>
        <w:rPr/>
        <w:t>đây",</w:t>
      </w:r>
      <w:r>
        <w:rPr>
          <w:spacing w:val="25"/>
        </w:rPr>
        <w:t> </w:t>
      </w:r>
      <w:r>
        <w:rPr/>
        <w:t>ông</w:t>
      </w:r>
      <w:r>
        <w:rPr>
          <w:spacing w:val="29"/>
        </w:rPr>
        <w:t> </w:t>
      </w:r>
      <w:r>
        <w:rPr/>
        <w:t>chồng</w:t>
      </w:r>
      <w:r>
        <w:rPr>
          <w:spacing w:val="29"/>
        </w:rPr>
        <w:t> </w:t>
      </w:r>
      <w:r>
        <w:rPr/>
        <w:t>thở</w:t>
      </w:r>
      <w:r>
        <w:rPr>
          <w:spacing w:val="26"/>
        </w:rPr>
        <w:t> </w:t>
      </w:r>
      <w:r>
        <w:rPr/>
        <w:t>dài</w:t>
      </w:r>
      <w:r>
        <w:rPr>
          <w:spacing w:val="27"/>
        </w:rPr>
        <w:t> </w:t>
      </w:r>
      <w:r>
        <w:rPr/>
        <w:t>với</w:t>
      </w:r>
      <w:r>
        <w:rPr>
          <w:spacing w:val="27"/>
        </w:rPr>
        <w:t> </w:t>
      </w:r>
      <w:r>
        <w:rPr/>
        <w:t>một</w:t>
      </w:r>
      <w:r>
        <w:rPr>
          <w:spacing w:val="27"/>
        </w:rPr>
        <w:t> </w:t>
      </w:r>
      <w:r>
        <w:rPr/>
        <w:t>giọng</w:t>
      </w:r>
      <w:r>
        <w:rPr>
          <w:spacing w:val="28"/>
        </w:rPr>
        <w:t> </w:t>
      </w:r>
      <w:r>
        <w:rPr/>
        <w:t>điệu như sắp nổ tung. "Cô thừa biết là bà ta chưa bao giờ ưng tôi."</w:t>
      </w:r>
    </w:p>
    <w:p>
      <w:pPr>
        <w:pStyle w:val="BodyText"/>
        <w:spacing w:line="360" w:lineRule="auto"/>
        <w:ind w:right="1262"/>
        <w:jc w:val="left"/>
      </w:pPr>
      <w:r>
        <w:rPr/>
        <w:t>“Tại sao bà ấy</w:t>
      </w:r>
      <w:r>
        <w:rPr>
          <w:spacing w:val="-1"/>
        </w:rPr>
        <w:t> </w:t>
      </w:r>
      <w:r>
        <w:rPr/>
        <w:t>phải ưng? Ai biểu anh dám</w:t>
      </w:r>
      <w:r>
        <w:rPr>
          <w:spacing w:val="-1"/>
        </w:rPr>
        <w:t> </w:t>
      </w:r>
      <w:r>
        <w:rPr/>
        <w:t>chê bai mẹ tôi béo và không hợp</w:t>
      </w:r>
      <w:r>
        <w:rPr>
          <w:spacing w:val="17"/>
        </w:rPr>
        <w:t> </w:t>
      </w:r>
      <w:r>
        <w:rPr/>
        <w:t>với</w:t>
      </w:r>
      <w:r>
        <w:rPr>
          <w:spacing w:val="17"/>
        </w:rPr>
        <w:t> </w:t>
      </w:r>
      <w:r>
        <w:rPr/>
        <w:t>đôi</w:t>
      </w:r>
      <w:r>
        <w:rPr>
          <w:spacing w:val="15"/>
        </w:rPr>
        <w:t> </w:t>
      </w:r>
      <w:r>
        <w:rPr/>
        <w:t>bông</w:t>
      </w:r>
      <w:r>
        <w:rPr>
          <w:spacing w:val="16"/>
        </w:rPr>
        <w:t> </w:t>
      </w:r>
      <w:r>
        <w:rPr/>
        <w:t>tai</w:t>
      </w:r>
      <w:r>
        <w:rPr>
          <w:spacing w:val="15"/>
        </w:rPr>
        <w:t> </w:t>
      </w:r>
      <w:r>
        <w:rPr/>
        <w:t>bà</w:t>
      </w:r>
      <w:r>
        <w:rPr>
          <w:spacing w:val="21"/>
        </w:rPr>
        <w:t> </w:t>
      </w:r>
      <w:r>
        <w:rPr/>
        <w:t>ấy</w:t>
      </w:r>
      <w:r>
        <w:rPr>
          <w:spacing w:val="16"/>
        </w:rPr>
        <w:t> </w:t>
      </w:r>
      <w:r>
        <w:rPr/>
        <w:t>đang</w:t>
      </w:r>
      <w:r>
        <w:rPr>
          <w:spacing w:val="16"/>
        </w:rPr>
        <w:t> </w:t>
      </w:r>
      <w:r>
        <w:rPr/>
        <w:t>đeo</w:t>
      </w:r>
      <w:r>
        <w:rPr>
          <w:spacing w:val="18"/>
        </w:rPr>
        <w:t> </w:t>
      </w:r>
      <w:r>
        <w:rPr/>
        <w:t>trước</w:t>
      </w:r>
      <w:r>
        <w:rPr>
          <w:spacing w:val="21"/>
        </w:rPr>
        <w:t> </w:t>
      </w:r>
      <w:r>
        <w:rPr/>
        <w:t>mặt</w:t>
      </w:r>
      <w:r>
        <w:rPr>
          <w:spacing w:val="17"/>
        </w:rPr>
        <w:t> </w:t>
      </w:r>
      <w:r>
        <w:rPr/>
        <w:t>bao</w:t>
      </w:r>
      <w:r>
        <w:rPr>
          <w:spacing w:val="16"/>
        </w:rPr>
        <w:t> </w:t>
      </w:r>
      <w:r>
        <w:rPr/>
        <w:t>nhiêu</w:t>
      </w:r>
      <w:r>
        <w:rPr>
          <w:spacing w:val="16"/>
        </w:rPr>
        <w:t> </w:t>
      </w:r>
      <w:r>
        <w:rPr/>
        <w:t>khách</w:t>
      </w:r>
      <w:r>
        <w:rPr>
          <w:spacing w:val="16"/>
        </w:rPr>
        <w:t> </w:t>
      </w:r>
      <w:r>
        <w:rPr/>
        <w:t>khứa</w:t>
      </w:r>
      <w:r>
        <w:rPr>
          <w:spacing w:val="16"/>
        </w:rPr>
        <w:t> </w:t>
      </w:r>
      <w:r>
        <w:rPr>
          <w:spacing w:val="-5"/>
        </w:rPr>
        <w:t>bạn</w:t>
      </w:r>
    </w:p>
    <w:p>
      <w:pPr>
        <w:spacing w:after="0" w:line="360" w:lineRule="auto"/>
        <w:jc w:val="left"/>
        <w:sectPr>
          <w:pgSz w:w="11910" w:h="16840"/>
          <w:pgMar w:top="1020" w:bottom="280" w:left="720" w:right="120"/>
        </w:sectPr>
      </w:pPr>
    </w:p>
    <w:p>
      <w:pPr>
        <w:pStyle w:val="BodyText"/>
        <w:spacing w:before="63"/>
        <w:ind w:firstLine="0"/>
      </w:pPr>
      <w:r>
        <w:rPr/>
        <w:t>bè</w:t>
      </w:r>
      <w:r>
        <w:rPr>
          <w:spacing w:val="-5"/>
        </w:rPr>
        <w:t> </w:t>
      </w:r>
      <w:r>
        <w:rPr/>
        <w:t>của</w:t>
      </w:r>
      <w:r>
        <w:rPr>
          <w:spacing w:val="-3"/>
        </w:rPr>
        <w:t> </w:t>
      </w:r>
      <w:r>
        <w:rPr>
          <w:spacing w:val="-4"/>
        </w:rPr>
        <w:t>mẹ!"</w:t>
      </w:r>
    </w:p>
    <w:p>
      <w:pPr>
        <w:pStyle w:val="BodyText"/>
        <w:spacing w:line="360" w:lineRule="auto" w:before="346"/>
        <w:ind w:right="1263"/>
      </w:pPr>
      <w:r>
        <w:rPr/>
        <w:t>"Chê bai à? Sao mà... tôi chỉ..." Ông Smith đứng dậy, quay lưng và mím chặt môi. “Tôi nghĩ là chúng ta đã cho qua chuyện đó rồi chứ, sao cô cứ thích nhai đi nhai lại chuyện cũ hoài vậy? Có gì đâu mà </w:t>
      </w:r>
      <w:r>
        <w:rPr>
          <w:i/>
        </w:rPr>
        <w:t>cô cứ </w:t>
      </w:r>
      <w:r>
        <w:rPr/>
        <w:t>càu nhàu như... như một </w:t>
      </w:r>
      <w:r>
        <w:rPr>
          <w:i/>
        </w:rPr>
        <w:t>mụ phù thủy </w:t>
      </w:r>
      <w:r>
        <w:rPr/>
        <w:t>vậy!"</w:t>
      </w:r>
    </w:p>
    <w:p>
      <w:pPr>
        <w:pStyle w:val="BodyText"/>
        <w:spacing w:line="360" w:lineRule="auto"/>
        <w:ind w:right="1266"/>
      </w:pPr>
      <w:r>
        <w:rPr>
          <w:i/>
        </w:rPr>
        <w:t>"Phù thủy?" </w:t>
      </w:r>
      <w:r>
        <w:rPr/>
        <w:t>Mắt bà Smith long lên dữ dội không thua gì lửa đèn hàn </w:t>
      </w:r>
      <w:r>
        <w:rPr>
          <w:spacing w:val="-2"/>
        </w:rPr>
        <w:t>acetylene.</w:t>
      </w:r>
    </w:p>
    <w:p>
      <w:pPr>
        <w:pStyle w:val="BodyText"/>
        <w:spacing w:line="360" w:lineRule="auto" w:before="159"/>
        <w:ind w:right="1264"/>
        <w:rPr>
          <w:i/>
        </w:rPr>
      </w:pPr>
      <w:r>
        <w:rPr/>
        <w:t>"Ừ,</w:t>
      </w:r>
      <w:r>
        <w:rPr>
          <w:spacing w:val="-2"/>
        </w:rPr>
        <w:t> </w:t>
      </w:r>
      <w:r>
        <w:rPr/>
        <w:t>bà</w:t>
      </w:r>
      <w:r>
        <w:rPr>
          <w:spacing w:val="-1"/>
        </w:rPr>
        <w:t> </w:t>
      </w:r>
      <w:r>
        <w:rPr/>
        <w:t>phù thủy</w:t>
      </w:r>
      <w:r>
        <w:rPr>
          <w:spacing w:val="-2"/>
        </w:rPr>
        <w:t> </w:t>
      </w:r>
      <w:r>
        <w:rPr/>
        <w:t>già ạ!</w:t>
      </w:r>
      <w:r>
        <w:rPr>
          <w:spacing w:val="-2"/>
        </w:rPr>
        <w:t> </w:t>
      </w:r>
      <w:r>
        <w:rPr/>
        <w:t>Tôi chỉ muốn làm</w:t>
      </w:r>
      <w:r>
        <w:rPr>
          <w:spacing w:val="-5"/>
        </w:rPr>
        <w:t> </w:t>
      </w:r>
      <w:r>
        <w:rPr/>
        <w:t>cô cười</w:t>
      </w:r>
      <w:r>
        <w:rPr>
          <w:spacing w:val="-1"/>
        </w:rPr>
        <w:t> </w:t>
      </w:r>
      <w:r>
        <w:rPr/>
        <w:t>bằng cách kể một</w:t>
      </w:r>
      <w:r>
        <w:rPr>
          <w:spacing w:val="-1"/>
        </w:rPr>
        <w:t> </w:t>
      </w:r>
      <w:r>
        <w:rPr/>
        <w:t>câu chuyện vui về một người phụ nữ nhỏ con đánh chồng, mà giờ cô làm rách việc, biến mọi thứ thành ra một trận cãi vã thế này </w:t>
      </w:r>
      <w:r>
        <w:rPr>
          <w:i/>
        </w:rPr>
        <w:t>đây!"</w:t>
      </w:r>
    </w:p>
    <w:p>
      <w:pPr>
        <w:pStyle w:val="BodyText"/>
        <w:ind w:left="670" w:firstLine="0"/>
      </w:pPr>
      <w:r>
        <w:rPr/>
        <w:t>"Tôi</w:t>
      </w:r>
      <w:r>
        <w:rPr>
          <w:spacing w:val="-4"/>
        </w:rPr>
        <w:t> </w:t>
      </w:r>
      <w:r>
        <w:rPr/>
        <w:t>mà</w:t>
      </w:r>
      <w:r>
        <w:rPr>
          <w:spacing w:val="-5"/>
        </w:rPr>
        <w:t> </w:t>
      </w:r>
      <w:r>
        <w:rPr/>
        <w:t>rách</w:t>
      </w:r>
      <w:r>
        <w:rPr>
          <w:spacing w:val="-8"/>
        </w:rPr>
        <w:t> </w:t>
      </w:r>
      <w:r>
        <w:rPr/>
        <w:t>việc</w:t>
      </w:r>
      <w:r>
        <w:rPr>
          <w:spacing w:val="-5"/>
        </w:rPr>
        <w:t> á?"</w:t>
      </w:r>
    </w:p>
    <w:p>
      <w:pPr>
        <w:pStyle w:val="BodyText"/>
        <w:spacing w:line="710" w:lineRule="atLeast" w:before="2"/>
        <w:ind w:left="670" w:right="1262" w:firstLine="0"/>
      </w:pPr>
      <w:r>
        <w:rPr/>
        <w:t>Hai người họ càng lúc càng to tiếng đến mức cả xóm phải giật mình. Vợ</w:t>
      </w:r>
      <w:r>
        <w:rPr>
          <w:spacing w:val="7"/>
        </w:rPr>
        <w:t> </w:t>
      </w:r>
      <w:r>
        <w:rPr/>
        <w:t>chồng</w:t>
      </w:r>
      <w:r>
        <w:rPr>
          <w:spacing w:val="10"/>
        </w:rPr>
        <w:t> </w:t>
      </w:r>
      <w:r>
        <w:rPr/>
        <w:t>bác</w:t>
      </w:r>
      <w:r>
        <w:rPr>
          <w:spacing w:val="8"/>
        </w:rPr>
        <w:t> </w:t>
      </w:r>
      <w:r>
        <w:rPr/>
        <w:t>sĩ</w:t>
      </w:r>
      <w:r>
        <w:rPr>
          <w:spacing w:val="11"/>
        </w:rPr>
        <w:t> </w:t>
      </w:r>
      <w:r>
        <w:rPr/>
        <w:t>Clark</w:t>
      </w:r>
      <w:r>
        <w:rPr>
          <w:spacing w:val="9"/>
        </w:rPr>
        <w:t> </w:t>
      </w:r>
      <w:r>
        <w:rPr/>
        <w:t>nhà</w:t>
      </w:r>
      <w:r>
        <w:rPr>
          <w:spacing w:val="9"/>
        </w:rPr>
        <w:t> </w:t>
      </w:r>
      <w:r>
        <w:rPr/>
        <w:t>bên</w:t>
      </w:r>
      <w:r>
        <w:rPr>
          <w:spacing w:val="8"/>
        </w:rPr>
        <w:t> </w:t>
      </w:r>
      <w:r>
        <w:rPr/>
        <w:t>cạnh</w:t>
      </w:r>
      <w:r>
        <w:rPr>
          <w:spacing w:val="12"/>
        </w:rPr>
        <w:t> </w:t>
      </w:r>
      <w:r>
        <w:rPr/>
        <w:t>nhìn</w:t>
      </w:r>
      <w:r>
        <w:rPr>
          <w:spacing w:val="10"/>
        </w:rPr>
        <w:t> </w:t>
      </w:r>
      <w:r>
        <w:rPr/>
        <w:t>nhau</w:t>
      </w:r>
      <w:r>
        <w:rPr>
          <w:spacing w:val="8"/>
        </w:rPr>
        <w:t> </w:t>
      </w:r>
      <w:r>
        <w:rPr/>
        <w:t>thở</w:t>
      </w:r>
      <w:r>
        <w:rPr>
          <w:spacing w:val="8"/>
        </w:rPr>
        <w:t> </w:t>
      </w:r>
      <w:r>
        <w:rPr/>
        <w:t>dài.</w:t>
      </w:r>
      <w:r>
        <w:rPr>
          <w:spacing w:val="9"/>
        </w:rPr>
        <w:t> </w:t>
      </w:r>
      <w:r>
        <w:rPr>
          <w:i/>
        </w:rPr>
        <w:t>"Gia</w:t>
      </w:r>
      <w:r>
        <w:rPr>
          <w:i/>
          <w:spacing w:val="10"/>
        </w:rPr>
        <w:t> </w:t>
      </w:r>
      <w:r>
        <w:rPr/>
        <w:t>đình</w:t>
      </w:r>
      <w:r>
        <w:rPr>
          <w:spacing w:val="10"/>
        </w:rPr>
        <w:t> </w:t>
      </w:r>
      <w:r>
        <w:rPr>
          <w:spacing w:val="-5"/>
        </w:rPr>
        <w:t>nhà</w:t>
      </w:r>
    </w:p>
    <w:p>
      <w:pPr>
        <w:pStyle w:val="BodyText"/>
        <w:spacing w:line="360" w:lineRule="auto" w:before="185"/>
        <w:ind w:right="1263" w:firstLine="0"/>
        <w:rPr>
          <w:i/>
        </w:rPr>
      </w:pPr>
      <w:r>
        <w:rPr/>
        <w:t>Smith lại gây lộn nữa rồi", bà Clark nói. "Họ không chừa được cái tính </w:t>
      </w:r>
      <w:r>
        <w:rPr>
          <w:i/>
        </w:rPr>
        <w:t>bốc</w:t>
      </w:r>
      <w:r>
        <w:rPr>
          <w:i/>
        </w:rPr>
        <w:t> </w:t>
      </w:r>
      <w:r>
        <w:rPr>
          <w:i/>
          <w:spacing w:val="-2"/>
        </w:rPr>
        <w:t>đồng."</w:t>
      </w:r>
    </w:p>
    <w:p>
      <w:pPr>
        <w:pStyle w:val="BodyText"/>
        <w:spacing w:line="360" w:lineRule="auto"/>
        <w:ind w:right="1263"/>
      </w:pPr>
      <w:r>
        <w:rPr/>
        <w:t>"Chịu thôi", bác sĩ Clark đồng ý. "Anh nghĩ chúng ta nên đóng cái cửa sổ đối diện nhà họ cho đỡồn. Anh cần sự yên tĩnh để xử lý đống hóa đơn </w:t>
      </w:r>
      <w:r>
        <w:rPr>
          <w:spacing w:val="-2"/>
        </w:rPr>
        <w:t>này."</w:t>
      </w:r>
    </w:p>
    <w:p>
      <w:pPr>
        <w:pStyle w:val="BodyText"/>
        <w:spacing w:line="360" w:lineRule="auto" w:before="159"/>
        <w:ind w:right="1265"/>
      </w:pPr>
      <w:r>
        <w:rPr/>
        <w:t>"Thôi mà đừng đóng </w:t>
      </w:r>
      <w:r>
        <w:rPr>
          <w:i/>
        </w:rPr>
        <w:t>cửa", </w:t>
      </w:r>
      <w:r>
        <w:rPr/>
        <w:t>bà Clark năn nỉ chồng. "Bộ ông không tò mò xem họ cãi nhau vì chuyện gì sao?"</w:t>
      </w:r>
    </w:p>
    <w:p>
      <w:pPr>
        <w:pStyle w:val="BodyText"/>
        <w:spacing w:line="360" w:lineRule="auto"/>
        <w:ind w:right="1263"/>
      </w:pPr>
      <w:r>
        <w:rPr/>
        <w:t>"Không!" ông Clark trả lời dứt khoát. "Anh muốn đóng cửa sổ và anh sẽ làm thế ngay bây giờ. Anh còn nhiều việc phải làm ở đây - và anh cũng không muốn ngã bệnh vì gió lạnh!"</w:t>
      </w:r>
    </w:p>
    <w:p>
      <w:pPr>
        <w:spacing w:after="0" w:line="360" w:lineRule="auto"/>
        <w:sectPr>
          <w:pgSz w:w="11910" w:h="16840"/>
          <w:pgMar w:top="1040" w:bottom="280" w:left="720" w:right="120"/>
        </w:sectPr>
      </w:pPr>
    </w:p>
    <w:p>
      <w:pPr>
        <w:pStyle w:val="BodyText"/>
        <w:spacing w:line="360" w:lineRule="auto" w:before="63"/>
        <w:ind w:right="1262"/>
      </w:pPr>
      <w:r>
        <w:rPr/>
        <w:t>"Anh làm ơn để cửa mờ vài phút nữa để em hóng thêm một chút xem họ nói gì được không?"</w:t>
      </w:r>
    </w:p>
    <w:p>
      <w:pPr>
        <w:pStyle w:val="BodyText"/>
        <w:spacing w:line="360" w:lineRule="auto" w:before="162"/>
        <w:ind w:right="1264"/>
      </w:pPr>
      <w:r>
        <w:rPr/>
        <w:t>"Không là không! Em tò mò tọc mạch chỉ để buôn chuyện với mấy bà hàng xóm chứ gì!" bác sĩ Clark vừa nói vừa đóng cửa sổ. "Anh nghĩ em</w:t>
      </w:r>
      <w:r>
        <w:rPr>
          <w:spacing w:val="40"/>
        </w:rPr>
        <w:t> </w:t>
      </w:r>
      <w:r>
        <w:rPr/>
        <w:t>nên hành xử chín chắn và tập trung lo việc nhà mình sẽ hay hơn!"</w:t>
      </w:r>
    </w:p>
    <w:p>
      <w:pPr>
        <w:pStyle w:val="BodyText"/>
        <w:spacing w:line="360" w:lineRule="auto"/>
        <w:ind w:right="1260"/>
      </w:pPr>
      <w:r>
        <w:rPr/>
        <w:t>Bà</w:t>
      </w:r>
      <w:r>
        <w:rPr>
          <w:spacing w:val="-3"/>
        </w:rPr>
        <w:t> </w:t>
      </w:r>
      <w:r>
        <w:rPr/>
        <w:t>Clark</w:t>
      </w:r>
      <w:r>
        <w:rPr>
          <w:spacing w:val="-3"/>
        </w:rPr>
        <w:t> </w:t>
      </w:r>
      <w:r>
        <w:rPr/>
        <w:t>bắt đầu</w:t>
      </w:r>
      <w:r>
        <w:rPr>
          <w:spacing w:val="-2"/>
        </w:rPr>
        <w:t> </w:t>
      </w:r>
      <w:r>
        <w:rPr/>
        <w:t>nghiêm</w:t>
      </w:r>
      <w:r>
        <w:rPr>
          <w:spacing w:val="-2"/>
        </w:rPr>
        <w:t> </w:t>
      </w:r>
      <w:r>
        <w:rPr/>
        <w:t>mặt chống nạnh.</w:t>
      </w:r>
      <w:r>
        <w:rPr>
          <w:spacing w:val="-4"/>
        </w:rPr>
        <w:t> </w:t>
      </w:r>
      <w:r>
        <w:rPr/>
        <w:t>"Ông</w:t>
      </w:r>
      <w:r>
        <w:rPr>
          <w:spacing w:val="-1"/>
        </w:rPr>
        <w:t> </w:t>
      </w:r>
      <w:r>
        <w:rPr/>
        <w:t>nói</w:t>
      </w:r>
      <w:r>
        <w:rPr>
          <w:spacing w:val="-3"/>
        </w:rPr>
        <w:t> </w:t>
      </w:r>
      <w:r>
        <w:rPr/>
        <w:t>thế</w:t>
      </w:r>
      <w:r>
        <w:rPr>
          <w:spacing w:val="-1"/>
        </w:rPr>
        <w:t> </w:t>
      </w:r>
      <w:r>
        <w:rPr/>
        <w:t>là</w:t>
      </w:r>
      <w:r>
        <w:rPr>
          <w:spacing w:val="-1"/>
        </w:rPr>
        <w:t> </w:t>
      </w:r>
      <w:r>
        <w:rPr/>
        <w:t>quá</w:t>
      </w:r>
      <w:r>
        <w:rPr>
          <w:spacing w:val="-3"/>
        </w:rPr>
        <w:t> </w:t>
      </w:r>
      <w:r>
        <w:rPr/>
        <w:t>đáng rồi đấy! Tôi thích nghe ngóng chuyện thiên hạ vì điều đó làm tôi thấy vui.</w:t>
      </w:r>
      <w:r>
        <w:rPr>
          <w:spacing w:val="80"/>
        </w:rPr>
        <w:t> </w:t>
      </w:r>
      <w:r>
        <w:rPr/>
        <w:t>Suốt thời gian qua </w:t>
      </w:r>
      <w:r>
        <w:rPr>
          <w:i/>
        </w:rPr>
        <w:t>anh </w:t>
      </w:r>
      <w:r>
        <w:rPr/>
        <w:t>làm tôi vui được bao nhiêu lần chứ? Tôi chán cái nhà này lắm rồi, mỗi ngày phải làm đi làm lại những công việc nội trợ tẻ nhạt. Ông bà Smith có thể hơi bốc đồng, nhưng ít ra họ còn có thú vui làm cái này cái kia, rồi đi đây đi đó. Ông Smith cũng chẳng "trùm sò" như</w:t>
      </w:r>
      <w:r>
        <w:rPr>
          <w:spacing w:val="80"/>
        </w:rPr>
        <w:t> </w:t>
      </w:r>
      <w:r>
        <w:rPr>
          <w:spacing w:val="-2"/>
        </w:rPr>
        <w:t>anh!"</w:t>
      </w:r>
    </w:p>
    <w:p>
      <w:pPr>
        <w:pStyle w:val="BodyText"/>
        <w:spacing w:line="360" w:lineRule="auto" w:before="159"/>
        <w:ind w:right="1263"/>
      </w:pPr>
      <w:r>
        <w:rPr/>
        <w:t>"Cô chê tôi "trùm sò" à?" ông Clark tức tối đập chân xuống sàn. "Cô nhìn đống hóa đơn này này! Cô tiêu xài gấp đôi mấy bà cô khác </w:t>
      </w:r>
      <w:r>
        <w:rPr>
          <w:i/>
        </w:rPr>
        <w:t>ờ </w:t>
      </w:r>
      <w:r>
        <w:rPr/>
        <w:t>cái xóm này! Cô có ô-tô riêng và..."</w:t>
      </w:r>
    </w:p>
    <w:p>
      <w:pPr>
        <w:pStyle w:val="BodyText"/>
        <w:spacing w:line="360" w:lineRule="auto"/>
        <w:ind w:right="1264"/>
      </w:pPr>
      <w:r>
        <w:rPr/>
        <w:t>"Trời ạ, cái đó là bệnh nhân của ông tặng để thay cho tiền mặt chứ có phải ông mua cho tôi đâu. Ông chưa bao giờ thật lòng tặng tôi một thứ gì, chỉ toàn chiêu trò dỗ ngọt rẻ tiền để tôi câm miệng!"</w:t>
      </w:r>
    </w:p>
    <w:p>
      <w:pPr>
        <w:pStyle w:val="BodyText"/>
        <w:spacing w:line="360" w:lineRule="auto" w:before="159"/>
        <w:ind w:right="1266"/>
      </w:pPr>
      <w:r>
        <w:rPr/>
        <w:t>"Cô nói dối! Không phải như thế - và tôi không muốn nghe cô nói câu đó lần nữa nhé!" ông Clark gằn giọng, cố kìm nén cơn giận đang sôi sùng sục trong người.</w:t>
      </w:r>
    </w:p>
    <w:p>
      <w:pPr>
        <w:pStyle w:val="BodyText"/>
        <w:spacing w:line="360" w:lineRule="auto"/>
        <w:ind w:right="1262"/>
      </w:pPr>
      <w:r>
        <w:rPr/>
        <w:t>Bà Clark xích ra xa ông, tay nắm chặt ghế và tiếp tục lải nhải "Nói dốì ư? Sao tôi phải nói dổì hở đức ông chồng vô dụng đáng thương, Tử khi lấy nhau</w:t>
      </w:r>
      <w:r>
        <w:rPr>
          <w:spacing w:val="6"/>
        </w:rPr>
        <w:t> </w:t>
      </w:r>
      <w:r>
        <w:rPr/>
        <w:t>đến</w:t>
      </w:r>
      <w:r>
        <w:rPr>
          <w:spacing w:val="5"/>
        </w:rPr>
        <w:t> </w:t>
      </w:r>
      <w:r>
        <w:rPr/>
        <w:t>giờ</w:t>
      </w:r>
      <w:r>
        <w:rPr>
          <w:spacing w:val="6"/>
        </w:rPr>
        <w:t> </w:t>
      </w:r>
      <w:r>
        <w:rPr/>
        <w:t>anh</w:t>
      </w:r>
      <w:r>
        <w:rPr>
          <w:spacing w:val="5"/>
        </w:rPr>
        <w:t> </w:t>
      </w:r>
      <w:r>
        <w:rPr/>
        <w:t>chưa</w:t>
      </w:r>
      <w:r>
        <w:rPr>
          <w:spacing w:val="6"/>
        </w:rPr>
        <w:t> </w:t>
      </w:r>
      <w:r>
        <w:rPr/>
        <w:t>hề</w:t>
      </w:r>
      <w:r>
        <w:rPr>
          <w:spacing w:val="7"/>
        </w:rPr>
        <w:t> </w:t>
      </w:r>
      <w:r>
        <w:rPr/>
        <w:t>làm</w:t>
      </w:r>
      <w:r>
        <w:rPr>
          <w:spacing w:val="3"/>
        </w:rPr>
        <w:t> </w:t>
      </w:r>
      <w:r>
        <w:rPr/>
        <w:t>được</w:t>
      </w:r>
      <w:r>
        <w:rPr>
          <w:spacing w:val="8"/>
        </w:rPr>
        <w:t> </w:t>
      </w:r>
      <w:r>
        <w:rPr/>
        <w:t>gì</w:t>
      </w:r>
      <w:r>
        <w:rPr>
          <w:spacing w:val="6"/>
        </w:rPr>
        <w:t> </w:t>
      </w:r>
      <w:r>
        <w:rPr/>
        <w:t>cho</w:t>
      </w:r>
      <w:r>
        <w:rPr>
          <w:spacing w:val="7"/>
        </w:rPr>
        <w:t> </w:t>
      </w:r>
      <w:r>
        <w:rPr/>
        <w:t>cái</w:t>
      </w:r>
      <w:r>
        <w:rPr>
          <w:spacing w:val="6"/>
        </w:rPr>
        <w:t> </w:t>
      </w:r>
      <w:r>
        <w:rPr/>
        <w:t>nhà</w:t>
      </w:r>
      <w:r>
        <w:rPr>
          <w:spacing w:val="4"/>
        </w:rPr>
        <w:t> </w:t>
      </w:r>
      <w:r>
        <w:rPr/>
        <w:t>này,</w:t>
      </w:r>
      <w:r>
        <w:rPr>
          <w:spacing w:val="7"/>
        </w:rPr>
        <w:t> </w:t>
      </w:r>
      <w:r>
        <w:rPr/>
        <w:t>trừ</w:t>
      </w:r>
      <w:r>
        <w:rPr>
          <w:spacing w:val="7"/>
        </w:rPr>
        <w:t> </w:t>
      </w:r>
      <w:r>
        <w:rPr/>
        <w:t>việc</w:t>
      </w:r>
      <w:r>
        <w:rPr>
          <w:spacing w:val="6"/>
        </w:rPr>
        <w:t> </w:t>
      </w:r>
      <w:r>
        <w:rPr/>
        <w:t>vỗ</w:t>
      </w:r>
      <w:r>
        <w:rPr>
          <w:spacing w:val="8"/>
        </w:rPr>
        <w:t> </w:t>
      </w:r>
      <w:r>
        <w:rPr/>
        <w:t>béo</w:t>
      </w:r>
      <w:r>
        <w:rPr>
          <w:spacing w:val="7"/>
        </w:rPr>
        <w:t> </w:t>
      </w:r>
      <w:r>
        <w:rPr>
          <w:spacing w:val="-5"/>
        </w:rPr>
        <w:t>cái</w:t>
      </w:r>
    </w:p>
    <w:p>
      <w:pPr>
        <w:spacing w:after="0" w:line="360" w:lineRule="auto"/>
        <w:sectPr>
          <w:pgSz w:w="11910" w:h="16840"/>
          <w:pgMar w:top="1040" w:bottom="280" w:left="720" w:right="120"/>
        </w:sectPr>
      </w:pPr>
    </w:p>
    <w:p>
      <w:pPr>
        <w:pStyle w:val="BodyText"/>
        <w:spacing w:before="63"/>
        <w:ind w:firstLine="0"/>
        <w:jc w:val="left"/>
      </w:pPr>
      <w:r>
        <w:rPr/>
        <w:t>túi</w:t>
      </w:r>
      <w:r>
        <w:rPr>
          <w:spacing w:val="-7"/>
        </w:rPr>
        <w:t> </w:t>
      </w:r>
      <w:r>
        <w:rPr/>
        <w:t>tiển</w:t>
      </w:r>
      <w:r>
        <w:rPr>
          <w:spacing w:val="-5"/>
        </w:rPr>
        <w:t> </w:t>
      </w:r>
      <w:r>
        <w:rPr/>
        <w:t>của</w:t>
      </w:r>
      <w:r>
        <w:rPr>
          <w:spacing w:val="-6"/>
        </w:rPr>
        <w:t> </w:t>
      </w:r>
      <w:r>
        <w:rPr/>
        <w:t>riêng</w:t>
      </w:r>
      <w:r>
        <w:rPr>
          <w:spacing w:val="-5"/>
        </w:rPr>
        <w:t> </w:t>
      </w:r>
      <w:r>
        <w:rPr/>
        <w:t>ông!</w:t>
      </w:r>
      <w:r>
        <w:rPr>
          <w:spacing w:val="-8"/>
        </w:rPr>
        <w:t> </w:t>
      </w:r>
      <w:r>
        <w:rPr>
          <w:spacing w:val="-2"/>
        </w:rPr>
        <w:t>Ông...!"</w:t>
      </w:r>
    </w:p>
    <w:p>
      <w:pPr>
        <w:pStyle w:val="BodyText"/>
        <w:spacing w:line="360" w:lineRule="auto" w:before="346"/>
        <w:ind w:right="1263"/>
      </w:pPr>
      <w:r>
        <w:rPr/>
        <w:t>Tất cả những gì diễn ra kế tiếp là một cuộc cãi vã long trời lở đất ở gia đình nhà Clark!</w:t>
      </w:r>
    </w:p>
    <w:p>
      <w:pPr>
        <w:pStyle w:val="BodyText"/>
        <w:spacing w:line="360" w:lineRule="auto" w:before="160"/>
        <w:ind w:right="1261"/>
      </w:pPr>
      <w:r>
        <w:rPr/>
        <w:t>Marge and Max là một cặp đôi mới cưới chuyển đến sống ở gần nhà Clark. Họ nghe thấy cuộc đấu khẩu và lắc đầu.</w:t>
      </w:r>
    </w:p>
    <w:p>
      <w:pPr>
        <w:pStyle w:val="BodyText"/>
        <w:spacing w:line="360" w:lineRule="auto" w:before="159"/>
        <w:ind w:right="1263"/>
      </w:pPr>
      <w:r>
        <w:rPr/>
        <w:t>"Nghe cứ như trời sập đến nơi, cưng nhỉ?" anh chàng Max hai mươi sáu tuổi thở dài với một chất giọng trầm nghe như một quý ông xấp xỉ ngũ tuần. "Thật tệ khi ngay cả những người trí thức như ông bà Clark lại </w:t>
      </w:r>
      <w:r>
        <w:rPr>
          <w:i/>
        </w:rPr>
        <w:t>bốc</w:t>
      </w:r>
      <w:r>
        <w:rPr>
          <w:i/>
        </w:rPr>
        <w:t> đồng </w:t>
      </w:r>
      <w:r>
        <w:rPr/>
        <w:t>thế này!"</w:t>
      </w:r>
    </w:p>
    <w:p>
      <w:pPr>
        <w:spacing w:line="360" w:lineRule="auto" w:before="162"/>
        <w:ind w:left="100" w:right="1263" w:firstLine="569"/>
        <w:jc w:val="both"/>
        <w:rPr>
          <w:sz w:val="32"/>
        </w:rPr>
      </w:pPr>
      <w:r>
        <w:rPr>
          <w:i/>
          <w:sz w:val="32"/>
        </w:rPr>
        <w:t>"Ai mà không như thế chứ?" </w:t>
      </w:r>
      <w:r>
        <w:rPr>
          <w:sz w:val="32"/>
        </w:rPr>
        <w:t>Marge đáp lại, mắt nhìn về phía chồng </w:t>
      </w:r>
      <w:r>
        <w:rPr>
          <w:spacing w:val="-2"/>
          <w:sz w:val="32"/>
        </w:rPr>
        <w:t>mình.</w:t>
      </w:r>
    </w:p>
    <w:p>
      <w:pPr>
        <w:pStyle w:val="BodyText"/>
        <w:spacing w:line="360" w:lineRule="auto" w:before="160"/>
        <w:ind w:right="1260"/>
      </w:pPr>
      <w:r>
        <w:rPr/>
        <w:t>Marge nói chí phải. Không phải nhà Smith bốc đồng, cũng chẳng phải ông bà Clark...</w:t>
      </w:r>
    </w:p>
    <w:p>
      <w:pPr>
        <w:pStyle w:val="BodyText"/>
        <w:spacing w:before="159"/>
        <w:ind w:left="670" w:firstLine="0"/>
        <w:rPr>
          <w:i/>
        </w:rPr>
      </w:pPr>
      <w:r>
        <w:rPr/>
        <w:t>...mà</w:t>
      </w:r>
      <w:r>
        <w:rPr>
          <w:spacing w:val="34"/>
        </w:rPr>
        <w:t> </w:t>
      </w:r>
      <w:r>
        <w:rPr/>
        <w:t>là</w:t>
      </w:r>
      <w:r>
        <w:rPr>
          <w:spacing w:val="35"/>
        </w:rPr>
        <w:t> </w:t>
      </w:r>
      <w:r>
        <w:rPr/>
        <w:t>tất</w:t>
      </w:r>
      <w:r>
        <w:rPr>
          <w:spacing w:val="34"/>
        </w:rPr>
        <w:t> </w:t>
      </w:r>
      <w:r>
        <w:rPr/>
        <w:t>cả</w:t>
      </w:r>
      <w:r>
        <w:rPr>
          <w:spacing w:val="35"/>
        </w:rPr>
        <w:t> </w:t>
      </w:r>
      <w:r>
        <w:rPr/>
        <w:t>chúng</w:t>
      </w:r>
      <w:r>
        <w:rPr>
          <w:spacing w:val="35"/>
        </w:rPr>
        <w:t> </w:t>
      </w:r>
      <w:r>
        <w:rPr/>
        <w:t>ta</w:t>
      </w:r>
      <w:r>
        <w:rPr>
          <w:spacing w:val="35"/>
        </w:rPr>
        <w:t> </w:t>
      </w:r>
      <w:r>
        <w:rPr/>
        <w:t>đểu</w:t>
      </w:r>
      <w:r>
        <w:rPr>
          <w:spacing w:val="35"/>
        </w:rPr>
        <w:t> </w:t>
      </w:r>
      <w:r>
        <w:rPr/>
        <w:t>là</w:t>
      </w:r>
      <w:r>
        <w:rPr>
          <w:spacing w:val="33"/>
        </w:rPr>
        <w:t> </w:t>
      </w:r>
      <w:r>
        <w:rPr/>
        <w:t>những</w:t>
      </w:r>
      <w:r>
        <w:rPr>
          <w:spacing w:val="35"/>
        </w:rPr>
        <w:t> </w:t>
      </w:r>
      <w:r>
        <w:rPr/>
        <w:t>sinh</w:t>
      </w:r>
      <w:r>
        <w:rPr>
          <w:spacing w:val="34"/>
        </w:rPr>
        <w:t> </w:t>
      </w:r>
      <w:r>
        <w:rPr/>
        <w:t>vật</w:t>
      </w:r>
      <w:r>
        <w:rPr>
          <w:spacing w:val="35"/>
        </w:rPr>
        <w:t> </w:t>
      </w:r>
      <w:r>
        <w:rPr/>
        <w:t>có</w:t>
      </w:r>
      <w:r>
        <w:rPr>
          <w:spacing w:val="35"/>
        </w:rPr>
        <w:t> </w:t>
      </w:r>
      <w:r>
        <w:rPr/>
        <w:t>nhiều</w:t>
      </w:r>
      <w:r>
        <w:rPr>
          <w:spacing w:val="36"/>
        </w:rPr>
        <w:t> </w:t>
      </w:r>
      <w:r>
        <w:rPr/>
        <w:t>nguy</w:t>
      </w:r>
      <w:r>
        <w:rPr>
          <w:spacing w:val="33"/>
        </w:rPr>
        <w:t> </w:t>
      </w:r>
      <w:r>
        <w:rPr/>
        <w:t>cơ</w:t>
      </w:r>
      <w:r>
        <w:rPr>
          <w:spacing w:val="37"/>
        </w:rPr>
        <w:t> </w:t>
      </w:r>
      <w:r>
        <w:rPr>
          <w:i/>
          <w:spacing w:val="-5"/>
        </w:rPr>
        <w:t>bốc</w:t>
      </w:r>
    </w:p>
    <w:p>
      <w:pPr>
        <w:spacing w:before="184"/>
        <w:ind w:left="100" w:right="0" w:firstLine="0"/>
        <w:jc w:val="left"/>
        <w:rPr>
          <w:i/>
          <w:sz w:val="32"/>
        </w:rPr>
      </w:pPr>
      <w:r>
        <w:rPr>
          <w:sz w:val="32"/>
        </w:rPr>
        <w:t>đồng</w:t>
      </w:r>
      <w:r>
        <w:rPr>
          <w:spacing w:val="-5"/>
          <w:sz w:val="32"/>
        </w:rPr>
        <w:t> </w:t>
      </w:r>
      <w:r>
        <w:rPr>
          <w:i/>
          <w:sz w:val="32"/>
        </w:rPr>
        <w:t>cảm</w:t>
      </w:r>
      <w:r>
        <w:rPr>
          <w:i/>
          <w:spacing w:val="-5"/>
          <w:sz w:val="32"/>
        </w:rPr>
        <w:t> xúc</w:t>
      </w:r>
    </w:p>
    <w:p>
      <w:pPr>
        <w:pStyle w:val="BodyText"/>
        <w:spacing w:line="360" w:lineRule="auto" w:before="345"/>
        <w:ind w:right="1263"/>
      </w:pPr>
      <w:r>
        <w:rPr/>
        <w:t>Không cần biết </w:t>
      </w:r>
      <w:r>
        <w:rPr>
          <w:i/>
        </w:rPr>
        <w:t>nội dung </w:t>
      </w:r>
      <w:r>
        <w:rPr/>
        <w:t>nói chuyện là gì, hầu hết chúng ta đều có xu hướng nói ra những ngôn từ hoặc thực hiện những hành động nhằm ám chỉ hoặc chĩa mũi dùi vào một người nào đó. Và nếu người này cũng chính là đối tượng giao tiếp của chúng ta, chắc chắn là họ sẽ </w:t>
      </w:r>
      <w:r>
        <w:rPr>
          <w:i/>
        </w:rPr>
        <w:t>có </w:t>
      </w:r>
      <w:r>
        <w:rPr/>
        <w:t>những phản ứng nhất định với những ngôn từ và hành động đó.</w:t>
      </w:r>
    </w:p>
    <w:p>
      <w:pPr>
        <w:pStyle w:val="BodyText"/>
        <w:spacing w:line="360" w:lineRule="auto" w:before="159"/>
        <w:ind w:right="1266"/>
      </w:pPr>
      <w:r>
        <w:rPr/>
        <w:t>Những phản ứng đó có thể là một nụ cười, sự thích thú, hoặc cũng có thế là một cử chỉ chau mày, sợ hãi hoặc căm ghét, tùy Từng hoàn cảnh.</w:t>
      </w:r>
    </w:p>
    <w:p>
      <w:pPr>
        <w:pStyle w:val="BodyText"/>
        <w:spacing w:line="360" w:lineRule="auto"/>
        <w:ind w:right="1262"/>
      </w:pPr>
      <w:r>
        <w:rPr/>
        <w:t>Hôn nhân là một</w:t>
      </w:r>
      <w:r>
        <w:rPr>
          <w:spacing w:val="-1"/>
        </w:rPr>
        <w:t> </w:t>
      </w:r>
      <w:r>
        <w:rPr/>
        <w:t>lĩnh vực</w:t>
      </w:r>
      <w:r>
        <w:rPr>
          <w:spacing w:val="-1"/>
        </w:rPr>
        <w:t> </w:t>
      </w:r>
      <w:r>
        <w:rPr/>
        <w:t>có vô </w:t>
      </w:r>
      <w:r>
        <w:rPr>
          <w:i/>
        </w:rPr>
        <w:t>số</w:t>
      </w:r>
      <w:r>
        <w:rPr>
          <w:i/>
          <w:spacing w:val="-2"/>
        </w:rPr>
        <w:t> </w:t>
      </w:r>
      <w:r>
        <w:rPr>
          <w:i/>
        </w:rPr>
        <w:t>"đất</w:t>
      </w:r>
      <w:r>
        <w:rPr>
          <w:i/>
          <w:spacing w:val="-1"/>
        </w:rPr>
        <w:t> </w:t>
      </w:r>
      <w:r>
        <w:rPr/>
        <w:t>dụng võ"</w:t>
      </w:r>
      <w:r>
        <w:rPr>
          <w:spacing w:val="-2"/>
        </w:rPr>
        <w:t> </w:t>
      </w:r>
      <w:r>
        <w:rPr/>
        <w:t>cho Thuật</w:t>
      </w:r>
      <w:r>
        <w:rPr>
          <w:spacing w:val="-1"/>
        </w:rPr>
        <w:t> </w:t>
      </w:r>
      <w:r>
        <w:rPr/>
        <w:t>Thôi</w:t>
      </w:r>
      <w:r>
        <w:rPr>
          <w:spacing w:val="-1"/>
        </w:rPr>
        <w:t> </w:t>
      </w:r>
      <w:r>
        <w:rPr/>
        <w:t>Miên Cảm</w:t>
      </w:r>
      <w:r>
        <w:rPr>
          <w:spacing w:val="20"/>
        </w:rPr>
        <w:t> </w:t>
      </w:r>
      <w:r>
        <w:rPr/>
        <w:t>Xúc</w:t>
      </w:r>
      <w:r>
        <w:rPr>
          <w:spacing w:val="23"/>
        </w:rPr>
        <w:t> </w:t>
      </w:r>
      <w:r>
        <w:rPr/>
        <w:t>phát</w:t>
      </w:r>
      <w:r>
        <w:rPr>
          <w:spacing w:val="22"/>
        </w:rPr>
        <w:t> </w:t>
      </w:r>
      <w:r>
        <w:rPr/>
        <w:t>huy</w:t>
      </w:r>
      <w:r>
        <w:rPr>
          <w:spacing w:val="22"/>
        </w:rPr>
        <w:t> </w:t>
      </w:r>
      <w:r>
        <w:rPr/>
        <w:t>tác</w:t>
      </w:r>
      <w:r>
        <w:rPr>
          <w:spacing w:val="25"/>
        </w:rPr>
        <w:t> </w:t>
      </w:r>
      <w:r>
        <w:rPr/>
        <w:t>dụng.</w:t>
      </w:r>
      <w:r>
        <w:rPr>
          <w:spacing w:val="22"/>
        </w:rPr>
        <w:t> </w:t>
      </w:r>
      <w:r>
        <w:rPr/>
        <w:t>Quan</w:t>
      </w:r>
      <w:r>
        <w:rPr>
          <w:spacing w:val="26"/>
        </w:rPr>
        <w:t> </w:t>
      </w:r>
      <w:r>
        <w:rPr/>
        <w:t>hệ</w:t>
      </w:r>
      <w:r>
        <w:rPr>
          <w:spacing w:val="23"/>
        </w:rPr>
        <w:t> </w:t>
      </w:r>
      <w:r>
        <w:rPr/>
        <w:t>vợ</w:t>
      </w:r>
      <w:r>
        <w:rPr>
          <w:spacing w:val="23"/>
        </w:rPr>
        <w:t> </w:t>
      </w:r>
      <w:r>
        <w:rPr/>
        <w:t>chồng</w:t>
      </w:r>
      <w:r>
        <w:rPr>
          <w:spacing w:val="24"/>
        </w:rPr>
        <w:t> </w:t>
      </w:r>
      <w:r>
        <w:rPr/>
        <w:t>là</w:t>
      </w:r>
      <w:r>
        <w:rPr>
          <w:spacing w:val="26"/>
        </w:rPr>
        <w:t> </w:t>
      </w:r>
      <w:r>
        <w:rPr/>
        <w:t>một</w:t>
      </w:r>
      <w:r>
        <w:rPr>
          <w:spacing w:val="26"/>
        </w:rPr>
        <w:t> </w:t>
      </w:r>
      <w:r>
        <w:rPr/>
        <w:t>mối</w:t>
      </w:r>
      <w:r>
        <w:rPr>
          <w:spacing w:val="24"/>
        </w:rPr>
        <w:t> </w:t>
      </w:r>
      <w:r>
        <w:rPr/>
        <w:t>quan</w:t>
      </w:r>
      <w:r>
        <w:rPr>
          <w:spacing w:val="24"/>
        </w:rPr>
        <w:t> </w:t>
      </w:r>
      <w:r>
        <w:rPr/>
        <w:t>hệ</w:t>
      </w:r>
      <w:r>
        <w:rPr>
          <w:spacing w:val="23"/>
        </w:rPr>
        <w:t> </w:t>
      </w:r>
      <w:r>
        <w:rPr>
          <w:spacing w:val="-4"/>
        </w:rPr>
        <w:t>thân</w:t>
      </w:r>
    </w:p>
    <w:p>
      <w:pPr>
        <w:spacing w:after="0" w:line="360" w:lineRule="auto"/>
        <w:sectPr>
          <w:pgSz w:w="11910" w:h="16840"/>
          <w:pgMar w:top="1040" w:bottom="280" w:left="720" w:right="120"/>
        </w:sectPr>
      </w:pPr>
    </w:p>
    <w:p>
      <w:pPr>
        <w:pStyle w:val="BodyText"/>
        <w:spacing w:line="360" w:lineRule="auto" w:before="63"/>
        <w:ind w:right="1262" w:firstLine="0"/>
      </w:pPr>
      <w:r>
        <w:rPr/>
        <w:t>mật mà trong đó, người này có thể khám phá những cảm nhận sâu kín của người kia bằng cách quan sát tinh tế và nhận diện những biểu hiện bên ngoài có liên quan.</w:t>
      </w:r>
    </w:p>
    <w:p>
      <w:pPr>
        <w:pStyle w:val="BodyText"/>
        <w:spacing w:before="162"/>
        <w:ind w:left="670" w:firstLine="0"/>
      </w:pPr>
      <w:r>
        <w:rPr/>
        <w:t>Tình</w:t>
      </w:r>
      <w:r>
        <w:rPr>
          <w:spacing w:val="-5"/>
        </w:rPr>
        <w:t> </w:t>
      </w:r>
      <w:r>
        <w:rPr/>
        <w:t>yêu</w:t>
      </w:r>
      <w:r>
        <w:rPr>
          <w:spacing w:val="-6"/>
        </w:rPr>
        <w:t> </w:t>
      </w:r>
      <w:r>
        <w:rPr/>
        <w:t>không</w:t>
      </w:r>
      <w:r>
        <w:rPr>
          <w:spacing w:val="-4"/>
        </w:rPr>
        <w:t> </w:t>
      </w:r>
      <w:r>
        <w:rPr/>
        <w:t>mù</w:t>
      </w:r>
      <w:r>
        <w:rPr>
          <w:spacing w:val="-5"/>
        </w:rPr>
        <w:t> </w:t>
      </w:r>
      <w:r>
        <w:rPr/>
        <w:t>quáng;</w:t>
      </w:r>
      <w:r>
        <w:rPr>
          <w:spacing w:val="-7"/>
        </w:rPr>
        <w:t> </w:t>
      </w:r>
      <w:r>
        <w:rPr/>
        <w:t>nó</w:t>
      </w:r>
      <w:r>
        <w:rPr>
          <w:spacing w:val="-4"/>
        </w:rPr>
        <w:t> </w:t>
      </w:r>
      <w:r>
        <w:rPr/>
        <w:t>chỉ</w:t>
      </w:r>
      <w:r>
        <w:rPr>
          <w:spacing w:val="-7"/>
        </w:rPr>
        <w:t> </w:t>
      </w:r>
      <w:r>
        <w:rPr/>
        <w:t>bị...</w:t>
      </w:r>
      <w:r>
        <w:rPr>
          <w:spacing w:val="-7"/>
        </w:rPr>
        <w:t> </w:t>
      </w:r>
      <w:r>
        <w:rPr/>
        <w:t>cận</w:t>
      </w:r>
      <w:r>
        <w:rPr>
          <w:spacing w:val="-6"/>
        </w:rPr>
        <w:t> </w:t>
      </w:r>
      <w:r>
        <w:rPr/>
        <w:t>thị</w:t>
      </w:r>
      <w:r>
        <w:rPr>
          <w:spacing w:val="-2"/>
        </w:rPr>
        <w:t> </w:t>
      </w:r>
      <w:r>
        <w:rPr/>
        <w:t>mà</w:t>
      </w:r>
      <w:r>
        <w:rPr>
          <w:spacing w:val="-5"/>
        </w:rPr>
        <w:t> </w:t>
      </w:r>
      <w:r>
        <w:rPr>
          <w:spacing w:val="-2"/>
        </w:rPr>
        <w:t>thôi.</w:t>
      </w:r>
    </w:p>
    <w:p>
      <w:pPr>
        <w:pStyle w:val="BodyText"/>
        <w:spacing w:line="360" w:lineRule="auto" w:before="345"/>
        <w:ind w:right="1265"/>
      </w:pPr>
      <w:r>
        <w:rPr/>
        <w:t>Ngày nay, hàng nghìn cuộc hôn nhân đổ vỡ vì đủ thứ lý do trên trời dưới đất. Nhưng tựu chung, đó đều là những mối quan hệ bất hạnh, và tình trạng này đặc biệt phổ biến ở thành thị.</w:t>
      </w:r>
    </w:p>
    <w:p>
      <w:pPr>
        <w:pStyle w:val="BodyText"/>
        <w:spacing w:line="360" w:lineRule="auto" w:before="159"/>
        <w:ind w:right="1260"/>
      </w:pPr>
      <w:r>
        <w:rPr/>
        <w:t>Quá nhiều những người phụ nữ "ăn chắc mặc bền" với những chuyện khác nhưng lại không chọn một ông chồng "ăn chắc mặc bền"; quá nhiều những người đàn ông cẩn thận trong công việc và sự nghiệp nhưng lại không cẩn thận khi chọn vợ.</w:t>
      </w:r>
    </w:p>
    <w:p>
      <w:pPr>
        <w:pStyle w:val="BodyText"/>
        <w:spacing w:line="360" w:lineRule="auto"/>
        <w:ind w:right="1259"/>
      </w:pPr>
      <w:r>
        <w:rPr/>
        <w:t>Hồi yêu nhau, người ta ví hôn nhân như "thiên đường", đến khi lấy nhau rổi hơn nửa số cặp đôi đó </w:t>
      </w:r>
      <w:r>
        <w:rPr>
          <w:i/>
        </w:rPr>
        <w:t>ráng </w:t>
      </w:r>
      <w:r>
        <w:rPr/>
        <w:t>nghĩ như vậy dù cuộc sống lứa đôi lúc bây giờ đã là địa ngục! Khi những cơn say nắng đã qua đi và nhu cẩu tình dục được thỏa mãn, liệu còn bao nhiêu sự gắn kết về mặt cảm xúc có thể giữ họ lại với nhau?</w:t>
      </w:r>
    </w:p>
    <w:p>
      <w:pPr>
        <w:pStyle w:val="BodyText"/>
        <w:spacing w:line="360" w:lineRule="auto"/>
        <w:ind w:right="1257"/>
      </w:pPr>
      <w:r>
        <w:rPr/>
        <w:t>Nhiều ông chồng bà vợ bất hạnh lo sợ cái lưỡi không xương độc mồm độc miệng của nhau hơn là sự mất mát lòng tự trọng của nhau. Tử một</w:t>
      </w:r>
      <w:r>
        <w:rPr>
          <w:spacing w:val="40"/>
        </w:rPr>
        <w:t> </w:t>
      </w:r>
      <w:r>
        <w:rPr/>
        <w:t>phần ba cho đến nửa số cặp vợ chồng ngày nay chọn phương án ly hôn để giải quyết mọi chuyện. Nếu không có sự răn dạy Tử các nền tảng đạo đức xã</w:t>
      </w:r>
      <w:r>
        <w:rPr>
          <w:spacing w:val="-1"/>
        </w:rPr>
        <w:t> </w:t>
      </w:r>
      <w:r>
        <w:rPr/>
        <w:t>hội</w:t>
      </w:r>
      <w:r>
        <w:rPr>
          <w:spacing w:val="-1"/>
        </w:rPr>
        <w:t> </w:t>
      </w:r>
      <w:r>
        <w:rPr/>
        <w:t>và</w:t>
      </w:r>
      <w:r>
        <w:rPr>
          <w:spacing w:val="-1"/>
        </w:rPr>
        <w:t> </w:t>
      </w:r>
      <w:r>
        <w:rPr/>
        <w:t>tôn giáo,</w:t>
      </w:r>
      <w:r>
        <w:rPr>
          <w:spacing w:val="-2"/>
        </w:rPr>
        <w:t> </w:t>
      </w:r>
      <w:r>
        <w:rPr/>
        <w:t>thì</w:t>
      </w:r>
      <w:r>
        <w:rPr>
          <w:spacing w:val="-1"/>
        </w:rPr>
        <w:t> </w:t>
      </w:r>
      <w:r>
        <w:rPr/>
        <w:t>con số những cặp vợ</w:t>
      </w:r>
      <w:r>
        <w:rPr>
          <w:spacing w:val="-2"/>
        </w:rPr>
        <w:t> </w:t>
      </w:r>
      <w:r>
        <w:rPr/>
        <w:t>chồng</w:t>
      </w:r>
      <w:r>
        <w:rPr>
          <w:spacing w:val="-2"/>
        </w:rPr>
        <w:t> </w:t>
      </w:r>
      <w:r>
        <w:rPr/>
        <w:t>chọn</w:t>
      </w:r>
      <w:r>
        <w:rPr>
          <w:spacing w:val="-2"/>
        </w:rPr>
        <w:t> </w:t>
      </w:r>
      <w:r>
        <w:rPr/>
        <w:t>cách giải</w:t>
      </w:r>
      <w:r>
        <w:rPr>
          <w:spacing w:val="-1"/>
        </w:rPr>
        <w:t> </w:t>
      </w:r>
      <w:r>
        <w:rPr/>
        <w:t>quyết</w:t>
      </w:r>
      <w:r>
        <w:rPr>
          <w:spacing w:val="-1"/>
        </w:rPr>
        <w:t> </w:t>
      </w:r>
      <w:r>
        <w:rPr/>
        <w:t>như thế còn có thể tăng đến bao nhiêu nữa?</w:t>
      </w:r>
    </w:p>
    <w:p>
      <w:pPr>
        <w:pStyle w:val="BodyText"/>
        <w:spacing w:line="360" w:lineRule="auto" w:before="159"/>
        <w:ind w:right="1262"/>
      </w:pPr>
      <w:r>
        <w:rPr/>
        <w:t>Kế đến phải kể đến những người ngoài cuộc. Họ cho rằng nguyên</w:t>
      </w:r>
      <w:r>
        <w:rPr>
          <w:spacing w:val="80"/>
        </w:rPr>
        <w:t> </w:t>
      </w:r>
      <w:r>
        <w:rPr/>
        <w:t>nhân</w:t>
      </w:r>
      <w:r>
        <w:rPr>
          <w:spacing w:val="8"/>
        </w:rPr>
        <w:t> </w:t>
      </w:r>
      <w:r>
        <w:rPr/>
        <w:t>các</w:t>
      </w:r>
      <w:r>
        <w:rPr>
          <w:spacing w:val="8"/>
        </w:rPr>
        <w:t> </w:t>
      </w:r>
      <w:r>
        <w:rPr/>
        <w:t>cặp</w:t>
      </w:r>
      <w:r>
        <w:rPr>
          <w:spacing w:val="10"/>
        </w:rPr>
        <w:t> </w:t>
      </w:r>
      <w:r>
        <w:rPr/>
        <w:t>vợ</w:t>
      </w:r>
      <w:r>
        <w:rPr>
          <w:spacing w:val="8"/>
        </w:rPr>
        <w:t> </w:t>
      </w:r>
      <w:r>
        <w:rPr/>
        <w:t>chồng</w:t>
      </w:r>
      <w:r>
        <w:rPr>
          <w:spacing w:val="7"/>
        </w:rPr>
        <w:t> </w:t>
      </w:r>
      <w:r>
        <w:rPr/>
        <w:t>đó</w:t>
      </w:r>
      <w:r>
        <w:rPr>
          <w:spacing w:val="10"/>
        </w:rPr>
        <w:t> </w:t>
      </w:r>
      <w:r>
        <w:rPr/>
        <w:t>chia</w:t>
      </w:r>
      <w:r>
        <w:rPr>
          <w:spacing w:val="8"/>
        </w:rPr>
        <w:t> </w:t>
      </w:r>
      <w:r>
        <w:rPr/>
        <w:t>tay</w:t>
      </w:r>
      <w:r>
        <w:rPr>
          <w:spacing w:val="7"/>
        </w:rPr>
        <w:t> </w:t>
      </w:r>
      <w:r>
        <w:rPr/>
        <w:t>là</w:t>
      </w:r>
      <w:r>
        <w:rPr>
          <w:spacing w:val="9"/>
        </w:rPr>
        <w:t> </w:t>
      </w:r>
      <w:r>
        <w:rPr/>
        <w:t>do</w:t>
      </w:r>
      <w:r>
        <w:rPr>
          <w:spacing w:val="10"/>
        </w:rPr>
        <w:t> </w:t>
      </w:r>
      <w:r>
        <w:rPr/>
        <w:t>không</w:t>
      </w:r>
      <w:r>
        <w:rPr>
          <w:spacing w:val="7"/>
        </w:rPr>
        <w:t> </w:t>
      </w:r>
      <w:r>
        <w:rPr/>
        <w:t>hợp</w:t>
      </w:r>
      <w:r>
        <w:rPr>
          <w:spacing w:val="10"/>
        </w:rPr>
        <w:t> </w:t>
      </w:r>
      <w:r>
        <w:rPr/>
        <w:t>nhau</w:t>
      </w:r>
      <w:r>
        <w:rPr>
          <w:spacing w:val="9"/>
        </w:rPr>
        <w:t> </w:t>
      </w:r>
      <w:r>
        <w:rPr/>
        <w:t>về</w:t>
      </w:r>
      <w:r>
        <w:rPr>
          <w:spacing w:val="8"/>
        </w:rPr>
        <w:t> </w:t>
      </w:r>
      <w:r>
        <w:rPr/>
        <w:t>tình</w:t>
      </w:r>
      <w:r>
        <w:rPr>
          <w:spacing w:val="10"/>
        </w:rPr>
        <w:t> </w:t>
      </w:r>
      <w:r>
        <w:rPr/>
        <w:t>dục,</w:t>
      </w:r>
      <w:r>
        <w:rPr>
          <w:spacing w:val="10"/>
        </w:rPr>
        <w:t> </w:t>
      </w:r>
      <w:r>
        <w:rPr>
          <w:spacing w:val="-5"/>
        </w:rPr>
        <w:t>mâu</w:t>
      </w:r>
    </w:p>
    <w:p>
      <w:pPr>
        <w:spacing w:after="0" w:line="360" w:lineRule="auto"/>
        <w:sectPr>
          <w:pgSz w:w="11910" w:h="16840"/>
          <w:pgMar w:top="1040" w:bottom="280" w:left="720" w:right="120"/>
        </w:sectPr>
      </w:pPr>
    </w:p>
    <w:p>
      <w:pPr>
        <w:pStyle w:val="BodyText"/>
        <w:spacing w:line="360" w:lineRule="auto" w:before="63"/>
        <w:ind w:right="1260" w:firstLine="0"/>
      </w:pPr>
      <w:r>
        <w:rPr/>
        <w:t>thuẫn trong chuyện tiền bạc, gia đình, tính khí khắc nhau và nhiều nguyên nhân khác. Tuy vậy, đó thực chất chỉ là những dây mơ rẫy má của một nguyên nhân tan vỡ. Sự thất bại trong giao tiếp!</w:t>
      </w:r>
    </w:p>
    <w:p>
      <w:pPr>
        <w:pStyle w:val="BodyText"/>
        <w:spacing w:line="360" w:lineRule="auto" w:before="162"/>
        <w:ind w:right="1260"/>
      </w:pPr>
      <w:r>
        <w:rPr/>
        <w:t>Vâng, nguyên nhân chủ yếu, thậm chí duy nhất, vì sao hôn nhân thất bại là vì các ông chồng bà vợ KHÔNG biết cách giao tiếp với nhau!</w:t>
      </w:r>
    </w:p>
    <w:p>
      <w:pPr>
        <w:pStyle w:val="BodyText"/>
        <w:ind w:left="670" w:firstLine="0"/>
      </w:pPr>
      <w:r>
        <w:rPr/>
        <w:t>Vợ</w:t>
      </w:r>
      <w:r>
        <w:rPr>
          <w:spacing w:val="-5"/>
        </w:rPr>
        <w:t> </w:t>
      </w:r>
      <w:r>
        <w:rPr/>
        <w:t>chồng</w:t>
      </w:r>
      <w:r>
        <w:rPr>
          <w:spacing w:val="-2"/>
        </w:rPr>
        <w:t> </w:t>
      </w:r>
      <w:r>
        <w:rPr/>
        <w:t>mà</w:t>
      </w:r>
      <w:r>
        <w:rPr>
          <w:spacing w:val="-4"/>
        </w:rPr>
        <w:t> </w:t>
      </w:r>
      <w:r>
        <w:rPr/>
        <w:t>thiếu</w:t>
      </w:r>
      <w:r>
        <w:rPr>
          <w:spacing w:val="-3"/>
        </w:rPr>
        <w:t> </w:t>
      </w:r>
      <w:r>
        <w:rPr/>
        <w:t>đi</w:t>
      </w:r>
      <w:r>
        <w:rPr>
          <w:spacing w:val="-4"/>
        </w:rPr>
        <w:t> </w:t>
      </w:r>
      <w:r>
        <w:rPr/>
        <w:t>sự</w:t>
      </w:r>
      <w:r>
        <w:rPr>
          <w:spacing w:val="-3"/>
        </w:rPr>
        <w:t> </w:t>
      </w:r>
      <w:r>
        <w:rPr/>
        <w:t>Thôi</w:t>
      </w:r>
      <w:r>
        <w:rPr>
          <w:spacing w:val="-6"/>
        </w:rPr>
        <w:t> </w:t>
      </w:r>
      <w:r>
        <w:rPr/>
        <w:t>Miên</w:t>
      </w:r>
      <w:r>
        <w:rPr>
          <w:spacing w:val="-3"/>
        </w:rPr>
        <w:t> </w:t>
      </w:r>
      <w:r>
        <w:rPr/>
        <w:t>Cảm</w:t>
      </w:r>
      <w:r>
        <w:rPr>
          <w:spacing w:val="-8"/>
        </w:rPr>
        <w:t> </w:t>
      </w:r>
      <w:r>
        <w:rPr/>
        <w:t>Xúc</w:t>
      </w:r>
      <w:r>
        <w:rPr>
          <w:spacing w:val="-4"/>
        </w:rPr>
        <w:t> </w:t>
      </w:r>
      <w:r>
        <w:rPr/>
        <w:t>trong</w:t>
      </w:r>
      <w:r>
        <w:rPr>
          <w:spacing w:val="-5"/>
        </w:rPr>
        <w:t> </w:t>
      </w:r>
      <w:r>
        <w:rPr/>
        <w:t>giao</w:t>
      </w:r>
      <w:r>
        <w:rPr>
          <w:spacing w:val="-5"/>
        </w:rPr>
        <w:t> </w:t>
      </w:r>
      <w:r>
        <w:rPr/>
        <w:t>tiếp,</w:t>
      </w:r>
      <w:r>
        <w:rPr>
          <w:spacing w:val="-4"/>
        </w:rPr>
        <w:t> </w:t>
      </w:r>
      <w:r>
        <w:rPr/>
        <w:t>sẽ</w:t>
      </w:r>
      <w:r>
        <w:rPr>
          <w:spacing w:val="-4"/>
        </w:rPr>
        <w:t> </w:t>
      </w:r>
      <w:r>
        <w:rPr>
          <w:spacing w:val="-2"/>
        </w:rPr>
        <w:t>chẳng</w:t>
      </w:r>
    </w:p>
    <w:p>
      <w:pPr>
        <w:pStyle w:val="BodyText"/>
        <w:spacing w:before="184"/>
        <w:ind w:firstLine="0"/>
      </w:pPr>
      <w:r>
        <w:rPr>
          <w:i/>
        </w:rPr>
        <w:t>có</w:t>
      </w:r>
      <w:r>
        <w:rPr>
          <w:i/>
          <w:spacing w:val="-5"/>
        </w:rPr>
        <w:t> </w:t>
      </w:r>
      <w:r>
        <w:rPr/>
        <w:t>cuộc</w:t>
      </w:r>
      <w:r>
        <w:rPr>
          <w:spacing w:val="-5"/>
        </w:rPr>
        <w:t> </w:t>
      </w:r>
      <w:r>
        <w:rPr/>
        <w:t>hôn</w:t>
      </w:r>
      <w:r>
        <w:rPr>
          <w:spacing w:val="-4"/>
        </w:rPr>
        <w:t> </w:t>
      </w:r>
      <w:r>
        <w:rPr/>
        <w:t>nhân</w:t>
      </w:r>
      <w:r>
        <w:rPr>
          <w:spacing w:val="-7"/>
        </w:rPr>
        <w:t> </w:t>
      </w:r>
      <w:r>
        <w:rPr/>
        <w:t>nào</w:t>
      </w:r>
      <w:r>
        <w:rPr>
          <w:spacing w:val="-4"/>
        </w:rPr>
        <w:t> </w:t>
      </w:r>
      <w:r>
        <w:rPr/>
        <w:t>tồn</w:t>
      </w:r>
      <w:r>
        <w:rPr>
          <w:spacing w:val="-4"/>
        </w:rPr>
        <w:t> </w:t>
      </w:r>
      <w:r>
        <w:rPr/>
        <w:t>tại</w:t>
      </w:r>
      <w:r>
        <w:rPr>
          <w:spacing w:val="-5"/>
        </w:rPr>
        <w:t> </w:t>
      </w:r>
      <w:r>
        <w:rPr/>
        <w:t>lâu</w:t>
      </w:r>
      <w:r>
        <w:rPr>
          <w:spacing w:val="-5"/>
        </w:rPr>
        <w:t> </w:t>
      </w:r>
      <w:r>
        <w:rPr/>
        <w:t>dài</w:t>
      </w:r>
      <w:r>
        <w:rPr>
          <w:spacing w:val="-3"/>
        </w:rPr>
        <w:t> </w:t>
      </w:r>
      <w:r>
        <w:rPr>
          <w:spacing w:val="-4"/>
        </w:rPr>
        <w:t>nổi!</w:t>
      </w:r>
    </w:p>
    <w:p>
      <w:pPr>
        <w:pStyle w:val="BodyText"/>
        <w:spacing w:line="360" w:lineRule="auto" w:before="343"/>
        <w:ind w:right="1260"/>
      </w:pPr>
      <w:r>
        <w:rPr/>
        <w:t>Phần lớn con người không thích nghĩ, mệt óc lắm. Họ thích </w:t>
      </w:r>
      <w:r>
        <w:rPr>
          <w:i/>
        </w:rPr>
        <w:t>cảm nhận</w:t>
      </w:r>
      <w:r>
        <w:rPr>
          <w:i/>
        </w:rPr>
        <w:t> </w:t>
      </w:r>
      <w:r>
        <w:rPr/>
        <w:t>hơn. Chỉ khi bạn có thể khuấy động </w:t>
      </w:r>
      <w:r>
        <w:rPr>
          <w:i/>
        </w:rPr>
        <w:t>cảm xúc </w:t>
      </w:r>
      <w:r>
        <w:rPr/>
        <w:t>của đối phương, thì cuộc giao tiếp giữa hai bên mới dễ dàng có kết quả. Còn khi bạn làm tổn thương </w:t>
      </w:r>
      <w:r>
        <w:rPr>
          <w:i/>
        </w:rPr>
        <w:t>cảm</w:t>
      </w:r>
      <w:r>
        <w:rPr>
          <w:i/>
        </w:rPr>
        <w:t> xúc </w:t>
      </w:r>
      <w:r>
        <w:rPr/>
        <w:t>của họ, giao tiếp cầm chắc thất bại.</w:t>
      </w:r>
    </w:p>
    <w:p>
      <w:pPr>
        <w:pStyle w:val="BodyText"/>
        <w:spacing w:line="360" w:lineRule="auto"/>
        <w:ind w:right="1260"/>
      </w:pPr>
      <w:r>
        <w:rPr/>
        <w:t>Hôn nhân cũng không ngoại lệ. Những mối bận tâm, lo toan và trách nhiệm hàng ngày của ông chồng và bà vợ chính là những bức tường vô hình ngăn cách họ, hạn chế những giao tiếp cần thiết giữa hai ngựời. Chỉ cần bạn phá vỡ được những sự bận rộn này bằng một nhân tố Thôi Miên Cảm Xúc chính xác và đáng kể, bạn sẽ có thể làm mới tình cảm vợ chồng vào bất kỳ lúc nào và dễ dàng có đời sống lứa đôi hạnh phúc.</w:t>
      </w:r>
    </w:p>
    <w:p>
      <w:pPr>
        <w:pStyle w:val="BodyText"/>
        <w:spacing w:line="360" w:lineRule="auto"/>
        <w:ind w:right="1262"/>
        <w:rPr>
          <w:i/>
        </w:rPr>
      </w:pPr>
      <w:r>
        <w:rPr/>
        <w:t>Còn nếu bạn liên tục tác động vào Tử Huyệt Cảm Xúc của đối phương một cách</w:t>
      </w:r>
      <w:r>
        <w:rPr>
          <w:spacing w:val="-2"/>
        </w:rPr>
        <w:t> </w:t>
      </w:r>
      <w:r>
        <w:rPr/>
        <w:t>tiêu cực và</w:t>
      </w:r>
      <w:r>
        <w:rPr>
          <w:spacing w:val="-3"/>
        </w:rPr>
        <w:t> </w:t>
      </w:r>
      <w:r>
        <w:rPr/>
        <w:t>thường</w:t>
      </w:r>
      <w:r>
        <w:rPr>
          <w:spacing w:val="-2"/>
        </w:rPr>
        <w:t> </w:t>
      </w:r>
      <w:r>
        <w:rPr/>
        <w:t>xuyên lặp</w:t>
      </w:r>
      <w:r>
        <w:rPr>
          <w:spacing w:val="-2"/>
        </w:rPr>
        <w:t> </w:t>
      </w:r>
      <w:r>
        <w:rPr/>
        <w:t>lại</w:t>
      </w:r>
      <w:r>
        <w:rPr>
          <w:spacing w:val="-3"/>
        </w:rPr>
        <w:t> </w:t>
      </w:r>
      <w:r>
        <w:rPr/>
        <w:t>hành</w:t>
      </w:r>
      <w:r>
        <w:rPr>
          <w:spacing w:val="-2"/>
        </w:rPr>
        <w:t> </w:t>
      </w:r>
      <w:r>
        <w:rPr/>
        <w:t>vi này,</w:t>
      </w:r>
      <w:r>
        <w:rPr>
          <w:spacing w:val="-2"/>
        </w:rPr>
        <w:t> </w:t>
      </w:r>
      <w:r>
        <w:rPr/>
        <w:t>bạn</w:t>
      </w:r>
      <w:r>
        <w:rPr>
          <w:spacing w:val="-2"/>
        </w:rPr>
        <w:t> </w:t>
      </w:r>
      <w:r>
        <w:rPr/>
        <w:t>chẳng</w:t>
      </w:r>
      <w:r>
        <w:rPr>
          <w:spacing w:val="-2"/>
        </w:rPr>
        <w:t> </w:t>
      </w:r>
      <w:r>
        <w:rPr/>
        <w:t>cần</w:t>
      </w:r>
      <w:r>
        <w:rPr>
          <w:spacing w:val="-2"/>
        </w:rPr>
        <w:t> </w:t>
      </w:r>
      <w:r>
        <w:rPr/>
        <w:t>trông đợi rắc rối đâu, mà chính rắc rối sẽ tìm đến </w:t>
      </w:r>
      <w:r>
        <w:rPr>
          <w:i/>
        </w:rPr>
        <w:t>bạn!</w:t>
      </w:r>
    </w:p>
    <w:p>
      <w:pPr>
        <w:pStyle w:val="BodyText"/>
        <w:spacing w:line="360" w:lineRule="auto" w:before="159"/>
        <w:ind w:right="1263"/>
      </w:pPr>
      <w:r>
        <w:rPr/>
        <w:t>Pat và Lorraine cưới nhau đã được ba năm. Lorraine đi làm trong hai năm đầu hôn nhân. Nhưng sau đó, Pat muốn cô ở nhà để tập trung rèn</w:t>
      </w:r>
      <w:r>
        <w:rPr>
          <w:spacing w:val="40"/>
        </w:rPr>
        <w:t> </w:t>
      </w:r>
      <w:r>
        <w:rPr/>
        <w:t>luyện "nhược điểm" khiến anh chướng nhất ở cô - việc tề gia nội trợ.</w:t>
      </w:r>
    </w:p>
    <w:p>
      <w:pPr>
        <w:pStyle w:val="BodyText"/>
        <w:ind w:left="670" w:firstLine="0"/>
      </w:pPr>
      <w:r>
        <w:rPr/>
        <w:t>Mặc</w:t>
      </w:r>
      <w:r>
        <w:rPr>
          <w:spacing w:val="40"/>
        </w:rPr>
        <w:t> </w:t>
      </w:r>
      <w:r>
        <w:rPr/>
        <w:t>dù</w:t>
      </w:r>
      <w:r>
        <w:rPr>
          <w:spacing w:val="42"/>
        </w:rPr>
        <w:t> </w:t>
      </w:r>
      <w:r>
        <w:rPr/>
        <w:t>Lorraine</w:t>
      </w:r>
      <w:r>
        <w:rPr>
          <w:spacing w:val="43"/>
        </w:rPr>
        <w:t> </w:t>
      </w:r>
      <w:r>
        <w:rPr/>
        <w:t>thực</w:t>
      </w:r>
      <w:r>
        <w:rPr>
          <w:spacing w:val="41"/>
        </w:rPr>
        <w:t> </w:t>
      </w:r>
      <w:r>
        <w:rPr/>
        <w:t>sự</w:t>
      </w:r>
      <w:r>
        <w:rPr>
          <w:spacing w:val="42"/>
        </w:rPr>
        <w:t> </w:t>
      </w:r>
      <w:r>
        <w:rPr/>
        <w:t>không</w:t>
      </w:r>
      <w:r>
        <w:rPr>
          <w:spacing w:val="44"/>
        </w:rPr>
        <w:t> </w:t>
      </w:r>
      <w:r>
        <w:rPr/>
        <w:t>muốn</w:t>
      </w:r>
      <w:r>
        <w:rPr>
          <w:spacing w:val="42"/>
        </w:rPr>
        <w:t> </w:t>
      </w:r>
      <w:r>
        <w:rPr/>
        <w:t>rời</w:t>
      </w:r>
      <w:r>
        <w:rPr>
          <w:spacing w:val="42"/>
        </w:rPr>
        <w:t> </w:t>
      </w:r>
      <w:r>
        <w:rPr/>
        <w:t>bỏ</w:t>
      </w:r>
      <w:r>
        <w:rPr>
          <w:spacing w:val="42"/>
        </w:rPr>
        <w:t> </w:t>
      </w:r>
      <w:r>
        <w:rPr/>
        <w:t>công</w:t>
      </w:r>
      <w:r>
        <w:rPr>
          <w:spacing w:val="42"/>
        </w:rPr>
        <w:t> </w:t>
      </w:r>
      <w:r>
        <w:rPr/>
        <w:t>việc</w:t>
      </w:r>
      <w:r>
        <w:rPr>
          <w:spacing w:val="42"/>
        </w:rPr>
        <w:t> </w:t>
      </w:r>
      <w:r>
        <w:rPr/>
        <w:t>ở</w:t>
      </w:r>
      <w:r>
        <w:rPr>
          <w:spacing w:val="43"/>
        </w:rPr>
        <w:t> </w:t>
      </w:r>
      <w:r>
        <w:rPr/>
        <w:t>cửa</w:t>
      </w:r>
      <w:r>
        <w:rPr>
          <w:spacing w:val="41"/>
        </w:rPr>
        <w:t> </w:t>
      </w:r>
      <w:r>
        <w:rPr>
          <w:spacing w:val="-4"/>
        </w:rPr>
        <w:t>hàng</w:t>
      </w:r>
    </w:p>
    <w:p>
      <w:pPr>
        <w:spacing w:after="0"/>
        <w:sectPr>
          <w:pgSz w:w="11910" w:h="16840"/>
          <w:pgMar w:top="1040" w:bottom="280" w:left="720" w:right="120"/>
        </w:sectPr>
      </w:pPr>
    </w:p>
    <w:p>
      <w:pPr>
        <w:pStyle w:val="BodyText"/>
        <w:spacing w:line="360" w:lineRule="auto" w:before="63"/>
        <w:ind w:right="1264" w:firstLine="0"/>
      </w:pPr>
      <w:r>
        <w:rPr/>
        <w:t>bách hóa, cô vẫn quyết định chiều theo ý chồng, một kế toán viên làm nhà nước.</w:t>
      </w:r>
      <w:r>
        <w:rPr>
          <w:spacing w:val="-1"/>
        </w:rPr>
        <w:t> </w:t>
      </w:r>
      <w:r>
        <w:rPr/>
        <w:t>Mặc</w:t>
      </w:r>
      <w:r>
        <w:rPr>
          <w:spacing w:val="-3"/>
        </w:rPr>
        <w:t> </w:t>
      </w:r>
      <w:r>
        <w:rPr/>
        <w:t>dù</w:t>
      </w:r>
      <w:r>
        <w:rPr>
          <w:spacing w:val="-1"/>
        </w:rPr>
        <w:t> </w:t>
      </w:r>
      <w:r>
        <w:rPr/>
        <w:t>không</w:t>
      </w:r>
      <w:r>
        <w:rPr>
          <w:spacing w:val="-2"/>
        </w:rPr>
        <w:t> </w:t>
      </w:r>
      <w:r>
        <w:rPr/>
        <w:t>thích</w:t>
      </w:r>
      <w:r>
        <w:rPr>
          <w:spacing w:val="-1"/>
        </w:rPr>
        <w:t> </w:t>
      </w:r>
      <w:r>
        <w:rPr/>
        <w:t>làm</w:t>
      </w:r>
      <w:r>
        <w:rPr>
          <w:spacing w:val="-6"/>
        </w:rPr>
        <w:t> </w:t>
      </w:r>
      <w:r>
        <w:rPr/>
        <w:t>nội trợ</w:t>
      </w:r>
      <w:r>
        <w:rPr>
          <w:spacing w:val="-4"/>
        </w:rPr>
        <w:t> </w:t>
      </w:r>
      <w:r>
        <w:rPr/>
        <w:t>tí nào,</w:t>
      </w:r>
      <w:r>
        <w:rPr>
          <w:spacing w:val="-2"/>
        </w:rPr>
        <w:t> </w:t>
      </w:r>
      <w:r>
        <w:rPr/>
        <w:t>Lorraine</w:t>
      </w:r>
      <w:r>
        <w:rPr>
          <w:spacing w:val="-1"/>
        </w:rPr>
        <w:t> </w:t>
      </w:r>
      <w:r>
        <w:rPr/>
        <w:t>vẫn</w:t>
      </w:r>
      <w:r>
        <w:rPr>
          <w:spacing w:val="-2"/>
        </w:rPr>
        <w:t> </w:t>
      </w:r>
      <w:r>
        <w:rPr/>
        <w:t>cố</w:t>
      </w:r>
      <w:r>
        <w:rPr>
          <w:spacing w:val="-2"/>
        </w:rPr>
        <w:t> </w:t>
      </w:r>
      <w:r>
        <w:rPr/>
        <w:t>gắng</w:t>
      </w:r>
      <w:r>
        <w:rPr>
          <w:spacing w:val="-2"/>
        </w:rPr>
        <w:t> </w:t>
      </w:r>
      <w:r>
        <w:rPr/>
        <w:t>tham</w:t>
      </w:r>
      <w:r>
        <w:rPr>
          <w:spacing w:val="-2"/>
        </w:rPr>
        <w:t> </w:t>
      </w:r>
      <w:r>
        <w:rPr/>
        <w:t>dự các khóa học về nấu ăn, quán xuyến việc nhà và thường xuyên sưu tầm các công thức nấu ăn mới. Kỹ năng tề gia nội trợ của cô cũng tiến bộ hẳn. Lúc bây giờ, cô rất tự hào với thành tích nấu ăn mình đã đạt được.</w:t>
      </w:r>
    </w:p>
    <w:p>
      <w:pPr>
        <w:pStyle w:val="BodyText"/>
        <w:spacing w:line="360" w:lineRule="auto" w:before="162"/>
        <w:ind w:right="1265"/>
      </w:pPr>
      <w:r>
        <w:rPr/>
        <w:t>Tối hôm đó, Pat về nhà sau một trận cưỡi ngựa đấu thương </w:t>
      </w:r>
      <w:r>
        <w:rPr>
          <w:i/>
        </w:rPr>
        <w:t>với </w:t>
      </w:r>
      <w:r>
        <w:rPr/>
        <w:t>một khách hàng quan trọng.</w:t>
      </w:r>
    </w:p>
    <w:p>
      <w:pPr>
        <w:pStyle w:val="BodyText"/>
        <w:spacing w:line="360" w:lineRule="auto"/>
        <w:ind w:right="1262"/>
      </w:pPr>
      <w:r>
        <w:rPr/>
        <w:t>Lorraine mừng chồng về</w:t>
      </w:r>
      <w:r>
        <w:rPr>
          <w:spacing w:val="-1"/>
        </w:rPr>
        <w:t> </w:t>
      </w:r>
      <w:r>
        <w:rPr/>
        <w:t>nhà.</w:t>
      </w:r>
      <w:r>
        <w:rPr>
          <w:spacing w:val="-2"/>
        </w:rPr>
        <w:t> </w:t>
      </w:r>
      <w:r>
        <w:rPr/>
        <w:t>Cô ôm</w:t>
      </w:r>
      <w:r>
        <w:rPr>
          <w:spacing w:val="-2"/>
        </w:rPr>
        <w:t> </w:t>
      </w:r>
      <w:r>
        <w:rPr/>
        <w:t>hôn Pat với tạp </w:t>
      </w:r>
      <w:r>
        <w:rPr>
          <w:i/>
        </w:rPr>
        <w:t>dề đeo </w:t>
      </w:r>
      <w:r>
        <w:rPr/>
        <w:t>trên người và xoong chảo trên tay. "Anh yêu, hãy quên hết những bữa ăn không ngon mà em Từng nấu nhé!" cô bảo. "Chúng ta sẽ thưởng thức một món đặc sản thật đặc biệt cho ngày hôm</w:t>
      </w:r>
      <w:r>
        <w:rPr>
          <w:spacing w:val="-5"/>
        </w:rPr>
        <w:t> </w:t>
      </w:r>
      <w:r>
        <w:rPr/>
        <w:t>nay — món </w:t>
      </w:r>
      <w:r>
        <w:rPr>
          <w:i/>
        </w:rPr>
        <w:t>thịt hầm Ái Nhĩ Lan </w:t>
      </w:r>
      <w:r>
        <w:rPr/>
        <w:t>được nấu bằng công thức của riêng em!"</w:t>
      </w:r>
    </w:p>
    <w:p>
      <w:pPr>
        <w:pStyle w:val="BodyText"/>
        <w:spacing w:line="360" w:lineRule="auto" w:before="159"/>
        <w:ind w:right="1266"/>
      </w:pPr>
      <w:r>
        <w:rPr/>
        <w:t>Đôi mắt Pat bừng sáng. "Ô, nghe thật tuyệt. Em thừa biết thịt hầm Ái Nhĩ Lan là món tủ của anh mà!"</w:t>
      </w:r>
    </w:p>
    <w:p>
      <w:pPr>
        <w:pStyle w:val="BodyText"/>
        <w:spacing w:line="360" w:lineRule="auto"/>
        <w:ind w:right="1269"/>
      </w:pPr>
      <w:r>
        <w:rPr/>
        <w:t>Chỉ vài phút sau đó, anh đã ngồi sẵn sàng trên bàn ăn, hít hà cái mùi thơm ngon đến từ món thịt hầm nóng hổi mà Lorraine dọn ra.</w:t>
      </w:r>
    </w:p>
    <w:p>
      <w:pPr>
        <w:pStyle w:val="BodyText"/>
        <w:spacing w:line="360" w:lineRule="auto"/>
        <w:ind w:right="1263"/>
      </w:pPr>
      <w:r>
        <w:rPr/>
        <w:t>Cô ngồi đối diện chồng và quan sát anh thưởng thức miếng thịt đầu tiên. "Anh thấy sao Pat?" cô hỏi một cách háo hức. "Món thịt hầm của em có ngon không?"</w:t>
      </w:r>
    </w:p>
    <w:p>
      <w:pPr>
        <w:spacing w:line="360" w:lineRule="auto" w:before="159"/>
        <w:ind w:left="100" w:right="1260" w:firstLine="569"/>
        <w:jc w:val="both"/>
        <w:rPr>
          <w:i/>
          <w:sz w:val="32"/>
        </w:rPr>
      </w:pPr>
      <w:r>
        <w:rPr>
          <w:sz w:val="32"/>
        </w:rPr>
        <w:t>Pat nhai thịt rất kỹ, vừa nhai vừa có vẻ suy nghĩ. Sau đó anh nói: “Rất ngon Lorraine - </w:t>
      </w:r>
      <w:r>
        <w:rPr>
          <w:i/>
          <w:sz w:val="32"/>
        </w:rPr>
        <w:t>nhưng không bằng mẹ anh nấu!"</w:t>
      </w:r>
    </w:p>
    <w:p>
      <w:pPr>
        <w:pStyle w:val="BodyText"/>
        <w:ind w:left="670" w:firstLine="0"/>
      </w:pPr>
      <w:r>
        <w:rPr/>
        <w:t>E</w:t>
      </w:r>
      <w:r>
        <w:rPr>
          <w:spacing w:val="-4"/>
        </w:rPr>
        <w:t> hèm!</w:t>
      </w:r>
    </w:p>
    <w:p>
      <w:pPr>
        <w:pStyle w:val="BodyText"/>
        <w:spacing w:before="342"/>
        <w:ind w:left="670" w:firstLine="0"/>
        <w:jc w:val="left"/>
      </w:pPr>
      <w:r>
        <w:rPr/>
        <w:t>Lorraine</w:t>
      </w:r>
      <w:r>
        <w:rPr>
          <w:spacing w:val="24"/>
        </w:rPr>
        <w:t> </w:t>
      </w:r>
      <w:r>
        <w:rPr/>
        <w:t>đứng</w:t>
      </w:r>
      <w:r>
        <w:rPr>
          <w:spacing w:val="25"/>
        </w:rPr>
        <w:t> </w:t>
      </w:r>
      <w:r>
        <w:rPr/>
        <w:t>phắt</w:t>
      </w:r>
      <w:r>
        <w:rPr>
          <w:spacing w:val="24"/>
        </w:rPr>
        <w:t> </w:t>
      </w:r>
      <w:r>
        <w:rPr/>
        <w:t>dậy.</w:t>
      </w:r>
      <w:r>
        <w:rPr>
          <w:spacing w:val="26"/>
        </w:rPr>
        <w:t> </w:t>
      </w:r>
      <w:r>
        <w:rPr/>
        <w:t>Một</w:t>
      </w:r>
      <w:r>
        <w:rPr>
          <w:spacing w:val="24"/>
        </w:rPr>
        <w:t> </w:t>
      </w:r>
      <w:r>
        <w:rPr/>
        <w:t>trận</w:t>
      </w:r>
      <w:r>
        <w:rPr>
          <w:spacing w:val="25"/>
        </w:rPr>
        <w:t> </w:t>
      </w:r>
      <w:r>
        <w:rPr/>
        <w:t>cãi</w:t>
      </w:r>
      <w:r>
        <w:rPr>
          <w:spacing w:val="24"/>
        </w:rPr>
        <w:t> </w:t>
      </w:r>
      <w:r>
        <w:rPr/>
        <w:t>vã</w:t>
      </w:r>
      <w:r>
        <w:rPr>
          <w:spacing w:val="23"/>
        </w:rPr>
        <w:t> </w:t>
      </w:r>
      <w:r>
        <w:rPr/>
        <w:t>bắt</w:t>
      </w:r>
      <w:r>
        <w:rPr>
          <w:spacing w:val="24"/>
        </w:rPr>
        <w:t> </w:t>
      </w:r>
      <w:r>
        <w:rPr/>
        <w:t>đầu...</w:t>
      </w:r>
      <w:r>
        <w:rPr>
          <w:spacing w:val="23"/>
        </w:rPr>
        <w:t> </w:t>
      </w:r>
      <w:r>
        <w:rPr/>
        <w:t>diễn</w:t>
      </w:r>
      <w:r>
        <w:rPr>
          <w:spacing w:val="25"/>
        </w:rPr>
        <w:t> </w:t>
      </w:r>
      <w:r>
        <w:rPr/>
        <w:t>tiến</w:t>
      </w:r>
      <w:r>
        <w:rPr>
          <w:spacing w:val="25"/>
        </w:rPr>
        <w:t> </w:t>
      </w:r>
      <w:r>
        <w:rPr/>
        <w:t>nữa...</w:t>
      </w:r>
      <w:r>
        <w:rPr>
          <w:spacing w:val="24"/>
        </w:rPr>
        <w:t> </w:t>
      </w:r>
      <w:r>
        <w:rPr>
          <w:spacing w:val="-5"/>
        </w:rPr>
        <w:t>và</w:t>
      </w:r>
    </w:p>
    <w:p>
      <w:pPr>
        <w:pStyle w:val="BodyText"/>
        <w:spacing w:before="185"/>
        <w:ind w:firstLine="0"/>
        <w:jc w:val="left"/>
      </w:pPr>
      <w:r>
        <w:rPr>
          <w:spacing w:val="-4"/>
        </w:rPr>
        <w:t>nữa.</w:t>
      </w:r>
    </w:p>
    <w:p>
      <w:pPr>
        <w:spacing w:after="0"/>
        <w:jc w:val="left"/>
        <w:sectPr>
          <w:pgSz w:w="11910" w:h="16840"/>
          <w:pgMar w:top="1040" w:bottom="280" w:left="720" w:right="120"/>
        </w:sectPr>
      </w:pPr>
    </w:p>
    <w:p>
      <w:pPr>
        <w:pStyle w:val="BodyText"/>
        <w:spacing w:line="360" w:lineRule="auto" w:before="63"/>
        <w:ind w:right="1260"/>
      </w:pPr>
      <w:r>
        <w:rPr/>
        <w:t>Tối hôm</w:t>
      </w:r>
      <w:r>
        <w:rPr>
          <w:spacing w:val="-4"/>
        </w:rPr>
        <w:t> </w:t>
      </w:r>
      <w:r>
        <w:rPr/>
        <w:t>đó,</w:t>
      </w:r>
      <w:r>
        <w:rPr>
          <w:spacing w:val="-1"/>
        </w:rPr>
        <w:t> </w:t>
      </w:r>
      <w:r>
        <w:rPr/>
        <w:t>hai vợ</w:t>
      </w:r>
      <w:r>
        <w:rPr>
          <w:spacing w:val="-1"/>
        </w:rPr>
        <w:t> </w:t>
      </w:r>
      <w:r>
        <w:rPr/>
        <w:t>chồng ngủ xoay</w:t>
      </w:r>
      <w:r>
        <w:rPr>
          <w:spacing w:val="-1"/>
        </w:rPr>
        <w:t> </w:t>
      </w:r>
      <w:r>
        <w:rPr/>
        <w:t>lưng vào nhau.</w:t>
      </w:r>
      <w:r>
        <w:rPr>
          <w:spacing w:val="-1"/>
        </w:rPr>
        <w:t> </w:t>
      </w:r>
      <w:r>
        <w:rPr/>
        <w:t>Suốt mấy</w:t>
      </w:r>
      <w:r>
        <w:rPr>
          <w:spacing w:val="-1"/>
        </w:rPr>
        <w:t> </w:t>
      </w:r>
      <w:r>
        <w:rPr/>
        <w:t>ngày trời họ không nói vói nhau dù chỉ một câu!</w:t>
      </w:r>
    </w:p>
    <w:p>
      <w:pPr>
        <w:pStyle w:val="BodyText"/>
        <w:spacing w:line="360" w:lineRule="auto" w:before="162"/>
        <w:ind w:right="1263"/>
      </w:pPr>
      <w:r>
        <w:rPr/>
        <w:t>Vào ngày Thứ Ba tuần sau đó, Pat bất ngờ gọi điện thoại về nhà vào buổi trưa. Anh xin lỗi vợ. "Đó là lỗi của anh Lorraine. Anh thực sự xin lỗi. Lẽ ra anhkhông nên nói như thếvới em!"</w:t>
      </w:r>
    </w:p>
    <w:p>
      <w:pPr>
        <w:pStyle w:val="BodyText"/>
        <w:ind w:left="670" w:firstLine="0"/>
      </w:pPr>
      <w:r>
        <w:rPr/>
        <w:t>Cô</w:t>
      </w:r>
      <w:r>
        <w:rPr>
          <w:spacing w:val="-4"/>
        </w:rPr>
        <w:t> </w:t>
      </w:r>
      <w:r>
        <w:rPr/>
        <w:t>vợ</w:t>
      </w:r>
      <w:r>
        <w:rPr>
          <w:spacing w:val="-7"/>
        </w:rPr>
        <w:t> </w:t>
      </w:r>
      <w:r>
        <w:rPr/>
        <w:t>chấp</w:t>
      </w:r>
      <w:r>
        <w:rPr>
          <w:spacing w:val="-5"/>
        </w:rPr>
        <w:t> </w:t>
      </w:r>
      <w:r>
        <w:rPr/>
        <w:t>nhận</w:t>
      </w:r>
      <w:r>
        <w:rPr>
          <w:spacing w:val="-5"/>
        </w:rPr>
        <w:t> </w:t>
      </w:r>
      <w:r>
        <w:rPr/>
        <w:t>lời</w:t>
      </w:r>
      <w:r>
        <w:rPr>
          <w:spacing w:val="-5"/>
        </w:rPr>
        <w:t> </w:t>
      </w:r>
      <w:r>
        <w:rPr/>
        <w:t>xin</w:t>
      </w:r>
      <w:r>
        <w:rPr>
          <w:spacing w:val="-4"/>
        </w:rPr>
        <w:t> </w:t>
      </w:r>
      <w:r>
        <w:rPr/>
        <w:t>lỗi,</w:t>
      </w:r>
      <w:r>
        <w:rPr>
          <w:spacing w:val="-7"/>
        </w:rPr>
        <w:t> </w:t>
      </w:r>
      <w:r>
        <w:rPr/>
        <w:t>nhưng</w:t>
      </w:r>
      <w:r>
        <w:rPr>
          <w:spacing w:val="-5"/>
        </w:rPr>
        <w:t> </w:t>
      </w:r>
      <w:r>
        <w:rPr/>
        <w:t>sự</w:t>
      </w:r>
      <w:r>
        <w:rPr>
          <w:spacing w:val="-6"/>
        </w:rPr>
        <w:t> </w:t>
      </w:r>
      <w:r>
        <w:rPr/>
        <w:t>việc</w:t>
      </w:r>
      <w:r>
        <w:rPr>
          <w:spacing w:val="-5"/>
        </w:rPr>
        <w:t> </w:t>
      </w:r>
      <w:r>
        <w:rPr/>
        <w:t>không</w:t>
      </w:r>
      <w:r>
        <w:rPr>
          <w:spacing w:val="-5"/>
        </w:rPr>
        <w:t> </w:t>
      </w:r>
      <w:r>
        <w:rPr/>
        <w:t>dừng</w:t>
      </w:r>
      <w:r>
        <w:rPr>
          <w:spacing w:val="-7"/>
        </w:rPr>
        <w:t> </w:t>
      </w:r>
      <w:r>
        <w:rPr/>
        <w:t>lại</w:t>
      </w:r>
      <w:r>
        <w:rPr>
          <w:spacing w:val="-6"/>
        </w:rPr>
        <w:t> </w:t>
      </w:r>
      <w:r>
        <w:rPr/>
        <w:t>ờ</w:t>
      </w:r>
      <w:r>
        <w:rPr>
          <w:spacing w:val="-4"/>
        </w:rPr>
        <w:t> </w:t>
      </w:r>
      <w:r>
        <w:rPr>
          <w:spacing w:val="-5"/>
        </w:rPr>
        <w:t>đó.</w:t>
      </w:r>
    </w:p>
    <w:p>
      <w:pPr>
        <w:pStyle w:val="BodyText"/>
        <w:spacing w:line="360" w:lineRule="auto" w:before="342"/>
        <w:ind w:right="1262"/>
      </w:pPr>
      <w:r>
        <w:rPr/>
        <w:t>"Lorraine", anh chồng đề nghị, "tối nay mình đừng ăn tối </w:t>
      </w:r>
      <w:r>
        <w:rPr>
          <w:i/>
        </w:rPr>
        <w:t>ở </w:t>
      </w:r>
      <w:r>
        <w:rPr/>
        <w:t>nhà nữa. </w:t>
      </w:r>
      <w:r>
        <w:rPr>
          <w:i/>
        </w:rPr>
        <w:t>Tại</w:t>
      </w:r>
      <w:r>
        <w:rPr/>
        <w:t>sao chúng ta không xả hơi một bữa để thay đổi không khí nhỉ? Anhhẹn gặp em lúc 6 giờ ở nhà hàng Royale. Ở đó họ có nhiều món </w:t>
      </w:r>
      <w:r>
        <w:rPr>
          <w:i/>
        </w:rPr>
        <w:t>ngon </w:t>
      </w:r>
      <w:r>
        <w:rPr/>
        <w:t>lắm. Em nghĩ thế nào?"</w:t>
      </w:r>
    </w:p>
    <w:p>
      <w:pPr>
        <w:pStyle w:val="BodyText"/>
        <w:spacing w:line="360" w:lineRule="auto" w:before="162"/>
        <w:ind w:right="1266"/>
      </w:pPr>
      <w:r>
        <w:rPr/>
        <w:t>“Ồ Pat, đó là một ý tưởng tuyệt vời! Thật vui khi hôm nay em không phải đi chợ và chuẩn bị đồ ăn nữa!" cô vợ vui vẻ đáp lại.</w:t>
      </w:r>
    </w:p>
    <w:p>
      <w:pPr>
        <w:pStyle w:val="BodyText"/>
        <w:spacing w:line="360" w:lineRule="auto" w:before="160"/>
        <w:ind w:right="1260"/>
      </w:pPr>
      <w:r>
        <w:rPr/>
        <w:t>Lúc 6 giờ</w:t>
      </w:r>
      <w:r>
        <w:rPr>
          <w:spacing w:val="80"/>
        </w:rPr>
        <w:t> </w:t>
      </w:r>
      <w:r>
        <w:rPr/>
        <w:t>5 phút, hai vợ chồng được sắp xếp ngồi tại một bàn dành cho hai người trong không gian nhà hàng sang trọng. Ở đó, họ được phục vụ riêng bởi một bồi bàn diện trang phục bảnh bao và ngâm cứu kỹ cả bốn trang thực đơn trong khi Lorraine ung dung thong thả.</w:t>
      </w:r>
    </w:p>
    <w:p>
      <w:pPr>
        <w:pStyle w:val="BodyText"/>
        <w:spacing w:before="159"/>
        <w:ind w:left="670" w:firstLine="0"/>
      </w:pPr>
      <w:r>
        <w:rPr/>
        <w:t>Cô</w:t>
      </w:r>
      <w:r>
        <w:rPr>
          <w:spacing w:val="-5"/>
        </w:rPr>
        <w:t> </w:t>
      </w:r>
      <w:r>
        <w:rPr/>
        <w:t>gọi</w:t>
      </w:r>
      <w:r>
        <w:rPr>
          <w:spacing w:val="-5"/>
        </w:rPr>
        <w:t> </w:t>
      </w:r>
      <w:r>
        <w:rPr/>
        <w:t>món</w:t>
      </w:r>
      <w:r>
        <w:rPr>
          <w:spacing w:val="-5"/>
        </w:rPr>
        <w:t> </w:t>
      </w:r>
      <w:r>
        <w:rPr/>
        <w:t>thịt</w:t>
      </w:r>
      <w:r>
        <w:rPr>
          <w:spacing w:val="-7"/>
        </w:rPr>
        <w:t> </w:t>
      </w:r>
      <w:r>
        <w:rPr/>
        <w:t>bò</w:t>
      </w:r>
      <w:r>
        <w:rPr>
          <w:spacing w:val="-3"/>
        </w:rPr>
        <w:t> </w:t>
      </w:r>
      <w:r>
        <w:rPr/>
        <w:t>phi-lê</w:t>
      </w:r>
      <w:r>
        <w:rPr>
          <w:spacing w:val="-6"/>
        </w:rPr>
        <w:t> </w:t>
      </w:r>
      <w:r>
        <w:rPr/>
        <w:t>(fílet</w:t>
      </w:r>
      <w:r>
        <w:rPr>
          <w:spacing w:val="-3"/>
        </w:rPr>
        <w:t> </w:t>
      </w:r>
      <w:r>
        <w:rPr>
          <w:spacing w:val="-2"/>
        </w:rPr>
        <w:t>mignon).</w:t>
      </w:r>
    </w:p>
    <w:p>
      <w:pPr>
        <w:pStyle w:val="BodyText"/>
        <w:spacing w:line="360" w:lineRule="auto" w:before="345"/>
        <w:ind w:right="1260"/>
      </w:pPr>
      <w:r>
        <w:rPr/>
        <w:t>Còn Pat, các bạn có đoán ra là anh ta đã gọi gì sau khi ngâm</w:t>
      </w:r>
      <w:r>
        <w:rPr>
          <w:spacing w:val="-1"/>
        </w:rPr>
        <w:t> </w:t>
      </w:r>
      <w:r>
        <w:rPr/>
        <w:t>cuốn thực đơn hết sức đa dạng phong phú như thế đến vài phút?</w:t>
      </w:r>
    </w:p>
    <w:p>
      <w:pPr>
        <w:spacing w:before="159"/>
        <w:ind w:left="670" w:right="0" w:firstLine="0"/>
        <w:jc w:val="both"/>
        <w:rPr>
          <w:i/>
          <w:sz w:val="32"/>
        </w:rPr>
      </w:pPr>
      <w:r>
        <w:rPr>
          <w:sz w:val="32"/>
        </w:rPr>
        <w:t>Bạn</w:t>
      </w:r>
      <w:r>
        <w:rPr>
          <w:spacing w:val="-6"/>
          <w:sz w:val="32"/>
        </w:rPr>
        <w:t> </w:t>
      </w:r>
      <w:r>
        <w:rPr>
          <w:sz w:val="32"/>
        </w:rPr>
        <w:t>đoán</w:t>
      </w:r>
      <w:r>
        <w:rPr>
          <w:spacing w:val="-5"/>
          <w:sz w:val="32"/>
        </w:rPr>
        <w:t> </w:t>
      </w:r>
      <w:r>
        <w:rPr>
          <w:sz w:val="32"/>
        </w:rPr>
        <w:t>chính</w:t>
      </w:r>
      <w:r>
        <w:rPr>
          <w:spacing w:val="-5"/>
          <w:sz w:val="32"/>
        </w:rPr>
        <w:t> </w:t>
      </w:r>
      <w:r>
        <w:rPr>
          <w:sz w:val="32"/>
        </w:rPr>
        <w:t>xác</w:t>
      </w:r>
      <w:r>
        <w:rPr>
          <w:spacing w:val="-6"/>
          <w:sz w:val="32"/>
        </w:rPr>
        <w:t> </w:t>
      </w:r>
      <w:r>
        <w:rPr>
          <w:sz w:val="32"/>
        </w:rPr>
        <w:t>rổi</w:t>
      </w:r>
      <w:r>
        <w:rPr>
          <w:spacing w:val="-7"/>
          <w:sz w:val="32"/>
        </w:rPr>
        <w:t> </w:t>
      </w:r>
      <w:r>
        <w:rPr>
          <w:sz w:val="32"/>
        </w:rPr>
        <w:t>đấy...</w:t>
      </w:r>
      <w:r>
        <w:rPr>
          <w:spacing w:val="-7"/>
          <w:sz w:val="32"/>
        </w:rPr>
        <w:t> </w:t>
      </w:r>
      <w:r>
        <w:rPr>
          <w:i/>
          <w:sz w:val="32"/>
        </w:rPr>
        <w:t>"Thịt</w:t>
      </w:r>
      <w:r>
        <w:rPr>
          <w:i/>
          <w:spacing w:val="-6"/>
          <w:sz w:val="32"/>
        </w:rPr>
        <w:t> </w:t>
      </w:r>
      <w:r>
        <w:rPr>
          <w:i/>
          <w:sz w:val="32"/>
        </w:rPr>
        <w:t>hầm</w:t>
      </w:r>
      <w:r>
        <w:rPr>
          <w:i/>
          <w:spacing w:val="-6"/>
          <w:sz w:val="32"/>
        </w:rPr>
        <w:t> </w:t>
      </w:r>
      <w:r>
        <w:rPr>
          <w:i/>
          <w:sz w:val="32"/>
        </w:rPr>
        <w:t>Ái</w:t>
      </w:r>
      <w:r>
        <w:rPr>
          <w:i/>
          <w:spacing w:val="-6"/>
          <w:sz w:val="32"/>
        </w:rPr>
        <w:t> </w:t>
      </w:r>
      <w:r>
        <w:rPr>
          <w:i/>
          <w:sz w:val="32"/>
        </w:rPr>
        <w:t>Nhĩ</w:t>
      </w:r>
      <w:r>
        <w:rPr>
          <w:i/>
          <w:spacing w:val="-6"/>
          <w:sz w:val="32"/>
        </w:rPr>
        <w:t> </w:t>
      </w:r>
      <w:r>
        <w:rPr>
          <w:i/>
          <w:spacing w:val="-4"/>
          <w:sz w:val="32"/>
        </w:rPr>
        <w:t>Lan"</w:t>
      </w:r>
    </w:p>
    <w:p>
      <w:pPr>
        <w:pStyle w:val="BodyText"/>
        <w:spacing w:before="345"/>
        <w:ind w:left="670" w:firstLine="0"/>
        <w:jc w:val="left"/>
      </w:pPr>
      <w:r>
        <w:rPr/>
        <w:t>Sau</w:t>
      </w:r>
      <w:r>
        <w:rPr>
          <w:spacing w:val="40"/>
        </w:rPr>
        <w:t> </w:t>
      </w:r>
      <w:r>
        <w:rPr/>
        <w:t>khi</w:t>
      </w:r>
      <w:r>
        <w:rPr>
          <w:spacing w:val="40"/>
        </w:rPr>
        <w:t> </w:t>
      </w:r>
      <w:r>
        <w:rPr/>
        <w:t>các</w:t>
      </w:r>
      <w:r>
        <w:rPr>
          <w:spacing w:val="42"/>
        </w:rPr>
        <w:t> </w:t>
      </w:r>
      <w:r>
        <w:rPr/>
        <w:t>món</w:t>
      </w:r>
      <w:r>
        <w:rPr>
          <w:spacing w:val="43"/>
        </w:rPr>
        <w:t> </w:t>
      </w:r>
      <w:r>
        <w:rPr/>
        <w:t>được</w:t>
      </w:r>
      <w:r>
        <w:rPr>
          <w:spacing w:val="40"/>
        </w:rPr>
        <w:t> </w:t>
      </w:r>
      <w:r>
        <w:rPr/>
        <w:t>dọn</w:t>
      </w:r>
      <w:r>
        <w:rPr>
          <w:spacing w:val="41"/>
        </w:rPr>
        <w:t> </w:t>
      </w:r>
      <w:r>
        <w:rPr/>
        <w:t>ra,</w:t>
      </w:r>
      <w:r>
        <w:rPr>
          <w:spacing w:val="39"/>
        </w:rPr>
        <w:t> </w:t>
      </w:r>
      <w:r>
        <w:rPr/>
        <w:t>người</w:t>
      </w:r>
      <w:r>
        <w:rPr>
          <w:spacing w:val="40"/>
        </w:rPr>
        <w:t> </w:t>
      </w:r>
      <w:r>
        <w:rPr/>
        <w:t>phục</w:t>
      </w:r>
      <w:r>
        <w:rPr>
          <w:spacing w:val="40"/>
        </w:rPr>
        <w:t> </w:t>
      </w:r>
      <w:r>
        <w:rPr/>
        <w:t>vụ</w:t>
      </w:r>
      <w:r>
        <w:rPr>
          <w:spacing w:val="42"/>
        </w:rPr>
        <w:t> </w:t>
      </w:r>
      <w:r>
        <w:rPr/>
        <w:t>giở</w:t>
      </w:r>
      <w:r>
        <w:rPr>
          <w:spacing w:val="40"/>
        </w:rPr>
        <w:t> </w:t>
      </w:r>
      <w:r>
        <w:rPr/>
        <w:t>nắp</w:t>
      </w:r>
      <w:r>
        <w:rPr>
          <w:spacing w:val="41"/>
        </w:rPr>
        <w:t> </w:t>
      </w:r>
      <w:r>
        <w:rPr/>
        <w:t>nồi</w:t>
      </w:r>
      <w:r>
        <w:rPr>
          <w:spacing w:val="40"/>
        </w:rPr>
        <w:t> </w:t>
      </w:r>
      <w:r>
        <w:rPr/>
        <w:t>thịt</w:t>
      </w:r>
      <w:r>
        <w:rPr>
          <w:spacing w:val="40"/>
        </w:rPr>
        <w:t> </w:t>
      </w:r>
      <w:r>
        <w:rPr>
          <w:spacing w:val="-4"/>
        </w:rPr>
        <w:t>hầm.</w:t>
      </w:r>
    </w:p>
    <w:p>
      <w:pPr>
        <w:pStyle w:val="BodyText"/>
        <w:spacing w:line="465" w:lineRule="auto" w:before="184"/>
        <w:ind w:left="670" w:right="1262" w:hanging="570"/>
        <w:jc w:val="left"/>
      </w:pPr>
      <w:r>
        <w:rPr/>
        <w:t>Như mọi khi, Pat ngửi lấy ngửi để cái mùi thịt nóng hổi anh yêu thích. "Ừmmm!"</w:t>
      </w:r>
      <w:r>
        <w:rPr>
          <w:spacing w:val="36"/>
        </w:rPr>
        <w:t> </w:t>
      </w:r>
      <w:r>
        <w:rPr/>
        <w:t>anh</w:t>
      </w:r>
      <w:r>
        <w:rPr>
          <w:spacing w:val="36"/>
        </w:rPr>
        <w:t> </w:t>
      </w:r>
      <w:r>
        <w:rPr/>
        <w:t>vừa</w:t>
      </w:r>
      <w:r>
        <w:rPr>
          <w:spacing w:val="35"/>
        </w:rPr>
        <w:t> </w:t>
      </w:r>
      <w:r>
        <w:rPr/>
        <w:t>ăn</w:t>
      </w:r>
      <w:r>
        <w:rPr>
          <w:spacing w:val="35"/>
        </w:rPr>
        <w:t> </w:t>
      </w:r>
      <w:r>
        <w:rPr/>
        <w:t>vừa</w:t>
      </w:r>
      <w:r>
        <w:rPr>
          <w:spacing w:val="35"/>
        </w:rPr>
        <w:t> </w:t>
      </w:r>
      <w:r>
        <w:rPr/>
        <w:t>hít</w:t>
      </w:r>
      <w:r>
        <w:rPr>
          <w:spacing w:val="35"/>
        </w:rPr>
        <w:t> </w:t>
      </w:r>
      <w:r>
        <w:rPr/>
        <w:t>hà</w:t>
      </w:r>
      <w:r>
        <w:rPr>
          <w:spacing w:val="37"/>
        </w:rPr>
        <w:t> </w:t>
      </w:r>
      <w:r>
        <w:rPr/>
        <w:t>thật</w:t>
      </w:r>
      <w:r>
        <w:rPr>
          <w:spacing w:val="35"/>
        </w:rPr>
        <w:t> </w:t>
      </w:r>
      <w:r>
        <w:rPr/>
        <w:t>dài</w:t>
      </w:r>
      <w:r>
        <w:rPr>
          <w:spacing w:val="35"/>
        </w:rPr>
        <w:t> </w:t>
      </w:r>
      <w:r>
        <w:rPr/>
        <w:t>đến</w:t>
      </w:r>
      <w:r>
        <w:rPr>
          <w:spacing w:val="36"/>
        </w:rPr>
        <w:t> </w:t>
      </w:r>
      <w:r>
        <w:rPr/>
        <w:t>nỗi</w:t>
      </w:r>
      <w:r>
        <w:rPr>
          <w:spacing w:val="35"/>
        </w:rPr>
        <w:t> </w:t>
      </w:r>
      <w:r>
        <w:rPr/>
        <w:t>Lorraine</w:t>
      </w:r>
      <w:r>
        <w:rPr>
          <w:spacing w:val="35"/>
        </w:rPr>
        <w:t> </w:t>
      </w:r>
      <w:r>
        <w:rPr/>
        <w:t>nhìn</w:t>
      </w:r>
      <w:r>
        <w:rPr>
          <w:spacing w:val="36"/>
        </w:rPr>
        <w:t> </w:t>
      </w:r>
      <w:r>
        <w:rPr/>
        <w:t>anh</w:t>
      </w:r>
    </w:p>
    <w:p>
      <w:pPr>
        <w:spacing w:after="0" w:line="465" w:lineRule="auto"/>
        <w:jc w:val="left"/>
        <w:sectPr>
          <w:pgSz w:w="11910" w:h="16840"/>
          <w:pgMar w:top="1040" w:bottom="280" w:left="720" w:right="120"/>
        </w:sectPr>
      </w:pPr>
    </w:p>
    <w:p>
      <w:pPr>
        <w:pStyle w:val="BodyText"/>
        <w:spacing w:before="63"/>
        <w:ind w:firstLine="0"/>
        <w:jc w:val="left"/>
      </w:pPr>
      <w:r>
        <w:rPr/>
        <w:t>một</w:t>
      </w:r>
      <w:r>
        <w:rPr>
          <w:spacing w:val="-5"/>
        </w:rPr>
        <w:t> </w:t>
      </w:r>
      <w:r>
        <w:rPr/>
        <w:t>cách</w:t>
      </w:r>
      <w:r>
        <w:rPr>
          <w:spacing w:val="-6"/>
        </w:rPr>
        <w:t> </w:t>
      </w:r>
      <w:r>
        <w:rPr/>
        <w:t>ngờ</w:t>
      </w:r>
      <w:r>
        <w:rPr>
          <w:spacing w:val="-6"/>
        </w:rPr>
        <w:t> </w:t>
      </w:r>
      <w:r>
        <w:rPr>
          <w:spacing w:val="-4"/>
        </w:rPr>
        <w:t>vực.</w:t>
      </w:r>
    </w:p>
    <w:p>
      <w:pPr>
        <w:pStyle w:val="BodyText"/>
        <w:spacing w:line="360" w:lineRule="auto" w:before="346"/>
        <w:ind w:right="1262"/>
      </w:pPr>
      <w:r>
        <w:rPr/>
        <w:t>"Nói em nghe xem. Món thị hầm Ái Nhĩ Lan ở đây thế nào?" </w:t>
      </w:r>
      <w:r>
        <w:rPr>
          <w:i/>
        </w:rPr>
        <w:t>cô </w:t>
      </w:r>
      <w:r>
        <w:rPr/>
        <w:t>gằn giọng hỏi.</w:t>
      </w:r>
    </w:p>
    <w:p>
      <w:pPr>
        <w:spacing w:before="160"/>
        <w:ind w:left="670" w:right="0" w:firstLine="0"/>
        <w:jc w:val="both"/>
        <w:rPr>
          <w:i/>
          <w:sz w:val="32"/>
        </w:rPr>
      </w:pPr>
      <w:r>
        <w:rPr>
          <w:sz w:val="32"/>
        </w:rPr>
        <w:t>"Ngon</w:t>
      </w:r>
      <w:r>
        <w:rPr>
          <w:spacing w:val="-6"/>
          <w:sz w:val="32"/>
        </w:rPr>
        <w:t> </w:t>
      </w:r>
      <w:r>
        <w:rPr>
          <w:sz w:val="32"/>
        </w:rPr>
        <w:t>tuyệt!"</w:t>
      </w:r>
      <w:r>
        <w:rPr>
          <w:spacing w:val="-7"/>
          <w:sz w:val="32"/>
        </w:rPr>
        <w:t> </w:t>
      </w:r>
      <w:r>
        <w:rPr>
          <w:sz w:val="32"/>
        </w:rPr>
        <w:t>Pat</w:t>
      </w:r>
      <w:r>
        <w:rPr>
          <w:spacing w:val="-2"/>
          <w:sz w:val="32"/>
        </w:rPr>
        <w:t> </w:t>
      </w:r>
      <w:r>
        <w:rPr>
          <w:sz w:val="32"/>
        </w:rPr>
        <w:t>gật</w:t>
      </w:r>
      <w:r>
        <w:rPr>
          <w:spacing w:val="-6"/>
          <w:sz w:val="32"/>
        </w:rPr>
        <w:t> </w:t>
      </w:r>
      <w:r>
        <w:rPr>
          <w:sz w:val="32"/>
        </w:rPr>
        <w:t>đầu</w:t>
      </w:r>
      <w:r>
        <w:rPr>
          <w:spacing w:val="-5"/>
          <w:sz w:val="32"/>
        </w:rPr>
        <w:t> </w:t>
      </w:r>
      <w:r>
        <w:rPr>
          <w:sz w:val="32"/>
        </w:rPr>
        <w:t>hí</w:t>
      </w:r>
      <w:r>
        <w:rPr>
          <w:spacing w:val="-6"/>
          <w:sz w:val="32"/>
        </w:rPr>
        <w:t> </w:t>
      </w:r>
      <w:r>
        <w:rPr>
          <w:sz w:val="32"/>
        </w:rPr>
        <w:t>hửng.</w:t>
      </w:r>
      <w:r>
        <w:rPr>
          <w:spacing w:val="-6"/>
          <w:sz w:val="32"/>
        </w:rPr>
        <w:t> </w:t>
      </w:r>
      <w:r>
        <w:rPr>
          <w:i/>
          <w:sz w:val="32"/>
        </w:rPr>
        <w:t>"Y</w:t>
      </w:r>
      <w:r>
        <w:rPr>
          <w:i/>
          <w:spacing w:val="-3"/>
          <w:sz w:val="32"/>
        </w:rPr>
        <w:t> </w:t>
      </w:r>
      <w:r>
        <w:rPr>
          <w:i/>
          <w:sz w:val="32"/>
        </w:rPr>
        <w:t>như</w:t>
      </w:r>
      <w:r>
        <w:rPr>
          <w:i/>
          <w:spacing w:val="-6"/>
          <w:sz w:val="32"/>
        </w:rPr>
        <w:t> </w:t>
      </w:r>
      <w:r>
        <w:rPr>
          <w:i/>
          <w:sz w:val="32"/>
        </w:rPr>
        <w:t>mẹ</w:t>
      </w:r>
      <w:r>
        <w:rPr>
          <w:i/>
          <w:spacing w:val="-6"/>
          <w:sz w:val="32"/>
        </w:rPr>
        <w:t> </w:t>
      </w:r>
      <w:r>
        <w:rPr>
          <w:i/>
          <w:sz w:val="32"/>
        </w:rPr>
        <w:t>anh</w:t>
      </w:r>
      <w:r>
        <w:rPr>
          <w:i/>
          <w:spacing w:val="-5"/>
          <w:sz w:val="32"/>
        </w:rPr>
        <w:t> </w:t>
      </w:r>
      <w:r>
        <w:rPr>
          <w:i/>
          <w:spacing w:val="-2"/>
          <w:sz w:val="32"/>
        </w:rPr>
        <w:t>nấu!"</w:t>
      </w:r>
    </w:p>
    <w:p>
      <w:pPr>
        <w:pStyle w:val="BodyText"/>
        <w:spacing w:before="343"/>
        <w:ind w:left="670" w:firstLine="0"/>
        <w:jc w:val="left"/>
      </w:pPr>
      <w:r>
        <w:rPr>
          <w:spacing w:val="-4"/>
        </w:rPr>
        <w:t>BÙM!</w:t>
      </w:r>
    </w:p>
    <w:p>
      <w:pPr>
        <w:pStyle w:val="BodyText"/>
        <w:spacing w:line="360" w:lineRule="auto" w:before="345"/>
        <w:ind w:right="1264"/>
      </w:pPr>
      <w:r>
        <w:rPr/>
        <w:t>Lorraine dậm</w:t>
      </w:r>
      <w:r>
        <w:rPr>
          <w:spacing w:val="-1"/>
        </w:rPr>
        <w:t> </w:t>
      </w:r>
      <w:r>
        <w:rPr/>
        <w:t>chân ầm</w:t>
      </w:r>
      <w:r>
        <w:rPr>
          <w:spacing w:val="-1"/>
        </w:rPr>
        <w:t> </w:t>
      </w:r>
      <w:r>
        <w:rPr/>
        <w:t>ầm... cô nổi trận lôi đình... tay nắm</w:t>
      </w:r>
      <w:r>
        <w:rPr>
          <w:spacing w:val="-4"/>
        </w:rPr>
        <w:t> </w:t>
      </w:r>
      <w:r>
        <w:rPr/>
        <w:t>khăn ăn đập rầm rầm trên bàn... rổi đùng đùng bỏ đi!</w:t>
      </w:r>
    </w:p>
    <w:p>
      <w:pPr>
        <w:pStyle w:val="BodyText"/>
        <w:spacing w:before="0"/>
        <w:ind w:left="0" w:firstLine="0"/>
        <w:jc w:val="left"/>
      </w:pPr>
    </w:p>
    <w:p>
      <w:pPr>
        <w:pStyle w:val="BodyText"/>
        <w:spacing w:before="136"/>
        <w:ind w:left="0" w:firstLine="0"/>
        <w:jc w:val="left"/>
      </w:pPr>
    </w:p>
    <w:p>
      <w:pPr>
        <w:pStyle w:val="BodyText"/>
        <w:spacing w:line="360" w:lineRule="auto" w:before="0"/>
        <w:ind w:right="1262"/>
      </w:pPr>
      <w:r>
        <w:rPr/>
        <w:t>Cẩn thận đấy! Bạn biết điểm yếu của đối phương, nhưng có hay ho gì không nếu cứ chọc ngoáy nỗi đau của họ như anh chồng trongcâu chuyện trên? Nếu bạn cứ làm thế; mâu thuẫn vợ chồng là chuyện tấtyếu.</w:t>
      </w:r>
    </w:p>
    <w:p>
      <w:pPr>
        <w:pStyle w:val="BodyText"/>
        <w:spacing w:line="360" w:lineRule="auto"/>
        <w:ind w:right="1262"/>
      </w:pPr>
      <w:r>
        <w:rPr/>
        <w:t>Các mối</w:t>
      </w:r>
      <w:r>
        <w:rPr>
          <w:spacing w:val="-1"/>
        </w:rPr>
        <w:t> </w:t>
      </w:r>
      <w:r>
        <w:rPr/>
        <w:t>quan hệ của</w:t>
      </w:r>
      <w:r>
        <w:rPr>
          <w:spacing w:val="-1"/>
        </w:rPr>
        <w:t> </w:t>
      </w:r>
      <w:r>
        <w:rPr/>
        <w:t>con người ngày nay sẽ hòa</w:t>
      </w:r>
      <w:r>
        <w:rPr>
          <w:spacing w:val="-1"/>
        </w:rPr>
        <w:t> </w:t>
      </w:r>
      <w:r>
        <w:rPr/>
        <w:t>hợp hơn rất nhiều nếu mỗi người có ý thức sử dụng Thuật Thôi Miên Cảm Xúc để thấu hiểu nội tâm của đối phương. Nhờ đó, bạn có thể thiết kế ra những ngôn từ và hành động giúp làm nên một mối quan hệ hòa hợp và không xung đột.</w:t>
      </w:r>
    </w:p>
    <w:p>
      <w:pPr>
        <w:pStyle w:val="BodyText"/>
        <w:spacing w:line="360" w:lineRule="auto"/>
        <w:ind w:right="1260"/>
      </w:pPr>
      <w:r>
        <w:rPr/>
        <w:t>Phần lớn các cuộc hôn nhân thường trục trặc vì những chuyệntưởng chừng nhỏ nhặt. Những mâu thuẫn bực dọc giữa hai vợ chồng có thế xuất phát từ bàn ăn, theo chân họ đến phòng ngủ, khiến cho tâm trímỗi người không thể tập trung khi sáng ra đi làm và dễ dẫn đến sai sót trong công </w:t>
      </w:r>
      <w:r>
        <w:rPr>
          <w:spacing w:val="-4"/>
        </w:rPr>
        <w:t>việc!</w:t>
      </w:r>
    </w:p>
    <w:p>
      <w:pPr>
        <w:pStyle w:val="BodyText"/>
        <w:spacing w:line="360" w:lineRule="auto" w:before="159"/>
        <w:ind w:right="1262"/>
      </w:pPr>
      <w:r>
        <w:rPr/>
        <w:t>Mối quan hệ giữa bạn và đối phương càng thân thiết chừng nào, bạn càng phải tôn trọng cảm xúc của họ chừng ấy.</w:t>
      </w:r>
    </w:p>
    <w:p>
      <w:pPr>
        <w:pStyle w:val="BodyText"/>
        <w:ind w:left="670" w:firstLine="0"/>
      </w:pPr>
      <w:r>
        <w:rPr/>
        <w:t>Thông</w:t>
      </w:r>
      <w:r>
        <w:rPr>
          <w:spacing w:val="20"/>
        </w:rPr>
        <w:t> </w:t>
      </w:r>
      <w:r>
        <w:rPr/>
        <w:t>hiểu</w:t>
      </w:r>
      <w:r>
        <w:rPr>
          <w:spacing w:val="21"/>
        </w:rPr>
        <w:t> </w:t>
      </w:r>
      <w:r>
        <w:rPr/>
        <w:t>những</w:t>
      </w:r>
      <w:r>
        <w:rPr>
          <w:spacing w:val="19"/>
        </w:rPr>
        <w:t> </w:t>
      </w:r>
      <w:r>
        <w:rPr/>
        <w:t>Tử</w:t>
      </w:r>
      <w:r>
        <w:rPr>
          <w:spacing w:val="20"/>
        </w:rPr>
        <w:t> </w:t>
      </w:r>
      <w:r>
        <w:rPr/>
        <w:t>Huyệt</w:t>
      </w:r>
      <w:r>
        <w:rPr>
          <w:spacing w:val="20"/>
        </w:rPr>
        <w:t> </w:t>
      </w:r>
      <w:r>
        <w:rPr/>
        <w:t>Cảm</w:t>
      </w:r>
      <w:r>
        <w:rPr>
          <w:spacing w:val="16"/>
        </w:rPr>
        <w:t> </w:t>
      </w:r>
      <w:r>
        <w:rPr/>
        <w:t>Xúc</w:t>
      </w:r>
      <w:r>
        <w:rPr>
          <w:spacing w:val="20"/>
        </w:rPr>
        <w:t> </w:t>
      </w:r>
      <w:r>
        <w:rPr/>
        <w:t>của</w:t>
      </w:r>
      <w:r>
        <w:rPr>
          <w:spacing w:val="20"/>
        </w:rPr>
        <w:t> </w:t>
      </w:r>
      <w:r>
        <w:rPr/>
        <w:t>đối</w:t>
      </w:r>
      <w:r>
        <w:rPr>
          <w:spacing w:val="19"/>
        </w:rPr>
        <w:t> </w:t>
      </w:r>
      <w:r>
        <w:rPr/>
        <w:t>phương,</w:t>
      </w:r>
      <w:r>
        <w:rPr>
          <w:spacing w:val="19"/>
        </w:rPr>
        <w:t> </w:t>
      </w:r>
      <w:r>
        <w:rPr/>
        <w:t>và</w:t>
      </w:r>
      <w:r>
        <w:rPr>
          <w:spacing w:val="20"/>
        </w:rPr>
        <w:t> </w:t>
      </w:r>
      <w:r>
        <w:rPr/>
        <w:t>của</w:t>
      </w:r>
      <w:r>
        <w:rPr>
          <w:spacing w:val="20"/>
        </w:rPr>
        <w:t> </w:t>
      </w:r>
      <w:r>
        <w:rPr>
          <w:spacing w:val="-4"/>
        </w:rPr>
        <w:t>chính</w:t>
      </w:r>
    </w:p>
    <w:p>
      <w:pPr>
        <w:spacing w:after="0"/>
        <w:sectPr>
          <w:pgSz w:w="11910" w:h="16840"/>
          <w:pgMar w:top="1040" w:bottom="280" w:left="720" w:right="120"/>
        </w:sectPr>
      </w:pPr>
    </w:p>
    <w:p>
      <w:pPr>
        <w:pStyle w:val="BodyText"/>
        <w:spacing w:before="63"/>
        <w:ind w:firstLine="0"/>
        <w:jc w:val="left"/>
      </w:pPr>
      <w:r>
        <w:rPr>
          <w:spacing w:val="-2"/>
        </w:rPr>
        <w:t>mình!</w:t>
      </w:r>
    </w:p>
    <w:p>
      <w:pPr>
        <w:pStyle w:val="BodyText"/>
        <w:spacing w:line="360" w:lineRule="auto" w:before="346"/>
        <w:ind w:right="1264"/>
      </w:pPr>
      <w:r>
        <w:rPr/>
        <w:t>Cố gắng nắm bắt Bộ Tứ Tử Huyệt làm nên mô thức cảm xúc cỏa bạn đời, cả những khao khát và nỗi sợ trong đó.</w:t>
      </w:r>
    </w:p>
    <w:p>
      <w:pPr>
        <w:pStyle w:val="BodyText"/>
        <w:spacing w:line="360" w:lineRule="auto" w:before="160"/>
        <w:ind w:right="1261"/>
      </w:pPr>
      <w:r>
        <w:rPr/>
        <w:t>Đằng sau mỗi lời nói và hành động của con người đều có những động cơ cảm xúc nhất định. Hãy nhận diện chúng! Hiểu được nguyên tắc này, bạn sẽ có thể khiến cho Thuật Thôi Miên Cảm Xúc trở thành công cụ đắc lực </w:t>
      </w:r>
      <w:r>
        <w:rPr>
          <w:i/>
        </w:rPr>
        <w:t>cho bản thân </w:t>
      </w:r>
      <w:r>
        <w:rPr/>
        <w:t>để xây dựng những mối quan hệ tích cực và lâu bền!</w:t>
      </w:r>
    </w:p>
    <w:p>
      <w:pPr>
        <w:pStyle w:val="BodyText"/>
        <w:spacing w:line="360" w:lineRule="auto" w:before="160"/>
        <w:ind w:right="1262"/>
      </w:pPr>
      <w:r>
        <w:rPr/>
        <w:t>Với Thuật Thôi Miên Cảm Xúc, bạn không nhất thiết cứ phải phản</w:t>
      </w:r>
      <w:r>
        <w:rPr>
          <w:spacing w:val="80"/>
        </w:rPr>
        <w:t> </w:t>
      </w:r>
      <w:r>
        <w:rPr/>
        <w:t>ứng ngay với những lời nói và hành động của đối phương; mà bạn có thể nhìn thấy được nhiều điều khác vượt trên cả những biểu hiện bên ngoài.</w:t>
      </w:r>
    </w:p>
    <w:p>
      <w:pPr>
        <w:pStyle w:val="BodyText"/>
        <w:spacing w:line="360" w:lineRule="auto"/>
        <w:ind w:right="1261"/>
      </w:pPr>
      <w:r>
        <w:rPr/>
        <w:t>Khi chúng ta </w:t>
      </w:r>
      <w:r>
        <w:rPr>
          <w:i/>
        </w:rPr>
        <w:t>nhận diện </w:t>
      </w:r>
      <w:r>
        <w:rPr/>
        <w:t>được những động cơ cảm xúc đằng sau lời nói và hành vi của đối phương,</w:t>
      </w:r>
      <w:r>
        <w:rPr>
          <w:spacing w:val="-1"/>
        </w:rPr>
        <w:t> </w:t>
      </w:r>
      <w:r>
        <w:rPr/>
        <w:t>chúng ta sẽ có thể </w:t>
      </w:r>
      <w:r>
        <w:rPr>
          <w:i/>
        </w:rPr>
        <w:t>hiểu </w:t>
      </w:r>
      <w:r>
        <w:rPr/>
        <w:t>họ hơn,</w:t>
      </w:r>
      <w:r>
        <w:rPr>
          <w:spacing w:val="-1"/>
        </w:rPr>
        <w:t> </w:t>
      </w:r>
      <w:r>
        <w:rPr/>
        <w:t>và cả hiểu mình </w:t>
      </w:r>
      <w:r>
        <w:rPr>
          <w:spacing w:val="-4"/>
        </w:rPr>
        <w:t>hơn.</w:t>
      </w:r>
    </w:p>
    <w:p>
      <w:pPr>
        <w:pStyle w:val="BodyText"/>
        <w:spacing w:line="360" w:lineRule="auto"/>
        <w:ind w:right="1261"/>
      </w:pPr>
      <w:r>
        <w:rPr/>
        <w:t>Trong hôn nhân cũng như mọi mối quan hệ khác giữa con người vói con người, luôn luôn có những không gian giao tiếp tương hỗ giúp đôi bên tìm thấy sự hòa hợp!</w:t>
      </w:r>
    </w:p>
    <w:p>
      <w:pPr>
        <w:pStyle w:val="BodyText"/>
        <w:spacing w:line="360" w:lineRule="auto" w:before="158"/>
        <w:ind w:right="1262"/>
      </w:pPr>
      <w:r>
        <w:rPr/>
        <w:t>Con người là những sinh vật có cảm xúc. Tử những khao khát và nỗi sợ</w:t>
      </w:r>
      <w:r>
        <w:rPr>
          <w:spacing w:val="-4"/>
        </w:rPr>
        <w:t> </w:t>
      </w:r>
      <w:r>
        <w:rPr/>
        <w:t>thuộc</w:t>
      </w:r>
      <w:r>
        <w:rPr>
          <w:spacing w:val="-3"/>
        </w:rPr>
        <w:t> </w:t>
      </w:r>
      <w:r>
        <w:rPr/>
        <w:t>Bộ</w:t>
      </w:r>
      <w:r>
        <w:rPr>
          <w:spacing w:val="-2"/>
        </w:rPr>
        <w:t> </w:t>
      </w:r>
      <w:r>
        <w:rPr/>
        <w:t>Tứ</w:t>
      </w:r>
      <w:r>
        <w:rPr>
          <w:spacing w:val="-1"/>
        </w:rPr>
        <w:t> </w:t>
      </w:r>
      <w:r>
        <w:rPr/>
        <w:t>Tử</w:t>
      </w:r>
      <w:r>
        <w:rPr>
          <w:spacing w:val="-1"/>
        </w:rPr>
        <w:t> </w:t>
      </w:r>
      <w:r>
        <w:rPr/>
        <w:t>Huyệt Cảm</w:t>
      </w:r>
      <w:r>
        <w:rPr>
          <w:spacing w:val="-6"/>
        </w:rPr>
        <w:t> </w:t>
      </w:r>
      <w:r>
        <w:rPr/>
        <w:t>Xúc trong</w:t>
      </w:r>
      <w:r>
        <w:rPr>
          <w:spacing w:val="-2"/>
        </w:rPr>
        <w:t> </w:t>
      </w:r>
      <w:r>
        <w:rPr/>
        <w:t>lòng,</w:t>
      </w:r>
      <w:r>
        <w:rPr>
          <w:spacing w:val="-4"/>
        </w:rPr>
        <w:t> </w:t>
      </w:r>
      <w:r>
        <w:rPr/>
        <w:t>họ</w:t>
      </w:r>
      <w:r>
        <w:rPr>
          <w:spacing w:val="-2"/>
        </w:rPr>
        <w:t> </w:t>
      </w:r>
      <w:r>
        <w:rPr/>
        <w:t>làm</w:t>
      </w:r>
      <w:r>
        <w:rPr>
          <w:spacing w:val="-6"/>
        </w:rPr>
        <w:t> </w:t>
      </w:r>
      <w:r>
        <w:rPr/>
        <w:t>nên</w:t>
      </w:r>
      <w:r>
        <w:rPr>
          <w:spacing w:val="-1"/>
        </w:rPr>
        <w:t> </w:t>
      </w:r>
      <w:r>
        <w:rPr/>
        <w:t>những</w:t>
      </w:r>
      <w:r>
        <w:rPr>
          <w:spacing w:val="-2"/>
        </w:rPr>
        <w:t> </w:t>
      </w:r>
      <w:r>
        <w:rPr/>
        <w:t>lớp</w:t>
      </w:r>
      <w:r>
        <w:rPr>
          <w:spacing w:val="-2"/>
        </w:rPr>
        <w:t> </w:t>
      </w:r>
      <w:r>
        <w:rPr/>
        <w:t>ngụy trang khác nhau cho những ngôn từ và hành động của mình. Kết quả là thường có hai nguyên nhân chủ yếu vì sao </w:t>
      </w:r>
      <w:r>
        <w:rPr>
          <w:i/>
        </w:rPr>
        <w:t>con </w:t>
      </w:r>
      <w:r>
        <w:rPr/>
        <w:t>người nói thế này mà không nói thế khác, hành động kiểu này chứ không phải kiểu khác:</w:t>
      </w:r>
    </w:p>
    <w:p>
      <w:pPr>
        <w:pStyle w:val="BodyText"/>
        <w:spacing w:before="162"/>
        <w:ind w:left="670" w:firstLine="0"/>
      </w:pPr>
      <w:r>
        <w:rPr>
          <w:sz w:val="13"/>
        </w:rPr>
        <w:t>1.</w:t>
      </w:r>
      <w:r>
        <w:rPr>
          <w:spacing w:val="71"/>
          <w:sz w:val="13"/>
        </w:rPr>
        <w:t>   </w:t>
      </w:r>
      <w:r>
        <w:rPr/>
        <w:t>Nguyên</w:t>
      </w:r>
      <w:r>
        <w:rPr>
          <w:spacing w:val="-2"/>
        </w:rPr>
        <w:t> </w:t>
      </w:r>
      <w:r>
        <w:rPr/>
        <w:t>nhân</w:t>
      </w:r>
      <w:r>
        <w:rPr>
          <w:spacing w:val="-3"/>
        </w:rPr>
        <w:t> </w:t>
      </w:r>
      <w:r>
        <w:rPr/>
        <w:t>họ</w:t>
      </w:r>
      <w:r>
        <w:rPr>
          <w:spacing w:val="-2"/>
        </w:rPr>
        <w:t> </w:t>
      </w:r>
      <w:r>
        <w:rPr/>
        <w:t>tiết</w:t>
      </w:r>
      <w:r>
        <w:rPr>
          <w:spacing w:val="-5"/>
        </w:rPr>
        <w:t> </w:t>
      </w:r>
      <w:r>
        <w:rPr/>
        <w:t>lộ</w:t>
      </w:r>
      <w:r>
        <w:rPr>
          <w:spacing w:val="-3"/>
        </w:rPr>
        <w:t> </w:t>
      </w:r>
      <w:r>
        <w:rPr/>
        <w:t>cho</w:t>
      </w:r>
      <w:r>
        <w:rPr>
          <w:spacing w:val="-3"/>
        </w:rPr>
        <w:t> </w:t>
      </w:r>
      <w:r>
        <w:rPr/>
        <w:t>bạn</w:t>
      </w:r>
      <w:r>
        <w:rPr>
          <w:spacing w:val="-4"/>
        </w:rPr>
        <w:t> biết;</w:t>
      </w:r>
    </w:p>
    <w:p>
      <w:pPr>
        <w:spacing w:before="342"/>
        <w:ind w:left="670" w:right="0" w:firstLine="0"/>
        <w:jc w:val="both"/>
        <w:rPr>
          <w:i/>
          <w:sz w:val="32"/>
        </w:rPr>
      </w:pPr>
      <w:r>
        <w:rPr>
          <w:sz w:val="13"/>
        </w:rPr>
        <w:t>2.</w:t>
      </w:r>
      <w:r>
        <w:rPr>
          <w:spacing w:val="72"/>
          <w:sz w:val="13"/>
        </w:rPr>
        <w:t>   </w:t>
      </w:r>
      <w:r>
        <w:rPr>
          <w:sz w:val="32"/>
        </w:rPr>
        <w:t>Nguyên</w:t>
      </w:r>
      <w:r>
        <w:rPr>
          <w:spacing w:val="-3"/>
          <w:sz w:val="32"/>
        </w:rPr>
        <w:t> </w:t>
      </w:r>
      <w:r>
        <w:rPr>
          <w:sz w:val="32"/>
        </w:rPr>
        <w:t>nhân</w:t>
      </w:r>
      <w:r>
        <w:rPr>
          <w:spacing w:val="-2"/>
          <w:sz w:val="32"/>
        </w:rPr>
        <w:t> </w:t>
      </w:r>
      <w:r>
        <w:rPr>
          <w:i/>
          <w:sz w:val="32"/>
        </w:rPr>
        <w:t>thực</w:t>
      </w:r>
      <w:r>
        <w:rPr>
          <w:i/>
          <w:spacing w:val="-4"/>
          <w:sz w:val="32"/>
        </w:rPr>
        <w:t> </w:t>
      </w:r>
      <w:r>
        <w:rPr>
          <w:i/>
          <w:spacing w:val="-5"/>
          <w:sz w:val="32"/>
        </w:rPr>
        <w:t>sự.</w:t>
      </w:r>
    </w:p>
    <w:p>
      <w:pPr>
        <w:pStyle w:val="BodyText"/>
        <w:spacing w:before="345"/>
        <w:ind w:left="670" w:firstLine="0"/>
        <w:jc w:val="left"/>
      </w:pPr>
      <w:r>
        <w:rPr/>
        <w:t>Nguyên nhân</w:t>
      </w:r>
      <w:r>
        <w:rPr>
          <w:spacing w:val="4"/>
        </w:rPr>
        <w:t> </w:t>
      </w:r>
      <w:r>
        <w:rPr>
          <w:i/>
        </w:rPr>
        <w:t>thực</w:t>
      </w:r>
      <w:r>
        <w:rPr>
          <w:i/>
          <w:spacing w:val="-2"/>
        </w:rPr>
        <w:t> </w:t>
      </w:r>
      <w:r>
        <w:rPr>
          <w:i/>
        </w:rPr>
        <w:t>sự</w:t>
      </w:r>
      <w:r>
        <w:rPr>
          <w:i/>
          <w:spacing w:val="3"/>
        </w:rPr>
        <w:t> </w:t>
      </w:r>
      <w:r>
        <w:rPr/>
        <w:t>thường</w:t>
      </w:r>
      <w:r>
        <w:rPr>
          <w:spacing w:val="2"/>
        </w:rPr>
        <w:t> </w:t>
      </w:r>
      <w:r>
        <w:rPr/>
        <w:t>là</w:t>
      </w:r>
      <w:r>
        <w:rPr>
          <w:spacing w:val="3"/>
        </w:rPr>
        <w:t> </w:t>
      </w:r>
      <w:r>
        <w:rPr/>
        <w:t>một</w:t>
      </w:r>
      <w:r>
        <w:rPr>
          <w:spacing w:val="3"/>
        </w:rPr>
        <w:t> </w:t>
      </w:r>
      <w:r>
        <w:rPr/>
        <w:t>động</w:t>
      </w:r>
      <w:r>
        <w:rPr>
          <w:spacing w:val="2"/>
        </w:rPr>
        <w:t> </w:t>
      </w:r>
      <w:r>
        <w:rPr/>
        <w:t>cơ cảm</w:t>
      </w:r>
      <w:r>
        <w:rPr>
          <w:spacing w:val="-3"/>
        </w:rPr>
        <w:t> </w:t>
      </w:r>
      <w:r>
        <w:rPr/>
        <w:t>xúc sâu</w:t>
      </w:r>
      <w:r>
        <w:rPr>
          <w:spacing w:val="2"/>
        </w:rPr>
        <w:t> </w:t>
      </w:r>
      <w:r>
        <w:rPr/>
        <w:t>xa liên</w:t>
      </w:r>
      <w:r>
        <w:rPr>
          <w:spacing w:val="2"/>
        </w:rPr>
        <w:t> </w:t>
      </w:r>
      <w:r>
        <w:rPr>
          <w:spacing w:val="-4"/>
        </w:rPr>
        <w:t>quan</w:t>
      </w:r>
    </w:p>
    <w:p>
      <w:pPr>
        <w:spacing w:after="0"/>
        <w:jc w:val="left"/>
        <w:sectPr>
          <w:pgSz w:w="11910" w:h="16840"/>
          <w:pgMar w:top="1040" w:bottom="280" w:left="720" w:right="120"/>
        </w:sectPr>
      </w:pPr>
    </w:p>
    <w:p>
      <w:pPr>
        <w:pStyle w:val="BodyText"/>
        <w:spacing w:before="63"/>
        <w:ind w:firstLine="0"/>
        <w:jc w:val="left"/>
      </w:pPr>
      <w:r>
        <w:rPr/>
        <w:t>trực</w:t>
      </w:r>
      <w:r>
        <w:rPr>
          <w:spacing w:val="-6"/>
        </w:rPr>
        <w:t> </w:t>
      </w:r>
      <w:r>
        <w:rPr/>
        <w:t>tiếp</w:t>
      </w:r>
      <w:r>
        <w:rPr>
          <w:spacing w:val="-4"/>
        </w:rPr>
        <w:t> </w:t>
      </w:r>
      <w:r>
        <w:rPr/>
        <w:t>đến</w:t>
      </w:r>
      <w:r>
        <w:rPr>
          <w:spacing w:val="-5"/>
        </w:rPr>
        <w:t> </w:t>
      </w:r>
      <w:r>
        <w:rPr/>
        <w:t>cơ</w:t>
      </w:r>
      <w:r>
        <w:rPr>
          <w:spacing w:val="-5"/>
        </w:rPr>
        <w:t> </w:t>
      </w:r>
      <w:r>
        <w:rPr/>
        <w:t>cấu</w:t>
      </w:r>
      <w:r>
        <w:rPr>
          <w:spacing w:val="-4"/>
        </w:rPr>
        <w:t> </w:t>
      </w:r>
      <w:r>
        <w:rPr/>
        <w:t>Bộ</w:t>
      </w:r>
      <w:r>
        <w:rPr>
          <w:spacing w:val="-5"/>
        </w:rPr>
        <w:t> </w:t>
      </w:r>
      <w:r>
        <w:rPr/>
        <w:t>Tứ</w:t>
      </w:r>
      <w:r>
        <w:rPr>
          <w:spacing w:val="-5"/>
        </w:rPr>
        <w:t> </w:t>
      </w:r>
      <w:r>
        <w:rPr/>
        <w:t>Tử</w:t>
      </w:r>
      <w:r>
        <w:rPr>
          <w:spacing w:val="-5"/>
        </w:rPr>
        <w:t> </w:t>
      </w:r>
      <w:r>
        <w:rPr/>
        <w:t>Huyệt</w:t>
      </w:r>
      <w:r>
        <w:rPr>
          <w:spacing w:val="-4"/>
        </w:rPr>
        <w:t> </w:t>
      </w:r>
      <w:r>
        <w:rPr/>
        <w:t>Cảm</w:t>
      </w:r>
      <w:r>
        <w:rPr>
          <w:spacing w:val="-8"/>
        </w:rPr>
        <w:t> </w:t>
      </w:r>
      <w:r>
        <w:rPr/>
        <w:t>Xúc</w:t>
      </w:r>
      <w:r>
        <w:rPr>
          <w:spacing w:val="-2"/>
        </w:rPr>
        <w:t> </w:t>
      </w:r>
      <w:r>
        <w:rPr/>
        <w:t>của</w:t>
      </w:r>
      <w:r>
        <w:rPr>
          <w:spacing w:val="-6"/>
        </w:rPr>
        <w:t> </w:t>
      </w:r>
      <w:r>
        <w:rPr/>
        <w:t>người</w:t>
      </w:r>
      <w:r>
        <w:rPr>
          <w:spacing w:val="-5"/>
        </w:rPr>
        <w:t> đó.</w:t>
      </w:r>
    </w:p>
    <w:p>
      <w:pPr>
        <w:pStyle w:val="BodyText"/>
        <w:spacing w:line="360" w:lineRule="auto" w:before="346"/>
        <w:ind w:right="1261"/>
      </w:pPr>
      <w:r>
        <w:rPr/>
        <w:t>Trong hôn nhân, các cuộc giao tiếp giữa vợ chồng thường rât thân mật đến nỗi</w:t>
      </w:r>
      <w:r>
        <w:rPr>
          <w:spacing w:val="-1"/>
        </w:rPr>
        <w:t> </w:t>
      </w:r>
      <w:r>
        <w:rPr/>
        <w:t>chỉ</w:t>
      </w:r>
      <w:r>
        <w:rPr>
          <w:spacing w:val="-1"/>
        </w:rPr>
        <w:t> </w:t>
      </w:r>
      <w:r>
        <w:rPr/>
        <w:t>một</w:t>
      </w:r>
      <w:r>
        <w:rPr>
          <w:spacing w:val="-1"/>
        </w:rPr>
        <w:t> </w:t>
      </w:r>
      <w:r>
        <w:rPr/>
        <w:t>kích thích xa</w:t>
      </w:r>
      <w:r>
        <w:rPr>
          <w:spacing w:val="-1"/>
        </w:rPr>
        <w:t> </w:t>
      </w:r>
      <w:r>
        <w:rPr/>
        <w:t>gần</w:t>
      </w:r>
      <w:r>
        <w:rPr>
          <w:spacing w:val="-2"/>
        </w:rPr>
        <w:t> </w:t>
      </w:r>
      <w:r>
        <w:rPr/>
        <w:t>nào đó cũng có thể</w:t>
      </w:r>
      <w:r>
        <w:rPr>
          <w:spacing w:val="-3"/>
        </w:rPr>
        <w:t> </w:t>
      </w:r>
      <w:r>
        <w:rPr/>
        <w:t>gây</w:t>
      </w:r>
      <w:r>
        <w:rPr>
          <w:spacing w:val="-2"/>
        </w:rPr>
        <w:t> </w:t>
      </w:r>
      <w:r>
        <w:rPr/>
        <w:t>nên phản ứng xúc cảm mãnh liệt. Bởi vì các Tử Huyệt Cảm Xúc chính </w:t>
      </w:r>
      <w:r>
        <w:rPr>
          <w:i/>
        </w:rPr>
        <w:t>là </w:t>
      </w:r>
      <w:r>
        <w:rPr/>
        <w:t>những nhân tố gây chú ý cực mạnh trong giao tiếp, chúng có thể tích cực với người này hoặc tiêu cực với người khác - tùy vào quan điểm về “đúng” và "sai" sẵn có ở mỗi người!</w:t>
      </w:r>
    </w:p>
    <w:p>
      <w:pPr>
        <w:pStyle w:val="BodyText"/>
        <w:ind w:left="670" w:firstLine="0"/>
      </w:pPr>
      <w:r>
        <w:rPr/>
        <w:t>Đó</w:t>
      </w:r>
      <w:r>
        <w:rPr>
          <w:spacing w:val="-4"/>
        </w:rPr>
        <w:t> </w:t>
      </w:r>
      <w:r>
        <w:rPr/>
        <w:t>chính</w:t>
      </w:r>
      <w:r>
        <w:rPr>
          <w:spacing w:val="-3"/>
        </w:rPr>
        <w:t> </w:t>
      </w:r>
      <w:r>
        <w:rPr/>
        <w:t>là</w:t>
      </w:r>
      <w:r>
        <w:rPr>
          <w:spacing w:val="-6"/>
        </w:rPr>
        <w:t> </w:t>
      </w:r>
      <w:r>
        <w:rPr/>
        <w:t>lý</w:t>
      </w:r>
      <w:r>
        <w:rPr>
          <w:spacing w:val="-3"/>
        </w:rPr>
        <w:t> </w:t>
      </w:r>
      <w:r>
        <w:rPr/>
        <w:t>do</w:t>
      </w:r>
      <w:r>
        <w:rPr>
          <w:spacing w:val="-3"/>
        </w:rPr>
        <w:t> </w:t>
      </w:r>
      <w:r>
        <w:rPr/>
        <w:t>vì</w:t>
      </w:r>
      <w:r>
        <w:rPr>
          <w:spacing w:val="-4"/>
        </w:rPr>
        <w:t> sao:</w:t>
      </w:r>
    </w:p>
    <w:p>
      <w:pPr>
        <w:pStyle w:val="ListParagraph"/>
        <w:numPr>
          <w:ilvl w:val="0"/>
          <w:numId w:val="18"/>
        </w:numPr>
        <w:tabs>
          <w:tab w:pos="1092" w:val="left" w:leader="none"/>
        </w:tabs>
        <w:spacing w:line="352" w:lineRule="auto" w:before="344" w:after="0"/>
        <w:ind w:left="100" w:right="1263" w:firstLine="569"/>
        <w:jc w:val="both"/>
        <w:rPr>
          <w:sz w:val="32"/>
        </w:rPr>
      </w:pPr>
      <w:r>
        <w:rPr>
          <w:sz w:val="32"/>
        </w:rPr>
        <w:t>Các bà vợ thường bảo nhau rằng: "Bạn không thể làm hài lòng tất cả mọi người — đặc biệt là mẹ chồng của bạn!</w:t>
      </w:r>
    </w:p>
    <w:p>
      <w:pPr>
        <w:pStyle w:val="ListParagraph"/>
        <w:numPr>
          <w:ilvl w:val="0"/>
          <w:numId w:val="18"/>
        </w:numPr>
        <w:tabs>
          <w:tab w:pos="1092" w:val="left" w:leader="none"/>
        </w:tabs>
        <w:spacing w:line="350" w:lineRule="auto" w:before="171" w:after="0"/>
        <w:ind w:left="100" w:right="1260" w:firstLine="569"/>
        <w:jc w:val="both"/>
        <w:rPr>
          <w:sz w:val="32"/>
        </w:rPr>
      </w:pPr>
      <w:r>
        <w:rPr>
          <w:sz w:val="32"/>
        </w:rPr>
        <w:t>Đàn ông thường tính chuyện lâu dài với những người phụ nữ biết lắng nghe họ hơn là những cô gái chỉ xinh đẹp mã ngoài.</w:t>
      </w:r>
    </w:p>
    <w:p>
      <w:pPr>
        <w:pStyle w:val="ListParagraph"/>
        <w:numPr>
          <w:ilvl w:val="0"/>
          <w:numId w:val="18"/>
        </w:numPr>
        <w:tabs>
          <w:tab w:pos="1092" w:val="left" w:leader="none"/>
        </w:tabs>
        <w:spacing w:line="350" w:lineRule="auto" w:before="177" w:after="0"/>
        <w:ind w:left="100" w:right="1271" w:firstLine="569"/>
        <w:jc w:val="both"/>
        <w:rPr>
          <w:sz w:val="32"/>
        </w:rPr>
      </w:pPr>
      <w:r>
        <w:rPr>
          <w:sz w:val="32"/>
        </w:rPr>
        <w:t>Sai lầm tồi tệ nhất của các bà vợ trong hôn nhân chính là mè nheo cằn nhằn;</w:t>
      </w:r>
    </w:p>
    <w:p>
      <w:pPr>
        <w:pStyle w:val="ListParagraph"/>
        <w:numPr>
          <w:ilvl w:val="0"/>
          <w:numId w:val="18"/>
        </w:numPr>
        <w:tabs>
          <w:tab w:pos="1092" w:val="left" w:leader="none"/>
        </w:tabs>
        <w:spacing w:line="350" w:lineRule="auto" w:before="177" w:after="0"/>
        <w:ind w:left="100" w:right="1262" w:firstLine="569"/>
        <w:jc w:val="both"/>
        <w:rPr>
          <w:sz w:val="32"/>
        </w:rPr>
      </w:pPr>
      <w:r>
        <w:rPr>
          <w:sz w:val="32"/>
        </w:rPr>
        <w:t>Một người vợ khôn khéo luôn biết giữ hòa khí: "cơm sôi bớt lửa", chồng giận thì vợ bớt lời.</w:t>
      </w:r>
    </w:p>
    <w:p>
      <w:pPr>
        <w:pStyle w:val="ListParagraph"/>
        <w:numPr>
          <w:ilvl w:val="0"/>
          <w:numId w:val="18"/>
        </w:numPr>
        <w:tabs>
          <w:tab w:pos="1092" w:val="left" w:leader="none"/>
        </w:tabs>
        <w:spacing w:line="352" w:lineRule="auto" w:before="177" w:after="0"/>
        <w:ind w:left="100" w:right="1262" w:firstLine="569"/>
        <w:jc w:val="both"/>
        <w:rPr>
          <w:sz w:val="32"/>
        </w:rPr>
      </w:pPr>
      <w:r>
        <w:rPr>
          <w:sz w:val="32"/>
        </w:rPr>
        <w:t>Trong phần lớn các đôi vợ chồng âm thầm ly dị, Tiền Bạc thường có tiếng nói quyết định.</w:t>
      </w:r>
    </w:p>
    <w:p>
      <w:pPr>
        <w:pStyle w:val="ListParagraph"/>
        <w:numPr>
          <w:ilvl w:val="0"/>
          <w:numId w:val="18"/>
        </w:numPr>
        <w:tabs>
          <w:tab w:pos="1092" w:val="left" w:leader="none"/>
        </w:tabs>
        <w:spacing w:line="355" w:lineRule="auto" w:before="169" w:after="0"/>
        <w:ind w:left="100" w:right="1262" w:firstLine="569"/>
        <w:jc w:val="both"/>
        <w:rPr>
          <w:sz w:val="32"/>
        </w:rPr>
      </w:pPr>
      <w:r>
        <w:rPr>
          <w:sz w:val="32"/>
        </w:rPr>
        <w:t>Khi một người đàn ông trúng tình yêu sét đánh với một cô gái, say mê cô ta như điếu đổ và cung phụng cô nàng hết cỡ, nhiều khả năng cô ấy sẽ chẳng động đến cây chổi quét nhà sau khi kết hôn.</w:t>
      </w:r>
    </w:p>
    <w:p>
      <w:pPr>
        <w:pStyle w:val="ListParagraph"/>
        <w:numPr>
          <w:ilvl w:val="0"/>
          <w:numId w:val="18"/>
        </w:numPr>
        <w:tabs>
          <w:tab w:pos="1092" w:val="left" w:leader="none"/>
        </w:tabs>
        <w:spacing w:line="350" w:lineRule="auto" w:before="172" w:after="0"/>
        <w:ind w:left="100" w:right="1263" w:firstLine="569"/>
        <w:jc w:val="both"/>
        <w:rPr>
          <w:sz w:val="32"/>
        </w:rPr>
      </w:pPr>
      <w:r>
        <w:rPr>
          <w:sz w:val="32"/>
        </w:rPr>
        <w:t>Nhiều bà vợ năng động, thích giao tế, ham vui bên ngoài xã hội thường hay bỏ quên những nhu cầu cảm xúc của chồng mình.</w:t>
      </w:r>
    </w:p>
    <w:p>
      <w:pPr>
        <w:spacing w:after="0" w:line="350" w:lineRule="auto"/>
        <w:jc w:val="both"/>
        <w:rPr>
          <w:sz w:val="32"/>
        </w:rPr>
        <w:sectPr>
          <w:pgSz w:w="11910" w:h="16840"/>
          <w:pgMar w:top="1040" w:bottom="280" w:left="720" w:right="120"/>
        </w:sectPr>
      </w:pPr>
    </w:p>
    <w:p>
      <w:pPr>
        <w:pStyle w:val="ListParagraph"/>
        <w:numPr>
          <w:ilvl w:val="0"/>
          <w:numId w:val="18"/>
        </w:numPr>
        <w:tabs>
          <w:tab w:pos="1092" w:val="left" w:leader="none"/>
        </w:tabs>
        <w:spacing w:line="352" w:lineRule="auto" w:before="84" w:after="0"/>
        <w:ind w:left="100" w:right="1262" w:firstLine="569"/>
        <w:jc w:val="both"/>
        <w:rPr>
          <w:sz w:val="32"/>
        </w:rPr>
      </w:pPr>
      <w:r>
        <w:rPr>
          <w:sz w:val="32"/>
        </w:rPr>
        <w:t>Vơi một cuộc hôn nhân cách tuổi kiểu"trâu già gặm cỏ non ,thường haý bỏ quên nhung nhu cẩu cảm xúc của chồng mình.</w:t>
      </w:r>
    </w:p>
    <w:p>
      <w:pPr>
        <w:pStyle w:val="ListParagraph"/>
        <w:numPr>
          <w:ilvl w:val="0"/>
          <w:numId w:val="18"/>
        </w:numPr>
        <w:tabs>
          <w:tab w:pos="1092" w:val="left" w:leader="none"/>
        </w:tabs>
        <w:spacing w:line="350" w:lineRule="auto" w:before="172" w:after="0"/>
        <w:ind w:left="100" w:right="1260" w:firstLine="569"/>
        <w:jc w:val="both"/>
        <w:rPr>
          <w:sz w:val="32"/>
        </w:rPr>
      </w:pPr>
      <w:r>
        <w:rPr>
          <w:sz w:val="32"/>
        </w:rPr>
        <w:t>Với một cuộc hôn nhân cách tuổi kiểu "trâu già gặm cỏ non", thời gian không dừng lại với người đàn ông đó.</w:t>
      </w:r>
    </w:p>
    <w:p>
      <w:pPr>
        <w:pStyle w:val="ListParagraph"/>
        <w:numPr>
          <w:ilvl w:val="0"/>
          <w:numId w:val="18"/>
        </w:numPr>
        <w:tabs>
          <w:tab w:pos="1092" w:val="left" w:leader="none"/>
        </w:tabs>
        <w:spacing w:line="350" w:lineRule="auto" w:before="177" w:after="0"/>
        <w:ind w:left="100" w:right="1263" w:firstLine="569"/>
        <w:jc w:val="both"/>
        <w:rPr>
          <w:sz w:val="32"/>
        </w:rPr>
      </w:pPr>
      <w:r>
        <w:rPr>
          <w:sz w:val="32"/>
        </w:rPr>
        <w:t>Nhiều bà vợ có thói quen không tốt là phê phán chồng mình trước mặt người lạ.</w:t>
      </w:r>
    </w:p>
    <w:p>
      <w:pPr>
        <w:pStyle w:val="ListParagraph"/>
        <w:numPr>
          <w:ilvl w:val="0"/>
          <w:numId w:val="18"/>
        </w:numPr>
        <w:tabs>
          <w:tab w:pos="1092" w:val="left" w:leader="none"/>
        </w:tabs>
        <w:spacing w:line="352" w:lineRule="auto" w:before="177" w:after="0"/>
        <w:ind w:left="100" w:right="1262" w:firstLine="569"/>
        <w:jc w:val="both"/>
        <w:rPr>
          <w:sz w:val="32"/>
        </w:rPr>
      </w:pPr>
      <w:r>
        <w:rPr>
          <w:sz w:val="32"/>
        </w:rPr>
        <w:t>Những gã trai nào hay kéo dài hoặc cường điệu những ngày hẹn hò lãng mạn tươi đẹp thường không thích kết hôn.</w:t>
      </w:r>
    </w:p>
    <w:p>
      <w:pPr>
        <w:pStyle w:val="ListParagraph"/>
        <w:numPr>
          <w:ilvl w:val="0"/>
          <w:numId w:val="18"/>
        </w:numPr>
        <w:tabs>
          <w:tab w:pos="1092" w:val="left" w:leader="none"/>
        </w:tabs>
        <w:spacing w:line="352" w:lineRule="auto" w:before="170" w:after="0"/>
        <w:ind w:left="100" w:right="1266" w:firstLine="569"/>
        <w:jc w:val="both"/>
        <w:rPr>
          <w:sz w:val="32"/>
        </w:rPr>
      </w:pPr>
      <w:r>
        <w:rPr>
          <w:sz w:val="32"/>
        </w:rPr>
        <w:t>Hàng triệu người vợ thức khuya chỉ với lý do xem phim truyền </w:t>
      </w:r>
      <w:r>
        <w:rPr>
          <w:spacing w:val="-2"/>
          <w:sz w:val="32"/>
        </w:rPr>
        <w:t>hình.</w:t>
      </w:r>
    </w:p>
    <w:p>
      <w:pPr>
        <w:pStyle w:val="ListParagraph"/>
        <w:numPr>
          <w:ilvl w:val="0"/>
          <w:numId w:val="18"/>
        </w:numPr>
        <w:tabs>
          <w:tab w:pos="1092" w:val="left" w:leader="none"/>
        </w:tabs>
        <w:spacing w:line="355" w:lineRule="auto" w:before="169" w:after="0"/>
        <w:ind w:left="100" w:right="1260" w:firstLine="569"/>
        <w:jc w:val="both"/>
        <w:rPr>
          <w:sz w:val="32"/>
        </w:rPr>
      </w:pPr>
      <w:r>
        <w:rPr>
          <w:sz w:val="32"/>
        </w:rPr>
        <w:t>Những người vợ thích than phiển về những sự chi tiêu không cần thiết cùa mình lại thường không muốn trả lại món hàng, kế cả khi chồng </w:t>
      </w:r>
      <w:r>
        <w:rPr>
          <w:spacing w:val="-2"/>
          <w:sz w:val="32"/>
        </w:rPr>
        <w:t>khuyên.</w:t>
      </w:r>
    </w:p>
    <w:p>
      <w:pPr>
        <w:pStyle w:val="ListParagraph"/>
        <w:numPr>
          <w:ilvl w:val="0"/>
          <w:numId w:val="18"/>
        </w:numPr>
        <w:tabs>
          <w:tab w:pos="1092" w:val="left" w:leader="none"/>
        </w:tabs>
        <w:spacing w:line="355" w:lineRule="auto" w:before="172" w:after="0"/>
        <w:ind w:left="100" w:right="1263" w:firstLine="569"/>
        <w:jc w:val="both"/>
        <w:rPr>
          <w:sz w:val="32"/>
        </w:rPr>
      </w:pPr>
      <w:r>
        <w:rPr>
          <w:sz w:val="32"/>
        </w:rPr>
        <w:t>Nếu bạn xem trọng những cảm xúc của con cái mình trong gia</w:t>
      </w:r>
      <w:r>
        <w:rPr>
          <w:spacing w:val="40"/>
          <w:sz w:val="32"/>
        </w:rPr>
        <w:t> </w:t>
      </w:r>
      <w:r>
        <w:rPr>
          <w:sz w:val="32"/>
        </w:rPr>
        <w:t>đình, chúng cũng sẽ hình thành thói quen xem trọng những cảm nhận của người khác ngoài xã hội;</w:t>
      </w:r>
    </w:p>
    <w:p>
      <w:pPr>
        <w:pStyle w:val="ListParagraph"/>
        <w:numPr>
          <w:ilvl w:val="0"/>
          <w:numId w:val="18"/>
        </w:numPr>
        <w:tabs>
          <w:tab w:pos="1092" w:val="left" w:leader="none"/>
        </w:tabs>
        <w:spacing w:line="350" w:lineRule="auto" w:before="169" w:after="0"/>
        <w:ind w:left="100" w:right="1263" w:firstLine="569"/>
        <w:jc w:val="both"/>
        <w:rPr>
          <w:sz w:val="32"/>
        </w:rPr>
      </w:pPr>
      <w:r>
        <w:rPr>
          <w:sz w:val="32"/>
        </w:rPr>
        <w:t>Những người vợ nào hay lấy cớ bị bệnh chi để được chồng quan tâm mới là những người cẩn được tư vấn tâm lý;</w:t>
      </w:r>
    </w:p>
    <w:p>
      <w:pPr>
        <w:pStyle w:val="ListParagraph"/>
        <w:numPr>
          <w:ilvl w:val="0"/>
          <w:numId w:val="18"/>
        </w:numPr>
        <w:tabs>
          <w:tab w:pos="1092" w:val="left" w:leader="none"/>
        </w:tabs>
        <w:spacing w:line="352" w:lineRule="auto" w:before="177" w:after="0"/>
        <w:ind w:left="100" w:right="1265" w:firstLine="569"/>
        <w:jc w:val="both"/>
        <w:rPr>
          <w:sz w:val="32"/>
        </w:rPr>
      </w:pPr>
      <w:r>
        <w:rPr>
          <w:sz w:val="32"/>
        </w:rPr>
        <w:t>Sẽ không thể có một cuộc hôn nhân hạnh phúc hòa hợp nếu một trong hai người quá chấp nhặt và khó chiều chuộng.</w:t>
      </w:r>
    </w:p>
    <w:p>
      <w:pPr>
        <w:pStyle w:val="ListParagraph"/>
        <w:numPr>
          <w:ilvl w:val="0"/>
          <w:numId w:val="18"/>
        </w:numPr>
        <w:tabs>
          <w:tab w:pos="1092" w:val="left" w:leader="none"/>
        </w:tabs>
        <w:spacing w:line="352" w:lineRule="auto" w:before="169" w:after="0"/>
        <w:ind w:left="100" w:right="1263" w:firstLine="569"/>
        <w:jc w:val="both"/>
        <w:rPr>
          <w:sz w:val="32"/>
        </w:rPr>
      </w:pPr>
      <w:r>
        <w:rPr>
          <w:sz w:val="32"/>
        </w:rPr>
        <w:t>Người phụ nữ bất hạnh nhất thế giới là người lấy phải một ông chồng im thin thít và không phản ứng lại bất kỳ điều gì.</w:t>
      </w:r>
    </w:p>
    <w:p>
      <w:pPr>
        <w:pStyle w:val="ListParagraph"/>
        <w:numPr>
          <w:ilvl w:val="0"/>
          <w:numId w:val="18"/>
        </w:numPr>
        <w:tabs>
          <w:tab w:pos="1093" w:val="left" w:leader="none"/>
        </w:tabs>
        <w:spacing w:line="240" w:lineRule="auto" w:before="170" w:after="0"/>
        <w:ind w:left="1093" w:right="0" w:hanging="423"/>
        <w:jc w:val="both"/>
        <w:rPr>
          <w:sz w:val="32"/>
        </w:rPr>
      </w:pPr>
      <w:r>
        <w:rPr>
          <w:sz w:val="32"/>
        </w:rPr>
        <w:t>Nếu</w:t>
      </w:r>
      <w:r>
        <w:rPr>
          <w:spacing w:val="10"/>
          <w:sz w:val="32"/>
        </w:rPr>
        <w:t> </w:t>
      </w:r>
      <w:r>
        <w:rPr>
          <w:sz w:val="32"/>
        </w:rPr>
        <w:t>người</w:t>
      </w:r>
      <w:r>
        <w:rPr>
          <w:spacing w:val="9"/>
          <w:sz w:val="32"/>
        </w:rPr>
        <w:t> </w:t>
      </w:r>
      <w:r>
        <w:rPr>
          <w:sz w:val="32"/>
        </w:rPr>
        <w:t>phụ</w:t>
      </w:r>
      <w:r>
        <w:rPr>
          <w:spacing w:val="11"/>
          <w:sz w:val="32"/>
        </w:rPr>
        <w:t> </w:t>
      </w:r>
      <w:r>
        <w:rPr>
          <w:sz w:val="32"/>
        </w:rPr>
        <w:t>nữ</w:t>
      </w:r>
      <w:r>
        <w:rPr>
          <w:spacing w:val="12"/>
          <w:sz w:val="32"/>
        </w:rPr>
        <w:t> </w:t>
      </w:r>
      <w:r>
        <w:rPr>
          <w:sz w:val="32"/>
        </w:rPr>
        <w:t>nắm</w:t>
      </w:r>
      <w:r>
        <w:rPr>
          <w:spacing w:val="11"/>
          <w:sz w:val="32"/>
        </w:rPr>
        <w:t> </w:t>
      </w:r>
      <w:r>
        <w:rPr>
          <w:sz w:val="32"/>
        </w:rPr>
        <w:t>mọi</w:t>
      </w:r>
      <w:r>
        <w:rPr>
          <w:spacing w:val="12"/>
          <w:sz w:val="32"/>
        </w:rPr>
        <w:t> </w:t>
      </w:r>
      <w:r>
        <w:rPr>
          <w:sz w:val="32"/>
        </w:rPr>
        <w:t>quyền</w:t>
      </w:r>
      <w:r>
        <w:rPr>
          <w:spacing w:val="10"/>
          <w:sz w:val="32"/>
        </w:rPr>
        <w:t> </w:t>
      </w:r>
      <w:r>
        <w:rPr>
          <w:sz w:val="32"/>
        </w:rPr>
        <w:t>quyết</w:t>
      </w:r>
      <w:r>
        <w:rPr>
          <w:spacing w:val="9"/>
          <w:sz w:val="32"/>
        </w:rPr>
        <w:t> </w:t>
      </w:r>
      <w:r>
        <w:rPr>
          <w:sz w:val="32"/>
        </w:rPr>
        <w:t>đinh</w:t>
      </w:r>
      <w:r>
        <w:rPr>
          <w:spacing w:val="10"/>
          <w:sz w:val="32"/>
        </w:rPr>
        <w:t> </w:t>
      </w:r>
      <w:r>
        <w:rPr>
          <w:sz w:val="32"/>
        </w:rPr>
        <w:t>trong</w:t>
      </w:r>
      <w:r>
        <w:rPr>
          <w:spacing w:val="10"/>
          <w:sz w:val="32"/>
        </w:rPr>
        <w:t> </w:t>
      </w:r>
      <w:r>
        <w:rPr>
          <w:sz w:val="32"/>
        </w:rPr>
        <w:t>nhà</w:t>
      </w:r>
      <w:r>
        <w:rPr>
          <w:spacing w:val="12"/>
          <w:sz w:val="32"/>
        </w:rPr>
        <w:t> </w:t>
      </w:r>
      <w:r>
        <w:rPr>
          <w:sz w:val="32"/>
        </w:rPr>
        <w:t>mà</w:t>
      </w:r>
      <w:r>
        <w:rPr>
          <w:spacing w:val="11"/>
          <w:sz w:val="32"/>
        </w:rPr>
        <w:t> </w:t>
      </w:r>
      <w:r>
        <w:rPr>
          <w:spacing w:val="-2"/>
          <w:sz w:val="32"/>
        </w:rPr>
        <w:t>không</w:t>
      </w:r>
    </w:p>
    <w:p>
      <w:pPr>
        <w:spacing w:after="0" w:line="240" w:lineRule="auto"/>
        <w:jc w:val="both"/>
        <w:rPr>
          <w:sz w:val="32"/>
        </w:rPr>
        <w:sectPr>
          <w:pgSz w:w="11910" w:h="16840"/>
          <w:pgMar w:top="1020" w:bottom="280" w:left="720" w:right="120"/>
        </w:sectPr>
      </w:pPr>
    </w:p>
    <w:p>
      <w:pPr>
        <w:pStyle w:val="BodyText"/>
        <w:spacing w:line="360" w:lineRule="auto" w:before="63"/>
        <w:ind w:right="1262" w:firstLine="0"/>
        <w:jc w:val="left"/>
      </w:pPr>
      <w:r>
        <w:rPr/>
        <w:t>thèm hỏi ý kiến chồng, thì anh chồng cũng sẽ không thèm hỏi ý kiến cô ta khi anh ta muốn lừa dối hay ngoại tình.</w:t>
      </w:r>
    </w:p>
    <w:p>
      <w:pPr>
        <w:pStyle w:val="ListParagraph"/>
        <w:numPr>
          <w:ilvl w:val="0"/>
          <w:numId w:val="18"/>
        </w:numPr>
        <w:tabs>
          <w:tab w:pos="1094" w:val="left" w:leader="none"/>
        </w:tabs>
        <w:spacing w:line="352" w:lineRule="auto" w:before="163" w:after="0"/>
        <w:ind w:left="100" w:right="1264" w:firstLine="569"/>
        <w:jc w:val="left"/>
        <w:rPr>
          <w:sz w:val="32"/>
        </w:rPr>
      </w:pPr>
      <w:r>
        <w:rPr>
          <w:sz w:val="32"/>
        </w:rPr>
        <w:t>Khi một người đàn ông quá cao quyết định cưới một người phụ nữ quá thấp, hẳn là những lý do của anh ta dài như tờ sớ.</w:t>
      </w:r>
    </w:p>
    <w:p>
      <w:pPr>
        <w:pStyle w:val="ListParagraph"/>
        <w:numPr>
          <w:ilvl w:val="0"/>
          <w:numId w:val="18"/>
        </w:numPr>
        <w:tabs>
          <w:tab w:pos="1094" w:val="left" w:leader="none"/>
        </w:tabs>
        <w:spacing w:line="352" w:lineRule="auto" w:before="169" w:after="0"/>
        <w:ind w:left="100" w:right="1265" w:firstLine="569"/>
        <w:jc w:val="left"/>
        <w:rPr>
          <w:sz w:val="32"/>
        </w:rPr>
      </w:pPr>
      <w:r>
        <w:rPr>
          <w:sz w:val="32"/>
        </w:rPr>
        <w:t>Người đàn ông nào không thích xuất hiện cùng vợ trước mặt người khác hoặc trong các sự kiện hẳn là đang giấu vợ điều gì đó.</w:t>
      </w:r>
    </w:p>
    <w:p>
      <w:pPr>
        <w:pStyle w:val="ListParagraph"/>
        <w:numPr>
          <w:ilvl w:val="0"/>
          <w:numId w:val="18"/>
        </w:numPr>
        <w:tabs>
          <w:tab w:pos="1094" w:val="left" w:leader="none"/>
        </w:tabs>
        <w:spacing w:line="350" w:lineRule="auto" w:before="171" w:after="0"/>
        <w:ind w:left="100" w:right="1265" w:firstLine="569"/>
        <w:jc w:val="left"/>
        <w:rPr>
          <w:sz w:val="32"/>
        </w:rPr>
      </w:pPr>
      <w:r>
        <w:rPr>
          <w:sz w:val="32"/>
        </w:rPr>
        <w:t>Khi vợ mang thai, nhiều ông chồng chuẩn bị bỏ thuốc lá, còn một</w:t>
      </w:r>
      <w:r>
        <w:rPr>
          <w:spacing w:val="40"/>
          <w:sz w:val="32"/>
        </w:rPr>
        <w:t> </w:t>
      </w:r>
      <w:r>
        <w:rPr>
          <w:sz w:val="32"/>
        </w:rPr>
        <w:t>số ông khác thì lo đến té xỉu.</w:t>
      </w:r>
    </w:p>
    <w:p>
      <w:pPr>
        <w:pStyle w:val="ListParagraph"/>
        <w:numPr>
          <w:ilvl w:val="0"/>
          <w:numId w:val="18"/>
        </w:numPr>
        <w:tabs>
          <w:tab w:pos="1094" w:val="left" w:leader="none"/>
        </w:tabs>
        <w:spacing w:line="240" w:lineRule="auto" w:before="178" w:after="0"/>
        <w:ind w:left="1094" w:right="0" w:hanging="424"/>
        <w:jc w:val="left"/>
        <w:rPr>
          <w:sz w:val="32"/>
        </w:rPr>
      </w:pPr>
      <w:r>
        <w:rPr>
          <w:sz w:val="32"/>
        </w:rPr>
        <w:t>Hầu</w:t>
      </w:r>
      <w:r>
        <w:rPr>
          <w:spacing w:val="-2"/>
          <w:sz w:val="32"/>
        </w:rPr>
        <w:t> </w:t>
      </w:r>
      <w:r>
        <w:rPr>
          <w:sz w:val="32"/>
        </w:rPr>
        <w:t>như</w:t>
      </w:r>
      <w:r>
        <w:rPr>
          <w:spacing w:val="-2"/>
          <w:sz w:val="32"/>
        </w:rPr>
        <w:t> </w:t>
      </w:r>
      <w:r>
        <w:rPr>
          <w:sz w:val="32"/>
        </w:rPr>
        <w:t>không</w:t>
      </w:r>
      <w:r>
        <w:rPr>
          <w:spacing w:val="-1"/>
          <w:sz w:val="32"/>
        </w:rPr>
        <w:t> </w:t>
      </w:r>
      <w:r>
        <w:rPr>
          <w:sz w:val="32"/>
        </w:rPr>
        <w:t>có</w:t>
      </w:r>
      <w:r>
        <w:rPr>
          <w:spacing w:val="-3"/>
          <w:sz w:val="32"/>
        </w:rPr>
        <w:t> </w:t>
      </w:r>
      <w:r>
        <w:rPr>
          <w:sz w:val="32"/>
        </w:rPr>
        <w:t>cuộc</w:t>
      </w:r>
      <w:r>
        <w:rPr>
          <w:spacing w:val="-2"/>
          <w:sz w:val="32"/>
        </w:rPr>
        <w:t> </w:t>
      </w:r>
      <w:r>
        <w:rPr>
          <w:sz w:val="32"/>
        </w:rPr>
        <w:t>hôn</w:t>
      </w:r>
      <w:r>
        <w:rPr>
          <w:spacing w:val="-3"/>
          <w:sz w:val="32"/>
        </w:rPr>
        <w:t> </w:t>
      </w:r>
      <w:r>
        <w:rPr>
          <w:sz w:val="32"/>
        </w:rPr>
        <w:t>nhân</w:t>
      </w:r>
      <w:r>
        <w:rPr>
          <w:spacing w:val="-4"/>
          <w:sz w:val="32"/>
        </w:rPr>
        <w:t> </w:t>
      </w:r>
      <w:r>
        <w:rPr>
          <w:sz w:val="32"/>
        </w:rPr>
        <w:t>nào</w:t>
      </w:r>
      <w:r>
        <w:rPr>
          <w:spacing w:val="1"/>
          <w:sz w:val="32"/>
        </w:rPr>
        <w:t> </w:t>
      </w:r>
      <w:r>
        <w:rPr>
          <w:sz w:val="32"/>
        </w:rPr>
        <w:t>mà</w:t>
      </w:r>
      <w:r>
        <w:rPr>
          <w:spacing w:val="-2"/>
          <w:sz w:val="32"/>
        </w:rPr>
        <w:t> </w:t>
      </w:r>
      <w:r>
        <w:rPr>
          <w:sz w:val="32"/>
        </w:rPr>
        <w:t>không</w:t>
      </w:r>
      <w:r>
        <w:rPr>
          <w:spacing w:val="-1"/>
          <w:sz w:val="32"/>
        </w:rPr>
        <w:t> </w:t>
      </w:r>
      <w:r>
        <w:rPr>
          <w:sz w:val="32"/>
        </w:rPr>
        <w:t>có</w:t>
      </w:r>
      <w:r>
        <w:rPr>
          <w:spacing w:val="-1"/>
          <w:sz w:val="32"/>
        </w:rPr>
        <w:t> </w:t>
      </w:r>
      <w:r>
        <w:rPr>
          <w:sz w:val="32"/>
        </w:rPr>
        <w:t>cãi</w:t>
      </w:r>
      <w:r>
        <w:rPr>
          <w:spacing w:val="-5"/>
          <w:sz w:val="32"/>
        </w:rPr>
        <w:t> </w:t>
      </w:r>
      <w:r>
        <w:rPr>
          <w:sz w:val="32"/>
        </w:rPr>
        <w:t>vã</w:t>
      </w:r>
      <w:r>
        <w:rPr>
          <w:spacing w:val="-2"/>
          <w:sz w:val="32"/>
        </w:rPr>
        <w:t> </w:t>
      </w:r>
      <w:r>
        <w:rPr>
          <w:sz w:val="32"/>
        </w:rPr>
        <w:t>hay</w:t>
      </w:r>
      <w:r>
        <w:rPr>
          <w:spacing w:val="-3"/>
          <w:sz w:val="32"/>
        </w:rPr>
        <w:t> </w:t>
      </w:r>
      <w:r>
        <w:rPr>
          <w:spacing w:val="-4"/>
          <w:sz w:val="32"/>
        </w:rPr>
        <w:t>sóng</w:t>
      </w:r>
    </w:p>
    <w:p>
      <w:pPr>
        <w:spacing w:after="0" w:line="240" w:lineRule="auto"/>
        <w:jc w:val="left"/>
        <w:rPr>
          <w:sz w:val="32"/>
        </w:rPr>
        <w:sectPr>
          <w:pgSz w:w="11910" w:h="16840"/>
          <w:pgMar w:top="1040" w:bottom="280" w:left="720" w:right="120"/>
        </w:sectPr>
      </w:pPr>
    </w:p>
    <w:p>
      <w:pPr>
        <w:pStyle w:val="BodyText"/>
        <w:spacing w:before="180"/>
        <w:ind w:firstLine="0"/>
        <w:jc w:val="left"/>
      </w:pPr>
      <w:r>
        <w:rPr>
          <w:spacing w:val="-4"/>
        </w:rPr>
        <w:t>gió!</w:t>
      </w:r>
    </w:p>
    <w:p>
      <w:pPr>
        <w:spacing w:line="240" w:lineRule="auto" w:before="0"/>
        <w:rPr>
          <w:sz w:val="32"/>
        </w:rPr>
      </w:pPr>
      <w:r>
        <w:rPr/>
        <w:br w:type="column"/>
      </w:r>
      <w:r>
        <w:rPr>
          <w:sz w:val="32"/>
        </w:rPr>
      </w:r>
    </w:p>
    <w:p>
      <w:pPr>
        <w:pStyle w:val="BodyText"/>
        <w:spacing w:before="158"/>
        <w:ind w:left="0" w:firstLine="0"/>
        <w:jc w:val="left"/>
      </w:pPr>
    </w:p>
    <w:p>
      <w:pPr>
        <w:pStyle w:val="ListParagraph"/>
        <w:numPr>
          <w:ilvl w:val="0"/>
          <w:numId w:val="19"/>
        </w:numPr>
        <w:tabs>
          <w:tab w:pos="437" w:val="left" w:leader="none"/>
        </w:tabs>
        <w:spacing w:line="240" w:lineRule="auto" w:before="0" w:after="0"/>
        <w:ind w:left="437" w:right="0" w:hanging="424"/>
        <w:jc w:val="left"/>
        <w:rPr>
          <w:sz w:val="32"/>
        </w:rPr>
      </w:pPr>
      <w:r>
        <w:rPr>
          <w:sz w:val="32"/>
        </w:rPr>
        <w:t>Người</w:t>
      </w:r>
      <w:r>
        <w:rPr>
          <w:spacing w:val="-2"/>
          <w:sz w:val="32"/>
        </w:rPr>
        <w:t> </w:t>
      </w:r>
      <w:r>
        <w:rPr>
          <w:sz w:val="32"/>
        </w:rPr>
        <w:t>đàn</w:t>
      </w:r>
      <w:r>
        <w:rPr>
          <w:spacing w:val="-1"/>
          <w:sz w:val="32"/>
        </w:rPr>
        <w:t> </w:t>
      </w:r>
      <w:r>
        <w:rPr>
          <w:sz w:val="32"/>
        </w:rPr>
        <w:t>ông</w:t>
      </w:r>
      <w:r>
        <w:rPr>
          <w:spacing w:val="-1"/>
          <w:sz w:val="32"/>
        </w:rPr>
        <w:t> </w:t>
      </w:r>
      <w:r>
        <w:rPr>
          <w:sz w:val="32"/>
        </w:rPr>
        <w:t>có</w:t>
      </w:r>
      <w:r>
        <w:rPr>
          <w:spacing w:val="-3"/>
          <w:sz w:val="32"/>
        </w:rPr>
        <w:t> </w:t>
      </w:r>
      <w:r>
        <w:rPr>
          <w:sz w:val="32"/>
        </w:rPr>
        <w:t>vợ</w:t>
      </w:r>
      <w:r>
        <w:rPr>
          <w:spacing w:val="-2"/>
          <w:sz w:val="32"/>
        </w:rPr>
        <w:t> </w:t>
      </w:r>
      <w:r>
        <w:rPr>
          <w:sz w:val="32"/>
        </w:rPr>
        <w:t>nào</w:t>
      </w:r>
      <w:r>
        <w:rPr>
          <w:spacing w:val="1"/>
          <w:sz w:val="32"/>
        </w:rPr>
        <w:t> </w:t>
      </w:r>
      <w:r>
        <w:rPr>
          <w:sz w:val="32"/>
        </w:rPr>
        <w:t>mà có</w:t>
      </w:r>
      <w:r>
        <w:rPr>
          <w:spacing w:val="-1"/>
          <w:sz w:val="32"/>
        </w:rPr>
        <w:t> </w:t>
      </w:r>
      <w:r>
        <w:rPr>
          <w:sz w:val="32"/>
        </w:rPr>
        <w:t>thói</w:t>
      </w:r>
      <w:r>
        <w:rPr>
          <w:spacing w:val="-2"/>
          <w:sz w:val="32"/>
        </w:rPr>
        <w:t> </w:t>
      </w:r>
      <w:r>
        <w:rPr>
          <w:sz w:val="32"/>
        </w:rPr>
        <w:t>khoe</w:t>
      </w:r>
      <w:r>
        <w:rPr>
          <w:spacing w:val="-2"/>
          <w:sz w:val="32"/>
        </w:rPr>
        <w:t> </w:t>
      </w:r>
      <w:r>
        <w:rPr>
          <w:sz w:val="32"/>
        </w:rPr>
        <w:t>của</w:t>
      </w:r>
      <w:r>
        <w:rPr>
          <w:spacing w:val="-2"/>
          <w:sz w:val="32"/>
        </w:rPr>
        <w:t> </w:t>
      </w:r>
      <w:r>
        <w:rPr>
          <w:sz w:val="32"/>
        </w:rPr>
        <w:t>hoặc</w:t>
      </w:r>
      <w:r>
        <w:rPr>
          <w:spacing w:val="-1"/>
          <w:sz w:val="32"/>
        </w:rPr>
        <w:t> </w:t>
      </w:r>
      <w:r>
        <w:rPr>
          <w:sz w:val="32"/>
        </w:rPr>
        <w:t>phô</w:t>
      </w:r>
      <w:r>
        <w:rPr>
          <w:spacing w:val="-3"/>
          <w:sz w:val="32"/>
        </w:rPr>
        <w:t> </w:t>
      </w:r>
      <w:r>
        <w:rPr>
          <w:sz w:val="32"/>
        </w:rPr>
        <w:t>trương</w:t>
      </w:r>
      <w:r>
        <w:rPr>
          <w:spacing w:val="78"/>
          <w:sz w:val="32"/>
        </w:rPr>
        <w:t> </w:t>
      </w:r>
      <w:r>
        <w:rPr>
          <w:spacing w:val="-5"/>
          <w:sz w:val="32"/>
        </w:rPr>
        <w:t>gia</w:t>
      </w:r>
    </w:p>
    <w:p>
      <w:pPr>
        <w:spacing w:after="0" w:line="240" w:lineRule="auto"/>
        <w:jc w:val="left"/>
        <w:rPr>
          <w:sz w:val="32"/>
        </w:rPr>
        <w:sectPr>
          <w:type w:val="continuous"/>
          <w:pgSz w:w="11910" w:h="16840"/>
          <w:pgMar w:top="1120" w:bottom="280" w:left="720" w:right="120"/>
          <w:cols w:num="2" w:equalWidth="0">
            <w:col w:w="617" w:space="40"/>
            <w:col w:w="10413"/>
          </w:cols>
        </w:sectPr>
      </w:pPr>
    </w:p>
    <w:p>
      <w:pPr>
        <w:pStyle w:val="BodyText"/>
        <w:spacing w:before="181"/>
        <w:ind w:firstLine="0"/>
        <w:jc w:val="left"/>
      </w:pPr>
      <w:r>
        <w:rPr/>
        <w:t>sản</w:t>
      </w:r>
      <w:r>
        <w:rPr>
          <w:spacing w:val="-4"/>
        </w:rPr>
        <w:t> </w:t>
      </w:r>
      <w:r>
        <w:rPr/>
        <w:t>hẳn</w:t>
      </w:r>
      <w:r>
        <w:rPr>
          <w:spacing w:val="-4"/>
        </w:rPr>
        <w:t> </w:t>
      </w:r>
      <w:r>
        <w:rPr/>
        <w:t>Ià</w:t>
      </w:r>
      <w:r>
        <w:rPr>
          <w:spacing w:val="-5"/>
        </w:rPr>
        <w:t> </w:t>
      </w:r>
      <w:r>
        <w:rPr/>
        <w:t>rất</w:t>
      </w:r>
      <w:r>
        <w:rPr>
          <w:spacing w:val="-5"/>
        </w:rPr>
        <w:t> </w:t>
      </w:r>
      <w:r>
        <w:rPr/>
        <w:t>kén</w:t>
      </w:r>
      <w:r>
        <w:rPr>
          <w:spacing w:val="-3"/>
        </w:rPr>
        <w:t> </w:t>
      </w:r>
      <w:r>
        <w:rPr/>
        <w:t>tự</w:t>
      </w:r>
      <w:r>
        <w:rPr>
          <w:spacing w:val="-4"/>
        </w:rPr>
        <w:t> tin;</w:t>
      </w:r>
    </w:p>
    <w:p>
      <w:pPr>
        <w:pStyle w:val="ListParagraph"/>
        <w:numPr>
          <w:ilvl w:val="1"/>
          <w:numId w:val="19"/>
        </w:numPr>
        <w:tabs>
          <w:tab w:pos="1094" w:val="left" w:leader="none"/>
        </w:tabs>
        <w:spacing w:line="352" w:lineRule="auto" w:before="346" w:after="0"/>
        <w:ind w:left="100" w:right="1262" w:firstLine="569"/>
        <w:jc w:val="left"/>
        <w:rPr>
          <w:sz w:val="32"/>
        </w:rPr>
      </w:pPr>
      <w:r>
        <w:rPr>
          <w:sz w:val="32"/>
        </w:rPr>
        <w:t>Một</w:t>
      </w:r>
      <w:r>
        <w:rPr>
          <w:spacing w:val="40"/>
          <w:sz w:val="32"/>
        </w:rPr>
        <w:t> </w:t>
      </w:r>
      <w:r>
        <w:rPr>
          <w:sz w:val="32"/>
        </w:rPr>
        <w:t>người</w:t>
      </w:r>
      <w:r>
        <w:rPr>
          <w:spacing w:val="40"/>
          <w:sz w:val="32"/>
        </w:rPr>
        <w:t> </w:t>
      </w:r>
      <w:r>
        <w:rPr>
          <w:sz w:val="32"/>
        </w:rPr>
        <w:t>chồng</w:t>
      </w:r>
      <w:r>
        <w:rPr>
          <w:spacing w:val="40"/>
          <w:sz w:val="32"/>
        </w:rPr>
        <w:t> </w:t>
      </w:r>
      <w:r>
        <w:rPr>
          <w:sz w:val="32"/>
        </w:rPr>
        <w:t>hay</w:t>
      </w:r>
      <w:r>
        <w:rPr>
          <w:spacing w:val="40"/>
          <w:sz w:val="32"/>
        </w:rPr>
        <w:t> </w:t>
      </w:r>
      <w:r>
        <w:rPr>
          <w:sz w:val="32"/>
        </w:rPr>
        <w:t>người</w:t>
      </w:r>
      <w:r>
        <w:rPr>
          <w:spacing w:val="40"/>
          <w:sz w:val="32"/>
        </w:rPr>
        <w:t> </w:t>
      </w:r>
      <w:r>
        <w:rPr>
          <w:sz w:val="32"/>
        </w:rPr>
        <w:t>vợ</w:t>
      </w:r>
      <w:r>
        <w:rPr>
          <w:spacing w:val="40"/>
          <w:sz w:val="32"/>
        </w:rPr>
        <w:t> </w:t>
      </w:r>
      <w:r>
        <w:rPr>
          <w:sz w:val="32"/>
        </w:rPr>
        <w:t>thường</w:t>
      </w:r>
      <w:r>
        <w:rPr>
          <w:spacing w:val="40"/>
          <w:sz w:val="32"/>
        </w:rPr>
        <w:t> </w:t>
      </w:r>
      <w:r>
        <w:rPr>
          <w:sz w:val="32"/>
        </w:rPr>
        <w:t>xuyên</w:t>
      </w:r>
      <w:r>
        <w:rPr>
          <w:spacing w:val="40"/>
          <w:sz w:val="32"/>
        </w:rPr>
        <w:t> </w:t>
      </w:r>
      <w:r>
        <w:rPr>
          <w:sz w:val="32"/>
        </w:rPr>
        <w:t>ra</w:t>
      </w:r>
      <w:r>
        <w:rPr>
          <w:spacing w:val="40"/>
          <w:sz w:val="32"/>
        </w:rPr>
        <w:t> </w:t>
      </w:r>
      <w:r>
        <w:rPr>
          <w:sz w:val="32"/>
        </w:rPr>
        <w:t>ngoài</w:t>
      </w:r>
      <w:r>
        <w:rPr>
          <w:spacing w:val="40"/>
          <w:sz w:val="32"/>
        </w:rPr>
        <w:t> </w:t>
      </w:r>
      <w:r>
        <w:rPr>
          <w:sz w:val="32"/>
        </w:rPr>
        <w:t>để</w:t>
      </w:r>
      <w:r>
        <w:rPr>
          <w:spacing w:val="40"/>
          <w:sz w:val="32"/>
        </w:rPr>
        <w:t> </w:t>
      </w:r>
      <w:r>
        <w:rPr>
          <w:sz w:val="32"/>
        </w:rPr>
        <w:t>"tìm</w:t>
      </w:r>
      <w:r>
        <w:rPr>
          <w:spacing w:val="40"/>
          <w:sz w:val="32"/>
        </w:rPr>
        <w:t> </w:t>
      </w:r>
      <w:r>
        <w:rPr>
          <w:sz w:val="32"/>
        </w:rPr>
        <w:t>người hiểu mình" hẳn là không được bạn đời mình thấu hiếu ở nhà.</w:t>
      </w:r>
    </w:p>
    <w:p>
      <w:pPr>
        <w:pStyle w:val="ListParagraph"/>
        <w:numPr>
          <w:ilvl w:val="1"/>
          <w:numId w:val="19"/>
        </w:numPr>
        <w:tabs>
          <w:tab w:pos="1094" w:val="left" w:leader="none"/>
        </w:tabs>
        <w:spacing w:line="352" w:lineRule="auto" w:before="169" w:after="0"/>
        <w:ind w:left="100" w:right="1263" w:firstLine="569"/>
        <w:jc w:val="left"/>
        <w:rPr>
          <w:sz w:val="32"/>
        </w:rPr>
      </w:pPr>
      <w:r>
        <w:rPr>
          <w:sz w:val="32"/>
        </w:rPr>
        <w:t>Những cặp vợ</w:t>
      </w:r>
      <w:r>
        <w:rPr>
          <w:spacing w:val="-2"/>
          <w:sz w:val="32"/>
        </w:rPr>
        <w:t> </w:t>
      </w:r>
      <w:r>
        <w:rPr>
          <w:sz w:val="32"/>
        </w:rPr>
        <w:t>chồng nào</w:t>
      </w:r>
      <w:r>
        <w:rPr>
          <w:spacing w:val="-2"/>
          <w:sz w:val="32"/>
        </w:rPr>
        <w:t> </w:t>
      </w:r>
      <w:r>
        <w:rPr>
          <w:sz w:val="32"/>
        </w:rPr>
        <w:t>không biết</w:t>
      </w:r>
      <w:r>
        <w:rPr>
          <w:spacing w:val="-3"/>
          <w:sz w:val="32"/>
        </w:rPr>
        <w:t> </w:t>
      </w:r>
      <w:r>
        <w:rPr>
          <w:sz w:val="32"/>
        </w:rPr>
        <w:t>cách</w:t>
      </w:r>
      <w:r>
        <w:rPr>
          <w:spacing w:val="-1"/>
          <w:sz w:val="32"/>
        </w:rPr>
        <w:t> </w:t>
      </w:r>
      <w:r>
        <w:rPr>
          <w:sz w:val="32"/>
        </w:rPr>
        <w:t>hâm</w:t>
      </w:r>
      <w:r>
        <w:rPr>
          <w:spacing w:val="-5"/>
          <w:sz w:val="32"/>
        </w:rPr>
        <w:t> </w:t>
      </w:r>
      <w:r>
        <w:rPr>
          <w:sz w:val="32"/>
        </w:rPr>
        <w:t>nóng lại</w:t>
      </w:r>
      <w:r>
        <w:rPr>
          <w:spacing w:val="-3"/>
          <w:sz w:val="32"/>
        </w:rPr>
        <w:t> </w:t>
      </w:r>
      <w:r>
        <w:rPr>
          <w:sz w:val="32"/>
        </w:rPr>
        <w:t>tình yêu khi đời sống tình dục đang suy giảm sớm muộn gì cũng mâu thuẫn;</w:t>
      </w:r>
    </w:p>
    <w:p>
      <w:pPr>
        <w:pStyle w:val="ListParagraph"/>
        <w:numPr>
          <w:ilvl w:val="1"/>
          <w:numId w:val="19"/>
        </w:numPr>
        <w:tabs>
          <w:tab w:pos="1094" w:val="left" w:leader="none"/>
        </w:tabs>
        <w:spacing w:line="350" w:lineRule="auto" w:before="172" w:after="0"/>
        <w:ind w:left="100" w:right="1263" w:firstLine="569"/>
        <w:jc w:val="left"/>
        <w:rPr>
          <w:sz w:val="32"/>
        </w:rPr>
      </w:pPr>
      <w:r>
        <w:rPr>
          <w:sz w:val="32"/>
        </w:rPr>
        <w:t>Ngoại hình quyên rũ có thể hấp dẫn đàn ông, nhưng chính những</w:t>
      </w:r>
      <w:r>
        <w:rPr>
          <w:spacing w:val="80"/>
          <w:w w:val="150"/>
          <w:sz w:val="32"/>
        </w:rPr>
        <w:t> </w:t>
      </w:r>
      <w:r>
        <w:rPr>
          <w:sz w:val="32"/>
        </w:rPr>
        <w:t>lời nói và hành xử khéo léo mới giữ được anh ta ở lại với người phụ nữ;</w:t>
      </w:r>
    </w:p>
    <w:p>
      <w:pPr>
        <w:pStyle w:val="ListParagraph"/>
        <w:numPr>
          <w:ilvl w:val="1"/>
          <w:numId w:val="19"/>
        </w:numPr>
        <w:tabs>
          <w:tab w:pos="1094" w:val="left" w:leader="none"/>
        </w:tabs>
        <w:spacing w:line="350" w:lineRule="auto" w:before="177" w:after="0"/>
        <w:ind w:left="100" w:right="1266" w:firstLine="569"/>
        <w:jc w:val="left"/>
        <w:rPr>
          <w:sz w:val="32"/>
        </w:rPr>
      </w:pPr>
      <w:r>
        <w:rPr>
          <w:sz w:val="32"/>
        </w:rPr>
        <w:t>Việc một người phụ nữ bị lãnh cảm hẳn là kết quả của sự giao tiếp lạnh nhạt giữa hai vợ chồng;</w:t>
      </w:r>
    </w:p>
    <w:p>
      <w:pPr>
        <w:pStyle w:val="ListParagraph"/>
        <w:numPr>
          <w:ilvl w:val="1"/>
          <w:numId w:val="19"/>
        </w:numPr>
        <w:tabs>
          <w:tab w:pos="1094" w:val="left" w:leader="none"/>
        </w:tabs>
        <w:spacing w:line="350" w:lineRule="auto" w:before="177" w:after="0"/>
        <w:ind w:left="100" w:right="1260" w:firstLine="569"/>
        <w:jc w:val="left"/>
        <w:rPr>
          <w:sz w:val="32"/>
        </w:rPr>
      </w:pPr>
      <w:r>
        <w:rPr>
          <w:sz w:val="32"/>
        </w:rPr>
        <w:t>Những cặp vợ chồng không thường xuyên sóng đôi cùng nhau rồi</w:t>
      </w:r>
      <w:r>
        <w:rPr>
          <w:spacing w:val="40"/>
          <w:sz w:val="32"/>
        </w:rPr>
        <w:t> </w:t>
      </w:r>
      <w:r>
        <w:rPr>
          <w:sz w:val="32"/>
        </w:rPr>
        <w:t>sẽ có ngày đường ai nấy đi để tìm sự thỏa mãn cá nhân ở nơi khác;</w:t>
      </w:r>
    </w:p>
    <w:p>
      <w:pPr>
        <w:pStyle w:val="ListParagraph"/>
        <w:numPr>
          <w:ilvl w:val="1"/>
          <w:numId w:val="19"/>
        </w:numPr>
        <w:tabs>
          <w:tab w:pos="1094" w:val="left" w:leader="none"/>
        </w:tabs>
        <w:spacing w:line="240" w:lineRule="auto" w:before="177" w:after="0"/>
        <w:ind w:left="1094" w:right="0" w:hanging="424"/>
        <w:jc w:val="left"/>
        <w:rPr>
          <w:sz w:val="32"/>
        </w:rPr>
      </w:pPr>
      <w:r>
        <w:rPr>
          <w:sz w:val="32"/>
        </w:rPr>
        <w:t>Người</w:t>
      </w:r>
      <w:r>
        <w:rPr>
          <w:spacing w:val="-6"/>
          <w:sz w:val="32"/>
        </w:rPr>
        <w:t> </w:t>
      </w:r>
      <w:r>
        <w:rPr>
          <w:sz w:val="32"/>
        </w:rPr>
        <w:t>phụ</w:t>
      </w:r>
      <w:r>
        <w:rPr>
          <w:spacing w:val="-4"/>
          <w:sz w:val="32"/>
        </w:rPr>
        <w:t> </w:t>
      </w:r>
      <w:r>
        <w:rPr>
          <w:sz w:val="32"/>
        </w:rPr>
        <w:t>nữ</w:t>
      </w:r>
      <w:r>
        <w:rPr>
          <w:spacing w:val="-5"/>
          <w:sz w:val="32"/>
        </w:rPr>
        <w:t> </w:t>
      </w:r>
      <w:r>
        <w:rPr>
          <w:sz w:val="32"/>
        </w:rPr>
        <w:t>nào</w:t>
      </w:r>
      <w:r>
        <w:rPr>
          <w:spacing w:val="-1"/>
          <w:sz w:val="32"/>
        </w:rPr>
        <w:t> </w:t>
      </w:r>
      <w:r>
        <w:rPr>
          <w:sz w:val="32"/>
        </w:rPr>
        <w:t>chỉ</w:t>
      </w:r>
      <w:r>
        <w:rPr>
          <w:spacing w:val="-5"/>
          <w:sz w:val="32"/>
        </w:rPr>
        <w:t> </w:t>
      </w:r>
      <w:r>
        <w:rPr>
          <w:sz w:val="32"/>
        </w:rPr>
        <w:t>lo</w:t>
      </w:r>
      <w:r>
        <w:rPr>
          <w:spacing w:val="-4"/>
          <w:sz w:val="32"/>
        </w:rPr>
        <w:t> </w:t>
      </w:r>
      <w:r>
        <w:rPr>
          <w:sz w:val="32"/>
        </w:rPr>
        <w:t>tập</w:t>
      </w:r>
      <w:r>
        <w:rPr>
          <w:spacing w:val="-4"/>
          <w:sz w:val="32"/>
        </w:rPr>
        <w:t> </w:t>
      </w:r>
      <w:r>
        <w:rPr>
          <w:sz w:val="32"/>
        </w:rPr>
        <w:t>trung</w:t>
      </w:r>
      <w:r>
        <w:rPr>
          <w:spacing w:val="-5"/>
          <w:sz w:val="32"/>
        </w:rPr>
        <w:t> </w:t>
      </w:r>
      <w:r>
        <w:rPr>
          <w:sz w:val="32"/>
        </w:rPr>
        <w:t>vào</w:t>
      </w:r>
      <w:r>
        <w:rPr>
          <w:spacing w:val="-3"/>
          <w:sz w:val="32"/>
        </w:rPr>
        <w:t> </w:t>
      </w:r>
      <w:r>
        <w:rPr>
          <w:sz w:val="32"/>
        </w:rPr>
        <w:t>con</w:t>
      </w:r>
      <w:r>
        <w:rPr>
          <w:spacing w:val="-3"/>
          <w:sz w:val="32"/>
        </w:rPr>
        <w:t> </w:t>
      </w:r>
      <w:r>
        <w:rPr>
          <w:sz w:val="32"/>
        </w:rPr>
        <w:t>cái</w:t>
      </w:r>
      <w:r>
        <w:rPr>
          <w:spacing w:val="-6"/>
          <w:sz w:val="32"/>
        </w:rPr>
        <w:t> </w:t>
      </w:r>
      <w:r>
        <w:rPr>
          <w:sz w:val="32"/>
        </w:rPr>
        <w:t>đến mức</w:t>
      </w:r>
      <w:r>
        <w:rPr>
          <w:spacing w:val="-3"/>
          <w:sz w:val="32"/>
        </w:rPr>
        <w:t> </w:t>
      </w:r>
      <w:r>
        <w:rPr>
          <w:sz w:val="32"/>
        </w:rPr>
        <w:t>thờ</w:t>
      </w:r>
      <w:r>
        <w:rPr>
          <w:spacing w:val="-5"/>
          <w:sz w:val="32"/>
        </w:rPr>
        <w:t> </w:t>
      </w:r>
      <w:r>
        <w:rPr>
          <w:sz w:val="32"/>
        </w:rPr>
        <w:t>ơ</w:t>
      </w:r>
      <w:r>
        <w:rPr>
          <w:spacing w:val="-5"/>
          <w:sz w:val="32"/>
        </w:rPr>
        <w:t> </w:t>
      </w:r>
      <w:r>
        <w:rPr>
          <w:spacing w:val="-2"/>
          <w:sz w:val="32"/>
        </w:rPr>
        <w:t>chồng</w:t>
      </w:r>
    </w:p>
    <w:p>
      <w:pPr>
        <w:spacing w:after="0" w:line="240" w:lineRule="auto"/>
        <w:jc w:val="left"/>
        <w:rPr>
          <w:sz w:val="32"/>
        </w:rPr>
        <w:sectPr>
          <w:type w:val="continuous"/>
          <w:pgSz w:w="11910" w:h="16840"/>
          <w:pgMar w:top="1120" w:bottom="280" w:left="720" w:right="120"/>
        </w:sectPr>
      </w:pPr>
    </w:p>
    <w:p>
      <w:pPr>
        <w:pStyle w:val="BodyText"/>
        <w:spacing w:before="63"/>
        <w:ind w:firstLine="0"/>
        <w:jc w:val="left"/>
      </w:pPr>
      <w:r>
        <w:rPr/>
        <w:t>hẳn</w:t>
      </w:r>
      <w:r>
        <w:rPr>
          <w:spacing w:val="-6"/>
        </w:rPr>
        <w:t> </w:t>
      </w:r>
      <w:r>
        <w:rPr/>
        <w:t>là</w:t>
      </w:r>
      <w:r>
        <w:rPr>
          <w:spacing w:val="-7"/>
        </w:rPr>
        <w:t> </w:t>
      </w:r>
      <w:r>
        <w:rPr/>
        <w:t>người</w:t>
      </w:r>
      <w:r>
        <w:rPr>
          <w:spacing w:val="-7"/>
        </w:rPr>
        <w:t> </w:t>
      </w:r>
      <w:r>
        <w:rPr/>
        <w:t>không</w:t>
      </w:r>
      <w:r>
        <w:rPr>
          <w:spacing w:val="-5"/>
        </w:rPr>
        <w:t> </w:t>
      </w:r>
      <w:r>
        <w:rPr/>
        <w:t>biết</w:t>
      </w:r>
      <w:r>
        <w:rPr>
          <w:spacing w:val="-7"/>
        </w:rPr>
        <w:t> </w:t>
      </w:r>
      <w:r>
        <w:rPr/>
        <w:t>cách</w:t>
      </w:r>
      <w:r>
        <w:rPr>
          <w:spacing w:val="-6"/>
        </w:rPr>
        <w:t> </w:t>
      </w:r>
      <w:r>
        <w:rPr/>
        <w:t>tập</w:t>
      </w:r>
      <w:r>
        <w:rPr>
          <w:spacing w:val="-6"/>
        </w:rPr>
        <w:t> </w:t>
      </w:r>
      <w:r>
        <w:rPr>
          <w:spacing w:val="-2"/>
        </w:rPr>
        <w:t>trung.</w:t>
      </w:r>
    </w:p>
    <w:p>
      <w:pPr>
        <w:pStyle w:val="ListParagraph"/>
        <w:numPr>
          <w:ilvl w:val="1"/>
          <w:numId w:val="19"/>
        </w:numPr>
        <w:tabs>
          <w:tab w:pos="1092" w:val="left" w:leader="none"/>
        </w:tabs>
        <w:spacing w:line="352" w:lineRule="auto" w:before="347" w:after="0"/>
        <w:ind w:left="100" w:right="1263" w:firstLine="569"/>
        <w:jc w:val="both"/>
        <w:rPr>
          <w:sz w:val="32"/>
        </w:rPr>
      </w:pPr>
      <w:r>
        <w:rPr>
          <w:sz w:val="32"/>
        </w:rPr>
        <w:t>Người phụ nữ nào hay đòi hỏi chồng phải tặng quà hoặc đáp ứng cho mình cái này cái kia hẳn là không thực sự yêu chồng;</w:t>
      </w:r>
    </w:p>
    <w:p>
      <w:pPr>
        <w:pStyle w:val="ListParagraph"/>
        <w:numPr>
          <w:ilvl w:val="1"/>
          <w:numId w:val="19"/>
        </w:numPr>
        <w:tabs>
          <w:tab w:pos="1092" w:val="left" w:leader="none"/>
        </w:tabs>
        <w:spacing w:line="355" w:lineRule="auto" w:before="169" w:after="0"/>
        <w:ind w:left="100" w:right="1265" w:firstLine="569"/>
        <w:jc w:val="both"/>
        <w:rPr>
          <w:sz w:val="32"/>
        </w:rPr>
      </w:pPr>
      <w:r>
        <w:rPr>
          <w:sz w:val="32"/>
        </w:rPr>
        <w:t>Khi một người đàn ông nào nuông chiều vợ quá mức, anh ta cũng đang đồng thời làm hư cô ta, khiến cô ta trở nên độc đoán, độc tài... và</w:t>
      </w:r>
      <w:r>
        <w:rPr>
          <w:spacing w:val="40"/>
          <w:sz w:val="32"/>
        </w:rPr>
        <w:t> </w:t>
      </w:r>
      <w:r>
        <w:rPr>
          <w:sz w:val="32"/>
        </w:rPr>
        <w:t>đáng thương!</w:t>
      </w:r>
    </w:p>
    <w:p>
      <w:pPr>
        <w:pStyle w:val="ListParagraph"/>
        <w:numPr>
          <w:ilvl w:val="1"/>
          <w:numId w:val="19"/>
        </w:numPr>
        <w:tabs>
          <w:tab w:pos="1092" w:val="left" w:leader="none"/>
        </w:tabs>
        <w:spacing w:line="350" w:lineRule="auto" w:before="171" w:after="0"/>
        <w:ind w:left="100" w:right="1265" w:firstLine="569"/>
        <w:jc w:val="both"/>
        <w:rPr>
          <w:sz w:val="32"/>
        </w:rPr>
      </w:pPr>
      <w:r>
        <w:rPr>
          <w:sz w:val="32"/>
        </w:rPr>
        <w:t>Người vợ chi trở thành bà chủ thực sự của gia đình khi cô ta biết cách khéo léo để cho chồng mình thắng mọi cuộc tranh luận.</w:t>
      </w:r>
    </w:p>
    <w:p>
      <w:pPr>
        <w:pStyle w:val="ListParagraph"/>
        <w:numPr>
          <w:ilvl w:val="1"/>
          <w:numId w:val="19"/>
        </w:numPr>
        <w:tabs>
          <w:tab w:pos="1093" w:val="left" w:leader="none"/>
        </w:tabs>
        <w:spacing w:line="240" w:lineRule="auto" w:before="178" w:after="0"/>
        <w:ind w:left="1093" w:right="0" w:hanging="423"/>
        <w:jc w:val="both"/>
        <w:rPr>
          <w:sz w:val="32"/>
        </w:rPr>
      </w:pPr>
      <w:r>
        <w:rPr>
          <w:sz w:val="32"/>
        </w:rPr>
        <w:t>Một</w:t>
      </w:r>
      <w:r>
        <w:rPr>
          <w:spacing w:val="-6"/>
          <w:sz w:val="32"/>
        </w:rPr>
        <w:t> </w:t>
      </w:r>
      <w:r>
        <w:rPr>
          <w:sz w:val="32"/>
        </w:rPr>
        <w:t>người</w:t>
      </w:r>
      <w:r>
        <w:rPr>
          <w:spacing w:val="-5"/>
          <w:sz w:val="32"/>
        </w:rPr>
        <w:t> </w:t>
      </w:r>
      <w:r>
        <w:rPr>
          <w:sz w:val="32"/>
        </w:rPr>
        <w:t>đàn</w:t>
      </w:r>
      <w:r>
        <w:rPr>
          <w:spacing w:val="-4"/>
          <w:sz w:val="32"/>
        </w:rPr>
        <w:t> </w:t>
      </w:r>
      <w:r>
        <w:rPr>
          <w:sz w:val="32"/>
        </w:rPr>
        <w:t>ông</w:t>
      </w:r>
      <w:r>
        <w:rPr>
          <w:spacing w:val="-4"/>
          <w:sz w:val="32"/>
        </w:rPr>
        <w:t> </w:t>
      </w:r>
      <w:r>
        <w:rPr>
          <w:sz w:val="32"/>
        </w:rPr>
        <w:t>tốt</w:t>
      </w:r>
      <w:r>
        <w:rPr>
          <w:spacing w:val="-6"/>
          <w:sz w:val="32"/>
        </w:rPr>
        <w:t> </w:t>
      </w:r>
      <w:r>
        <w:rPr>
          <w:sz w:val="32"/>
        </w:rPr>
        <w:t>sẽ</w:t>
      </w:r>
      <w:r>
        <w:rPr>
          <w:spacing w:val="-5"/>
          <w:sz w:val="32"/>
        </w:rPr>
        <w:t> </w:t>
      </w:r>
      <w:r>
        <w:rPr>
          <w:sz w:val="32"/>
        </w:rPr>
        <w:t>không</w:t>
      </w:r>
      <w:r>
        <w:rPr>
          <w:spacing w:val="-5"/>
          <w:sz w:val="32"/>
        </w:rPr>
        <w:t> </w:t>
      </w:r>
      <w:r>
        <w:rPr>
          <w:sz w:val="32"/>
        </w:rPr>
        <w:t>bao</w:t>
      </w:r>
      <w:r>
        <w:rPr>
          <w:spacing w:val="-6"/>
          <w:sz w:val="32"/>
        </w:rPr>
        <w:t> </w:t>
      </w:r>
      <w:r>
        <w:rPr>
          <w:sz w:val="32"/>
        </w:rPr>
        <w:t>giò</w:t>
      </w:r>
      <w:r>
        <w:rPr>
          <w:spacing w:val="-4"/>
          <w:sz w:val="32"/>
        </w:rPr>
        <w:t> </w:t>
      </w:r>
      <w:r>
        <w:rPr>
          <w:sz w:val="32"/>
        </w:rPr>
        <w:t>đổ</w:t>
      </w:r>
      <w:r>
        <w:rPr>
          <w:spacing w:val="-5"/>
          <w:sz w:val="32"/>
        </w:rPr>
        <w:t> </w:t>
      </w:r>
      <w:r>
        <w:rPr>
          <w:sz w:val="32"/>
        </w:rPr>
        <w:t>thừa</w:t>
      </w:r>
      <w:r>
        <w:rPr>
          <w:spacing w:val="-5"/>
          <w:sz w:val="32"/>
        </w:rPr>
        <w:t> </w:t>
      </w:r>
      <w:r>
        <w:rPr>
          <w:sz w:val="32"/>
        </w:rPr>
        <w:t>"con</w:t>
      </w:r>
      <w:r>
        <w:rPr>
          <w:spacing w:val="-5"/>
          <w:sz w:val="32"/>
        </w:rPr>
        <w:t> </w:t>
      </w:r>
      <w:r>
        <w:rPr>
          <w:sz w:val="32"/>
        </w:rPr>
        <w:t>hư</w:t>
      </w:r>
      <w:r>
        <w:rPr>
          <w:spacing w:val="-5"/>
          <w:sz w:val="32"/>
        </w:rPr>
        <w:t> </w:t>
      </w:r>
      <w:r>
        <w:rPr>
          <w:sz w:val="32"/>
        </w:rPr>
        <w:t>tại</w:t>
      </w:r>
      <w:r>
        <w:rPr>
          <w:spacing w:val="-2"/>
          <w:sz w:val="32"/>
        </w:rPr>
        <w:t> </w:t>
      </w:r>
      <w:r>
        <w:rPr>
          <w:spacing w:val="-4"/>
          <w:sz w:val="32"/>
        </w:rPr>
        <w:t>mẹ."</w:t>
      </w:r>
    </w:p>
    <w:p>
      <w:pPr>
        <w:pStyle w:val="ListParagraph"/>
        <w:numPr>
          <w:ilvl w:val="1"/>
          <w:numId w:val="19"/>
        </w:numPr>
        <w:tabs>
          <w:tab w:pos="1092" w:val="left" w:leader="none"/>
        </w:tabs>
        <w:spacing w:line="350" w:lineRule="auto" w:before="342" w:after="0"/>
        <w:ind w:left="100" w:right="1266" w:firstLine="569"/>
        <w:jc w:val="both"/>
        <w:rPr>
          <w:sz w:val="32"/>
        </w:rPr>
      </w:pPr>
      <w:r>
        <w:rPr>
          <w:sz w:val="32"/>
        </w:rPr>
        <w:t>Một người vợ biết cách đặt đúng câu hỏi và trò chuyện được vói chồng cũng chính là một "tay hòm chìa khóa" đang tin cậy của cả gia đình.</w:t>
      </w:r>
    </w:p>
    <w:p>
      <w:pPr>
        <w:pStyle w:val="ListParagraph"/>
        <w:numPr>
          <w:ilvl w:val="1"/>
          <w:numId w:val="19"/>
        </w:numPr>
        <w:tabs>
          <w:tab w:pos="1092" w:val="left" w:leader="none"/>
        </w:tabs>
        <w:spacing w:line="352" w:lineRule="auto" w:before="177" w:after="0"/>
        <w:ind w:left="100" w:right="1264" w:firstLine="569"/>
        <w:jc w:val="both"/>
        <w:rPr>
          <w:sz w:val="32"/>
        </w:rPr>
      </w:pPr>
      <w:r>
        <w:rPr>
          <w:sz w:val="32"/>
        </w:rPr>
        <w:t>Rất nhiều bà vợ than phiền rằng: "Chúng tôi chi hợp nhau trong</w:t>
      </w:r>
      <w:r>
        <w:rPr>
          <w:spacing w:val="40"/>
          <w:sz w:val="32"/>
        </w:rPr>
        <w:t> </w:t>
      </w:r>
      <w:r>
        <w:rPr>
          <w:sz w:val="32"/>
        </w:rPr>
        <w:t>một thời gian ngắn; sau đó ổng chẳng thèm nghe tôi nói nữa!"</w:t>
      </w:r>
    </w:p>
    <w:p>
      <w:pPr>
        <w:pStyle w:val="ListParagraph"/>
        <w:numPr>
          <w:ilvl w:val="1"/>
          <w:numId w:val="19"/>
        </w:numPr>
        <w:tabs>
          <w:tab w:pos="1092" w:val="left" w:leader="none"/>
        </w:tabs>
        <w:spacing w:line="355" w:lineRule="auto" w:before="169" w:after="0"/>
        <w:ind w:left="100" w:right="1262" w:firstLine="569"/>
        <w:jc w:val="both"/>
        <w:rPr>
          <w:sz w:val="32"/>
        </w:rPr>
      </w:pPr>
      <w:r>
        <w:rPr>
          <w:sz w:val="32"/>
        </w:rPr>
        <w:t>Nhiều người vợ luôn muôh chồng mình phải tử tế,.quyết đoán và che</w:t>
      </w:r>
      <w:r>
        <w:rPr>
          <w:spacing w:val="-3"/>
          <w:sz w:val="32"/>
        </w:rPr>
        <w:t> </w:t>
      </w:r>
      <w:r>
        <w:rPr>
          <w:sz w:val="32"/>
        </w:rPr>
        <w:t>chở mình</w:t>
      </w:r>
      <w:r>
        <w:rPr>
          <w:spacing w:val="-2"/>
          <w:sz w:val="32"/>
        </w:rPr>
        <w:t> </w:t>
      </w:r>
      <w:r>
        <w:rPr>
          <w:sz w:val="32"/>
        </w:rPr>
        <w:t>hoàn</w:t>
      </w:r>
      <w:r>
        <w:rPr>
          <w:spacing w:val="-2"/>
          <w:sz w:val="32"/>
        </w:rPr>
        <w:t> </w:t>
      </w:r>
      <w:r>
        <w:rPr>
          <w:sz w:val="32"/>
        </w:rPr>
        <w:t>toàn;</w:t>
      </w:r>
      <w:r>
        <w:rPr>
          <w:spacing w:val="-3"/>
          <w:sz w:val="32"/>
        </w:rPr>
        <w:t> </w:t>
      </w:r>
      <w:r>
        <w:rPr>
          <w:sz w:val="32"/>
        </w:rPr>
        <w:t>nên</w:t>
      </w:r>
      <w:r>
        <w:rPr>
          <w:spacing w:val="-1"/>
          <w:sz w:val="32"/>
        </w:rPr>
        <w:t> </w:t>
      </w:r>
      <w:r>
        <w:rPr>
          <w:sz w:val="32"/>
        </w:rPr>
        <w:t>đôi</w:t>
      </w:r>
      <w:r>
        <w:rPr>
          <w:spacing w:val="-3"/>
          <w:sz w:val="32"/>
        </w:rPr>
        <w:t> </w:t>
      </w:r>
      <w:r>
        <w:rPr>
          <w:sz w:val="32"/>
        </w:rPr>
        <w:t>khi,</w:t>
      </w:r>
      <w:r>
        <w:rPr>
          <w:spacing w:val="-4"/>
          <w:sz w:val="32"/>
        </w:rPr>
        <w:t> </w:t>
      </w:r>
      <w:r>
        <w:rPr>
          <w:sz w:val="32"/>
        </w:rPr>
        <w:t>một cuộc</w:t>
      </w:r>
      <w:r>
        <w:rPr>
          <w:spacing w:val="-3"/>
          <w:sz w:val="32"/>
        </w:rPr>
        <w:t> </w:t>
      </w:r>
      <w:r>
        <w:rPr>
          <w:sz w:val="32"/>
        </w:rPr>
        <w:t>hôn</w:t>
      </w:r>
      <w:r>
        <w:rPr>
          <w:spacing w:val="-2"/>
          <w:sz w:val="32"/>
        </w:rPr>
        <w:t> </w:t>
      </w:r>
      <w:r>
        <w:rPr>
          <w:sz w:val="32"/>
        </w:rPr>
        <w:t>nhân</w:t>
      </w:r>
      <w:r>
        <w:rPr>
          <w:spacing w:val="-2"/>
          <w:sz w:val="32"/>
        </w:rPr>
        <w:t> </w:t>
      </w:r>
      <w:r>
        <w:rPr>
          <w:sz w:val="32"/>
        </w:rPr>
        <w:t>50-</w:t>
      </w:r>
      <w:r>
        <w:rPr>
          <w:spacing w:val="-4"/>
          <w:sz w:val="32"/>
        </w:rPr>
        <w:t> </w:t>
      </w:r>
      <w:r>
        <w:rPr>
          <w:sz w:val="32"/>
        </w:rPr>
        <w:t>50</w:t>
      </w:r>
      <w:r>
        <w:rPr>
          <w:spacing w:val="-2"/>
          <w:sz w:val="32"/>
        </w:rPr>
        <w:t> </w:t>
      </w:r>
      <w:r>
        <w:rPr>
          <w:sz w:val="32"/>
        </w:rPr>
        <w:t>đúng</w:t>
      </w:r>
      <w:r>
        <w:rPr>
          <w:spacing w:val="-2"/>
          <w:sz w:val="32"/>
        </w:rPr>
        <w:t> </w:t>
      </w:r>
      <w:r>
        <w:rPr>
          <w:sz w:val="32"/>
        </w:rPr>
        <w:t>nghĩa chưa chắc đã là điều các bà muốn.</w:t>
      </w:r>
    </w:p>
    <w:p>
      <w:pPr>
        <w:pStyle w:val="ListParagraph"/>
        <w:numPr>
          <w:ilvl w:val="1"/>
          <w:numId w:val="19"/>
        </w:numPr>
        <w:tabs>
          <w:tab w:pos="1092" w:val="left" w:leader="none"/>
        </w:tabs>
        <w:spacing w:line="350" w:lineRule="auto" w:before="172" w:after="0"/>
        <w:ind w:left="100" w:right="1262" w:firstLine="569"/>
        <w:jc w:val="both"/>
        <w:rPr>
          <w:sz w:val="32"/>
        </w:rPr>
      </w:pPr>
      <w:r>
        <w:rPr>
          <w:sz w:val="32"/>
        </w:rPr>
        <w:t>Sự khác biệt giữa một cô vợ dễ thương và một bà chằn lửa đôi khi chỉ đơn giản là một ông chồng hay về nhà trễ.</w:t>
      </w:r>
    </w:p>
    <w:p>
      <w:pPr>
        <w:pStyle w:val="BodyText"/>
        <w:spacing w:line="360" w:lineRule="auto" w:before="176"/>
        <w:ind w:right="1261"/>
      </w:pPr>
      <w:r>
        <w:rPr/>
        <w:t>Quan hệ giữa cha mẹ và con cái cũng tương tự, việc giao tiếp Thôi Miên Cảm</w:t>
      </w:r>
      <w:r>
        <w:rPr>
          <w:spacing w:val="-2"/>
        </w:rPr>
        <w:t> </w:t>
      </w:r>
      <w:r>
        <w:rPr/>
        <w:t>Xúc là vô cùng cần thiết và hiệu quả để hai thế hệ hòa hợp nhau hơn. Cũng như người lớn, tâm trí trẻ con cũng bị chi phối bởi Bộ Tứ Tử Huyệt Cảm Xúc. Và hiển nhiên, mỗi đứa trẻ là một cá thể khác nhau vói những đặc điểm cảm xúc đặc thù.</w:t>
      </w:r>
    </w:p>
    <w:p>
      <w:pPr>
        <w:spacing w:after="0" w:line="360" w:lineRule="auto"/>
        <w:sectPr>
          <w:pgSz w:w="11910" w:h="16840"/>
          <w:pgMar w:top="1040" w:bottom="280" w:left="720" w:right="120"/>
        </w:sectPr>
      </w:pPr>
    </w:p>
    <w:p>
      <w:pPr>
        <w:pStyle w:val="BodyText"/>
        <w:spacing w:line="360" w:lineRule="auto" w:before="63"/>
        <w:ind w:right="1262"/>
      </w:pPr>
      <w:r>
        <w:rPr/>
        <w:t>Hầu hết các bậc cha mẹ đều thừa nhận rằng một trong những thử thách cam go nhất thế giới mà họ phải chinh phục chính là... khiến cho trẻ lắng nghe và vâng lời. Nếu bạn muốn một người - kể cả một đứa trẻ - lắng nghe mình, bạn phải tác động vào </w:t>
      </w:r>
      <w:r>
        <w:rPr>
          <w:i/>
        </w:rPr>
        <w:t>đúng </w:t>
      </w:r>
      <w:r>
        <w:rPr/>
        <w:t>Tử Huyệt Cảm Xúc chủ đạo của người </w:t>
      </w:r>
      <w:r>
        <w:rPr>
          <w:spacing w:val="-4"/>
        </w:rPr>
        <w:t>đó.</w:t>
      </w:r>
    </w:p>
    <w:p>
      <w:pPr>
        <w:pStyle w:val="BodyText"/>
        <w:spacing w:line="360" w:lineRule="auto" w:before="162"/>
        <w:ind w:right="1262"/>
      </w:pPr>
      <w:r>
        <w:rPr/>
        <w:t>Trong nhiều trường hợp, Tử Huyệt Cảm Xúc của trẻ hiển nhiên đến</w:t>
      </w:r>
      <w:r>
        <w:rPr>
          <w:spacing w:val="40"/>
        </w:rPr>
        <w:t> </w:t>
      </w:r>
      <w:r>
        <w:rPr/>
        <w:t>nỗi chúng ta thường bỏ qua!</w:t>
      </w:r>
    </w:p>
    <w:p>
      <w:pPr>
        <w:pStyle w:val="BodyText"/>
        <w:spacing w:line="360" w:lineRule="auto"/>
        <w:ind w:right="1263"/>
      </w:pPr>
      <w:r>
        <w:rPr/>
        <w:t>Một</w:t>
      </w:r>
      <w:r>
        <w:rPr>
          <w:spacing w:val="-3"/>
        </w:rPr>
        <w:t> </w:t>
      </w:r>
      <w:r>
        <w:rPr/>
        <w:t>học</w:t>
      </w:r>
      <w:r>
        <w:rPr>
          <w:spacing w:val="-3"/>
        </w:rPr>
        <w:t> </w:t>
      </w:r>
      <w:r>
        <w:rPr/>
        <w:t>viên</w:t>
      </w:r>
      <w:r>
        <w:rPr>
          <w:spacing w:val="-1"/>
        </w:rPr>
        <w:t> </w:t>
      </w:r>
      <w:r>
        <w:rPr/>
        <w:t>nữ</w:t>
      </w:r>
      <w:r>
        <w:rPr>
          <w:spacing w:val="-1"/>
        </w:rPr>
        <w:t> </w:t>
      </w:r>
      <w:r>
        <w:rPr/>
        <w:t>của</w:t>
      </w:r>
      <w:r>
        <w:rPr>
          <w:spacing w:val="-3"/>
        </w:rPr>
        <w:t> </w:t>
      </w:r>
      <w:r>
        <w:rPr/>
        <w:t>tôi</w:t>
      </w:r>
      <w:r>
        <w:rPr>
          <w:spacing w:val="-3"/>
        </w:rPr>
        <w:t> </w:t>
      </w:r>
      <w:r>
        <w:rPr/>
        <w:t>làm</w:t>
      </w:r>
      <w:r>
        <w:rPr>
          <w:spacing w:val="-6"/>
        </w:rPr>
        <w:t> </w:t>
      </w:r>
      <w:r>
        <w:rPr/>
        <w:t>nghề</w:t>
      </w:r>
      <w:r>
        <w:rPr>
          <w:spacing w:val="-1"/>
        </w:rPr>
        <w:t> </w:t>
      </w:r>
      <w:r>
        <w:rPr/>
        <w:t>y</w:t>
      </w:r>
      <w:r>
        <w:rPr>
          <w:spacing w:val="-4"/>
        </w:rPr>
        <w:t> </w:t>
      </w:r>
      <w:r>
        <w:rPr/>
        <w:t>tá.</w:t>
      </w:r>
      <w:r>
        <w:rPr>
          <w:spacing w:val="-4"/>
        </w:rPr>
        <w:t> </w:t>
      </w:r>
      <w:r>
        <w:rPr/>
        <w:t>Cô</w:t>
      </w:r>
      <w:r>
        <w:rPr>
          <w:spacing w:val="-1"/>
        </w:rPr>
        <w:t> </w:t>
      </w:r>
      <w:r>
        <w:rPr/>
        <w:t>có một con</w:t>
      </w:r>
      <w:r>
        <w:rPr>
          <w:spacing w:val="-1"/>
        </w:rPr>
        <w:t> </w:t>
      </w:r>
      <w:r>
        <w:rPr/>
        <w:t>gái</w:t>
      </w:r>
      <w:r>
        <w:rPr>
          <w:spacing w:val="-3"/>
        </w:rPr>
        <w:t> </w:t>
      </w:r>
      <w:r>
        <w:rPr/>
        <w:t>sáu</w:t>
      </w:r>
      <w:r>
        <w:rPr>
          <w:spacing w:val="-1"/>
        </w:rPr>
        <w:t> </w:t>
      </w:r>
      <w:r>
        <w:rPr/>
        <w:t>tuổi</w:t>
      </w:r>
      <w:r>
        <w:rPr>
          <w:spacing w:val="-3"/>
        </w:rPr>
        <w:t> </w:t>
      </w:r>
      <w:r>
        <w:rPr/>
        <w:t>-</w:t>
      </w:r>
      <w:r>
        <w:rPr>
          <w:spacing w:val="-2"/>
        </w:rPr>
        <w:t> </w:t>
      </w:r>
      <w:r>
        <w:rPr/>
        <w:t>kết quả của cuộc hôn nhân trước. Khi cô tái hôn và sinh em bé với người</w:t>
      </w:r>
      <w:r>
        <w:rPr>
          <w:spacing w:val="40"/>
        </w:rPr>
        <w:t> </w:t>
      </w:r>
      <w:r>
        <w:rPr/>
        <w:t>chồng mới, con gái riêng của cô rất ghen tức.</w:t>
      </w:r>
    </w:p>
    <w:p>
      <w:pPr>
        <w:pStyle w:val="BodyText"/>
        <w:spacing w:line="360" w:lineRule="auto" w:before="159"/>
        <w:ind w:right="1263"/>
      </w:pPr>
      <w:r>
        <w:rPr/>
        <w:t>Cô bé</w:t>
      </w:r>
      <w:r>
        <w:rPr>
          <w:spacing w:val="-1"/>
        </w:rPr>
        <w:t> </w:t>
      </w:r>
      <w:r>
        <w:rPr/>
        <w:t>sáu tuổi</w:t>
      </w:r>
      <w:r>
        <w:rPr>
          <w:spacing w:val="-1"/>
        </w:rPr>
        <w:t> </w:t>
      </w:r>
      <w:r>
        <w:rPr/>
        <w:t>làm</w:t>
      </w:r>
      <w:r>
        <w:rPr>
          <w:spacing w:val="-5"/>
        </w:rPr>
        <w:t> </w:t>
      </w:r>
      <w:r>
        <w:rPr/>
        <w:t>đủ mọi cách để</w:t>
      </w:r>
      <w:r>
        <w:rPr>
          <w:spacing w:val="-1"/>
        </w:rPr>
        <w:t> </w:t>
      </w:r>
      <w:r>
        <w:rPr/>
        <w:t>được</w:t>
      </w:r>
      <w:r>
        <w:rPr>
          <w:spacing w:val="-1"/>
        </w:rPr>
        <w:t> </w:t>
      </w:r>
      <w:r>
        <w:rPr/>
        <w:t>quan tâm</w:t>
      </w:r>
      <w:r>
        <w:rPr>
          <w:spacing w:val="-2"/>
        </w:rPr>
        <w:t> </w:t>
      </w:r>
      <w:r>
        <w:rPr/>
        <w:t>chú ý.</w:t>
      </w:r>
      <w:r>
        <w:rPr>
          <w:spacing w:val="-2"/>
        </w:rPr>
        <w:t> </w:t>
      </w:r>
      <w:r>
        <w:rPr/>
        <w:t>Cô bé</w:t>
      </w:r>
      <w:r>
        <w:rPr>
          <w:spacing w:val="-1"/>
        </w:rPr>
        <w:t> </w:t>
      </w:r>
      <w:r>
        <w:rPr/>
        <w:t>trở</w:t>
      </w:r>
      <w:r>
        <w:rPr>
          <w:spacing w:val="-2"/>
        </w:rPr>
        <w:t> </w:t>
      </w:r>
      <w:r>
        <w:rPr/>
        <w:t>nên xấu tính, ăn uống trễ nải và thường xuyên đi chơi đến mất hút để khiến mẹ lo lắng. Mọi biện pháp Tử đánh đòn cho đến các hình phạt cấm túc đều không có kết quả, còn biện pháp tưởng thưởng mỗi khi ngoan ngoãn chỉ khiến cô bé thêm lấn lướt.</w:t>
      </w:r>
    </w:p>
    <w:p>
      <w:pPr>
        <w:pStyle w:val="BodyText"/>
        <w:spacing w:line="360" w:lineRule="auto"/>
        <w:ind w:right="1265"/>
      </w:pPr>
      <w:r>
        <w:rPr/>
        <w:t>Cô bé giận dỗi đến nỗi ra tối hậu thư cho mẹ: "Mẹ nói con nghe. Con và em bé, mẹ yêu ai </w:t>
      </w:r>
      <w:r>
        <w:rPr>
          <w:i/>
        </w:rPr>
        <w:t>nhất</w:t>
      </w:r>
      <w:r>
        <w:rPr/>
        <w:t>?"</w:t>
      </w:r>
    </w:p>
    <w:p>
      <w:pPr>
        <w:pStyle w:val="BodyText"/>
        <w:spacing w:line="360" w:lineRule="auto"/>
        <w:ind w:right="1263"/>
      </w:pPr>
      <w:r>
        <w:rPr/>
        <w:t>Nếu trả lời sai, cô học viên của tôi có thể khiến cho cô bé tổn thương mãi mãi. Nhưng cô đã có một phản ứng vô cùng khéo léo. Cô mỉm cười và mở rộng vòng tay ôm con mình. Câu trả lời của cô: </w:t>
      </w:r>
      <w:r>
        <w:rPr>
          <w:i/>
        </w:rPr>
        <w:t>"Con</w:t>
      </w:r>
      <w:r>
        <w:rPr/>
        <w:t>chính là cô bé mẹ yêu nhất. Còn em gái con là </w:t>
      </w:r>
      <w:r>
        <w:rPr>
          <w:i/>
        </w:rPr>
        <w:t>em bé </w:t>
      </w:r>
      <w:r>
        <w:rPr/>
        <w:t>mẹ thương nhất!"</w:t>
      </w:r>
    </w:p>
    <w:p>
      <w:pPr>
        <w:spacing w:line="360" w:lineRule="auto" w:before="159"/>
        <w:ind w:left="100" w:right="1263" w:firstLine="569"/>
        <w:jc w:val="both"/>
        <w:rPr>
          <w:i/>
          <w:sz w:val="32"/>
        </w:rPr>
      </w:pPr>
      <w:r>
        <w:rPr>
          <w:sz w:val="32"/>
        </w:rPr>
        <w:t>Câu hỏi "cắc cớ" của cô bé đã gợi ý cho người mẹ bời Tử Huyệt Danh Tiếng được </w:t>
      </w:r>
      <w:r>
        <w:rPr>
          <w:i/>
          <w:sz w:val="32"/>
        </w:rPr>
        <w:t>ám chỉ </w:t>
      </w:r>
      <w:r>
        <w:rPr>
          <w:sz w:val="32"/>
        </w:rPr>
        <w:t>rất rõ ràng trong đó. </w:t>
      </w:r>
      <w:r>
        <w:rPr>
          <w:i/>
          <w:sz w:val="32"/>
        </w:rPr>
        <w:t>"Mẹ nói con nghe. Con và em bé,</w:t>
      </w:r>
      <w:r>
        <w:rPr>
          <w:i/>
          <w:sz w:val="32"/>
        </w:rPr>
        <w:t> mẹ yêu ai nhất?"</w:t>
      </w:r>
    </w:p>
    <w:p>
      <w:pPr>
        <w:spacing w:after="0" w:line="360" w:lineRule="auto"/>
        <w:jc w:val="both"/>
        <w:rPr>
          <w:sz w:val="32"/>
        </w:rPr>
        <w:sectPr>
          <w:pgSz w:w="11910" w:h="16840"/>
          <w:pgMar w:top="1040" w:bottom="280" w:left="720" w:right="120"/>
        </w:sectPr>
      </w:pPr>
    </w:p>
    <w:p>
      <w:pPr>
        <w:pStyle w:val="BodyText"/>
        <w:spacing w:line="360" w:lineRule="auto" w:before="63"/>
        <w:ind w:right="1260"/>
      </w:pPr>
      <w:r>
        <w:rPr/>
        <w:t>Người mẹ đã rất tinh ý nắm bắt gợi ý nho nhỏ đó và nói cho đứa trẻ nghe đúng điều nó muốn nghe. Lần đầu tiên "cô </w:t>
      </w:r>
      <w:r>
        <w:rPr>
          <w:i/>
        </w:rPr>
        <w:t>bé" </w:t>
      </w:r>
      <w:r>
        <w:rPr/>
        <w:t>và "em bé" làm bạn vói nhau sau một thời gian dài căng thẳng!</w:t>
      </w:r>
    </w:p>
    <w:p>
      <w:pPr>
        <w:pStyle w:val="BodyText"/>
        <w:spacing w:line="360" w:lineRule="auto" w:before="162"/>
        <w:ind w:right="1260"/>
      </w:pPr>
      <w:r>
        <w:rPr/>
        <w:t>Như bạn đã thấy, những biện pháp tác động Bản Thân như đe dọa, đánh đòn và cấm túc không thuyết phục được đứa trẻ; tương tự là biện</w:t>
      </w:r>
      <w:r>
        <w:rPr>
          <w:spacing w:val="40"/>
        </w:rPr>
        <w:t> </w:t>
      </w:r>
      <w:r>
        <w:rPr/>
        <w:t>pháp</w:t>
      </w:r>
      <w:r>
        <w:rPr>
          <w:spacing w:val="-1"/>
        </w:rPr>
        <w:t> </w:t>
      </w:r>
      <w:r>
        <w:rPr/>
        <w:t>Tiền</w:t>
      </w:r>
      <w:r>
        <w:rPr>
          <w:spacing w:val="-1"/>
        </w:rPr>
        <w:t> </w:t>
      </w:r>
      <w:r>
        <w:rPr/>
        <w:t>Bạc,</w:t>
      </w:r>
      <w:r>
        <w:rPr>
          <w:spacing w:val="-3"/>
        </w:rPr>
        <w:t> </w:t>
      </w:r>
      <w:r>
        <w:rPr/>
        <w:t>tức</w:t>
      </w:r>
      <w:r>
        <w:rPr>
          <w:spacing w:val="-2"/>
        </w:rPr>
        <w:t> </w:t>
      </w:r>
      <w:r>
        <w:rPr/>
        <w:t>tưởng</w:t>
      </w:r>
      <w:r>
        <w:rPr>
          <w:spacing w:val="-1"/>
        </w:rPr>
        <w:t> </w:t>
      </w:r>
      <w:r>
        <w:rPr/>
        <w:t>thưởng mỗi khi</w:t>
      </w:r>
      <w:r>
        <w:rPr>
          <w:spacing w:val="-2"/>
        </w:rPr>
        <w:t> </w:t>
      </w:r>
      <w:r>
        <w:rPr/>
        <w:t>bé</w:t>
      </w:r>
      <w:r>
        <w:rPr>
          <w:spacing w:val="-2"/>
        </w:rPr>
        <w:t> </w:t>
      </w:r>
      <w:r>
        <w:rPr/>
        <w:t>ngoan.</w:t>
      </w:r>
      <w:r>
        <w:rPr>
          <w:spacing w:val="-3"/>
        </w:rPr>
        <w:t> </w:t>
      </w:r>
      <w:r>
        <w:rPr/>
        <w:t>Khi</w:t>
      </w:r>
      <w:r>
        <w:rPr>
          <w:spacing w:val="-4"/>
        </w:rPr>
        <w:t> </w:t>
      </w:r>
      <w:r>
        <w:rPr/>
        <w:t>đó, Tử</w:t>
      </w:r>
      <w:r>
        <w:rPr>
          <w:spacing w:val="-2"/>
        </w:rPr>
        <w:t> </w:t>
      </w:r>
      <w:r>
        <w:rPr/>
        <w:t>Huyệt</w:t>
      </w:r>
      <w:r>
        <w:rPr>
          <w:spacing w:val="-2"/>
        </w:rPr>
        <w:t> </w:t>
      </w:r>
      <w:r>
        <w:rPr/>
        <w:t>Cảm Xúc chủ đạo của cô bé hẳn là nằm đâu đó giữa Tình Yêu và Danh Tiếng. Và nhờ câu hỏi bất ngờ của cô bé, người mẹ đã tìm ra tử huyệt Lớn nhất của em chính là Danh Tiếng.</w:t>
      </w:r>
    </w:p>
    <w:p>
      <w:pPr>
        <w:pStyle w:val="BodyText"/>
        <w:spacing w:line="360" w:lineRule="auto"/>
        <w:ind w:right="1261"/>
      </w:pPr>
      <w:r>
        <w:rPr/>
        <w:t>Không cần phải đợi đến lớn, mà trẻ em mới sáu tuổi đã có thể hình thành những ưu nhược điểm nhất định trong Bộ Tứ Tử Huyệt Cảm Xúc.Hãy quan tâm và thấu hiểu trẻ nếu bạn muốn chúng tôn trọng và vâng lời bạn. Một đứa trẻ cần rất nhiều thời gian được sống trong một môi trường cảm xúc tích cực để có thể hình thành tính cách tốt về sau.</w:t>
      </w:r>
    </w:p>
    <w:p>
      <w:pPr>
        <w:pStyle w:val="BodyText"/>
        <w:spacing w:line="360" w:lineRule="auto" w:before="159"/>
        <w:ind w:right="1263"/>
      </w:pPr>
      <w:r>
        <w:rPr/>
        <w:t>Trẻ con cũng đầy ắp những cung bậc cảm xúc nắng mưa như người lớn, với những cơ cấu Bộ Tứ Bản Thân, Tiền Bạc, Tình Yêu và Danh</w:t>
      </w:r>
      <w:r>
        <w:rPr>
          <w:spacing w:val="40"/>
        </w:rPr>
        <w:t> </w:t>
      </w:r>
      <w:r>
        <w:rPr/>
        <w:t>Tiếng nhất định. Càng lớn, những tử huyệt này càng được định hình rõ</w:t>
      </w:r>
      <w:r>
        <w:rPr>
          <w:spacing w:val="40"/>
        </w:rPr>
        <w:t> </w:t>
      </w:r>
      <w:r>
        <w:rPr/>
        <w:t>ràng hơn.</w:t>
      </w:r>
    </w:p>
    <w:p>
      <w:pPr>
        <w:pStyle w:val="BodyText"/>
        <w:spacing w:line="360" w:lineRule="auto"/>
        <w:ind w:right="1260"/>
      </w:pPr>
      <w:r>
        <w:rPr/>
        <w:t>Cha mẹ tinh ý nên sớm</w:t>
      </w:r>
      <w:r>
        <w:rPr>
          <w:spacing w:val="-5"/>
        </w:rPr>
        <w:t> </w:t>
      </w:r>
      <w:r>
        <w:rPr/>
        <w:t>nhận biết được</w:t>
      </w:r>
      <w:r>
        <w:rPr>
          <w:spacing w:val="-1"/>
        </w:rPr>
        <w:t> </w:t>
      </w:r>
      <w:r>
        <w:rPr/>
        <w:t>Tử Huyệt</w:t>
      </w:r>
      <w:r>
        <w:rPr>
          <w:spacing w:val="-1"/>
        </w:rPr>
        <w:t> </w:t>
      </w:r>
      <w:r>
        <w:rPr/>
        <w:t>Cảm Xúc</w:t>
      </w:r>
      <w:r>
        <w:rPr>
          <w:spacing w:val="-1"/>
        </w:rPr>
        <w:t> </w:t>
      </w:r>
      <w:r>
        <w:rPr/>
        <w:t>CHỦ ĐẠO của con cái. Trẻ có thích được thưởng mỗi khi ngoan ngoãn hoặc làm được điều gì đó? Hay bé có quan tâm đên Bản Thân, hoặc có tính ưa sáng tạo thuộc phạm trù Tình Yêu, hay thích thú với Danh Tiếng? Những lời nói, hành vi và phản ứng của trẻ với mọi thứ chung quanh đều sẽ ít nhiều thể hiện tử huyệt cảm xúc của chúng mỗi lúc một rõ hơn. Hãy sử dụng Thuật Thôi Miên Cảm Xúc để diễn dịch những gì bạn thấy và nghe ở trẻ!</w:t>
      </w:r>
    </w:p>
    <w:p>
      <w:pPr>
        <w:spacing w:after="0" w:line="360" w:lineRule="auto"/>
        <w:sectPr>
          <w:pgSz w:w="11910" w:h="16840"/>
          <w:pgMar w:top="1040" w:bottom="280" w:left="720" w:right="120"/>
        </w:sectPr>
      </w:pPr>
    </w:p>
    <w:p>
      <w:pPr>
        <w:pStyle w:val="BodyText"/>
        <w:spacing w:line="360" w:lineRule="auto" w:before="63"/>
        <w:ind w:right="1264"/>
      </w:pPr>
      <w:r>
        <w:rPr/>
        <w:t>Người khác lắng nghe bạn khi và chỉ khi bạn nói được điều mà họ muốn nghe hoặc sợ nghe. Với Thuật Thôi Miên Cảm Xúc, bạn có thể sử dụng kiến thức của mình về Bộ Tứ Tử Huyệt như một gợi ý để khám phá và nhận diện những nhân tố đó, để Từ đó, bạn có thể giao tiếp thành công </w:t>
      </w:r>
      <w:r>
        <w:rPr>
          <w:spacing w:val="-4"/>
        </w:rPr>
        <w:t>hơn.</w:t>
      </w:r>
    </w:p>
    <w:p>
      <w:pPr>
        <w:pStyle w:val="BodyText"/>
        <w:spacing w:line="360" w:lineRule="auto" w:before="162"/>
        <w:ind w:right="1263"/>
      </w:pPr>
      <w:r>
        <w:rPr/>
        <w:t>Bằng cách đó, bạn sẽ rèn luyện được nghệ thuật đối nhân xử thế một cách hiệu quả, tôn</w:t>
      </w:r>
      <w:r>
        <w:rPr>
          <w:spacing w:val="-2"/>
        </w:rPr>
        <w:t> </w:t>
      </w:r>
      <w:r>
        <w:rPr/>
        <w:t>trọng, công bằng và yêu thương, cả với người lớn lẫn trẻ nhỏ. Kể cả với những chủ đề khó khăn như tình dục, hạnh phúc cá nhân, tiền nong, sự kiêu hãnh, mâu thuẫn mẹ chồng nàng dâu và chuyện phân chia tài sản, bạn cũng sẽ tìm ra được những nhân tố gây chú ý giúp bạn thiết lập mối giao cảm với những người có liên quan.</w:t>
      </w:r>
    </w:p>
    <w:p>
      <w:pPr>
        <w:pStyle w:val="BodyText"/>
        <w:spacing w:line="360" w:lineRule="auto"/>
        <w:ind w:right="1262"/>
      </w:pPr>
      <w:r>
        <w:rPr/>
        <w:t>Và theo thời gian, khả năng nhận thức và thành thạo Thuật Thôi Miên Cảm Xúc sẽ tạo động lực cho bạn và những người chung quanh bạn củng cố các môi quan hệ của mình keo sơn và bền vững hơn.</w:t>
      </w:r>
    </w:p>
    <w:p>
      <w:pPr>
        <w:pStyle w:val="BodyText"/>
        <w:spacing w:line="360" w:lineRule="auto" w:before="159"/>
        <w:ind w:right="1260"/>
      </w:pPr>
      <w:r>
        <w:rPr/>
        <w:t>Để bạn có thể kết hôn và hanh phúc bền lâu trong cuộc hôn nhân với người mình đã chọn, khả năng điều khiển những hiệu ứng cảm xúc do những ngôn từ và hành động của mình tạo ra chính là quyển năng mang tính quyết định của bạn.</w:t>
      </w:r>
    </w:p>
    <w:p>
      <w:pPr>
        <w:pStyle w:val="BodyText"/>
        <w:spacing w:line="360" w:lineRule="auto"/>
        <w:ind w:right="1260"/>
      </w:pPr>
      <w:r>
        <w:rPr/>
        <w:t>Điển hình là, ngay cả sự hòa hợp về tình dục cũng đòi hỏi mỗi bên</w:t>
      </w:r>
      <w:r>
        <w:rPr>
          <w:spacing w:val="40"/>
        </w:rPr>
        <w:t> </w:t>
      </w:r>
      <w:r>
        <w:rPr/>
        <w:t>phải biết cách giao tiếp khéo léo vói nhau bằng cả </w:t>
      </w:r>
      <w:r>
        <w:rPr>
          <w:i/>
        </w:rPr>
        <w:t>lời nói </w:t>
      </w:r>
      <w:r>
        <w:rPr/>
        <w:t>và hành động có tính chất Thôi Miên Cảm Xúc. Những phản ứng về mặt tình dục cũng</w:t>
      </w:r>
      <w:r>
        <w:rPr>
          <w:spacing w:val="40"/>
        </w:rPr>
        <w:t> </w:t>
      </w:r>
      <w:r>
        <w:rPr/>
        <w:t>chính là phản ứng xúc cảm trong giao tiếp giữa hai vợ chồng. Lần nữa, điểm khác biệt giữa việc </w:t>
      </w:r>
      <w:r>
        <w:rPr>
          <w:i/>
        </w:rPr>
        <w:t>cố gắng </w:t>
      </w:r>
      <w:r>
        <w:rPr/>
        <w:t>giao tiếp một cách khiên cưỡng và giao tiếp</w:t>
      </w:r>
      <w:r>
        <w:rPr>
          <w:spacing w:val="-2"/>
        </w:rPr>
        <w:t> </w:t>
      </w:r>
      <w:r>
        <w:rPr>
          <w:i/>
        </w:rPr>
        <w:t>thành</w:t>
      </w:r>
      <w:r>
        <w:rPr>
          <w:i/>
          <w:spacing w:val="-2"/>
        </w:rPr>
        <w:t> </w:t>
      </w:r>
      <w:r>
        <w:rPr>
          <w:i/>
        </w:rPr>
        <w:t>công</w:t>
      </w:r>
      <w:r>
        <w:rPr>
          <w:i/>
          <w:spacing w:val="-1"/>
        </w:rPr>
        <w:t> </w:t>
      </w:r>
      <w:r>
        <w:rPr/>
        <w:t>chỉ</w:t>
      </w:r>
      <w:r>
        <w:rPr>
          <w:spacing w:val="-3"/>
        </w:rPr>
        <w:t> </w:t>
      </w:r>
      <w:r>
        <w:rPr/>
        <w:t>đơn</w:t>
      </w:r>
      <w:r>
        <w:rPr>
          <w:spacing w:val="-3"/>
        </w:rPr>
        <w:t> </w:t>
      </w:r>
      <w:r>
        <w:rPr/>
        <w:t>giản là</w:t>
      </w:r>
      <w:r>
        <w:rPr>
          <w:spacing w:val="-1"/>
        </w:rPr>
        <w:t> </w:t>
      </w:r>
      <w:r>
        <w:rPr/>
        <w:t>bạn</w:t>
      </w:r>
      <w:r>
        <w:rPr>
          <w:spacing w:val="-2"/>
        </w:rPr>
        <w:t> </w:t>
      </w:r>
      <w:r>
        <w:rPr/>
        <w:t>có</w:t>
      </w:r>
      <w:r>
        <w:rPr>
          <w:spacing w:val="-2"/>
        </w:rPr>
        <w:t> </w:t>
      </w:r>
      <w:r>
        <w:rPr/>
        <w:t>tác</w:t>
      </w:r>
      <w:r>
        <w:rPr>
          <w:spacing w:val="-1"/>
        </w:rPr>
        <w:t> </w:t>
      </w:r>
      <w:r>
        <w:rPr/>
        <w:t>động</w:t>
      </w:r>
      <w:r>
        <w:rPr>
          <w:spacing w:val="-2"/>
        </w:rPr>
        <w:t> </w:t>
      </w:r>
      <w:r>
        <w:rPr/>
        <w:t>ĐÚNG Tử</w:t>
      </w:r>
      <w:r>
        <w:rPr>
          <w:spacing w:val="-1"/>
        </w:rPr>
        <w:t> </w:t>
      </w:r>
      <w:r>
        <w:rPr/>
        <w:t>Huyệt Cảm</w:t>
      </w:r>
      <w:r>
        <w:rPr>
          <w:spacing w:val="-5"/>
        </w:rPr>
        <w:t> </w:t>
      </w:r>
      <w:r>
        <w:rPr/>
        <w:t>Xúc chủ đạo của đối phương hay không!</w:t>
      </w:r>
    </w:p>
    <w:p>
      <w:pPr>
        <w:spacing w:after="0" w:line="360" w:lineRule="auto"/>
        <w:sectPr>
          <w:pgSz w:w="11910" w:h="16840"/>
          <w:pgMar w:top="1040" w:bottom="280" w:left="720" w:right="120"/>
        </w:sectPr>
      </w:pPr>
    </w:p>
    <w:p>
      <w:pPr>
        <w:pStyle w:val="BodyText"/>
        <w:spacing w:line="360" w:lineRule="auto" w:before="63"/>
        <w:ind w:right="1260"/>
      </w:pPr>
      <w:r>
        <w:rPr/>
        <w:t>Hầu hết các cặp đôi không hiểu nhau về mặt cảm</w:t>
      </w:r>
      <w:r>
        <w:rPr>
          <w:spacing w:val="-4"/>
        </w:rPr>
        <w:t> </w:t>
      </w:r>
      <w:r>
        <w:rPr/>
        <w:t>xúc - chứ không phải về thể xác. Với Thuật Thôi Miên Cảm Xúc, họ mới có thể khai phá và tận hưởng trọn vẹn niềm hạnh phúc tuyệt vời của tình dục lứa đôi!</w:t>
      </w:r>
    </w:p>
    <w:p>
      <w:pPr>
        <w:pStyle w:val="BodyText"/>
        <w:spacing w:line="360" w:lineRule="auto" w:before="162"/>
        <w:ind w:right="1262"/>
      </w:pPr>
      <w:r>
        <w:rPr/>
        <w:t>Cô E. là một học viên của tôi, làm nghề nhà văn tự do. Cô đã kết hôn được chín năm</w:t>
      </w:r>
      <w:r>
        <w:rPr>
          <w:spacing w:val="-4"/>
        </w:rPr>
        <w:t> </w:t>
      </w:r>
      <w:r>
        <w:rPr/>
        <w:t>và có hai con.</w:t>
      </w:r>
      <w:r>
        <w:rPr>
          <w:spacing w:val="-1"/>
        </w:rPr>
        <w:t> </w:t>
      </w:r>
      <w:r>
        <w:rPr/>
        <w:t>Mặc dù vợ</w:t>
      </w:r>
      <w:r>
        <w:rPr>
          <w:spacing w:val="-1"/>
        </w:rPr>
        <w:t> </w:t>
      </w:r>
      <w:r>
        <w:rPr/>
        <w:t>chồng cô không có gì trục trặc, cô vẫn luôn cảm thấy chán ngán cuộc hôn nhân của mình. Suốt mấy năm trời làm vợ, cô chưa bao giờ được "lên đỉnh", đến nỗi cô tự kỷ ám thị rằng</w:t>
      </w:r>
      <w:r>
        <w:rPr>
          <w:spacing w:val="80"/>
        </w:rPr>
        <w:t> </w:t>
      </w:r>
      <w:r>
        <w:rPr/>
        <w:t>mình quả thật không thể thăng hoa trong tình dục được.</w:t>
      </w:r>
    </w:p>
    <w:p>
      <w:pPr>
        <w:pStyle w:val="BodyText"/>
        <w:spacing w:line="360" w:lineRule="auto"/>
        <w:ind w:right="1263"/>
      </w:pPr>
      <w:r>
        <w:rPr/>
        <w:t>Đôi với cô, tình dục chỉ là một trách nhiệm và nghĩa vụ để "chồng không đi rông!"</w:t>
      </w:r>
    </w:p>
    <w:p>
      <w:pPr>
        <w:pStyle w:val="BodyText"/>
        <w:spacing w:line="360" w:lineRule="auto" w:before="159"/>
        <w:ind w:right="1262"/>
      </w:pPr>
      <w:r>
        <w:rPr/>
        <w:t>Tuy nhiên, càng về sau, sự thiếu thốn cảm giác thăng hoa lâu ngày khiến cô trở nên cáu kỉnh, viện đủ mọi lý do để không phải gần gũi chồng. Cô khóc lóc tâm sự vói tôi rằng điều đó càng lúc càng khiến cho chồng cô dễ nổi nóng, bạo lực và dọa chia tay nếu cô không đáp ứng.</w:t>
      </w:r>
    </w:p>
    <w:p>
      <w:pPr>
        <w:pStyle w:val="BodyText"/>
        <w:spacing w:line="360" w:lineRule="auto"/>
        <w:ind w:right="1264"/>
      </w:pPr>
      <w:r>
        <w:rPr/>
        <w:t>Cô E. bước vào cuộc hôn nhân một cách bình thường như bao phụ nữ khác. Và cũng giống như những người phụ nữ đó, cô cho rằng mình đã có kiến thức nhất định về tình dục, nhu cẩu tình cảm bình thường và luôn tỏ</w:t>
      </w:r>
      <w:r>
        <w:rPr>
          <w:spacing w:val="40"/>
        </w:rPr>
        <w:t> </w:t>
      </w:r>
      <w:r>
        <w:rPr/>
        <w:t>vẻ viên mãn với cuộc hôn nhân.</w:t>
      </w:r>
    </w:p>
    <w:p>
      <w:pPr>
        <w:pStyle w:val="BodyText"/>
        <w:spacing w:line="360" w:lineRule="auto" w:before="159"/>
        <w:ind w:right="1262"/>
      </w:pPr>
      <w:r>
        <w:rPr/>
        <w:t>Tuy vậy, thực chất là sinh hoạt vợ chồng thường xuyên thiếu chất đến nỗi những khao khát và mong đợi của cô trở</w:t>
      </w:r>
      <w:r>
        <w:rPr>
          <w:spacing w:val="-1"/>
        </w:rPr>
        <w:t> </w:t>
      </w:r>
      <w:r>
        <w:rPr/>
        <w:t>nên "...chán như phủi bụi - mà tôi cực ghét công việc phủi bụi nhà cửa!"</w:t>
      </w:r>
    </w:p>
    <w:p>
      <w:pPr>
        <w:pStyle w:val="BodyText"/>
        <w:spacing w:line="360" w:lineRule="auto"/>
        <w:ind w:right="1260"/>
      </w:pPr>
      <w:r>
        <w:rPr/>
        <w:t>Lần đầu cô E. tâm sự vấn đề cá nhân của mình với tôi là vào buổi thứ hai của khóa học Thôi Miên Cảm</w:t>
      </w:r>
      <w:r>
        <w:rPr>
          <w:spacing w:val="-1"/>
        </w:rPr>
        <w:t> </w:t>
      </w:r>
      <w:r>
        <w:rPr/>
        <w:t>Xúc gồm</w:t>
      </w:r>
      <w:r>
        <w:rPr>
          <w:spacing w:val="-1"/>
        </w:rPr>
        <w:t> </w:t>
      </w:r>
      <w:r>
        <w:rPr/>
        <w:t>mười ba buổi.</w:t>
      </w:r>
      <w:r>
        <w:rPr>
          <w:spacing w:val="-1"/>
        </w:rPr>
        <w:t> </w:t>
      </w:r>
      <w:r>
        <w:rPr/>
        <w:t>Cô ấy</w:t>
      </w:r>
      <w:r>
        <w:rPr>
          <w:spacing w:val="-1"/>
        </w:rPr>
        <w:t> </w:t>
      </w:r>
      <w:r>
        <w:rPr/>
        <w:t>cần ngộ ra câu</w:t>
      </w:r>
      <w:r>
        <w:rPr>
          <w:spacing w:val="15"/>
        </w:rPr>
        <w:t> </w:t>
      </w:r>
      <w:r>
        <w:rPr/>
        <w:t>trả</w:t>
      </w:r>
      <w:r>
        <w:rPr>
          <w:spacing w:val="17"/>
        </w:rPr>
        <w:t> </w:t>
      </w:r>
      <w:r>
        <w:rPr/>
        <w:t>lời</w:t>
      </w:r>
      <w:r>
        <w:rPr>
          <w:spacing w:val="17"/>
        </w:rPr>
        <w:t> </w:t>
      </w:r>
      <w:r>
        <w:rPr/>
        <w:t>cho</w:t>
      </w:r>
      <w:r>
        <w:rPr>
          <w:spacing w:val="15"/>
        </w:rPr>
        <w:t> </w:t>
      </w:r>
      <w:r>
        <w:rPr/>
        <w:t>vấn</w:t>
      </w:r>
      <w:r>
        <w:rPr>
          <w:spacing w:val="15"/>
        </w:rPr>
        <w:t> </w:t>
      </w:r>
      <w:r>
        <w:rPr/>
        <w:t>đề</w:t>
      </w:r>
      <w:r>
        <w:rPr>
          <w:spacing w:val="14"/>
        </w:rPr>
        <w:t> </w:t>
      </w:r>
      <w:r>
        <w:rPr/>
        <w:t>Tử</w:t>
      </w:r>
      <w:r>
        <w:rPr>
          <w:spacing w:val="15"/>
        </w:rPr>
        <w:t> </w:t>
      </w:r>
      <w:r>
        <w:rPr/>
        <w:t>lúc</w:t>
      </w:r>
      <w:r>
        <w:rPr>
          <w:spacing w:val="14"/>
        </w:rPr>
        <w:t> </w:t>
      </w:r>
      <w:r>
        <w:rPr/>
        <w:t>đó</w:t>
      </w:r>
      <w:r>
        <w:rPr>
          <w:spacing w:val="15"/>
        </w:rPr>
        <w:t> </w:t>
      </w:r>
      <w:r>
        <w:rPr/>
        <w:t>cho</w:t>
      </w:r>
      <w:r>
        <w:rPr>
          <w:spacing w:val="17"/>
        </w:rPr>
        <w:t> </w:t>
      </w:r>
      <w:r>
        <w:rPr/>
        <w:t>đến</w:t>
      </w:r>
      <w:r>
        <w:rPr>
          <w:spacing w:val="15"/>
        </w:rPr>
        <w:t> </w:t>
      </w:r>
      <w:r>
        <w:rPr/>
        <w:t>khi</w:t>
      </w:r>
      <w:r>
        <w:rPr>
          <w:spacing w:val="14"/>
        </w:rPr>
        <w:t> </w:t>
      </w:r>
      <w:r>
        <w:rPr/>
        <w:t>khóa</w:t>
      </w:r>
      <w:r>
        <w:rPr>
          <w:spacing w:val="14"/>
        </w:rPr>
        <w:t> </w:t>
      </w:r>
      <w:r>
        <w:rPr/>
        <w:t>học</w:t>
      </w:r>
      <w:r>
        <w:rPr>
          <w:spacing w:val="14"/>
        </w:rPr>
        <w:t> </w:t>
      </w:r>
      <w:r>
        <w:rPr/>
        <w:t>kết</w:t>
      </w:r>
      <w:r>
        <w:rPr>
          <w:spacing w:val="14"/>
        </w:rPr>
        <w:t> </w:t>
      </w:r>
      <w:r>
        <w:rPr/>
        <w:t>thúc.</w:t>
      </w:r>
      <w:r>
        <w:rPr>
          <w:spacing w:val="13"/>
        </w:rPr>
        <w:t> </w:t>
      </w:r>
      <w:r>
        <w:rPr/>
        <w:t>Cô</w:t>
      </w:r>
      <w:r>
        <w:rPr>
          <w:spacing w:val="16"/>
        </w:rPr>
        <w:t> </w:t>
      </w:r>
      <w:r>
        <w:rPr/>
        <w:t>không</w:t>
      </w:r>
    </w:p>
    <w:p>
      <w:pPr>
        <w:spacing w:after="0" w:line="360" w:lineRule="auto"/>
        <w:sectPr>
          <w:pgSz w:w="11910" w:h="16840"/>
          <w:pgMar w:top="1040" w:bottom="280" w:left="720" w:right="120"/>
        </w:sectPr>
      </w:pPr>
    </w:p>
    <w:p>
      <w:pPr>
        <w:pStyle w:val="BodyText"/>
        <w:spacing w:before="63"/>
        <w:ind w:firstLine="0"/>
        <w:jc w:val="left"/>
      </w:pPr>
      <w:r>
        <w:rPr/>
        <w:t>còn</w:t>
      </w:r>
      <w:r>
        <w:rPr>
          <w:spacing w:val="-5"/>
        </w:rPr>
        <w:t> </w:t>
      </w:r>
      <w:r>
        <w:rPr/>
        <w:t>nhiều</w:t>
      </w:r>
      <w:r>
        <w:rPr>
          <w:spacing w:val="-5"/>
        </w:rPr>
        <w:t> </w:t>
      </w:r>
      <w:r>
        <w:rPr/>
        <w:t>thời</w:t>
      </w:r>
      <w:r>
        <w:rPr>
          <w:spacing w:val="-5"/>
        </w:rPr>
        <w:t> </w:t>
      </w:r>
      <w:r>
        <w:rPr/>
        <w:t>gian,</w:t>
      </w:r>
      <w:r>
        <w:rPr>
          <w:spacing w:val="-7"/>
        </w:rPr>
        <w:t> </w:t>
      </w:r>
      <w:r>
        <w:rPr/>
        <w:t>trong</w:t>
      </w:r>
      <w:r>
        <w:rPr>
          <w:spacing w:val="-5"/>
        </w:rPr>
        <w:t> </w:t>
      </w:r>
      <w:r>
        <w:rPr/>
        <w:t>khi</w:t>
      </w:r>
      <w:r>
        <w:rPr>
          <w:spacing w:val="-5"/>
        </w:rPr>
        <w:t> </w:t>
      </w:r>
      <w:r>
        <w:rPr/>
        <w:t>nỗi</w:t>
      </w:r>
      <w:r>
        <w:rPr>
          <w:spacing w:val="-6"/>
        </w:rPr>
        <w:t> </w:t>
      </w:r>
      <w:r>
        <w:rPr/>
        <w:t>lo</w:t>
      </w:r>
      <w:r>
        <w:rPr>
          <w:spacing w:val="-5"/>
        </w:rPr>
        <w:t> </w:t>
      </w:r>
      <w:r>
        <w:rPr/>
        <w:t>ngày</w:t>
      </w:r>
      <w:r>
        <w:rPr>
          <w:spacing w:val="-5"/>
        </w:rPr>
        <w:t> </w:t>
      </w:r>
      <w:r>
        <w:rPr/>
        <w:t>một</w:t>
      </w:r>
      <w:r>
        <w:rPr>
          <w:spacing w:val="-6"/>
        </w:rPr>
        <w:t> </w:t>
      </w:r>
      <w:r>
        <w:rPr/>
        <w:t>lớn</w:t>
      </w:r>
      <w:r>
        <w:rPr>
          <w:spacing w:val="-4"/>
        </w:rPr>
        <w:t> dần.</w:t>
      </w:r>
    </w:p>
    <w:p>
      <w:pPr>
        <w:pStyle w:val="BodyText"/>
        <w:spacing w:line="360" w:lineRule="auto" w:before="346"/>
        <w:ind w:right="1262"/>
      </w:pPr>
      <w:r>
        <w:rPr/>
        <w:t>Chúng tôi trò chuyện với nhau hết hai tiếng đổng hổ. Cô ấy đã rất cẩn thận và chịu khó ghi chú lại toàn bộ những lời hướng dẫn của tôi. Để rổi sau đó, thể theo lời yêu cầu của tôi, cô ghi nhớ những điều đó rồi xé vụn đống giấy ghi chú, vứt chúng vào sọt rác.</w:t>
      </w:r>
    </w:p>
    <w:p>
      <w:pPr>
        <w:pStyle w:val="BodyText"/>
        <w:spacing w:line="360" w:lineRule="auto"/>
        <w:ind w:right="1262"/>
      </w:pPr>
      <w:r>
        <w:rPr/>
        <w:t>Từ đó trở đi, cô E. áp dụng Thuật Thôi Miên Cảm Xúc để giao tiếp hàng ngày với chồng. Cô rèn luyện cho mình kỹ năng đặt câu hỏi và thuần thục những ưu thế giao tiếp của chúng. Cô tự nhắc nhở bản thân mình về</w:t>
      </w:r>
      <w:r>
        <w:rPr>
          <w:spacing w:val="80"/>
        </w:rPr>
        <w:t> </w:t>
      </w:r>
      <w:r>
        <w:rPr/>
        <w:t>sự khác biệt cá nhân giữa cô và chồng về những quan điểm, nhu cầu của nhau và ưu tiên đặt những cảm nhận của chồng</w:t>
      </w:r>
      <w:r>
        <w:rPr>
          <w:i/>
        </w:rPr>
        <w:t>trên </w:t>
      </w:r>
      <w:r>
        <w:rPr/>
        <w:t>mình. Cô bắt đầu cười nhiều hơn, nữ tính hơn, và thường xuyên nhìn chồng một cách say mê và đầy tính cảm như thuở mới yêu.</w:t>
      </w:r>
    </w:p>
    <w:p>
      <w:pPr>
        <w:pStyle w:val="BodyText"/>
        <w:spacing w:line="360" w:lineRule="auto" w:before="159"/>
        <w:ind w:right="1262"/>
      </w:pPr>
      <w:r>
        <w:rPr/>
        <w:t>Và cái gì đến phải đến, chồng cô bắt đầu nghi ngờ... và chú ý hơn đến cô. Đây quả thật là một Trải Nghiệm Mới lãng mạn đối với anh trong cuộc hôn nhân suốt nhiều năm trời không có gì mới mẻ!</w:t>
      </w:r>
    </w:p>
    <w:p>
      <w:pPr>
        <w:pStyle w:val="BodyText"/>
        <w:spacing w:line="360" w:lineRule="auto"/>
        <w:ind w:right="1263"/>
      </w:pPr>
      <w:r>
        <w:rPr/>
        <w:t>Cũng phải mất nhiều ngày để sự thay đổi của cô E. thực sự tác động được đến chồng. Nhưng nó đã làm được điều đó!</w:t>
      </w:r>
    </w:p>
    <w:p>
      <w:pPr>
        <w:pStyle w:val="BodyText"/>
        <w:spacing w:line="357" w:lineRule="auto"/>
        <w:ind w:right="1263"/>
      </w:pPr>
      <w:r>
        <w:rPr/>
        <w:t>Anh chồng gỡ bỏ sự khô khan cứng nhắc thường ngày và bắt đầu khao khát cô, với mức độ ham muốn gia tăng Từng ngày.</w:t>
      </w:r>
    </w:p>
    <w:p>
      <w:pPr>
        <w:pStyle w:val="BodyText"/>
        <w:spacing w:line="360" w:lineRule="auto" w:before="166"/>
        <w:ind w:right="1262"/>
      </w:pPr>
      <w:r>
        <w:rPr/>
        <w:t>Với ngọn lửa đam mê được khơi dậy, anh bắt đầu chủ động "tấn công" cô và được nhận thêm nhiều Trải Nghiệm Mới. Cô E. không còn viện cớ trốn tránh hay thụ động "chịu trận" như trước. Thay vào đó, cô thẳng thắn </w:t>
      </w:r>
      <w:r>
        <w:rPr>
          <w:i/>
        </w:rPr>
        <w:t>giao tiếp </w:t>
      </w:r>
      <w:r>
        <w:rPr/>
        <w:t>với anh, phản hồi lại mọi cử chỉ yêu đương âu yếm của anh.</w:t>
      </w:r>
    </w:p>
    <w:p>
      <w:pPr>
        <w:pStyle w:val="BodyText"/>
        <w:ind w:left="670" w:firstLine="0"/>
      </w:pPr>
      <w:r>
        <w:rPr/>
        <w:t>Hành</w:t>
      </w:r>
      <w:r>
        <w:rPr>
          <w:spacing w:val="-1"/>
        </w:rPr>
        <w:t> </w:t>
      </w:r>
      <w:r>
        <w:rPr/>
        <w:t>động</w:t>
      </w:r>
      <w:r>
        <w:rPr>
          <w:spacing w:val="-1"/>
        </w:rPr>
        <w:t> </w:t>
      </w:r>
      <w:r>
        <w:rPr/>
        <w:t>và</w:t>
      </w:r>
      <w:r>
        <w:rPr>
          <w:spacing w:val="-1"/>
        </w:rPr>
        <w:t> </w:t>
      </w:r>
      <w:r>
        <w:rPr/>
        <w:t>biểu</w:t>
      </w:r>
      <w:r>
        <w:rPr>
          <w:spacing w:val="-3"/>
        </w:rPr>
        <w:t> </w:t>
      </w:r>
      <w:r>
        <w:rPr/>
        <w:t>cảm</w:t>
      </w:r>
      <w:r>
        <w:rPr>
          <w:spacing w:val="-4"/>
        </w:rPr>
        <w:t> </w:t>
      </w:r>
      <w:r>
        <w:rPr/>
        <w:t>của</w:t>
      </w:r>
      <w:r>
        <w:rPr>
          <w:spacing w:val="-2"/>
        </w:rPr>
        <w:t> </w:t>
      </w:r>
      <w:r>
        <w:rPr/>
        <w:t>cô khiến</w:t>
      </w:r>
      <w:r>
        <w:rPr>
          <w:spacing w:val="-1"/>
        </w:rPr>
        <w:t> </w:t>
      </w:r>
      <w:r>
        <w:rPr/>
        <w:t>anh</w:t>
      </w:r>
      <w:r>
        <w:rPr>
          <w:spacing w:val="-1"/>
        </w:rPr>
        <w:t> </w:t>
      </w:r>
      <w:r>
        <w:rPr/>
        <w:t>cảm</w:t>
      </w:r>
      <w:r>
        <w:rPr>
          <w:spacing w:val="-4"/>
        </w:rPr>
        <w:t> </w:t>
      </w:r>
      <w:r>
        <w:rPr/>
        <w:t>thấy rằng anh</w:t>
      </w:r>
      <w:r>
        <w:rPr>
          <w:spacing w:val="-1"/>
        </w:rPr>
        <w:t> </w:t>
      </w:r>
      <w:r>
        <w:rPr/>
        <w:t>đã</w:t>
      </w:r>
      <w:r>
        <w:rPr>
          <w:spacing w:val="-1"/>
        </w:rPr>
        <w:t> </w:t>
      </w:r>
      <w:r>
        <w:rPr/>
        <w:t>làm</w:t>
      </w:r>
      <w:r>
        <w:rPr>
          <w:spacing w:val="-5"/>
        </w:rPr>
        <w:t> rất</w:t>
      </w:r>
    </w:p>
    <w:p>
      <w:pPr>
        <w:spacing w:after="0"/>
        <w:sectPr>
          <w:pgSz w:w="11910" w:h="16840"/>
          <w:pgMar w:top="1040" w:bottom="280" w:left="720" w:right="120"/>
        </w:sectPr>
      </w:pPr>
    </w:p>
    <w:p>
      <w:pPr>
        <w:spacing w:before="63"/>
        <w:ind w:left="100" w:right="0" w:firstLine="0"/>
        <w:jc w:val="left"/>
        <w:rPr>
          <w:i/>
          <w:sz w:val="32"/>
        </w:rPr>
      </w:pPr>
      <w:r>
        <w:rPr>
          <w:sz w:val="32"/>
        </w:rPr>
        <w:t>tốt...</w:t>
      </w:r>
      <w:r>
        <w:rPr>
          <w:spacing w:val="-6"/>
          <w:sz w:val="32"/>
        </w:rPr>
        <w:t> </w:t>
      </w:r>
      <w:r>
        <w:rPr>
          <w:i/>
          <w:sz w:val="32"/>
        </w:rPr>
        <w:t>mặc</w:t>
      </w:r>
      <w:r>
        <w:rPr>
          <w:i/>
          <w:spacing w:val="-4"/>
          <w:sz w:val="32"/>
        </w:rPr>
        <w:t> </w:t>
      </w:r>
      <w:r>
        <w:rPr>
          <w:i/>
          <w:sz w:val="32"/>
        </w:rPr>
        <w:t>dù</w:t>
      </w:r>
      <w:r>
        <w:rPr>
          <w:i/>
          <w:spacing w:val="-3"/>
          <w:sz w:val="32"/>
        </w:rPr>
        <w:t> </w:t>
      </w:r>
      <w:r>
        <w:rPr>
          <w:i/>
          <w:sz w:val="32"/>
        </w:rPr>
        <w:t>thật</w:t>
      </w:r>
      <w:r>
        <w:rPr>
          <w:i/>
          <w:spacing w:val="-6"/>
          <w:sz w:val="32"/>
        </w:rPr>
        <w:t> </w:t>
      </w:r>
      <w:r>
        <w:rPr>
          <w:i/>
          <w:sz w:val="32"/>
        </w:rPr>
        <w:t>tâm</w:t>
      </w:r>
      <w:r>
        <w:rPr>
          <w:i/>
          <w:spacing w:val="-5"/>
          <w:sz w:val="32"/>
        </w:rPr>
        <w:t> </w:t>
      </w:r>
      <w:r>
        <w:rPr>
          <w:i/>
          <w:sz w:val="32"/>
        </w:rPr>
        <w:t>cô</w:t>
      </w:r>
      <w:r>
        <w:rPr>
          <w:i/>
          <w:spacing w:val="-4"/>
          <w:sz w:val="32"/>
        </w:rPr>
        <w:t> </w:t>
      </w:r>
      <w:r>
        <w:rPr>
          <w:i/>
          <w:sz w:val="32"/>
        </w:rPr>
        <w:t>ấy</w:t>
      </w:r>
      <w:r>
        <w:rPr>
          <w:i/>
          <w:spacing w:val="-6"/>
          <w:sz w:val="32"/>
        </w:rPr>
        <w:t> </w:t>
      </w:r>
      <w:r>
        <w:rPr>
          <w:i/>
          <w:sz w:val="32"/>
        </w:rPr>
        <w:t>vẫn</w:t>
      </w:r>
      <w:r>
        <w:rPr>
          <w:i/>
          <w:spacing w:val="-4"/>
          <w:sz w:val="32"/>
        </w:rPr>
        <w:t> </w:t>
      </w:r>
      <w:r>
        <w:rPr>
          <w:i/>
          <w:sz w:val="32"/>
        </w:rPr>
        <w:t>chưa</w:t>
      </w:r>
      <w:r>
        <w:rPr>
          <w:i/>
          <w:spacing w:val="-5"/>
          <w:sz w:val="32"/>
        </w:rPr>
        <w:t> </w:t>
      </w:r>
      <w:r>
        <w:rPr>
          <w:i/>
          <w:sz w:val="32"/>
        </w:rPr>
        <w:t>thỏa</w:t>
      </w:r>
      <w:r>
        <w:rPr>
          <w:i/>
          <w:spacing w:val="-4"/>
          <w:sz w:val="32"/>
        </w:rPr>
        <w:t> </w:t>
      </w:r>
      <w:r>
        <w:rPr>
          <w:i/>
          <w:sz w:val="32"/>
        </w:rPr>
        <w:t>mãn</w:t>
      </w:r>
      <w:r>
        <w:rPr>
          <w:i/>
          <w:spacing w:val="-4"/>
          <w:sz w:val="32"/>
        </w:rPr>
        <w:t> </w:t>
      </w:r>
      <w:r>
        <w:rPr>
          <w:i/>
          <w:sz w:val="32"/>
        </w:rPr>
        <w:t>trong</w:t>
      </w:r>
      <w:r>
        <w:rPr>
          <w:i/>
          <w:spacing w:val="-5"/>
          <w:sz w:val="32"/>
        </w:rPr>
        <w:t> </w:t>
      </w:r>
      <w:r>
        <w:rPr>
          <w:i/>
          <w:sz w:val="32"/>
        </w:rPr>
        <w:t>vài</w:t>
      </w:r>
      <w:r>
        <w:rPr>
          <w:i/>
          <w:spacing w:val="-5"/>
          <w:sz w:val="32"/>
        </w:rPr>
        <w:t> </w:t>
      </w:r>
      <w:r>
        <w:rPr>
          <w:i/>
          <w:sz w:val="32"/>
        </w:rPr>
        <w:t>lần</w:t>
      </w:r>
      <w:r>
        <w:rPr>
          <w:i/>
          <w:spacing w:val="-5"/>
          <w:sz w:val="32"/>
        </w:rPr>
        <w:t> </w:t>
      </w:r>
      <w:r>
        <w:rPr>
          <w:i/>
          <w:spacing w:val="-4"/>
          <w:sz w:val="32"/>
        </w:rPr>
        <w:t>đầu!</w:t>
      </w:r>
    </w:p>
    <w:p>
      <w:pPr>
        <w:spacing w:line="360" w:lineRule="auto" w:before="346"/>
        <w:ind w:left="100" w:right="1264" w:firstLine="569"/>
        <w:jc w:val="both"/>
        <w:rPr>
          <w:i/>
          <w:sz w:val="32"/>
        </w:rPr>
      </w:pPr>
      <w:r>
        <w:rPr>
          <w:sz w:val="32"/>
        </w:rPr>
        <w:t>Tuy nhiên, </w:t>
      </w:r>
      <w:r>
        <w:rPr>
          <w:i/>
          <w:sz w:val="32"/>
        </w:rPr>
        <w:t>bằng những lời nói và hành động ngọt ngào của mình, cô</w:t>
      </w:r>
      <w:r>
        <w:rPr>
          <w:i/>
          <w:sz w:val="32"/>
        </w:rPr>
        <w:t> ấyđã làm tăng thêm cho chồng cái uy danh</w:t>
      </w:r>
      <w:r>
        <w:rPr>
          <w:b/>
          <w:sz w:val="32"/>
        </w:rPr>
        <w:t>, </w:t>
      </w:r>
      <w:r>
        <w:rPr>
          <w:i/>
          <w:sz w:val="32"/>
        </w:rPr>
        <w:t>thể diện, cái Danh Tiếng mà</w:t>
      </w:r>
      <w:r>
        <w:rPr>
          <w:i/>
          <w:sz w:val="32"/>
        </w:rPr>
        <w:t> đấng mày râu nào cũng muốn nắm giữ trong cuộc sống vợ chồng, mà tình dục không ngoại lệ!</w:t>
      </w:r>
    </w:p>
    <w:p>
      <w:pPr>
        <w:pStyle w:val="BodyText"/>
        <w:spacing w:line="360" w:lineRule="auto"/>
        <w:ind w:right="1260"/>
      </w:pPr>
      <w:r>
        <w:rPr/>
        <w:t>Bằng cách làm cho chồng hài lòng trước, cô dần dần khiến anh chồng tự</w:t>
      </w:r>
      <w:r>
        <w:rPr>
          <w:spacing w:val="-1"/>
        </w:rPr>
        <w:t> </w:t>
      </w:r>
      <w:r>
        <w:rPr/>
        <w:t>khắc</w:t>
      </w:r>
      <w:r>
        <w:rPr>
          <w:spacing w:val="-1"/>
        </w:rPr>
        <w:t> </w:t>
      </w:r>
      <w:r>
        <w:rPr/>
        <w:t>quan tâm</w:t>
      </w:r>
      <w:r>
        <w:rPr>
          <w:spacing w:val="-6"/>
        </w:rPr>
        <w:t> </w:t>
      </w:r>
      <w:r>
        <w:rPr/>
        <w:t>hơn</w:t>
      </w:r>
      <w:r>
        <w:rPr>
          <w:spacing w:val="-1"/>
        </w:rPr>
        <w:t> </w:t>
      </w:r>
      <w:r>
        <w:rPr/>
        <w:t>đến những nhu</w:t>
      </w:r>
      <w:r>
        <w:rPr>
          <w:spacing w:val="-2"/>
        </w:rPr>
        <w:t> </w:t>
      </w:r>
      <w:r>
        <w:rPr/>
        <w:t>cầu và</w:t>
      </w:r>
      <w:r>
        <w:rPr>
          <w:spacing w:val="-1"/>
        </w:rPr>
        <w:t> </w:t>
      </w:r>
      <w:r>
        <w:rPr/>
        <w:t>cảm</w:t>
      </w:r>
      <w:r>
        <w:rPr>
          <w:spacing w:val="-4"/>
        </w:rPr>
        <w:t> </w:t>
      </w:r>
      <w:r>
        <w:rPr/>
        <w:t>xúc</w:t>
      </w:r>
      <w:r>
        <w:rPr>
          <w:spacing w:val="-1"/>
        </w:rPr>
        <w:t> </w:t>
      </w:r>
      <w:r>
        <w:rPr/>
        <w:t>của</w:t>
      </w:r>
      <w:r>
        <w:rPr>
          <w:spacing w:val="-1"/>
        </w:rPr>
        <w:t> </w:t>
      </w:r>
      <w:r>
        <w:rPr/>
        <w:t>cô.</w:t>
      </w:r>
      <w:r>
        <w:rPr>
          <w:spacing w:val="-2"/>
        </w:rPr>
        <w:t> </w:t>
      </w:r>
      <w:r>
        <w:rPr/>
        <w:t>Để</w:t>
      </w:r>
      <w:r>
        <w:rPr>
          <w:spacing w:val="-1"/>
        </w:rPr>
        <w:t> </w:t>
      </w:r>
      <w:r>
        <w:rPr/>
        <w:t>đáp lại</w:t>
      </w:r>
      <w:r>
        <w:rPr>
          <w:spacing w:val="-1"/>
        </w:rPr>
        <w:t> </w:t>
      </w:r>
      <w:r>
        <w:rPr>
          <w:i/>
        </w:rPr>
        <w:t>cô,</w:t>
      </w:r>
      <w:r>
        <w:rPr>
          <w:i/>
        </w:rPr>
        <w:t> </w:t>
      </w:r>
      <w:r>
        <w:rPr/>
        <w:t>anh cũng trở nên sáng tạo và điêu luyện hơn trong sinh hoạt chăn gối đó giúp cô thăng hoa. Điều này đã giúp loại bỏ dần sự nhàm chán và tẻ nhạt mà cô vẫn phải thường chịu đựng trước kia.</w:t>
      </w:r>
    </w:p>
    <w:p>
      <w:pPr>
        <w:pStyle w:val="BodyText"/>
        <w:spacing w:line="360" w:lineRule="auto" w:before="159"/>
        <w:ind w:right="1262"/>
      </w:pPr>
      <w:r>
        <w:rPr/>
        <w:t>Vài tuần sau, cô E. tươi tắn chia sẻ với tôi rằng sinh hoạt vợ chồng của cô</w:t>
      </w:r>
      <w:r>
        <w:rPr>
          <w:spacing w:val="-2"/>
        </w:rPr>
        <w:t> </w:t>
      </w:r>
      <w:r>
        <w:rPr/>
        <w:t>đang</w:t>
      </w:r>
      <w:r>
        <w:rPr>
          <w:spacing w:val="-2"/>
        </w:rPr>
        <w:t> </w:t>
      </w:r>
      <w:r>
        <w:rPr/>
        <w:t>tuyệt vời hơn</w:t>
      </w:r>
      <w:r>
        <w:rPr>
          <w:spacing w:val="-3"/>
        </w:rPr>
        <w:t> </w:t>
      </w:r>
      <w:r>
        <w:rPr/>
        <w:t>bao</w:t>
      </w:r>
      <w:r>
        <w:rPr>
          <w:spacing w:val="-1"/>
        </w:rPr>
        <w:t> </w:t>
      </w:r>
      <w:r>
        <w:rPr/>
        <w:t>giờ</w:t>
      </w:r>
      <w:r>
        <w:rPr>
          <w:spacing w:val="-2"/>
        </w:rPr>
        <w:t> </w:t>
      </w:r>
      <w:r>
        <w:rPr/>
        <w:t>hết.</w:t>
      </w:r>
      <w:r>
        <w:rPr>
          <w:spacing w:val="-1"/>
        </w:rPr>
        <w:t> </w:t>
      </w:r>
      <w:r>
        <w:rPr/>
        <w:t>Chồng</w:t>
      </w:r>
      <w:r>
        <w:rPr>
          <w:spacing w:val="-2"/>
        </w:rPr>
        <w:t> </w:t>
      </w:r>
      <w:r>
        <w:rPr/>
        <w:t>cô</w:t>
      </w:r>
      <w:r>
        <w:rPr>
          <w:spacing w:val="-2"/>
        </w:rPr>
        <w:t> </w:t>
      </w:r>
      <w:r>
        <w:rPr/>
        <w:t>càng</w:t>
      </w:r>
      <w:r>
        <w:rPr>
          <w:spacing w:val="-1"/>
        </w:rPr>
        <w:t> </w:t>
      </w:r>
      <w:r>
        <w:rPr/>
        <w:t>lúc</w:t>
      </w:r>
      <w:r>
        <w:rPr>
          <w:spacing w:val="-1"/>
        </w:rPr>
        <w:t> </w:t>
      </w:r>
      <w:r>
        <w:rPr/>
        <w:t>càng</w:t>
      </w:r>
      <w:r>
        <w:rPr>
          <w:spacing w:val="-2"/>
        </w:rPr>
        <w:t> </w:t>
      </w:r>
      <w:r>
        <w:rPr/>
        <w:t>dịu</w:t>
      </w:r>
      <w:r>
        <w:rPr>
          <w:spacing w:val="-2"/>
        </w:rPr>
        <w:t> </w:t>
      </w:r>
      <w:r>
        <w:rPr/>
        <w:t>dàng</w:t>
      </w:r>
      <w:r>
        <w:rPr>
          <w:spacing w:val="-2"/>
        </w:rPr>
        <w:t> </w:t>
      </w:r>
      <w:r>
        <w:rPr/>
        <w:t>hơn và quan tâm hơn đến cô vể nhiều mặt... và lần đầu tiên cô được trải nghiệm cảm giác "lên đỉnh"!</w:t>
      </w:r>
    </w:p>
    <w:p>
      <w:pPr>
        <w:pStyle w:val="BodyText"/>
        <w:spacing w:line="360" w:lineRule="auto"/>
        <w:ind w:right="1263"/>
      </w:pPr>
      <w:r>
        <w:rPr/>
        <w:t>Để hôn nhân được hạnh phúc vững bền, sự giao tiếp về mặt cảm xúc quan trọng không thua gì đam mê. Để có được một sự giao cảm gắn kết vợ chồng, bạn phải dùng đến Thuật Thôi Miên Cảm Xúc.</w:t>
      </w:r>
    </w:p>
    <w:p>
      <w:pPr>
        <w:pStyle w:val="BodyText"/>
        <w:spacing w:line="360" w:lineRule="auto"/>
        <w:ind w:right="1260"/>
      </w:pPr>
      <w:r>
        <w:rPr/>
        <w:t>Khát</w:t>
      </w:r>
      <w:r>
        <w:rPr>
          <w:spacing w:val="-4"/>
        </w:rPr>
        <w:t> </w:t>
      </w:r>
      <w:r>
        <w:rPr/>
        <w:t>khao</w:t>
      </w:r>
      <w:r>
        <w:rPr>
          <w:spacing w:val="-3"/>
        </w:rPr>
        <w:t> </w:t>
      </w:r>
      <w:r>
        <w:rPr/>
        <w:t>tình</w:t>
      </w:r>
      <w:r>
        <w:rPr>
          <w:spacing w:val="-2"/>
        </w:rPr>
        <w:t> </w:t>
      </w:r>
      <w:r>
        <w:rPr/>
        <w:t>dục</w:t>
      </w:r>
      <w:r>
        <w:rPr>
          <w:spacing w:val="-4"/>
        </w:rPr>
        <w:t> </w:t>
      </w:r>
      <w:r>
        <w:rPr/>
        <w:t>là</w:t>
      </w:r>
      <w:r>
        <w:rPr>
          <w:spacing w:val="-3"/>
        </w:rPr>
        <w:t> </w:t>
      </w:r>
      <w:r>
        <w:rPr/>
        <w:t>Tử</w:t>
      </w:r>
      <w:r>
        <w:rPr>
          <w:spacing w:val="-2"/>
        </w:rPr>
        <w:t> </w:t>
      </w:r>
      <w:r>
        <w:rPr/>
        <w:t>Huyệt</w:t>
      </w:r>
      <w:r>
        <w:rPr>
          <w:spacing w:val="-1"/>
        </w:rPr>
        <w:t> </w:t>
      </w:r>
      <w:r>
        <w:rPr/>
        <w:t>Tình</w:t>
      </w:r>
      <w:r>
        <w:rPr>
          <w:spacing w:val="-1"/>
        </w:rPr>
        <w:t> </w:t>
      </w:r>
      <w:r>
        <w:rPr/>
        <w:t>Yêu,</w:t>
      </w:r>
      <w:r>
        <w:rPr>
          <w:spacing w:val="-5"/>
        </w:rPr>
        <w:t> </w:t>
      </w:r>
      <w:r>
        <w:rPr/>
        <w:t>còn</w:t>
      </w:r>
      <w:r>
        <w:rPr>
          <w:spacing w:val="-3"/>
        </w:rPr>
        <w:t> </w:t>
      </w:r>
      <w:r>
        <w:rPr/>
        <w:t>thỏa mãn tình</w:t>
      </w:r>
      <w:r>
        <w:rPr>
          <w:spacing w:val="-2"/>
        </w:rPr>
        <w:t> </w:t>
      </w:r>
      <w:r>
        <w:rPr/>
        <w:t>dục</w:t>
      </w:r>
      <w:r>
        <w:rPr>
          <w:spacing w:val="-4"/>
        </w:rPr>
        <w:t> </w:t>
      </w:r>
      <w:r>
        <w:rPr/>
        <w:t>là</w:t>
      </w:r>
      <w:r>
        <w:rPr>
          <w:spacing w:val="-5"/>
        </w:rPr>
        <w:t> </w:t>
      </w:r>
      <w:r>
        <w:rPr/>
        <w:t>Tử Huyệt Bản Thân. Nếu vợ chồng muốn đạt đến đỉnh thăng hoa cao nhất, nghệ thuật yêu đương phải kích thích được cả thể xác lẫn cảm xúc, khi mà những lời nói và cử chỉ ngọt ngào của hai bên chạm được vào nhau, tức khẳng định giá trị Danh Tiếng của nhau trong giao tiếp giữa hai người.</w:t>
      </w:r>
    </w:p>
    <w:p>
      <w:pPr>
        <w:pStyle w:val="BodyText"/>
        <w:spacing w:line="360" w:lineRule="auto" w:before="159"/>
        <w:ind w:right="1263"/>
      </w:pPr>
      <w:r>
        <w:rPr/>
        <w:t>Đây là một quyền năng khác cực mạnh của Thôi Miên Cảm Xúc mà trong</w:t>
      </w:r>
      <w:r>
        <w:rPr>
          <w:spacing w:val="3"/>
        </w:rPr>
        <w:t> </w:t>
      </w:r>
      <w:r>
        <w:rPr/>
        <w:t>đó,</w:t>
      </w:r>
      <w:r>
        <w:rPr>
          <w:spacing w:val="1"/>
        </w:rPr>
        <w:t> </w:t>
      </w:r>
      <w:r>
        <w:rPr/>
        <w:t>Tử</w:t>
      </w:r>
      <w:r>
        <w:rPr>
          <w:spacing w:val="4"/>
        </w:rPr>
        <w:t> </w:t>
      </w:r>
      <w:r>
        <w:rPr/>
        <w:t>Huyệt</w:t>
      </w:r>
      <w:r>
        <w:rPr>
          <w:spacing w:val="2"/>
        </w:rPr>
        <w:t> </w:t>
      </w:r>
      <w:r>
        <w:rPr/>
        <w:t>Danh</w:t>
      </w:r>
      <w:r>
        <w:rPr>
          <w:spacing w:val="5"/>
        </w:rPr>
        <w:t> </w:t>
      </w:r>
      <w:r>
        <w:rPr/>
        <w:t>Tiếng</w:t>
      </w:r>
      <w:r>
        <w:rPr>
          <w:spacing w:val="3"/>
        </w:rPr>
        <w:t> </w:t>
      </w:r>
      <w:r>
        <w:rPr/>
        <w:t>đòi</w:t>
      </w:r>
      <w:r>
        <w:rPr>
          <w:spacing w:val="2"/>
        </w:rPr>
        <w:t> </w:t>
      </w:r>
      <w:r>
        <w:rPr/>
        <w:t>hỏi</w:t>
      </w:r>
      <w:r>
        <w:rPr>
          <w:spacing w:val="2"/>
        </w:rPr>
        <w:t> </w:t>
      </w:r>
      <w:r>
        <w:rPr/>
        <w:t>cả</w:t>
      </w:r>
      <w:r>
        <w:rPr>
          <w:spacing w:val="2"/>
        </w:rPr>
        <w:t> </w:t>
      </w:r>
      <w:r>
        <w:rPr/>
        <w:t>vợ</w:t>
      </w:r>
      <w:r>
        <w:rPr>
          <w:spacing w:val="2"/>
        </w:rPr>
        <w:t> </w:t>
      </w:r>
      <w:r>
        <w:rPr/>
        <w:t>và</w:t>
      </w:r>
      <w:r>
        <w:rPr>
          <w:spacing w:val="5"/>
        </w:rPr>
        <w:t> </w:t>
      </w:r>
      <w:r>
        <w:rPr/>
        <w:t>chồng</w:t>
      </w:r>
      <w:r>
        <w:rPr>
          <w:spacing w:val="3"/>
        </w:rPr>
        <w:t> </w:t>
      </w:r>
      <w:r>
        <w:rPr/>
        <w:t>phải</w:t>
      </w:r>
      <w:r>
        <w:rPr>
          <w:spacing w:val="2"/>
        </w:rPr>
        <w:t> </w:t>
      </w:r>
      <w:r>
        <w:rPr>
          <w:i/>
        </w:rPr>
        <w:t>gỡ</w:t>
      </w:r>
      <w:r>
        <w:rPr>
          <w:i/>
          <w:spacing w:val="2"/>
        </w:rPr>
        <w:t> </w:t>
      </w:r>
      <w:r>
        <w:rPr>
          <w:i/>
        </w:rPr>
        <w:t>bỏ</w:t>
      </w:r>
      <w:r>
        <w:rPr>
          <w:i/>
          <w:spacing w:val="9"/>
        </w:rPr>
        <w:t> </w:t>
      </w:r>
      <w:r>
        <w:rPr/>
        <w:t>mọi</w:t>
      </w:r>
      <w:r>
        <w:rPr>
          <w:spacing w:val="4"/>
        </w:rPr>
        <w:t> </w:t>
      </w:r>
      <w:r>
        <w:rPr>
          <w:spacing w:val="-5"/>
        </w:rPr>
        <w:t>rào</w:t>
      </w:r>
    </w:p>
    <w:p>
      <w:pPr>
        <w:spacing w:after="0" w:line="360" w:lineRule="auto"/>
        <w:sectPr>
          <w:pgSz w:w="11910" w:h="16840"/>
          <w:pgMar w:top="1040" w:bottom="280" w:left="720" w:right="120"/>
        </w:sectPr>
      </w:pPr>
    </w:p>
    <w:p>
      <w:pPr>
        <w:pStyle w:val="BodyText"/>
        <w:spacing w:line="360" w:lineRule="auto" w:before="63"/>
        <w:ind w:right="1265" w:firstLine="0"/>
      </w:pPr>
      <w:r>
        <w:rPr/>
        <w:t>cản, sự kìm nén và thể hiện cảm xúc hài lòng hết mình…và điều quan</w:t>
      </w:r>
      <w:r>
        <w:rPr>
          <w:spacing w:val="80"/>
        </w:rPr>
        <w:t> </w:t>
      </w:r>
      <w:r>
        <w:rPr/>
        <w:t>trọng là phải đúng thời điểm!</w:t>
      </w:r>
    </w:p>
    <w:p>
      <w:pPr>
        <w:pStyle w:val="BodyText"/>
        <w:spacing w:line="360" w:lineRule="auto" w:before="162"/>
        <w:ind w:right="1261"/>
      </w:pPr>
      <w:r>
        <w:rPr/>
        <w:t>Hôn nhân là một tình trạng của tâm trí được bao bọc bởi cảm nhận và cảm xúc. Muốn thâm nhập thành công tâm trí đó, bạn phải xuyên thủng được những rào cản bận tâm lo lắng bằng những ngôn từ và hành động Thôi Miên Cảm Xúc.</w:t>
      </w:r>
    </w:p>
    <w:p>
      <w:pPr>
        <w:pStyle w:val="BodyText"/>
        <w:spacing w:line="360" w:lineRule="auto"/>
        <w:ind w:right="1265"/>
      </w:pPr>
      <w:r>
        <w:rPr/>
        <w:t>Sau đây là mười nguyên tắc giúp bạn hạnh phúc bền lâu trong hôn </w:t>
      </w:r>
      <w:r>
        <w:rPr>
          <w:spacing w:val="-2"/>
        </w:rPr>
        <w:t>nhân:</w:t>
      </w:r>
    </w:p>
    <w:p>
      <w:pPr>
        <w:pStyle w:val="Heading1"/>
        <w:numPr>
          <w:ilvl w:val="0"/>
          <w:numId w:val="20"/>
        </w:numPr>
        <w:tabs>
          <w:tab w:pos="986" w:val="left" w:leader="none"/>
        </w:tabs>
        <w:spacing w:line="360" w:lineRule="auto" w:before="166" w:after="0"/>
        <w:ind w:left="100" w:right="1265" w:firstLine="569"/>
        <w:jc w:val="both"/>
      </w:pPr>
      <w:r>
        <w:rPr/>
        <w:t>Trước</w:t>
      </w:r>
      <w:r>
        <w:rPr>
          <w:spacing w:val="-4"/>
        </w:rPr>
        <w:t> </w:t>
      </w:r>
      <w:r>
        <w:rPr/>
        <w:t>và</w:t>
      </w:r>
      <w:r>
        <w:rPr>
          <w:spacing w:val="-2"/>
        </w:rPr>
        <w:t> </w:t>
      </w:r>
      <w:r>
        <w:rPr/>
        <w:t>sau</w:t>
      </w:r>
      <w:r>
        <w:rPr>
          <w:spacing w:val="-2"/>
        </w:rPr>
        <w:t> </w:t>
      </w:r>
      <w:r>
        <w:rPr/>
        <w:t>khi</w:t>
      </w:r>
      <w:r>
        <w:rPr>
          <w:spacing w:val="-2"/>
        </w:rPr>
        <w:t> </w:t>
      </w:r>
      <w:r>
        <w:rPr/>
        <w:t>kết</w:t>
      </w:r>
      <w:r>
        <w:rPr>
          <w:spacing w:val="-2"/>
        </w:rPr>
        <w:t> </w:t>
      </w:r>
      <w:r>
        <w:rPr/>
        <w:t>hôn,</w:t>
      </w:r>
      <w:r>
        <w:rPr>
          <w:spacing w:val="-1"/>
        </w:rPr>
        <w:t> </w:t>
      </w:r>
      <w:r>
        <w:rPr/>
        <w:t>hãy</w:t>
      </w:r>
      <w:r>
        <w:rPr>
          <w:spacing w:val="-2"/>
        </w:rPr>
        <w:t> </w:t>
      </w:r>
      <w:r>
        <w:rPr/>
        <w:t>xác</w:t>
      </w:r>
      <w:r>
        <w:rPr>
          <w:spacing w:val="-4"/>
        </w:rPr>
        <w:t> </w:t>
      </w:r>
      <w:r>
        <w:rPr/>
        <w:t>định</w:t>
      </w:r>
      <w:r>
        <w:rPr>
          <w:spacing w:val="-2"/>
        </w:rPr>
        <w:t> </w:t>
      </w:r>
      <w:r>
        <w:rPr/>
        <w:t>được</w:t>
      </w:r>
      <w:r>
        <w:rPr>
          <w:spacing w:val="-4"/>
        </w:rPr>
        <w:t> </w:t>
      </w:r>
      <w:r>
        <w:rPr/>
        <w:t>Tử</w:t>
      </w:r>
      <w:r>
        <w:rPr>
          <w:spacing w:val="-1"/>
        </w:rPr>
        <w:t> </w:t>
      </w:r>
      <w:r>
        <w:rPr/>
        <w:t>Huyệt</w:t>
      </w:r>
      <w:r>
        <w:rPr>
          <w:spacing w:val="-5"/>
        </w:rPr>
        <w:t> </w:t>
      </w:r>
      <w:r>
        <w:rPr/>
        <w:t>Cảm</w:t>
      </w:r>
      <w:r>
        <w:rPr>
          <w:spacing w:val="-6"/>
        </w:rPr>
        <w:t> </w:t>
      </w:r>
      <w:r>
        <w:rPr/>
        <w:t>xúc CHỦ ĐẠO của người bạn đời càng sớm càngtốt</w:t>
      </w:r>
    </w:p>
    <w:p>
      <w:pPr>
        <w:pStyle w:val="BodyText"/>
        <w:spacing w:line="360" w:lineRule="auto" w:before="154"/>
        <w:ind w:right="1260"/>
      </w:pPr>
      <w:r>
        <w:rPr/>
        <w:t>Đây chính là cách hiệu quả nhất giúp vợ chồng dễ dàng thấu hiểu nhau ở cả những vấn đề </w:t>
      </w:r>
      <w:r>
        <w:rPr>
          <w:i/>
        </w:rPr>
        <w:t>quan trọng </w:t>
      </w:r>
      <w:r>
        <w:rPr/>
        <w:t>hoặc những việc </w:t>
      </w:r>
      <w:r>
        <w:rPr>
          <w:i/>
        </w:rPr>
        <w:t>nhỏ nhặt </w:t>
      </w:r>
      <w:r>
        <w:rPr/>
        <w:t>khác trong cuộc sống. Nếu bạn không hiểu họ </w:t>
      </w:r>
      <w:r>
        <w:rPr>
          <w:i/>
        </w:rPr>
        <w:t>trước </w:t>
      </w:r>
      <w:r>
        <w:rPr/>
        <w:t>khi cưới, bạn sẽ khó lòng tiếp nhận được con người thật của họ </w:t>
      </w:r>
      <w:r>
        <w:rPr>
          <w:i/>
        </w:rPr>
        <w:t>sau </w:t>
      </w:r>
      <w:r>
        <w:rPr/>
        <w:t>khi cưới. Đừng vì sự khinh suất đó mà tạo mầm mống cho bất hạnh. Hãy dùng Thuật Thôi Miên Cảm</w:t>
      </w:r>
      <w:r>
        <w:rPr>
          <w:spacing w:val="-1"/>
        </w:rPr>
        <w:t> </w:t>
      </w:r>
      <w:r>
        <w:rPr/>
        <w:t>Xúc! Khám</w:t>
      </w:r>
      <w:r>
        <w:rPr>
          <w:spacing w:val="-4"/>
        </w:rPr>
        <w:t> </w:t>
      </w:r>
      <w:r>
        <w:rPr/>
        <w:t>phá những điều mà bạn đời của bạn quan tâm hoặc sợ hãi! Sự thấu hiểu lẫn nhau vẫn luôn là nền tảng cho mọi môi quan hệ thành công giữa con người với con người!Ưu tiên những nhu cẩu cảm xúc của người kia hơn bản thân </w:t>
      </w:r>
      <w:r>
        <w:rPr>
          <w:spacing w:val="-2"/>
        </w:rPr>
        <w:t>mình.</w:t>
      </w:r>
    </w:p>
    <w:p>
      <w:pPr>
        <w:pStyle w:val="Heading1"/>
        <w:numPr>
          <w:ilvl w:val="0"/>
          <w:numId w:val="20"/>
        </w:numPr>
        <w:tabs>
          <w:tab w:pos="1031" w:val="left" w:leader="none"/>
        </w:tabs>
        <w:spacing w:line="360" w:lineRule="auto" w:before="166" w:after="0"/>
        <w:ind w:left="100" w:right="1261" w:firstLine="569"/>
        <w:jc w:val="both"/>
      </w:pPr>
      <w:r>
        <w:rPr/>
        <w:t>Ưu tiên những nhu cầu cảm xúc của người kia hơn bản thân </w:t>
      </w:r>
      <w:r>
        <w:rPr>
          <w:spacing w:val="-4"/>
        </w:rPr>
        <w:t>mình</w:t>
      </w:r>
    </w:p>
    <w:p>
      <w:pPr>
        <w:pStyle w:val="BodyText"/>
        <w:spacing w:line="360" w:lineRule="auto" w:before="154"/>
        <w:ind w:right="1262"/>
      </w:pPr>
      <w:r>
        <w:rPr/>
        <w:t>Hãy hành động chiều theo những nhu cầu của đối phương cũng như những gì mà họ cẩn và đặt nhu cầu của mình ra sau họ, nhưng cũng không được</w:t>
      </w:r>
      <w:r>
        <w:rPr>
          <w:spacing w:val="25"/>
        </w:rPr>
        <w:t> </w:t>
      </w:r>
      <w:r>
        <w:rPr/>
        <w:t>quá</w:t>
      </w:r>
      <w:r>
        <w:rPr>
          <w:spacing w:val="25"/>
        </w:rPr>
        <w:t> </w:t>
      </w:r>
      <w:r>
        <w:rPr/>
        <w:t>nuông</w:t>
      </w:r>
      <w:r>
        <w:rPr>
          <w:spacing w:val="26"/>
        </w:rPr>
        <w:t> </w:t>
      </w:r>
      <w:r>
        <w:rPr/>
        <w:t>chiều.</w:t>
      </w:r>
      <w:r>
        <w:rPr>
          <w:spacing w:val="24"/>
        </w:rPr>
        <w:t> </w:t>
      </w:r>
      <w:r>
        <w:rPr/>
        <w:t>Trong</w:t>
      </w:r>
      <w:r>
        <w:rPr>
          <w:spacing w:val="26"/>
        </w:rPr>
        <w:t> </w:t>
      </w:r>
      <w:r>
        <w:rPr/>
        <w:t>hôn</w:t>
      </w:r>
      <w:r>
        <w:rPr>
          <w:spacing w:val="26"/>
        </w:rPr>
        <w:t> </w:t>
      </w:r>
      <w:r>
        <w:rPr/>
        <w:t>nhân</w:t>
      </w:r>
      <w:r>
        <w:rPr>
          <w:spacing w:val="26"/>
        </w:rPr>
        <w:t> </w:t>
      </w:r>
      <w:r>
        <w:rPr/>
        <w:t>cũng</w:t>
      </w:r>
      <w:r>
        <w:rPr>
          <w:spacing w:val="26"/>
        </w:rPr>
        <w:t> </w:t>
      </w:r>
      <w:r>
        <w:rPr/>
        <w:t>như</w:t>
      </w:r>
      <w:r>
        <w:rPr>
          <w:spacing w:val="27"/>
        </w:rPr>
        <w:t> </w:t>
      </w:r>
      <w:r>
        <w:rPr/>
        <w:t>mọi</w:t>
      </w:r>
      <w:r>
        <w:rPr>
          <w:spacing w:val="30"/>
        </w:rPr>
        <w:t> </w:t>
      </w:r>
      <w:r>
        <w:rPr/>
        <w:t>mối</w:t>
      </w:r>
      <w:r>
        <w:rPr>
          <w:spacing w:val="25"/>
        </w:rPr>
        <w:t> </w:t>
      </w:r>
      <w:r>
        <w:rPr/>
        <w:t>quan</w:t>
      </w:r>
      <w:r>
        <w:rPr>
          <w:spacing w:val="26"/>
        </w:rPr>
        <w:t> </w:t>
      </w:r>
      <w:r>
        <w:rPr/>
        <w:t>hệ</w:t>
      </w:r>
      <w:r>
        <w:rPr>
          <w:spacing w:val="25"/>
        </w:rPr>
        <w:t> </w:t>
      </w:r>
      <w:r>
        <w:rPr/>
        <w:t>khác,</w:t>
      </w:r>
    </w:p>
    <w:p>
      <w:pPr>
        <w:spacing w:after="0" w:line="360" w:lineRule="auto"/>
        <w:sectPr>
          <w:pgSz w:w="11910" w:h="16840"/>
          <w:pgMar w:top="1040" w:bottom="280" w:left="720" w:right="120"/>
        </w:sectPr>
      </w:pPr>
    </w:p>
    <w:p>
      <w:pPr>
        <w:pStyle w:val="BodyText"/>
        <w:spacing w:line="360" w:lineRule="auto" w:before="63"/>
        <w:ind w:right="1262" w:firstLine="0"/>
        <w:jc w:val="left"/>
      </w:pPr>
      <w:r>
        <w:rPr/>
        <w:t>hãy </w:t>
      </w:r>
      <w:r>
        <w:rPr>
          <w:i/>
        </w:rPr>
        <w:t>cho đi </w:t>
      </w:r>
      <w:r>
        <w:rPr/>
        <w:t>trước nếu bạn muốn được </w:t>
      </w:r>
      <w:r>
        <w:rPr>
          <w:i/>
        </w:rPr>
        <w:t>nhận! </w:t>
      </w:r>
      <w:r>
        <w:rPr/>
        <w:t>Với một sự kiên trì chân thành, cả hai người rồi sẽ </w:t>
      </w:r>
      <w:r>
        <w:rPr>
          <w:i/>
        </w:rPr>
        <w:t>hòa hợp </w:t>
      </w:r>
      <w:r>
        <w:rPr/>
        <w:t>như một!</w:t>
      </w:r>
    </w:p>
    <w:p>
      <w:pPr>
        <w:pStyle w:val="Heading1"/>
        <w:numPr>
          <w:ilvl w:val="0"/>
          <w:numId w:val="20"/>
        </w:numPr>
        <w:tabs>
          <w:tab w:pos="908" w:val="left" w:leader="none"/>
        </w:tabs>
        <w:spacing w:line="240" w:lineRule="auto" w:before="169" w:after="0"/>
        <w:ind w:left="908" w:right="0" w:hanging="238"/>
        <w:jc w:val="both"/>
      </w:pPr>
      <w:r>
        <w:rPr/>
        <w:t>Để</w:t>
      </w:r>
      <w:r>
        <w:rPr>
          <w:spacing w:val="-6"/>
        </w:rPr>
        <w:t> </w:t>
      </w:r>
      <w:r>
        <w:rPr/>
        <w:t>cho</w:t>
      </w:r>
      <w:r>
        <w:rPr>
          <w:spacing w:val="-5"/>
        </w:rPr>
        <w:t> </w:t>
      </w:r>
      <w:r>
        <w:rPr/>
        <w:t>chồng</w:t>
      </w:r>
      <w:r>
        <w:rPr>
          <w:spacing w:val="-4"/>
        </w:rPr>
        <w:t> </w:t>
      </w:r>
      <w:r>
        <w:rPr/>
        <w:t>cảm</w:t>
      </w:r>
      <w:r>
        <w:rPr>
          <w:spacing w:val="-6"/>
        </w:rPr>
        <w:t> </w:t>
      </w:r>
      <w:r>
        <w:rPr/>
        <w:t>thấy</w:t>
      </w:r>
      <w:r>
        <w:rPr>
          <w:spacing w:val="-5"/>
        </w:rPr>
        <w:t> </w:t>
      </w:r>
      <w:r>
        <w:rPr/>
        <w:t>rằng</w:t>
      </w:r>
      <w:r>
        <w:rPr>
          <w:spacing w:val="-4"/>
        </w:rPr>
        <w:t> </w:t>
      </w:r>
      <w:r>
        <w:rPr/>
        <w:t>anh</w:t>
      </w:r>
      <w:r>
        <w:rPr>
          <w:spacing w:val="-6"/>
        </w:rPr>
        <w:t> </w:t>
      </w:r>
      <w:r>
        <w:rPr/>
        <w:t>ta</w:t>
      </w:r>
      <w:r>
        <w:rPr>
          <w:spacing w:val="-4"/>
        </w:rPr>
        <w:t> </w:t>
      </w:r>
      <w:r>
        <w:rPr/>
        <w:t>chính</w:t>
      </w:r>
      <w:r>
        <w:rPr>
          <w:spacing w:val="-6"/>
        </w:rPr>
        <w:t> </w:t>
      </w:r>
      <w:r>
        <w:rPr/>
        <w:t>là</w:t>
      </w:r>
      <w:r>
        <w:rPr>
          <w:spacing w:val="-6"/>
        </w:rPr>
        <w:t> </w:t>
      </w:r>
      <w:r>
        <w:rPr/>
        <w:t>ông</w:t>
      </w:r>
      <w:r>
        <w:rPr>
          <w:spacing w:val="-4"/>
        </w:rPr>
        <w:t> </w:t>
      </w:r>
      <w:r>
        <w:rPr/>
        <w:t>chủ</w:t>
      </w:r>
      <w:r>
        <w:rPr>
          <w:spacing w:val="-6"/>
        </w:rPr>
        <w:t> </w:t>
      </w:r>
      <w:r>
        <w:rPr/>
        <w:t>gia</w:t>
      </w:r>
      <w:r>
        <w:rPr>
          <w:spacing w:val="-4"/>
        </w:rPr>
        <w:t> đình</w:t>
      </w:r>
    </w:p>
    <w:p>
      <w:pPr>
        <w:pStyle w:val="BodyText"/>
        <w:spacing w:line="360" w:lineRule="auto" w:before="337"/>
        <w:ind w:right="1262"/>
      </w:pPr>
      <w:r>
        <w:rPr/>
        <w:t>Khi đó, anh ta sẽ quyết đoán, ân cần và chở che bạn hơn. Hãy thể hiện sự đổng tình của bạn với mọi ý kiến của anh ta, đặc biệt là trước mặt người khác. Những phụ nữ quá lấn quyền chồng khó lòng duy trì duợc hôn nhân dài lâu!</w:t>
      </w:r>
    </w:p>
    <w:p>
      <w:pPr>
        <w:pStyle w:val="Heading1"/>
        <w:numPr>
          <w:ilvl w:val="0"/>
          <w:numId w:val="20"/>
        </w:numPr>
        <w:tabs>
          <w:tab w:pos="909" w:val="left" w:leader="none"/>
        </w:tabs>
        <w:spacing w:line="240" w:lineRule="auto" w:before="167" w:after="0"/>
        <w:ind w:left="909" w:right="0" w:hanging="239"/>
        <w:jc w:val="both"/>
      </w:pPr>
      <w:r>
        <w:rPr/>
        <w:t>Muốn</w:t>
      </w:r>
      <w:r>
        <w:rPr>
          <w:spacing w:val="-9"/>
        </w:rPr>
        <w:t> </w:t>
      </w:r>
      <w:r>
        <w:rPr/>
        <w:t>thuyết</w:t>
      </w:r>
      <w:r>
        <w:rPr>
          <w:spacing w:val="-6"/>
        </w:rPr>
        <w:t> </w:t>
      </w:r>
      <w:r>
        <w:rPr/>
        <w:t>phục</w:t>
      </w:r>
      <w:r>
        <w:rPr>
          <w:spacing w:val="-8"/>
        </w:rPr>
        <w:t> </w:t>
      </w:r>
      <w:r>
        <w:rPr/>
        <w:t>đối</w:t>
      </w:r>
      <w:r>
        <w:rPr>
          <w:spacing w:val="-8"/>
        </w:rPr>
        <w:t> </w:t>
      </w:r>
      <w:r>
        <w:rPr/>
        <w:t>phương,</w:t>
      </w:r>
      <w:r>
        <w:rPr>
          <w:spacing w:val="-7"/>
        </w:rPr>
        <w:t> </w:t>
      </w:r>
      <w:r>
        <w:rPr/>
        <w:t>hãy</w:t>
      </w:r>
      <w:r>
        <w:rPr>
          <w:spacing w:val="-7"/>
        </w:rPr>
        <w:t> </w:t>
      </w:r>
      <w:r>
        <w:rPr/>
        <w:t>hỏi...</w:t>
      </w:r>
      <w:r>
        <w:rPr>
          <w:spacing w:val="-9"/>
        </w:rPr>
        <w:t> </w:t>
      </w:r>
      <w:r>
        <w:rPr/>
        <w:t>chứ</w:t>
      </w:r>
      <w:r>
        <w:rPr>
          <w:spacing w:val="-5"/>
        </w:rPr>
        <w:t> </w:t>
      </w:r>
      <w:r>
        <w:rPr/>
        <w:t>đừng</w:t>
      </w:r>
      <w:r>
        <w:rPr>
          <w:spacing w:val="-5"/>
        </w:rPr>
        <w:t> </w:t>
      </w:r>
      <w:r>
        <w:rPr>
          <w:spacing w:val="-4"/>
        </w:rPr>
        <w:t>bảo!</w:t>
      </w:r>
    </w:p>
    <w:p>
      <w:pPr>
        <w:pStyle w:val="BodyText"/>
        <w:spacing w:line="360" w:lineRule="auto" w:before="337"/>
        <w:ind w:right="1262"/>
      </w:pPr>
      <w:r>
        <w:rPr/>
        <w:t>Bạn sẽ dễ dàng thuyết phục và thu phục lòng người hơn nếu bạn biết cách đặt câu hòi thay vì lớn tiêng bảo ban hay ra lệnh. Hãy nhớ, dâu chấm hỏi có sức thuyết phục và khả năng Thôi Miên Cảm Xúc áp đảo dấu chấm </w:t>
      </w:r>
      <w:r>
        <w:rPr>
          <w:spacing w:val="-2"/>
        </w:rPr>
        <w:t>than!</w:t>
      </w:r>
    </w:p>
    <w:p>
      <w:pPr>
        <w:pStyle w:val="Heading1"/>
        <w:numPr>
          <w:ilvl w:val="0"/>
          <w:numId w:val="20"/>
        </w:numPr>
        <w:tabs>
          <w:tab w:pos="988" w:val="left" w:leader="none"/>
        </w:tabs>
        <w:spacing w:line="240" w:lineRule="auto" w:before="169" w:after="0"/>
        <w:ind w:left="988" w:right="0" w:hanging="318"/>
        <w:jc w:val="both"/>
      </w:pPr>
      <w:r>
        <w:rPr/>
        <w:t>Lắng</w:t>
      </w:r>
      <w:r>
        <w:rPr>
          <w:spacing w:val="-6"/>
        </w:rPr>
        <w:t> </w:t>
      </w:r>
      <w:r>
        <w:rPr/>
        <w:t>nghe!</w:t>
      </w:r>
      <w:r>
        <w:rPr>
          <w:spacing w:val="-7"/>
        </w:rPr>
        <w:t> </w:t>
      </w:r>
      <w:r>
        <w:rPr/>
        <w:t>Lắng</w:t>
      </w:r>
      <w:r>
        <w:rPr>
          <w:spacing w:val="-6"/>
        </w:rPr>
        <w:t> </w:t>
      </w:r>
      <w:r>
        <w:rPr/>
        <w:t>nghe!</w:t>
      </w:r>
      <w:r>
        <w:rPr>
          <w:spacing w:val="-6"/>
        </w:rPr>
        <w:t> </w:t>
      </w:r>
      <w:r>
        <w:rPr/>
        <w:t>Và</w:t>
      </w:r>
      <w:r>
        <w:rPr>
          <w:spacing w:val="-7"/>
        </w:rPr>
        <w:t> </w:t>
      </w:r>
      <w:r>
        <w:rPr/>
        <w:t>lắng</w:t>
      </w:r>
      <w:r>
        <w:rPr>
          <w:spacing w:val="-4"/>
        </w:rPr>
        <w:t> </w:t>
      </w:r>
      <w:r>
        <w:rPr>
          <w:spacing w:val="-2"/>
        </w:rPr>
        <w:t>nghe!</w:t>
      </w:r>
    </w:p>
    <w:p>
      <w:pPr>
        <w:pStyle w:val="BodyText"/>
        <w:spacing w:line="360" w:lineRule="auto" w:before="335"/>
        <w:ind w:right="1259"/>
      </w:pPr>
      <w:r>
        <w:rPr/>
        <w:t>Mỗi khi giao tiếp, hãy nhìn </w:t>
      </w:r>
      <w:r>
        <w:rPr>
          <w:i/>
        </w:rPr>
        <w:t>sâu </w:t>
      </w:r>
      <w:r>
        <w:rPr/>
        <w:t>vào đôi mắt của đối phương. Hãy thể hiện rằng bạn thực sự quan tâm đến những lời nói, ý kiến, quan điểm hoặc vân đề của đối phương. Hạn chế sự phân tán tư tưởng khi đối phương đang trò chuyện với bạn. Nhiều ông chồng thích ra tiệm hớt tóc thanh nữ chẳng phải vì ở đó có thợ hớt tóc giỏi, mà vì ở đó có nhũng cái miệng ngọt ngào và những đôi tai biết lắng nghe hơn bà vợ ở nhà!</w:t>
      </w:r>
    </w:p>
    <w:p>
      <w:pPr>
        <w:pStyle w:val="Heading1"/>
        <w:spacing w:before="169"/>
      </w:pPr>
      <w:r>
        <w:rPr/>
        <w:t>6</w:t>
      </w:r>
      <w:r>
        <w:rPr>
          <w:spacing w:val="-6"/>
        </w:rPr>
        <w:t> </w:t>
      </w:r>
      <w:r>
        <w:rPr/>
        <w:t>.Đừng</w:t>
      </w:r>
      <w:r>
        <w:rPr>
          <w:spacing w:val="-5"/>
        </w:rPr>
        <w:t> </w:t>
      </w:r>
      <w:r>
        <w:rPr/>
        <w:t>tiếc</w:t>
      </w:r>
      <w:r>
        <w:rPr>
          <w:spacing w:val="-6"/>
        </w:rPr>
        <w:t> </w:t>
      </w:r>
      <w:r>
        <w:rPr/>
        <w:t>lời</w:t>
      </w:r>
      <w:r>
        <w:rPr>
          <w:spacing w:val="-5"/>
        </w:rPr>
        <w:t> </w:t>
      </w:r>
      <w:r>
        <w:rPr>
          <w:spacing w:val="-4"/>
        </w:rPr>
        <w:t>khen</w:t>
      </w:r>
    </w:p>
    <w:p>
      <w:pPr>
        <w:pStyle w:val="BodyText"/>
        <w:spacing w:line="360" w:lineRule="auto" w:before="335"/>
        <w:ind w:right="1262"/>
      </w:pPr>
      <w:r>
        <w:rPr/>
        <w:t>Những lòi khen thật lòng luôn có khả năng Thôi Miên Cảm Xúc mạnh mẽ. Đừng tiếc lời khen đối phương vì mọi việc họ làm cho bạn Tử những cử chỉ, hành động giúp đỡ, món ăn ngon, quần áo cho đến thành tựu sự nghiệp.</w:t>
      </w:r>
      <w:r>
        <w:rPr>
          <w:spacing w:val="45"/>
        </w:rPr>
        <w:t> </w:t>
      </w:r>
      <w:r>
        <w:rPr/>
        <w:t>Những</w:t>
      </w:r>
      <w:r>
        <w:rPr>
          <w:spacing w:val="47"/>
        </w:rPr>
        <w:t> </w:t>
      </w:r>
      <w:r>
        <w:rPr/>
        <w:t>lòi</w:t>
      </w:r>
      <w:r>
        <w:rPr>
          <w:spacing w:val="44"/>
        </w:rPr>
        <w:t> </w:t>
      </w:r>
      <w:r>
        <w:rPr/>
        <w:t>khen</w:t>
      </w:r>
      <w:r>
        <w:rPr>
          <w:spacing w:val="47"/>
        </w:rPr>
        <w:t> </w:t>
      </w:r>
      <w:r>
        <w:rPr/>
        <w:t>chân</w:t>
      </w:r>
      <w:r>
        <w:rPr>
          <w:spacing w:val="47"/>
        </w:rPr>
        <w:t> </w:t>
      </w:r>
      <w:r>
        <w:rPr/>
        <w:t>thật</w:t>
      </w:r>
      <w:r>
        <w:rPr>
          <w:spacing w:val="46"/>
        </w:rPr>
        <w:t> </w:t>
      </w:r>
      <w:r>
        <w:rPr/>
        <w:t>là</w:t>
      </w:r>
      <w:r>
        <w:rPr>
          <w:spacing w:val="45"/>
        </w:rPr>
        <w:t> </w:t>
      </w:r>
      <w:r>
        <w:rPr/>
        <w:t>chất</w:t>
      </w:r>
      <w:r>
        <w:rPr>
          <w:spacing w:val="46"/>
        </w:rPr>
        <w:t> </w:t>
      </w:r>
      <w:r>
        <w:rPr/>
        <w:t>xúc</w:t>
      </w:r>
      <w:r>
        <w:rPr>
          <w:spacing w:val="46"/>
        </w:rPr>
        <w:t> </w:t>
      </w:r>
      <w:r>
        <w:rPr/>
        <w:t>tác</w:t>
      </w:r>
      <w:r>
        <w:rPr>
          <w:spacing w:val="46"/>
        </w:rPr>
        <w:t> </w:t>
      </w:r>
      <w:r>
        <w:rPr/>
        <w:t>cho</w:t>
      </w:r>
      <w:r>
        <w:rPr>
          <w:spacing w:val="53"/>
        </w:rPr>
        <w:t> </w:t>
      </w:r>
      <w:r>
        <w:rPr/>
        <w:t>mối</w:t>
      </w:r>
      <w:r>
        <w:rPr>
          <w:spacing w:val="45"/>
        </w:rPr>
        <w:t> </w:t>
      </w:r>
      <w:r>
        <w:rPr/>
        <w:t>giao</w:t>
      </w:r>
      <w:r>
        <w:rPr>
          <w:spacing w:val="47"/>
        </w:rPr>
        <w:t> </w:t>
      </w:r>
      <w:r>
        <w:rPr/>
        <w:t>cảm</w:t>
      </w:r>
      <w:r>
        <w:rPr>
          <w:spacing w:val="43"/>
        </w:rPr>
        <w:t> </w:t>
      </w:r>
      <w:r>
        <w:rPr>
          <w:spacing w:val="-5"/>
        </w:rPr>
        <w:t>vợ</w:t>
      </w:r>
    </w:p>
    <w:p>
      <w:pPr>
        <w:spacing w:after="0" w:line="360" w:lineRule="auto"/>
        <w:sectPr>
          <w:pgSz w:w="11910" w:h="16840"/>
          <w:pgMar w:top="1040" w:bottom="280" w:left="720" w:right="120"/>
        </w:sectPr>
      </w:pPr>
    </w:p>
    <w:p>
      <w:pPr>
        <w:pStyle w:val="BodyText"/>
        <w:spacing w:line="360" w:lineRule="auto" w:before="63"/>
        <w:ind w:right="1262" w:firstLine="0"/>
        <w:jc w:val="left"/>
      </w:pPr>
      <w:r>
        <w:rPr/>
        <w:t>chồng, kể cả vói những việc nhỏ nhặt mà hai người làm cho nhau như rửa xe hoặc dọn thức ăn!</w:t>
      </w:r>
    </w:p>
    <w:p>
      <w:pPr>
        <w:pStyle w:val="Heading1"/>
        <w:numPr>
          <w:ilvl w:val="0"/>
          <w:numId w:val="11"/>
        </w:numPr>
        <w:tabs>
          <w:tab w:pos="1026" w:val="left" w:leader="none"/>
        </w:tabs>
        <w:spacing w:line="240" w:lineRule="auto" w:before="169" w:after="0"/>
        <w:ind w:left="1026" w:right="0" w:hanging="359"/>
        <w:jc w:val="both"/>
      </w:pPr>
      <w:r>
        <w:rPr/>
        <w:t>Thể</w:t>
      </w:r>
      <w:r>
        <w:rPr>
          <w:spacing w:val="-7"/>
        </w:rPr>
        <w:t> </w:t>
      </w:r>
      <w:r>
        <w:rPr/>
        <w:t>hiện</w:t>
      </w:r>
      <w:r>
        <w:rPr>
          <w:spacing w:val="-5"/>
        </w:rPr>
        <w:t> </w:t>
      </w:r>
      <w:r>
        <w:rPr/>
        <w:t>đam</w:t>
      </w:r>
      <w:r>
        <w:rPr>
          <w:spacing w:val="-7"/>
        </w:rPr>
        <w:t> </w:t>
      </w:r>
      <w:r>
        <w:rPr/>
        <w:t>mê</w:t>
      </w:r>
      <w:r>
        <w:rPr>
          <w:spacing w:val="-4"/>
        </w:rPr>
        <w:t> </w:t>
      </w:r>
      <w:r>
        <w:rPr/>
        <w:t>trong</w:t>
      </w:r>
      <w:r>
        <w:rPr>
          <w:spacing w:val="-5"/>
        </w:rPr>
        <w:t> </w:t>
      </w:r>
      <w:r>
        <w:rPr/>
        <w:t>ánh</w:t>
      </w:r>
      <w:r>
        <w:rPr>
          <w:spacing w:val="-5"/>
        </w:rPr>
        <w:t> </w:t>
      </w:r>
      <w:r>
        <w:rPr/>
        <w:t>mắt,</w:t>
      </w:r>
      <w:r>
        <w:rPr>
          <w:spacing w:val="-6"/>
        </w:rPr>
        <w:t> </w:t>
      </w:r>
      <w:r>
        <w:rPr/>
        <w:t>biểu</w:t>
      </w:r>
      <w:r>
        <w:rPr>
          <w:spacing w:val="-6"/>
        </w:rPr>
        <w:t> </w:t>
      </w:r>
      <w:r>
        <w:rPr/>
        <w:t>cảm</w:t>
      </w:r>
      <w:r>
        <w:rPr>
          <w:spacing w:val="-9"/>
        </w:rPr>
        <w:t> </w:t>
      </w:r>
      <w:r>
        <w:rPr/>
        <w:t>và</w:t>
      </w:r>
      <w:r>
        <w:rPr>
          <w:spacing w:val="-5"/>
        </w:rPr>
        <w:t> </w:t>
      </w:r>
      <w:r>
        <w:rPr/>
        <w:t>hành</w:t>
      </w:r>
      <w:r>
        <w:rPr>
          <w:spacing w:val="-5"/>
        </w:rPr>
        <w:t> </w:t>
      </w:r>
      <w:r>
        <w:rPr>
          <w:spacing w:val="-4"/>
        </w:rPr>
        <w:t>động</w:t>
      </w:r>
    </w:p>
    <w:p>
      <w:pPr>
        <w:pStyle w:val="BodyText"/>
        <w:spacing w:line="360" w:lineRule="auto" w:before="337"/>
        <w:ind w:right="1260"/>
      </w:pPr>
      <w:r>
        <w:rPr/>
        <w:t>Hãy mạnh dạn nhìn vợ hoặc chồng mình thật say đắm, cho họ biết</w:t>
      </w:r>
      <w:r>
        <w:rPr>
          <w:spacing w:val="80"/>
        </w:rPr>
        <w:t> </w:t>
      </w:r>
      <w:r>
        <w:rPr/>
        <w:t>rằng bạn đang </w:t>
      </w:r>
      <w:r>
        <w:rPr>
          <w:i/>
        </w:rPr>
        <w:t>khao khát </w:t>
      </w:r>
      <w:r>
        <w:rPr/>
        <w:t>họ biết dường nào. Một nụ cười, một món quà bất ngờ, một món ăn ngon, hoặc thậm chí chỉ là một cái nháy mắt đúng lúc - cũng có thể tạo ra hiệu ứng Thôi Miên Cảm Xúc thú vị và gắn kết!</w:t>
      </w:r>
    </w:p>
    <w:p>
      <w:pPr>
        <w:pStyle w:val="Heading1"/>
        <w:numPr>
          <w:ilvl w:val="0"/>
          <w:numId w:val="11"/>
        </w:numPr>
        <w:tabs>
          <w:tab w:pos="1026" w:val="left" w:leader="none"/>
        </w:tabs>
        <w:spacing w:line="240" w:lineRule="auto" w:before="167" w:after="0"/>
        <w:ind w:left="1026" w:right="0" w:hanging="359"/>
        <w:jc w:val="both"/>
      </w:pPr>
      <w:r>
        <w:rPr/>
        <w:t>"Cơm</w:t>
      </w:r>
      <w:r>
        <w:rPr>
          <w:spacing w:val="-8"/>
        </w:rPr>
        <w:t> </w:t>
      </w:r>
      <w:r>
        <w:rPr/>
        <w:t>sôi,</w:t>
      </w:r>
      <w:r>
        <w:rPr>
          <w:spacing w:val="-7"/>
        </w:rPr>
        <w:t> </w:t>
      </w:r>
      <w:r>
        <w:rPr/>
        <w:t>bớt</w:t>
      </w:r>
      <w:r>
        <w:rPr>
          <w:spacing w:val="-4"/>
        </w:rPr>
        <w:t> lửa"</w:t>
      </w:r>
    </w:p>
    <w:p>
      <w:pPr>
        <w:pStyle w:val="BodyText"/>
        <w:spacing w:line="360" w:lineRule="auto" w:before="337"/>
        <w:ind w:right="1260"/>
      </w:pPr>
      <w:r>
        <w:rPr/>
        <w:t>Nếu chồng hoặc vợ bạn đang lớn tiếng giận dữ, hãy đáp lại nhỏ nhẹ</w:t>
      </w:r>
      <w:r>
        <w:rPr>
          <w:spacing w:val="40"/>
        </w:rPr>
        <w:t> </w:t>
      </w:r>
      <w:r>
        <w:rPr/>
        <w:t>khi nói chuyện với họ. Đừng ăn miếng trả miếng, trừ phi bạn có điều thực sự quan trọng cần nói với đối phương. Sau đó, hãy hạ giọng và nói một cách bình thản và chân thành. Hầu hết các cuộc cãi vã đều có thể hóa giải được; nhiều cuộc cãi vã trong đó thậm chí có thể để lại những tổn thương tinh thần </w:t>
      </w:r>
      <w:r>
        <w:rPr>
          <w:i/>
        </w:rPr>
        <w:t>không bao giờ </w:t>
      </w:r>
      <w:r>
        <w:rPr/>
        <w:t>lành cho cả hai bên nếu người trong cuộc không "hạ hỏa" kịp thời. Tránh xa những chủ đề nói chuyện có thể liên tục đánh vào tử huyệt của đối phương!</w:t>
      </w:r>
    </w:p>
    <w:p>
      <w:pPr>
        <w:pStyle w:val="Heading1"/>
        <w:numPr>
          <w:ilvl w:val="0"/>
          <w:numId w:val="11"/>
        </w:numPr>
        <w:tabs>
          <w:tab w:pos="1105" w:val="left" w:leader="none"/>
        </w:tabs>
        <w:spacing w:line="240" w:lineRule="auto" w:before="169" w:after="0"/>
        <w:ind w:left="1105" w:right="0" w:hanging="438"/>
        <w:jc w:val="both"/>
      </w:pPr>
      <w:r>
        <w:rPr/>
        <w:t>Đừng</w:t>
      </w:r>
      <w:r>
        <w:rPr>
          <w:spacing w:val="-6"/>
        </w:rPr>
        <w:t> </w:t>
      </w:r>
      <w:r>
        <w:rPr/>
        <w:t>hành</w:t>
      </w:r>
      <w:r>
        <w:rPr>
          <w:spacing w:val="-5"/>
        </w:rPr>
        <w:t> </w:t>
      </w:r>
      <w:r>
        <w:rPr/>
        <w:t>xử</w:t>
      </w:r>
      <w:r>
        <w:rPr>
          <w:spacing w:val="-6"/>
        </w:rPr>
        <w:t> </w:t>
      </w:r>
      <w:r>
        <w:rPr/>
        <w:t>như</w:t>
      </w:r>
      <w:r>
        <w:rPr>
          <w:spacing w:val="-7"/>
        </w:rPr>
        <w:t> </w:t>
      </w:r>
      <w:r>
        <w:rPr/>
        <w:t>trẻ</w:t>
      </w:r>
      <w:r>
        <w:rPr>
          <w:spacing w:val="-4"/>
        </w:rPr>
        <w:t> </w:t>
      </w:r>
      <w:r>
        <w:rPr>
          <w:spacing w:val="-5"/>
        </w:rPr>
        <w:t>con</w:t>
      </w:r>
    </w:p>
    <w:p>
      <w:pPr>
        <w:pStyle w:val="BodyText"/>
        <w:spacing w:line="360" w:lineRule="auto" w:before="335"/>
        <w:ind w:right="1260"/>
      </w:pPr>
      <w:r>
        <w:rPr/>
        <w:t>Việc bạn cư xử như trẻ con hoặc ấu trĩ so với tuổi thật chỉ khiến cho đối phương khó chịu hoặc "lãnh đủ" chứ không ai khác. Nếu bạn muốn mình trông thật trẻ trung và tràn đầy sức sống, hãy đơn giản là giao tiếp và ứng xử thật khéo léo bằng Thuật Thôi Miên Cảm Xúc, khiến cho đối phương luôn phải lắng nghe, quan tâm chú ý và tôn trọng bạn. Làm được như thế bạn sẽ tự nhiên trông trẻ ra và đẹp hơn trong mắt đối phương. Vấn đề</w:t>
      </w:r>
      <w:r>
        <w:rPr>
          <w:spacing w:val="20"/>
        </w:rPr>
        <w:t> </w:t>
      </w:r>
      <w:r>
        <w:rPr/>
        <w:t>tuổi</w:t>
      </w:r>
      <w:r>
        <w:rPr>
          <w:spacing w:val="21"/>
        </w:rPr>
        <w:t> </w:t>
      </w:r>
      <w:r>
        <w:rPr/>
        <w:t>tác</w:t>
      </w:r>
      <w:r>
        <w:rPr>
          <w:spacing w:val="20"/>
        </w:rPr>
        <w:t> </w:t>
      </w:r>
      <w:r>
        <w:rPr/>
        <w:t>hoặc</w:t>
      </w:r>
      <w:r>
        <w:rPr>
          <w:spacing w:val="21"/>
        </w:rPr>
        <w:t> </w:t>
      </w:r>
      <w:r>
        <w:rPr/>
        <w:t>ai</w:t>
      </w:r>
      <w:r>
        <w:rPr>
          <w:spacing w:val="18"/>
        </w:rPr>
        <w:t> </w:t>
      </w:r>
      <w:r>
        <w:rPr/>
        <w:t>lớn</w:t>
      </w:r>
      <w:r>
        <w:rPr>
          <w:spacing w:val="21"/>
        </w:rPr>
        <w:t> </w:t>
      </w:r>
      <w:r>
        <w:rPr/>
        <w:t>tuổi</w:t>
      </w:r>
      <w:r>
        <w:rPr>
          <w:spacing w:val="21"/>
        </w:rPr>
        <w:t> </w:t>
      </w:r>
      <w:r>
        <w:rPr/>
        <w:t>hơn</w:t>
      </w:r>
      <w:r>
        <w:rPr>
          <w:spacing w:val="21"/>
        </w:rPr>
        <w:t> </w:t>
      </w:r>
      <w:r>
        <w:rPr/>
        <w:t>ai</w:t>
      </w:r>
      <w:r>
        <w:rPr>
          <w:spacing w:val="20"/>
        </w:rPr>
        <w:t> </w:t>
      </w:r>
      <w:r>
        <w:rPr/>
        <w:t>không</w:t>
      </w:r>
      <w:r>
        <w:rPr>
          <w:spacing w:val="22"/>
        </w:rPr>
        <w:t> </w:t>
      </w:r>
      <w:r>
        <w:rPr/>
        <w:t>còn</w:t>
      </w:r>
      <w:r>
        <w:rPr>
          <w:spacing w:val="22"/>
        </w:rPr>
        <w:t> </w:t>
      </w:r>
      <w:r>
        <w:rPr/>
        <w:t>quan</w:t>
      </w:r>
      <w:r>
        <w:rPr>
          <w:spacing w:val="20"/>
        </w:rPr>
        <w:t> </w:t>
      </w:r>
      <w:r>
        <w:rPr/>
        <w:t>trọng</w:t>
      </w:r>
      <w:r>
        <w:rPr>
          <w:spacing w:val="22"/>
        </w:rPr>
        <w:t> </w:t>
      </w:r>
      <w:r>
        <w:rPr/>
        <w:t>khi</w:t>
      </w:r>
      <w:r>
        <w:rPr>
          <w:spacing w:val="19"/>
        </w:rPr>
        <w:t> </w:t>
      </w:r>
      <w:r>
        <w:rPr/>
        <w:t>bạn</w:t>
      </w:r>
      <w:r>
        <w:rPr>
          <w:spacing w:val="21"/>
        </w:rPr>
        <w:t> </w:t>
      </w:r>
      <w:r>
        <w:rPr/>
        <w:t>sử</w:t>
      </w:r>
      <w:r>
        <w:rPr>
          <w:spacing w:val="21"/>
        </w:rPr>
        <w:t> </w:t>
      </w:r>
      <w:r>
        <w:rPr>
          <w:spacing w:val="-4"/>
        </w:rPr>
        <w:t>dụng</w:t>
      </w:r>
    </w:p>
    <w:p>
      <w:pPr>
        <w:spacing w:after="0" w:line="360" w:lineRule="auto"/>
        <w:sectPr>
          <w:pgSz w:w="11910" w:h="16840"/>
          <w:pgMar w:top="1040" w:bottom="280" w:left="720" w:right="120"/>
        </w:sectPr>
      </w:pPr>
    </w:p>
    <w:p>
      <w:pPr>
        <w:pStyle w:val="BodyText"/>
        <w:spacing w:before="63"/>
        <w:ind w:firstLine="0"/>
        <w:jc w:val="left"/>
      </w:pPr>
      <w:r>
        <w:rPr/>
        <w:t>thành</w:t>
      </w:r>
      <w:r>
        <w:rPr>
          <w:spacing w:val="-6"/>
        </w:rPr>
        <w:t> </w:t>
      </w:r>
      <w:r>
        <w:rPr/>
        <w:t>thạo</w:t>
      </w:r>
      <w:r>
        <w:rPr>
          <w:spacing w:val="-6"/>
        </w:rPr>
        <w:t> </w:t>
      </w:r>
      <w:r>
        <w:rPr/>
        <w:t>Thuật</w:t>
      </w:r>
      <w:r>
        <w:rPr>
          <w:spacing w:val="-7"/>
        </w:rPr>
        <w:t> </w:t>
      </w:r>
      <w:r>
        <w:rPr/>
        <w:t>Thôi</w:t>
      </w:r>
      <w:r>
        <w:rPr>
          <w:spacing w:val="-7"/>
        </w:rPr>
        <w:t> </w:t>
      </w:r>
      <w:r>
        <w:rPr/>
        <w:t>Miên</w:t>
      </w:r>
      <w:r>
        <w:rPr>
          <w:spacing w:val="-5"/>
        </w:rPr>
        <w:t> </w:t>
      </w:r>
      <w:r>
        <w:rPr/>
        <w:t>Cảm</w:t>
      </w:r>
      <w:r>
        <w:rPr>
          <w:spacing w:val="-9"/>
        </w:rPr>
        <w:t> </w:t>
      </w:r>
      <w:r>
        <w:rPr/>
        <w:t>Xúc</w:t>
      </w:r>
      <w:r>
        <w:rPr>
          <w:spacing w:val="-7"/>
        </w:rPr>
        <w:t> </w:t>
      </w:r>
      <w:r>
        <w:rPr/>
        <w:t>trong</w:t>
      </w:r>
      <w:r>
        <w:rPr>
          <w:spacing w:val="-6"/>
        </w:rPr>
        <w:t> </w:t>
      </w:r>
      <w:r>
        <w:rPr/>
        <w:t>gia</w:t>
      </w:r>
      <w:r>
        <w:rPr>
          <w:spacing w:val="-6"/>
        </w:rPr>
        <w:t> </w:t>
      </w:r>
      <w:r>
        <w:rPr>
          <w:spacing w:val="-2"/>
        </w:rPr>
        <w:t>đình!</w:t>
      </w:r>
    </w:p>
    <w:p>
      <w:pPr>
        <w:pStyle w:val="Heading1"/>
        <w:numPr>
          <w:ilvl w:val="0"/>
          <w:numId w:val="11"/>
        </w:numPr>
        <w:tabs>
          <w:tab w:pos="1227" w:val="left" w:leader="none"/>
        </w:tabs>
        <w:spacing w:line="240" w:lineRule="auto" w:before="353" w:after="0"/>
        <w:ind w:left="1227" w:right="0" w:hanging="557"/>
        <w:jc w:val="left"/>
      </w:pPr>
      <w:r>
        <w:rPr/>
        <w:t>Kẻ</w:t>
      </w:r>
      <w:r>
        <w:rPr>
          <w:spacing w:val="-4"/>
        </w:rPr>
        <w:t> </w:t>
      </w:r>
      <w:r>
        <w:rPr/>
        <w:t>thù</w:t>
      </w:r>
      <w:r>
        <w:rPr>
          <w:spacing w:val="-4"/>
        </w:rPr>
        <w:t> </w:t>
      </w:r>
      <w:r>
        <w:rPr/>
        <w:t>của</w:t>
      </w:r>
      <w:r>
        <w:rPr>
          <w:spacing w:val="-5"/>
        </w:rPr>
        <w:t> </w:t>
      </w:r>
      <w:r>
        <w:rPr/>
        <w:t>hôn</w:t>
      </w:r>
      <w:r>
        <w:rPr>
          <w:spacing w:val="-6"/>
        </w:rPr>
        <w:t> </w:t>
      </w:r>
      <w:r>
        <w:rPr/>
        <w:t>nhân:</w:t>
      </w:r>
      <w:r>
        <w:rPr>
          <w:spacing w:val="-7"/>
        </w:rPr>
        <w:t> </w:t>
      </w:r>
      <w:r>
        <w:rPr/>
        <w:t>Sự</w:t>
      </w:r>
      <w:r>
        <w:rPr>
          <w:spacing w:val="-2"/>
        </w:rPr>
        <w:t> </w:t>
      </w:r>
      <w:r>
        <w:rPr/>
        <w:t>nhàm</w:t>
      </w:r>
      <w:r>
        <w:rPr>
          <w:spacing w:val="-6"/>
        </w:rPr>
        <w:t> </w:t>
      </w:r>
      <w:r>
        <w:rPr/>
        <w:t>chán</w:t>
      </w:r>
      <w:r>
        <w:rPr>
          <w:spacing w:val="-6"/>
        </w:rPr>
        <w:t> </w:t>
      </w:r>
      <w:r>
        <w:rPr/>
        <w:t>và</w:t>
      </w:r>
      <w:r>
        <w:rPr>
          <w:spacing w:val="-4"/>
        </w:rPr>
        <w:t> </w:t>
      </w:r>
      <w:r>
        <w:rPr/>
        <w:t>tẻ</w:t>
      </w:r>
      <w:r>
        <w:rPr>
          <w:spacing w:val="-4"/>
        </w:rPr>
        <w:t> nhạt</w:t>
      </w:r>
    </w:p>
    <w:p>
      <w:pPr>
        <w:pStyle w:val="BodyText"/>
        <w:spacing w:line="360" w:lineRule="auto" w:before="337"/>
        <w:ind w:right="1263"/>
      </w:pPr>
      <w:r>
        <w:rPr/>
        <w:t>Thường</w:t>
      </w:r>
      <w:r>
        <w:rPr>
          <w:spacing w:val="-1"/>
        </w:rPr>
        <w:t> </w:t>
      </w:r>
      <w:r>
        <w:rPr/>
        <w:t>xuyên</w:t>
      </w:r>
      <w:r>
        <w:rPr>
          <w:spacing w:val="-1"/>
        </w:rPr>
        <w:t> </w:t>
      </w:r>
      <w:r>
        <w:rPr/>
        <w:t>hâm</w:t>
      </w:r>
      <w:r>
        <w:rPr>
          <w:spacing w:val="-3"/>
        </w:rPr>
        <w:t> </w:t>
      </w:r>
      <w:r>
        <w:rPr/>
        <w:t>nóng</w:t>
      </w:r>
      <w:r>
        <w:rPr>
          <w:spacing w:val="-1"/>
        </w:rPr>
        <w:t> </w:t>
      </w:r>
      <w:r>
        <w:rPr/>
        <w:t>Tình Yêu</w:t>
      </w:r>
      <w:r>
        <w:rPr>
          <w:spacing w:val="-1"/>
        </w:rPr>
        <w:t> </w:t>
      </w:r>
      <w:r>
        <w:rPr/>
        <w:t>và</w:t>
      </w:r>
      <w:r>
        <w:rPr>
          <w:spacing w:val="-2"/>
        </w:rPr>
        <w:t> </w:t>
      </w:r>
      <w:r>
        <w:rPr/>
        <w:t>tạo</w:t>
      </w:r>
      <w:r>
        <w:rPr>
          <w:spacing w:val="-1"/>
        </w:rPr>
        <w:t> </w:t>
      </w:r>
      <w:r>
        <w:rPr/>
        <w:t>Trải Nghiệm</w:t>
      </w:r>
      <w:r>
        <w:rPr>
          <w:spacing w:val="-3"/>
        </w:rPr>
        <w:t> </w:t>
      </w:r>
      <w:r>
        <w:rPr/>
        <w:t>Mới</w:t>
      </w:r>
      <w:r>
        <w:rPr>
          <w:spacing w:val="-2"/>
        </w:rPr>
        <w:t> </w:t>
      </w:r>
      <w:r>
        <w:rPr/>
        <w:t>cho</w:t>
      </w:r>
      <w:r>
        <w:rPr>
          <w:spacing w:val="-1"/>
        </w:rPr>
        <w:t> </w:t>
      </w:r>
      <w:r>
        <w:rPr/>
        <w:t>cả</w:t>
      </w:r>
      <w:r>
        <w:rPr>
          <w:spacing w:val="-2"/>
        </w:rPr>
        <w:t> </w:t>
      </w:r>
      <w:r>
        <w:rPr/>
        <w:t>hai vợ chồng trong cuộc sống hàng ngày. Chỉ cần vài điều mới nho nhỏ mỗi ngày là đủ để làm sinh động giao tiếp giữa vợ chồng cũng như mọi mối quan hệ thân mật khác! Cũng như món ăn, bạn ăn hoài một món hẳn là sẽ chán, đúng chứ! Do vậy, cố gắng hạn chê'sự tẻ nhạt và nhàm chán trong mọi thứ, Tử ngoại hình, chủ đề nói chuyện, không gian bôi cảnh cho đên những cử chỉ yêu thương!</w:t>
      </w:r>
    </w:p>
    <w:p>
      <w:pPr>
        <w:pStyle w:val="BodyText"/>
        <w:spacing w:line="360" w:lineRule="auto" w:before="160"/>
        <w:ind w:right="1262"/>
      </w:pPr>
      <w:r>
        <w:rPr/>
        <w:t>Trong gia đình, Thuật Thôi Miên Cảm Xúc không chỉ giúp bạn hiểu chính mình, mà còn làm cho bạn </w:t>
      </w:r>
      <w:r>
        <w:rPr>
          <w:i/>
        </w:rPr>
        <w:t>tự tin </w:t>
      </w:r>
      <w:r>
        <w:rPr/>
        <w:t>hơn trong việc vun đắp và duy trì môì quan hệ vói vợ hoặc chồng, con cái hoặc người thân.</w:t>
      </w:r>
    </w:p>
    <w:p>
      <w:pPr>
        <w:pStyle w:val="BodyText"/>
        <w:spacing w:line="360" w:lineRule="auto"/>
        <w:ind w:right="1262"/>
      </w:pPr>
      <w:r>
        <w:rPr/>
        <w:t>Về mặt cảm xúc, đa phần các cặp vợ chồng luôn chia sẻ một phần</w:t>
      </w:r>
      <w:r>
        <w:rPr>
          <w:spacing w:val="40"/>
        </w:rPr>
        <w:t> </w:t>
      </w:r>
      <w:r>
        <w:rPr/>
        <w:t>động lực cảm xúc giông nhau trong tính thần của nhau. Đây là lý do vì sao mà</w:t>
      </w:r>
      <w:r>
        <w:rPr>
          <w:spacing w:val="-1"/>
        </w:rPr>
        <w:t> </w:t>
      </w:r>
      <w:r>
        <w:rPr/>
        <w:t>bạn</w:t>
      </w:r>
      <w:r>
        <w:rPr>
          <w:spacing w:val="-2"/>
        </w:rPr>
        <w:t> </w:t>
      </w:r>
      <w:r>
        <w:rPr>
          <w:i/>
        </w:rPr>
        <w:t>có thể</w:t>
      </w:r>
      <w:r>
        <w:rPr>
          <w:i/>
          <w:spacing w:val="-3"/>
        </w:rPr>
        <w:t> </w:t>
      </w:r>
      <w:r>
        <w:rPr/>
        <w:t>làm</w:t>
      </w:r>
      <w:r>
        <w:rPr>
          <w:spacing w:val="-5"/>
        </w:rPr>
        <w:t> </w:t>
      </w:r>
      <w:r>
        <w:rPr/>
        <w:t>cho mổỉ</w:t>
      </w:r>
      <w:r>
        <w:rPr>
          <w:spacing w:val="-1"/>
        </w:rPr>
        <w:t> </w:t>
      </w:r>
      <w:r>
        <w:rPr/>
        <w:t>quan</w:t>
      </w:r>
      <w:r>
        <w:rPr>
          <w:spacing w:val="-2"/>
        </w:rPr>
        <w:t> </w:t>
      </w:r>
      <w:r>
        <w:rPr/>
        <w:t>hệ</w:t>
      </w:r>
      <w:r>
        <w:rPr>
          <w:spacing w:val="-3"/>
        </w:rPr>
        <w:t> </w:t>
      </w:r>
      <w:r>
        <w:rPr/>
        <w:t>vợ</w:t>
      </w:r>
      <w:r>
        <w:rPr>
          <w:spacing w:val="-4"/>
        </w:rPr>
        <w:t> </w:t>
      </w:r>
      <w:r>
        <w:rPr/>
        <w:t>chồng</w:t>
      </w:r>
      <w:r>
        <w:rPr>
          <w:spacing w:val="-2"/>
        </w:rPr>
        <w:t> </w:t>
      </w:r>
      <w:r>
        <w:rPr/>
        <w:t>của</w:t>
      </w:r>
      <w:r>
        <w:rPr>
          <w:spacing w:val="-1"/>
        </w:rPr>
        <w:t> </w:t>
      </w:r>
      <w:r>
        <w:rPr/>
        <w:t>mình luôn</w:t>
      </w:r>
      <w:r>
        <w:rPr>
          <w:spacing w:val="-2"/>
        </w:rPr>
        <w:t> </w:t>
      </w:r>
      <w:r>
        <w:rPr/>
        <w:t>đong</w:t>
      </w:r>
      <w:r>
        <w:rPr>
          <w:spacing w:val="-1"/>
        </w:rPr>
        <w:t> </w:t>
      </w:r>
      <w:r>
        <w:rPr/>
        <w:t>đầy</w:t>
      </w:r>
      <w:r>
        <w:rPr>
          <w:spacing w:val="-4"/>
        </w:rPr>
        <w:t> </w:t>
      </w:r>
      <w:r>
        <w:rPr/>
        <w:t>hạnh </w:t>
      </w:r>
      <w:r>
        <w:rPr>
          <w:spacing w:val="-2"/>
        </w:rPr>
        <w:t>phúc!</w:t>
      </w:r>
    </w:p>
    <w:p>
      <w:pPr>
        <w:spacing w:before="161"/>
        <w:ind w:left="670" w:right="0" w:firstLine="0"/>
        <w:jc w:val="both"/>
        <w:rPr>
          <w:i/>
          <w:sz w:val="32"/>
        </w:rPr>
      </w:pPr>
      <w:r>
        <w:rPr>
          <w:sz w:val="32"/>
        </w:rPr>
        <w:t>Hôn</w:t>
      </w:r>
      <w:r>
        <w:rPr>
          <w:spacing w:val="-5"/>
          <w:sz w:val="32"/>
        </w:rPr>
        <w:t> </w:t>
      </w:r>
      <w:r>
        <w:rPr>
          <w:sz w:val="32"/>
        </w:rPr>
        <w:t>nhân</w:t>
      </w:r>
      <w:r>
        <w:rPr>
          <w:spacing w:val="-5"/>
          <w:sz w:val="32"/>
        </w:rPr>
        <w:t> </w:t>
      </w:r>
      <w:r>
        <w:rPr>
          <w:sz w:val="32"/>
        </w:rPr>
        <w:t>là</w:t>
      </w:r>
      <w:r>
        <w:rPr>
          <w:spacing w:val="-5"/>
          <w:sz w:val="32"/>
        </w:rPr>
        <w:t> </w:t>
      </w:r>
      <w:r>
        <w:rPr>
          <w:sz w:val="32"/>
        </w:rPr>
        <w:t>một</w:t>
      </w:r>
      <w:r>
        <w:rPr>
          <w:spacing w:val="-3"/>
          <w:sz w:val="32"/>
        </w:rPr>
        <w:t> </w:t>
      </w:r>
      <w:r>
        <w:rPr>
          <w:sz w:val="32"/>
        </w:rPr>
        <w:t>môi</w:t>
      </w:r>
      <w:r>
        <w:rPr>
          <w:spacing w:val="-3"/>
          <w:sz w:val="32"/>
        </w:rPr>
        <w:t> </w:t>
      </w:r>
      <w:r>
        <w:rPr>
          <w:sz w:val="32"/>
        </w:rPr>
        <w:t>quan</w:t>
      </w:r>
      <w:r>
        <w:rPr>
          <w:spacing w:val="-5"/>
          <w:sz w:val="32"/>
        </w:rPr>
        <w:t> </w:t>
      </w:r>
      <w:r>
        <w:rPr>
          <w:sz w:val="32"/>
        </w:rPr>
        <w:t>hệ</w:t>
      </w:r>
      <w:r>
        <w:rPr>
          <w:spacing w:val="-6"/>
          <w:sz w:val="32"/>
        </w:rPr>
        <w:t> </w:t>
      </w:r>
      <w:r>
        <w:rPr>
          <w:sz w:val="32"/>
        </w:rPr>
        <w:t>đặc</w:t>
      </w:r>
      <w:r>
        <w:rPr>
          <w:spacing w:val="-5"/>
          <w:sz w:val="32"/>
        </w:rPr>
        <w:t> </w:t>
      </w:r>
      <w:r>
        <w:rPr>
          <w:sz w:val="32"/>
        </w:rPr>
        <w:t>biệt</w:t>
      </w:r>
      <w:r>
        <w:rPr>
          <w:spacing w:val="-6"/>
          <w:sz w:val="32"/>
        </w:rPr>
        <w:t> </w:t>
      </w:r>
      <w:r>
        <w:rPr>
          <w:sz w:val="32"/>
        </w:rPr>
        <w:t>giữa</w:t>
      </w:r>
      <w:r>
        <w:rPr>
          <w:spacing w:val="-6"/>
          <w:sz w:val="32"/>
        </w:rPr>
        <w:t> </w:t>
      </w:r>
      <w:r>
        <w:rPr>
          <w:i/>
          <w:sz w:val="32"/>
        </w:rPr>
        <w:t>con</w:t>
      </w:r>
      <w:r>
        <w:rPr>
          <w:i/>
          <w:spacing w:val="-4"/>
          <w:sz w:val="32"/>
        </w:rPr>
        <w:t> </w:t>
      </w:r>
      <w:r>
        <w:rPr>
          <w:i/>
          <w:sz w:val="32"/>
        </w:rPr>
        <w:t>người</w:t>
      </w:r>
      <w:r>
        <w:rPr>
          <w:i/>
          <w:spacing w:val="-4"/>
          <w:sz w:val="32"/>
        </w:rPr>
        <w:t> </w:t>
      </w:r>
      <w:r>
        <w:rPr>
          <w:sz w:val="32"/>
        </w:rPr>
        <w:t>với</w:t>
      </w:r>
      <w:r>
        <w:rPr>
          <w:spacing w:val="-6"/>
          <w:sz w:val="32"/>
        </w:rPr>
        <w:t> </w:t>
      </w:r>
      <w:r>
        <w:rPr>
          <w:i/>
          <w:sz w:val="32"/>
        </w:rPr>
        <w:t>con</w:t>
      </w:r>
      <w:r>
        <w:rPr>
          <w:i/>
          <w:spacing w:val="-5"/>
          <w:sz w:val="32"/>
        </w:rPr>
        <w:t> </w:t>
      </w:r>
      <w:r>
        <w:rPr>
          <w:i/>
          <w:spacing w:val="-2"/>
          <w:sz w:val="32"/>
        </w:rPr>
        <w:t>người.</w:t>
      </w:r>
    </w:p>
    <w:p>
      <w:pPr>
        <w:pStyle w:val="BodyText"/>
        <w:spacing w:line="360" w:lineRule="auto" w:before="342"/>
        <w:ind w:right="1265"/>
      </w:pPr>
      <w:r>
        <w:rPr/>
        <w:t>Với Thuật Thôi Miên Cảm Xúc luôn trong tư thế sẵn sàng, hôn nhân thất bại là điểu khó xảy ra, thậm chí là không tưởng!</w:t>
      </w:r>
    </w:p>
    <w:p>
      <w:pPr>
        <w:spacing w:after="0" w:line="360" w:lineRule="auto"/>
        <w:sectPr>
          <w:pgSz w:w="11910" w:h="16840"/>
          <w:pgMar w:top="1040" w:bottom="280" w:left="720" w:right="120"/>
        </w:sectPr>
      </w:pPr>
    </w:p>
    <w:p>
      <w:pPr>
        <w:pStyle w:val="Heading1"/>
        <w:spacing w:before="64"/>
        <w:jc w:val="left"/>
      </w:pPr>
      <w:r>
        <w:rPr/>
        <w:t>CHƯƠNG</w:t>
      </w:r>
      <w:r>
        <w:rPr>
          <w:spacing w:val="-18"/>
        </w:rPr>
        <w:t> </w:t>
      </w:r>
      <w:r>
        <w:rPr>
          <w:spacing w:val="-5"/>
        </w:rPr>
        <w:t>13</w:t>
      </w:r>
    </w:p>
    <w:p>
      <w:pPr>
        <w:spacing w:line="360" w:lineRule="auto" w:before="345"/>
        <w:ind w:left="100" w:right="1262" w:firstLine="569"/>
        <w:jc w:val="left"/>
        <w:rPr>
          <w:b/>
          <w:sz w:val="32"/>
        </w:rPr>
      </w:pPr>
      <w:r>
        <w:rPr>
          <w:b/>
          <w:sz w:val="32"/>
        </w:rPr>
        <w:t>SỨC</w:t>
      </w:r>
      <w:r>
        <w:rPr>
          <w:b/>
          <w:spacing w:val="40"/>
          <w:sz w:val="32"/>
        </w:rPr>
        <w:t> </w:t>
      </w:r>
      <w:r>
        <w:rPr>
          <w:b/>
          <w:sz w:val="32"/>
        </w:rPr>
        <w:t>MẠNH</w:t>
      </w:r>
      <w:r>
        <w:rPr>
          <w:b/>
          <w:spacing w:val="40"/>
          <w:sz w:val="32"/>
        </w:rPr>
        <w:t> </w:t>
      </w:r>
      <w:r>
        <w:rPr>
          <w:b/>
          <w:sz w:val="32"/>
        </w:rPr>
        <w:t>CỦA</w:t>
      </w:r>
      <w:r>
        <w:rPr>
          <w:b/>
          <w:spacing w:val="40"/>
          <w:sz w:val="32"/>
        </w:rPr>
        <w:t> </w:t>
      </w:r>
      <w:r>
        <w:rPr>
          <w:b/>
          <w:sz w:val="32"/>
        </w:rPr>
        <w:t>THUẬT</w:t>
      </w:r>
      <w:r>
        <w:rPr>
          <w:b/>
          <w:spacing w:val="40"/>
          <w:sz w:val="32"/>
        </w:rPr>
        <w:t> </w:t>
      </w:r>
      <w:r>
        <w:rPr>
          <w:b/>
          <w:sz w:val="32"/>
        </w:rPr>
        <w:t>THÔI</w:t>
      </w:r>
      <w:r>
        <w:rPr>
          <w:b/>
          <w:spacing w:val="40"/>
          <w:sz w:val="32"/>
        </w:rPr>
        <w:t> </w:t>
      </w:r>
      <w:r>
        <w:rPr>
          <w:b/>
          <w:sz w:val="32"/>
        </w:rPr>
        <w:t>MIÊN</w:t>
      </w:r>
      <w:r>
        <w:rPr>
          <w:b/>
          <w:spacing w:val="40"/>
          <w:sz w:val="32"/>
        </w:rPr>
        <w:t> </w:t>
      </w:r>
      <w:r>
        <w:rPr>
          <w:b/>
          <w:sz w:val="32"/>
        </w:rPr>
        <w:t>CẢM</w:t>
      </w:r>
      <w:r>
        <w:rPr>
          <w:b/>
          <w:spacing w:val="40"/>
          <w:sz w:val="32"/>
        </w:rPr>
        <w:t> </w:t>
      </w:r>
      <w:r>
        <w:rPr>
          <w:b/>
          <w:sz w:val="32"/>
        </w:rPr>
        <w:t>XÚC</w:t>
      </w:r>
      <w:r>
        <w:rPr>
          <w:b/>
          <w:spacing w:val="40"/>
          <w:sz w:val="32"/>
        </w:rPr>
        <w:t> </w:t>
      </w:r>
      <w:r>
        <w:rPr>
          <w:b/>
          <w:sz w:val="32"/>
        </w:rPr>
        <w:t>TRONG</w:t>
      </w:r>
      <w:r>
        <w:rPr>
          <w:b/>
          <w:spacing w:val="80"/>
          <w:sz w:val="32"/>
        </w:rPr>
        <w:t> </w:t>
      </w:r>
      <w:r>
        <w:rPr>
          <w:b/>
          <w:sz w:val="32"/>
        </w:rPr>
        <w:t>CÔNG SỞ VÀ SỰ NGHIỆP</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79"/>
        <w:ind w:left="0" w:firstLine="0"/>
        <w:jc w:val="left"/>
        <w:rPr>
          <w:b/>
        </w:rPr>
      </w:pPr>
    </w:p>
    <w:p>
      <w:pPr>
        <w:pStyle w:val="BodyText"/>
        <w:spacing w:before="1"/>
        <w:ind w:left="670" w:firstLine="0"/>
        <w:jc w:val="left"/>
      </w:pPr>
      <w:r>
        <w:rPr/>
        <w:t>"Công</w:t>
      </w:r>
      <w:r>
        <w:rPr>
          <w:spacing w:val="-5"/>
        </w:rPr>
        <w:t> </w:t>
      </w:r>
      <w:r>
        <w:rPr/>
        <w:t>việc</w:t>
      </w:r>
      <w:r>
        <w:rPr>
          <w:spacing w:val="-6"/>
        </w:rPr>
        <w:t> </w:t>
      </w:r>
      <w:r>
        <w:rPr/>
        <w:t>của</w:t>
      </w:r>
      <w:r>
        <w:rPr>
          <w:spacing w:val="-6"/>
        </w:rPr>
        <w:t> </w:t>
      </w:r>
      <w:r>
        <w:rPr/>
        <w:t>cậu</w:t>
      </w:r>
      <w:r>
        <w:rPr>
          <w:spacing w:val="-5"/>
        </w:rPr>
        <w:t> </w:t>
      </w:r>
      <w:r>
        <w:rPr/>
        <w:t>sao</w:t>
      </w:r>
      <w:r>
        <w:rPr>
          <w:spacing w:val="-5"/>
        </w:rPr>
        <w:t> </w:t>
      </w:r>
      <w:r>
        <w:rPr/>
        <w:t>rồi,</w:t>
      </w:r>
      <w:r>
        <w:rPr>
          <w:spacing w:val="-7"/>
        </w:rPr>
        <w:t> </w:t>
      </w:r>
      <w:r>
        <w:rPr>
          <w:spacing w:val="-2"/>
        </w:rPr>
        <w:t>Gert?"</w:t>
      </w:r>
    </w:p>
    <w:p>
      <w:pPr>
        <w:pStyle w:val="BodyText"/>
        <w:spacing w:line="360" w:lineRule="auto" w:before="344"/>
        <w:ind w:right="1262"/>
        <w:jc w:val="left"/>
      </w:pPr>
      <w:r>
        <w:rPr/>
        <w:t>"Công</w:t>
      </w:r>
      <w:r>
        <w:rPr>
          <w:spacing w:val="30"/>
        </w:rPr>
        <w:t> </w:t>
      </w:r>
      <w:r>
        <w:rPr/>
        <w:t>việc</w:t>
      </w:r>
      <w:r>
        <w:rPr>
          <w:spacing w:val="29"/>
        </w:rPr>
        <w:t> </w:t>
      </w:r>
      <w:r>
        <w:rPr/>
        <w:t>của</w:t>
      </w:r>
      <w:r>
        <w:rPr>
          <w:spacing w:val="31"/>
        </w:rPr>
        <w:t> </w:t>
      </w:r>
      <w:r>
        <w:rPr/>
        <w:t>mình</w:t>
      </w:r>
      <w:r>
        <w:rPr>
          <w:spacing w:val="30"/>
        </w:rPr>
        <w:t> </w:t>
      </w:r>
      <w:r>
        <w:rPr/>
        <w:t>á?</w:t>
      </w:r>
      <w:r>
        <w:rPr>
          <w:spacing w:val="33"/>
        </w:rPr>
        <w:t> </w:t>
      </w:r>
      <w:r>
        <w:rPr/>
        <w:t>Mình</w:t>
      </w:r>
      <w:r>
        <w:rPr>
          <w:spacing w:val="33"/>
        </w:rPr>
        <w:t> </w:t>
      </w:r>
      <w:r>
        <w:rPr/>
        <w:t>mới</w:t>
      </w:r>
      <w:r>
        <w:rPr>
          <w:spacing w:val="31"/>
        </w:rPr>
        <w:t> </w:t>
      </w:r>
      <w:r>
        <w:rPr/>
        <w:t>nộp</w:t>
      </w:r>
      <w:r>
        <w:rPr>
          <w:spacing w:val="30"/>
        </w:rPr>
        <w:t> </w:t>
      </w:r>
      <w:r>
        <w:rPr/>
        <w:t>đơn</w:t>
      </w:r>
      <w:r>
        <w:rPr>
          <w:spacing w:val="29"/>
        </w:rPr>
        <w:t> </w:t>
      </w:r>
      <w:r>
        <w:rPr/>
        <w:t>xin</w:t>
      </w:r>
      <w:r>
        <w:rPr>
          <w:spacing w:val="30"/>
        </w:rPr>
        <w:t> </w:t>
      </w:r>
      <w:r>
        <w:rPr/>
        <w:t>nghỉ</w:t>
      </w:r>
      <w:r>
        <w:rPr>
          <w:spacing w:val="29"/>
        </w:rPr>
        <w:t> </w:t>
      </w:r>
      <w:r>
        <w:rPr/>
        <w:t>việc</w:t>
      </w:r>
      <w:r>
        <w:rPr>
          <w:spacing w:val="29"/>
        </w:rPr>
        <w:t> </w:t>
      </w:r>
      <w:r>
        <w:rPr/>
        <w:t>tuần</w:t>
      </w:r>
      <w:r>
        <w:rPr>
          <w:spacing w:val="30"/>
        </w:rPr>
        <w:t> </w:t>
      </w:r>
      <w:r>
        <w:rPr/>
        <w:t>trước rồi! Mình không thể chịu nổi bà giám sát đó thêm một tí nào nữa!"</w:t>
      </w:r>
    </w:p>
    <w:p>
      <w:pPr>
        <w:pStyle w:val="BodyText"/>
        <w:spacing w:line="463" w:lineRule="auto"/>
        <w:ind w:left="670" w:right="1262" w:firstLine="0"/>
        <w:jc w:val="left"/>
      </w:pPr>
      <w:r>
        <w:rPr/>
        <w:t>"Nhưng...</w:t>
      </w:r>
      <w:r>
        <w:rPr>
          <w:spacing w:val="-2"/>
        </w:rPr>
        <w:t> </w:t>
      </w:r>
      <w:r>
        <w:rPr/>
        <w:t>Gert</w:t>
      </w:r>
      <w:r>
        <w:rPr>
          <w:spacing w:val="-1"/>
        </w:rPr>
        <w:t> </w:t>
      </w:r>
      <w:r>
        <w:rPr/>
        <w:t>này!</w:t>
      </w:r>
      <w:r>
        <w:rPr>
          <w:spacing w:val="-4"/>
        </w:rPr>
        <w:t> </w:t>
      </w:r>
      <w:r>
        <w:rPr/>
        <w:t>Cậu</w:t>
      </w:r>
      <w:r>
        <w:rPr>
          <w:spacing w:val="-2"/>
        </w:rPr>
        <w:t> </w:t>
      </w:r>
      <w:r>
        <w:rPr/>
        <w:t>là</w:t>
      </w:r>
      <w:r>
        <w:rPr>
          <w:spacing w:val="-4"/>
        </w:rPr>
        <w:t> </w:t>
      </w:r>
      <w:r>
        <w:rPr/>
        <w:t>nhân</w:t>
      </w:r>
      <w:r>
        <w:rPr>
          <w:spacing w:val="-2"/>
        </w:rPr>
        <w:t> </w:t>
      </w:r>
      <w:r>
        <w:rPr/>
        <w:t>viên lâu</w:t>
      </w:r>
      <w:r>
        <w:rPr>
          <w:spacing w:val="-2"/>
        </w:rPr>
        <w:t> </w:t>
      </w:r>
      <w:r>
        <w:rPr/>
        <w:t>năm</w:t>
      </w:r>
      <w:r>
        <w:rPr>
          <w:spacing w:val="-6"/>
        </w:rPr>
        <w:t> </w:t>
      </w:r>
      <w:r>
        <w:rPr/>
        <w:t>trong</w:t>
      </w:r>
      <w:r>
        <w:rPr>
          <w:spacing w:val="-2"/>
        </w:rPr>
        <w:t> </w:t>
      </w:r>
      <w:r>
        <w:rPr/>
        <w:t>đó</w:t>
      </w:r>
      <w:r>
        <w:rPr>
          <w:spacing w:val="-1"/>
        </w:rPr>
        <w:t> </w:t>
      </w:r>
      <w:r>
        <w:rPr/>
        <w:t>mà,</w:t>
      </w:r>
      <w:r>
        <w:rPr>
          <w:spacing w:val="-1"/>
        </w:rPr>
        <w:t> </w:t>
      </w:r>
      <w:r>
        <w:rPr/>
        <w:t>phải</w:t>
      </w:r>
      <w:r>
        <w:rPr>
          <w:spacing w:val="-3"/>
        </w:rPr>
        <w:t> </w:t>
      </w:r>
      <w:r>
        <w:rPr/>
        <w:t>chứ?" “Ừ,gần bảy năm!"</w:t>
      </w:r>
    </w:p>
    <w:p>
      <w:pPr>
        <w:pStyle w:val="BodyText"/>
        <w:spacing w:before="4"/>
        <w:ind w:left="670" w:firstLine="0"/>
        <w:jc w:val="left"/>
      </w:pPr>
      <w:r>
        <w:rPr/>
        <w:t>"Chuyện</w:t>
      </w:r>
      <w:r>
        <w:rPr>
          <w:spacing w:val="-6"/>
        </w:rPr>
        <w:t> </w:t>
      </w:r>
      <w:r>
        <w:rPr/>
        <w:t>gì</w:t>
      </w:r>
      <w:r>
        <w:rPr>
          <w:spacing w:val="-6"/>
        </w:rPr>
        <w:t> </w:t>
      </w:r>
      <w:r>
        <w:rPr/>
        <w:t>đã</w:t>
      </w:r>
      <w:r>
        <w:rPr>
          <w:spacing w:val="-7"/>
        </w:rPr>
        <w:t> </w:t>
      </w:r>
      <w:r>
        <w:rPr/>
        <w:t>xảy</w:t>
      </w:r>
      <w:r>
        <w:rPr>
          <w:spacing w:val="-6"/>
        </w:rPr>
        <w:t> </w:t>
      </w:r>
      <w:r>
        <w:rPr/>
        <w:t>ra</w:t>
      </w:r>
      <w:r>
        <w:rPr>
          <w:spacing w:val="-6"/>
        </w:rPr>
        <w:t> </w:t>
      </w:r>
      <w:r>
        <w:rPr>
          <w:spacing w:val="-4"/>
        </w:rPr>
        <w:t>vậy?"</w:t>
      </w:r>
    </w:p>
    <w:p>
      <w:pPr>
        <w:pStyle w:val="BodyText"/>
        <w:spacing w:line="360" w:lineRule="auto" w:before="344"/>
        <w:ind w:right="1264"/>
      </w:pPr>
      <w:r>
        <w:rPr>
          <w:b/>
          <w:i/>
        </w:rPr>
        <w:t>“</w:t>
      </w:r>
      <w:r>
        <w:rPr>
          <w:i/>
        </w:rPr>
        <w:t>Ôi, cái </w:t>
      </w:r>
      <w:r>
        <w:rPr/>
        <w:t>bà giám sát đó! Mình chẳng thể nào tập trung làm việc được khi bà ta cứ liên tục lượn qua lượn lại chỗ mình ngồi để kiểm tra. Cậu nghĩ sao nêu là cậu là mình, thường xuyên bị nhắc nhở oang oang trước mặt</w:t>
      </w:r>
      <w:r>
        <w:rPr>
          <w:i/>
        </w:rPr>
        <w:t>"bá</w:t>
      </w:r>
      <w:r>
        <w:rPr/>
        <w:t>quan văn võ" trong công ty? Bởi ai? Bởi một "Bà La Sát" không</w:t>
      </w:r>
      <w:r>
        <w:rPr>
          <w:spacing w:val="40"/>
        </w:rPr>
        <w:t> </w:t>
      </w:r>
      <w:r>
        <w:rPr/>
        <w:t>biết cười là gì, chỉ thích chê bai chỉ trích và không bao giờ biết nóicâu "Cảm ơn" mỗi khi nhân viên cố gắng hoàn thành công việc trước thời hạn để làm vui lòng bà ta!"</w:t>
      </w:r>
    </w:p>
    <w:p>
      <w:pPr>
        <w:pStyle w:val="BodyText"/>
        <w:spacing w:line="360" w:lineRule="auto" w:before="160"/>
        <w:ind w:right="1263"/>
      </w:pPr>
      <w:r>
        <w:rPr/>
        <w:t>Có đáng xấu hổ không khi một nhân viên lâu năm, có tài</w:t>
      </w:r>
      <w:r>
        <w:rPr>
          <w:spacing w:val="-1"/>
        </w:rPr>
        <w:t> </w:t>
      </w:r>
      <w:r>
        <w:rPr/>
        <w:t>năng lẫn kinh nghiệm của bạn phải nộp đơn xin nghỉ việc hoặc bị đuổi lãng xẹt chỉ vì "chúng ta không hợp nhau" trong công sở?</w:t>
      </w:r>
    </w:p>
    <w:p>
      <w:pPr>
        <w:spacing w:after="0" w:line="360" w:lineRule="auto"/>
        <w:sectPr>
          <w:pgSz w:w="11910" w:h="16840"/>
          <w:pgMar w:top="1760" w:bottom="280" w:left="720" w:right="120"/>
        </w:sectPr>
      </w:pPr>
    </w:p>
    <w:p>
      <w:pPr>
        <w:pStyle w:val="BodyText"/>
        <w:spacing w:line="360" w:lineRule="auto" w:before="63"/>
        <w:ind w:right="1275"/>
        <w:jc w:val="left"/>
      </w:pPr>
      <w:r>
        <w:rPr/>
        <w:t>Hàng nghìn hàng vạn mâu thuẫn diễn ra ở các cơ quan công sở khắp nơi trên thế giới chỉ vì xung đột tính cách. Tổn thất về tiền bạc, công việc lẫn</w:t>
      </w:r>
      <w:r>
        <w:rPr>
          <w:spacing w:val="-2"/>
        </w:rPr>
        <w:t> </w:t>
      </w:r>
      <w:r>
        <w:rPr/>
        <w:t>nhân</w:t>
      </w:r>
      <w:r>
        <w:rPr>
          <w:spacing w:val="-2"/>
        </w:rPr>
        <w:t> </w:t>
      </w:r>
      <w:r>
        <w:rPr/>
        <w:t>sự</w:t>
      </w:r>
      <w:r>
        <w:rPr>
          <w:spacing w:val="-3"/>
        </w:rPr>
        <w:t> </w:t>
      </w:r>
      <w:r>
        <w:rPr/>
        <w:t>do</w:t>
      </w:r>
      <w:r>
        <w:rPr>
          <w:spacing w:val="-2"/>
        </w:rPr>
        <w:t> </w:t>
      </w:r>
      <w:r>
        <w:rPr/>
        <w:t>những mâu</w:t>
      </w:r>
      <w:r>
        <w:rPr>
          <w:spacing w:val="-2"/>
        </w:rPr>
        <w:t> </w:t>
      </w:r>
      <w:r>
        <w:rPr/>
        <w:t>thuẫn</w:t>
      </w:r>
      <w:r>
        <w:rPr>
          <w:spacing w:val="-2"/>
        </w:rPr>
        <w:t> </w:t>
      </w:r>
      <w:r>
        <w:rPr/>
        <w:t>nhỏ</w:t>
      </w:r>
      <w:r>
        <w:rPr>
          <w:spacing w:val="-2"/>
        </w:rPr>
        <w:t> </w:t>
      </w:r>
      <w:r>
        <w:rPr/>
        <w:t>nhặt</w:t>
      </w:r>
      <w:r>
        <w:rPr>
          <w:spacing w:val="-3"/>
        </w:rPr>
        <w:t> </w:t>
      </w:r>
      <w:r>
        <w:rPr/>
        <w:t>này</w:t>
      </w:r>
      <w:r>
        <w:rPr>
          <w:spacing w:val="-4"/>
        </w:rPr>
        <w:t> </w:t>
      </w:r>
      <w:r>
        <w:rPr/>
        <w:t>gây</w:t>
      </w:r>
      <w:r>
        <w:rPr>
          <w:spacing w:val="-2"/>
        </w:rPr>
        <w:t> </w:t>
      </w:r>
      <w:r>
        <w:rPr/>
        <w:t>ra</w:t>
      </w:r>
      <w:r>
        <w:rPr>
          <w:spacing w:val="-1"/>
        </w:rPr>
        <w:t> </w:t>
      </w:r>
      <w:r>
        <w:rPr/>
        <w:t>lên</w:t>
      </w:r>
      <w:r>
        <w:rPr>
          <w:spacing w:val="-3"/>
        </w:rPr>
        <w:t> </w:t>
      </w:r>
      <w:r>
        <w:rPr/>
        <w:t>đến</w:t>
      </w:r>
      <w:r>
        <w:rPr>
          <w:spacing w:val="-2"/>
        </w:rPr>
        <w:t> </w:t>
      </w:r>
      <w:r>
        <w:rPr/>
        <w:t>hàng</w:t>
      </w:r>
      <w:r>
        <w:rPr>
          <w:spacing w:val="-2"/>
        </w:rPr>
        <w:t> </w:t>
      </w:r>
      <w:r>
        <w:rPr/>
        <w:t>triệu</w:t>
      </w:r>
      <w:r>
        <w:rPr>
          <w:spacing w:val="-2"/>
        </w:rPr>
        <w:t> </w:t>
      </w:r>
      <w:r>
        <w:rPr/>
        <w:t>đô- la.</w:t>
      </w:r>
      <w:r>
        <w:rPr>
          <w:spacing w:val="-3"/>
        </w:rPr>
        <w:t> </w:t>
      </w:r>
      <w:r>
        <w:rPr/>
        <w:t>Ấy</w:t>
      </w:r>
      <w:r>
        <w:rPr>
          <w:spacing w:val="-3"/>
        </w:rPr>
        <w:t> </w:t>
      </w:r>
      <w:r>
        <w:rPr/>
        <w:t>vậy mà</w:t>
      </w:r>
      <w:r>
        <w:rPr>
          <w:spacing w:val="-2"/>
        </w:rPr>
        <w:t> </w:t>
      </w:r>
      <w:r>
        <w:rPr/>
        <w:t>trên thực</w:t>
      </w:r>
      <w:r>
        <w:rPr>
          <w:spacing w:val="-2"/>
        </w:rPr>
        <w:t> </w:t>
      </w:r>
      <w:r>
        <w:rPr/>
        <w:t>tế,</w:t>
      </w:r>
      <w:r>
        <w:rPr>
          <w:spacing w:val="-1"/>
        </w:rPr>
        <w:t> </w:t>
      </w:r>
      <w:r>
        <w:rPr/>
        <w:t>chẳng mấy</w:t>
      </w:r>
      <w:r>
        <w:rPr>
          <w:spacing w:val="-1"/>
        </w:rPr>
        <w:t> </w:t>
      </w:r>
      <w:r>
        <w:rPr/>
        <w:t>ai</w:t>
      </w:r>
      <w:r>
        <w:rPr>
          <w:spacing w:val="-3"/>
        </w:rPr>
        <w:t> </w:t>
      </w:r>
      <w:r>
        <w:rPr/>
        <w:t>quan</w:t>
      </w:r>
      <w:r>
        <w:rPr>
          <w:spacing w:val="-1"/>
        </w:rPr>
        <w:t> </w:t>
      </w:r>
      <w:r>
        <w:rPr/>
        <w:t>tâm</w:t>
      </w:r>
      <w:r>
        <w:rPr>
          <w:spacing w:val="-5"/>
        </w:rPr>
        <w:t> </w:t>
      </w:r>
      <w:r>
        <w:rPr/>
        <w:t>xem</w:t>
      </w:r>
      <w:r>
        <w:rPr>
          <w:spacing w:val="-4"/>
        </w:rPr>
        <w:t> </w:t>
      </w:r>
      <w:r>
        <w:rPr/>
        <w:t>chuyện</w:t>
      </w:r>
      <w:r>
        <w:rPr>
          <w:spacing w:val="-1"/>
        </w:rPr>
        <w:t> </w:t>
      </w:r>
      <w:r>
        <w:rPr/>
        <w:t>gì</w:t>
      </w:r>
      <w:r>
        <w:rPr>
          <w:spacing w:val="-2"/>
        </w:rPr>
        <w:t> </w:t>
      </w:r>
      <w:r>
        <w:rPr/>
        <w:t>đã</w:t>
      </w:r>
      <w:r>
        <w:rPr>
          <w:spacing w:val="-2"/>
        </w:rPr>
        <w:t> </w:t>
      </w:r>
      <w:r>
        <w:rPr/>
        <w:t>xảy</w:t>
      </w:r>
      <w:r>
        <w:rPr>
          <w:spacing w:val="-1"/>
        </w:rPr>
        <w:t> </w:t>
      </w:r>
      <w:r>
        <w:rPr/>
        <w:t>ra đối với tâm trí, cơ thể, cảm xúc và thân nhân của những người trong cuộc để mà giải quyết mâu thuẫn cho đến nơi đến chốn.</w:t>
      </w:r>
    </w:p>
    <w:p>
      <w:pPr>
        <w:pStyle w:val="BodyText"/>
        <w:spacing w:line="360" w:lineRule="auto" w:before="162"/>
        <w:ind w:right="1260"/>
      </w:pPr>
      <w:r>
        <w:rPr/>
        <w:t>Cô Sadie Brown, hiệu trưởng Trường Trung </w:t>
      </w:r>
      <w:r>
        <w:rPr>
          <w:i/>
        </w:rPr>
        <w:t>Cấp </w:t>
      </w:r>
      <w:r>
        <w:rPr/>
        <w:t>Kinh Doanh, một trong những học viện kinh doanh lâu đời và lớn nhất ở New York, Từng chia sẻ với tôi rằng: "Nhiều cựu sinh viên đang có việc làm ổn định bỗng dưng liên hệ với bộ phận giới thiệu việc làm của trường để kiếm</w:t>
      </w:r>
      <w:r>
        <w:rPr>
          <w:spacing w:val="-1"/>
        </w:rPr>
        <w:t> </w:t>
      </w:r>
      <w:r>
        <w:rPr/>
        <w:t>việc khác. Hầu hết lý do các em đưa ra là: "Tôi chẳng thể nào đội trời chung vói mấy người đó"... "Ông sếp đó khó chịu quá, tôi không </w:t>
      </w:r>
      <w:r>
        <w:rPr>
          <w:i/>
        </w:rPr>
        <w:t>biết </w:t>
      </w:r>
      <w:r>
        <w:rPr/>
        <w:t>đâu mà chiều!"... "Cấp trên chẳng quan tâm gì đến cảm nhận của tôi!" Thế giói công sở là</w:t>
      </w:r>
      <w:r>
        <w:rPr>
          <w:spacing w:val="40"/>
        </w:rPr>
        <w:t> </w:t>
      </w:r>
      <w:r>
        <w:rPr/>
        <w:t>nơi mà mọi người - Tử cấp quản lý điều hành cho đến nhân viên - cần phải có kỹ năng giao tiếp Thôi Miên Cảm Xúc để có thể làm việc vói nhau lâu dài. Vô số những công ty và ông chủ đang Từng ngày Từng giờ thiệt hại biết bao nhiêu tiền của và nhân tài chỉ vì những xung đột hoàn toàn có thể được giải quyết bằng Thuật Thôi Miên Cảm Xúc!</w:t>
      </w:r>
    </w:p>
    <w:p>
      <w:pPr>
        <w:pStyle w:val="BodyText"/>
        <w:spacing w:line="360" w:lineRule="auto" w:before="160"/>
        <w:ind w:right="1260"/>
      </w:pPr>
      <w:r>
        <w:rPr/>
        <w:t>Việc này cần nhiều thời gian, tiền bạc và công sức, </w:t>
      </w:r>
      <w:r>
        <w:rPr>
          <w:i/>
        </w:rPr>
        <w:t>bất </w:t>
      </w:r>
      <w:r>
        <w:rPr/>
        <w:t>kể công ty của bạn lớn hay nhỏ. Trong đa phần các trường hợp, một nhân viên mói vào</w:t>
      </w:r>
      <w:r>
        <w:rPr>
          <w:spacing w:val="40"/>
        </w:rPr>
        <w:t> </w:t>
      </w:r>
      <w:r>
        <w:rPr/>
        <w:t>cẩn</w:t>
      </w:r>
      <w:r>
        <w:rPr>
          <w:spacing w:val="-2"/>
        </w:rPr>
        <w:t> </w:t>
      </w:r>
      <w:r>
        <w:rPr/>
        <w:t>thời</w:t>
      </w:r>
      <w:r>
        <w:rPr>
          <w:spacing w:val="-3"/>
        </w:rPr>
        <w:t> </w:t>
      </w:r>
      <w:r>
        <w:rPr/>
        <w:t>gian Tử một</w:t>
      </w:r>
      <w:r>
        <w:rPr>
          <w:spacing w:val="-3"/>
        </w:rPr>
        <w:t> </w:t>
      </w:r>
      <w:r>
        <w:rPr/>
        <w:t>đến</w:t>
      </w:r>
      <w:r>
        <w:rPr>
          <w:spacing w:val="-2"/>
        </w:rPr>
        <w:t> </w:t>
      </w:r>
      <w:r>
        <w:rPr/>
        <w:t>năm</w:t>
      </w:r>
      <w:r>
        <w:rPr>
          <w:spacing w:val="-6"/>
        </w:rPr>
        <w:t> </w:t>
      </w:r>
      <w:r>
        <w:rPr/>
        <w:t>tháng</w:t>
      </w:r>
      <w:r>
        <w:rPr>
          <w:spacing w:val="-2"/>
        </w:rPr>
        <w:t> </w:t>
      </w:r>
      <w:r>
        <w:rPr/>
        <w:t>để</w:t>
      </w:r>
      <w:r>
        <w:rPr>
          <w:spacing w:val="-3"/>
        </w:rPr>
        <w:t> </w:t>
      </w:r>
      <w:r>
        <w:rPr/>
        <w:t>hoàn</w:t>
      </w:r>
      <w:r>
        <w:rPr>
          <w:spacing w:val="-2"/>
        </w:rPr>
        <w:t> </w:t>
      </w:r>
      <w:r>
        <w:rPr/>
        <w:t>toàn</w:t>
      </w:r>
      <w:r>
        <w:rPr>
          <w:spacing w:val="-1"/>
        </w:rPr>
        <w:t> </w:t>
      </w:r>
      <w:r>
        <w:rPr/>
        <w:t>thích</w:t>
      </w:r>
      <w:r>
        <w:rPr>
          <w:spacing w:val="-1"/>
        </w:rPr>
        <w:t> </w:t>
      </w:r>
      <w:r>
        <w:rPr/>
        <w:t>nghi</w:t>
      </w:r>
      <w:r>
        <w:rPr>
          <w:spacing w:val="-3"/>
        </w:rPr>
        <w:t> </w:t>
      </w:r>
      <w:r>
        <w:rPr/>
        <w:t>và</w:t>
      </w:r>
      <w:r>
        <w:rPr>
          <w:spacing w:val="-3"/>
        </w:rPr>
        <w:t> </w:t>
      </w:r>
      <w:r>
        <w:rPr/>
        <w:t>bắt</w:t>
      </w:r>
      <w:r>
        <w:rPr>
          <w:spacing w:val="-3"/>
        </w:rPr>
        <w:t> </w:t>
      </w:r>
      <w:r>
        <w:rPr/>
        <w:t>đầu</w:t>
      </w:r>
      <w:r>
        <w:rPr>
          <w:spacing w:val="-2"/>
        </w:rPr>
        <w:t> </w:t>
      </w:r>
      <w:r>
        <w:rPr/>
        <w:t>làm việc xứng đáng với mức lương họ được trả.</w:t>
      </w:r>
    </w:p>
    <w:p>
      <w:pPr>
        <w:pStyle w:val="BodyText"/>
        <w:spacing w:line="360" w:lineRule="auto"/>
        <w:ind w:right="1260"/>
      </w:pPr>
      <w:r>
        <w:rPr/>
        <w:t>Ở Mỹ, nơi mà Tử "bán hàng" hiện diện ở khắp nơi, những thiệt hại chỉ do vài xung đột tính cách ở các cơ quan công sở gây ra có thể quy thành tổng thu nhập quốc gia với giá trị lên đến hàng triệu triệu đô-la.</w:t>
      </w:r>
    </w:p>
    <w:p>
      <w:pPr>
        <w:spacing w:after="0" w:line="360" w:lineRule="auto"/>
        <w:sectPr>
          <w:pgSz w:w="11910" w:h="16840"/>
          <w:pgMar w:top="1040" w:bottom="280" w:left="720" w:right="120"/>
        </w:sectPr>
      </w:pPr>
    </w:p>
    <w:p>
      <w:pPr>
        <w:pStyle w:val="BodyText"/>
        <w:spacing w:line="360" w:lineRule="auto" w:before="63"/>
        <w:ind w:right="1262"/>
      </w:pPr>
      <w:r>
        <w:rPr/>
        <w:t>Không phải xung đột nào cũng kết thúc bằng lá đơn xin nghỉ việc của nhân viên hoặc yêu cầu đuổi việc Tử cấp trên. Thay</w:t>
      </w:r>
      <w:r>
        <w:rPr>
          <w:spacing w:val="-1"/>
        </w:rPr>
        <w:t> </w:t>
      </w:r>
      <w:r>
        <w:rPr/>
        <w:t>vào đó,</w:t>
      </w:r>
      <w:r>
        <w:rPr>
          <w:spacing w:val="-1"/>
        </w:rPr>
        <w:t> </w:t>
      </w:r>
      <w:r>
        <w:rPr/>
        <w:t>có những xung đột được tiếp diễn dưới dạng những suy nghĩ tiêu cực như "Tôi đếch cần quan tâm đến chuyện mần ăn của cái công ty này nữa!" hoặc "Đợi đấy! Ta sẽ báo thù!" Bạn hãy tưởng tượng xem, những suy nghĩ kiểu này sẽ còn</w:t>
      </w:r>
      <w:r>
        <w:rPr>
          <w:spacing w:val="40"/>
        </w:rPr>
        <w:t> </w:t>
      </w:r>
      <w:r>
        <w:rPr/>
        <w:t>tiếp tục âm thầm khiến cho công ty của bạn tổn thất đến bao nhiêu nữa?</w:t>
      </w:r>
    </w:p>
    <w:p>
      <w:pPr>
        <w:pStyle w:val="BodyText"/>
        <w:spacing w:line="360" w:lineRule="auto" w:before="162"/>
        <w:ind w:right="1262"/>
      </w:pPr>
      <w:r>
        <w:rPr/>
        <w:t>Bạn đã bao giờ phải chịu đựng thái độ hách dịch của một người bán hàng... một điện thoại viên... hay một nhân viên tiếp tân? Hoặc bạn đã bao giờ phiền lòng bởi cách hành xử thiếu chuyên nghiệp của một nhân viên phục vụ, giao dịch viên hoặc bác sĩ thẩm mỹ?</w:t>
      </w:r>
    </w:p>
    <w:p>
      <w:pPr>
        <w:pStyle w:val="BodyText"/>
        <w:ind w:left="670" w:firstLine="0"/>
      </w:pPr>
      <w:r>
        <w:rPr/>
        <w:t>Những</w:t>
      </w:r>
      <w:r>
        <w:rPr>
          <w:spacing w:val="-6"/>
        </w:rPr>
        <w:t> </w:t>
      </w:r>
      <w:r>
        <w:rPr/>
        <w:t>lúc</w:t>
      </w:r>
      <w:r>
        <w:rPr>
          <w:spacing w:val="-6"/>
        </w:rPr>
        <w:t> </w:t>
      </w:r>
      <w:r>
        <w:rPr/>
        <w:t>đó,</w:t>
      </w:r>
      <w:r>
        <w:rPr>
          <w:spacing w:val="-7"/>
        </w:rPr>
        <w:t> </w:t>
      </w:r>
      <w:r>
        <w:rPr/>
        <w:t>bạn</w:t>
      </w:r>
      <w:r>
        <w:rPr>
          <w:spacing w:val="-5"/>
        </w:rPr>
        <w:t> </w:t>
      </w:r>
      <w:r>
        <w:rPr/>
        <w:t>phản</w:t>
      </w:r>
      <w:r>
        <w:rPr>
          <w:spacing w:val="-5"/>
        </w:rPr>
        <w:t> </w:t>
      </w:r>
      <w:r>
        <w:rPr/>
        <w:t>ứng</w:t>
      </w:r>
      <w:r>
        <w:rPr>
          <w:spacing w:val="-5"/>
        </w:rPr>
        <w:t> </w:t>
      </w:r>
      <w:r>
        <w:rPr/>
        <w:t>thế</w:t>
      </w:r>
      <w:r>
        <w:rPr>
          <w:spacing w:val="-6"/>
        </w:rPr>
        <w:t> </w:t>
      </w:r>
      <w:r>
        <w:rPr>
          <w:spacing w:val="-4"/>
        </w:rPr>
        <w:t>nào?</w:t>
      </w:r>
    </w:p>
    <w:p>
      <w:pPr>
        <w:spacing w:line="360" w:lineRule="auto" w:before="343"/>
        <w:ind w:left="100" w:right="1263" w:firstLine="569"/>
        <w:jc w:val="both"/>
        <w:rPr>
          <w:i/>
          <w:sz w:val="32"/>
        </w:rPr>
      </w:pPr>
      <w:r>
        <w:rPr>
          <w:i/>
          <w:sz w:val="32"/>
        </w:rPr>
        <w:t>Thay vì giải tỏa sự phiền lòng ngay lập tức bằng cách đối mặt với</w:t>
      </w:r>
      <w:r>
        <w:rPr>
          <w:i/>
          <w:sz w:val="32"/>
        </w:rPr>
        <w:t> người đã khiến bạn khó chịu, hầu hết chúng ta chọn cách im lặng ra đi và tìm nơi khác có sự phục vụ tốt hơn !</w:t>
      </w:r>
    </w:p>
    <w:p>
      <w:pPr>
        <w:pStyle w:val="BodyText"/>
        <w:spacing w:line="360" w:lineRule="auto"/>
        <w:ind w:right="1263"/>
      </w:pPr>
      <w:r>
        <w:rPr/>
        <w:t>Hiện nay, có hơn 20.000 người lao động tự cho rằng họ là những cá nhân xuất sắc đang bị cho ngồi "nhầm chỗ", tức những công việc vừa không khiến họ mãn nguyện mà cũng chẳng kích thích nỗ lực hay sự sáng tạo của họ, những công việc khiến họ thường xuyên lai rai cho hết giờ để được về nhà, những công việc thời thượng liên quan mật thiết đến kỹ năng giao tiếp như quảng cáo, bán hàng, marketing, PR truyền thông và văn hóa nghệ thuật - nhưng những người hành nghề lại chẳng biết làm thế nào để giao tiếp với nhau cho khôn ngoan!</w:t>
      </w:r>
    </w:p>
    <w:p>
      <w:pPr>
        <w:pStyle w:val="BodyText"/>
        <w:spacing w:line="360" w:lineRule="auto" w:before="160"/>
        <w:ind w:right="1264"/>
      </w:pPr>
      <w:r>
        <w:rPr/>
        <w:t>Thế giới công sở ngày nay đang chìm ngập trong những lời than vãn như "Công việc này không hợp với tôi, nhưng tôi có thể làm gì bây giờ?"... "Ngày</w:t>
      </w:r>
      <w:r>
        <w:rPr>
          <w:spacing w:val="13"/>
        </w:rPr>
        <w:t> </w:t>
      </w:r>
      <w:r>
        <w:rPr/>
        <w:t>nào</w:t>
      </w:r>
      <w:r>
        <w:rPr>
          <w:spacing w:val="16"/>
        </w:rPr>
        <w:t> </w:t>
      </w:r>
      <w:r>
        <w:rPr/>
        <w:t>cũng</w:t>
      </w:r>
      <w:r>
        <w:rPr>
          <w:spacing w:val="15"/>
        </w:rPr>
        <w:t> </w:t>
      </w:r>
      <w:r>
        <w:rPr/>
        <w:t>như</w:t>
      </w:r>
      <w:r>
        <w:rPr>
          <w:spacing w:val="15"/>
        </w:rPr>
        <w:t> </w:t>
      </w:r>
      <w:r>
        <w:rPr/>
        <w:t>ngày</w:t>
      </w:r>
      <w:r>
        <w:rPr>
          <w:spacing w:val="13"/>
        </w:rPr>
        <w:t> </w:t>
      </w:r>
      <w:r>
        <w:rPr/>
        <w:t>nào,</w:t>
      </w:r>
      <w:r>
        <w:rPr>
          <w:spacing w:val="14"/>
        </w:rPr>
        <w:t> </w:t>
      </w:r>
      <w:r>
        <w:rPr/>
        <w:t>chán</w:t>
      </w:r>
      <w:r>
        <w:rPr>
          <w:spacing w:val="15"/>
        </w:rPr>
        <w:t> </w:t>
      </w:r>
      <w:r>
        <w:rPr/>
        <w:t>như</w:t>
      </w:r>
      <w:r>
        <w:rPr>
          <w:spacing w:val="15"/>
        </w:rPr>
        <w:t> </w:t>
      </w:r>
      <w:r>
        <w:rPr/>
        <w:t>con</w:t>
      </w:r>
      <w:r>
        <w:rPr>
          <w:spacing w:val="15"/>
        </w:rPr>
        <w:t> </w:t>
      </w:r>
      <w:r>
        <w:rPr/>
        <w:t>gián!"...</w:t>
      </w:r>
      <w:r>
        <w:rPr>
          <w:spacing w:val="17"/>
        </w:rPr>
        <w:t> </w:t>
      </w:r>
      <w:r>
        <w:rPr/>
        <w:t>"Thật</w:t>
      </w:r>
      <w:r>
        <w:rPr>
          <w:spacing w:val="14"/>
        </w:rPr>
        <w:t> </w:t>
      </w:r>
      <w:r>
        <w:rPr/>
        <w:t>tệ</w:t>
      </w:r>
      <w:r>
        <w:rPr>
          <w:spacing w:val="15"/>
        </w:rPr>
        <w:t> </w:t>
      </w:r>
      <w:r>
        <w:rPr/>
        <w:t>khi</w:t>
      </w:r>
      <w:r>
        <w:rPr>
          <w:spacing w:val="14"/>
        </w:rPr>
        <w:t> </w:t>
      </w:r>
      <w:r>
        <w:rPr/>
        <w:t>ông</w:t>
      </w:r>
      <w:r>
        <w:rPr>
          <w:spacing w:val="16"/>
        </w:rPr>
        <w:t> </w:t>
      </w:r>
      <w:r>
        <w:rPr>
          <w:spacing w:val="-5"/>
        </w:rPr>
        <w:t>C.</w:t>
      </w:r>
    </w:p>
    <w:p>
      <w:pPr>
        <w:spacing w:after="0" w:line="360" w:lineRule="auto"/>
        <w:sectPr>
          <w:pgSz w:w="11910" w:h="16840"/>
          <w:pgMar w:top="1040" w:bottom="280" w:left="720" w:right="120"/>
        </w:sectPr>
      </w:pPr>
    </w:p>
    <w:p>
      <w:pPr>
        <w:pStyle w:val="BodyText"/>
        <w:spacing w:line="360" w:lineRule="auto" w:before="63"/>
        <w:ind w:right="1264" w:firstLine="0"/>
      </w:pPr>
      <w:r>
        <w:rPr/>
        <w:t>liên tục làm tôi phát cáu trong lúc làm việc. Chỉ việc nhớ đến cái mặt môc của ông ta</w:t>
      </w:r>
      <w:r>
        <w:rPr>
          <w:spacing w:val="-1"/>
        </w:rPr>
        <w:t> </w:t>
      </w:r>
      <w:r>
        <w:rPr/>
        <w:t>thôi cũng đủ khiến tôi hỏng cả buổi tối quây quần bên gia đình!"</w:t>
      </w:r>
    </w:p>
    <w:p>
      <w:pPr>
        <w:pStyle w:val="BodyText"/>
        <w:spacing w:line="360" w:lineRule="auto" w:before="162"/>
        <w:ind w:right="1262"/>
        <w:rPr>
          <w:i/>
        </w:rPr>
      </w:pPr>
      <w:r>
        <w:rPr/>
        <w:t>Mọi sự giáo dục và đào tạo nghề nghiệp đều trở nên vô dụng nếu chúng không dạy được cho con người ta cách làm thếnào </w:t>
      </w:r>
      <w:r>
        <w:rPr>
          <w:i/>
        </w:rPr>
        <w:t>để giao tiếp </w:t>
      </w:r>
      <w:r>
        <w:rPr/>
        <w:t>với nhau bằng những gì mình học được! Muốn giao tiếp thành công, bạn phải "chinh phục" được người đối diện </w:t>
      </w:r>
      <w:r>
        <w:rPr>
          <w:i/>
        </w:rPr>
        <w:t>về mặt cảm xúc.</w:t>
      </w:r>
    </w:p>
    <w:p>
      <w:pPr>
        <w:pStyle w:val="BodyText"/>
        <w:spacing w:line="360" w:lineRule="auto"/>
        <w:ind w:right="1262"/>
      </w:pPr>
      <w:r>
        <w:rPr/>
        <w:t>Khả năng thấu cảm càng lúc càng trở nên cần thiết trong môi trường công sở, chuyên môn, các mối quan hệ cá nhân và cả trong những cuộc trò chuyện đơn thuần. Cả người nói và người nghe đều có vô số những cảm xúc và cảm nhận khác nhau. Thuật Thôi Miên Cảm Xúc sẽ giúp mỗi người khám phá ra những cảm nhận này để cả hai bên có thế khơi gợi những</w:t>
      </w:r>
      <w:r>
        <w:rPr>
          <w:spacing w:val="40"/>
        </w:rPr>
        <w:t> </w:t>
      </w:r>
      <w:r>
        <w:rPr/>
        <w:t>động lực tích cực của nhau nhằm đạt được kết quả như ý!</w:t>
      </w:r>
    </w:p>
    <w:p>
      <w:pPr>
        <w:pStyle w:val="BodyText"/>
        <w:spacing w:line="360" w:lineRule="auto" w:before="159"/>
        <w:ind w:right="1263"/>
      </w:pPr>
      <w:r>
        <w:rPr/>
        <w:t>Mặc dù chúng ta thường hay gọi hành động rời khỏi một công ty là "nghỉ</w:t>
      </w:r>
      <w:r>
        <w:rPr>
          <w:spacing w:val="-1"/>
        </w:rPr>
        <w:t> </w:t>
      </w:r>
      <w:r>
        <w:rPr/>
        <w:t>việc",</w:t>
      </w:r>
      <w:r>
        <w:rPr>
          <w:spacing w:val="-2"/>
        </w:rPr>
        <w:t> </w:t>
      </w:r>
      <w:r>
        <w:rPr/>
        <w:t>nhưng</w:t>
      </w:r>
      <w:r>
        <w:rPr>
          <w:spacing w:val="-2"/>
        </w:rPr>
        <w:t> </w:t>
      </w:r>
      <w:r>
        <w:rPr/>
        <w:t>thực</w:t>
      </w:r>
      <w:r>
        <w:rPr>
          <w:spacing w:val="-1"/>
        </w:rPr>
        <w:t> </w:t>
      </w:r>
      <w:r>
        <w:rPr/>
        <w:t>chất,</w:t>
      </w:r>
      <w:r>
        <w:rPr>
          <w:spacing w:val="-2"/>
        </w:rPr>
        <w:t> </w:t>
      </w:r>
      <w:r>
        <w:rPr/>
        <w:t>hầu hết</w:t>
      </w:r>
      <w:r>
        <w:rPr>
          <w:spacing w:val="-1"/>
        </w:rPr>
        <w:t> </w:t>
      </w:r>
      <w:r>
        <w:rPr/>
        <w:t>những người</w:t>
      </w:r>
      <w:r>
        <w:rPr>
          <w:spacing w:val="-1"/>
        </w:rPr>
        <w:t> </w:t>
      </w:r>
      <w:r>
        <w:rPr/>
        <w:t>nghỉ</w:t>
      </w:r>
      <w:r>
        <w:rPr>
          <w:spacing w:val="-3"/>
        </w:rPr>
        <w:t> </w:t>
      </w:r>
      <w:r>
        <w:rPr/>
        <w:t>việc</w:t>
      </w:r>
      <w:r>
        <w:rPr>
          <w:spacing w:val="-1"/>
        </w:rPr>
        <w:t> </w:t>
      </w:r>
      <w:r>
        <w:rPr/>
        <w:t>hoặc</w:t>
      </w:r>
      <w:r>
        <w:rPr>
          <w:spacing w:val="-1"/>
        </w:rPr>
        <w:t> </w:t>
      </w:r>
      <w:r>
        <w:rPr/>
        <w:t>bị</w:t>
      </w:r>
      <w:r>
        <w:rPr>
          <w:spacing w:val="-1"/>
        </w:rPr>
        <w:t> </w:t>
      </w:r>
      <w:r>
        <w:rPr/>
        <w:t>sa</w:t>
      </w:r>
      <w:r>
        <w:rPr>
          <w:spacing w:val="-1"/>
        </w:rPr>
        <w:t> </w:t>
      </w:r>
      <w:r>
        <w:rPr/>
        <w:t>thải chẳng phải vì công việc. Vài cuộc nghiên cứu gần đây cho thấy trong số những người đạt được thành công trong sự nghiệp, hết 85% nhờ tốt tính hoặc "biết điều", chỉ có 15% thành công nhờ vào trình độ hoặc năng lực chuyên môn mà thôi.</w:t>
      </w:r>
    </w:p>
    <w:p>
      <w:pPr>
        <w:pStyle w:val="BodyText"/>
        <w:ind w:left="670" w:firstLine="0"/>
      </w:pPr>
      <w:r>
        <w:rPr/>
        <w:t>Cứ</w:t>
      </w:r>
      <w:r>
        <w:rPr>
          <w:spacing w:val="20"/>
        </w:rPr>
        <w:t> </w:t>
      </w:r>
      <w:r>
        <w:rPr/>
        <w:t>năm</w:t>
      </w:r>
      <w:r>
        <w:rPr>
          <w:spacing w:val="17"/>
        </w:rPr>
        <w:t> </w:t>
      </w:r>
      <w:r>
        <w:rPr/>
        <w:t>trường</w:t>
      </w:r>
      <w:r>
        <w:rPr>
          <w:spacing w:val="21"/>
        </w:rPr>
        <w:t> </w:t>
      </w:r>
      <w:r>
        <w:rPr/>
        <w:t>hợp</w:t>
      </w:r>
      <w:r>
        <w:rPr>
          <w:spacing w:val="22"/>
        </w:rPr>
        <w:t> </w:t>
      </w:r>
      <w:r>
        <w:rPr/>
        <w:t>nghỉ</w:t>
      </w:r>
      <w:r>
        <w:rPr>
          <w:spacing w:val="18"/>
        </w:rPr>
        <w:t> </w:t>
      </w:r>
      <w:r>
        <w:rPr/>
        <w:t>việc</w:t>
      </w:r>
      <w:r>
        <w:rPr>
          <w:spacing w:val="21"/>
        </w:rPr>
        <w:t> </w:t>
      </w:r>
      <w:r>
        <w:rPr/>
        <w:t>hoặc</w:t>
      </w:r>
      <w:r>
        <w:rPr>
          <w:spacing w:val="20"/>
        </w:rPr>
        <w:t> </w:t>
      </w:r>
      <w:r>
        <w:rPr/>
        <w:t>sa</w:t>
      </w:r>
      <w:r>
        <w:rPr>
          <w:spacing w:val="21"/>
        </w:rPr>
        <w:t> </w:t>
      </w:r>
      <w:r>
        <w:rPr/>
        <w:t>thải</w:t>
      </w:r>
      <w:r>
        <w:rPr>
          <w:spacing w:val="20"/>
        </w:rPr>
        <w:t> </w:t>
      </w:r>
      <w:r>
        <w:rPr/>
        <w:t>thì</w:t>
      </w:r>
      <w:r>
        <w:rPr>
          <w:spacing w:val="21"/>
        </w:rPr>
        <w:t> </w:t>
      </w:r>
      <w:r>
        <w:rPr/>
        <w:t>hết</w:t>
      </w:r>
      <w:r>
        <w:rPr>
          <w:spacing w:val="20"/>
        </w:rPr>
        <w:t> </w:t>
      </w:r>
      <w:r>
        <w:rPr/>
        <w:t>bốn</w:t>
      </w:r>
      <w:r>
        <w:rPr>
          <w:spacing w:val="22"/>
        </w:rPr>
        <w:t> </w:t>
      </w:r>
      <w:r>
        <w:rPr/>
        <w:t>là</w:t>
      </w:r>
      <w:r>
        <w:rPr>
          <w:spacing w:val="20"/>
        </w:rPr>
        <w:t> </w:t>
      </w:r>
      <w:r>
        <w:rPr/>
        <w:t>do</w:t>
      </w:r>
      <w:r>
        <w:rPr>
          <w:spacing w:val="22"/>
        </w:rPr>
        <w:t> </w:t>
      </w:r>
      <w:r>
        <w:rPr/>
        <w:t>xung</w:t>
      </w:r>
      <w:r>
        <w:rPr>
          <w:spacing w:val="21"/>
        </w:rPr>
        <w:t> </w:t>
      </w:r>
      <w:r>
        <w:rPr>
          <w:spacing w:val="-5"/>
        </w:rPr>
        <w:t>đột</w:t>
      </w:r>
    </w:p>
    <w:p>
      <w:pPr>
        <w:pStyle w:val="BodyText"/>
        <w:spacing w:before="184"/>
        <w:ind w:firstLine="0"/>
      </w:pPr>
      <w:r>
        <w:rPr>
          <w:i/>
        </w:rPr>
        <w:t>tính</w:t>
      </w:r>
      <w:r>
        <w:rPr>
          <w:i/>
          <w:spacing w:val="-5"/>
        </w:rPr>
        <w:t> </w:t>
      </w:r>
      <w:r>
        <w:rPr>
          <w:i/>
        </w:rPr>
        <w:t>cách</w:t>
      </w:r>
      <w:r>
        <w:rPr>
          <w:i/>
          <w:spacing w:val="-4"/>
        </w:rPr>
        <w:t> </w:t>
      </w:r>
      <w:r>
        <w:rPr/>
        <w:t>-</w:t>
      </w:r>
      <w:r>
        <w:rPr>
          <w:spacing w:val="-6"/>
        </w:rPr>
        <w:t> </w:t>
      </w:r>
      <w:r>
        <w:rPr/>
        <w:t>xảy</w:t>
      </w:r>
      <w:r>
        <w:rPr>
          <w:spacing w:val="-5"/>
        </w:rPr>
        <w:t> </w:t>
      </w:r>
      <w:r>
        <w:rPr/>
        <w:t>ra</w:t>
      </w:r>
      <w:r>
        <w:rPr>
          <w:spacing w:val="-5"/>
        </w:rPr>
        <w:t> </w:t>
      </w:r>
      <w:r>
        <w:rPr/>
        <w:t>khi</w:t>
      </w:r>
      <w:r>
        <w:rPr>
          <w:spacing w:val="-5"/>
        </w:rPr>
        <w:t> </w:t>
      </w:r>
      <w:r>
        <w:rPr/>
        <w:t>người</w:t>
      </w:r>
      <w:r>
        <w:rPr>
          <w:spacing w:val="-6"/>
        </w:rPr>
        <w:t> </w:t>
      </w:r>
      <w:r>
        <w:rPr/>
        <w:t>trong</w:t>
      </w:r>
      <w:r>
        <w:rPr>
          <w:spacing w:val="-5"/>
        </w:rPr>
        <w:t> </w:t>
      </w:r>
      <w:r>
        <w:rPr/>
        <w:t>cuộc</w:t>
      </w:r>
      <w:r>
        <w:rPr>
          <w:spacing w:val="-5"/>
        </w:rPr>
        <w:t> </w:t>
      </w:r>
      <w:r>
        <w:rPr/>
        <w:t>thiếu</w:t>
      </w:r>
      <w:r>
        <w:rPr>
          <w:spacing w:val="-5"/>
        </w:rPr>
        <w:t> </w:t>
      </w:r>
      <w:r>
        <w:rPr/>
        <w:t>kỹ</w:t>
      </w:r>
      <w:r>
        <w:rPr>
          <w:spacing w:val="-6"/>
        </w:rPr>
        <w:t> </w:t>
      </w:r>
      <w:r>
        <w:rPr/>
        <w:t>năng</w:t>
      </w:r>
      <w:r>
        <w:rPr>
          <w:spacing w:val="-5"/>
        </w:rPr>
        <w:t> </w:t>
      </w:r>
      <w:r>
        <w:rPr/>
        <w:t>hòa</w:t>
      </w:r>
      <w:r>
        <w:rPr>
          <w:spacing w:val="-6"/>
        </w:rPr>
        <w:t> </w:t>
      </w:r>
      <w:r>
        <w:rPr/>
        <w:t>đồng</w:t>
      </w:r>
      <w:r>
        <w:rPr>
          <w:spacing w:val="-4"/>
        </w:rPr>
        <w:t> </w:t>
      </w:r>
      <w:r>
        <w:rPr/>
        <w:t>vói</w:t>
      </w:r>
      <w:r>
        <w:rPr>
          <w:spacing w:val="-6"/>
        </w:rPr>
        <w:t> </w:t>
      </w:r>
      <w:r>
        <w:rPr>
          <w:spacing w:val="-2"/>
        </w:rPr>
        <w:t>nhau.</w:t>
      </w:r>
    </w:p>
    <w:p>
      <w:pPr>
        <w:pStyle w:val="BodyText"/>
        <w:spacing w:line="360" w:lineRule="auto" w:before="343"/>
        <w:ind w:right="1260"/>
      </w:pPr>
      <w:r>
        <w:rPr/>
        <w:t>Tính cách của mỗi người quyết định cách phản ứng của người đó đối vói ngôn từ hoặc hành vi của người khác. Nếu những lời nói hoặc hành động của một người đánh động vào Tử Huyệt Cảm Xúc của chúng ta một cách tích cực, chúng ta sẽ có xu hướng quý mến tính cách của người đó. Còn nếu những phát</w:t>
      </w:r>
      <w:r>
        <w:rPr>
          <w:spacing w:val="-1"/>
        </w:rPr>
        <w:t> </w:t>
      </w:r>
      <w:r>
        <w:rPr/>
        <w:t>ngôn hoặc</w:t>
      </w:r>
      <w:r>
        <w:rPr>
          <w:spacing w:val="-1"/>
        </w:rPr>
        <w:t> </w:t>
      </w:r>
      <w:r>
        <w:rPr/>
        <w:t>hành động của một người</w:t>
      </w:r>
      <w:r>
        <w:rPr>
          <w:spacing w:val="-1"/>
        </w:rPr>
        <w:t> </w:t>
      </w:r>
      <w:r>
        <w:rPr/>
        <w:t>không làm</w:t>
      </w:r>
      <w:r>
        <w:rPr>
          <w:spacing w:val="-2"/>
        </w:rPr>
        <w:t> </w:t>
      </w:r>
      <w:r>
        <w:rPr/>
        <w:t>chúng</w:t>
      </w:r>
    </w:p>
    <w:p>
      <w:pPr>
        <w:spacing w:after="0" w:line="360" w:lineRule="auto"/>
        <w:sectPr>
          <w:pgSz w:w="11910" w:h="16840"/>
          <w:pgMar w:top="1040" w:bottom="280" w:left="720" w:right="120"/>
        </w:sectPr>
      </w:pPr>
    </w:p>
    <w:p>
      <w:pPr>
        <w:spacing w:before="63"/>
        <w:ind w:left="100" w:right="0" w:firstLine="0"/>
        <w:jc w:val="left"/>
        <w:rPr>
          <w:sz w:val="32"/>
        </w:rPr>
      </w:pPr>
      <w:r>
        <w:rPr>
          <w:sz w:val="32"/>
        </w:rPr>
        <w:t>ta</w:t>
      </w:r>
      <w:r>
        <w:rPr>
          <w:spacing w:val="-5"/>
          <w:sz w:val="32"/>
        </w:rPr>
        <w:t> </w:t>
      </w:r>
      <w:r>
        <w:rPr>
          <w:sz w:val="32"/>
        </w:rPr>
        <w:t>thích,</w:t>
      </w:r>
      <w:r>
        <w:rPr>
          <w:spacing w:val="-6"/>
          <w:sz w:val="32"/>
        </w:rPr>
        <w:t> </w:t>
      </w:r>
      <w:r>
        <w:rPr>
          <w:sz w:val="32"/>
        </w:rPr>
        <w:t>chúng</w:t>
      </w:r>
      <w:r>
        <w:rPr>
          <w:spacing w:val="-3"/>
          <w:sz w:val="32"/>
        </w:rPr>
        <w:t> </w:t>
      </w:r>
      <w:r>
        <w:rPr>
          <w:sz w:val="32"/>
        </w:rPr>
        <w:t>ta</w:t>
      </w:r>
      <w:r>
        <w:rPr>
          <w:spacing w:val="-6"/>
          <w:sz w:val="32"/>
        </w:rPr>
        <w:t> </w:t>
      </w:r>
      <w:r>
        <w:rPr>
          <w:sz w:val="32"/>
        </w:rPr>
        <w:t>sẽ</w:t>
      </w:r>
      <w:r>
        <w:rPr>
          <w:spacing w:val="-5"/>
          <w:sz w:val="32"/>
        </w:rPr>
        <w:t> </w:t>
      </w:r>
      <w:r>
        <w:rPr>
          <w:i/>
          <w:sz w:val="32"/>
        </w:rPr>
        <w:t>chẳng</w:t>
      </w:r>
      <w:r>
        <w:rPr>
          <w:i/>
          <w:spacing w:val="-3"/>
          <w:sz w:val="32"/>
        </w:rPr>
        <w:t> </w:t>
      </w:r>
      <w:r>
        <w:rPr>
          <w:i/>
          <w:sz w:val="32"/>
        </w:rPr>
        <w:t>ưa</w:t>
      </w:r>
      <w:r>
        <w:rPr>
          <w:i/>
          <w:spacing w:val="-3"/>
          <w:sz w:val="32"/>
        </w:rPr>
        <w:t> </w:t>
      </w:r>
      <w:r>
        <w:rPr>
          <w:spacing w:val="-5"/>
          <w:sz w:val="32"/>
        </w:rPr>
        <w:t>họ.</w:t>
      </w:r>
    </w:p>
    <w:p>
      <w:pPr>
        <w:pStyle w:val="BodyText"/>
        <w:spacing w:line="360" w:lineRule="auto" w:before="346"/>
        <w:ind w:right="1264"/>
      </w:pPr>
      <w:r>
        <w:rPr/>
        <w:t>Các phản ứng của</w:t>
      </w:r>
      <w:r>
        <w:rPr>
          <w:spacing w:val="-1"/>
        </w:rPr>
        <w:t> </w:t>
      </w:r>
      <w:r>
        <w:rPr/>
        <w:t>con người đối</w:t>
      </w:r>
      <w:r>
        <w:rPr>
          <w:spacing w:val="-1"/>
        </w:rPr>
        <w:t> </w:t>
      </w:r>
      <w:r>
        <w:rPr/>
        <w:t>với hành vi</w:t>
      </w:r>
      <w:r>
        <w:rPr>
          <w:spacing w:val="-1"/>
        </w:rPr>
        <w:t> </w:t>
      </w:r>
      <w:r>
        <w:rPr/>
        <w:t>và lời nói</w:t>
      </w:r>
      <w:r>
        <w:rPr>
          <w:spacing w:val="-1"/>
        </w:rPr>
        <w:t> </w:t>
      </w:r>
      <w:r>
        <w:rPr/>
        <w:t>của nhau chung quy đều là những phản ứng của </w:t>
      </w:r>
      <w:r>
        <w:rPr>
          <w:i/>
        </w:rPr>
        <w:t>cảm xúc. </w:t>
      </w:r>
      <w:r>
        <w:rPr/>
        <w:t>Chúng có thể làm chúng ta phấn khích, phiền toái hoặc thậm chí tổn thương trong tâm hổn.</w:t>
      </w:r>
    </w:p>
    <w:p>
      <w:pPr>
        <w:pStyle w:val="BodyText"/>
        <w:spacing w:line="360" w:lineRule="auto"/>
        <w:ind w:right="1262"/>
      </w:pPr>
      <w:r>
        <w:rPr/>
        <w:t>Sự nghiệp và thương trường là những nơi mà kỹ năng giao tiếp trở nên quan trọng hơn bao giờ hết để bạn thiết lập các mối quan hệ. Bạn giao tiếp càng hiệu quả, sự nghiệp của bạn càng thuận buồm xuôi gió.</w:t>
      </w:r>
    </w:p>
    <w:p>
      <w:pPr>
        <w:pStyle w:val="BodyText"/>
        <w:spacing w:line="360" w:lineRule="auto" w:before="159"/>
        <w:ind w:right="1259"/>
      </w:pPr>
      <w:r>
        <w:rPr/>
        <w:t>Trong công việc, chúng ta tương tác với những thái độ và quan điểm sống của nhau. Một số người cho chúng ta cảm giác rất ấm áp và đầy cảm hứng, vài người khác lại khiến chúng ta thấy nhàm chán hoặc bực bội.</w:t>
      </w:r>
    </w:p>
    <w:p>
      <w:pPr>
        <w:pStyle w:val="BodyText"/>
        <w:spacing w:line="360" w:lineRule="auto"/>
        <w:ind w:right="1262"/>
      </w:pPr>
      <w:r>
        <w:rPr/>
        <w:t>Nhiều ngựời than phiền rằng chỉ cần gặp phải một xung đột tính cách trong công ty là đủ khiến cho họ mệt mỏi kiệt sức đên tận lúc về nhà, thậm chí đến cả khi lên giường ngủ.</w:t>
      </w:r>
    </w:p>
    <w:p>
      <w:pPr>
        <w:pStyle w:val="BodyText"/>
        <w:spacing w:line="360" w:lineRule="auto"/>
        <w:ind w:right="1262"/>
      </w:pPr>
      <w:r>
        <w:rPr/>
        <w:t>De G. là một học viên của tôi. Anh làm</w:t>
      </w:r>
      <w:r>
        <w:rPr>
          <w:spacing w:val="-1"/>
        </w:rPr>
        <w:t> </w:t>
      </w:r>
      <w:r>
        <w:rPr/>
        <w:t>nghề lái xe tải cho một công ty xây dựng. Anh không nề hà công việc vất vả, nhưng đến thời điểm nọ, nó đã vượt ngưỡng chịu đựng của anh khi một viên quản đốc mói tên Desmond xuất hiện. Chỉ mới làm việc có bốn ngày, nhưng Desmond kiếm cớ gây chuyện với tất cả nhân viên dưới quyền.</w:t>
      </w:r>
    </w:p>
    <w:p>
      <w:pPr>
        <w:pStyle w:val="BodyText"/>
        <w:spacing w:line="360" w:lineRule="auto" w:before="159"/>
        <w:ind w:right="1263"/>
      </w:pPr>
      <w:r>
        <w:rPr/>
        <w:t>Mấy nhân viên căm ghét Desmond đến nỗi họ đặt cho ông ta một biệt danh ác ý là Desmond 'Tuyệt Vọng" và nguyền rủa ông ta nên "trượt chân té Tử trên mái nhà xuông đất" càng sớm càng tốt.</w:t>
      </w:r>
    </w:p>
    <w:p>
      <w:pPr>
        <w:pStyle w:val="BodyText"/>
        <w:spacing w:line="360" w:lineRule="auto"/>
        <w:ind w:right="1262"/>
      </w:pPr>
      <w:r>
        <w:rPr/>
        <w:t>De G. đặc biệt ghét ông ta đến tận xương tủy. Anh ta căng thẳng đến nỗi mỗi ngày đều về nhà với một "cục tóc" to đừng chỉ chực chờ phát nổ, sẵn</w:t>
      </w:r>
      <w:r>
        <w:rPr>
          <w:spacing w:val="30"/>
        </w:rPr>
        <w:t> </w:t>
      </w:r>
      <w:r>
        <w:rPr/>
        <w:t>sàng</w:t>
      </w:r>
      <w:r>
        <w:rPr>
          <w:spacing w:val="30"/>
        </w:rPr>
        <w:t> </w:t>
      </w:r>
      <w:r>
        <w:rPr/>
        <w:t>cáu</w:t>
      </w:r>
      <w:r>
        <w:rPr>
          <w:spacing w:val="29"/>
        </w:rPr>
        <w:t> </w:t>
      </w:r>
      <w:r>
        <w:rPr/>
        <w:t>gắt</w:t>
      </w:r>
      <w:r>
        <w:rPr>
          <w:spacing w:val="29"/>
        </w:rPr>
        <w:t> </w:t>
      </w:r>
      <w:r>
        <w:rPr/>
        <w:t>với</w:t>
      </w:r>
      <w:r>
        <w:rPr>
          <w:spacing w:val="30"/>
        </w:rPr>
        <w:t> </w:t>
      </w:r>
      <w:r>
        <w:rPr/>
        <w:t>vợ</w:t>
      </w:r>
      <w:r>
        <w:rPr>
          <w:spacing w:val="30"/>
        </w:rPr>
        <w:t> </w:t>
      </w:r>
      <w:r>
        <w:rPr/>
        <w:t>và</w:t>
      </w:r>
      <w:r>
        <w:rPr>
          <w:spacing w:val="32"/>
        </w:rPr>
        <w:t> </w:t>
      </w:r>
      <w:r>
        <w:rPr/>
        <w:t>mắng</w:t>
      </w:r>
      <w:r>
        <w:rPr>
          <w:spacing w:val="31"/>
        </w:rPr>
        <w:t> </w:t>
      </w:r>
      <w:r>
        <w:rPr/>
        <w:t>nhiếc</w:t>
      </w:r>
      <w:r>
        <w:rPr>
          <w:spacing w:val="29"/>
        </w:rPr>
        <w:t> </w:t>
      </w:r>
      <w:r>
        <w:rPr/>
        <w:t>hai</w:t>
      </w:r>
      <w:r>
        <w:rPr>
          <w:spacing w:val="30"/>
        </w:rPr>
        <w:t> </w:t>
      </w:r>
      <w:r>
        <w:rPr/>
        <w:t>đứa</w:t>
      </w:r>
      <w:r>
        <w:rPr>
          <w:spacing w:val="29"/>
        </w:rPr>
        <w:t> </w:t>
      </w:r>
      <w:r>
        <w:rPr/>
        <w:t>con</w:t>
      </w:r>
      <w:r>
        <w:rPr>
          <w:spacing w:val="29"/>
        </w:rPr>
        <w:t> </w:t>
      </w:r>
      <w:r>
        <w:rPr/>
        <w:t>mỗi</w:t>
      </w:r>
      <w:r>
        <w:rPr>
          <w:spacing w:val="29"/>
        </w:rPr>
        <w:t> </w:t>
      </w:r>
      <w:r>
        <w:rPr/>
        <w:t>khi</w:t>
      </w:r>
      <w:r>
        <w:rPr>
          <w:spacing w:val="30"/>
        </w:rPr>
        <w:t> </w:t>
      </w:r>
      <w:r>
        <w:rPr/>
        <w:t>có</w:t>
      </w:r>
      <w:r>
        <w:rPr>
          <w:spacing w:val="30"/>
        </w:rPr>
        <w:t> </w:t>
      </w:r>
      <w:r>
        <w:rPr/>
        <w:t>thể.</w:t>
      </w:r>
      <w:r>
        <w:rPr>
          <w:spacing w:val="29"/>
        </w:rPr>
        <w:t> </w:t>
      </w:r>
      <w:r>
        <w:rPr>
          <w:spacing w:val="-5"/>
        </w:rPr>
        <w:t>Anh</w:t>
      </w:r>
    </w:p>
    <w:p>
      <w:pPr>
        <w:spacing w:after="0" w:line="360" w:lineRule="auto"/>
        <w:sectPr>
          <w:pgSz w:w="11910" w:h="16840"/>
          <w:pgMar w:top="1040" w:bottom="280" w:left="720" w:right="120"/>
        </w:sectPr>
      </w:pPr>
    </w:p>
    <w:p>
      <w:pPr>
        <w:pStyle w:val="BodyText"/>
        <w:spacing w:line="360" w:lineRule="auto" w:before="63"/>
        <w:ind w:right="1264" w:firstLine="0"/>
      </w:pPr>
      <w:r>
        <w:rPr/>
        <w:t>không muốn nghỉ việc và cũng chẳng dám làm điều gì sai quấy vì còn phải đi làm kiếm tiền nuôi vợ con. Thế là bao nhiêu cảm xúc bức bối, bất hạnh dồn nén và ám ảnh De G. trong Từng giấc ngủ.</w:t>
      </w:r>
    </w:p>
    <w:p>
      <w:pPr>
        <w:pStyle w:val="BodyText"/>
        <w:spacing w:line="360" w:lineRule="auto" w:before="162"/>
        <w:ind w:right="1263"/>
      </w:pPr>
      <w:r>
        <w:rPr/>
        <w:t>Anh ta hỏi tôi rằng liệu Thuật Thôi Miên Cảm Xúc có thể giúp anh ta làm</w:t>
      </w:r>
      <w:r>
        <w:rPr>
          <w:spacing w:val="-6"/>
        </w:rPr>
        <w:t> </w:t>
      </w:r>
      <w:r>
        <w:rPr/>
        <w:t>điều gì</w:t>
      </w:r>
      <w:r>
        <w:rPr>
          <w:spacing w:val="-3"/>
        </w:rPr>
        <w:t> </w:t>
      </w:r>
      <w:r>
        <w:rPr/>
        <w:t>đó</w:t>
      </w:r>
      <w:r>
        <w:rPr>
          <w:spacing w:val="-2"/>
        </w:rPr>
        <w:t> </w:t>
      </w:r>
      <w:r>
        <w:rPr/>
        <w:t>để</w:t>
      </w:r>
      <w:r>
        <w:rPr>
          <w:spacing w:val="-1"/>
        </w:rPr>
        <w:t> </w:t>
      </w:r>
      <w:r>
        <w:rPr/>
        <w:t>"khiến</w:t>
      </w:r>
      <w:r>
        <w:rPr>
          <w:spacing w:val="-2"/>
        </w:rPr>
        <w:t> </w:t>
      </w:r>
      <w:r>
        <w:rPr/>
        <w:t>cho</w:t>
      </w:r>
      <w:r>
        <w:rPr>
          <w:spacing w:val="-1"/>
        </w:rPr>
        <w:t> </w:t>
      </w:r>
      <w:r>
        <w:rPr/>
        <w:t>Desmond</w:t>
      </w:r>
      <w:r>
        <w:rPr>
          <w:spacing w:val="-2"/>
        </w:rPr>
        <w:t> </w:t>
      </w:r>
      <w:r>
        <w:rPr/>
        <w:t>Tuyệt Vọng</w:t>
      </w:r>
      <w:r>
        <w:rPr>
          <w:spacing w:val="-2"/>
        </w:rPr>
        <w:t> </w:t>
      </w:r>
      <w:r>
        <w:rPr/>
        <w:t>không</w:t>
      </w:r>
      <w:r>
        <w:rPr>
          <w:spacing w:val="-2"/>
        </w:rPr>
        <w:t> </w:t>
      </w:r>
      <w:r>
        <w:rPr/>
        <w:t>còn</w:t>
      </w:r>
      <w:r>
        <w:rPr>
          <w:spacing w:val="-1"/>
        </w:rPr>
        <w:t> </w:t>
      </w:r>
      <w:r>
        <w:rPr/>
        <w:t>dám</w:t>
      </w:r>
      <w:r>
        <w:rPr>
          <w:spacing w:val="-2"/>
        </w:rPr>
        <w:t> </w:t>
      </w:r>
      <w:r>
        <w:rPr/>
        <w:t>ức</w:t>
      </w:r>
      <w:r>
        <w:rPr>
          <w:spacing w:val="-3"/>
        </w:rPr>
        <w:t> </w:t>
      </w:r>
      <w:r>
        <w:rPr/>
        <w:t>hiếp tôi nữa!"</w:t>
      </w:r>
    </w:p>
    <w:p>
      <w:pPr>
        <w:pStyle w:val="BodyText"/>
        <w:spacing w:line="360" w:lineRule="auto"/>
        <w:ind w:right="1262"/>
      </w:pPr>
      <w:r>
        <w:rPr/>
        <w:t>Dù lúc đó đang là đầu giờ học, tôi vẫn quyết định cho phép De G. chia sẻ vấn đề của mình với cả lớp. Khi đó, chúng tôi sẽ có nhiều thời gian hơn để bàn luận và tìm ra những ngôn từ thuyết phục có thể lay chuyển Desmond Tuyệt Vọng mà vẫn giữ được thế diện cho De G. trước mặt những đổng nghiệp khác.</w:t>
      </w:r>
    </w:p>
    <w:p>
      <w:pPr>
        <w:pStyle w:val="BodyText"/>
        <w:spacing w:line="360" w:lineRule="auto" w:before="159"/>
        <w:ind w:right="1260"/>
      </w:pPr>
      <w:r>
        <w:rPr/>
        <w:t>Có</w:t>
      </w:r>
      <w:r>
        <w:rPr>
          <w:spacing w:val="-1"/>
        </w:rPr>
        <w:t> </w:t>
      </w:r>
      <w:r>
        <w:rPr/>
        <w:t>bốn</w:t>
      </w:r>
      <w:r>
        <w:rPr>
          <w:spacing w:val="-2"/>
        </w:rPr>
        <w:t> </w:t>
      </w:r>
      <w:r>
        <w:rPr/>
        <w:t>học</w:t>
      </w:r>
      <w:r>
        <w:rPr>
          <w:spacing w:val="-3"/>
        </w:rPr>
        <w:t> </w:t>
      </w:r>
      <w:r>
        <w:rPr/>
        <w:t>viên</w:t>
      </w:r>
      <w:r>
        <w:rPr>
          <w:spacing w:val="-1"/>
        </w:rPr>
        <w:t> </w:t>
      </w:r>
      <w:r>
        <w:rPr/>
        <w:t>là</w:t>
      </w:r>
      <w:r>
        <w:rPr>
          <w:spacing w:val="-4"/>
        </w:rPr>
        <w:t> </w:t>
      </w:r>
      <w:r>
        <w:rPr/>
        <w:t>bác</w:t>
      </w:r>
      <w:r>
        <w:rPr>
          <w:spacing w:val="-3"/>
        </w:rPr>
        <w:t> </w:t>
      </w:r>
      <w:r>
        <w:rPr/>
        <w:t>sĩ</w:t>
      </w:r>
      <w:r>
        <w:rPr>
          <w:spacing w:val="-1"/>
        </w:rPr>
        <w:t> </w:t>
      </w:r>
      <w:r>
        <w:rPr/>
        <w:t>L.</w:t>
      </w:r>
      <w:r>
        <w:rPr>
          <w:spacing w:val="-2"/>
        </w:rPr>
        <w:t> </w:t>
      </w:r>
      <w:r>
        <w:rPr/>
        <w:t>(chuyên gia</w:t>
      </w:r>
      <w:r>
        <w:rPr>
          <w:spacing w:val="-3"/>
        </w:rPr>
        <w:t> </w:t>
      </w:r>
      <w:r>
        <w:rPr/>
        <w:t>tâm</w:t>
      </w:r>
      <w:r>
        <w:rPr>
          <w:spacing w:val="-5"/>
        </w:rPr>
        <w:t> </w:t>
      </w:r>
      <w:r>
        <w:rPr/>
        <w:t>lý),</w:t>
      </w:r>
      <w:r>
        <w:rPr>
          <w:spacing w:val="-2"/>
        </w:rPr>
        <w:t> </w:t>
      </w:r>
      <w:r>
        <w:rPr/>
        <w:t>E.</w:t>
      </w:r>
      <w:r>
        <w:rPr>
          <w:spacing w:val="-1"/>
        </w:rPr>
        <w:t> </w:t>
      </w:r>
      <w:r>
        <w:rPr/>
        <w:t>(nhà</w:t>
      </w:r>
      <w:r>
        <w:rPr>
          <w:spacing w:val="-3"/>
        </w:rPr>
        <w:t> </w:t>
      </w:r>
      <w:r>
        <w:rPr/>
        <w:t>sản</w:t>
      </w:r>
      <w:r>
        <w:rPr>
          <w:spacing w:val="-2"/>
        </w:rPr>
        <w:t> </w:t>
      </w:r>
      <w:r>
        <w:rPr/>
        <w:t>xuất</w:t>
      </w:r>
      <w:r>
        <w:rPr>
          <w:spacing w:val="-3"/>
        </w:rPr>
        <w:t> </w:t>
      </w:r>
      <w:r>
        <w:rPr/>
        <w:t>phim truyền hình), K. (một thư ký) và F. (nhân viên bán hàng) cho rằng</w:t>
      </w:r>
      <w:r>
        <w:rPr>
          <w:spacing w:val="40"/>
        </w:rPr>
        <w:t> </w:t>
      </w:r>
      <w:r>
        <w:rPr/>
        <w:t>Desmond Tuyệt Vọng thể hiện uy quyền trước mặt nhân viên đế chứng tỏ giá trị với cấp trên. Vài học viên khác thì nghĩ rằng bản thân Desmond</w:t>
      </w:r>
      <w:r>
        <w:rPr>
          <w:spacing w:val="40"/>
        </w:rPr>
        <w:t> </w:t>
      </w:r>
      <w:r>
        <w:rPr/>
        <w:t>cũng đang phải gánh vác một trách nhiệm nặng nề là giám sát nhân viên</w:t>
      </w:r>
      <w:r>
        <w:rPr>
          <w:spacing w:val="40"/>
        </w:rPr>
        <w:t> </w:t>
      </w:r>
      <w:r>
        <w:rPr/>
        <w:t>sao cho mọi công việc được thực hiện trôi chảy và đúng tiến độ. Cũng như nhiều quản đốc khác, ông ta không được đào tạo về các kỹ năng giao tiếp với con người, nên ông ta không biết làm gì khác ngoài việc đốc thúc và gây sức ép lên cấp dưới của mình!</w:t>
      </w:r>
    </w:p>
    <w:p>
      <w:pPr>
        <w:pStyle w:val="BodyText"/>
        <w:spacing w:line="360" w:lineRule="auto"/>
        <w:ind w:right="1262"/>
      </w:pPr>
      <w:r>
        <w:rPr/>
        <w:t>Sau khi trả lời thêm vài câu hỏi của chúng tôi, De G. cũng thừa nhận rằng</w:t>
      </w:r>
      <w:r>
        <w:rPr>
          <w:spacing w:val="-1"/>
        </w:rPr>
        <w:t> </w:t>
      </w:r>
      <w:r>
        <w:rPr/>
        <w:t>Desmond</w:t>
      </w:r>
      <w:r>
        <w:rPr>
          <w:spacing w:val="-1"/>
        </w:rPr>
        <w:t> </w:t>
      </w:r>
      <w:r>
        <w:rPr/>
        <w:t>quả</w:t>
      </w:r>
      <w:r>
        <w:rPr>
          <w:spacing w:val="-4"/>
        </w:rPr>
        <w:t> </w:t>
      </w:r>
      <w:r>
        <w:rPr/>
        <w:t>thực</w:t>
      </w:r>
      <w:r>
        <w:rPr>
          <w:spacing w:val="-2"/>
        </w:rPr>
        <w:t> </w:t>
      </w:r>
      <w:r>
        <w:rPr/>
        <w:t>là một</w:t>
      </w:r>
      <w:r>
        <w:rPr>
          <w:spacing w:val="-2"/>
        </w:rPr>
        <w:t> </w:t>
      </w:r>
      <w:r>
        <w:rPr/>
        <w:t>người</w:t>
      </w:r>
      <w:r>
        <w:rPr>
          <w:spacing w:val="-2"/>
        </w:rPr>
        <w:t> </w:t>
      </w:r>
      <w:r>
        <w:rPr/>
        <w:t>quản</w:t>
      </w:r>
      <w:r>
        <w:rPr>
          <w:spacing w:val="-1"/>
        </w:rPr>
        <w:t> </w:t>
      </w:r>
      <w:r>
        <w:rPr/>
        <w:t>lý</w:t>
      </w:r>
      <w:r>
        <w:rPr>
          <w:spacing w:val="-3"/>
        </w:rPr>
        <w:t> </w:t>
      </w:r>
      <w:r>
        <w:rPr/>
        <w:t>hiệu</w:t>
      </w:r>
      <w:r>
        <w:rPr>
          <w:spacing w:val="-1"/>
        </w:rPr>
        <w:t> </w:t>
      </w:r>
      <w:r>
        <w:rPr/>
        <w:t>quả</w:t>
      </w:r>
      <w:r>
        <w:rPr>
          <w:spacing w:val="-2"/>
        </w:rPr>
        <w:t> </w:t>
      </w:r>
      <w:r>
        <w:rPr/>
        <w:t>và</w:t>
      </w:r>
      <w:r>
        <w:rPr>
          <w:spacing w:val="-2"/>
        </w:rPr>
        <w:t> </w:t>
      </w:r>
      <w:r>
        <w:rPr/>
        <w:t>có</w:t>
      </w:r>
      <w:r>
        <w:rPr>
          <w:spacing w:val="-1"/>
        </w:rPr>
        <w:t> </w:t>
      </w:r>
      <w:r>
        <w:rPr/>
        <w:t>tinh</w:t>
      </w:r>
      <w:r>
        <w:rPr>
          <w:spacing w:val="-1"/>
        </w:rPr>
        <w:t> </w:t>
      </w:r>
      <w:r>
        <w:rPr/>
        <w:t>thần</w:t>
      </w:r>
      <w:r>
        <w:rPr>
          <w:spacing w:val="-1"/>
        </w:rPr>
        <w:t> </w:t>
      </w:r>
      <w:r>
        <w:rPr/>
        <w:t>trách nhiệm cao; ông ta thực sự phải chịu rất nhiều áp lực về mặt tiến độ công việc</w:t>
      </w:r>
      <w:r>
        <w:rPr>
          <w:spacing w:val="-1"/>
        </w:rPr>
        <w:t> </w:t>
      </w:r>
      <w:r>
        <w:rPr/>
        <w:t>vì</w:t>
      </w:r>
      <w:r>
        <w:rPr>
          <w:spacing w:val="-1"/>
        </w:rPr>
        <w:t> </w:t>
      </w:r>
      <w:r>
        <w:rPr/>
        <w:t>đây</w:t>
      </w:r>
      <w:r>
        <w:rPr>
          <w:spacing w:val="-2"/>
        </w:rPr>
        <w:t> </w:t>
      </w:r>
      <w:r>
        <w:rPr/>
        <w:t>là một yêu cầu rất</w:t>
      </w:r>
      <w:r>
        <w:rPr>
          <w:spacing w:val="-1"/>
        </w:rPr>
        <w:t> </w:t>
      </w:r>
      <w:r>
        <w:rPr/>
        <w:t>quan trọng trong</w:t>
      </w:r>
      <w:r>
        <w:rPr>
          <w:spacing w:val="-2"/>
        </w:rPr>
        <w:t> </w:t>
      </w:r>
      <w:r>
        <w:rPr/>
        <w:t>ngành xây</w:t>
      </w:r>
      <w:r>
        <w:rPr>
          <w:spacing w:val="-2"/>
        </w:rPr>
        <w:t> </w:t>
      </w:r>
      <w:r>
        <w:rPr/>
        <w:t>dựng.</w:t>
      </w:r>
      <w:r>
        <w:rPr>
          <w:spacing w:val="-2"/>
        </w:rPr>
        <w:t> </w:t>
      </w:r>
      <w:r>
        <w:rPr/>
        <w:t>Tuy</w:t>
      </w:r>
      <w:r>
        <w:rPr>
          <w:spacing w:val="-2"/>
        </w:rPr>
        <w:t> </w:t>
      </w:r>
      <w:r>
        <w:rPr/>
        <w:t>nhiên, do</w:t>
      </w:r>
      <w:r>
        <w:rPr>
          <w:spacing w:val="15"/>
        </w:rPr>
        <w:t> </w:t>
      </w:r>
      <w:r>
        <w:rPr/>
        <w:t>Desmond</w:t>
      </w:r>
      <w:r>
        <w:rPr>
          <w:spacing w:val="15"/>
        </w:rPr>
        <w:t> </w:t>
      </w:r>
      <w:r>
        <w:rPr/>
        <w:t>hành</w:t>
      </w:r>
      <w:r>
        <w:rPr>
          <w:spacing w:val="16"/>
        </w:rPr>
        <w:t> </w:t>
      </w:r>
      <w:r>
        <w:rPr/>
        <w:t>xử</w:t>
      </w:r>
      <w:r>
        <w:rPr>
          <w:spacing w:val="14"/>
        </w:rPr>
        <w:t> </w:t>
      </w:r>
      <w:r>
        <w:rPr/>
        <w:t>với</w:t>
      </w:r>
      <w:r>
        <w:rPr>
          <w:spacing w:val="20"/>
        </w:rPr>
        <w:t> </w:t>
      </w:r>
      <w:r>
        <w:rPr/>
        <w:t>mọi</w:t>
      </w:r>
      <w:r>
        <w:rPr>
          <w:spacing w:val="14"/>
        </w:rPr>
        <w:t> </w:t>
      </w:r>
      <w:r>
        <w:rPr/>
        <w:t>người</w:t>
      </w:r>
      <w:r>
        <w:rPr>
          <w:spacing w:val="16"/>
        </w:rPr>
        <w:t> </w:t>
      </w:r>
      <w:r>
        <w:rPr/>
        <w:t>quá</w:t>
      </w:r>
      <w:r>
        <w:rPr>
          <w:spacing w:val="15"/>
        </w:rPr>
        <w:t> </w:t>
      </w:r>
      <w:r>
        <w:rPr/>
        <w:t>khắc</w:t>
      </w:r>
      <w:r>
        <w:rPr>
          <w:spacing w:val="14"/>
        </w:rPr>
        <w:t> </w:t>
      </w:r>
      <w:r>
        <w:rPr/>
        <w:t>nghiệt,</w:t>
      </w:r>
      <w:r>
        <w:rPr>
          <w:spacing w:val="14"/>
        </w:rPr>
        <w:t> </w:t>
      </w:r>
      <w:r>
        <w:rPr/>
        <w:t>nên</w:t>
      </w:r>
      <w:r>
        <w:rPr>
          <w:spacing w:val="15"/>
        </w:rPr>
        <w:t> </w:t>
      </w:r>
      <w:r>
        <w:rPr/>
        <w:t>De</w:t>
      </w:r>
      <w:r>
        <w:rPr>
          <w:spacing w:val="15"/>
        </w:rPr>
        <w:t> </w:t>
      </w:r>
      <w:r>
        <w:rPr/>
        <w:t>G.</w:t>
      </w:r>
      <w:r>
        <w:rPr>
          <w:spacing w:val="15"/>
        </w:rPr>
        <w:t> </w:t>
      </w:r>
      <w:r>
        <w:rPr/>
        <w:t>và</w:t>
      </w:r>
      <w:r>
        <w:rPr>
          <w:spacing w:val="15"/>
        </w:rPr>
        <w:t> </w:t>
      </w:r>
      <w:r>
        <w:rPr>
          <w:spacing w:val="-2"/>
        </w:rPr>
        <w:t>nhiều</w:t>
      </w:r>
    </w:p>
    <w:p>
      <w:pPr>
        <w:spacing w:after="0" w:line="360" w:lineRule="auto"/>
        <w:sectPr>
          <w:pgSz w:w="11910" w:h="16840"/>
          <w:pgMar w:top="1040" w:bottom="280" w:left="720" w:right="120"/>
        </w:sectPr>
      </w:pPr>
    </w:p>
    <w:p>
      <w:pPr>
        <w:pStyle w:val="BodyText"/>
        <w:spacing w:line="360" w:lineRule="auto" w:before="63"/>
        <w:ind w:right="1260" w:firstLine="0"/>
      </w:pPr>
      <w:r>
        <w:rPr/>
        <w:t>đồng nghiệp khác có thành lập một bang hội chuyên bao che lẫn nhau để chơi khăm và gây khó dễ cho Desmond.</w:t>
      </w:r>
    </w:p>
    <w:p>
      <w:pPr>
        <w:pStyle w:val="BodyText"/>
        <w:spacing w:line="360" w:lineRule="auto" w:before="162"/>
        <w:ind w:right="1260"/>
      </w:pPr>
      <w:r>
        <w:rPr/>
        <w:t>Sau khi được De G. cung cấp đủ thông tin, cả lớp tiến đến bước áp dụng Thuật Thôi Miên Cảm Xúc, phân tích Bộ Tứ Tử Huyệt Cảm Xúc để tìm xem đâu là nhân tố sẽ khiến cho Desmond phải lắng nghe và hổi tâm chuyển ý. Vấn đề ở đây không liên quan gì nhiều đến Bản Thân, Tiền Bạc hay Tình Yêu. Nên câu trả lời chính là Danh Tiếng.</w:t>
      </w:r>
    </w:p>
    <w:p>
      <w:pPr>
        <w:pStyle w:val="BodyText"/>
        <w:spacing w:line="360" w:lineRule="auto"/>
        <w:ind w:right="1262"/>
      </w:pPr>
      <w:r>
        <w:rPr/>
        <w:t>Sau khi xác định đó là Tử Huyệt Danh Tiếng, các học viên bàn luận với nhau để thiết kế nên cuộc đối thoại và hành động mà De G. có thể áp dụng ngay trong ngày hôm sau ở công trường để đạt được mục đích.</w:t>
      </w:r>
    </w:p>
    <w:p>
      <w:pPr>
        <w:pStyle w:val="BodyText"/>
        <w:spacing w:before="159"/>
        <w:ind w:left="670" w:firstLine="0"/>
      </w:pPr>
      <w:r>
        <w:rPr/>
        <w:t>Theo</w:t>
      </w:r>
      <w:r>
        <w:rPr>
          <w:spacing w:val="11"/>
        </w:rPr>
        <w:t> </w:t>
      </w:r>
      <w:r>
        <w:rPr/>
        <w:t>kịch</w:t>
      </w:r>
      <w:r>
        <w:rPr>
          <w:spacing w:val="11"/>
        </w:rPr>
        <w:t> </w:t>
      </w:r>
      <w:r>
        <w:rPr/>
        <w:t>bản</w:t>
      </w:r>
      <w:r>
        <w:rPr>
          <w:spacing w:val="13"/>
        </w:rPr>
        <w:t> </w:t>
      </w:r>
      <w:r>
        <w:rPr/>
        <w:t>mà</w:t>
      </w:r>
      <w:r>
        <w:rPr>
          <w:spacing w:val="13"/>
        </w:rPr>
        <w:t> </w:t>
      </w:r>
      <w:r>
        <w:rPr/>
        <w:t>lớp</w:t>
      </w:r>
      <w:r>
        <w:rPr>
          <w:spacing w:val="10"/>
        </w:rPr>
        <w:t> </w:t>
      </w:r>
      <w:r>
        <w:rPr/>
        <w:t>đề</w:t>
      </w:r>
      <w:r>
        <w:rPr>
          <w:spacing w:val="10"/>
        </w:rPr>
        <w:t> </w:t>
      </w:r>
      <w:r>
        <w:rPr/>
        <w:t>ra,</w:t>
      </w:r>
      <w:r>
        <w:rPr>
          <w:spacing w:val="9"/>
        </w:rPr>
        <w:t> </w:t>
      </w:r>
      <w:r>
        <w:rPr/>
        <w:t>sau</w:t>
      </w:r>
      <w:r>
        <w:rPr>
          <w:spacing w:val="12"/>
        </w:rPr>
        <w:t> </w:t>
      </w:r>
      <w:r>
        <w:rPr/>
        <w:t>khi</w:t>
      </w:r>
      <w:r>
        <w:rPr>
          <w:spacing w:val="10"/>
        </w:rPr>
        <w:t> </w:t>
      </w:r>
      <w:r>
        <w:rPr/>
        <w:t>hoàn</w:t>
      </w:r>
      <w:r>
        <w:rPr>
          <w:spacing w:val="11"/>
        </w:rPr>
        <w:t> </w:t>
      </w:r>
      <w:r>
        <w:rPr/>
        <w:t>tất</w:t>
      </w:r>
      <w:r>
        <w:rPr>
          <w:spacing w:val="10"/>
        </w:rPr>
        <w:t> </w:t>
      </w:r>
      <w:r>
        <w:rPr/>
        <w:t>phần</w:t>
      </w:r>
      <w:r>
        <w:rPr>
          <w:spacing w:val="9"/>
        </w:rPr>
        <w:t> </w:t>
      </w:r>
      <w:r>
        <w:rPr/>
        <w:t>việc</w:t>
      </w:r>
      <w:r>
        <w:rPr>
          <w:spacing w:val="10"/>
        </w:rPr>
        <w:t> </w:t>
      </w:r>
      <w:r>
        <w:rPr/>
        <w:t>được</w:t>
      </w:r>
      <w:r>
        <w:rPr>
          <w:spacing w:val="9"/>
        </w:rPr>
        <w:t> </w:t>
      </w:r>
      <w:r>
        <w:rPr/>
        <w:t>giao,</w:t>
      </w:r>
      <w:r>
        <w:rPr>
          <w:spacing w:val="10"/>
        </w:rPr>
        <w:t> </w:t>
      </w:r>
      <w:r>
        <w:rPr>
          <w:spacing w:val="-5"/>
        </w:rPr>
        <w:t>De</w:t>
      </w:r>
    </w:p>
    <w:p>
      <w:pPr>
        <w:spacing w:line="360" w:lineRule="auto" w:before="184"/>
        <w:ind w:left="100" w:right="1262" w:firstLine="0"/>
        <w:jc w:val="both"/>
        <w:rPr>
          <w:i/>
          <w:sz w:val="32"/>
        </w:rPr>
      </w:pPr>
      <w:r>
        <w:rPr>
          <w:sz w:val="32"/>
        </w:rPr>
        <w:t>G. nên đi đến chỗ Desmond, nhìn thẳng vào mắt viên quản đốc và nói một cách chân thành: </w:t>
      </w:r>
      <w:r>
        <w:rPr>
          <w:i/>
          <w:sz w:val="32"/>
        </w:rPr>
        <w:t>"Có thể sếp hơi khó tính với bọn em,</w:t>
      </w:r>
      <w:r>
        <w:rPr>
          <w:i/>
          <w:spacing w:val="-1"/>
          <w:sz w:val="32"/>
        </w:rPr>
        <w:t> </w:t>
      </w:r>
      <w:r>
        <w:rPr>
          <w:i/>
          <w:sz w:val="32"/>
        </w:rPr>
        <w:t>nhưng em biết sếp là</w:t>
      </w:r>
      <w:r>
        <w:rPr>
          <w:i/>
          <w:sz w:val="32"/>
        </w:rPr>
        <w:t> một quản đốc giỏi, có khả năng hoàn thành xuất sắc mọi nhiệm vụ được </w:t>
      </w:r>
      <w:r>
        <w:rPr>
          <w:i/>
          <w:spacing w:val="-2"/>
          <w:sz w:val="32"/>
        </w:rPr>
        <w:t>giao!"</w:t>
      </w:r>
    </w:p>
    <w:p>
      <w:pPr>
        <w:pStyle w:val="BodyText"/>
        <w:ind w:left="670" w:firstLine="0"/>
      </w:pPr>
      <w:r>
        <w:rPr/>
        <w:t>Và</w:t>
      </w:r>
      <w:r>
        <w:rPr>
          <w:spacing w:val="-6"/>
        </w:rPr>
        <w:t> </w:t>
      </w:r>
      <w:r>
        <w:rPr/>
        <w:t>anh</w:t>
      </w:r>
      <w:r>
        <w:rPr>
          <w:spacing w:val="-3"/>
        </w:rPr>
        <w:t> </w:t>
      </w:r>
      <w:r>
        <w:rPr/>
        <w:t>ta</w:t>
      </w:r>
      <w:r>
        <w:rPr>
          <w:spacing w:val="-6"/>
        </w:rPr>
        <w:t> </w:t>
      </w:r>
      <w:r>
        <w:rPr/>
        <w:t>nên</w:t>
      </w:r>
      <w:r>
        <w:rPr>
          <w:spacing w:val="-5"/>
        </w:rPr>
        <w:t> </w:t>
      </w:r>
      <w:r>
        <w:rPr/>
        <w:t>kết</w:t>
      </w:r>
      <w:r>
        <w:rPr>
          <w:spacing w:val="-5"/>
        </w:rPr>
        <w:t> </w:t>
      </w:r>
      <w:r>
        <w:rPr/>
        <w:t>thúc</w:t>
      </w:r>
      <w:r>
        <w:rPr>
          <w:spacing w:val="-5"/>
        </w:rPr>
        <w:t> </w:t>
      </w:r>
      <w:r>
        <w:rPr/>
        <w:t>câu</w:t>
      </w:r>
      <w:r>
        <w:rPr>
          <w:spacing w:val="-5"/>
        </w:rPr>
        <w:t> </w:t>
      </w:r>
      <w:r>
        <w:rPr/>
        <w:t>nói</w:t>
      </w:r>
      <w:r>
        <w:rPr>
          <w:spacing w:val="-5"/>
        </w:rPr>
        <w:t> </w:t>
      </w:r>
      <w:r>
        <w:rPr/>
        <w:t>bằng</w:t>
      </w:r>
      <w:r>
        <w:rPr>
          <w:spacing w:val="-4"/>
        </w:rPr>
        <w:t> </w:t>
      </w:r>
      <w:r>
        <w:rPr/>
        <w:t>một</w:t>
      </w:r>
      <w:r>
        <w:rPr>
          <w:spacing w:val="-3"/>
        </w:rPr>
        <w:t> </w:t>
      </w:r>
      <w:r>
        <w:rPr/>
        <w:t>nụ</w:t>
      </w:r>
      <w:r>
        <w:rPr>
          <w:spacing w:val="-4"/>
        </w:rPr>
        <w:t> </w:t>
      </w:r>
      <w:r>
        <w:rPr>
          <w:spacing w:val="-2"/>
        </w:rPr>
        <w:t>cười.</w:t>
      </w:r>
    </w:p>
    <w:p>
      <w:pPr>
        <w:pStyle w:val="BodyText"/>
        <w:spacing w:line="360" w:lineRule="auto" w:before="345"/>
        <w:ind w:right="1263"/>
      </w:pPr>
      <w:r>
        <w:rPr/>
        <w:t>De G. cảm ơn cả lớp vì sự giúp đỡ nhiệt tình. Anh hứa là sẽ làm đúng theo như</w:t>
      </w:r>
      <w:r>
        <w:rPr>
          <w:spacing w:val="-1"/>
        </w:rPr>
        <w:t> </w:t>
      </w:r>
      <w:r>
        <w:rPr/>
        <w:t>vậy</w:t>
      </w:r>
      <w:r>
        <w:rPr>
          <w:spacing w:val="-2"/>
        </w:rPr>
        <w:t> </w:t>
      </w:r>
      <w:r>
        <w:rPr/>
        <w:t>và</w:t>
      </w:r>
      <w:r>
        <w:rPr>
          <w:spacing w:val="-1"/>
        </w:rPr>
        <w:t> </w:t>
      </w:r>
      <w:r>
        <w:rPr/>
        <w:t>tường thuật</w:t>
      </w:r>
      <w:r>
        <w:rPr>
          <w:spacing w:val="-1"/>
        </w:rPr>
        <w:t> </w:t>
      </w:r>
      <w:r>
        <w:rPr/>
        <w:t>lại</w:t>
      </w:r>
      <w:r>
        <w:rPr>
          <w:spacing w:val="-1"/>
        </w:rPr>
        <w:t> </w:t>
      </w:r>
      <w:r>
        <w:rPr/>
        <w:t>kết</w:t>
      </w:r>
      <w:r>
        <w:rPr>
          <w:spacing w:val="-1"/>
        </w:rPr>
        <w:t> </w:t>
      </w:r>
      <w:r>
        <w:rPr/>
        <w:t>quả</w:t>
      </w:r>
      <w:r>
        <w:rPr>
          <w:spacing w:val="-1"/>
        </w:rPr>
        <w:t> </w:t>
      </w:r>
      <w:r>
        <w:rPr/>
        <w:t>cho tất</w:t>
      </w:r>
      <w:r>
        <w:rPr>
          <w:spacing w:val="-1"/>
        </w:rPr>
        <w:t> </w:t>
      </w:r>
      <w:r>
        <w:rPr/>
        <w:t>cả mọi</w:t>
      </w:r>
      <w:r>
        <w:rPr>
          <w:spacing w:val="-1"/>
        </w:rPr>
        <w:t> </w:t>
      </w:r>
      <w:r>
        <w:rPr/>
        <w:t>người</w:t>
      </w:r>
      <w:r>
        <w:rPr>
          <w:spacing w:val="-1"/>
        </w:rPr>
        <w:t> </w:t>
      </w:r>
      <w:r>
        <w:rPr/>
        <w:t>cùng nghe</w:t>
      </w:r>
      <w:r>
        <w:rPr>
          <w:spacing w:val="-3"/>
        </w:rPr>
        <w:t> </w:t>
      </w:r>
      <w:r>
        <w:rPr/>
        <w:t>vào buổi học ngày hôm sau.</w:t>
      </w:r>
    </w:p>
    <w:p>
      <w:pPr>
        <w:pStyle w:val="BodyText"/>
        <w:spacing w:line="360" w:lineRule="auto" w:before="159"/>
        <w:ind w:right="1261"/>
      </w:pPr>
      <w:r>
        <w:rPr/>
        <w:t>Một tuần sau, chúng tôi tập trung cho buổi học tiếp theo thuộc khóa học</w:t>
      </w:r>
      <w:r>
        <w:rPr>
          <w:spacing w:val="-1"/>
        </w:rPr>
        <w:t> </w:t>
      </w:r>
      <w:r>
        <w:rPr/>
        <w:t>Thôi</w:t>
      </w:r>
      <w:r>
        <w:rPr>
          <w:spacing w:val="-1"/>
        </w:rPr>
        <w:t> </w:t>
      </w:r>
      <w:r>
        <w:rPr/>
        <w:t>Miên</w:t>
      </w:r>
      <w:r>
        <w:rPr>
          <w:spacing w:val="-1"/>
        </w:rPr>
        <w:t> </w:t>
      </w:r>
      <w:r>
        <w:rPr/>
        <w:t>Cảm</w:t>
      </w:r>
      <w:r>
        <w:rPr>
          <w:spacing w:val="-2"/>
        </w:rPr>
        <w:t> </w:t>
      </w:r>
      <w:r>
        <w:rPr/>
        <w:t>Xúc. Ngay</w:t>
      </w:r>
      <w:r>
        <w:rPr>
          <w:spacing w:val="-1"/>
        </w:rPr>
        <w:t> </w:t>
      </w:r>
      <w:r>
        <w:rPr/>
        <w:t>khi</w:t>
      </w:r>
      <w:r>
        <w:rPr>
          <w:spacing w:val="-1"/>
        </w:rPr>
        <w:t> </w:t>
      </w:r>
      <w:r>
        <w:rPr/>
        <w:t>anh chàng De</w:t>
      </w:r>
      <w:r>
        <w:rPr>
          <w:spacing w:val="-1"/>
        </w:rPr>
        <w:t> </w:t>
      </w:r>
      <w:r>
        <w:rPr/>
        <w:t>G.</w:t>
      </w:r>
      <w:r>
        <w:rPr>
          <w:spacing w:val="-2"/>
        </w:rPr>
        <w:t> </w:t>
      </w:r>
      <w:r>
        <w:rPr/>
        <w:t>hí</w:t>
      </w:r>
      <w:r>
        <w:rPr>
          <w:spacing w:val="-1"/>
        </w:rPr>
        <w:t> </w:t>
      </w:r>
      <w:r>
        <w:rPr/>
        <w:t>hửng bưóc</w:t>
      </w:r>
      <w:r>
        <w:rPr>
          <w:spacing w:val="-1"/>
        </w:rPr>
        <w:t> </w:t>
      </w:r>
      <w:r>
        <w:rPr/>
        <w:t>vào lớp, anh ngay lập tức được bủa vây bởi các học viên khác. Anh lịch sự yêu cầu mọi người ngồi vào chỗ của mình một cách trật tự trước khi anh chia sẻ.</w:t>
      </w:r>
    </w:p>
    <w:p>
      <w:pPr>
        <w:pStyle w:val="BodyText"/>
        <w:ind w:left="670" w:firstLine="0"/>
      </w:pPr>
      <w:r>
        <w:rPr/>
        <w:t>Anh</w:t>
      </w:r>
      <w:r>
        <w:rPr>
          <w:spacing w:val="-5"/>
        </w:rPr>
        <w:t> </w:t>
      </w:r>
      <w:r>
        <w:rPr/>
        <w:t>kể</w:t>
      </w:r>
      <w:r>
        <w:rPr>
          <w:spacing w:val="-5"/>
        </w:rPr>
        <w:t> </w:t>
      </w:r>
      <w:r>
        <w:rPr/>
        <w:t>rằng</w:t>
      </w:r>
      <w:r>
        <w:rPr>
          <w:spacing w:val="-4"/>
        </w:rPr>
        <w:t> </w:t>
      </w:r>
      <w:r>
        <w:rPr/>
        <w:t>anh</w:t>
      </w:r>
      <w:r>
        <w:rPr>
          <w:spacing w:val="-3"/>
        </w:rPr>
        <w:t> </w:t>
      </w:r>
      <w:r>
        <w:rPr/>
        <w:t>đã</w:t>
      </w:r>
      <w:r>
        <w:rPr>
          <w:spacing w:val="-5"/>
        </w:rPr>
        <w:t> </w:t>
      </w:r>
      <w:r>
        <w:rPr/>
        <w:t>làm</w:t>
      </w:r>
      <w:r>
        <w:rPr>
          <w:spacing w:val="-7"/>
        </w:rPr>
        <w:t> </w:t>
      </w:r>
      <w:r>
        <w:rPr>
          <w:i/>
        </w:rPr>
        <w:t>đúng</w:t>
      </w:r>
      <w:r>
        <w:rPr>
          <w:i/>
          <w:spacing w:val="-4"/>
        </w:rPr>
        <w:t> </w:t>
      </w:r>
      <w:r>
        <w:rPr/>
        <w:t>như</w:t>
      </w:r>
      <w:r>
        <w:rPr>
          <w:spacing w:val="-5"/>
        </w:rPr>
        <w:t> </w:t>
      </w:r>
      <w:r>
        <w:rPr/>
        <w:t>kịch</w:t>
      </w:r>
      <w:r>
        <w:rPr>
          <w:spacing w:val="-4"/>
        </w:rPr>
        <w:t> </w:t>
      </w:r>
      <w:r>
        <w:rPr/>
        <w:t>bản</w:t>
      </w:r>
      <w:r>
        <w:rPr>
          <w:spacing w:val="-2"/>
        </w:rPr>
        <w:t> </w:t>
      </w:r>
      <w:r>
        <w:rPr/>
        <w:t>mà</w:t>
      </w:r>
      <w:r>
        <w:rPr>
          <w:spacing w:val="-6"/>
        </w:rPr>
        <w:t> </w:t>
      </w:r>
      <w:r>
        <w:rPr/>
        <w:t>lớp</w:t>
      </w:r>
      <w:r>
        <w:rPr>
          <w:spacing w:val="-4"/>
        </w:rPr>
        <w:t> </w:t>
      </w:r>
      <w:r>
        <w:rPr/>
        <w:t>đã</w:t>
      </w:r>
      <w:r>
        <w:rPr>
          <w:spacing w:val="-5"/>
        </w:rPr>
        <w:t> </w:t>
      </w:r>
      <w:r>
        <w:rPr/>
        <w:t>đề</w:t>
      </w:r>
      <w:r>
        <w:rPr>
          <w:spacing w:val="-5"/>
        </w:rPr>
        <w:t> ra.</w:t>
      </w:r>
    </w:p>
    <w:p>
      <w:pPr>
        <w:spacing w:after="0"/>
        <w:sectPr>
          <w:pgSz w:w="11910" w:h="16840"/>
          <w:pgMar w:top="1040" w:bottom="280" w:left="720" w:right="120"/>
        </w:sectPr>
      </w:pPr>
    </w:p>
    <w:p>
      <w:pPr>
        <w:spacing w:line="360" w:lineRule="auto" w:before="63"/>
        <w:ind w:left="100" w:right="1265" w:firstLine="569"/>
        <w:jc w:val="both"/>
        <w:rPr>
          <w:sz w:val="32"/>
        </w:rPr>
      </w:pPr>
      <w:r>
        <w:rPr>
          <w:sz w:val="32"/>
        </w:rPr>
        <w:t>"Tôi đến chỗ quý ông Desmond và nói rằng: </w:t>
      </w:r>
      <w:r>
        <w:rPr>
          <w:i/>
          <w:sz w:val="32"/>
        </w:rPr>
        <w:t>"Có thể sếp hơi khó tính</w:t>
      </w:r>
      <w:r>
        <w:rPr>
          <w:i/>
          <w:sz w:val="32"/>
        </w:rPr>
        <w:t> với bọn em, nhưng em biết sếp là một quản đốc giỏi</w:t>
      </w:r>
      <w:r>
        <w:rPr>
          <w:sz w:val="32"/>
        </w:rPr>
        <w:t>, </w:t>
      </w:r>
      <w:r>
        <w:rPr>
          <w:i/>
          <w:sz w:val="32"/>
        </w:rPr>
        <w:t>có khả năng hoàn</w:t>
      </w:r>
      <w:r>
        <w:rPr>
          <w:i/>
          <w:sz w:val="32"/>
        </w:rPr>
        <w:t> thành xuất sắc mọi nhiệm vụ được giao!" </w:t>
      </w:r>
      <w:r>
        <w:rPr>
          <w:sz w:val="32"/>
        </w:rPr>
        <w:t>kèm với một nụ cười.”</w:t>
      </w:r>
    </w:p>
    <w:p>
      <w:pPr>
        <w:pStyle w:val="BodyText"/>
        <w:spacing w:line="360" w:lineRule="auto" w:before="162"/>
        <w:ind w:right="1260"/>
      </w:pPr>
      <w:r>
        <w:rPr/>
        <w:t>"Ông ta nhìn vào mắt tôi, nhìn thấy sự chân thành của tôi và cũng </w:t>
      </w:r>
      <w:r>
        <w:rPr>
          <w:i/>
        </w:rPr>
        <w:t>mỉm</w:t>
      </w:r>
      <w:r>
        <w:rPr>
          <w:i/>
        </w:rPr>
        <w:t> cười đáp lại tôiỉ </w:t>
      </w:r>
      <w:r>
        <w:rPr/>
        <w:t>Rồi ông ta nói "Cảm ơn!"</w:t>
      </w:r>
    </w:p>
    <w:p>
      <w:pPr>
        <w:pStyle w:val="BodyText"/>
        <w:spacing w:line="360" w:lineRule="auto"/>
        <w:ind w:right="1260"/>
      </w:pPr>
      <w:r>
        <w:rPr/>
        <w:t>"Sau đó, tôi quay trở lại xe tải của mình. Lần đầu tiên tôi nhận ra rằng Desmond Tuyệt Vọng không quá "tuyệt vọng" như mình tưởng. Rằng ông ta cũng là một con người bình thường như mình, một người đàn ông đang phải đảm đương một trách nhiệm nặng nể và phải cô gắng hoàn thành tốt nhất có thế!"</w:t>
      </w:r>
    </w:p>
    <w:p>
      <w:pPr>
        <w:pStyle w:val="BodyText"/>
        <w:spacing w:line="360" w:lineRule="auto" w:before="159"/>
        <w:ind w:right="1262"/>
      </w:pPr>
      <w:r>
        <w:rPr/>
        <w:t>De G. chống cằm một cách suy tư. "Các anh chị biết không?" anh ta nói.</w:t>
      </w:r>
      <w:r>
        <w:rPr>
          <w:spacing w:val="-4"/>
        </w:rPr>
        <w:t> </w:t>
      </w:r>
      <w:r>
        <w:rPr/>
        <w:t>"Có</w:t>
      </w:r>
      <w:r>
        <w:rPr>
          <w:spacing w:val="-2"/>
        </w:rPr>
        <w:t> </w:t>
      </w:r>
      <w:r>
        <w:rPr/>
        <w:t>lúc</w:t>
      </w:r>
      <w:r>
        <w:rPr>
          <w:spacing w:val="-3"/>
        </w:rPr>
        <w:t> </w:t>
      </w:r>
      <w:r>
        <w:rPr/>
        <w:t>tôi đã</w:t>
      </w:r>
      <w:r>
        <w:rPr>
          <w:spacing w:val="-1"/>
        </w:rPr>
        <w:t> </w:t>
      </w:r>
      <w:r>
        <w:rPr/>
        <w:t>nghĩ,</w:t>
      </w:r>
      <w:r>
        <w:rPr>
          <w:spacing w:val="-4"/>
        </w:rPr>
        <w:t> </w:t>
      </w:r>
      <w:r>
        <w:rPr/>
        <w:t>nếu mình</w:t>
      </w:r>
      <w:r>
        <w:rPr>
          <w:spacing w:val="-2"/>
        </w:rPr>
        <w:t> </w:t>
      </w:r>
      <w:r>
        <w:rPr/>
        <w:t>là</w:t>
      </w:r>
      <w:r>
        <w:rPr>
          <w:spacing w:val="-2"/>
        </w:rPr>
        <w:t> </w:t>
      </w:r>
      <w:r>
        <w:rPr/>
        <w:t>người</w:t>
      </w:r>
      <w:r>
        <w:rPr>
          <w:spacing w:val="-3"/>
        </w:rPr>
        <w:t> </w:t>
      </w:r>
      <w:r>
        <w:rPr/>
        <w:t>nghièm</w:t>
      </w:r>
      <w:r>
        <w:rPr>
          <w:spacing w:val="-6"/>
        </w:rPr>
        <w:t> </w:t>
      </w:r>
      <w:r>
        <w:rPr/>
        <w:t>túc thực</w:t>
      </w:r>
      <w:r>
        <w:rPr>
          <w:spacing w:val="-3"/>
        </w:rPr>
        <w:t> </w:t>
      </w:r>
      <w:r>
        <w:rPr/>
        <w:t>sự, minh chẳng cần phải dùng đến Thuật Thôi Miên Cảm Xúc đối với Desmond thêm một lần nào nữa. Tử khoảnh khắc đó, tôi tự nhắc nhở bản thân mình phải làm việc tốt hơn để làm ông ấy hài lòng, vì tôi không muốn đánh mất sự tôn trọng mà ông ấy đã dành cho tôi!"</w:t>
      </w:r>
    </w:p>
    <w:p>
      <w:pPr>
        <w:pStyle w:val="BodyText"/>
        <w:spacing w:line="360" w:lineRule="auto"/>
        <w:ind w:right="1258"/>
      </w:pPr>
      <w:r>
        <w:rPr/>
        <w:t>"Dần dà", De G. nói tiếp, "những người thợ khác cũng bắt đầu đồng tình với tôi về mối quan hệ hai chiều" giữa sếp và nhân viên, rằng mỗi người chúng tôi đều có những cảm nhận và khó khăn của riêng mình. Sau mỗi ngày làm việc về nhà tôi mệt mỏi lắm chứ, nhưng Tử khi hiểu chuyện, tôi không còn căm ghét Desmond và đem việc về nhà trút giận lên vợ con nữa. Thay vào đó", anh kết luận, "tôi được tận hưởng những giấc ngủ thật ngon vào mỗi tối!"</w:t>
      </w:r>
    </w:p>
    <w:p>
      <w:pPr>
        <w:pStyle w:val="BodyText"/>
        <w:spacing w:line="360" w:lineRule="auto" w:before="160"/>
        <w:ind w:right="1263"/>
      </w:pPr>
      <w:r>
        <w:rPr/>
        <w:t>Hẳn là bạn cũng đổng ý với tôi rằng, chỉ cần nhà quản lý hình thành thái</w:t>
      </w:r>
      <w:r>
        <w:rPr>
          <w:spacing w:val="18"/>
        </w:rPr>
        <w:t> </w:t>
      </w:r>
      <w:r>
        <w:rPr/>
        <w:t>độ</w:t>
      </w:r>
      <w:r>
        <w:rPr>
          <w:spacing w:val="20"/>
        </w:rPr>
        <w:t> </w:t>
      </w:r>
      <w:r>
        <w:rPr/>
        <w:t>tích</w:t>
      </w:r>
      <w:r>
        <w:rPr>
          <w:spacing w:val="19"/>
        </w:rPr>
        <w:t> </w:t>
      </w:r>
      <w:r>
        <w:rPr/>
        <w:t>cực</w:t>
      </w:r>
      <w:r>
        <w:rPr>
          <w:spacing w:val="18"/>
        </w:rPr>
        <w:t> </w:t>
      </w:r>
      <w:r>
        <w:rPr/>
        <w:t>đối</w:t>
      </w:r>
      <w:r>
        <w:rPr>
          <w:spacing w:val="19"/>
        </w:rPr>
        <w:t> </w:t>
      </w:r>
      <w:r>
        <w:rPr/>
        <w:t>với</w:t>
      </w:r>
      <w:r>
        <w:rPr>
          <w:spacing w:val="19"/>
        </w:rPr>
        <w:t> </w:t>
      </w:r>
      <w:r>
        <w:rPr/>
        <w:t>nhân</w:t>
      </w:r>
      <w:r>
        <w:rPr>
          <w:spacing w:val="19"/>
        </w:rPr>
        <w:t> </w:t>
      </w:r>
      <w:r>
        <w:rPr/>
        <w:t>viên,</w:t>
      </w:r>
      <w:r>
        <w:rPr>
          <w:spacing w:val="20"/>
        </w:rPr>
        <w:t> </w:t>
      </w:r>
      <w:r>
        <w:rPr/>
        <w:t>cả</w:t>
      </w:r>
      <w:r>
        <w:rPr>
          <w:spacing w:val="19"/>
        </w:rPr>
        <w:t> </w:t>
      </w:r>
      <w:r>
        <w:rPr/>
        <w:t>công</w:t>
      </w:r>
      <w:r>
        <w:rPr>
          <w:spacing w:val="19"/>
        </w:rPr>
        <w:t> </w:t>
      </w:r>
      <w:r>
        <w:rPr/>
        <w:t>ty</w:t>
      </w:r>
      <w:r>
        <w:rPr>
          <w:spacing w:val="17"/>
        </w:rPr>
        <w:t> </w:t>
      </w:r>
      <w:r>
        <w:rPr/>
        <w:t>sẽ</w:t>
      </w:r>
      <w:r>
        <w:rPr>
          <w:spacing w:val="19"/>
        </w:rPr>
        <w:t> </w:t>
      </w:r>
      <w:r>
        <w:rPr/>
        <w:t>đều</w:t>
      </w:r>
      <w:r>
        <w:rPr>
          <w:spacing w:val="22"/>
        </w:rPr>
        <w:t> </w:t>
      </w:r>
      <w:r>
        <w:rPr/>
        <w:t>vui</w:t>
      </w:r>
      <w:r>
        <w:rPr>
          <w:spacing w:val="19"/>
        </w:rPr>
        <w:t> </w:t>
      </w:r>
      <w:r>
        <w:rPr/>
        <w:t>và</w:t>
      </w:r>
      <w:r>
        <w:rPr>
          <w:spacing w:val="21"/>
        </w:rPr>
        <w:t> </w:t>
      </w:r>
      <w:r>
        <w:rPr/>
        <w:t>mọi</w:t>
      </w:r>
      <w:r>
        <w:rPr>
          <w:spacing w:val="21"/>
        </w:rPr>
        <w:t> </w:t>
      </w:r>
      <w:r>
        <w:rPr/>
        <w:t>người</w:t>
      </w:r>
      <w:r>
        <w:rPr>
          <w:spacing w:val="21"/>
        </w:rPr>
        <w:t> </w:t>
      </w:r>
      <w:r>
        <w:rPr>
          <w:spacing w:val="-5"/>
        </w:rPr>
        <w:t>sẽ</w:t>
      </w:r>
    </w:p>
    <w:p>
      <w:pPr>
        <w:spacing w:after="0" w:line="360" w:lineRule="auto"/>
        <w:sectPr>
          <w:pgSz w:w="11910" w:h="16840"/>
          <w:pgMar w:top="1040" w:bottom="280" w:left="720" w:right="120"/>
        </w:sectPr>
      </w:pPr>
    </w:p>
    <w:p>
      <w:pPr>
        <w:pStyle w:val="BodyText"/>
        <w:spacing w:line="360" w:lineRule="auto" w:before="63"/>
        <w:ind w:right="1262" w:firstLine="0"/>
      </w:pPr>
      <w:r>
        <w:rPr/>
        <w:t>làm việc hiệu quả hơn hẳn - còn quản lý tốt nhưng giao tiếp tồi thì chẳng khác nào mặt trăng mọc vào ban ngày.</w:t>
      </w:r>
    </w:p>
    <w:p>
      <w:pPr>
        <w:pStyle w:val="BodyText"/>
        <w:spacing w:line="360" w:lineRule="auto" w:before="162"/>
        <w:ind w:right="1263"/>
      </w:pPr>
      <w:r>
        <w:rPr/>
        <w:t>Con người sẽ dễ dàng hòa đổng với nhau hơn khi họ được thấu hiểu và học cách kiểm soát hiệu ứng Thôi Miên Cảm Xúc - tức khả nãng thúc đấy và xui khiến người khác </w:t>
      </w:r>
      <w:r>
        <w:rPr>
          <w:i/>
        </w:rPr>
        <w:t>phải </w:t>
      </w:r>
      <w:r>
        <w:rPr/>
        <w:t>lắng nghe - trong giao tiếp của mình.</w:t>
      </w:r>
    </w:p>
    <w:p>
      <w:pPr>
        <w:pStyle w:val="BodyText"/>
        <w:spacing w:line="360" w:lineRule="auto"/>
        <w:ind w:right="1261"/>
      </w:pPr>
      <w:r>
        <w:rPr/>
        <w:t>Để có thể thành công hơn, có một công việc tốt hơn với nhiều mối quan hệ giá trị, mỗi người cần có kỹ năng dùng cảm xúc để chuyển hóa</w:t>
      </w:r>
      <w:r>
        <w:rPr>
          <w:spacing w:val="80"/>
        </w:rPr>
        <w:t> </w:t>
      </w:r>
      <w:r>
        <w:rPr/>
        <w:t>thái độ thành hành</w:t>
      </w:r>
      <w:r>
        <w:rPr>
          <w:spacing w:val="-1"/>
        </w:rPr>
        <w:t> </w:t>
      </w:r>
      <w:r>
        <w:rPr/>
        <w:t>động một cách đúng đắn.</w:t>
      </w:r>
      <w:r>
        <w:rPr>
          <w:spacing w:val="-1"/>
        </w:rPr>
        <w:t> </w:t>
      </w:r>
      <w:r>
        <w:rPr/>
        <w:t>Nếu không,</w:t>
      </w:r>
      <w:r>
        <w:rPr>
          <w:spacing w:val="-1"/>
        </w:rPr>
        <w:t> </w:t>
      </w:r>
      <w:r>
        <w:rPr/>
        <w:t>chốn công sở</w:t>
      </w:r>
      <w:r>
        <w:rPr>
          <w:spacing w:val="-1"/>
        </w:rPr>
        <w:t> </w:t>
      </w:r>
      <w:r>
        <w:rPr/>
        <w:t>thân thương của chúng ta sẽ ngập ngụa trong những mớ bòng bong xung đột và mâu thuẫn, gây ảnh hưởng tiêu cực lên cả ông chủ và nhân viên lẫn công </w:t>
      </w:r>
      <w:r>
        <w:rPr>
          <w:spacing w:val="-2"/>
        </w:rPr>
        <w:t>việc.</w:t>
      </w:r>
    </w:p>
    <w:p>
      <w:pPr>
        <w:pStyle w:val="BodyText"/>
        <w:spacing w:line="360" w:lineRule="auto" w:before="159"/>
        <w:ind w:right="1262"/>
      </w:pPr>
      <w:r>
        <w:rPr/>
        <w:t>Việc thành thạo kỹ năng Thôi Miên Cảm Xúc sẽ mang lại cho bạn nhiếu lợi ích và ưu thế cạnh tranh vô giá trong công việc cũng như trên thương trường. Sau đây là Ba Ý Tưởng Quan Trọng sẽ giúp bạn thành </w:t>
      </w:r>
      <w:r>
        <w:rPr>
          <w:spacing w:val="-2"/>
        </w:rPr>
        <w:t>công:</w:t>
      </w:r>
    </w:p>
    <w:p>
      <w:pPr>
        <w:pStyle w:val="Heading1"/>
        <w:numPr>
          <w:ilvl w:val="0"/>
          <w:numId w:val="21"/>
        </w:numPr>
        <w:tabs>
          <w:tab w:pos="987" w:val="left" w:leader="none"/>
        </w:tabs>
        <w:spacing w:line="240" w:lineRule="auto" w:before="168" w:after="0"/>
        <w:ind w:left="987" w:right="0" w:hanging="317"/>
        <w:jc w:val="both"/>
      </w:pPr>
      <w:r>
        <w:rPr/>
        <w:t>Hạn</w:t>
      </w:r>
      <w:r>
        <w:rPr>
          <w:spacing w:val="-7"/>
        </w:rPr>
        <w:t> </w:t>
      </w:r>
      <w:r>
        <w:rPr/>
        <w:t>chế</w:t>
      </w:r>
      <w:r>
        <w:rPr>
          <w:spacing w:val="-6"/>
        </w:rPr>
        <w:t> </w:t>
      </w:r>
      <w:r>
        <w:rPr/>
        <w:t>xung</w:t>
      </w:r>
      <w:r>
        <w:rPr>
          <w:spacing w:val="-4"/>
        </w:rPr>
        <w:t> </w:t>
      </w:r>
      <w:r>
        <w:rPr>
          <w:spacing w:val="-5"/>
        </w:rPr>
        <w:t>đột</w:t>
      </w:r>
    </w:p>
    <w:p>
      <w:pPr>
        <w:pStyle w:val="BodyText"/>
        <w:spacing w:line="360" w:lineRule="auto" w:before="338"/>
        <w:ind w:right="1260"/>
      </w:pPr>
      <w:r>
        <w:rPr/>
        <w:t>Xung đột tính cách chỉ xảy ra khi có ít nhất hai tính cách riêng biệt đang tương tác với nhau. Lời nói hoặc hành động của người này hoặc</w:t>
      </w:r>
      <w:r>
        <w:rPr>
          <w:spacing w:val="40"/>
        </w:rPr>
        <w:t> </w:t>
      </w:r>
      <w:r>
        <w:rPr/>
        <w:t>người kia đánh trúng Tử Huyệt Cảm Xúc của đối phương... theo cách </w:t>
      </w:r>
      <w:r>
        <w:rPr>
          <w:i/>
        </w:rPr>
        <w:t>tích</w:t>
      </w:r>
      <w:r>
        <w:rPr>
          <w:i/>
        </w:rPr>
        <w:t> cực </w:t>
      </w:r>
      <w:r>
        <w:rPr/>
        <w:t>lẫn </w:t>
      </w:r>
      <w:r>
        <w:rPr>
          <w:i/>
        </w:rPr>
        <w:t>tiêu cực... </w:t>
      </w:r>
      <w:r>
        <w:rPr/>
        <w:t>hoặc chẳng trúng tử huyệt nào cả gây ra tình trạng chẳng ai chịu nghe ai.</w:t>
      </w:r>
    </w:p>
    <w:p>
      <w:pPr>
        <w:pStyle w:val="BodyText"/>
        <w:spacing w:line="360" w:lineRule="auto" w:before="159"/>
        <w:ind w:right="1263"/>
      </w:pPr>
      <w:r>
        <w:rPr/>
        <w:t>Như</w:t>
      </w:r>
      <w:r>
        <w:rPr>
          <w:spacing w:val="-1"/>
        </w:rPr>
        <w:t> </w:t>
      </w:r>
      <w:r>
        <w:rPr/>
        <w:t>tôi</w:t>
      </w:r>
      <w:r>
        <w:rPr>
          <w:spacing w:val="-1"/>
        </w:rPr>
        <w:t> </w:t>
      </w:r>
      <w:r>
        <w:rPr/>
        <w:t>đã</w:t>
      </w:r>
      <w:r>
        <w:rPr>
          <w:spacing w:val="-1"/>
        </w:rPr>
        <w:t> </w:t>
      </w:r>
      <w:r>
        <w:rPr/>
        <w:t>nói, một</w:t>
      </w:r>
      <w:r>
        <w:rPr>
          <w:spacing w:val="-1"/>
        </w:rPr>
        <w:t> </w:t>
      </w:r>
      <w:r>
        <w:rPr/>
        <w:t>khi</w:t>
      </w:r>
      <w:r>
        <w:rPr>
          <w:spacing w:val="-1"/>
        </w:rPr>
        <w:t> </w:t>
      </w:r>
      <w:r>
        <w:rPr/>
        <w:t>chúng ta</w:t>
      </w:r>
      <w:r>
        <w:rPr>
          <w:spacing w:val="-1"/>
        </w:rPr>
        <w:t> </w:t>
      </w:r>
      <w:r>
        <w:rPr/>
        <w:t>thích những gì</w:t>
      </w:r>
      <w:r>
        <w:rPr>
          <w:spacing w:val="-1"/>
        </w:rPr>
        <w:t> </w:t>
      </w:r>
      <w:r>
        <w:rPr/>
        <w:t>người kia</w:t>
      </w:r>
      <w:r>
        <w:rPr>
          <w:spacing w:val="-1"/>
        </w:rPr>
        <w:t> </w:t>
      </w:r>
      <w:r>
        <w:rPr/>
        <w:t>nói</w:t>
      </w:r>
      <w:r>
        <w:rPr>
          <w:spacing w:val="-1"/>
        </w:rPr>
        <w:t> </w:t>
      </w:r>
      <w:r>
        <w:rPr/>
        <w:t>vì</w:t>
      </w:r>
      <w:r>
        <w:rPr>
          <w:spacing w:val="-1"/>
        </w:rPr>
        <w:t> </w:t>
      </w:r>
      <w:r>
        <w:rPr/>
        <w:t>chúng đánh động được cảm</w:t>
      </w:r>
      <w:r>
        <w:rPr>
          <w:spacing w:val="-1"/>
        </w:rPr>
        <w:t> </w:t>
      </w:r>
      <w:r>
        <w:rPr/>
        <w:t>xúc của chúng ta một cách tích cực, chúng ta sẽ có xu hướng</w:t>
      </w:r>
      <w:r>
        <w:rPr>
          <w:spacing w:val="34"/>
        </w:rPr>
        <w:t> </w:t>
      </w:r>
      <w:r>
        <w:rPr>
          <w:i/>
        </w:rPr>
        <w:t>thích</w:t>
      </w:r>
      <w:r>
        <w:rPr>
          <w:i/>
          <w:spacing w:val="34"/>
        </w:rPr>
        <w:t> </w:t>
      </w:r>
      <w:r>
        <w:rPr/>
        <w:t>cả</w:t>
      </w:r>
      <w:r>
        <w:rPr>
          <w:spacing w:val="32"/>
        </w:rPr>
        <w:t> </w:t>
      </w:r>
      <w:r>
        <w:rPr/>
        <w:t>người</w:t>
      </w:r>
      <w:r>
        <w:rPr>
          <w:spacing w:val="33"/>
        </w:rPr>
        <w:t> </w:t>
      </w:r>
      <w:r>
        <w:rPr/>
        <w:t>đó.</w:t>
      </w:r>
      <w:r>
        <w:rPr>
          <w:spacing w:val="32"/>
        </w:rPr>
        <w:t> </w:t>
      </w:r>
      <w:r>
        <w:rPr/>
        <w:t>Còn</w:t>
      </w:r>
      <w:r>
        <w:rPr>
          <w:spacing w:val="36"/>
        </w:rPr>
        <w:t> </w:t>
      </w:r>
      <w:r>
        <w:rPr/>
        <w:t>một</w:t>
      </w:r>
      <w:r>
        <w:rPr>
          <w:spacing w:val="35"/>
        </w:rPr>
        <w:t> </w:t>
      </w:r>
      <w:r>
        <w:rPr/>
        <w:t>khi</w:t>
      </w:r>
      <w:r>
        <w:rPr>
          <w:spacing w:val="32"/>
        </w:rPr>
        <w:t> </w:t>
      </w:r>
      <w:r>
        <w:rPr/>
        <w:t>chúng</w:t>
      </w:r>
      <w:r>
        <w:rPr>
          <w:spacing w:val="33"/>
        </w:rPr>
        <w:t> </w:t>
      </w:r>
      <w:r>
        <w:rPr/>
        <w:t>ta</w:t>
      </w:r>
      <w:r>
        <w:rPr>
          <w:spacing w:val="36"/>
        </w:rPr>
        <w:t> </w:t>
      </w:r>
      <w:r>
        <w:rPr>
          <w:i/>
        </w:rPr>
        <w:t>không</w:t>
      </w:r>
      <w:r>
        <w:rPr>
          <w:i/>
          <w:spacing w:val="33"/>
        </w:rPr>
        <w:t> </w:t>
      </w:r>
      <w:r>
        <w:rPr>
          <w:i/>
        </w:rPr>
        <w:t>thích</w:t>
      </w:r>
      <w:r>
        <w:rPr>
          <w:i/>
          <w:spacing w:val="35"/>
        </w:rPr>
        <w:t> </w:t>
      </w:r>
      <w:r>
        <w:rPr/>
        <w:t>những</w:t>
      </w:r>
      <w:r>
        <w:rPr>
          <w:spacing w:val="34"/>
        </w:rPr>
        <w:t> </w:t>
      </w:r>
      <w:r>
        <w:rPr>
          <w:spacing w:val="-4"/>
        </w:rPr>
        <w:t>phát</w:t>
      </w:r>
    </w:p>
    <w:p>
      <w:pPr>
        <w:spacing w:after="0" w:line="360" w:lineRule="auto"/>
        <w:sectPr>
          <w:pgSz w:w="11910" w:h="16840"/>
          <w:pgMar w:top="1040" w:bottom="280" w:left="720" w:right="120"/>
        </w:sectPr>
      </w:pPr>
    </w:p>
    <w:p>
      <w:pPr>
        <w:pStyle w:val="BodyText"/>
        <w:spacing w:line="360" w:lineRule="auto" w:before="63"/>
        <w:ind w:right="1265" w:firstLine="0"/>
        <w:rPr>
          <w:i/>
        </w:rPr>
      </w:pPr>
      <w:r>
        <w:rPr/>
        <w:t>ngôn hoặc hành động của ai đó, chúng ta cũng ghét lây chủ nhân và có xu hướng chống đối họ một cách cảm tính. Khi đó, chúng ta "nghe nhưng không lắng nghe"... </w:t>
      </w:r>
      <w:r>
        <w:rPr>
          <w:i/>
        </w:rPr>
        <w:t>bất </w:t>
      </w:r>
      <w:r>
        <w:rPr/>
        <w:t>kể người kia có </w:t>
      </w:r>
      <w:r>
        <w:rPr>
          <w:i/>
        </w:rPr>
        <w:t>mở </w:t>
      </w:r>
      <w:r>
        <w:rPr/>
        <w:t>miệng nói </w:t>
      </w:r>
      <w:r>
        <w:rPr>
          <w:i/>
        </w:rPr>
        <w:t>hay khôngl</w:t>
      </w:r>
    </w:p>
    <w:p>
      <w:pPr>
        <w:pStyle w:val="BodyText"/>
        <w:spacing w:line="360" w:lineRule="auto" w:before="162"/>
        <w:ind w:right="1261"/>
      </w:pPr>
      <w:r>
        <w:rPr/>
        <w:t>Theo thời gian, khi một người cấp trên thường xuyên trách mắng và liên tục động chạm đến những điểm yếu cảm xúc của chúng ta, những cảm nhận bên trong chúng ta càng lúc càng bị "đầu độc", và xung đột chẳng chóng thì chày sẽ xảy ra. Thú vị ở chỗ, hầu hết những xung đột tính cách noi công sở thường xuất phát từ những lý do vặt vãnh hơn bạn tưởng!</w:t>
      </w:r>
    </w:p>
    <w:p>
      <w:pPr>
        <w:pStyle w:val="BodyText"/>
        <w:spacing w:line="360" w:lineRule="auto"/>
        <w:ind w:right="1263"/>
      </w:pPr>
      <w:r>
        <w:rPr/>
        <w:t>Vincent là một viên quản lý với thân hình vạm vỡ và chiều cao trên thước tám. Anh làm việc cho một văn phòng phân phối có tiếng ở New York gần tám năm.</w:t>
      </w:r>
    </w:p>
    <w:p>
      <w:pPr>
        <w:pStyle w:val="BodyText"/>
        <w:spacing w:line="360" w:lineRule="auto" w:before="159"/>
        <w:ind w:right="1263"/>
      </w:pPr>
      <w:r>
        <w:rPr/>
        <w:t>Một trong những thuộc cấp của anh là R., một nhân viên mẫn cán chỉ cao chừng thước sáu.</w:t>
      </w:r>
    </w:p>
    <w:p>
      <w:pPr>
        <w:pStyle w:val="BodyText"/>
        <w:spacing w:line="360" w:lineRule="auto"/>
        <w:ind w:right="1262"/>
      </w:pPr>
      <w:r>
        <w:rPr/>
        <w:t>Vincent có sở thích trêu chọc chiều cao khiêm tốn của R. bằng những biệt danh khó nghe như "Quý ngài Tôm Tép"... "Nâm Lùn"... "Người Mẩu"... "Còi Xương Suy Dinh Dưỡng", bất chấp bao nhiêu lần R. yêu cầu lịch sự lần van nài anh ngừng ngay trò đó. R. phải chịu đựng hành vi này của Vincent gần như mỗi ngày trước mặt bao nhiêu nhân viên khác trong công ty.</w:t>
      </w:r>
    </w:p>
    <w:p>
      <w:pPr>
        <w:pStyle w:val="BodyText"/>
        <w:spacing w:line="360" w:lineRule="auto" w:before="159"/>
        <w:ind w:right="1259"/>
      </w:pPr>
      <w:r>
        <w:rPr/>
        <w:t>R. thực sự căm giận ông sếp của mình mặc dù Vincent cho rằng mình chỉ "đùa một chút cho vui." Như nhiều người đàn ông có chiều cao khiêm tốn khác, ngay từ nhỏ R. đã thường xuyên bị người khác trêu chọc ức hiếp, và điều này vẫn tiếp diễn ngay cả khi anh đã ngoài ba mươi. Là người trầm tính, anh chỉ phản ứng bằng cách nén giận trong lòng, chẳng nói chẳng</w:t>
      </w:r>
      <w:r>
        <w:rPr>
          <w:spacing w:val="40"/>
        </w:rPr>
        <w:t> </w:t>
      </w:r>
      <w:r>
        <w:rPr/>
        <w:t>rằng</w:t>
      </w:r>
      <w:r>
        <w:rPr>
          <w:spacing w:val="-5"/>
        </w:rPr>
        <w:t> </w:t>
      </w:r>
      <w:r>
        <w:rPr/>
        <w:t>và</w:t>
      </w:r>
      <w:r>
        <w:rPr>
          <w:spacing w:val="-5"/>
        </w:rPr>
        <w:t> </w:t>
      </w:r>
      <w:r>
        <w:rPr/>
        <w:t>tập</w:t>
      </w:r>
      <w:r>
        <w:rPr>
          <w:spacing w:val="-4"/>
        </w:rPr>
        <w:t> </w:t>
      </w:r>
      <w:r>
        <w:rPr/>
        <w:t>trung</w:t>
      </w:r>
      <w:r>
        <w:rPr>
          <w:spacing w:val="-4"/>
        </w:rPr>
        <w:t> </w:t>
      </w:r>
      <w:r>
        <w:rPr/>
        <w:t>vào</w:t>
      </w:r>
      <w:r>
        <w:rPr>
          <w:spacing w:val="-4"/>
        </w:rPr>
        <w:t> </w:t>
      </w:r>
      <w:r>
        <w:rPr/>
        <w:t>công</w:t>
      </w:r>
      <w:r>
        <w:rPr>
          <w:spacing w:val="-4"/>
        </w:rPr>
        <w:t> </w:t>
      </w:r>
      <w:r>
        <w:rPr/>
        <w:t>việc.</w:t>
      </w:r>
      <w:r>
        <w:rPr>
          <w:spacing w:val="-6"/>
        </w:rPr>
        <w:t> </w:t>
      </w:r>
      <w:r>
        <w:rPr/>
        <w:t>Do</w:t>
      </w:r>
      <w:r>
        <w:rPr>
          <w:spacing w:val="-4"/>
        </w:rPr>
        <w:t> </w:t>
      </w:r>
      <w:r>
        <w:rPr/>
        <w:t>phải</w:t>
      </w:r>
      <w:r>
        <w:rPr>
          <w:spacing w:val="-5"/>
        </w:rPr>
        <w:t> </w:t>
      </w:r>
      <w:r>
        <w:rPr/>
        <w:t>thường</w:t>
      </w:r>
      <w:r>
        <w:rPr>
          <w:spacing w:val="-4"/>
        </w:rPr>
        <w:t> </w:t>
      </w:r>
      <w:r>
        <w:rPr/>
        <w:t>xuyên</w:t>
      </w:r>
      <w:r>
        <w:rPr>
          <w:spacing w:val="-6"/>
        </w:rPr>
        <w:t> </w:t>
      </w:r>
      <w:r>
        <w:rPr/>
        <w:t>dồn</w:t>
      </w:r>
      <w:r>
        <w:rPr>
          <w:spacing w:val="-4"/>
        </w:rPr>
        <w:t> </w:t>
      </w:r>
      <w:r>
        <w:rPr/>
        <w:t>nén</w:t>
      </w:r>
      <w:r>
        <w:rPr>
          <w:spacing w:val="-5"/>
        </w:rPr>
        <w:t> </w:t>
      </w:r>
      <w:r>
        <w:rPr/>
        <w:t>những</w:t>
      </w:r>
      <w:r>
        <w:rPr>
          <w:spacing w:val="-4"/>
        </w:rPr>
        <w:t> </w:t>
      </w:r>
      <w:r>
        <w:rPr>
          <w:spacing w:val="-5"/>
        </w:rPr>
        <w:t>cảm</w:t>
      </w:r>
    </w:p>
    <w:p>
      <w:pPr>
        <w:spacing w:after="0" w:line="360" w:lineRule="auto"/>
        <w:sectPr>
          <w:pgSz w:w="11910" w:h="16840"/>
          <w:pgMar w:top="1040" w:bottom="280" w:left="720" w:right="120"/>
        </w:sectPr>
      </w:pPr>
    </w:p>
    <w:p>
      <w:pPr>
        <w:pStyle w:val="BodyText"/>
        <w:spacing w:line="360" w:lineRule="auto" w:before="63"/>
        <w:ind w:right="1263" w:firstLine="0"/>
      </w:pPr>
      <w:r>
        <w:rPr/>
        <w:t>xúc tiêu cực trong đầu, R. thường mắc phải sai sót trong công việc, bị Vincent phát hiện và phê bình trước công ty.</w:t>
      </w:r>
    </w:p>
    <w:p>
      <w:pPr>
        <w:pStyle w:val="BodyText"/>
        <w:spacing w:line="360" w:lineRule="auto" w:before="162"/>
        <w:ind w:right="1262"/>
      </w:pPr>
      <w:r>
        <w:rPr/>
        <w:t>Những khi vị giám đốc điều hành đến kiểm tra văn phòng, ông ta cũng nghe nói về tình trạng Vincent hay trêu chọc R. và thường xuyên yêu cầu viên quản lý dừng ngay trò này.</w:t>
      </w:r>
    </w:p>
    <w:p>
      <w:pPr>
        <w:pStyle w:val="BodyText"/>
        <w:spacing w:line="360" w:lineRule="auto"/>
        <w:ind w:right="1260"/>
      </w:pPr>
      <w:r>
        <w:rPr/>
        <w:t>"Tôi chỉ đùa cho vui ấy mà", Vincent bao biện. "Một chút sự hài hước cho nơi làm việc bớt nhàm chán, sếp đừng lo. Tôi và R. vẫn ổn!"</w:t>
      </w:r>
    </w:p>
    <w:p>
      <w:pPr>
        <w:pStyle w:val="BodyText"/>
        <w:spacing w:line="360" w:lineRule="auto" w:before="159"/>
        <w:ind w:right="1263"/>
      </w:pPr>
      <w:r>
        <w:rPr/>
        <w:t>Nhiều ngày trôi qua. Vincent vẫn không bỏ được thói xấu cũ, tiếp tục oang oang những "Nấm Lùn"... "Giun </w:t>
      </w:r>
      <w:r>
        <w:rPr>
          <w:i/>
        </w:rPr>
        <w:t>Dế</w:t>
      </w:r>
      <w:r>
        <w:rPr>
          <w:b/>
          <w:i/>
        </w:rPr>
        <w:t>... </w:t>
      </w:r>
      <w:r>
        <w:rPr/>
        <w:t>"Chân Ngắn" cho cả phòng cùng nghe mỗi khi R. xuất hiện.</w:t>
      </w:r>
    </w:p>
    <w:p>
      <w:pPr>
        <w:pStyle w:val="BodyText"/>
        <w:spacing w:line="360" w:lineRule="auto"/>
        <w:ind w:right="1262"/>
      </w:pPr>
      <w:r>
        <w:rPr/>
        <w:t>Một buổi chiều nọ, R. quyết định không nhịn nhục nữa. Anh ta chờ</w:t>
      </w:r>
      <w:r>
        <w:rPr>
          <w:spacing w:val="40"/>
        </w:rPr>
        <w:t> </w:t>
      </w:r>
      <w:r>
        <w:rPr/>
        <w:t>cho tất cả những nhân viên khác ra về hết, đến gặp Vincent và yêu cầu sếp mình chấm dứt ngay trò trêu chọc.</w:t>
      </w:r>
    </w:p>
    <w:p>
      <w:pPr>
        <w:pStyle w:val="BodyText"/>
        <w:spacing w:line="360" w:lineRule="auto"/>
        <w:ind w:right="1258"/>
      </w:pPr>
      <w:r>
        <w:rPr/>
        <w:t>Khi Vincent Tử chốỉ lời yêu cầu bằng một nụ cười xấc xược, anh ta được R. tặng ngay một quả đấm vào mặt. Vincent ngã sóng soài ra sau với một con mắt bầm đen.</w:t>
      </w:r>
    </w:p>
    <w:p>
      <w:pPr>
        <w:pStyle w:val="BodyText"/>
        <w:spacing w:before="159"/>
        <w:ind w:left="670" w:firstLine="0"/>
      </w:pPr>
      <w:r>
        <w:rPr/>
        <w:t>Tức</w:t>
      </w:r>
      <w:r>
        <w:rPr>
          <w:spacing w:val="-7"/>
        </w:rPr>
        <w:t> </w:t>
      </w:r>
      <w:r>
        <w:rPr/>
        <w:t>giận,</w:t>
      </w:r>
      <w:r>
        <w:rPr>
          <w:spacing w:val="-5"/>
        </w:rPr>
        <w:t> </w:t>
      </w:r>
      <w:r>
        <w:rPr/>
        <w:t>Vincent</w:t>
      </w:r>
      <w:r>
        <w:rPr>
          <w:spacing w:val="-3"/>
        </w:rPr>
        <w:t> </w:t>
      </w:r>
      <w:r>
        <w:rPr/>
        <w:t>thề</w:t>
      </w:r>
      <w:r>
        <w:rPr>
          <w:spacing w:val="-6"/>
        </w:rPr>
        <w:t> </w:t>
      </w:r>
      <w:r>
        <w:rPr/>
        <w:t>sẽ</w:t>
      </w:r>
      <w:r>
        <w:rPr>
          <w:spacing w:val="-4"/>
        </w:rPr>
        <w:t> </w:t>
      </w:r>
      <w:r>
        <w:rPr/>
        <w:t>méc</w:t>
      </w:r>
      <w:r>
        <w:rPr>
          <w:spacing w:val="-6"/>
        </w:rPr>
        <w:t> </w:t>
      </w:r>
      <w:r>
        <w:rPr/>
        <w:t>cấp</w:t>
      </w:r>
      <w:r>
        <w:rPr>
          <w:spacing w:val="-5"/>
        </w:rPr>
        <w:t> </w:t>
      </w:r>
      <w:r>
        <w:rPr/>
        <w:t>trên</w:t>
      </w:r>
      <w:r>
        <w:rPr>
          <w:spacing w:val="-3"/>
        </w:rPr>
        <w:t> </w:t>
      </w:r>
      <w:r>
        <w:rPr/>
        <w:t>đuổi</w:t>
      </w:r>
      <w:r>
        <w:rPr>
          <w:spacing w:val="-6"/>
        </w:rPr>
        <w:t> </w:t>
      </w:r>
      <w:r>
        <w:rPr/>
        <w:t>việc</w:t>
      </w:r>
      <w:r>
        <w:rPr>
          <w:spacing w:val="-7"/>
        </w:rPr>
        <w:t> </w:t>
      </w:r>
      <w:r>
        <w:rPr/>
        <w:t>R.</w:t>
      </w:r>
      <w:r>
        <w:rPr>
          <w:spacing w:val="-7"/>
        </w:rPr>
        <w:t> </w:t>
      </w:r>
      <w:r>
        <w:rPr/>
        <w:t>ngay</w:t>
      </w:r>
      <w:r>
        <w:rPr>
          <w:spacing w:val="-5"/>
        </w:rPr>
        <w:t> </w:t>
      </w:r>
      <w:r>
        <w:rPr/>
        <w:t>ngày</w:t>
      </w:r>
      <w:r>
        <w:rPr>
          <w:spacing w:val="-7"/>
        </w:rPr>
        <w:t> </w:t>
      </w:r>
      <w:r>
        <w:rPr/>
        <w:t>hôm</w:t>
      </w:r>
      <w:r>
        <w:rPr>
          <w:spacing w:val="-8"/>
        </w:rPr>
        <w:t> </w:t>
      </w:r>
      <w:r>
        <w:rPr>
          <w:spacing w:val="-4"/>
        </w:rPr>
        <w:t>sau.</w:t>
      </w:r>
    </w:p>
    <w:p>
      <w:pPr>
        <w:pStyle w:val="BodyText"/>
        <w:spacing w:line="360" w:lineRule="auto" w:before="344"/>
        <w:ind w:right="1263"/>
      </w:pPr>
      <w:r>
        <w:rPr/>
        <w:t>Khi anh ta yêu cầu vị giám đổc điều hành cho R. nghỉ việc, anh ta bị "dội ngay một gáo nước lạnh."</w:t>
      </w:r>
    </w:p>
    <w:p>
      <w:pPr>
        <w:pStyle w:val="BodyText"/>
        <w:spacing w:line="360" w:lineRule="auto" w:before="159"/>
        <w:ind w:right="1263"/>
      </w:pPr>
      <w:r>
        <w:rPr/>
        <w:t>"Xin lỗi anh nhé Vincent", vị giám đổc điều hành tuyên bố chắc nịch. "R. sẽ ở lại, và </w:t>
      </w:r>
      <w:r>
        <w:rPr>
          <w:i/>
        </w:rPr>
        <w:t>anh sẽ </w:t>
      </w:r>
      <w:r>
        <w:rPr/>
        <w:t>phải đi. Chính anh là người gây chuyện, và anh vừa chứng tỏ rằng anh không phải là một viên quản lý tốt như chúng tôi mong đợi!" Sau đó, vị giám đốc đang ngổi bỗng đứng lên, rướn thẳng người hết sức</w:t>
      </w:r>
      <w:r>
        <w:rPr>
          <w:spacing w:val="33"/>
        </w:rPr>
        <w:t> </w:t>
      </w:r>
      <w:r>
        <w:rPr/>
        <w:t>có</w:t>
      </w:r>
      <w:r>
        <w:rPr>
          <w:spacing w:val="33"/>
        </w:rPr>
        <w:t> </w:t>
      </w:r>
      <w:r>
        <w:rPr/>
        <w:t>thể.</w:t>
      </w:r>
      <w:r>
        <w:rPr>
          <w:spacing w:val="34"/>
        </w:rPr>
        <w:t> </w:t>
      </w:r>
      <w:r>
        <w:rPr/>
        <w:t>"Anh</w:t>
      </w:r>
      <w:r>
        <w:rPr>
          <w:spacing w:val="36"/>
        </w:rPr>
        <w:t> </w:t>
      </w:r>
      <w:r>
        <w:rPr/>
        <w:t>không</w:t>
      </w:r>
      <w:r>
        <w:rPr>
          <w:spacing w:val="34"/>
        </w:rPr>
        <w:t> </w:t>
      </w:r>
      <w:r>
        <w:rPr/>
        <w:t>còn</w:t>
      </w:r>
      <w:r>
        <w:rPr>
          <w:spacing w:val="34"/>
        </w:rPr>
        <w:t> </w:t>
      </w:r>
      <w:r>
        <w:rPr/>
        <w:t>làm</w:t>
      </w:r>
      <w:r>
        <w:rPr>
          <w:spacing w:val="29"/>
        </w:rPr>
        <w:t> </w:t>
      </w:r>
      <w:r>
        <w:rPr/>
        <w:t>việc</w:t>
      </w:r>
      <w:r>
        <w:rPr>
          <w:spacing w:val="33"/>
        </w:rPr>
        <w:t> </w:t>
      </w:r>
      <w:r>
        <w:rPr/>
        <w:t>ở</w:t>
      </w:r>
      <w:r>
        <w:rPr>
          <w:spacing w:val="35"/>
        </w:rPr>
        <w:t> </w:t>
      </w:r>
      <w:r>
        <w:rPr/>
        <w:t>đây</w:t>
      </w:r>
      <w:r>
        <w:rPr>
          <w:spacing w:val="33"/>
        </w:rPr>
        <w:t> </w:t>
      </w:r>
      <w:r>
        <w:rPr/>
        <w:t>nữa,</w:t>
      </w:r>
      <w:r>
        <w:rPr>
          <w:spacing w:val="34"/>
        </w:rPr>
        <w:t> </w:t>
      </w:r>
      <w:r>
        <w:rPr/>
        <w:t>nên</w:t>
      </w:r>
      <w:r>
        <w:rPr>
          <w:spacing w:val="33"/>
        </w:rPr>
        <w:t> </w:t>
      </w:r>
      <w:r>
        <w:rPr/>
        <w:t>tôi</w:t>
      </w:r>
      <w:r>
        <w:rPr>
          <w:spacing w:val="33"/>
        </w:rPr>
        <w:t> </w:t>
      </w:r>
      <w:r>
        <w:rPr/>
        <w:t>cho</w:t>
      </w:r>
      <w:r>
        <w:rPr>
          <w:spacing w:val="34"/>
        </w:rPr>
        <w:t> </w:t>
      </w:r>
      <w:r>
        <w:rPr/>
        <w:t>anh</w:t>
      </w:r>
      <w:r>
        <w:rPr>
          <w:spacing w:val="35"/>
        </w:rPr>
        <w:t> </w:t>
      </w:r>
      <w:r>
        <w:rPr/>
        <w:t>cơ</w:t>
      </w:r>
      <w:r>
        <w:rPr>
          <w:spacing w:val="34"/>
        </w:rPr>
        <w:t> </w:t>
      </w:r>
      <w:r>
        <w:rPr>
          <w:spacing w:val="-5"/>
        </w:rPr>
        <w:t>hội</w:t>
      </w:r>
    </w:p>
    <w:p>
      <w:pPr>
        <w:spacing w:after="0" w:line="360" w:lineRule="auto"/>
        <w:sectPr>
          <w:pgSz w:w="11910" w:h="16840"/>
          <w:pgMar w:top="1040" w:bottom="280" w:left="720" w:right="120"/>
        </w:sectPr>
      </w:pPr>
    </w:p>
    <w:p>
      <w:pPr>
        <w:pStyle w:val="BodyText"/>
        <w:spacing w:before="63"/>
        <w:ind w:firstLine="0"/>
        <w:jc w:val="left"/>
      </w:pPr>
      <w:r>
        <w:rPr/>
        <w:t>được</w:t>
      </w:r>
      <w:r>
        <w:rPr>
          <w:spacing w:val="-6"/>
        </w:rPr>
        <w:t> </w:t>
      </w:r>
      <w:r>
        <w:rPr/>
        <w:t>nhìn</w:t>
      </w:r>
      <w:r>
        <w:rPr>
          <w:spacing w:val="-3"/>
        </w:rPr>
        <w:t> </w:t>
      </w:r>
      <w:r>
        <w:rPr>
          <w:i/>
        </w:rPr>
        <w:t>tôi</w:t>
      </w:r>
      <w:r>
        <w:rPr>
          <w:i/>
          <w:spacing w:val="-6"/>
        </w:rPr>
        <w:t> </w:t>
      </w:r>
      <w:r>
        <w:rPr/>
        <w:t>rõ</w:t>
      </w:r>
      <w:r>
        <w:rPr>
          <w:spacing w:val="-5"/>
        </w:rPr>
        <w:t> </w:t>
      </w:r>
      <w:r>
        <w:rPr/>
        <w:t>hơn.</w:t>
      </w:r>
      <w:r>
        <w:rPr>
          <w:spacing w:val="-6"/>
        </w:rPr>
        <w:t> </w:t>
      </w:r>
      <w:r>
        <w:rPr/>
        <w:t>Thấy</w:t>
      </w:r>
      <w:r>
        <w:rPr>
          <w:spacing w:val="-6"/>
        </w:rPr>
        <w:t> </w:t>
      </w:r>
      <w:r>
        <w:rPr>
          <w:spacing w:val="-2"/>
        </w:rPr>
        <w:t>không?"</w:t>
      </w:r>
    </w:p>
    <w:p>
      <w:pPr>
        <w:pStyle w:val="BodyText"/>
        <w:spacing w:line="360" w:lineRule="auto" w:before="346"/>
        <w:ind w:right="1263"/>
        <w:rPr>
          <w:i/>
        </w:rPr>
      </w:pPr>
      <w:r>
        <w:rPr/>
        <w:t>Trong lúc Vincent còn đang nhìn trong tình trạng gần như hóa đá, vị giám đốc tiếp lời: "Tôi thậm chí thấp hơn cả R., nhưng vì anh quá mải mê chọc ghẹo R., đến nỗi chẳng nhìn thấychiều cao của </w:t>
      </w:r>
      <w:r>
        <w:rPr>
          <w:i/>
        </w:rPr>
        <w:t>tôi"</w:t>
      </w:r>
    </w:p>
    <w:p>
      <w:pPr>
        <w:pStyle w:val="BodyText"/>
        <w:ind w:left="670" w:firstLine="0"/>
      </w:pPr>
      <w:r>
        <w:rPr/>
        <w:t>Câu</w:t>
      </w:r>
      <w:r>
        <w:rPr>
          <w:spacing w:val="-4"/>
        </w:rPr>
        <w:t> </w:t>
      </w:r>
      <w:r>
        <w:rPr/>
        <w:t>chuyện</w:t>
      </w:r>
      <w:r>
        <w:rPr>
          <w:spacing w:val="-5"/>
        </w:rPr>
        <w:t> </w:t>
      </w:r>
      <w:r>
        <w:rPr/>
        <w:t>trên</w:t>
      </w:r>
      <w:r>
        <w:rPr>
          <w:spacing w:val="-4"/>
        </w:rPr>
        <w:t> </w:t>
      </w:r>
      <w:r>
        <w:rPr/>
        <w:t>được</w:t>
      </w:r>
      <w:r>
        <w:rPr>
          <w:spacing w:val="-5"/>
        </w:rPr>
        <w:t> </w:t>
      </w:r>
      <w:r>
        <w:rPr/>
        <w:t>chính</w:t>
      </w:r>
      <w:r>
        <w:rPr>
          <w:spacing w:val="-5"/>
        </w:rPr>
        <w:t> </w:t>
      </w:r>
      <w:r>
        <w:rPr/>
        <w:t>vị</w:t>
      </w:r>
      <w:r>
        <w:rPr>
          <w:spacing w:val="-5"/>
        </w:rPr>
        <w:t> </w:t>
      </w:r>
      <w:r>
        <w:rPr/>
        <w:t>giám</w:t>
      </w:r>
      <w:r>
        <w:rPr>
          <w:spacing w:val="-8"/>
        </w:rPr>
        <w:t> </w:t>
      </w:r>
      <w:r>
        <w:rPr/>
        <w:t>đốc</w:t>
      </w:r>
      <w:r>
        <w:rPr>
          <w:spacing w:val="-5"/>
        </w:rPr>
        <w:t> </w:t>
      </w:r>
      <w:r>
        <w:rPr/>
        <w:t>đó</w:t>
      </w:r>
      <w:r>
        <w:rPr>
          <w:spacing w:val="-4"/>
        </w:rPr>
        <w:t> </w:t>
      </w:r>
      <w:r>
        <w:rPr/>
        <w:t>kể</w:t>
      </w:r>
      <w:r>
        <w:rPr>
          <w:spacing w:val="-5"/>
        </w:rPr>
        <w:t> </w:t>
      </w:r>
      <w:r>
        <w:rPr/>
        <w:t>tôi</w:t>
      </w:r>
      <w:r>
        <w:rPr>
          <w:spacing w:val="-6"/>
        </w:rPr>
        <w:t> </w:t>
      </w:r>
      <w:r>
        <w:rPr>
          <w:spacing w:val="-2"/>
        </w:rPr>
        <w:t>nghe.</w:t>
      </w:r>
    </w:p>
    <w:p>
      <w:pPr>
        <w:pStyle w:val="BodyText"/>
        <w:spacing w:line="360" w:lineRule="auto" w:before="342"/>
        <w:ind w:right="1260"/>
      </w:pPr>
      <w:r>
        <w:rPr/>
        <w:t>Chỉ một xung đột tính cách nho nhỏ là có thể dẫn đên hàng loạt thiệt hại, Tử những cảm xúc tiêu cực bị dồn nén, giảm</w:t>
      </w:r>
      <w:r>
        <w:rPr>
          <w:spacing w:val="-5"/>
        </w:rPr>
        <w:t> </w:t>
      </w:r>
      <w:r>
        <w:rPr/>
        <w:t>lương, mất việc, bệnh tật, cho đến sự sa sút về mặt tình thần, gia đình lục đục và những mối quan hệ đổ vỡ. Xung đột tính cách nghiêm trọng như thế sao nhiều người trong chúng ta cứ hay là nạn nhân của nó?</w:t>
      </w:r>
    </w:p>
    <w:p>
      <w:pPr>
        <w:pStyle w:val="BodyText"/>
        <w:spacing w:line="360" w:lineRule="auto" w:before="162"/>
        <w:ind w:right="1262"/>
      </w:pPr>
      <w:r>
        <w:rPr/>
        <w:t>Bất kể chúng ta là ai, là Nhân viên, Quản lý, Giám đốc hay Chuyên gia, tất cả chúng ta đều </w:t>
      </w:r>
      <w:r>
        <w:rPr>
          <w:i/>
        </w:rPr>
        <w:t>có thể </w:t>
      </w:r>
      <w:r>
        <w:rPr/>
        <w:t>nổi nóng. Trong khi thực tế hầu hết các vụ việc gây ra do "nóng trong người" đều không đáng phải xảy ra.</w:t>
      </w:r>
    </w:p>
    <w:p>
      <w:pPr>
        <w:pStyle w:val="BodyText"/>
        <w:spacing w:line="360" w:lineRule="auto"/>
        <w:ind w:right="1262"/>
      </w:pPr>
      <w:r>
        <w:rPr/>
        <w:t>Hãy</w:t>
      </w:r>
      <w:r>
        <w:rPr>
          <w:spacing w:val="-2"/>
        </w:rPr>
        <w:t> </w:t>
      </w:r>
      <w:r>
        <w:rPr/>
        <w:t>đọc</w:t>
      </w:r>
      <w:r>
        <w:rPr>
          <w:spacing w:val="-3"/>
        </w:rPr>
        <w:t> </w:t>
      </w:r>
      <w:r>
        <w:rPr/>
        <w:t>thật kỹ</w:t>
      </w:r>
      <w:r>
        <w:rPr>
          <w:spacing w:val="-2"/>
        </w:rPr>
        <w:t> </w:t>
      </w:r>
      <w:r>
        <w:rPr/>
        <w:t>Chương</w:t>
      </w:r>
      <w:r>
        <w:rPr>
          <w:spacing w:val="-2"/>
        </w:rPr>
        <w:t> </w:t>
      </w:r>
      <w:r>
        <w:rPr/>
        <w:t>Chín</w:t>
      </w:r>
      <w:r>
        <w:rPr>
          <w:spacing w:val="-2"/>
        </w:rPr>
        <w:t> </w:t>
      </w:r>
      <w:r>
        <w:rPr/>
        <w:t>để</w:t>
      </w:r>
      <w:r>
        <w:rPr>
          <w:spacing w:val="-3"/>
        </w:rPr>
        <w:t> </w:t>
      </w:r>
      <w:r>
        <w:rPr/>
        <w:t>hiểu</w:t>
      </w:r>
      <w:r>
        <w:rPr>
          <w:spacing w:val="-2"/>
        </w:rPr>
        <w:t> </w:t>
      </w:r>
      <w:r>
        <w:rPr/>
        <w:t>rõ</w:t>
      </w:r>
      <w:r>
        <w:rPr>
          <w:spacing w:val="-2"/>
        </w:rPr>
        <w:t> </w:t>
      </w:r>
      <w:r>
        <w:rPr/>
        <w:t>và thành</w:t>
      </w:r>
      <w:r>
        <w:rPr>
          <w:spacing w:val="-2"/>
        </w:rPr>
        <w:t> </w:t>
      </w:r>
      <w:r>
        <w:rPr/>
        <w:t>thạo kỹ</w:t>
      </w:r>
      <w:r>
        <w:rPr>
          <w:spacing w:val="-4"/>
        </w:rPr>
        <w:t> </w:t>
      </w:r>
      <w:r>
        <w:rPr/>
        <w:t>năng</w:t>
      </w:r>
      <w:r>
        <w:rPr>
          <w:spacing w:val="-2"/>
        </w:rPr>
        <w:t> </w:t>
      </w:r>
      <w:r>
        <w:rPr/>
        <w:t>đặt câu hỏi trong giao tiếp Thôi Miên Cảm Xúc. Rèn luyện kỹ năng sử dụng Thuật Thôi Miên Cảm Xúc để giải quyết những xung đột bất đồng trong Chương Mười. Luyện tập thường xuyên để những kỹ năng này trở thành một phần quan trọng trong tính cách và phân xạ của bạn. Hãy luôn trang bị chúng trong </w:t>
      </w:r>
      <w:r>
        <w:rPr>
          <w:i/>
        </w:rPr>
        <w:t>mọi </w:t>
      </w:r>
      <w:r>
        <w:rPr/>
        <w:t>mốiquan hệ vá tình huống giao tiếp!</w:t>
      </w:r>
    </w:p>
    <w:p>
      <w:pPr>
        <w:pStyle w:val="BodyText"/>
        <w:spacing w:before="159"/>
        <w:ind w:left="670" w:firstLine="0"/>
      </w:pPr>
      <w:r>
        <w:rPr/>
        <w:t>Hãy</w:t>
      </w:r>
      <w:r>
        <w:rPr>
          <w:spacing w:val="-7"/>
        </w:rPr>
        <w:t> </w:t>
      </w:r>
      <w:r>
        <w:rPr/>
        <w:t>hạn</w:t>
      </w:r>
      <w:r>
        <w:rPr>
          <w:spacing w:val="-3"/>
        </w:rPr>
        <w:t> </w:t>
      </w:r>
      <w:r>
        <w:rPr/>
        <w:t>chế</w:t>
      </w:r>
      <w:r>
        <w:rPr>
          <w:spacing w:val="-6"/>
        </w:rPr>
        <w:t> </w:t>
      </w:r>
      <w:r>
        <w:rPr/>
        <w:t>tối</w:t>
      </w:r>
      <w:r>
        <w:rPr>
          <w:spacing w:val="-6"/>
        </w:rPr>
        <w:t> </w:t>
      </w:r>
      <w:r>
        <w:rPr/>
        <w:t>đa</w:t>
      </w:r>
      <w:r>
        <w:rPr>
          <w:spacing w:val="-3"/>
        </w:rPr>
        <w:t> </w:t>
      </w:r>
      <w:r>
        <w:rPr/>
        <w:t>xung</w:t>
      </w:r>
      <w:r>
        <w:rPr>
          <w:spacing w:val="-5"/>
        </w:rPr>
        <w:t> </w:t>
      </w:r>
      <w:r>
        <w:rPr/>
        <w:t>đột</w:t>
      </w:r>
      <w:r>
        <w:rPr>
          <w:spacing w:val="-4"/>
        </w:rPr>
        <w:t> </w:t>
      </w:r>
      <w:r>
        <w:rPr/>
        <w:t>mâu</w:t>
      </w:r>
      <w:r>
        <w:rPr>
          <w:spacing w:val="-5"/>
        </w:rPr>
        <w:t> </w:t>
      </w:r>
      <w:r>
        <w:rPr/>
        <w:t>thuẫn</w:t>
      </w:r>
      <w:r>
        <w:rPr>
          <w:spacing w:val="-5"/>
        </w:rPr>
        <w:t> </w:t>
      </w:r>
      <w:r>
        <w:rPr/>
        <w:t>nơi</w:t>
      </w:r>
      <w:r>
        <w:rPr>
          <w:spacing w:val="-6"/>
        </w:rPr>
        <w:t> </w:t>
      </w:r>
      <w:r>
        <w:rPr/>
        <w:t>công</w:t>
      </w:r>
      <w:r>
        <w:rPr>
          <w:spacing w:val="-5"/>
        </w:rPr>
        <w:t> sở!</w:t>
      </w:r>
    </w:p>
    <w:p>
      <w:pPr>
        <w:pStyle w:val="BodyText"/>
        <w:spacing w:line="360" w:lineRule="auto" w:before="345"/>
        <w:ind w:right="1260"/>
      </w:pPr>
      <w:r>
        <w:rPr/>
        <w:t>Nhũng xung đột này không chỉ khiến bạn đánh mất sự tôn trọng Tử người khác, bỏ lỡ nhiều cơ hội thăng tiến mà còn làm giảm uy tín và khá năng thuyết phục của bạn.</w:t>
      </w:r>
    </w:p>
    <w:p>
      <w:pPr>
        <w:pStyle w:val="Heading1"/>
        <w:numPr>
          <w:ilvl w:val="0"/>
          <w:numId w:val="21"/>
        </w:numPr>
        <w:tabs>
          <w:tab w:pos="987" w:val="left" w:leader="none"/>
        </w:tabs>
        <w:spacing w:line="240" w:lineRule="auto" w:before="166" w:after="0"/>
        <w:ind w:left="987" w:right="0" w:hanging="317"/>
        <w:jc w:val="both"/>
      </w:pPr>
      <w:r>
        <w:rPr/>
        <w:t>Nhận</w:t>
      </w:r>
      <w:r>
        <w:rPr>
          <w:spacing w:val="-7"/>
        </w:rPr>
        <w:t> </w:t>
      </w:r>
      <w:r>
        <w:rPr/>
        <w:t>diện</w:t>
      </w:r>
      <w:r>
        <w:rPr>
          <w:spacing w:val="-7"/>
        </w:rPr>
        <w:t> </w:t>
      </w:r>
      <w:r>
        <w:rPr/>
        <w:t>những</w:t>
      </w:r>
      <w:r>
        <w:rPr>
          <w:spacing w:val="-6"/>
        </w:rPr>
        <w:t> </w:t>
      </w:r>
      <w:r>
        <w:rPr/>
        <w:t>người</w:t>
      </w:r>
      <w:r>
        <w:rPr>
          <w:spacing w:val="-7"/>
        </w:rPr>
        <w:t> </w:t>
      </w:r>
      <w:r>
        <w:rPr/>
        <w:t>hòa</w:t>
      </w:r>
      <w:r>
        <w:rPr>
          <w:spacing w:val="-5"/>
        </w:rPr>
        <w:t> </w:t>
      </w:r>
      <w:r>
        <w:rPr/>
        <w:t>hợp</w:t>
      </w:r>
      <w:r>
        <w:rPr>
          <w:spacing w:val="-6"/>
        </w:rPr>
        <w:t> </w:t>
      </w:r>
      <w:r>
        <w:rPr/>
        <w:t>với</w:t>
      </w:r>
      <w:r>
        <w:rPr>
          <w:spacing w:val="-5"/>
        </w:rPr>
        <w:t> </w:t>
      </w:r>
      <w:r>
        <w:rPr/>
        <w:t>mình</w:t>
      </w:r>
      <w:r>
        <w:rPr>
          <w:spacing w:val="-7"/>
        </w:rPr>
        <w:t> </w:t>
      </w:r>
      <w:r>
        <w:rPr/>
        <w:t>về</w:t>
      </w:r>
      <w:r>
        <w:rPr>
          <w:spacing w:val="-5"/>
        </w:rPr>
        <w:t> </w:t>
      </w:r>
      <w:r>
        <w:rPr/>
        <w:t>mặt</w:t>
      </w:r>
      <w:r>
        <w:rPr>
          <w:spacing w:val="-3"/>
        </w:rPr>
        <w:t> </w:t>
      </w:r>
      <w:r>
        <w:rPr/>
        <w:t>cảm</w:t>
      </w:r>
      <w:r>
        <w:rPr>
          <w:spacing w:val="-10"/>
        </w:rPr>
        <w:t> </w:t>
      </w:r>
      <w:r>
        <w:rPr>
          <w:spacing w:val="-5"/>
        </w:rPr>
        <w:t>xúc</w:t>
      </w:r>
    </w:p>
    <w:p>
      <w:pPr>
        <w:spacing w:after="0" w:line="240" w:lineRule="auto"/>
        <w:jc w:val="both"/>
        <w:sectPr>
          <w:pgSz w:w="11910" w:h="16840"/>
          <w:pgMar w:top="1040" w:bottom="280" w:left="720" w:right="120"/>
        </w:sectPr>
      </w:pPr>
    </w:p>
    <w:p>
      <w:pPr>
        <w:pStyle w:val="BodyText"/>
        <w:spacing w:line="360" w:lineRule="auto" w:before="63"/>
        <w:ind w:right="1263"/>
      </w:pPr>
      <w:r>
        <w:rPr/>
        <w:t>Tất cả</w:t>
      </w:r>
      <w:r>
        <w:rPr>
          <w:spacing w:val="-1"/>
        </w:rPr>
        <w:t> </w:t>
      </w:r>
      <w:r>
        <w:rPr/>
        <w:t>nhân viên trong công ty</w:t>
      </w:r>
      <w:r>
        <w:rPr>
          <w:spacing w:val="-2"/>
        </w:rPr>
        <w:t> </w:t>
      </w:r>
      <w:r>
        <w:rPr/>
        <w:t>đều là con người. Các quản lý,giám</w:t>
      </w:r>
      <w:r>
        <w:rPr>
          <w:spacing w:val="-2"/>
        </w:rPr>
        <w:t> </w:t>
      </w:r>
      <w:r>
        <w:rPr/>
        <w:t>đốc điều hành và khách hàng cũng là con người.</w:t>
      </w:r>
    </w:p>
    <w:p>
      <w:pPr>
        <w:pStyle w:val="BodyText"/>
        <w:spacing w:line="360" w:lineRule="auto" w:before="162"/>
        <w:ind w:right="1262"/>
      </w:pPr>
      <w:r>
        <w:rPr/>
        <w:t>Là con người, chúng ta luôn mang theo trong mình những nỗi lo toan, bận tâm gắn liền với Bộ Tứ Tử Huyệt Cảm Xúc. Nếu chúng ta muốn có được công việc ổn định, làm việc hiệu quả và phòng tránh tối đa nhũng</w:t>
      </w:r>
      <w:r>
        <w:rPr>
          <w:spacing w:val="40"/>
        </w:rPr>
        <w:t> </w:t>
      </w:r>
      <w:r>
        <w:rPr/>
        <w:t>mâu thuẫn không đáng có nơi công sở, chúng ta cần phải nhận diện và tôn trọng lẫn nhau, rằng chúng ta là những </w:t>
      </w:r>
      <w:r>
        <w:rPr>
          <w:i/>
        </w:rPr>
        <w:t>cá nhân riêng biệt</w:t>
      </w:r>
      <w:r>
        <w:rPr/>
        <w:t>, không ai giống </w:t>
      </w:r>
      <w:r>
        <w:rPr>
          <w:spacing w:val="-4"/>
        </w:rPr>
        <w:t>ai.</w:t>
      </w:r>
    </w:p>
    <w:p>
      <w:pPr>
        <w:pStyle w:val="BodyText"/>
        <w:spacing w:line="360" w:lineRule="auto"/>
        <w:ind w:right="1262"/>
      </w:pPr>
      <w:r>
        <w:rPr/>
        <w:t>Mặc dù bạn hoàn toàn có thể duy trì được công việc của mình bằng cách tỏ ra </w:t>
      </w:r>
      <w:r>
        <w:rPr>
          <w:i/>
        </w:rPr>
        <w:t>"biết </w:t>
      </w:r>
      <w:r>
        <w:rPr/>
        <w:t>điều", "thân thiện" và "tốt tính", đây chỉ là những giải pháp chung chung tạm thời. Nguồn gốc của mọi mâu thuẫn xung đột giữa con người với nhau đều xuất phát từ</w:t>
      </w:r>
      <w:r>
        <w:rPr>
          <w:i/>
        </w:rPr>
        <w:t>những sự khác nhau về cảm xúc </w:t>
      </w:r>
      <w:r>
        <w:rPr/>
        <w:t>- tức "cảm nhận" của mỗi người!</w:t>
      </w:r>
    </w:p>
    <w:p>
      <w:pPr>
        <w:pStyle w:val="BodyText"/>
        <w:spacing w:line="360" w:lineRule="auto" w:before="159"/>
        <w:ind w:right="1263"/>
      </w:pPr>
      <w:r>
        <w:rPr/>
        <w:t>Chẳng hạn, một lời phê bình riêng tư nhẹ nhàng của một Người Vị Danh lại có thể là một "quả bom</w:t>
      </w:r>
      <w:r>
        <w:rPr>
          <w:spacing w:val="-2"/>
        </w:rPr>
        <w:t> </w:t>
      </w:r>
      <w:r>
        <w:rPr/>
        <w:t>nguyên tử" đối với một Người Lãng Mạn. Vì sao ư? Vì những Người Vị Danh </w:t>
      </w:r>
      <w:r>
        <w:rPr>
          <w:i/>
        </w:rPr>
        <w:t>nhạy cảm </w:t>
      </w:r>
      <w:r>
        <w:rPr/>
        <w:t>vói sự phê bình chê bai gấp nhiều lần so với những người khác!</w:t>
      </w:r>
    </w:p>
    <w:p>
      <w:pPr>
        <w:pStyle w:val="BodyText"/>
        <w:spacing w:line="360" w:lineRule="auto"/>
        <w:ind w:right="1260"/>
      </w:pPr>
      <w:r>
        <w:rPr/>
        <w:t>Nếu bạn muốn có chỗ đứng vững chãi trong công việc hoặc sự nghiệp, </w:t>
      </w:r>
      <w:r>
        <w:rPr>
          <w:i/>
        </w:rPr>
        <w:t>đừng bao giờ </w:t>
      </w:r>
      <w:r>
        <w:rPr/>
        <w:t>nghĩ rằng mình phải biết nịnh hót bợ đỡ hoặc cúi đẩu "gọi dạ bảo vâng" mới là đúng. Không tin ư? Cứ thử nịnh bợ những người đàn ông hoặc phụ nữ có Tử Huyệt Cảm Xúc </w:t>
      </w:r>
      <w:r>
        <w:rPr>
          <w:i/>
        </w:rPr>
        <w:t>chủ đạo </w:t>
      </w:r>
      <w:r>
        <w:rPr/>
        <w:t>là Bản Thân, Tiền Bạc hoặc Tình Yêu xem.</w:t>
      </w:r>
    </w:p>
    <w:p>
      <w:pPr>
        <w:pStyle w:val="BodyText"/>
        <w:spacing w:line="465" w:lineRule="auto" w:before="160"/>
        <w:ind w:left="670" w:right="1260" w:firstLine="0"/>
      </w:pPr>
      <w:r>
        <w:rPr/>
        <w:t>Trò</w:t>
      </w:r>
      <w:r>
        <w:rPr>
          <w:spacing w:val="-1"/>
        </w:rPr>
        <w:t> </w:t>
      </w:r>
      <w:r>
        <w:rPr/>
        <w:t>đó vừa</w:t>
      </w:r>
      <w:r>
        <w:rPr>
          <w:spacing w:val="-2"/>
        </w:rPr>
        <w:t> </w:t>
      </w:r>
      <w:r>
        <w:rPr/>
        <w:t>không</w:t>
      </w:r>
      <w:r>
        <w:rPr>
          <w:spacing w:val="-1"/>
        </w:rPr>
        <w:t> </w:t>
      </w:r>
      <w:r>
        <w:rPr/>
        <w:t>có</w:t>
      </w:r>
      <w:r>
        <w:rPr>
          <w:spacing w:val="-2"/>
        </w:rPr>
        <w:t> </w:t>
      </w:r>
      <w:r>
        <w:rPr/>
        <w:t>tác</w:t>
      </w:r>
      <w:r>
        <w:rPr>
          <w:spacing w:val="-2"/>
        </w:rPr>
        <w:t> </w:t>
      </w:r>
      <w:r>
        <w:rPr/>
        <w:t>dụng,</w:t>
      </w:r>
      <w:r>
        <w:rPr>
          <w:spacing w:val="-3"/>
        </w:rPr>
        <w:t> </w:t>
      </w:r>
      <w:r>
        <w:rPr/>
        <w:t>vừa</w:t>
      </w:r>
      <w:r>
        <w:rPr>
          <w:spacing w:val="-2"/>
        </w:rPr>
        <w:t> </w:t>
      </w:r>
      <w:r>
        <w:rPr/>
        <w:t>khiến</w:t>
      </w:r>
      <w:r>
        <w:rPr>
          <w:spacing w:val="-1"/>
        </w:rPr>
        <w:t> </w:t>
      </w:r>
      <w:r>
        <w:rPr/>
        <w:t>bạn</w:t>
      </w:r>
      <w:r>
        <w:rPr>
          <w:spacing w:val="-1"/>
        </w:rPr>
        <w:t> </w:t>
      </w:r>
      <w:r>
        <w:rPr/>
        <w:t>có</w:t>
      </w:r>
      <w:r>
        <w:rPr>
          <w:spacing w:val="-2"/>
        </w:rPr>
        <w:t> </w:t>
      </w:r>
      <w:r>
        <w:rPr/>
        <w:t>nguy</w:t>
      </w:r>
      <w:r>
        <w:rPr>
          <w:spacing w:val="-2"/>
        </w:rPr>
        <w:t> </w:t>
      </w:r>
      <w:r>
        <w:rPr>
          <w:i/>
        </w:rPr>
        <w:t>cơ</w:t>
      </w:r>
      <w:r>
        <w:rPr>
          <w:i/>
          <w:spacing w:val="-2"/>
        </w:rPr>
        <w:t> </w:t>
      </w:r>
      <w:r>
        <w:rPr/>
        <w:t>xấu</w:t>
      </w:r>
      <w:r>
        <w:rPr>
          <w:spacing w:val="-1"/>
        </w:rPr>
        <w:t> </w:t>
      </w:r>
      <w:r>
        <w:rPr/>
        <w:t>hổ</w:t>
      </w:r>
      <w:r>
        <w:rPr>
          <w:spacing w:val="-1"/>
        </w:rPr>
        <w:t> </w:t>
      </w:r>
      <w:r>
        <w:rPr/>
        <w:t>ê</w:t>
      </w:r>
      <w:r>
        <w:rPr>
          <w:spacing w:val="-2"/>
        </w:rPr>
        <w:t> </w:t>
      </w:r>
      <w:r>
        <w:rPr/>
        <w:t>chề! Thậm</w:t>
      </w:r>
      <w:r>
        <w:rPr>
          <w:spacing w:val="32"/>
        </w:rPr>
        <w:t> </w:t>
      </w:r>
      <w:r>
        <w:rPr/>
        <w:t>chí,</w:t>
      </w:r>
      <w:r>
        <w:rPr>
          <w:spacing w:val="34"/>
        </w:rPr>
        <w:t> </w:t>
      </w:r>
      <w:r>
        <w:rPr/>
        <w:t>nhiều</w:t>
      </w:r>
      <w:r>
        <w:rPr>
          <w:spacing w:val="39"/>
        </w:rPr>
        <w:t> </w:t>
      </w:r>
      <w:r>
        <w:rPr/>
        <w:t>Người</w:t>
      </w:r>
      <w:r>
        <w:rPr>
          <w:spacing w:val="36"/>
        </w:rPr>
        <w:t> </w:t>
      </w:r>
      <w:r>
        <w:rPr/>
        <w:t>Vị</w:t>
      </w:r>
      <w:r>
        <w:rPr>
          <w:spacing w:val="38"/>
        </w:rPr>
        <w:t> </w:t>
      </w:r>
      <w:r>
        <w:rPr/>
        <w:t>Danh</w:t>
      </w:r>
      <w:r>
        <w:rPr>
          <w:spacing w:val="35"/>
        </w:rPr>
        <w:t> </w:t>
      </w:r>
      <w:r>
        <w:rPr/>
        <w:t>thường</w:t>
      </w:r>
      <w:r>
        <w:rPr>
          <w:spacing w:val="36"/>
        </w:rPr>
        <w:t> </w:t>
      </w:r>
      <w:r>
        <w:rPr/>
        <w:t>ngày</w:t>
      </w:r>
      <w:r>
        <w:rPr>
          <w:spacing w:val="34"/>
        </w:rPr>
        <w:t> </w:t>
      </w:r>
      <w:r>
        <w:rPr/>
        <w:t>thích</w:t>
      </w:r>
      <w:r>
        <w:rPr>
          <w:spacing w:val="36"/>
        </w:rPr>
        <w:t> </w:t>
      </w:r>
      <w:r>
        <w:rPr/>
        <w:t>được</w:t>
      </w:r>
      <w:r>
        <w:rPr>
          <w:spacing w:val="35"/>
        </w:rPr>
        <w:t> </w:t>
      </w:r>
      <w:r>
        <w:rPr/>
        <w:t>khen</w:t>
      </w:r>
      <w:r>
        <w:rPr>
          <w:spacing w:val="35"/>
        </w:rPr>
        <w:t> </w:t>
      </w:r>
      <w:r>
        <w:rPr>
          <w:spacing w:val="-4"/>
        </w:rPr>
        <w:t>ngợi</w:t>
      </w:r>
    </w:p>
    <w:p>
      <w:pPr>
        <w:spacing w:after="0" w:line="465" w:lineRule="auto"/>
        <w:sectPr>
          <w:pgSz w:w="11910" w:h="16840"/>
          <w:pgMar w:top="1040" w:bottom="280" w:left="720" w:right="120"/>
        </w:sectPr>
      </w:pPr>
    </w:p>
    <w:p>
      <w:pPr>
        <w:pStyle w:val="BodyText"/>
        <w:spacing w:before="63"/>
        <w:ind w:firstLine="0"/>
        <w:jc w:val="left"/>
      </w:pPr>
      <w:r>
        <w:rPr/>
        <w:t>tâng</w:t>
      </w:r>
      <w:r>
        <w:rPr>
          <w:spacing w:val="-5"/>
        </w:rPr>
        <w:t> </w:t>
      </w:r>
      <w:r>
        <w:rPr/>
        <w:t>bốc</w:t>
      </w:r>
      <w:r>
        <w:rPr>
          <w:spacing w:val="-5"/>
        </w:rPr>
        <w:t> </w:t>
      </w:r>
      <w:r>
        <w:rPr/>
        <w:t>cũng</w:t>
      </w:r>
      <w:r>
        <w:rPr>
          <w:spacing w:val="-4"/>
        </w:rPr>
        <w:t> </w:t>
      </w:r>
      <w:r>
        <w:rPr/>
        <w:t>vẫn</w:t>
      </w:r>
      <w:r>
        <w:rPr>
          <w:spacing w:val="-7"/>
        </w:rPr>
        <w:t> </w:t>
      </w:r>
      <w:r>
        <w:rPr/>
        <w:t>đủ</w:t>
      </w:r>
      <w:r>
        <w:rPr>
          <w:spacing w:val="-5"/>
        </w:rPr>
        <w:t> </w:t>
      </w:r>
      <w:r>
        <w:rPr/>
        <w:t>nhạy</w:t>
      </w:r>
      <w:r>
        <w:rPr>
          <w:spacing w:val="-6"/>
        </w:rPr>
        <w:t> </w:t>
      </w:r>
      <w:r>
        <w:rPr/>
        <w:t>đế</w:t>
      </w:r>
      <w:r>
        <w:rPr>
          <w:spacing w:val="-5"/>
        </w:rPr>
        <w:t> </w:t>
      </w:r>
      <w:r>
        <w:rPr/>
        <w:t>phát</w:t>
      </w:r>
      <w:r>
        <w:rPr>
          <w:spacing w:val="-5"/>
        </w:rPr>
        <w:t> </w:t>
      </w:r>
      <w:r>
        <w:rPr/>
        <w:t>hiện</w:t>
      </w:r>
      <w:r>
        <w:rPr>
          <w:spacing w:val="-4"/>
        </w:rPr>
        <w:t> </w:t>
      </w:r>
      <w:r>
        <w:rPr/>
        <w:t>ra</w:t>
      </w:r>
      <w:r>
        <w:rPr>
          <w:spacing w:val="-6"/>
        </w:rPr>
        <w:t> </w:t>
      </w:r>
      <w:r>
        <w:rPr/>
        <w:t>những</w:t>
      </w:r>
      <w:r>
        <w:rPr>
          <w:spacing w:val="-4"/>
        </w:rPr>
        <w:t> </w:t>
      </w:r>
      <w:r>
        <w:rPr/>
        <w:t>lời</w:t>
      </w:r>
      <w:r>
        <w:rPr>
          <w:spacing w:val="-5"/>
        </w:rPr>
        <w:t> </w:t>
      </w:r>
      <w:r>
        <w:rPr/>
        <w:t>nịnh</w:t>
      </w:r>
      <w:r>
        <w:rPr>
          <w:spacing w:val="-4"/>
        </w:rPr>
        <w:t> </w:t>
      </w:r>
      <w:r>
        <w:rPr/>
        <w:t>hót</w:t>
      </w:r>
      <w:r>
        <w:rPr>
          <w:spacing w:val="-5"/>
        </w:rPr>
        <w:t> </w:t>
      </w:r>
      <w:r>
        <w:rPr/>
        <w:t>giả</w:t>
      </w:r>
      <w:r>
        <w:rPr>
          <w:spacing w:val="-6"/>
        </w:rPr>
        <w:t> </w:t>
      </w:r>
      <w:r>
        <w:rPr>
          <w:spacing w:val="-4"/>
        </w:rPr>
        <w:t>tạo!</w:t>
      </w:r>
    </w:p>
    <w:p>
      <w:pPr>
        <w:pStyle w:val="BodyText"/>
        <w:spacing w:line="360" w:lineRule="auto" w:before="346"/>
        <w:ind w:right="1262"/>
      </w:pPr>
      <w:r>
        <w:rPr/>
        <w:t>Mọi con người bạn tương tác - Tử nhân viên, đổng nghiệp, quản lý hoặc cấp trên - đều có độ nhạy nhất định với Bộ Tứ Tử Huyệt Cảm Xúc. Tuy nhiên, sẽ luôn có một Tử Huyệt mà họ nhạy hơn những cái khác.</w:t>
      </w:r>
    </w:p>
    <w:p>
      <w:pPr>
        <w:spacing w:before="161"/>
        <w:ind w:left="670" w:right="0" w:firstLine="0"/>
        <w:jc w:val="both"/>
        <w:rPr>
          <w:i/>
          <w:sz w:val="32"/>
        </w:rPr>
      </w:pPr>
      <w:r>
        <w:rPr>
          <w:i/>
          <w:sz w:val="32"/>
        </w:rPr>
        <w:t>Đó</w:t>
      </w:r>
      <w:r>
        <w:rPr>
          <w:i/>
          <w:spacing w:val="-4"/>
          <w:sz w:val="32"/>
        </w:rPr>
        <w:t> </w:t>
      </w:r>
      <w:r>
        <w:rPr>
          <w:i/>
          <w:sz w:val="32"/>
        </w:rPr>
        <w:t>là</w:t>
      </w:r>
      <w:r>
        <w:rPr>
          <w:i/>
          <w:spacing w:val="-4"/>
          <w:sz w:val="32"/>
        </w:rPr>
        <w:t> </w:t>
      </w:r>
      <w:r>
        <w:rPr>
          <w:i/>
          <w:sz w:val="32"/>
        </w:rPr>
        <w:t>cái</w:t>
      </w:r>
      <w:r>
        <w:rPr>
          <w:i/>
          <w:spacing w:val="-5"/>
          <w:sz w:val="32"/>
        </w:rPr>
        <w:t> </w:t>
      </w:r>
      <w:r>
        <w:rPr>
          <w:i/>
          <w:spacing w:val="-4"/>
          <w:sz w:val="32"/>
        </w:rPr>
        <w:t>nào?</w:t>
      </w:r>
    </w:p>
    <w:p>
      <w:pPr>
        <w:pStyle w:val="BodyText"/>
        <w:spacing w:line="360" w:lineRule="auto" w:before="342"/>
        <w:ind w:right="1262"/>
      </w:pPr>
      <w:r>
        <w:rPr/>
        <w:t>Bạn có đang phải thuyết phục một người có tử huyệt chủ đạo là Bản Thân? Hay</w:t>
      </w:r>
      <w:r>
        <w:rPr>
          <w:spacing w:val="-1"/>
        </w:rPr>
        <w:t> </w:t>
      </w:r>
      <w:r>
        <w:rPr/>
        <w:t>đó là một Người Lãng Mạn? Người đó</w:t>
      </w:r>
      <w:r>
        <w:rPr>
          <w:spacing w:val="-1"/>
        </w:rPr>
        <w:t> </w:t>
      </w:r>
      <w:r>
        <w:rPr/>
        <w:t>quan tâm</w:t>
      </w:r>
      <w:r>
        <w:rPr>
          <w:spacing w:val="-3"/>
        </w:rPr>
        <w:t> </w:t>
      </w:r>
      <w:r>
        <w:rPr/>
        <w:t>đến Tiền Bạc? hay Danh Tiếng? </w:t>
      </w:r>
      <w:r>
        <w:rPr>
          <w:i/>
        </w:rPr>
        <w:t>Cái nào </w:t>
      </w:r>
      <w:r>
        <w:rPr/>
        <w:t>trong số đó là Tử Huyệt Cảm Xúc chủ đạo của </w:t>
      </w:r>
      <w:r>
        <w:rPr>
          <w:spacing w:val="-4"/>
        </w:rPr>
        <w:t>họ?</w:t>
      </w:r>
    </w:p>
    <w:p>
      <w:pPr>
        <w:pStyle w:val="BodyText"/>
        <w:spacing w:before="162"/>
        <w:ind w:left="670" w:firstLine="0"/>
      </w:pPr>
      <w:r>
        <w:rPr/>
        <w:t>Khám</w:t>
      </w:r>
      <w:r>
        <w:rPr>
          <w:spacing w:val="-8"/>
        </w:rPr>
        <w:t> </w:t>
      </w:r>
      <w:r>
        <w:rPr/>
        <w:t>phá</w:t>
      </w:r>
      <w:r>
        <w:rPr>
          <w:spacing w:val="-5"/>
        </w:rPr>
        <w:t> </w:t>
      </w:r>
      <w:r>
        <w:rPr/>
        <w:t>ra</w:t>
      </w:r>
      <w:r>
        <w:rPr>
          <w:spacing w:val="-5"/>
        </w:rPr>
        <w:t> </w:t>
      </w:r>
      <w:r>
        <w:rPr/>
        <w:t>nó</w:t>
      </w:r>
      <w:r>
        <w:rPr>
          <w:spacing w:val="-4"/>
        </w:rPr>
        <w:t> ngay!</w:t>
      </w:r>
    </w:p>
    <w:p>
      <w:pPr>
        <w:pStyle w:val="BodyText"/>
        <w:spacing w:line="360" w:lineRule="auto" w:before="344"/>
        <w:ind w:right="1260"/>
      </w:pPr>
      <w:r>
        <w:rPr/>
        <w:t>Khả năng bạn được đề bạt hoặc thăng tiến trong sự nghiệp phụ thuộc vào điều này! Sự hòa hợp giữa cấp trên và nhân viên, giữa bạn và </w:t>
      </w:r>
      <w:r>
        <w:rPr>
          <w:i/>
        </w:rPr>
        <w:t>sếp </w:t>
      </w:r>
      <w:r>
        <w:rPr/>
        <w:t>của bạn cũng như giữa mọi người trong công ty </w:t>
      </w:r>
      <w:r>
        <w:rPr>
          <w:i/>
        </w:rPr>
        <w:t>sẽ </w:t>
      </w:r>
      <w:r>
        <w:rPr/>
        <w:t>phụ thuộc vào điều này!</w:t>
      </w:r>
    </w:p>
    <w:p>
      <w:pPr>
        <w:pStyle w:val="BodyText"/>
        <w:spacing w:line="360" w:lineRule="auto" w:before="159"/>
        <w:ind w:right="1260"/>
      </w:pPr>
      <w:r>
        <w:rPr/>
        <w:t>Tôi có một học viên tên L., làm việc trong một cửa hàng nội thất được gần năm năm. B., ông chủ của L. là một người đàn ông phiền phức và hay âu lo. Một mình ông ta tích trữ trong nhà mình cơ man nào là quần áo đi mưa, áo khoác, áo gió, và thuốc bổ nhiều hơn bất kỳ gia đình nào khác.</w:t>
      </w:r>
    </w:p>
    <w:p>
      <w:pPr>
        <w:pStyle w:val="BodyText"/>
        <w:spacing w:line="360" w:lineRule="auto"/>
        <w:ind w:right="1260"/>
      </w:pPr>
      <w:r>
        <w:rPr/>
        <w:t>L. kể rằng anh cùng mấy nhân viên khác trong cửa hàng thường hay buôn chuyện và trêu đùa về nỗi sợ bệnh tật của ông B.. Mãi đến khi tham gia khóa học Thôi Miên Cảm Xúc của tôi, L. mới khám phá ra rằng những hành động và thói quen "lo bò trắng răng" đến buồn cười của ông B. là những dâu hiệu cho thấy Tử Huyệt Cảm</w:t>
      </w:r>
      <w:r>
        <w:rPr>
          <w:spacing w:val="-1"/>
        </w:rPr>
        <w:t> </w:t>
      </w:r>
      <w:r>
        <w:rPr/>
        <w:t>Xúc </w:t>
      </w:r>
      <w:r>
        <w:rPr>
          <w:i/>
        </w:rPr>
        <w:t>chủ đạo </w:t>
      </w:r>
      <w:r>
        <w:rPr/>
        <w:t>của ông chính là Bản </w:t>
      </w:r>
      <w:r>
        <w:rPr>
          <w:spacing w:val="-2"/>
        </w:rPr>
        <w:t>Thân.</w:t>
      </w:r>
    </w:p>
    <w:p>
      <w:pPr>
        <w:pStyle w:val="BodyText"/>
        <w:spacing w:before="160"/>
        <w:ind w:left="670" w:firstLine="0"/>
      </w:pPr>
      <w:r>
        <w:rPr/>
        <w:t>Một</w:t>
      </w:r>
      <w:r>
        <w:rPr>
          <w:spacing w:val="13"/>
        </w:rPr>
        <w:t> </w:t>
      </w:r>
      <w:r>
        <w:rPr/>
        <w:t>khi</w:t>
      </w:r>
      <w:r>
        <w:rPr>
          <w:spacing w:val="13"/>
        </w:rPr>
        <w:t> </w:t>
      </w:r>
      <w:r>
        <w:rPr/>
        <w:t>nhận</w:t>
      </w:r>
      <w:r>
        <w:rPr>
          <w:spacing w:val="11"/>
        </w:rPr>
        <w:t> </w:t>
      </w:r>
      <w:r>
        <w:rPr/>
        <w:t>diện</w:t>
      </w:r>
      <w:r>
        <w:rPr>
          <w:spacing w:val="12"/>
        </w:rPr>
        <w:t> </w:t>
      </w:r>
      <w:r>
        <w:rPr/>
        <w:t>được</w:t>
      </w:r>
      <w:r>
        <w:rPr>
          <w:spacing w:val="13"/>
        </w:rPr>
        <w:t> </w:t>
      </w:r>
      <w:r>
        <w:rPr/>
        <w:t>điều</w:t>
      </w:r>
      <w:r>
        <w:rPr>
          <w:spacing w:val="13"/>
        </w:rPr>
        <w:t> </w:t>
      </w:r>
      <w:r>
        <w:rPr/>
        <w:t>đó,</w:t>
      </w:r>
      <w:r>
        <w:rPr>
          <w:spacing w:val="14"/>
        </w:rPr>
        <w:t> </w:t>
      </w:r>
      <w:r>
        <w:rPr/>
        <w:t>mối</w:t>
      </w:r>
      <w:r>
        <w:rPr>
          <w:spacing w:val="14"/>
        </w:rPr>
        <w:t> </w:t>
      </w:r>
      <w:r>
        <w:rPr/>
        <w:t>quan</w:t>
      </w:r>
      <w:r>
        <w:rPr>
          <w:spacing w:val="13"/>
        </w:rPr>
        <w:t> </w:t>
      </w:r>
      <w:r>
        <w:rPr/>
        <w:t>hệ</w:t>
      </w:r>
      <w:r>
        <w:rPr>
          <w:spacing w:val="10"/>
        </w:rPr>
        <w:t> </w:t>
      </w:r>
      <w:r>
        <w:rPr/>
        <w:t>giữa</w:t>
      </w:r>
      <w:r>
        <w:rPr>
          <w:spacing w:val="13"/>
        </w:rPr>
        <w:t> </w:t>
      </w:r>
      <w:r>
        <w:rPr/>
        <w:t>L.</w:t>
      </w:r>
      <w:r>
        <w:rPr>
          <w:spacing w:val="12"/>
        </w:rPr>
        <w:t> </w:t>
      </w:r>
      <w:r>
        <w:rPr/>
        <w:t>và</w:t>
      </w:r>
      <w:r>
        <w:rPr>
          <w:spacing w:val="13"/>
        </w:rPr>
        <w:t> </w:t>
      </w:r>
      <w:r>
        <w:rPr/>
        <w:t>ông</w:t>
      </w:r>
      <w:r>
        <w:rPr>
          <w:spacing w:val="13"/>
        </w:rPr>
        <w:t> </w:t>
      </w:r>
      <w:r>
        <w:rPr/>
        <w:t>chủ</w:t>
      </w:r>
      <w:r>
        <w:rPr>
          <w:spacing w:val="14"/>
        </w:rPr>
        <w:t> </w:t>
      </w:r>
      <w:r>
        <w:rPr>
          <w:spacing w:val="-5"/>
        </w:rPr>
        <w:t>của</w:t>
      </w:r>
    </w:p>
    <w:p>
      <w:pPr>
        <w:spacing w:after="0"/>
        <w:sectPr>
          <w:pgSz w:w="11910" w:h="16840"/>
          <w:pgMar w:top="1040" w:bottom="280" w:left="720" w:right="120"/>
        </w:sectPr>
      </w:pPr>
    </w:p>
    <w:p>
      <w:pPr>
        <w:pStyle w:val="BodyText"/>
        <w:spacing w:line="360" w:lineRule="auto" w:before="63"/>
        <w:ind w:right="1266" w:firstLine="0"/>
      </w:pPr>
      <w:r>
        <w:rPr/>
        <w:t>mình trở nên hòa hợp hơn hẳn. L. tranh thủ phụ giúp ông B. mỗi khi công việc khó khăn hoặc dồn dập.</w:t>
      </w:r>
    </w:p>
    <w:p>
      <w:pPr>
        <w:pStyle w:val="BodyText"/>
        <w:spacing w:line="360" w:lineRule="auto" w:before="162"/>
        <w:ind w:right="1262"/>
      </w:pPr>
      <w:r>
        <w:rPr/>
        <w:t>"Sếp đã có quá nhiều việc phải lo lắng rồi", L. nói với ông B., "Để em phụ sếp một tay, đỡ được việc nào hay việc ấy!"</w:t>
      </w:r>
    </w:p>
    <w:p>
      <w:pPr>
        <w:pStyle w:val="BodyText"/>
        <w:spacing w:line="360" w:lineRule="auto"/>
        <w:ind w:right="1259"/>
      </w:pPr>
      <w:r>
        <w:rPr/>
        <w:t>Dẩn dà, L. càng lúc càng cảm thấy yêu công việc của mình hơn. Anh trở</w:t>
      </w:r>
      <w:r>
        <w:rPr>
          <w:spacing w:val="-1"/>
        </w:rPr>
        <w:t> </w:t>
      </w:r>
      <w:r>
        <w:rPr/>
        <w:t>nên chủ động,</w:t>
      </w:r>
      <w:r>
        <w:rPr>
          <w:spacing w:val="-1"/>
        </w:rPr>
        <w:t> </w:t>
      </w:r>
      <w:r>
        <w:rPr/>
        <w:t>qụyết đoán và tinh tế hơn mỗi khi giao tiếp với ông B. </w:t>
      </w:r>
      <w:r>
        <w:rPr>
          <w:i/>
        </w:rPr>
        <w:t>và</w:t>
      </w:r>
      <w:r>
        <w:rPr>
          <w:i/>
        </w:rPr>
        <w:t> </w:t>
      </w:r>
      <w:r>
        <w:rPr/>
        <w:t>mọi người xung quanh.</w:t>
      </w:r>
    </w:p>
    <w:p>
      <w:pPr>
        <w:pStyle w:val="BodyText"/>
        <w:spacing w:line="360" w:lineRule="auto" w:before="159"/>
        <w:ind w:right="1260"/>
      </w:pPr>
      <w:r>
        <w:rPr/>
        <w:t>Và ông B. cũng chẳng mất nhiều thời gian để nhận ra sự tiến bộ của anh ta. Ông ấn tượng với sự nhiệt tình của L.. Nhờ đó, ông có nhiều cơ hội quan sát cách làm việc và năng lực của anh. Và ông rất hài lòng khi nhận thấy rằng L. có nhiều tiềm năng trở thành một nguòi điều hành giỏi.</w:t>
      </w:r>
    </w:p>
    <w:p>
      <w:pPr>
        <w:pStyle w:val="BodyText"/>
        <w:spacing w:line="360" w:lineRule="auto"/>
        <w:ind w:right="1263"/>
      </w:pPr>
      <w:r>
        <w:rPr/>
        <w:t>Ông B. yêu Bản Thân rất tự hào khi có được một người nhân viên nhiều kinh nghiệm, nhiệt tình và chu đáo như L., người "giúp tôi giải tỏa được rất nhiều gánh nặng công việc!"</w:t>
      </w:r>
    </w:p>
    <w:p>
      <w:pPr>
        <w:pStyle w:val="BodyText"/>
        <w:spacing w:line="360" w:lineRule="auto"/>
        <w:ind w:right="1262"/>
      </w:pPr>
      <w:r>
        <w:rPr/>
        <w:t>L. nhanh chóng được cẩt nhắc lên vị trí quản lý với mức lương tăng</w:t>
      </w:r>
      <w:r>
        <w:rPr>
          <w:spacing w:val="40"/>
        </w:rPr>
        <w:t> </w:t>
      </w:r>
      <w:r>
        <w:rPr/>
        <w:t>vọt và một chức danh đáng mơ ước. Tất cả chỉ nhờ vào việc anh đã nhận diện được Tử Huyệt Cảm Xúc của sếp mình!</w:t>
      </w:r>
    </w:p>
    <w:p>
      <w:pPr>
        <w:pStyle w:val="BodyText"/>
        <w:spacing w:before="159"/>
        <w:ind w:left="670" w:firstLine="0"/>
      </w:pPr>
      <w:r>
        <w:rPr/>
        <w:t>Và</w:t>
      </w:r>
      <w:r>
        <w:rPr>
          <w:spacing w:val="-6"/>
        </w:rPr>
        <w:t> </w:t>
      </w:r>
      <w:r>
        <w:rPr/>
        <w:t>cũng</w:t>
      </w:r>
      <w:r>
        <w:rPr>
          <w:spacing w:val="-4"/>
        </w:rPr>
        <w:t> </w:t>
      </w:r>
      <w:r>
        <w:rPr/>
        <w:t>nhờ</w:t>
      </w:r>
      <w:r>
        <w:rPr>
          <w:spacing w:val="-6"/>
        </w:rPr>
        <w:t> </w:t>
      </w:r>
      <w:r>
        <w:rPr/>
        <w:t>đó,</w:t>
      </w:r>
      <w:r>
        <w:rPr>
          <w:spacing w:val="-7"/>
        </w:rPr>
        <w:t> </w:t>
      </w:r>
      <w:r>
        <w:rPr/>
        <w:t>cả</w:t>
      </w:r>
      <w:r>
        <w:rPr>
          <w:spacing w:val="-5"/>
        </w:rPr>
        <w:t> </w:t>
      </w:r>
      <w:r>
        <w:rPr/>
        <w:t>anh</w:t>
      </w:r>
      <w:r>
        <w:rPr>
          <w:spacing w:val="-4"/>
        </w:rPr>
        <w:t> </w:t>
      </w:r>
      <w:r>
        <w:rPr/>
        <w:t>lẫn</w:t>
      </w:r>
      <w:r>
        <w:rPr>
          <w:spacing w:val="-5"/>
        </w:rPr>
        <w:t> </w:t>
      </w:r>
      <w:r>
        <w:rPr/>
        <w:t>ông</w:t>
      </w:r>
      <w:r>
        <w:rPr>
          <w:spacing w:val="-4"/>
        </w:rPr>
        <w:t> </w:t>
      </w:r>
      <w:r>
        <w:rPr/>
        <w:t>chủ</w:t>
      </w:r>
      <w:r>
        <w:rPr>
          <w:spacing w:val="-4"/>
        </w:rPr>
        <w:t> </w:t>
      </w:r>
      <w:r>
        <w:rPr/>
        <w:t>của</w:t>
      </w:r>
      <w:r>
        <w:rPr>
          <w:spacing w:val="-4"/>
        </w:rPr>
        <w:t> </w:t>
      </w:r>
      <w:r>
        <w:rPr/>
        <w:t>mình</w:t>
      </w:r>
      <w:r>
        <w:rPr>
          <w:spacing w:val="-4"/>
        </w:rPr>
        <w:t> </w:t>
      </w:r>
      <w:r>
        <w:rPr/>
        <w:t>đều</w:t>
      </w:r>
      <w:r>
        <w:rPr>
          <w:spacing w:val="-4"/>
        </w:rPr>
        <w:t> </w:t>
      </w:r>
      <w:r>
        <w:rPr/>
        <w:t>có</w:t>
      </w:r>
      <w:r>
        <w:rPr>
          <w:spacing w:val="-6"/>
        </w:rPr>
        <w:t> </w:t>
      </w:r>
      <w:r>
        <w:rPr>
          <w:spacing w:val="-4"/>
        </w:rPr>
        <w:t>lợi!</w:t>
      </w:r>
    </w:p>
    <w:p>
      <w:pPr>
        <w:pStyle w:val="BodyText"/>
        <w:spacing w:line="360" w:lineRule="auto" w:before="344"/>
        <w:ind w:right="1260"/>
      </w:pPr>
      <w:r>
        <w:rPr/>
        <w:t>Bạn chẳng thể nào có được một công việc tốt, được tăng lương hay thăng</w:t>
      </w:r>
      <w:r>
        <w:rPr>
          <w:spacing w:val="-2"/>
        </w:rPr>
        <w:t> </w:t>
      </w:r>
      <w:r>
        <w:rPr/>
        <w:t>chức</w:t>
      </w:r>
      <w:r>
        <w:rPr>
          <w:spacing w:val="-3"/>
        </w:rPr>
        <w:t> </w:t>
      </w:r>
      <w:r>
        <w:rPr/>
        <w:t>nếu</w:t>
      </w:r>
      <w:r>
        <w:rPr>
          <w:spacing w:val="-2"/>
        </w:rPr>
        <w:t> </w:t>
      </w:r>
      <w:r>
        <w:rPr/>
        <w:t>không</w:t>
      </w:r>
      <w:r>
        <w:rPr>
          <w:spacing w:val="-2"/>
        </w:rPr>
        <w:t> </w:t>
      </w:r>
      <w:r>
        <w:rPr/>
        <w:t>biết</w:t>
      </w:r>
      <w:r>
        <w:rPr>
          <w:spacing w:val="-3"/>
        </w:rPr>
        <w:t> </w:t>
      </w:r>
      <w:r>
        <w:rPr/>
        <w:t>cách</w:t>
      </w:r>
      <w:r>
        <w:rPr>
          <w:spacing w:val="-3"/>
        </w:rPr>
        <w:t> </w:t>
      </w:r>
      <w:r>
        <w:rPr/>
        <w:t>khiến</w:t>
      </w:r>
      <w:r>
        <w:rPr>
          <w:spacing w:val="-2"/>
        </w:rPr>
        <w:t> </w:t>
      </w:r>
      <w:r>
        <w:rPr/>
        <w:t>cho</w:t>
      </w:r>
      <w:r>
        <w:rPr>
          <w:spacing w:val="-1"/>
        </w:rPr>
        <w:t> </w:t>
      </w:r>
      <w:r>
        <w:rPr/>
        <w:t>người</w:t>
      </w:r>
      <w:r>
        <w:rPr>
          <w:spacing w:val="-3"/>
        </w:rPr>
        <w:t> </w:t>
      </w:r>
      <w:r>
        <w:rPr/>
        <w:t>khác phải</w:t>
      </w:r>
      <w:r>
        <w:rPr>
          <w:spacing w:val="-3"/>
        </w:rPr>
        <w:t> </w:t>
      </w:r>
      <w:r>
        <w:rPr/>
        <w:t>lắng</w:t>
      </w:r>
      <w:r>
        <w:rPr>
          <w:spacing w:val="-2"/>
        </w:rPr>
        <w:t> </w:t>
      </w:r>
      <w:r>
        <w:rPr/>
        <w:t>nghe</w:t>
      </w:r>
      <w:r>
        <w:rPr>
          <w:spacing w:val="-1"/>
        </w:rPr>
        <w:t> </w:t>
      </w:r>
      <w:r>
        <w:rPr/>
        <w:t>mình. Người khác chỉ lắng nghe bạn khi tâm trí của họ được thâm nhập thành công và khi những mối quan tâm lo lắng của họ được giảỉ tỏa. Việc vận dụng </w:t>
      </w:r>
      <w:r>
        <w:rPr>
          <w:i/>
        </w:rPr>
        <w:t>chính xác </w:t>
      </w:r>
      <w:r>
        <w:rPr/>
        <w:t>những Tử Huyệt Cảm Xúc trong lời nói và hành động sẽ giúp</w:t>
      </w:r>
      <w:r>
        <w:rPr>
          <w:spacing w:val="-2"/>
        </w:rPr>
        <w:t> </w:t>
      </w:r>
      <w:r>
        <w:rPr/>
        <w:t>bạn</w:t>
      </w:r>
      <w:r>
        <w:rPr>
          <w:spacing w:val="-2"/>
        </w:rPr>
        <w:t> </w:t>
      </w:r>
      <w:r>
        <w:rPr/>
        <w:t>khai</w:t>
      </w:r>
      <w:r>
        <w:rPr>
          <w:spacing w:val="-2"/>
        </w:rPr>
        <w:t> </w:t>
      </w:r>
      <w:r>
        <w:rPr/>
        <w:t>mở</w:t>
      </w:r>
      <w:r>
        <w:rPr>
          <w:spacing w:val="-3"/>
        </w:rPr>
        <w:t> </w:t>
      </w:r>
      <w:r>
        <w:rPr/>
        <w:t>tâm</w:t>
      </w:r>
      <w:r>
        <w:rPr>
          <w:spacing w:val="-7"/>
        </w:rPr>
        <w:t> </w:t>
      </w:r>
      <w:r>
        <w:rPr/>
        <w:t>trí</w:t>
      </w:r>
      <w:r>
        <w:rPr>
          <w:spacing w:val="-3"/>
        </w:rPr>
        <w:t> </w:t>
      </w:r>
      <w:r>
        <w:rPr/>
        <w:t>của</w:t>
      </w:r>
      <w:r>
        <w:rPr>
          <w:spacing w:val="-3"/>
        </w:rPr>
        <w:t> </w:t>
      </w:r>
      <w:r>
        <w:rPr>
          <w:i/>
        </w:rPr>
        <w:t>bất</w:t>
      </w:r>
      <w:r>
        <w:rPr>
          <w:i/>
          <w:spacing w:val="-3"/>
        </w:rPr>
        <w:t> </w:t>
      </w:r>
      <w:r>
        <w:rPr>
          <w:i/>
        </w:rPr>
        <w:t>kỳ</w:t>
      </w:r>
      <w:r>
        <w:rPr>
          <w:i/>
          <w:spacing w:val="-3"/>
        </w:rPr>
        <w:t> </w:t>
      </w:r>
      <w:r>
        <w:rPr/>
        <w:t>ai,</w:t>
      </w:r>
      <w:r>
        <w:rPr>
          <w:spacing w:val="-4"/>
        </w:rPr>
        <w:t> </w:t>
      </w:r>
      <w:r>
        <w:rPr/>
        <w:t>kể</w:t>
      </w:r>
      <w:r>
        <w:rPr>
          <w:spacing w:val="-3"/>
        </w:rPr>
        <w:t> </w:t>
      </w:r>
      <w:r>
        <w:rPr/>
        <w:t>cả</w:t>
      </w:r>
      <w:r>
        <w:rPr>
          <w:spacing w:val="-3"/>
        </w:rPr>
        <w:t> </w:t>
      </w:r>
      <w:r>
        <w:rPr/>
        <w:t>những</w:t>
      </w:r>
      <w:r>
        <w:rPr>
          <w:spacing w:val="-2"/>
        </w:rPr>
        <w:t> </w:t>
      </w:r>
      <w:r>
        <w:rPr/>
        <w:t>cái</w:t>
      </w:r>
      <w:r>
        <w:rPr>
          <w:spacing w:val="-3"/>
        </w:rPr>
        <w:t> </w:t>
      </w:r>
      <w:r>
        <w:rPr/>
        <w:t>đầu</w:t>
      </w:r>
      <w:r>
        <w:rPr>
          <w:spacing w:val="-2"/>
        </w:rPr>
        <w:t> </w:t>
      </w:r>
      <w:r>
        <w:rPr/>
        <w:t>cố</w:t>
      </w:r>
      <w:r>
        <w:rPr>
          <w:spacing w:val="-2"/>
        </w:rPr>
        <w:t> </w:t>
      </w:r>
      <w:r>
        <w:rPr/>
        <w:t>chấp</w:t>
      </w:r>
      <w:r>
        <w:rPr>
          <w:spacing w:val="-2"/>
        </w:rPr>
        <w:t> </w:t>
      </w:r>
      <w:r>
        <w:rPr/>
        <w:t>bảo</w:t>
      </w:r>
      <w:r>
        <w:rPr>
          <w:spacing w:val="-2"/>
        </w:rPr>
        <w:t> </w:t>
      </w:r>
      <w:r>
        <w:rPr>
          <w:spacing w:val="-5"/>
        </w:rPr>
        <w:t>thủ</w:t>
      </w:r>
    </w:p>
    <w:p>
      <w:pPr>
        <w:spacing w:after="0" w:line="360" w:lineRule="auto"/>
        <w:sectPr>
          <w:pgSz w:w="11910" w:h="16840"/>
          <w:pgMar w:top="1040" w:bottom="280" w:left="720" w:right="120"/>
        </w:sectPr>
      </w:pPr>
    </w:p>
    <w:p>
      <w:pPr>
        <w:pStyle w:val="BodyText"/>
        <w:spacing w:before="63"/>
        <w:ind w:firstLine="0"/>
        <w:jc w:val="left"/>
      </w:pPr>
      <w:r>
        <w:rPr>
          <w:spacing w:val="-4"/>
        </w:rPr>
        <w:t>nhất.</w:t>
      </w:r>
    </w:p>
    <w:p>
      <w:pPr>
        <w:pStyle w:val="BodyText"/>
        <w:spacing w:line="360" w:lineRule="auto" w:before="346"/>
        <w:ind w:right="1262"/>
      </w:pPr>
      <w:r>
        <w:rPr/>
        <w:t>Công việc, sự nghiệp của bạn cũng như thương trường, có hằng hà sa số</w:t>
      </w:r>
      <w:r>
        <w:rPr>
          <w:spacing w:val="-1"/>
        </w:rPr>
        <w:t> </w:t>
      </w:r>
      <w:r>
        <w:rPr/>
        <w:t>những</w:t>
      </w:r>
      <w:r>
        <w:rPr>
          <w:spacing w:val="-1"/>
        </w:rPr>
        <w:t> </w:t>
      </w:r>
      <w:r>
        <w:rPr/>
        <w:t>cơ</w:t>
      </w:r>
      <w:r>
        <w:rPr>
          <w:spacing w:val="-3"/>
        </w:rPr>
        <w:t> </w:t>
      </w:r>
      <w:r>
        <w:rPr/>
        <w:t>hội</w:t>
      </w:r>
      <w:r>
        <w:rPr>
          <w:spacing w:val="-2"/>
        </w:rPr>
        <w:t> </w:t>
      </w:r>
      <w:r>
        <w:rPr/>
        <w:t>cho bạn</w:t>
      </w:r>
      <w:r>
        <w:rPr>
          <w:spacing w:val="-1"/>
        </w:rPr>
        <w:t> </w:t>
      </w:r>
      <w:r>
        <w:rPr/>
        <w:t>áp</w:t>
      </w:r>
      <w:r>
        <w:rPr>
          <w:spacing w:val="-2"/>
        </w:rPr>
        <w:t> </w:t>
      </w:r>
      <w:r>
        <w:rPr/>
        <w:t>dụng</w:t>
      </w:r>
      <w:r>
        <w:rPr>
          <w:spacing w:val="-1"/>
        </w:rPr>
        <w:t> </w:t>
      </w:r>
      <w:r>
        <w:rPr/>
        <w:t>Thuật</w:t>
      </w:r>
      <w:r>
        <w:rPr>
          <w:spacing w:val="-2"/>
        </w:rPr>
        <w:t> </w:t>
      </w:r>
      <w:r>
        <w:rPr/>
        <w:t>Thôi Miên</w:t>
      </w:r>
      <w:r>
        <w:rPr>
          <w:spacing w:val="-2"/>
        </w:rPr>
        <w:t> </w:t>
      </w:r>
      <w:r>
        <w:rPr/>
        <w:t>Cảm</w:t>
      </w:r>
      <w:r>
        <w:rPr>
          <w:spacing w:val="-4"/>
        </w:rPr>
        <w:t> </w:t>
      </w:r>
      <w:r>
        <w:rPr/>
        <w:t>Xúc</w:t>
      </w:r>
      <w:r>
        <w:rPr>
          <w:spacing w:val="-2"/>
        </w:rPr>
        <w:t> </w:t>
      </w:r>
      <w:r>
        <w:rPr/>
        <w:t>để</w:t>
      </w:r>
      <w:r>
        <w:rPr>
          <w:spacing w:val="-2"/>
        </w:rPr>
        <w:t> </w:t>
      </w:r>
      <w:r>
        <w:rPr/>
        <w:t>khiến</w:t>
      </w:r>
      <w:r>
        <w:rPr>
          <w:spacing w:val="-1"/>
        </w:rPr>
        <w:t> </w:t>
      </w:r>
      <w:r>
        <w:rPr/>
        <w:t>ai</w:t>
      </w:r>
      <w:r>
        <w:rPr>
          <w:spacing w:val="-3"/>
        </w:rPr>
        <w:t> </w:t>
      </w:r>
      <w:r>
        <w:rPr/>
        <w:t>đó phải lắng nghe nhằm đạt được mục đích bạn mong muốn. Nếu bạn làm</w:t>
      </w:r>
      <w:r>
        <w:rPr>
          <w:spacing w:val="80"/>
        </w:rPr>
        <w:t> </w:t>
      </w:r>
      <w:r>
        <w:rPr/>
        <w:t>việc </w:t>
      </w:r>
      <w:r>
        <w:rPr>
          <w:i/>
        </w:rPr>
        <w:t>dưới</w:t>
      </w:r>
      <w:r>
        <w:rPr>
          <w:i/>
          <w:spacing w:val="-1"/>
        </w:rPr>
        <w:t> </w:t>
      </w:r>
      <w:r>
        <w:rPr/>
        <w:t>quyền một</w:t>
      </w:r>
      <w:r>
        <w:rPr>
          <w:spacing w:val="-1"/>
        </w:rPr>
        <w:t> </w:t>
      </w:r>
      <w:r>
        <w:rPr/>
        <w:t>người</w:t>
      </w:r>
      <w:r>
        <w:rPr>
          <w:spacing w:val="-1"/>
        </w:rPr>
        <w:t> </w:t>
      </w:r>
      <w:r>
        <w:rPr/>
        <w:t>quản lý Vị</w:t>
      </w:r>
      <w:r>
        <w:rPr>
          <w:spacing w:val="-1"/>
        </w:rPr>
        <w:t> </w:t>
      </w:r>
      <w:r>
        <w:rPr/>
        <w:t>Lợi, chỉ</w:t>
      </w:r>
      <w:r>
        <w:rPr>
          <w:spacing w:val="-1"/>
        </w:rPr>
        <w:t> </w:t>
      </w:r>
      <w:r>
        <w:rPr/>
        <w:t>những việc</w:t>
      </w:r>
      <w:r>
        <w:rPr>
          <w:spacing w:val="-1"/>
        </w:rPr>
        <w:t> </w:t>
      </w:r>
      <w:r>
        <w:rPr/>
        <w:t>đơn</w:t>
      </w:r>
      <w:r>
        <w:rPr>
          <w:spacing w:val="-1"/>
        </w:rPr>
        <w:t> </w:t>
      </w:r>
      <w:r>
        <w:rPr/>
        <w:t>giản như</w:t>
      </w:r>
      <w:r>
        <w:rPr>
          <w:spacing w:val="-1"/>
        </w:rPr>
        <w:t> </w:t>
      </w:r>
      <w:r>
        <w:rPr/>
        <w:t>sự đúng giờ, thói quen tiết kiệm Từng giây Từng phút cũng như tiết kiệm Từng giọt mực trong máy in hoặc Từng kilowat giờ sử dụng điện cũng đủ để bạn gây ấn tượng với viên quản lý này rồi.</w:t>
      </w:r>
    </w:p>
    <w:p>
      <w:pPr>
        <w:pStyle w:val="BodyText"/>
        <w:spacing w:line="360" w:lineRule="auto"/>
        <w:ind w:right="1261"/>
      </w:pPr>
      <w:r>
        <w:rPr/>
        <w:t>Đối với một đối tác Vị Danh, một lời khen chân thành, một câu đảm bảo hoặc một sự trân trọng tinh tế là những thứ sẽ giúp bạn chiếm được thiện cảm của họ, có được lợi thế cạnh tranh hoặc dễ dàng ký được những bản hợp đồng có gía trị. Còn đối với một Người Lãng Mạn, sự hấp dẫn về mặt giới tính, những Trải Nghiệm Mới hoặc một Lời hứa hẹn Tương Lai khả thi sẽ khiến họ phải biết mặt nhớ tên bạn hơn cũng như giúp bạn gia tăng kỹ năng thuyết phục và khẳng định được cá tính của bản thân.</w:t>
      </w:r>
    </w:p>
    <w:p>
      <w:pPr>
        <w:pStyle w:val="BodyText"/>
        <w:spacing w:line="360" w:lineRule="auto" w:before="159"/>
        <w:ind w:right="1263"/>
      </w:pPr>
      <w:r>
        <w:rPr/>
        <w:t>Bạn - và tất cả mọi người chung quanh bạn - sẽ luôn phản ứng trước những câu chuyện hoặc</w:t>
      </w:r>
      <w:r>
        <w:rPr>
          <w:spacing w:val="-1"/>
        </w:rPr>
        <w:t> </w:t>
      </w:r>
      <w:r>
        <w:rPr/>
        <w:t>những cuộc</w:t>
      </w:r>
      <w:r>
        <w:rPr>
          <w:spacing w:val="-1"/>
        </w:rPr>
        <w:t> </w:t>
      </w:r>
      <w:r>
        <w:rPr/>
        <w:t>giao tiếp liên quan đên những điều bạn quan tâm hoặc khai mờ được những cảm nhận thẩm kín bên trong bạn.</w:t>
      </w:r>
    </w:p>
    <w:p>
      <w:pPr>
        <w:pStyle w:val="BodyText"/>
        <w:spacing w:line="360" w:lineRule="auto"/>
        <w:ind w:right="1260"/>
      </w:pPr>
      <w:r>
        <w:rPr/>
        <w:t>Hãy tự tin vào chính mình! Rèn luyện kỹ năng giao tiếp cho bản thân bằng cách đọc đi đọc lại các chương sách trong đây để nhận diện được Từng điểm yếu trong Bộ Tứ Tử Huyệt Cảm Xúc của bất kỳ ai! Hãy quan sát thật khách quan những lời nói, hành động, vẻ ngoài, thái độ và những dấu hiệu giao tiếp khác của đôi phương để nhìn thấu họ!</w:t>
      </w:r>
    </w:p>
    <w:p>
      <w:pPr>
        <w:pStyle w:val="BodyText"/>
        <w:spacing w:before="160"/>
        <w:ind w:left="670" w:firstLine="0"/>
      </w:pPr>
      <w:r>
        <w:rPr/>
        <w:t>Hãy</w:t>
      </w:r>
      <w:r>
        <w:rPr>
          <w:spacing w:val="-8"/>
        </w:rPr>
        <w:t> </w:t>
      </w:r>
      <w:r>
        <w:rPr/>
        <w:t>nhận</w:t>
      </w:r>
      <w:r>
        <w:rPr>
          <w:spacing w:val="-5"/>
        </w:rPr>
        <w:t> </w:t>
      </w:r>
      <w:r>
        <w:rPr/>
        <w:t>diện</w:t>
      </w:r>
      <w:r>
        <w:rPr>
          <w:spacing w:val="-5"/>
        </w:rPr>
        <w:t> </w:t>
      </w:r>
      <w:r>
        <w:rPr/>
        <w:t>càm</w:t>
      </w:r>
      <w:r>
        <w:rPr>
          <w:spacing w:val="-8"/>
        </w:rPr>
        <w:t> </w:t>
      </w:r>
      <w:r>
        <w:rPr/>
        <w:t>xúc</w:t>
      </w:r>
      <w:r>
        <w:rPr>
          <w:spacing w:val="-6"/>
        </w:rPr>
        <w:t> </w:t>
      </w:r>
      <w:r>
        <w:rPr/>
        <w:t>của</w:t>
      </w:r>
      <w:r>
        <w:rPr>
          <w:spacing w:val="-6"/>
        </w:rPr>
        <w:t> </w:t>
      </w:r>
      <w:r>
        <w:rPr/>
        <w:t>những</w:t>
      </w:r>
      <w:r>
        <w:rPr>
          <w:spacing w:val="-6"/>
        </w:rPr>
        <w:t> </w:t>
      </w:r>
      <w:r>
        <w:rPr/>
        <w:t>con</w:t>
      </w:r>
      <w:r>
        <w:rPr>
          <w:spacing w:val="-5"/>
        </w:rPr>
        <w:t> </w:t>
      </w:r>
      <w:r>
        <w:rPr/>
        <w:t>người</w:t>
      </w:r>
      <w:r>
        <w:rPr>
          <w:spacing w:val="-6"/>
        </w:rPr>
        <w:t> </w:t>
      </w:r>
      <w:r>
        <w:rPr/>
        <w:t>đang</w:t>
      </w:r>
      <w:r>
        <w:rPr>
          <w:spacing w:val="-5"/>
        </w:rPr>
        <w:t> </w:t>
      </w:r>
      <w:r>
        <w:rPr/>
        <w:t>làm</w:t>
      </w:r>
      <w:r>
        <w:rPr>
          <w:spacing w:val="-7"/>
        </w:rPr>
        <w:t> </w:t>
      </w:r>
      <w:r>
        <w:rPr/>
        <w:t>việc</w:t>
      </w:r>
      <w:r>
        <w:rPr>
          <w:spacing w:val="-7"/>
        </w:rPr>
        <w:t> </w:t>
      </w:r>
      <w:r>
        <w:rPr/>
        <w:t>cùng</w:t>
      </w:r>
      <w:r>
        <w:rPr>
          <w:spacing w:val="-5"/>
        </w:rPr>
        <w:t> </w:t>
      </w:r>
      <w:r>
        <w:rPr>
          <w:spacing w:val="-4"/>
        </w:rPr>
        <w:t>bạn!</w:t>
      </w:r>
    </w:p>
    <w:p>
      <w:pPr>
        <w:spacing w:after="0"/>
        <w:sectPr>
          <w:pgSz w:w="11910" w:h="16840"/>
          <w:pgMar w:top="1040" w:bottom="280" w:left="720" w:right="120"/>
        </w:sectPr>
      </w:pPr>
    </w:p>
    <w:p>
      <w:pPr>
        <w:pStyle w:val="BodyText"/>
        <w:spacing w:line="360" w:lineRule="auto" w:before="63"/>
        <w:ind w:right="1265"/>
      </w:pPr>
      <w:r>
        <w:rPr/>
        <w:t>Rồi</w:t>
      </w:r>
      <w:r>
        <w:rPr>
          <w:spacing w:val="-1"/>
        </w:rPr>
        <w:t> </w:t>
      </w:r>
      <w:r>
        <w:rPr/>
        <w:t>bạn sẽ</w:t>
      </w:r>
      <w:r>
        <w:rPr>
          <w:spacing w:val="-1"/>
        </w:rPr>
        <w:t> </w:t>
      </w:r>
      <w:r>
        <w:rPr/>
        <w:t>được họ tôn trọng và</w:t>
      </w:r>
      <w:r>
        <w:rPr>
          <w:spacing w:val="-1"/>
        </w:rPr>
        <w:t> </w:t>
      </w:r>
      <w:r>
        <w:rPr/>
        <w:t>yêu quý...</w:t>
      </w:r>
      <w:r>
        <w:rPr>
          <w:spacing w:val="-2"/>
        </w:rPr>
        <w:t> </w:t>
      </w:r>
      <w:r>
        <w:rPr/>
        <w:t>kể</w:t>
      </w:r>
      <w:r>
        <w:rPr>
          <w:spacing w:val="-1"/>
        </w:rPr>
        <w:t> </w:t>
      </w:r>
      <w:r>
        <w:rPr/>
        <w:t>cả những khi</w:t>
      </w:r>
      <w:r>
        <w:rPr>
          <w:spacing w:val="-1"/>
        </w:rPr>
        <w:t> </w:t>
      </w:r>
      <w:r>
        <w:rPr/>
        <w:t>phải</w:t>
      </w:r>
      <w:r>
        <w:rPr>
          <w:spacing w:val="-1"/>
        </w:rPr>
        <w:t> </w:t>
      </w:r>
      <w:r>
        <w:rPr/>
        <w:t>đưa</w:t>
      </w:r>
      <w:r>
        <w:rPr>
          <w:spacing w:val="-1"/>
        </w:rPr>
        <w:t> </w:t>
      </w:r>
      <w:r>
        <w:rPr/>
        <w:t>ra những quyết định quan trọng, chẳng hạn như đề bạt hoặc thăng chức!</w:t>
      </w:r>
    </w:p>
    <w:p>
      <w:pPr>
        <w:pStyle w:val="Heading1"/>
        <w:numPr>
          <w:ilvl w:val="0"/>
          <w:numId w:val="21"/>
        </w:numPr>
        <w:tabs>
          <w:tab w:pos="987" w:val="left" w:leader="none"/>
        </w:tabs>
        <w:spacing w:line="240" w:lineRule="auto" w:before="169" w:after="0"/>
        <w:ind w:left="987" w:right="0" w:hanging="317"/>
        <w:jc w:val="left"/>
      </w:pPr>
      <w:r>
        <w:rPr/>
        <w:t>Ghi</w:t>
      </w:r>
      <w:r>
        <w:rPr>
          <w:spacing w:val="-3"/>
        </w:rPr>
        <w:t> </w:t>
      </w:r>
      <w:r>
        <w:rPr/>
        <w:t>chú</w:t>
      </w:r>
      <w:r>
        <w:rPr>
          <w:spacing w:val="-7"/>
        </w:rPr>
        <w:t> </w:t>
      </w:r>
      <w:r>
        <w:rPr/>
        <w:t>lạỉ</w:t>
      </w:r>
      <w:r>
        <w:rPr>
          <w:spacing w:val="-3"/>
        </w:rPr>
        <w:t> </w:t>
      </w:r>
      <w:r>
        <w:rPr/>
        <w:t>và</w:t>
      </w:r>
      <w:r>
        <w:rPr>
          <w:spacing w:val="-5"/>
        </w:rPr>
        <w:t> </w:t>
      </w:r>
      <w:r>
        <w:rPr/>
        <w:t>dựa</w:t>
      </w:r>
      <w:r>
        <w:rPr>
          <w:spacing w:val="-5"/>
        </w:rPr>
        <w:t> </w:t>
      </w:r>
      <w:r>
        <w:rPr/>
        <w:t>vào</w:t>
      </w:r>
      <w:r>
        <w:rPr>
          <w:spacing w:val="-4"/>
        </w:rPr>
        <w:t> </w:t>
      </w:r>
      <w:r>
        <w:rPr/>
        <w:t>đó</w:t>
      </w:r>
      <w:r>
        <w:rPr>
          <w:spacing w:val="-6"/>
        </w:rPr>
        <w:t> </w:t>
      </w:r>
      <w:r>
        <w:rPr/>
        <w:t>để</w:t>
      </w:r>
      <w:r>
        <w:rPr>
          <w:spacing w:val="-5"/>
        </w:rPr>
        <w:t> </w:t>
      </w:r>
      <w:r>
        <w:rPr/>
        <w:t>hành</w:t>
      </w:r>
      <w:r>
        <w:rPr>
          <w:spacing w:val="-6"/>
        </w:rPr>
        <w:t> </w:t>
      </w:r>
      <w:r>
        <w:rPr>
          <w:spacing w:val="-4"/>
        </w:rPr>
        <w:t>động</w:t>
      </w:r>
    </w:p>
    <w:p>
      <w:pPr>
        <w:pStyle w:val="BodyText"/>
        <w:spacing w:before="337"/>
        <w:ind w:left="670" w:firstLine="0"/>
      </w:pPr>
      <w:r>
        <w:rPr/>
        <w:t>Tất</w:t>
      </w:r>
      <w:r>
        <w:rPr>
          <w:spacing w:val="-7"/>
        </w:rPr>
        <w:t> </w:t>
      </w:r>
      <w:r>
        <w:rPr/>
        <w:t>cả</w:t>
      </w:r>
      <w:r>
        <w:rPr>
          <w:spacing w:val="-4"/>
        </w:rPr>
        <w:t> </w:t>
      </w:r>
      <w:r>
        <w:rPr/>
        <w:t>những</w:t>
      </w:r>
      <w:r>
        <w:rPr>
          <w:spacing w:val="-5"/>
        </w:rPr>
        <w:t> </w:t>
      </w:r>
      <w:r>
        <w:rPr/>
        <w:t>người</w:t>
      </w:r>
      <w:r>
        <w:rPr>
          <w:spacing w:val="-6"/>
        </w:rPr>
        <w:t> </w:t>
      </w:r>
      <w:r>
        <w:rPr/>
        <w:t>giao</w:t>
      </w:r>
      <w:r>
        <w:rPr>
          <w:spacing w:val="-5"/>
        </w:rPr>
        <w:t> </w:t>
      </w:r>
      <w:r>
        <w:rPr/>
        <w:t>tiếp</w:t>
      </w:r>
      <w:r>
        <w:rPr>
          <w:spacing w:val="-5"/>
        </w:rPr>
        <w:t> </w:t>
      </w:r>
      <w:r>
        <w:rPr/>
        <w:t>vói</w:t>
      </w:r>
      <w:r>
        <w:rPr>
          <w:spacing w:val="-6"/>
        </w:rPr>
        <w:t> </w:t>
      </w:r>
      <w:r>
        <w:rPr/>
        <w:t>bạn</w:t>
      </w:r>
      <w:r>
        <w:rPr>
          <w:spacing w:val="-5"/>
        </w:rPr>
        <w:t> </w:t>
      </w:r>
      <w:r>
        <w:rPr/>
        <w:t>đều</w:t>
      </w:r>
      <w:r>
        <w:rPr>
          <w:spacing w:val="-5"/>
        </w:rPr>
        <w:t> </w:t>
      </w:r>
      <w:r>
        <w:rPr/>
        <w:t>bận</w:t>
      </w:r>
      <w:r>
        <w:rPr>
          <w:spacing w:val="-6"/>
        </w:rPr>
        <w:t> </w:t>
      </w:r>
      <w:r>
        <w:rPr/>
        <w:t>rộn.</w:t>
      </w:r>
      <w:r>
        <w:rPr>
          <w:spacing w:val="-7"/>
        </w:rPr>
        <w:t> </w:t>
      </w:r>
      <w:r>
        <w:rPr/>
        <w:t>Và</w:t>
      </w:r>
      <w:r>
        <w:rPr>
          <w:spacing w:val="-6"/>
        </w:rPr>
        <w:t> </w:t>
      </w:r>
      <w:r>
        <w:rPr/>
        <w:t>bạn</w:t>
      </w:r>
      <w:r>
        <w:rPr>
          <w:spacing w:val="-5"/>
        </w:rPr>
        <w:t> </w:t>
      </w:r>
      <w:r>
        <w:rPr/>
        <w:t>cũng</w:t>
      </w:r>
      <w:r>
        <w:rPr>
          <w:spacing w:val="-5"/>
        </w:rPr>
        <w:t> </w:t>
      </w:r>
      <w:r>
        <w:rPr>
          <w:spacing w:val="-4"/>
        </w:rPr>
        <w:t>vậy.</w:t>
      </w:r>
    </w:p>
    <w:p>
      <w:pPr>
        <w:pStyle w:val="BodyText"/>
        <w:spacing w:line="360" w:lineRule="auto" w:before="343"/>
        <w:ind w:right="1263"/>
      </w:pPr>
      <w:r>
        <w:rPr/>
        <w:t>Trong khi Thuật Thôi Miên Cảm Xúc sẽ giúp bạn thâm nhập tâm trí của người đối diện và khiến họ lắng nghe bạn, nhưng người đó </w:t>
      </w:r>
      <w:r>
        <w:rPr>
          <w:i/>
        </w:rPr>
        <w:t>chưa chắc</w:t>
      </w:r>
      <w:r>
        <w:rPr>
          <w:i/>
        </w:rPr>
        <w:t> </w:t>
      </w:r>
      <w:r>
        <w:rPr/>
        <w:t>có đủ khả năng Thôi Miên Cảm Xúc để làm </w:t>
      </w:r>
      <w:r>
        <w:rPr>
          <w:i/>
        </w:rPr>
        <w:t>bạn </w:t>
      </w:r>
      <w:r>
        <w:rPr/>
        <w:t>lắng nghe. Kết quả là, bạn tỏ ra lắng nghe, nhưng </w:t>
      </w:r>
      <w:r>
        <w:rPr>
          <w:i/>
        </w:rPr>
        <w:t>thực chất </w:t>
      </w:r>
      <w:r>
        <w:rPr/>
        <w:t>chẳng nghe được bao nhiêu!</w:t>
      </w:r>
    </w:p>
    <w:p>
      <w:pPr>
        <w:pStyle w:val="BodyText"/>
        <w:spacing w:line="360" w:lineRule="auto"/>
        <w:ind w:right="1260"/>
        <w:rPr>
          <w:i/>
        </w:rPr>
      </w:pPr>
      <w:r>
        <w:rPr/>
        <w:t>Tại sao phải gồng mình để nhớ hết mọi thông tin, trong khi bạn có thể làm một việc đơn giản hơn nhiều là </w:t>
      </w:r>
      <w:r>
        <w:rPr>
          <w:i/>
        </w:rPr>
        <w:t>ghi chú.</w:t>
      </w:r>
    </w:p>
    <w:p>
      <w:pPr>
        <w:pStyle w:val="ListParagraph"/>
        <w:numPr>
          <w:ilvl w:val="1"/>
          <w:numId w:val="21"/>
        </w:numPr>
        <w:tabs>
          <w:tab w:pos="891" w:val="left" w:leader="none"/>
        </w:tabs>
        <w:spacing w:line="240" w:lineRule="auto" w:before="161" w:after="0"/>
        <w:ind w:left="891" w:right="0" w:hanging="221"/>
        <w:jc w:val="both"/>
        <w:rPr>
          <w:sz w:val="32"/>
        </w:rPr>
      </w:pPr>
      <w:r>
        <w:rPr>
          <w:sz w:val="32"/>
        </w:rPr>
        <w:t>Luôn</w:t>
      </w:r>
      <w:r>
        <w:rPr>
          <w:spacing w:val="-6"/>
          <w:sz w:val="32"/>
        </w:rPr>
        <w:t> </w:t>
      </w:r>
      <w:r>
        <w:rPr>
          <w:sz w:val="32"/>
        </w:rPr>
        <w:t>thủ</w:t>
      </w:r>
      <w:r>
        <w:rPr>
          <w:spacing w:val="-5"/>
          <w:sz w:val="32"/>
        </w:rPr>
        <w:t> </w:t>
      </w:r>
      <w:r>
        <w:rPr>
          <w:sz w:val="32"/>
        </w:rPr>
        <w:t>sẵn</w:t>
      </w:r>
      <w:r>
        <w:rPr>
          <w:spacing w:val="-5"/>
          <w:sz w:val="32"/>
        </w:rPr>
        <w:t> </w:t>
      </w:r>
      <w:r>
        <w:rPr>
          <w:sz w:val="32"/>
        </w:rPr>
        <w:t>bên</w:t>
      </w:r>
      <w:r>
        <w:rPr>
          <w:spacing w:val="-4"/>
          <w:sz w:val="32"/>
        </w:rPr>
        <w:t> </w:t>
      </w:r>
      <w:r>
        <w:rPr>
          <w:sz w:val="32"/>
        </w:rPr>
        <w:t>mình</w:t>
      </w:r>
      <w:r>
        <w:rPr>
          <w:spacing w:val="-1"/>
          <w:sz w:val="32"/>
        </w:rPr>
        <w:t> </w:t>
      </w:r>
      <w:r>
        <w:rPr>
          <w:sz w:val="32"/>
        </w:rPr>
        <w:t>một</w:t>
      </w:r>
      <w:r>
        <w:rPr>
          <w:spacing w:val="-4"/>
          <w:sz w:val="32"/>
        </w:rPr>
        <w:t> </w:t>
      </w:r>
      <w:r>
        <w:rPr>
          <w:sz w:val="32"/>
        </w:rPr>
        <w:t>cuôn</w:t>
      </w:r>
      <w:r>
        <w:rPr>
          <w:spacing w:val="-5"/>
          <w:sz w:val="32"/>
        </w:rPr>
        <w:t> </w:t>
      </w:r>
      <w:r>
        <w:rPr>
          <w:sz w:val="32"/>
        </w:rPr>
        <w:t>sổ</w:t>
      </w:r>
      <w:r>
        <w:rPr>
          <w:spacing w:val="-5"/>
          <w:sz w:val="32"/>
        </w:rPr>
        <w:t> </w:t>
      </w:r>
      <w:r>
        <w:rPr>
          <w:sz w:val="32"/>
        </w:rPr>
        <w:t>tay</w:t>
      </w:r>
      <w:r>
        <w:rPr>
          <w:spacing w:val="-6"/>
          <w:sz w:val="32"/>
        </w:rPr>
        <w:t> </w:t>
      </w:r>
      <w:r>
        <w:rPr>
          <w:sz w:val="32"/>
        </w:rPr>
        <w:t>và</w:t>
      </w:r>
      <w:r>
        <w:rPr>
          <w:spacing w:val="-6"/>
          <w:sz w:val="32"/>
        </w:rPr>
        <w:t> </w:t>
      </w:r>
      <w:r>
        <w:rPr>
          <w:sz w:val="32"/>
        </w:rPr>
        <w:t>cây</w:t>
      </w:r>
      <w:r>
        <w:rPr>
          <w:spacing w:val="-7"/>
          <w:sz w:val="32"/>
        </w:rPr>
        <w:t> </w:t>
      </w:r>
      <w:r>
        <w:rPr>
          <w:spacing w:val="-2"/>
          <w:sz w:val="32"/>
        </w:rPr>
        <w:t>viết.</w:t>
      </w:r>
    </w:p>
    <w:p>
      <w:pPr>
        <w:pStyle w:val="ListParagraph"/>
        <w:numPr>
          <w:ilvl w:val="1"/>
          <w:numId w:val="21"/>
        </w:numPr>
        <w:tabs>
          <w:tab w:pos="908" w:val="left" w:leader="none"/>
        </w:tabs>
        <w:spacing w:line="360" w:lineRule="auto" w:before="343" w:after="0"/>
        <w:ind w:left="100" w:right="1262" w:firstLine="569"/>
        <w:jc w:val="both"/>
        <w:rPr>
          <w:sz w:val="32"/>
        </w:rPr>
      </w:pPr>
      <w:r>
        <w:rPr>
          <w:sz w:val="32"/>
        </w:rPr>
        <w:t>Ghi chú lại những điều quan trọng mà bạn được tiếp nhận trong ngày,</w:t>
      </w:r>
      <w:r>
        <w:rPr>
          <w:spacing w:val="-3"/>
          <w:sz w:val="32"/>
        </w:rPr>
        <w:t> </w:t>
      </w:r>
      <w:r>
        <w:rPr>
          <w:sz w:val="32"/>
        </w:rPr>
        <w:t>Tử</w:t>
      </w:r>
      <w:r>
        <w:rPr>
          <w:spacing w:val="-4"/>
          <w:sz w:val="32"/>
        </w:rPr>
        <w:t> </w:t>
      </w:r>
      <w:r>
        <w:rPr>
          <w:sz w:val="32"/>
        </w:rPr>
        <w:t>những</w:t>
      </w:r>
      <w:r>
        <w:rPr>
          <w:spacing w:val="-2"/>
          <w:sz w:val="32"/>
        </w:rPr>
        <w:t> </w:t>
      </w:r>
      <w:r>
        <w:rPr>
          <w:sz w:val="32"/>
        </w:rPr>
        <w:t>chỉ</w:t>
      </w:r>
      <w:r>
        <w:rPr>
          <w:spacing w:val="-3"/>
          <w:sz w:val="32"/>
        </w:rPr>
        <w:t> </w:t>
      </w:r>
      <w:r>
        <w:rPr>
          <w:sz w:val="32"/>
        </w:rPr>
        <w:t>dẫn</w:t>
      </w:r>
      <w:r>
        <w:rPr>
          <w:spacing w:val="-2"/>
          <w:sz w:val="32"/>
        </w:rPr>
        <w:t> </w:t>
      </w:r>
      <w:r>
        <w:rPr>
          <w:sz w:val="32"/>
        </w:rPr>
        <w:t>công</w:t>
      </w:r>
      <w:r>
        <w:rPr>
          <w:spacing w:val="-2"/>
          <w:sz w:val="32"/>
        </w:rPr>
        <w:t> </w:t>
      </w:r>
      <w:r>
        <w:rPr>
          <w:sz w:val="32"/>
        </w:rPr>
        <w:t>việc</w:t>
      </w:r>
      <w:r>
        <w:rPr>
          <w:spacing w:val="-3"/>
          <w:sz w:val="32"/>
        </w:rPr>
        <w:t> </w:t>
      </w:r>
      <w:r>
        <w:rPr>
          <w:sz w:val="32"/>
        </w:rPr>
        <w:t>cho</w:t>
      </w:r>
      <w:r>
        <w:rPr>
          <w:spacing w:val="-1"/>
          <w:sz w:val="32"/>
        </w:rPr>
        <w:t> </w:t>
      </w:r>
      <w:r>
        <w:rPr>
          <w:sz w:val="32"/>
        </w:rPr>
        <w:t>đến</w:t>
      </w:r>
      <w:r>
        <w:rPr>
          <w:spacing w:val="-2"/>
          <w:sz w:val="32"/>
        </w:rPr>
        <w:t> </w:t>
      </w:r>
      <w:r>
        <w:rPr>
          <w:sz w:val="32"/>
        </w:rPr>
        <w:t>những</w:t>
      </w:r>
      <w:r>
        <w:rPr>
          <w:spacing w:val="-2"/>
          <w:sz w:val="32"/>
        </w:rPr>
        <w:t> </w:t>
      </w:r>
      <w:r>
        <w:rPr>
          <w:sz w:val="32"/>
        </w:rPr>
        <w:t>ý</w:t>
      </w:r>
      <w:r>
        <w:rPr>
          <w:spacing w:val="-3"/>
          <w:sz w:val="32"/>
        </w:rPr>
        <w:t> </w:t>
      </w:r>
      <w:r>
        <w:rPr>
          <w:sz w:val="32"/>
        </w:rPr>
        <w:t>tưởng</w:t>
      </w:r>
      <w:r>
        <w:rPr>
          <w:spacing w:val="-2"/>
          <w:sz w:val="32"/>
        </w:rPr>
        <w:t> </w:t>
      </w:r>
      <w:r>
        <w:rPr>
          <w:sz w:val="32"/>
        </w:rPr>
        <w:t>kinh</w:t>
      </w:r>
      <w:r>
        <w:rPr>
          <w:spacing w:val="-2"/>
          <w:sz w:val="32"/>
        </w:rPr>
        <w:t> </w:t>
      </w:r>
      <w:r>
        <w:rPr>
          <w:sz w:val="32"/>
        </w:rPr>
        <w:t>doanh</w:t>
      </w:r>
      <w:r>
        <w:rPr>
          <w:spacing w:val="-2"/>
          <w:sz w:val="32"/>
        </w:rPr>
        <w:t> </w:t>
      </w:r>
      <w:r>
        <w:rPr>
          <w:sz w:val="32"/>
        </w:rPr>
        <w:t>để</w:t>
      </w:r>
      <w:r>
        <w:rPr>
          <w:spacing w:val="-3"/>
          <w:sz w:val="32"/>
        </w:rPr>
        <w:t> </w:t>
      </w:r>
      <w:r>
        <w:rPr>
          <w:sz w:val="32"/>
        </w:rPr>
        <w:t>dễ bề hành động khi cần.</w:t>
      </w:r>
    </w:p>
    <w:p>
      <w:pPr>
        <w:pStyle w:val="ListParagraph"/>
        <w:numPr>
          <w:ilvl w:val="1"/>
          <w:numId w:val="21"/>
        </w:numPr>
        <w:tabs>
          <w:tab w:pos="891" w:val="left" w:leader="none"/>
        </w:tabs>
        <w:spacing w:line="240" w:lineRule="auto" w:before="161" w:after="0"/>
        <w:ind w:left="891" w:right="0" w:hanging="221"/>
        <w:jc w:val="both"/>
        <w:rPr>
          <w:sz w:val="32"/>
        </w:rPr>
      </w:pPr>
      <w:r>
        <w:rPr>
          <w:sz w:val="32"/>
        </w:rPr>
        <w:t>Viết</w:t>
      </w:r>
      <w:r>
        <w:rPr>
          <w:spacing w:val="-7"/>
          <w:sz w:val="32"/>
        </w:rPr>
        <w:t> </w:t>
      </w:r>
      <w:r>
        <w:rPr>
          <w:sz w:val="32"/>
        </w:rPr>
        <w:t>xong</w:t>
      </w:r>
      <w:r>
        <w:rPr>
          <w:spacing w:val="-5"/>
          <w:sz w:val="32"/>
        </w:rPr>
        <w:t> </w:t>
      </w:r>
      <w:r>
        <w:rPr>
          <w:sz w:val="32"/>
        </w:rPr>
        <w:t>hẳn</w:t>
      </w:r>
      <w:r>
        <w:rPr>
          <w:spacing w:val="-3"/>
          <w:sz w:val="32"/>
        </w:rPr>
        <w:t> </w:t>
      </w:r>
      <w:r>
        <w:rPr>
          <w:sz w:val="32"/>
        </w:rPr>
        <w:t>một</w:t>
      </w:r>
      <w:r>
        <w:rPr>
          <w:spacing w:val="-6"/>
          <w:sz w:val="32"/>
        </w:rPr>
        <w:t> </w:t>
      </w:r>
      <w:r>
        <w:rPr>
          <w:sz w:val="32"/>
        </w:rPr>
        <w:t>ý</w:t>
      </w:r>
      <w:r>
        <w:rPr>
          <w:spacing w:val="-6"/>
          <w:sz w:val="32"/>
        </w:rPr>
        <w:t> </w:t>
      </w:r>
      <w:r>
        <w:rPr>
          <w:sz w:val="32"/>
        </w:rPr>
        <w:t>rồi</w:t>
      </w:r>
      <w:r>
        <w:rPr>
          <w:spacing w:val="-6"/>
          <w:sz w:val="32"/>
        </w:rPr>
        <w:t> </w:t>
      </w:r>
      <w:r>
        <w:rPr>
          <w:sz w:val="32"/>
        </w:rPr>
        <w:t>hẵng</w:t>
      </w:r>
      <w:r>
        <w:rPr>
          <w:spacing w:val="-5"/>
          <w:sz w:val="32"/>
        </w:rPr>
        <w:t> </w:t>
      </w:r>
      <w:r>
        <w:rPr>
          <w:sz w:val="32"/>
        </w:rPr>
        <w:t>chuyển</w:t>
      </w:r>
      <w:r>
        <w:rPr>
          <w:spacing w:val="-5"/>
          <w:sz w:val="32"/>
        </w:rPr>
        <w:t> </w:t>
      </w:r>
      <w:r>
        <w:rPr>
          <w:sz w:val="32"/>
        </w:rPr>
        <w:t>qua</w:t>
      </w:r>
      <w:r>
        <w:rPr>
          <w:spacing w:val="-6"/>
          <w:sz w:val="32"/>
        </w:rPr>
        <w:t> </w:t>
      </w:r>
      <w:r>
        <w:rPr>
          <w:sz w:val="32"/>
        </w:rPr>
        <w:t>viết</w:t>
      </w:r>
      <w:r>
        <w:rPr>
          <w:spacing w:val="-6"/>
          <w:sz w:val="32"/>
        </w:rPr>
        <w:t> </w:t>
      </w:r>
      <w:r>
        <w:rPr>
          <w:sz w:val="32"/>
        </w:rPr>
        <w:t>tiếp</w:t>
      </w:r>
      <w:r>
        <w:rPr>
          <w:spacing w:val="-5"/>
          <w:sz w:val="32"/>
        </w:rPr>
        <w:t> </w:t>
      </w:r>
      <w:r>
        <w:rPr>
          <w:sz w:val="32"/>
        </w:rPr>
        <w:t>ý</w:t>
      </w:r>
      <w:r>
        <w:rPr>
          <w:spacing w:val="-6"/>
          <w:sz w:val="32"/>
        </w:rPr>
        <w:t> </w:t>
      </w:r>
      <w:r>
        <w:rPr>
          <w:spacing w:val="-2"/>
          <w:sz w:val="32"/>
        </w:rPr>
        <w:t>khác.</w:t>
      </w:r>
    </w:p>
    <w:p>
      <w:pPr>
        <w:pStyle w:val="BodyText"/>
        <w:spacing w:line="360" w:lineRule="auto" w:before="345"/>
        <w:ind w:right="1266"/>
      </w:pPr>
      <w:r>
        <w:rPr/>
        <w:t>Thói quen ghi chú giúp bạn tiết kiệm thời gian, hạn chế sai sót và mâu thuẫn cũng như làm việc </w:t>
      </w:r>
      <w:r>
        <w:rPr>
          <w:i/>
        </w:rPr>
        <w:t>hiệu quả </w:t>
      </w:r>
      <w:r>
        <w:rPr/>
        <w:t>hơn hẳn.</w:t>
      </w:r>
    </w:p>
    <w:p>
      <w:pPr>
        <w:pStyle w:val="BodyText"/>
        <w:spacing w:line="360" w:lineRule="auto" w:before="158"/>
        <w:ind w:right="1260"/>
      </w:pPr>
      <w:r>
        <w:rPr/>
        <w:t>Nếu sếp hoặc quản lý của bạn là một người tính tế và quan tâm đến hiệu quả công việc, thói quen cẩn thận và ghi chú sẽ giúp bạn </w:t>
      </w:r>
      <w:r>
        <w:rPr>
          <w:i/>
        </w:rPr>
        <w:t>dễ nối bật-</w:t>
      </w:r>
      <w:r>
        <w:rPr>
          <w:i/>
        </w:rPr>
        <w:t> </w:t>
      </w:r>
      <w:r>
        <w:rPr/>
        <w:t>một bước đầu tiên đơn giản để bạn được cấp trên để ý và dễ có cơ hội</w:t>
      </w:r>
      <w:r>
        <w:rPr>
          <w:spacing w:val="40"/>
        </w:rPr>
        <w:t> </w:t>
      </w:r>
      <w:r>
        <w:rPr/>
        <w:t>thăng tiến!</w:t>
      </w:r>
    </w:p>
    <w:p>
      <w:pPr>
        <w:pStyle w:val="BodyText"/>
        <w:spacing w:before="162"/>
        <w:ind w:left="670" w:firstLine="0"/>
      </w:pPr>
      <w:r>
        <w:rPr/>
        <w:t>Hãy</w:t>
      </w:r>
      <w:r>
        <w:rPr>
          <w:spacing w:val="-6"/>
        </w:rPr>
        <w:t> </w:t>
      </w:r>
      <w:r>
        <w:rPr/>
        <w:t>ghi</w:t>
      </w:r>
      <w:r>
        <w:rPr>
          <w:spacing w:val="-5"/>
        </w:rPr>
        <w:t> </w:t>
      </w:r>
      <w:r>
        <w:rPr/>
        <w:t>chú</w:t>
      </w:r>
      <w:r>
        <w:rPr>
          <w:spacing w:val="-3"/>
        </w:rPr>
        <w:t> </w:t>
      </w:r>
      <w:r>
        <w:rPr/>
        <w:t>lại</w:t>
      </w:r>
      <w:r>
        <w:rPr>
          <w:spacing w:val="-2"/>
        </w:rPr>
        <w:t> </w:t>
      </w:r>
      <w:r>
        <w:rPr/>
        <w:t>và</w:t>
      </w:r>
      <w:r>
        <w:rPr>
          <w:spacing w:val="-3"/>
        </w:rPr>
        <w:t> </w:t>
      </w:r>
      <w:r>
        <w:rPr/>
        <w:t>dựa</w:t>
      </w:r>
      <w:r>
        <w:rPr>
          <w:spacing w:val="-5"/>
        </w:rPr>
        <w:t> </w:t>
      </w:r>
      <w:r>
        <w:rPr/>
        <w:t>vào</w:t>
      </w:r>
      <w:r>
        <w:rPr>
          <w:spacing w:val="-4"/>
        </w:rPr>
        <w:t> </w:t>
      </w:r>
      <w:r>
        <w:rPr/>
        <w:t>đó</w:t>
      </w:r>
      <w:r>
        <w:rPr>
          <w:spacing w:val="-3"/>
        </w:rPr>
        <w:t> </w:t>
      </w:r>
      <w:r>
        <w:rPr/>
        <w:t>để</w:t>
      </w:r>
      <w:r>
        <w:rPr>
          <w:spacing w:val="-5"/>
        </w:rPr>
        <w:t> </w:t>
      </w:r>
      <w:r>
        <w:rPr/>
        <w:t>hành</w:t>
      </w:r>
      <w:r>
        <w:rPr>
          <w:spacing w:val="-4"/>
        </w:rPr>
        <w:t> </w:t>
      </w:r>
      <w:r>
        <w:rPr/>
        <w:t>xử</w:t>
      </w:r>
      <w:r>
        <w:rPr>
          <w:spacing w:val="-5"/>
        </w:rPr>
        <w:t> </w:t>
      </w:r>
      <w:r>
        <w:rPr/>
        <w:t>hợp</w:t>
      </w:r>
      <w:r>
        <w:rPr>
          <w:spacing w:val="-4"/>
        </w:rPr>
        <w:t> </w:t>
      </w:r>
      <w:r>
        <w:rPr>
          <w:spacing w:val="-5"/>
        </w:rPr>
        <w:t>lý!</w:t>
      </w:r>
    </w:p>
    <w:p>
      <w:pPr>
        <w:pStyle w:val="BodyText"/>
        <w:spacing w:before="342"/>
        <w:ind w:left="670" w:firstLine="0"/>
      </w:pPr>
      <w:r>
        <w:rPr/>
        <w:t>Thói</w:t>
      </w:r>
      <w:r>
        <w:rPr>
          <w:spacing w:val="24"/>
        </w:rPr>
        <w:t> </w:t>
      </w:r>
      <w:r>
        <w:rPr/>
        <w:t>quen</w:t>
      </w:r>
      <w:r>
        <w:rPr>
          <w:spacing w:val="25"/>
        </w:rPr>
        <w:t> </w:t>
      </w:r>
      <w:r>
        <w:rPr/>
        <w:t>này</w:t>
      </w:r>
      <w:r>
        <w:rPr>
          <w:spacing w:val="23"/>
        </w:rPr>
        <w:t> </w:t>
      </w:r>
      <w:r>
        <w:rPr/>
        <w:t>giúp</w:t>
      </w:r>
      <w:r>
        <w:rPr>
          <w:spacing w:val="26"/>
        </w:rPr>
        <w:t> </w:t>
      </w:r>
      <w:r>
        <w:rPr/>
        <w:t>bạn</w:t>
      </w:r>
      <w:r>
        <w:rPr>
          <w:spacing w:val="26"/>
        </w:rPr>
        <w:t> </w:t>
      </w:r>
      <w:r>
        <w:rPr/>
        <w:t>tạo</w:t>
      </w:r>
      <w:r>
        <w:rPr>
          <w:spacing w:val="26"/>
        </w:rPr>
        <w:t> </w:t>
      </w:r>
      <w:r>
        <w:rPr/>
        <w:t>thêm</w:t>
      </w:r>
      <w:r>
        <w:rPr>
          <w:spacing w:val="19"/>
        </w:rPr>
        <w:t> </w:t>
      </w:r>
      <w:r>
        <w:rPr/>
        <w:t>giá</w:t>
      </w:r>
      <w:r>
        <w:rPr>
          <w:spacing w:val="24"/>
        </w:rPr>
        <w:t> </w:t>
      </w:r>
      <w:r>
        <w:rPr/>
        <w:t>trị</w:t>
      </w:r>
      <w:r>
        <w:rPr>
          <w:spacing w:val="25"/>
        </w:rPr>
        <w:t> </w:t>
      </w:r>
      <w:r>
        <w:rPr/>
        <w:t>cho</w:t>
      </w:r>
      <w:r>
        <w:rPr>
          <w:spacing w:val="26"/>
        </w:rPr>
        <w:t> </w:t>
      </w:r>
      <w:r>
        <w:rPr/>
        <w:t>công</w:t>
      </w:r>
      <w:r>
        <w:rPr>
          <w:spacing w:val="26"/>
        </w:rPr>
        <w:t> </w:t>
      </w:r>
      <w:r>
        <w:rPr/>
        <w:t>việc</w:t>
      </w:r>
      <w:r>
        <w:rPr>
          <w:spacing w:val="24"/>
        </w:rPr>
        <w:t> </w:t>
      </w:r>
      <w:r>
        <w:rPr/>
        <w:t>của</w:t>
      </w:r>
      <w:r>
        <w:rPr>
          <w:spacing w:val="26"/>
        </w:rPr>
        <w:t> </w:t>
      </w:r>
      <w:r>
        <w:rPr/>
        <w:t>mình,</w:t>
      </w:r>
      <w:r>
        <w:rPr>
          <w:spacing w:val="24"/>
        </w:rPr>
        <w:t> </w:t>
      </w:r>
      <w:r>
        <w:rPr>
          <w:spacing w:val="-5"/>
        </w:rPr>
        <w:t>trở</w:t>
      </w:r>
    </w:p>
    <w:p>
      <w:pPr>
        <w:spacing w:after="0"/>
        <w:sectPr>
          <w:pgSz w:w="11910" w:h="16840"/>
          <w:pgMar w:top="1040" w:bottom="280" w:left="720" w:right="120"/>
        </w:sectPr>
      </w:pPr>
    </w:p>
    <w:p>
      <w:pPr>
        <w:pStyle w:val="BodyText"/>
        <w:spacing w:line="360" w:lineRule="auto" w:before="63"/>
        <w:ind w:right="1262" w:firstLine="0"/>
      </w:pPr>
      <w:r>
        <w:rPr/>
        <w:t>nên tự chủ hơn, nâng cao kỹ năng quản lý công việc và dễ tạo hiệu ứng Thôi Miên Cảm Xúc trong giao tiếp và khiến cho mọi người yêu quý mình </w:t>
      </w:r>
      <w:r>
        <w:rPr>
          <w:spacing w:val="-4"/>
        </w:rPr>
        <w:t>hơn.</w:t>
      </w:r>
    </w:p>
    <w:p>
      <w:pPr>
        <w:pStyle w:val="BodyText"/>
        <w:spacing w:line="360" w:lineRule="auto" w:before="162"/>
        <w:ind w:right="1265"/>
      </w:pPr>
      <w:r>
        <w:rPr/>
        <w:t>Hãy tổng hòa và áp dụng Ba Ý Tường Quan Trọng trên để bạn thành công hơn trong công việc:</w:t>
      </w:r>
    </w:p>
    <w:p>
      <w:pPr>
        <w:pStyle w:val="ListParagraph"/>
        <w:numPr>
          <w:ilvl w:val="0"/>
          <w:numId w:val="22"/>
        </w:numPr>
        <w:tabs>
          <w:tab w:pos="1094" w:val="left" w:leader="none"/>
        </w:tabs>
        <w:spacing w:line="240" w:lineRule="auto" w:before="161" w:after="0"/>
        <w:ind w:left="1094" w:right="0" w:hanging="424"/>
        <w:jc w:val="both"/>
        <w:rPr>
          <w:i/>
          <w:sz w:val="32"/>
        </w:rPr>
      </w:pPr>
      <w:r>
        <w:rPr>
          <w:i/>
          <w:sz w:val="32"/>
        </w:rPr>
        <w:t>Hạn</w:t>
      </w:r>
      <w:r>
        <w:rPr>
          <w:i/>
          <w:spacing w:val="-9"/>
          <w:sz w:val="32"/>
        </w:rPr>
        <w:t> </w:t>
      </w:r>
      <w:r>
        <w:rPr>
          <w:i/>
          <w:sz w:val="32"/>
        </w:rPr>
        <w:t>chếxung</w:t>
      </w:r>
      <w:r>
        <w:rPr>
          <w:i/>
          <w:spacing w:val="-9"/>
          <w:sz w:val="32"/>
        </w:rPr>
        <w:t> </w:t>
      </w:r>
      <w:r>
        <w:rPr>
          <w:i/>
          <w:spacing w:val="-4"/>
          <w:sz w:val="32"/>
        </w:rPr>
        <w:t>đột;</w:t>
      </w:r>
    </w:p>
    <w:p>
      <w:pPr>
        <w:pStyle w:val="ListParagraph"/>
        <w:numPr>
          <w:ilvl w:val="0"/>
          <w:numId w:val="22"/>
        </w:numPr>
        <w:tabs>
          <w:tab w:pos="1094" w:val="left" w:leader="none"/>
        </w:tabs>
        <w:spacing w:line="240" w:lineRule="auto" w:before="342" w:after="0"/>
        <w:ind w:left="1094" w:right="0" w:hanging="424"/>
        <w:jc w:val="both"/>
        <w:rPr>
          <w:i/>
          <w:sz w:val="32"/>
        </w:rPr>
      </w:pPr>
      <w:r>
        <w:rPr>
          <w:i/>
          <w:sz w:val="32"/>
        </w:rPr>
        <w:t>Nhận</w:t>
      </w:r>
      <w:r>
        <w:rPr>
          <w:i/>
          <w:spacing w:val="-6"/>
          <w:sz w:val="32"/>
        </w:rPr>
        <w:t> </w:t>
      </w:r>
      <w:r>
        <w:rPr>
          <w:i/>
          <w:sz w:val="32"/>
        </w:rPr>
        <w:t>diện</w:t>
      </w:r>
      <w:r>
        <w:rPr>
          <w:i/>
          <w:spacing w:val="-5"/>
          <w:sz w:val="32"/>
        </w:rPr>
        <w:t> </w:t>
      </w:r>
      <w:r>
        <w:rPr>
          <w:i/>
          <w:sz w:val="32"/>
        </w:rPr>
        <w:t>những</w:t>
      </w:r>
      <w:r>
        <w:rPr>
          <w:i/>
          <w:spacing w:val="-9"/>
          <w:sz w:val="32"/>
        </w:rPr>
        <w:t> </w:t>
      </w:r>
      <w:r>
        <w:rPr>
          <w:i/>
          <w:sz w:val="32"/>
        </w:rPr>
        <w:t>người</w:t>
      </w:r>
      <w:r>
        <w:rPr>
          <w:i/>
          <w:spacing w:val="-6"/>
          <w:sz w:val="32"/>
        </w:rPr>
        <w:t> </w:t>
      </w:r>
      <w:r>
        <w:rPr>
          <w:i/>
          <w:sz w:val="32"/>
        </w:rPr>
        <w:t>hòa</w:t>
      </w:r>
      <w:r>
        <w:rPr>
          <w:i/>
          <w:spacing w:val="-5"/>
          <w:sz w:val="32"/>
        </w:rPr>
        <w:t> </w:t>
      </w:r>
      <w:r>
        <w:rPr>
          <w:i/>
          <w:sz w:val="32"/>
        </w:rPr>
        <w:t>hợp</w:t>
      </w:r>
      <w:r>
        <w:rPr>
          <w:i/>
          <w:spacing w:val="-6"/>
          <w:sz w:val="32"/>
        </w:rPr>
        <w:t> </w:t>
      </w:r>
      <w:r>
        <w:rPr>
          <w:i/>
          <w:sz w:val="32"/>
        </w:rPr>
        <w:t>vói</w:t>
      </w:r>
      <w:r>
        <w:rPr>
          <w:i/>
          <w:spacing w:val="-6"/>
          <w:sz w:val="32"/>
        </w:rPr>
        <w:t> </w:t>
      </w:r>
      <w:r>
        <w:rPr>
          <w:i/>
          <w:sz w:val="32"/>
        </w:rPr>
        <w:t>mình</w:t>
      </w:r>
      <w:r>
        <w:rPr>
          <w:i/>
          <w:spacing w:val="-5"/>
          <w:sz w:val="32"/>
        </w:rPr>
        <w:t> </w:t>
      </w:r>
      <w:r>
        <w:rPr>
          <w:i/>
          <w:sz w:val="32"/>
        </w:rPr>
        <w:t>vế</w:t>
      </w:r>
      <w:r>
        <w:rPr>
          <w:i/>
          <w:spacing w:val="-7"/>
          <w:sz w:val="32"/>
        </w:rPr>
        <w:t> </w:t>
      </w:r>
      <w:r>
        <w:rPr>
          <w:i/>
          <w:sz w:val="32"/>
        </w:rPr>
        <w:t>mặt</w:t>
      </w:r>
      <w:r>
        <w:rPr>
          <w:i/>
          <w:spacing w:val="-6"/>
          <w:sz w:val="32"/>
        </w:rPr>
        <w:t> </w:t>
      </w:r>
      <w:r>
        <w:rPr>
          <w:i/>
          <w:sz w:val="32"/>
        </w:rPr>
        <w:t>cảm</w:t>
      </w:r>
      <w:r>
        <w:rPr>
          <w:i/>
          <w:spacing w:val="-5"/>
          <w:sz w:val="32"/>
        </w:rPr>
        <w:t> </w:t>
      </w:r>
      <w:r>
        <w:rPr>
          <w:i/>
          <w:spacing w:val="-4"/>
          <w:sz w:val="32"/>
        </w:rPr>
        <w:t>xúc:</w:t>
      </w:r>
    </w:p>
    <w:p>
      <w:pPr>
        <w:pStyle w:val="ListParagraph"/>
        <w:numPr>
          <w:ilvl w:val="0"/>
          <w:numId w:val="22"/>
        </w:numPr>
        <w:tabs>
          <w:tab w:pos="1094" w:val="left" w:leader="none"/>
        </w:tabs>
        <w:spacing w:line="240" w:lineRule="auto" w:before="345" w:after="0"/>
        <w:ind w:left="1094" w:right="0" w:hanging="424"/>
        <w:jc w:val="both"/>
        <w:rPr>
          <w:i/>
          <w:sz w:val="32"/>
        </w:rPr>
      </w:pPr>
      <w:r>
        <w:rPr>
          <w:i/>
          <w:sz w:val="32"/>
        </w:rPr>
        <w:t>Ghi</w:t>
      </w:r>
      <w:r>
        <w:rPr>
          <w:i/>
          <w:spacing w:val="-7"/>
          <w:sz w:val="32"/>
        </w:rPr>
        <w:t> </w:t>
      </w:r>
      <w:r>
        <w:rPr>
          <w:i/>
          <w:sz w:val="32"/>
        </w:rPr>
        <w:t>chú</w:t>
      </w:r>
      <w:r>
        <w:rPr>
          <w:i/>
          <w:spacing w:val="-3"/>
          <w:sz w:val="32"/>
        </w:rPr>
        <w:t> </w:t>
      </w:r>
      <w:r>
        <w:rPr>
          <w:i/>
          <w:sz w:val="32"/>
        </w:rPr>
        <w:t>lại</w:t>
      </w:r>
      <w:r>
        <w:rPr>
          <w:i/>
          <w:spacing w:val="-5"/>
          <w:sz w:val="32"/>
        </w:rPr>
        <w:t> </w:t>
      </w:r>
      <w:r>
        <w:rPr>
          <w:i/>
          <w:sz w:val="32"/>
        </w:rPr>
        <w:t>và</w:t>
      </w:r>
      <w:r>
        <w:rPr>
          <w:i/>
          <w:spacing w:val="-5"/>
          <w:sz w:val="32"/>
        </w:rPr>
        <w:t> </w:t>
      </w:r>
      <w:r>
        <w:rPr>
          <w:i/>
          <w:sz w:val="32"/>
        </w:rPr>
        <w:t>dựa</w:t>
      </w:r>
      <w:r>
        <w:rPr>
          <w:i/>
          <w:spacing w:val="-3"/>
          <w:sz w:val="32"/>
        </w:rPr>
        <w:t> </w:t>
      </w:r>
      <w:r>
        <w:rPr>
          <w:i/>
          <w:sz w:val="32"/>
        </w:rPr>
        <w:t>vào</w:t>
      </w:r>
      <w:r>
        <w:rPr>
          <w:i/>
          <w:spacing w:val="-3"/>
          <w:sz w:val="32"/>
        </w:rPr>
        <w:t> </w:t>
      </w:r>
      <w:r>
        <w:rPr>
          <w:i/>
          <w:sz w:val="32"/>
        </w:rPr>
        <w:t>đó</w:t>
      </w:r>
      <w:r>
        <w:rPr>
          <w:i/>
          <w:spacing w:val="-3"/>
          <w:sz w:val="32"/>
        </w:rPr>
        <w:t> </w:t>
      </w:r>
      <w:r>
        <w:rPr>
          <w:i/>
          <w:sz w:val="32"/>
        </w:rPr>
        <w:t>để</w:t>
      </w:r>
      <w:r>
        <w:rPr>
          <w:i/>
          <w:spacing w:val="-5"/>
          <w:sz w:val="32"/>
        </w:rPr>
        <w:t> </w:t>
      </w:r>
      <w:r>
        <w:rPr>
          <w:i/>
          <w:sz w:val="32"/>
        </w:rPr>
        <w:t>hành</w:t>
      </w:r>
      <w:r>
        <w:rPr>
          <w:i/>
          <w:spacing w:val="-3"/>
          <w:sz w:val="32"/>
        </w:rPr>
        <w:t> </w:t>
      </w:r>
      <w:r>
        <w:rPr>
          <w:i/>
          <w:spacing w:val="-2"/>
          <w:sz w:val="32"/>
        </w:rPr>
        <w:t>động:</w:t>
      </w:r>
    </w:p>
    <w:p>
      <w:pPr>
        <w:pStyle w:val="BodyText"/>
        <w:spacing w:before="345"/>
        <w:ind w:left="670" w:firstLine="0"/>
        <w:jc w:val="left"/>
      </w:pPr>
      <w:r>
        <w:rPr/>
        <w:t>Bất</w:t>
      </w:r>
      <w:r>
        <w:rPr>
          <w:spacing w:val="-5"/>
        </w:rPr>
        <w:t> </w:t>
      </w:r>
      <w:r>
        <w:rPr/>
        <w:t>kể</w:t>
      </w:r>
      <w:r>
        <w:rPr>
          <w:spacing w:val="-4"/>
        </w:rPr>
        <w:t> </w:t>
      </w:r>
      <w:r>
        <w:rPr/>
        <w:t>bạn</w:t>
      </w:r>
      <w:r>
        <w:rPr>
          <w:spacing w:val="-4"/>
        </w:rPr>
        <w:t> </w:t>
      </w:r>
      <w:r>
        <w:rPr/>
        <w:t>là</w:t>
      </w:r>
      <w:r>
        <w:rPr>
          <w:spacing w:val="-5"/>
        </w:rPr>
        <w:t> </w:t>
      </w:r>
      <w:r>
        <w:rPr/>
        <w:t>ai</w:t>
      </w:r>
      <w:r>
        <w:rPr>
          <w:spacing w:val="-2"/>
        </w:rPr>
        <w:t> </w:t>
      </w:r>
      <w:r>
        <w:rPr/>
        <w:t>hay</w:t>
      </w:r>
      <w:r>
        <w:rPr>
          <w:spacing w:val="-6"/>
        </w:rPr>
        <w:t> </w:t>
      </w:r>
      <w:r>
        <w:rPr/>
        <w:t>làm</w:t>
      </w:r>
      <w:r>
        <w:rPr>
          <w:spacing w:val="-7"/>
        </w:rPr>
        <w:t> </w:t>
      </w:r>
      <w:r>
        <w:rPr/>
        <w:t>nghề</w:t>
      </w:r>
      <w:r>
        <w:rPr>
          <w:spacing w:val="-4"/>
        </w:rPr>
        <w:t> </w:t>
      </w:r>
      <w:r>
        <w:rPr/>
        <w:t>gì,</w:t>
      </w:r>
      <w:r>
        <w:rPr>
          <w:spacing w:val="-6"/>
        </w:rPr>
        <w:t> </w:t>
      </w:r>
      <w:r>
        <w:rPr/>
        <w:t>ba</w:t>
      </w:r>
      <w:r>
        <w:rPr>
          <w:spacing w:val="-4"/>
        </w:rPr>
        <w:t> </w:t>
      </w:r>
      <w:r>
        <w:rPr/>
        <w:t>ý</w:t>
      </w:r>
      <w:r>
        <w:rPr>
          <w:spacing w:val="-2"/>
        </w:rPr>
        <w:t> </w:t>
      </w:r>
      <w:r>
        <w:rPr/>
        <w:t>tưởng</w:t>
      </w:r>
      <w:r>
        <w:rPr>
          <w:spacing w:val="-3"/>
        </w:rPr>
        <w:t> </w:t>
      </w:r>
      <w:r>
        <w:rPr/>
        <w:t>trên</w:t>
      </w:r>
      <w:r>
        <w:rPr>
          <w:spacing w:val="-4"/>
        </w:rPr>
        <w:t> </w:t>
      </w:r>
      <w:r>
        <w:rPr/>
        <w:t>sẽ</w:t>
      </w:r>
      <w:r>
        <w:rPr>
          <w:spacing w:val="-4"/>
        </w:rPr>
        <w:t> </w:t>
      </w:r>
      <w:r>
        <w:rPr>
          <w:spacing w:val="-2"/>
        </w:rPr>
        <w:t>giúp:</w:t>
      </w:r>
    </w:p>
    <w:p>
      <w:pPr>
        <w:pStyle w:val="ListParagraph"/>
        <w:numPr>
          <w:ilvl w:val="0"/>
          <w:numId w:val="23"/>
        </w:numPr>
        <w:tabs>
          <w:tab w:pos="1094" w:val="left" w:leader="none"/>
        </w:tabs>
        <w:spacing w:line="240" w:lineRule="auto" w:before="343" w:after="0"/>
        <w:ind w:left="1094" w:right="0" w:hanging="424"/>
        <w:jc w:val="both"/>
        <w:rPr>
          <w:sz w:val="32"/>
        </w:rPr>
      </w:pPr>
      <w:r>
        <w:rPr>
          <w:sz w:val="32"/>
        </w:rPr>
        <w:t>Công</w:t>
      </w:r>
      <w:r>
        <w:rPr>
          <w:spacing w:val="-6"/>
          <w:sz w:val="32"/>
        </w:rPr>
        <w:t> </w:t>
      </w:r>
      <w:r>
        <w:rPr>
          <w:sz w:val="32"/>
        </w:rPr>
        <w:t>việc</w:t>
      </w:r>
      <w:r>
        <w:rPr>
          <w:spacing w:val="-7"/>
          <w:sz w:val="32"/>
        </w:rPr>
        <w:t> </w:t>
      </w:r>
      <w:r>
        <w:rPr>
          <w:sz w:val="32"/>
        </w:rPr>
        <w:t>của</w:t>
      </w:r>
      <w:r>
        <w:rPr>
          <w:spacing w:val="-7"/>
          <w:sz w:val="32"/>
        </w:rPr>
        <w:t> </w:t>
      </w:r>
      <w:r>
        <w:rPr>
          <w:sz w:val="32"/>
        </w:rPr>
        <w:t>bạn</w:t>
      </w:r>
      <w:r>
        <w:rPr>
          <w:spacing w:val="-6"/>
          <w:sz w:val="32"/>
        </w:rPr>
        <w:t> </w:t>
      </w:r>
      <w:r>
        <w:rPr>
          <w:sz w:val="32"/>
        </w:rPr>
        <w:t>tiến</w:t>
      </w:r>
      <w:r>
        <w:rPr>
          <w:spacing w:val="-6"/>
          <w:sz w:val="32"/>
        </w:rPr>
        <w:t> </w:t>
      </w:r>
      <w:r>
        <w:rPr>
          <w:sz w:val="32"/>
        </w:rPr>
        <w:t>triển</w:t>
      </w:r>
      <w:r>
        <w:rPr>
          <w:spacing w:val="-5"/>
          <w:sz w:val="32"/>
        </w:rPr>
        <w:t> </w:t>
      </w:r>
      <w:r>
        <w:rPr>
          <w:spacing w:val="-4"/>
          <w:sz w:val="32"/>
        </w:rPr>
        <w:t>hơn;</w:t>
      </w:r>
    </w:p>
    <w:p>
      <w:pPr>
        <w:pStyle w:val="ListParagraph"/>
        <w:numPr>
          <w:ilvl w:val="0"/>
          <w:numId w:val="23"/>
        </w:numPr>
        <w:tabs>
          <w:tab w:pos="1094" w:val="left" w:leader="none"/>
        </w:tabs>
        <w:spacing w:line="240" w:lineRule="auto" w:before="345" w:after="0"/>
        <w:ind w:left="1094" w:right="0" w:hanging="424"/>
        <w:jc w:val="both"/>
        <w:rPr>
          <w:sz w:val="32"/>
        </w:rPr>
      </w:pPr>
      <w:r>
        <w:rPr>
          <w:sz w:val="32"/>
        </w:rPr>
        <w:t>Nâng</w:t>
      </w:r>
      <w:r>
        <w:rPr>
          <w:spacing w:val="-6"/>
          <w:sz w:val="32"/>
        </w:rPr>
        <w:t> </w:t>
      </w:r>
      <w:r>
        <w:rPr>
          <w:sz w:val="32"/>
        </w:rPr>
        <w:t>cao</w:t>
      </w:r>
      <w:r>
        <w:rPr>
          <w:spacing w:val="-6"/>
          <w:sz w:val="32"/>
        </w:rPr>
        <w:t> </w:t>
      </w:r>
      <w:r>
        <w:rPr>
          <w:sz w:val="32"/>
        </w:rPr>
        <w:t>khả</w:t>
      </w:r>
      <w:r>
        <w:rPr>
          <w:spacing w:val="-6"/>
          <w:sz w:val="32"/>
        </w:rPr>
        <w:t> </w:t>
      </w:r>
      <w:r>
        <w:rPr>
          <w:sz w:val="32"/>
        </w:rPr>
        <w:t>năng</w:t>
      </w:r>
      <w:r>
        <w:rPr>
          <w:spacing w:val="-6"/>
          <w:sz w:val="32"/>
        </w:rPr>
        <w:t> </w:t>
      </w:r>
      <w:r>
        <w:rPr>
          <w:sz w:val="32"/>
        </w:rPr>
        <w:t>thuyết</w:t>
      </w:r>
      <w:r>
        <w:rPr>
          <w:spacing w:val="-6"/>
          <w:sz w:val="32"/>
        </w:rPr>
        <w:t> </w:t>
      </w:r>
      <w:r>
        <w:rPr>
          <w:sz w:val="32"/>
        </w:rPr>
        <w:t>phục</w:t>
      </w:r>
      <w:r>
        <w:rPr>
          <w:spacing w:val="-6"/>
          <w:sz w:val="32"/>
        </w:rPr>
        <w:t> </w:t>
      </w:r>
      <w:r>
        <w:rPr>
          <w:sz w:val="32"/>
        </w:rPr>
        <w:t>của</w:t>
      </w:r>
      <w:r>
        <w:rPr>
          <w:spacing w:val="-4"/>
          <w:sz w:val="32"/>
        </w:rPr>
        <w:t> bạn;</w:t>
      </w:r>
    </w:p>
    <w:p>
      <w:pPr>
        <w:pStyle w:val="ListParagraph"/>
        <w:numPr>
          <w:ilvl w:val="0"/>
          <w:numId w:val="23"/>
        </w:numPr>
        <w:tabs>
          <w:tab w:pos="1094" w:val="left" w:leader="none"/>
        </w:tabs>
        <w:spacing w:line="240" w:lineRule="auto" w:before="344" w:after="0"/>
        <w:ind w:left="1094" w:right="0" w:hanging="424"/>
        <w:jc w:val="both"/>
        <w:rPr>
          <w:sz w:val="32"/>
        </w:rPr>
      </w:pPr>
      <w:r>
        <w:rPr>
          <w:sz w:val="32"/>
        </w:rPr>
        <w:t>Thành</w:t>
      </w:r>
      <w:r>
        <w:rPr>
          <w:spacing w:val="-5"/>
          <w:sz w:val="32"/>
        </w:rPr>
        <w:t> </w:t>
      </w:r>
      <w:r>
        <w:rPr>
          <w:sz w:val="32"/>
        </w:rPr>
        <w:t>công</w:t>
      </w:r>
      <w:r>
        <w:rPr>
          <w:spacing w:val="-5"/>
          <w:sz w:val="32"/>
        </w:rPr>
        <w:t> </w:t>
      </w:r>
      <w:r>
        <w:rPr>
          <w:sz w:val="32"/>
        </w:rPr>
        <w:t>hơn</w:t>
      </w:r>
      <w:r>
        <w:rPr>
          <w:spacing w:val="-6"/>
          <w:sz w:val="32"/>
        </w:rPr>
        <w:t> </w:t>
      </w:r>
      <w:r>
        <w:rPr>
          <w:sz w:val="32"/>
        </w:rPr>
        <w:t>trong</w:t>
      </w:r>
      <w:r>
        <w:rPr>
          <w:spacing w:val="-5"/>
          <w:sz w:val="32"/>
        </w:rPr>
        <w:t> </w:t>
      </w:r>
      <w:r>
        <w:rPr>
          <w:sz w:val="32"/>
        </w:rPr>
        <w:t>việc</w:t>
      </w:r>
      <w:r>
        <w:rPr>
          <w:spacing w:val="-6"/>
          <w:sz w:val="32"/>
        </w:rPr>
        <w:t> </w:t>
      </w:r>
      <w:r>
        <w:rPr>
          <w:sz w:val="32"/>
        </w:rPr>
        <w:t>quản</w:t>
      </w:r>
      <w:r>
        <w:rPr>
          <w:spacing w:val="-5"/>
          <w:sz w:val="32"/>
        </w:rPr>
        <w:t> </w:t>
      </w:r>
      <w:r>
        <w:rPr>
          <w:sz w:val="32"/>
        </w:rPr>
        <w:t>lý</w:t>
      </w:r>
      <w:r>
        <w:rPr>
          <w:spacing w:val="-6"/>
          <w:sz w:val="32"/>
        </w:rPr>
        <w:t> </w:t>
      </w:r>
      <w:r>
        <w:rPr>
          <w:sz w:val="32"/>
        </w:rPr>
        <w:t>con</w:t>
      </w:r>
      <w:r>
        <w:rPr>
          <w:spacing w:val="-5"/>
          <w:sz w:val="32"/>
        </w:rPr>
        <w:t> </w:t>
      </w:r>
      <w:r>
        <w:rPr>
          <w:spacing w:val="-2"/>
          <w:sz w:val="32"/>
        </w:rPr>
        <w:t>người;</w:t>
      </w:r>
    </w:p>
    <w:p>
      <w:pPr>
        <w:pStyle w:val="ListParagraph"/>
        <w:numPr>
          <w:ilvl w:val="0"/>
          <w:numId w:val="23"/>
        </w:numPr>
        <w:tabs>
          <w:tab w:pos="1094" w:val="left" w:leader="none"/>
        </w:tabs>
        <w:spacing w:line="240" w:lineRule="auto" w:before="343" w:after="0"/>
        <w:ind w:left="1094" w:right="0" w:hanging="424"/>
        <w:jc w:val="both"/>
        <w:rPr>
          <w:sz w:val="32"/>
        </w:rPr>
      </w:pPr>
      <w:r>
        <w:rPr>
          <w:sz w:val="32"/>
        </w:rPr>
        <w:t>Phát</w:t>
      </w:r>
      <w:r>
        <w:rPr>
          <w:spacing w:val="-6"/>
          <w:sz w:val="32"/>
        </w:rPr>
        <w:t> </w:t>
      </w:r>
      <w:r>
        <w:rPr>
          <w:sz w:val="32"/>
        </w:rPr>
        <w:t>huy</w:t>
      </w:r>
      <w:r>
        <w:rPr>
          <w:spacing w:val="-6"/>
          <w:sz w:val="32"/>
        </w:rPr>
        <w:t> </w:t>
      </w:r>
      <w:r>
        <w:rPr>
          <w:sz w:val="32"/>
        </w:rPr>
        <w:t>tính</w:t>
      </w:r>
      <w:r>
        <w:rPr>
          <w:spacing w:val="-3"/>
          <w:sz w:val="32"/>
        </w:rPr>
        <w:t> </w:t>
      </w:r>
      <w:r>
        <w:rPr>
          <w:sz w:val="32"/>
        </w:rPr>
        <w:t>chủ</w:t>
      </w:r>
      <w:r>
        <w:rPr>
          <w:spacing w:val="-4"/>
          <w:sz w:val="32"/>
        </w:rPr>
        <w:t> </w:t>
      </w:r>
      <w:r>
        <w:rPr>
          <w:sz w:val="32"/>
        </w:rPr>
        <w:t>động</w:t>
      </w:r>
      <w:r>
        <w:rPr>
          <w:spacing w:val="-4"/>
          <w:sz w:val="32"/>
        </w:rPr>
        <w:t> </w:t>
      </w:r>
      <w:r>
        <w:rPr>
          <w:sz w:val="32"/>
        </w:rPr>
        <w:t>và</w:t>
      </w:r>
      <w:r>
        <w:rPr>
          <w:spacing w:val="-5"/>
          <w:sz w:val="32"/>
        </w:rPr>
        <w:t> </w:t>
      </w:r>
      <w:r>
        <w:rPr>
          <w:sz w:val="32"/>
        </w:rPr>
        <w:t>óc</w:t>
      </w:r>
      <w:r>
        <w:rPr>
          <w:spacing w:val="-6"/>
          <w:sz w:val="32"/>
        </w:rPr>
        <w:t> </w:t>
      </w:r>
      <w:r>
        <w:rPr>
          <w:sz w:val="32"/>
        </w:rPr>
        <w:t>sáng</w:t>
      </w:r>
      <w:r>
        <w:rPr>
          <w:spacing w:val="-4"/>
          <w:sz w:val="32"/>
        </w:rPr>
        <w:t> tạo;</w:t>
      </w:r>
    </w:p>
    <w:p>
      <w:pPr>
        <w:pStyle w:val="ListParagraph"/>
        <w:numPr>
          <w:ilvl w:val="0"/>
          <w:numId w:val="23"/>
        </w:numPr>
        <w:tabs>
          <w:tab w:pos="1094" w:val="left" w:leader="none"/>
        </w:tabs>
        <w:spacing w:line="240" w:lineRule="auto" w:before="345" w:after="0"/>
        <w:ind w:left="1094" w:right="0" w:hanging="424"/>
        <w:jc w:val="both"/>
        <w:rPr>
          <w:sz w:val="32"/>
        </w:rPr>
      </w:pPr>
      <w:r>
        <w:rPr>
          <w:sz w:val="32"/>
        </w:rPr>
        <w:t>Thuyết</w:t>
      </w:r>
      <w:r>
        <w:rPr>
          <w:spacing w:val="-7"/>
          <w:sz w:val="32"/>
        </w:rPr>
        <w:t> </w:t>
      </w:r>
      <w:r>
        <w:rPr>
          <w:sz w:val="32"/>
        </w:rPr>
        <w:t>phục</w:t>
      </w:r>
      <w:r>
        <w:rPr>
          <w:spacing w:val="-7"/>
          <w:sz w:val="32"/>
        </w:rPr>
        <w:t> </w:t>
      </w:r>
      <w:r>
        <w:rPr>
          <w:sz w:val="32"/>
        </w:rPr>
        <w:t>cấp</w:t>
      </w:r>
      <w:r>
        <w:rPr>
          <w:spacing w:val="-6"/>
          <w:sz w:val="32"/>
        </w:rPr>
        <w:t> </w:t>
      </w:r>
      <w:r>
        <w:rPr>
          <w:sz w:val="32"/>
        </w:rPr>
        <w:t>trên</w:t>
      </w:r>
      <w:r>
        <w:rPr>
          <w:spacing w:val="-5"/>
          <w:sz w:val="32"/>
        </w:rPr>
        <w:t> </w:t>
      </w:r>
      <w:r>
        <w:rPr>
          <w:i/>
          <w:sz w:val="32"/>
        </w:rPr>
        <w:t>cất</w:t>
      </w:r>
      <w:r>
        <w:rPr>
          <w:i/>
          <w:spacing w:val="-7"/>
          <w:sz w:val="32"/>
        </w:rPr>
        <w:t> </w:t>
      </w:r>
      <w:r>
        <w:rPr>
          <w:sz w:val="32"/>
        </w:rPr>
        <w:t>nhắc</w:t>
      </w:r>
      <w:r>
        <w:rPr>
          <w:spacing w:val="-7"/>
          <w:sz w:val="32"/>
        </w:rPr>
        <w:t> </w:t>
      </w:r>
      <w:r>
        <w:rPr>
          <w:spacing w:val="-4"/>
          <w:sz w:val="32"/>
        </w:rPr>
        <w:t>bạn;</w:t>
      </w:r>
    </w:p>
    <w:p>
      <w:pPr>
        <w:pStyle w:val="BodyText"/>
        <w:spacing w:line="360" w:lineRule="auto" w:before="345"/>
        <w:ind w:right="1262"/>
      </w:pPr>
      <w:r>
        <w:rPr/>
        <w:t>Dù bạn làm bất kỳ công việc hay nghề gì, bạn đều </w:t>
      </w:r>
      <w:r>
        <w:rPr>
          <w:i/>
        </w:rPr>
        <w:t>phải </w:t>
      </w:r>
      <w:r>
        <w:rPr/>
        <w:t>giao tiếp. Lần nữa, hiệu ứng Thôi Miên Cảm Xúc trong lời nói và hành động của bạn chính là chiếc chìa khóa để bạn vươn đến thành công và hạnh phúc cá</w:t>
      </w:r>
      <w:r>
        <w:rPr>
          <w:spacing w:val="40"/>
        </w:rPr>
        <w:t> </w:t>
      </w:r>
      <w:r>
        <w:rPr>
          <w:spacing w:val="-2"/>
        </w:rPr>
        <w:t>nhân.</w:t>
      </w:r>
    </w:p>
    <w:p>
      <w:pPr>
        <w:pStyle w:val="BodyText"/>
        <w:spacing w:line="360" w:lineRule="auto" w:before="159"/>
        <w:ind w:right="1262"/>
      </w:pPr>
      <w:r>
        <w:rPr/>
        <w:t>Quý ông V. là một bác sĩ nhãn khoa chuyên về kính áp tròng. Ông có nhiều khách hàng là người nổi tiếng trong giới văn nghệ sĩ. Đối với những người này, ngoại hình là mối quan tâm số một, và kính áp tròng là một trong những công cụ làm đẹp yêu thích của họ. Đối với họ, Danh Tiếng quan trọng hơn chi phí đeo kính áp tròng cũng như mọi nhu cầu khác.</w:t>
      </w:r>
    </w:p>
    <w:p>
      <w:pPr>
        <w:spacing w:after="0" w:line="360" w:lineRule="auto"/>
        <w:sectPr>
          <w:pgSz w:w="11910" w:h="16840"/>
          <w:pgMar w:top="1040" w:bottom="280" w:left="720" w:right="120"/>
        </w:sectPr>
      </w:pPr>
    </w:p>
    <w:p>
      <w:pPr>
        <w:pStyle w:val="BodyText"/>
        <w:spacing w:line="360" w:lineRule="auto" w:before="63"/>
        <w:ind w:right="1260"/>
      </w:pPr>
      <w:r>
        <w:rPr/>
        <w:t>Tuy vậy, bác sĩ V. cũng có nhiều khách hàng không thuộc giới showbiz. Họ tìm đến ông do được người khác giới thiệu hoặc vì nhiều lý</w:t>
      </w:r>
      <w:r>
        <w:rPr>
          <w:spacing w:val="80"/>
        </w:rPr>
        <w:t> </w:t>
      </w:r>
      <w:r>
        <w:rPr/>
        <w:t>do</w:t>
      </w:r>
      <w:r>
        <w:rPr>
          <w:spacing w:val="17"/>
        </w:rPr>
        <w:t> </w:t>
      </w:r>
      <w:r>
        <w:rPr/>
        <w:t>khác.</w:t>
      </w:r>
      <w:r>
        <w:rPr>
          <w:spacing w:val="17"/>
        </w:rPr>
        <w:t> </w:t>
      </w:r>
      <w:r>
        <w:rPr/>
        <w:t>Với</w:t>
      </w:r>
      <w:r>
        <w:rPr>
          <w:spacing w:val="18"/>
        </w:rPr>
        <w:t> </w:t>
      </w:r>
      <w:r>
        <w:rPr/>
        <w:t>những</w:t>
      </w:r>
      <w:r>
        <w:rPr>
          <w:spacing w:val="18"/>
        </w:rPr>
        <w:t> </w:t>
      </w:r>
      <w:r>
        <w:rPr/>
        <w:t>khách</w:t>
      </w:r>
      <w:r>
        <w:rPr>
          <w:spacing w:val="18"/>
        </w:rPr>
        <w:t> </w:t>
      </w:r>
      <w:r>
        <w:rPr/>
        <w:t>hàng</w:t>
      </w:r>
      <w:r>
        <w:rPr>
          <w:spacing w:val="18"/>
        </w:rPr>
        <w:t> </w:t>
      </w:r>
      <w:r>
        <w:rPr/>
        <w:t>là</w:t>
      </w:r>
      <w:r>
        <w:rPr>
          <w:spacing w:val="16"/>
        </w:rPr>
        <w:t> </w:t>
      </w:r>
      <w:r>
        <w:rPr/>
        <w:t>người</w:t>
      </w:r>
      <w:r>
        <w:rPr>
          <w:spacing w:val="18"/>
        </w:rPr>
        <w:t> </w:t>
      </w:r>
      <w:r>
        <w:rPr/>
        <w:t>bình</w:t>
      </w:r>
      <w:r>
        <w:rPr>
          <w:spacing w:val="18"/>
        </w:rPr>
        <w:t> </w:t>
      </w:r>
      <w:r>
        <w:rPr/>
        <w:t>thường</w:t>
      </w:r>
      <w:r>
        <w:rPr>
          <w:spacing w:val="18"/>
        </w:rPr>
        <w:t> </w:t>
      </w:r>
      <w:r>
        <w:rPr/>
        <w:t>như</w:t>
      </w:r>
      <w:r>
        <w:rPr>
          <w:spacing w:val="17"/>
        </w:rPr>
        <w:t> </w:t>
      </w:r>
      <w:r>
        <w:rPr/>
        <w:t>thế</w:t>
      </w:r>
      <w:r>
        <w:rPr>
          <w:spacing w:val="18"/>
        </w:rPr>
        <w:t> </w:t>
      </w:r>
      <w:r>
        <w:rPr/>
        <w:t>này,</w:t>
      </w:r>
      <w:r>
        <w:rPr>
          <w:spacing w:val="17"/>
        </w:rPr>
        <w:t> </w:t>
      </w:r>
      <w:r>
        <w:rPr/>
        <w:t>bác</w:t>
      </w:r>
      <w:r>
        <w:rPr>
          <w:spacing w:val="19"/>
        </w:rPr>
        <w:t> </w:t>
      </w:r>
      <w:r>
        <w:rPr>
          <w:spacing w:val="-5"/>
        </w:rPr>
        <w:t>sĩ</w:t>
      </w:r>
    </w:p>
    <w:p>
      <w:pPr>
        <w:pStyle w:val="BodyText"/>
        <w:spacing w:line="360" w:lineRule="auto" w:before="1"/>
        <w:ind w:right="1264" w:firstLine="0"/>
      </w:pPr>
      <w:r>
        <w:rPr/>
        <w:t>V. gặp rất nhiều khó khăn trong việc trình bày những ưu điểm của kính áp tròng nhằm thuyết phục họ chọn kính áp tròng thay cho cặp kính bình thường họ đang đeo.</w:t>
      </w:r>
    </w:p>
    <w:p>
      <w:pPr>
        <w:pStyle w:val="BodyText"/>
        <w:spacing w:line="360" w:lineRule="auto"/>
        <w:ind w:right="1263"/>
      </w:pPr>
      <w:r>
        <w:rPr/>
        <w:t>Bình thường, hẳn là không dễ dàng tí nào để thay đổi thói quen của một người, nhưng bạn </w:t>
      </w:r>
      <w:r>
        <w:rPr>
          <w:i/>
        </w:rPr>
        <w:t>hoàn toàn có thể </w:t>
      </w:r>
      <w:r>
        <w:rPr/>
        <w:t>làm được điều đó... chỉ bằng Thuật Thôi Miên Cảm Xúc.</w:t>
      </w:r>
    </w:p>
    <w:p>
      <w:pPr>
        <w:spacing w:line="360" w:lineRule="auto" w:before="161"/>
        <w:ind w:left="100" w:right="1259" w:firstLine="569"/>
        <w:jc w:val="both"/>
        <w:rPr>
          <w:i/>
          <w:sz w:val="32"/>
        </w:rPr>
      </w:pPr>
      <w:r>
        <w:rPr>
          <w:sz w:val="32"/>
        </w:rPr>
        <w:t>Với những bệnh nhân lần đầu đến khám mắt, bác sĩ V. yêu cầu họ đọc vài dòng chữ trên bảng kiểm</w:t>
      </w:r>
      <w:r>
        <w:rPr>
          <w:spacing w:val="-4"/>
          <w:sz w:val="32"/>
        </w:rPr>
        <w:t> </w:t>
      </w:r>
      <w:r>
        <w:rPr>
          <w:sz w:val="32"/>
        </w:rPr>
        <w:t>tra thị lực khi họ vẫn đang đeo kính của mình. Trong lúc bệnh nhân đang chăm chú đọc chữ, bác sĩ</w:t>
      </w:r>
      <w:r>
        <w:rPr>
          <w:spacing w:val="80"/>
          <w:sz w:val="32"/>
        </w:rPr>
        <w:t> </w:t>
      </w:r>
      <w:r>
        <w:rPr>
          <w:sz w:val="32"/>
        </w:rPr>
        <w:t>V. nhẹ nhàng tháo kính của bệnh nhân và ôn tồn nói: </w:t>
      </w:r>
      <w:r>
        <w:rPr>
          <w:i/>
          <w:sz w:val="32"/>
        </w:rPr>
        <w:t>"Anh/chị có muốn đọc được những dòng</w:t>
      </w:r>
      <w:r>
        <w:rPr>
          <w:i/>
          <w:sz w:val="32"/>
        </w:rPr>
        <w:t> chữ kia một</w:t>
      </w:r>
      <w:r>
        <w:rPr>
          <w:i/>
          <w:spacing w:val="-1"/>
          <w:sz w:val="32"/>
        </w:rPr>
        <w:t> </w:t>
      </w:r>
      <w:r>
        <w:rPr>
          <w:i/>
          <w:sz w:val="32"/>
        </w:rPr>
        <w:t>cách rõ ràng hoàn</w:t>
      </w:r>
      <w:r>
        <w:rPr>
          <w:i/>
          <w:spacing w:val="-2"/>
          <w:sz w:val="32"/>
        </w:rPr>
        <w:t> </w:t>
      </w:r>
      <w:r>
        <w:rPr>
          <w:i/>
          <w:sz w:val="32"/>
        </w:rPr>
        <w:t>hảo </w:t>
      </w:r>
      <w:r>
        <w:rPr>
          <w:sz w:val="32"/>
        </w:rPr>
        <w:t>-</w:t>
      </w:r>
      <w:r>
        <w:rPr>
          <w:spacing w:val="-2"/>
          <w:sz w:val="32"/>
        </w:rPr>
        <w:t> </w:t>
      </w:r>
      <w:r>
        <w:rPr>
          <w:i/>
          <w:sz w:val="32"/>
        </w:rPr>
        <w:t>mà không cần phải</w:t>
      </w:r>
      <w:r>
        <w:rPr>
          <w:i/>
          <w:spacing w:val="-3"/>
          <w:sz w:val="32"/>
        </w:rPr>
        <w:t> </w:t>
      </w:r>
      <w:r>
        <w:rPr>
          <w:i/>
          <w:sz w:val="32"/>
        </w:rPr>
        <w:t>đeo cặp kính nặng</w:t>
      </w:r>
      <w:r>
        <w:rPr>
          <w:i/>
          <w:sz w:val="32"/>
        </w:rPr>
        <w:t> nề như thế này?"</w:t>
      </w:r>
    </w:p>
    <w:p>
      <w:pPr>
        <w:pStyle w:val="BodyText"/>
        <w:spacing w:before="159"/>
        <w:ind w:left="670" w:firstLine="0"/>
      </w:pPr>
      <w:r>
        <w:rPr/>
        <w:t>Hiển</w:t>
      </w:r>
      <w:r>
        <w:rPr>
          <w:spacing w:val="-6"/>
        </w:rPr>
        <w:t> </w:t>
      </w:r>
      <w:r>
        <w:rPr/>
        <w:t>nhiên,</w:t>
      </w:r>
      <w:r>
        <w:rPr>
          <w:spacing w:val="-8"/>
        </w:rPr>
        <w:t> </w:t>
      </w:r>
      <w:r>
        <w:rPr/>
        <w:t>bệnh</w:t>
      </w:r>
      <w:r>
        <w:rPr>
          <w:spacing w:val="-6"/>
        </w:rPr>
        <w:t> </w:t>
      </w:r>
      <w:r>
        <w:rPr/>
        <w:t>nhân</w:t>
      </w:r>
      <w:r>
        <w:rPr>
          <w:spacing w:val="-6"/>
        </w:rPr>
        <w:t> </w:t>
      </w:r>
      <w:r>
        <w:rPr/>
        <w:t>gật</w:t>
      </w:r>
      <w:r>
        <w:rPr>
          <w:spacing w:val="-7"/>
        </w:rPr>
        <w:t> </w:t>
      </w:r>
      <w:r>
        <w:rPr/>
        <w:t>đầu</w:t>
      </w:r>
      <w:r>
        <w:rPr>
          <w:spacing w:val="-6"/>
        </w:rPr>
        <w:t> </w:t>
      </w:r>
      <w:r>
        <w:rPr>
          <w:spacing w:val="-2"/>
        </w:rPr>
        <w:t>ngay.</w:t>
      </w:r>
    </w:p>
    <w:p>
      <w:pPr>
        <w:spacing w:line="360" w:lineRule="auto" w:before="345"/>
        <w:ind w:left="100" w:right="1266" w:firstLine="569"/>
        <w:jc w:val="both"/>
        <w:rPr>
          <w:i/>
          <w:sz w:val="32"/>
        </w:rPr>
      </w:pPr>
      <w:r>
        <w:rPr>
          <w:sz w:val="32"/>
        </w:rPr>
        <w:t>"Mọi chuyện đều có thể", bác sĩ V. đảm bảo, </w:t>
      </w:r>
      <w:r>
        <w:rPr>
          <w:i/>
          <w:sz w:val="32"/>
        </w:rPr>
        <w:t>"khi anh/chị đeo kính áp</w:t>
      </w:r>
      <w:r>
        <w:rPr>
          <w:i/>
          <w:sz w:val="32"/>
        </w:rPr>
        <w:t> tròng! Chúng rất thuận lợi và dễ đeo!"</w:t>
      </w:r>
    </w:p>
    <w:p>
      <w:pPr>
        <w:spacing w:line="360" w:lineRule="auto" w:before="159"/>
        <w:ind w:left="100" w:right="1264" w:firstLine="569"/>
        <w:jc w:val="both"/>
        <w:rPr>
          <w:sz w:val="32"/>
        </w:rPr>
      </w:pPr>
      <w:r>
        <w:rPr>
          <w:sz w:val="32"/>
        </w:rPr>
        <w:t>Chỉ bằng một hành động nhỏ đi kèm với hai câu nói, bác sĩ V. đã thuyết phục được bệnh nhân của mình chọn kính áp tròng thay cho kính gọng! Câu hỏi </w:t>
      </w:r>
      <w:r>
        <w:rPr>
          <w:i/>
          <w:sz w:val="32"/>
        </w:rPr>
        <w:t>"Anh/chị có muốn đọc được những dòng chữ kia một cách</w:t>
      </w:r>
      <w:r>
        <w:rPr>
          <w:i/>
          <w:spacing w:val="40"/>
          <w:sz w:val="32"/>
        </w:rPr>
        <w:t> </w:t>
      </w:r>
      <w:r>
        <w:rPr>
          <w:i/>
          <w:sz w:val="32"/>
        </w:rPr>
        <w:t>rõ ràng hoàn hảo - mà không cần phải đeo cặp kính nặng nề thế này?" </w:t>
      </w:r>
      <w:r>
        <w:rPr>
          <w:sz w:val="32"/>
        </w:rPr>
        <w:t>là một Lời hứa</w:t>
      </w:r>
      <w:r>
        <w:rPr>
          <w:spacing w:val="-1"/>
          <w:sz w:val="32"/>
        </w:rPr>
        <w:t> </w:t>
      </w:r>
      <w:r>
        <w:rPr>
          <w:sz w:val="32"/>
        </w:rPr>
        <w:t>hẹn Tương Lai hấp dẫn, được</w:t>
      </w:r>
      <w:r>
        <w:rPr>
          <w:spacing w:val="-1"/>
          <w:sz w:val="32"/>
        </w:rPr>
        <w:t> </w:t>
      </w:r>
      <w:r>
        <w:rPr>
          <w:sz w:val="32"/>
        </w:rPr>
        <w:t>vị bác</w:t>
      </w:r>
      <w:r>
        <w:rPr>
          <w:spacing w:val="-1"/>
          <w:sz w:val="32"/>
        </w:rPr>
        <w:t> </w:t>
      </w:r>
      <w:r>
        <w:rPr>
          <w:sz w:val="32"/>
        </w:rPr>
        <w:t>sĩ </w:t>
      </w:r>
      <w:r>
        <w:rPr>
          <w:i/>
          <w:sz w:val="32"/>
        </w:rPr>
        <w:t>thốt</w:t>
      </w:r>
      <w:r>
        <w:rPr>
          <w:i/>
          <w:spacing w:val="-1"/>
          <w:sz w:val="32"/>
        </w:rPr>
        <w:t> </w:t>
      </w:r>
      <w:r>
        <w:rPr>
          <w:sz w:val="32"/>
        </w:rPr>
        <w:t>ra một cách ôn tổn và đúng thời điểm, thế là ông nhận được câu trả lời mình mong muốn Tử phía</w:t>
      </w:r>
      <w:r>
        <w:rPr>
          <w:spacing w:val="36"/>
          <w:sz w:val="32"/>
        </w:rPr>
        <w:t> </w:t>
      </w:r>
      <w:r>
        <w:rPr>
          <w:sz w:val="32"/>
        </w:rPr>
        <w:t>bệnh</w:t>
      </w:r>
      <w:r>
        <w:rPr>
          <w:spacing w:val="35"/>
          <w:sz w:val="32"/>
        </w:rPr>
        <w:t> </w:t>
      </w:r>
      <w:r>
        <w:rPr>
          <w:sz w:val="32"/>
        </w:rPr>
        <w:t>nhân.</w:t>
      </w:r>
      <w:r>
        <w:rPr>
          <w:spacing w:val="36"/>
          <w:sz w:val="32"/>
        </w:rPr>
        <w:t> </w:t>
      </w:r>
      <w:r>
        <w:rPr>
          <w:sz w:val="32"/>
        </w:rPr>
        <w:t>Câu</w:t>
      </w:r>
      <w:r>
        <w:rPr>
          <w:spacing w:val="37"/>
          <w:sz w:val="32"/>
        </w:rPr>
        <w:t> </w:t>
      </w:r>
      <w:r>
        <w:rPr>
          <w:sz w:val="32"/>
        </w:rPr>
        <w:t>hỏi</w:t>
      </w:r>
      <w:r>
        <w:rPr>
          <w:spacing w:val="37"/>
          <w:sz w:val="32"/>
        </w:rPr>
        <w:t> </w:t>
      </w:r>
      <w:r>
        <w:rPr>
          <w:sz w:val="32"/>
        </w:rPr>
        <w:t>đó</w:t>
      </w:r>
      <w:r>
        <w:rPr>
          <w:spacing w:val="36"/>
          <w:sz w:val="32"/>
        </w:rPr>
        <w:t> </w:t>
      </w:r>
      <w:r>
        <w:rPr>
          <w:sz w:val="32"/>
        </w:rPr>
        <w:t>nhắm</w:t>
      </w:r>
      <w:r>
        <w:rPr>
          <w:spacing w:val="30"/>
          <w:sz w:val="32"/>
        </w:rPr>
        <w:t> </w:t>
      </w:r>
      <w:r>
        <w:rPr>
          <w:sz w:val="32"/>
        </w:rPr>
        <w:t>đúng</w:t>
      </w:r>
      <w:r>
        <w:rPr>
          <w:spacing w:val="37"/>
          <w:sz w:val="32"/>
        </w:rPr>
        <w:t> </w:t>
      </w:r>
      <w:r>
        <w:rPr>
          <w:sz w:val="32"/>
        </w:rPr>
        <w:t>vào</w:t>
      </w:r>
      <w:r>
        <w:rPr>
          <w:spacing w:val="37"/>
          <w:sz w:val="32"/>
        </w:rPr>
        <w:t> </w:t>
      </w:r>
      <w:r>
        <w:rPr>
          <w:sz w:val="32"/>
        </w:rPr>
        <w:t>Tử</w:t>
      </w:r>
      <w:r>
        <w:rPr>
          <w:spacing w:val="37"/>
          <w:sz w:val="32"/>
        </w:rPr>
        <w:t> </w:t>
      </w:r>
      <w:r>
        <w:rPr>
          <w:sz w:val="32"/>
        </w:rPr>
        <w:t>Huyệt</w:t>
      </w:r>
      <w:r>
        <w:rPr>
          <w:spacing w:val="38"/>
          <w:sz w:val="32"/>
        </w:rPr>
        <w:t> </w:t>
      </w:r>
      <w:r>
        <w:rPr>
          <w:sz w:val="32"/>
        </w:rPr>
        <w:t>Bản</w:t>
      </w:r>
      <w:r>
        <w:rPr>
          <w:spacing w:val="37"/>
          <w:sz w:val="32"/>
        </w:rPr>
        <w:t> </w:t>
      </w:r>
      <w:r>
        <w:rPr>
          <w:sz w:val="32"/>
        </w:rPr>
        <w:t>Thân</w:t>
      </w:r>
      <w:r>
        <w:rPr>
          <w:spacing w:val="40"/>
          <w:sz w:val="32"/>
        </w:rPr>
        <w:t> </w:t>
      </w:r>
      <w:r>
        <w:rPr>
          <w:sz w:val="32"/>
        </w:rPr>
        <w:t>-</w:t>
      </w:r>
      <w:r>
        <w:rPr>
          <w:spacing w:val="36"/>
          <w:sz w:val="32"/>
        </w:rPr>
        <w:t> </w:t>
      </w:r>
      <w:r>
        <w:rPr>
          <w:spacing w:val="-4"/>
          <w:sz w:val="32"/>
        </w:rPr>
        <w:t>khao</w:t>
      </w:r>
    </w:p>
    <w:p>
      <w:pPr>
        <w:spacing w:after="0" w:line="360" w:lineRule="auto"/>
        <w:jc w:val="both"/>
        <w:rPr>
          <w:sz w:val="32"/>
        </w:rPr>
        <w:sectPr>
          <w:pgSz w:w="11910" w:h="16840"/>
          <w:pgMar w:top="1040" w:bottom="280" w:left="720" w:right="120"/>
        </w:sectPr>
      </w:pPr>
    </w:p>
    <w:p>
      <w:pPr>
        <w:pStyle w:val="BodyText"/>
        <w:spacing w:line="360" w:lineRule="auto" w:before="63"/>
        <w:ind w:right="1268" w:firstLine="0"/>
      </w:pPr>
      <w:r>
        <w:rPr/>
        <w:t>khát được nhìn rõ hơn của các bệnh nhân đến khám mắt và đây cũng chính là tử huyệt </w:t>
      </w:r>
      <w:r>
        <w:rPr>
          <w:i/>
        </w:rPr>
        <w:t>chủ đạo </w:t>
      </w:r>
      <w:r>
        <w:rPr/>
        <w:t>của họ.</w:t>
      </w:r>
    </w:p>
    <w:p>
      <w:pPr>
        <w:pStyle w:val="BodyText"/>
        <w:spacing w:line="360" w:lineRule="auto" w:before="162"/>
        <w:ind w:right="1262"/>
      </w:pPr>
      <w:r>
        <w:rPr/>
        <w:t>Chỉ khi bạn khiến cho người đối diện phải lắng nghe mình, bạn </w:t>
      </w:r>
      <w:r>
        <w:rPr>
          <w:i/>
        </w:rPr>
        <w:t>mới có</w:t>
      </w:r>
      <w:r>
        <w:rPr>
          <w:i/>
        </w:rPr>
        <w:t> cơ may </w:t>
      </w:r>
      <w:r>
        <w:rPr/>
        <w:t>thuyết phục được họ. Việc đối phương có lắng nghe bạn hay không không liên quan gì đến vấn đề lãng tai, mà nó là kết quả của một hiệu ứng Thôi Miên Cảm Xúc được tạo ra một cách chính xác và đúng thời điểm.</w:t>
      </w:r>
    </w:p>
    <w:p>
      <w:pPr>
        <w:pStyle w:val="BodyText"/>
        <w:spacing w:line="360" w:lineRule="auto"/>
        <w:ind w:right="1262"/>
      </w:pPr>
      <w:r>
        <w:rPr/>
        <w:t>Warren là một học viên của tôi. Anh làm việc trong một đại lý kinh doanh các thiết bị tai nghe và trợ thính. Anh tâm sự với tôi rằng, mặc dù công nghệ sản xuất thiết bị trợ thính ngày nay rất phát triển, nhưng nhiều người có nhu cầu trợ thính vẫn không chịu sử dụng chứng.</w:t>
      </w:r>
    </w:p>
    <w:p>
      <w:pPr>
        <w:pStyle w:val="BodyText"/>
        <w:spacing w:before="159"/>
        <w:ind w:left="670" w:firstLine="0"/>
      </w:pPr>
      <w:r>
        <w:rPr/>
        <w:t>Lạ</w:t>
      </w:r>
      <w:r>
        <w:rPr>
          <w:spacing w:val="-6"/>
        </w:rPr>
        <w:t> </w:t>
      </w:r>
      <w:r>
        <w:rPr>
          <w:spacing w:val="-4"/>
        </w:rPr>
        <w:t>nhỉ?</w:t>
      </w:r>
    </w:p>
    <w:p>
      <w:pPr>
        <w:pStyle w:val="BodyText"/>
        <w:spacing w:line="360" w:lineRule="auto" w:before="345"/>
        <w:ind w:right="1267"/>
      </w:pPr>
      <w:r>
        <w:rPr/>
        <w:t>Lý do, nếu họ đeo máy trợ thính, người ngoài nhìn vào sẽ biết ngay là họ bị </w:t>
      </w:r>
      <w:r>
        <w:rPr>
          <w:i/>
        </w:rPr>
        <w:t>điếc, </w:t>
      </w:r>
      <w:r>
        <w:rPr/>
        <w:t>và họ không muốn như thếl</w:t>
      </w:r>
    </w:p>
    <w:p>
      <w:pPr>
        <w:pStyle w:val="BodyText"/>
        <w:spacing w:line="360" w:lineRule="auto"/>
        <w:ind w:right="1262"/>
      </w:pPr>
      <w:r>
        <w:rPr/>
        <w:t>Vì lẽ đó mà Warren đã lỡ mất rất nhiều khách hàng tiềm năng, những người mà anh không thể thuyết phục họ Tử bỏ nỗi sợ không đáng có đó.</w:t>
      </w:r>
    </w:p>
    <w:p>
      <w:pPr>
        <w:pStyle w:val="BodyText"/>
        <w:spacing w:line="360" w:lineRule="auto" w:before="158"/>
        <w:ind w:right="1262"/>
        <w:rPr>
          <w:i/>
        </w:rPr>
      </w:pPr>
      <w:r>
        <w:rPr/>
        <w:t>Hãy nhớ, đối phương không bị bạn thuyết phục và </w:t>
      </w:r>
      <w:r>
        <w:rPr>
          <w:i/>
        </w:rPr>
        <w:t>đổi ý </w:t>
      </w:r>
      <w:r>
        <w:rPr/>
        <w:t>chỉ có thể là do bạn chưa thực sự </w:t>
      </w:r>
      <w:r>
        <w:rPr>
          <w:i/>
        </w:rPr>
        <w:t>thâm nhập </w:t>
      </w:r>
      <w:r>
        <w:rPr/>
        <w:t>được tâm</w:t>
      </w:r>
      <w:r>
        <w:rPr>
          <w:spacing w:val="-4"/>
        </w:rPr>
        <w:t> </w:t>
      </w:r>
      <w:r>
        <w:rPr/>
        <w:t>trí</w:t>
      </w:r>
      <w:r>
        <w:rPr>
          <w:spacing w:val="-1"/>
        </w:rPr>
        <w:t> </w:t>
      </w:r>
      <w:r>
        <w:rPr/>
        <w:t>của họ vói một Tử Huyệt Cảm Xúc </w:t>
      </w:r>
      <w:r>
        <w:rPr>
          <w:i/>
        </w:rPr>
        <w:t>phù hợp!</w:t>
      </w:r>
    </w:p>
    <w:p>
      <w:pPr>
        <w:pStyle w:val="BodyText"/>
        <w:spacing w:line="360" w:lineRule="auto"/>
        <w:ind w:right="1260"/>
      </w:pPr>
      <w:r>
        <w:rPr/>
        <w:t>Sau khi tham gia khóa học Thôi Miên Cảm Xúc của tôi, Warren đã tự tin hơn vào khả năng giao tiếp của mình, và anh ứng dụng ngay kiến thức vừa học để hiếu khách hàng của mình hơn. Anh dùng trí tướng tượng của mình để thiết kế ra một cách thức giúp anh đập tan nỗi sợ của khách hàng một cách hiệu quả và bất ngờ.</w:t>
      </w:r>
    </w:p>
    <w:p>
      <w:pPr>
        <w:pStyle w:val="BodyText"/>
        <w:spacing w:before="160"/>
        <w:ind w:left="670" w:firstLine="0"/>
      </w:pPr>
      <w:r>
        <w:rPr/>
        <w:t>Đầu</w:t>
      </w:r>
      <w:r>
        <w:rPr>
          <w:spacing w:val="20"/>
        </w:rPr>
        <w:t> </w:t>
      </w:r>
      <w:r>
        <w:rPr/>
        <w:t>tiên,</w:t>
      </w:r>
      <w:r>
        <w:rPr>
          <w:spacing w:val="19"/>
        </w:rPr>
        <w:t> </w:t>
      </w:r>
      <w:r>
        <w:rPr/>
        <w:t>anh</w:t>
      </w:r>
      <w:r>
        <w:rPr>
          <w:spacing w:val="21"/>
        </w:rPr>
        <w:t> </w:t>
      </w:r>
      <w:r>
        <w:rPr/>
        <w:t>kiểm</w:t>
      </w:r>
      <w:r>
        <w:rPr>
          <w:spacing w:val="18"/>
        </w:rPr>
        <w:t> </w:t>
      </w:r>
      <w:r>
        <w:rPr/>
        <w:t>tra</w:t>
      </w:r>
      <w:r>
        <w:rPr>
          <w:spacing w:val="19"/>
        </w:rPr>
        <w:t> </w:t>
      </w:r>
      <w:r>
        <w:rPr/>
        <w:t>thính</w:t>
      </w:r>
      <w:r>
        <w:rPr>
          <w:spacing w:val="21"/>
        </w:rPr>
        <w:t> </w:t>
      </w:r>
      <w:r>
        <w:rPr/>
        <w:t>lực</w:t>
      </w:r>
      <w:r>
        <w:rPr>
          <w:spacing w:val="19"/>
        </w:rPr>
        <w:t> </w:t>
      </w:r>
      <w:r>
        <w:rPr/>
        <w:t>của</w:t>
      </w:r>
      <w:r>
        <w:rPr>
          <w:spacing w:val="22"/>
        </w:rPr>
        <w:t> </w:t>
      </w:r>
      <w:r>
        <w:rPr/>
        <w:t>một</w:t>
      </w:r>
      <w:r>
        <w:rPr>
          <w:spacing w:val="20"/>
        </w:rPr>
        <w:t> </w:t>
      </w:r>
      <w:r>
        <w:rPr/>
        <w:t>người</w:t>
      </w:r>
      <w:r>
        <w:rPr>
          <w:spacing w:val="19"/>
        </w:rPr>
        <w:t> </w:t>
      </w:r>
      <w:r>
        <w:rPr/>
        <w:t>lãng</w:t>
      </w:r>
      <w:r>
        <w:rPr>
          <w:spacing w:val="21"/>
        </w:rPr>
        <w:t> </w:t>
      </w:r>
      <w:r>
        <w:rPr/>
        <w:t>tai</w:t>
      </w:r>
      <w:r>
        <w:rPr>
          <w:spacing w:val="20"/>
        </w:rPr>
        <w:t> </w:t>
      </w:r>
      <w:r>
        <w:rPr/>
        <w:t>chưa</w:t>
      </w:r>
      <w:r>
        <w:rPr>
          <w:spacing w:val="19"/>
        </w:rPr>
        <w:t> </w:t>
      </w:r>
      <w:r>
        <w:rPr/>
        <w:t>bao</w:t>
      </w:r>
      <w:r>
        <w:rPr>
          <w:spacing w:val="20"/>
        </w:rPr>
        <w:t> </w:t>
      </w:r>
      <w:r>
        <w:rPr>
          <w:spacing w:val="-5"/>
        </w:rPr>
        <w:t>giờ</w:t>
      </w:r>
    </w:p>
    <w:p>
      <w:pPr>
        <w:spacing w:after="0"/>
        <w:sectPr>
          <w:pgSz w:w="11910" w:h="16840"/>
          <w:pgMar w:top="1040" w:bottom="280" w:left="720" w:right="120"/>
        </w:sectPr>
      </w:pPr>
    </w:p>
    <w:p>
      <w:pPr>
        <w:pStyle w:val="BodyText"/>
        <w:spacing w:before="63"/>
        <w:ind w:firstLine="0"/>
        <w:jc w:val="left"/>
      </w:pPr>
      <w:r>
        <w:rPr/>
        <w:t>dùng</w:t>
      </w:r>
      <w:r>
        <w:rPr>
          <w:spacing w:val="-7"/>
        </w:rPr>
        <w:t> </w:t>
      </w:r>
      <w:r>
        <w:rPr/>
        <w:t>đên</w:t>
      </w:r>
      <w:r>
        <w:rPr>
          <w:spacing w:val="-4"/>
        </w:rPr>
        <w:t> </w:t>
      </w:r>
      <w:r>
        <w:rPr/>
        <w:t>máy</w:t>
      </w:r>
      <w:r>
        <w:rPr>
          <w:spacing w:val="-6"/>
        </w:rPr>
        <w:t> </w:t>
      </w:r>
      <w:r>
        <w:rPr/>
        <w:t>trợ</w:t>
      </w:r>
      <w:r>
        <w:rPr>
          <w:spacing w:val="-8"/>
        </w:rPr>
        <w:t> </w:t>
      </w:r>
      <w:r>
        <w:rPr>
          <w:spacing w:val="-2"/>
        </w:rPr>
        <w:t>thính.</w:t>
      </w:r>
    </w:p>
    <w:p>
      <w:pPr>
        <w:pStyle w:val="BodyText"/>
        <w:spacing w:line="360" w:lineRule="auto" w:before="346"/>
        <w:ind w:right="1262"/>
        <w:jc w:val="left"/>
      </w:pPr>
      <w:r>
        <w:rPr/>
        <w:t>"Tôi</w:t>
      </w:r>
      <w:r>
        <w:rPr>
          <w:spacing w:val="30"/>
        </w:rPr>
        <w:t> </w:t>
      </w:r>
      <w:r>
        <w:rPr/>
        <w:t>có</w:t>
      </w:r>
      <w:r>
        <w:rPr>
          <w:spacing w:val="33"/>
        </w:rPr>
        <w:t> </w:t>
      </w:r>
      <w:r>
        <w:rPr/>
        <w:t>vài</w:t>
      </w:r>
      <w:r>
        <w:rPr>
          <w:spacing w:val="30"/>
        </w:rPr>
        <w:t> </w:t>
      </w:r>
      <w:r>
        <w:rPr/>
        <w:t>tin</w:t>
      </w:r>
      <w:r>
        <w:rPr>
          <w:spacing w:val="33"/>
        </w:rPr>
        <w:t> </w:t>
      </w:r>
      <w:r>
        <w:rPr/>
        <w:t>tốt</w:t>
      </w:r>
      <w:r>
        <w:rPr>
          <w:spacing w:val="30"/>
        </w:rPr>
        <w:t> </w:t>
      </w:r>
      <w:r>
        <w:rPr/>
        <w:t>lành</w:t>
      </w:r>
      <w:r>
        <w:rPr>
          <w:spacing w:val="31"/>
        </w:rPr>
        <w:t> </w:t>
      </w:r>
      <w:r>
        <w:rPr/>
        <w:t>cho</w:t>
      </w:r>
      <w:r>
        <w:rPr>
          <w:spacing w:val="31"/>
        </w:rPr>
        <w:t> </w:t>
      </w:r>
      <w:r>
        <w:rPr/>
        <w:t>anh</w:t>
      </w:r>
      <w:r>
        <w:rPr>
          <w:spacing w:val="31"/>
        </w:rPr>
        <w:t> </w:t>
      </w:r>
      <w:r>
        <w:rPr/>
        <w:t>đây",</w:t>
      </w:r>
      <w:r>
        <w:rPr>
          <w:spacing w:val="31"/>
        </w:rPr>
        <w:t> </w:t>
      </w:r>
      <w:r>
        <w:rPr/>
        <w:t>Warren</w:t>
      </w:r>
      <w:r>
        <w:rPr>
          <w:spacing w:val="33"/>
        </w:rPr>
        <w:t> </w:t>
      </w:r>
      <w:r>
        <w:rPr/>
        <w:t>tuyên</w:t>
      </w:r>
      <w:r>
        <w:rPr>
          <w:spacing w:val="33"/>
        </w:rPr>
        <w:t> </w:t>
      </w:r>
      <w:r>
        <w:rPr/>
        <w:t>bố</w:t>
      </w:r>
      <w:r>
        <w:rPr>
          <w:spacing w:val="32"/>
        </w:rPr>
        <w:t> </w:t>
      </w:r>
      <w:r>
        <w:rPr/>
        <w:t>với</w:t>
      </w:r>
      <w:r>
        <w:rPr>
          <w:spacing w:val="35"/>
        </w:rPr>
        <w:t> </w:t>
      </w:r>
      <w:r>
        <w:rPr/>
        <w:t>một</w:t>
      </w:r>
      <w:r>
        <w:rPr>
          <w:spacing w:val="30"/>
        </w:rPr>
        <w:t> </w:t>
      </w:r>
      <w:r>
        <w:rPr/>
        <w:t>chất giọng đủ to để khách hàng có thể nghe rõ.</w:t>
      </w:r>
    </w:p>
    <w:p>
      <w:pPr>
        <w:pStyle w:val="BodyText"/>
        <w:spacing w:before="160"/>
        <w:ind w:left="670" w:firstLine="0"/>
        <w:jc w:val="left"/>
      </w:pPr>
      <w:r>
        <w:rPr/>
        <w:t>"Tin</w:t>
      </w:r>
      <w:r>
        <w:rPr>
          <w:spacing w:val="-6"/>
        </w:rPr>
        <w:t> </w:t>
      </w:r>
      <w:r>
        <w:rPr/>
        <w:t>tốt</w:t>
      </w:r>
      <w:r>
        <w:rPr>
          <w:spacing w:val="-7"/>
        </w:rPr>
        <w:t> </w:t>
      </w:r>
      <w:r>
        <w:rPr/>
        <w:t>lành</w:t>
      </w:r>
      <w:r>
        <w:rPr>
          <w:spacing w:val="-4"/>
        </w:rPr>
        <w:t> sao?"</w:t>
      </w:r>
    </w:p>
    <w:p>
      <w:pPr>
        <w:spacing w:line="465" w:lineRule="auto" w:before="343"/>
        <w:ind w:left="670" w:right="5744" w:firstLine="0"/>
        <w:jc w:val="left"/>
        <w:rPr>
          <w:sz w:val="32"/>
        </w:rPr>
      </w:pPr>
      <w:r>
        <w:rPr>
          <w:sz w:val="32"/>
        </w:rPr>
        <w:t>"Đúng</w:t>
      </w:r>
      <w:r>
        <w:rPr>
          <w:spacing w:val="-7"/>
          <w:sz w:val="32"/>
        </w:rPr>
        <w:t> </w:t>
      </w:r>
      <w:r>
        <w:rPr>
          <w:sz w:val="32"/>
        </w:rPr>
        <w:t>vậy.</w:t>
      </w:r>
      <w:r>
        <w:rPr>
          <w:spacing w:val="-7"/>
          <w:sz w:val="32"/>
        </w:rPr>
        <w:t> </w:t>
      </w:r>
      <w:r>
        <w:rPr>
          <w:sz w:val="32"/>
        </w:rPr>
        <w:t>Anh</w:t>
      </w:r>
      <w:r>
        <w:rPr>
          <w:spacing w:val="-7"/>
          <w:sz w:val="32"/>
        </w:rPr>
        <w:t> </w:t>
      </w:r>
      <w:r>
        <w:rPr>
          <w:i/>
          <w:sz w:val="32"/>
        </w:rPr>
        <w:t>không</w:t>
      </w:r>
      <w:r>
        <w:rPr>
          <w:i/>
          <w:spacing w:val="-6"/>
          <w:sz w:val="32"/>
        </w:rPr>
        <w:t> </w:t>
      </w:r>
      <w:r>
        <w:rPr>
          <w:sz w:val="32"/>
        </w:rPr>
        <w:t>bị</w:t>
      </w:r>
      <w:r>
        <w:rPr>
          <w:spacing w:val="-8"/>
          <w:sz w:val="32"/>
        </w:rPr>
        <w:t> </w:t>
      </w:r>
      <w:r>
        <w:rPr>
          <w:sz w:val="32"/>
        </w:rPr>
        <w:t>điếc!" "Tôi </w:t>
      </w:r>
      <w:r>
        <w:rPr>
          <w:i/>
          <w:sz w:val="32"/>
        </w:rPr>
        <w:t>không </w:t>
      </w:r>
      <w:r>
        <w:rPr>
          <w:sz w:val="32"/>
        </w:rPr>
        <w:t>bị điếc à?"</w:t>
      </w:r>
    </w:p>
    <w:p>
      <w:pPr>
        <w:spacing w:line="366" w:lineRule="exact" w:before="0"/>
        <w:ind w:left="670" w:right="0" w:firstLine="0"/>
        <w:jc w:val="left"/>
        <w:rPr>
          <w:i/>
          <w:sz w:val="32"/>
        </w:rPr>
      </w:pPr>
      <w:r>
        <w:rPr>
          <w:sz w:val="32"/>
        </w:rPr>
        <w:t>"Không</w:t>
      </w:r>
      <w:r>
        <w:rPr>
          <w:spacing w:val="-6"/>
          <w:sz w:val="32"/>
        </w:rPr>
        <w:t> </w:t>
      </w:r>
      <w:r>
        <w:rPr>
          <w:sz w:val="32"/>
        </w:rPr>
        <w:t>hề.</w:t>
      </w:r>
      <w:r>
        <w:rPr>
          <w:spacing w:val="-7"/>
          <w:sz w:val="32"/>
        </w:rPr>
        <w:t> </w:t>
      </w:r>
      <w:r>
        <w:rPr>
          <w:i/>
          <w:sz w:val="32"/>
        </w:rPr>
        <w:t>Người</w:t>
      </w:r>
      <w:r>
        <w:rPr>
          <w:i/>
          <w:spacing w:val="-6"/>
          <w:sz w:val="32"/>
        </w:rPr>
        <w:t> </w:t>
      </w:r>
      <w:r>
        <w:rPr>
          <w:i/>
          <w:sz w:val="32"/>
        </w:rPr>
        <w:t>ta</w:t>
      </w:r>
      <w:r>
        <w:rPr>
          <w:i/>
          <w:spacing w:val="-6"/>
          <w:sz w:val="32"/>
        </w:rPr>
        <w:t> </w:t>
      </w:r>
      <w:r>
        <w:rPr>
          <w:i/>
          <w:sz w:val="32"/>
        </w:rPr>
        <w:t>điếc</w:t>
      </w:r>
      <w:r>
        <w:rPr>
          <w:i/>
          <w:spacing w:val="-6"/>
          <w:sz w:val="32"/>
        </w:rPr>
        <w:t> </w:t>
      </w:r>
      <w:r>
        <w:rPr>
          <w:i/>
          <w:sz w:val="32"/>
        </w:rPr>
        <w:t>khi</w:t>
      </w:r>
      <w:r>
        <w:rPr>
          <w:i/>
          <w:spacing w:val="-6"/>
          <w:sz w:val="32"/>
        </w:rPr>
        <w:t> </w:t>
      </w:r>
      <w:r>
        <w:rPr>
          <w:i/>
          <w:sz w:val="32"/>
        </w:rPr>
        <w:t>không</w:t>
      </w:r>
      <w:r>
        <w:rPr>
          <w:i/>
          <w:spacing w:val="-5"/>
          <w:sz w:val="32"/>
        </w:rPr>
        <w:t> </w:t>
      </w:r>
      <w:r>
        <w:rPr>
          <w:i/>
          <w:sz w:val="32"/>
        </w:rPr>
        <w:t>chịu</w:t>
      </w:r>
      <w:r>
        <w:rPr>
          <w:i/>
          <w:spacing w:val="-5"/>
          <w:sz w:val="32"/>
        </w:rPr>
        <w:t> </w:t>
      </w:r>
      <w:r>
        <w:rPr>
          <w:i/>
          <w:sz w:val="32"/>
        </w:rPr>
        <w:t>dùng</w:t>
      </w:r>
      <w:r>
        <w:rPr>
          <w:i/>
          <w:spacing w:val="-5"/>
          <w:sz w:val="32"/>
        </w:rPr>
        <w:t> </w:t>
      </w:r>
      <w:r>
        <w:rPr>
          <w:i/>
          <w:sz w:val="32"/>
        </w:rPr>
        <w:t>máy</w:t>
      </w:r>
      <w:r>
        <w:rPr>
          <w:i/>
          <w:spacing w:val="-6"/>
          <w:sz w:val="32"/>
        </w:rPr>
        <w:t> </w:t>
      </w:r>
      <w:r>
        <w:rPr>
          <w:i/>
          <w:sz w:val="32"/>
        </w:rPr>
        <w:t>trợ</w:t>
      </w:r>
      <w:r>
        <w:rPr>
          <w:i/>
          <w:spacing w:val="-6"/>
          <w:sz w:val="32"/>
        </w:rPr>
        <w:t> </w:t>
      </w:r>
      <w:r>
        <w:rPr>
          <w:i/>
          <w:sz w:val="32"/>
        </w:rPr>
        <w:t>thính</w:t>
      </w:r>
      <w:r>
        <w:rPr>
          <w:i/>
          <w:spacing w:val="-5"/>
          <w:sz w:val="32"/>
        </w:rPr>
        <w:t> </w:t>
      </w:r>
      <w:r>
        <w:rPr>
          <w:i/>
          <w:sz w:val="32"/>
        </w:rPr>
        <w:t>mà</w:t>
      </w:r>
      <w:r>
        <w:rPr>
          <w:i/>
          <w:spacing w:val="-5"/>
          <w:sz w:val="32"/>
        </w:rPr>
        <w:t> </w:t>
      </w:r>
      <w:r>
        <w:rPr>
          <w:i/>
          <w:spacing w:val="-2"/>
          <w:sz w:val="32"/>
        </w:rPr>
        <w:t>thôi!”</w:t>
      </w:r>
    </w:p>
    <w:p>
      <w:pPr>
        <w:pStyle w:val="BodyText"/>
        <w:spacing w:line="360" w:lineRule="auto" w:before="343"/>
        <w:ind w:right="1260"/>
      </w:pPr>
      <w:r>
        <w:rPr/>
        <w:t>Ngay sau câu nói đó của Warren, người khách hàng thở phào nhẹ nhõm và lựa ngay một cặp thiết bị trợ thính ưng ý.</w:t>
      </w:r>
    </w:p>
    <w:p>
      <w:pPr>
        <w:spacing w:line="360" w:lineRule="auto" w:before="161"/>
        <w:ind w:left="100" w:right="1264" w:firstLine="569"/>
        <w:jc w:val="both"/>
        <w:rPr>
          <w:sz w:val="32"/>
        </w:rPr>
      </w:pPr>
      <w:r>
        <w:rPr>
          <w:sz w:val="32"/>
        </w:rPr>
        <w:t>Câu nói"</w:t>
      </w:r>
      <w:r>
        <w:rPr>
          <w:i/>
          <w:sz w:val="32"/>
        </w:rPr>
        <w:t>Người ta điếc khi không chịu dùng máy trợ thính mà thôi!"</w:t>
      </w:r>
      <w:r>
        <w:rPr>
          <w:i/>
          <w:sz w:val="32"/>
        </w:rPr>
        <w:t> </w:t>
      </w:r>
      <w:r>
        <w:rPr>
          <w:sz w:val="32"/>
        </w:rPr>
        <w:t>của Warren đã ngay lập tức xua tan nỗi sợ bị người khác phát hiện ra minh điếc của vị khách hàng nọ. Nó khai thông tâm trí của người khách hàng và giúp họ nhận ra </w:t>
      </w:r>
      <w:r>
        <w:rPr>
          <w:i/>
          <w:sz w:val="32"/>
        </w:rPr>
        <w:t>lợi ích </w:t>
      </w:r>
      <w:r>
        <w:rPr>
          <w:sz w:val="32"/>
        </w:rPr>
        <w:t>của việc dùng máy trợ thính.</w:t>
      </w:r>
    </w:p>
    <w:p>
      <w:pPr>
        <w:pStyle w:val="BodyText"/>
        <w:spacing w:line="360" w:lineRule="auto"/>
        <w:ind w:right="1263"/>
      </w:pPr>
      <w:r>
        <w:rPr/>
        <w:t>Nhằm đánh trúng vào nhu cầu của khách hàng, Warren đã sử dụng những câu nói có tính chất Danh Tiếng để tác động vào một khát khao mang tính Bản Thân của khách hàng, tức mong ước cải thiện thính lực để có một cuộc sông tốt hơn!</w:t>
      </w:r>
    </w:p>
    <w:p>
      <w:pPr>
        <w:pStyle w:val="BodyText"/>
        <w:spacing w:line="360" w:lineRule="auto" w:before="159"/>
        <w:ind w:right="1262"/>
      </w:pPr>
      <w:r>
        <w:rPr/>
        <w:t>Z. là một học viên khác của tôi. Là giám đổc điều hành của một doanh nghiệp</w:t>
      </w:r>
      <w:r>
        <w:rPr>
          <w:spacing w:val="-2"/>
        </w:rPr>
        <w:t> </w:t>
      </w:r>
      <w:r>
        <w:rPr/>
        <w:t>nọ,</w:t>
      </w:r>
      <w:r>
        <w:rPr>
          <w:spacing w:val="-4"/>
        </w:rPr>
        <w:t> </w:t>
      </w:r>
      <w:r>
        <w:rPr/>
        <w:t>Z.</w:t>
      </w:r>
      <w:r>
        <w:rPr>
          <w:spacing w:val="-2"/>
        </w:rPr>
        <w:t> </w:t>
      </w:r>
      <w:r>
        <w:rPr/>
        <w:t>đã</w:t>
      </w:r>
      <w:r>
        <w:rPr>
          <w:spacing w:val="-3"/>
        </w:rPr>
        <w:t> </w:t>
      </w:r>
      <w:r>
        <w:rPr/>
        <w:t>quá</w:t>
      </w:r>
      <w:r>
        <w:rPr>
          <w:spacing w:val="-1"/>
        </w:rPr>
        <w:t> </w:t>
      </w:r>
      <w:r>
        <w:rPr/>
        <w:t>mệt mỏi</w:t>
      </w:r>
      <w:r>
        <w:rPr>
          <w:spacing w:val="-3"/>
        </w:rPr>
        <w:t> </w:t>
      </w:r>
      <w:r>
        <w:rPr/>
        <w:t>với</w:t>
      </w:r>
      <w:r>
        <w:rPr>
          <w:spacing w:val="-3"/>
        </w:rPr>
        <w:t> </w:t>
      </w:r>
      <w:r>
        <w:rPr/>
        <w:t>tình</w:t>
      </w:r>
      <w:r>
        <w:rPr>
          <w:spacing w:val="-2"/>
        </w:rPr>
        <w:t> </w:t>
      </w:r>
      <w:r>
        <w:rPr/>
        <w:t>trạng</w:t>
      </w:r>
      <w:r>
        <w:rPr>
          <w:spacing w:val="-2"/>
        </w:rPr>
        <w:t> </w:t>
      </w:r>
      <w:r>
        <w:rPr/>
        <w:t>các</w:t>
      </w:r>
      <w:r>
        <w:rPr>
          <w:spacing w:val="-3"/>
        </w:rPr>
        <w:t> </w:t>
      </w:r>
      <w:r>
        <w:rPr/>
        <w:t>quản</w:t>
      </w:r>
      <w:r>
        <w:rPr>
          <w:spacing w:val="-2"/>
        </w:rPr>
        <w:t> </w:t>
      </w:r>
      <w:r>
        <w:rPr/>
        <w:t>lý dưới quyền liên</w:t>
      </w:r>
      <w:r>
        <w:rPr>
          <w:spacing w:val="-3"/>
        </w:rPr>
        <w:t> </w:t>
      </w:r>
      <w:r>
        <w:rPr/>
        <w:t>tục hỏi ý kiến anh trong những công việc mà họ thừa sức tự đưa ra quyết định. Anh muốn giảm bớt tình trạng này vì nhu cầu Bản Thân: để đầu óc được thư giãn và có nhiều thời gian yên tĩnh hơn giữa đống trách nhiệm bộn bề mà một giám đốc điều hành như anh phải đảm nhiệm. Thế là anh áp dụng kiến</w:t>
      </w:r>
      <w:r>
        <w:rPr>
          <w:spacing w:val="8"/>
        </w:rPr>
        <w:t> </w:t>
      </w:r>
      <w:r>
        <w:rPr/>
        <w:t>thức</w:t>
      </w:r>
      <w:r>
        <w:rPr>
          <w:spacing w:val="8"/>
        </w:rPr>
        <w:t> </w:t>
      </w:r>
      <w:r>
        <w:rPr/>
        <w:t>về</w:t>
      </w:r>
      <w:r>
        <w:rPr>
          <w:spacing w:val="8"/>
        </w:rPr>
        <w:t> </w:t>
      </w:r>
      <w:r>
        <w:rPr/>
        <w:t>Tử</w:t>
      </w:r>
      <w:r>
        <w:rPr>
          <w:spacing w:val="8"/>
        </w:rPr>
        <w:t> </w:t>
      </w:r>
      <w:r>
        <w:rPr/>
        <w:t>Huyệt</w:t>
      </w:r>
      <w:r>
        <w:rPr>
          <w:spacing w:val="7"/>
        </w:rPr>
        <w:t> </w:t>
      </w:r>
      <w:r>
        <w:rPr/>
        <w:t>Danh</w:t>
      </w:r>
      <w:r>
        <w:rPr>
          <w:spacing w:val="9"/>
        </w:rPr>
        <w:t> </w:t>
      </w:r>
      <w:r>
        <w:rPr/>
        <w:t>Tiếng</w:t>
      </w:r>
      <w:r>
        <w:rPr>
          <w:spacing w:val="9"/>
        </w:rPr>
        <w:t> </w:t>
      </w:r>
      <w:r>
        <w:rPr/>
        <w:t>để</w:t>
      </w:r>
      <w:r>
        <w:rPr>
          <w:spacing w:val="8"/>
        </w:rPr>
        <w:t> </w:t>
      </w:r>
      <w:r>
        <w:rPr/>
        <w:t>tìm</w:t>
      </w:r>
      <w:r>
        <w:rPr>
          <w:spacing w:val="7"/>
        </w:rPr>
        <w:t> </w:t>
      </w:r>
      <w:r>
        <w:rPr/>
        <w:t>ra</w:t>
      </w:r>
      <w:r>
        <w:rPr>
          <w:spacing w:val="11"/>
        </w:rPr>
        <w:t> </w:t>
      </w:r>
      <w:r>
        <w:rPr/>
        <w:t>một</w:t>
      </w:r>
      <w:r>
        <w:rPr>
          <w:spacing w:val="8"/>
        </w:rPr>
        <w:t> </w:t>
      </w:r>
      <w:r>
        <w:rPr/>
        <w:t>giải</w:t>
      </w:r>
      <w:r>
        <w:rPr>
          <w:spacing w:val="8"/>
        </w:rPr>
        <w:t> </w:t>
      </w:r>
      <w:r>
        <w:rPr/>
        <w:t>pháp</w:t>
      </w:r>
      <w:r>
        <w:rPr>
          <w:spacing w:val="8"/>
        </w:rPr>
        <w:t> </w:t>
      </w:r>
      <w:r>
        <w:rPr/>
        <w:t>không</w:t>
      </w:r>
      <w:r>
        <w:rPr>
          <w:spacing w:val="8"/>
        </w:rPr>
        <w:t> </w:t>
      </w:r>
      <w:r>
        <w:rPr/>
        <w:t>chê</w:t>
      </w:r>
      <w:r>
        <w:rPr>
          <w:spacing w:val="8"/>
        </w:rPr>
        <w:t> </w:t>
      </w:r>
      <w:r>
        <w:rPr>
          <w:spacing w:val="-5"/>
        </w:rPr>
        <w:t>vào</w:t>
      </w:r>
    </w:p>
    <w:p>
      <w:pPr>
        <w:spacing w:after="0" w:line="360" w:lineRule="auto"/>
        <w:sectPr>
          <w:pgSz w:w="11910" w:h="16840"/>
          <w:pgMar w:top="1040" w:bottom="280" w:left="720" w:right="120"/>
        </w:sectPr>
      </w:pPr>
    </w:p>
    <w:p>
      <w:pPr>
        <w:pStyle w:val="BodyText"/>
        <w:spacing w:before="63"/>
        <w:ind w:firstLine="0"/>
        <w:jc w:val="left"/>
      </w:pPr>
      <w:r>
        <w:rPr/>
        <w:t>đâu</w:t>
      </w:r>
      <w:r>
        <w:rPr>
          <w:spacing w:val="-5"/>
        </w:rPr>
        <w:t> </w:t>
      </w:r>
      <w:r>
        <w:rPr>
          <w:spacing w:val="-2"/>
        </w:rPr>
        <w:t>được.</w:t>
      </w:r>
    </w:p>
    <w:p>
      <w:pPr>
        <w:spacing w:line="360" w:lineRule="auto" w:before="346"/>
        <w:ind w:left="100" w:right="1262" w:firstLine="569"/>
        <w:jc w:val="both"/>
        <w:rPr>
          <w:i/>
          <w:sz w:val="32"/>
        </w:rPr>
      </w:pPr>
      <w:r>
        <w:rPr>
          <w:sz w:val="32"/>
        </w:rPr>
        <w:t>Mỗi khi các quản lý dưới quyền đến gặp anh để xin ý kiến về những việc mà họ hoàn toàn có thẩm quyền quyết định, Z. trả lời ngắn gọn rằng: </w:t>
      </w:r>
      <w:r>
        <w:rPr>
          <w:i/>
          <w:sz w:val="32"/>
        </w:rPr>
        <w:t>"Hãy giải quyết công việc theo cách mà anh cho là tốt nhất -và đó là điều</w:t>
      </w:r>
      <w:r>
        <w:rPr>
          <w:i/>
          <w:sz w:val="32"/>
        </w:rPr>
        <w:t> tôi cần!"</w:t>
      </w:r>
    </w:p>
    <w:p>
      <w:pPr>
        <w:spacing w:line="360" w:lineRule="auto" w:before="161"/>
        <w:ind w:left="100" w:right="1263" w:firstLine="569"/>
        <w:jc w:val="both"/>
        <w:rPr>
          <w:sz w:val="32"/>
        </w:rPr>
      </w:pPr>
      <w:r>
        <w:rPr>
          <w:sz w:val="32"/>
        </w:rPr>
        <w:t>Z. kể tôi nghe rằng câu nói </w:t>
      </w:r>
      <w:r>
        <w:rPr>
          <w:i/>
          <w:sz w:val="32"/>
        </w:rPr>
        <w:t>"Hãy giải quyết công việc theo cách mà</w:t>
      </w:r>
      <w:r>
        <w:rPr>
          <w:i/>
          <w:sz w:val="32"/>
        </w:rPr>
        <w:t> anh cho là tốt nhất </w:t>
      </w:r>
      <w:r>
        <w:rPr>
          <w:sz w:val="32"/>
        </w:rPr>
        <w:t>- </w:t>
      </w:r>
      <w:r>
        <w:rPr>
          <w:i/>
          <w:sz w:val="32"/>
        </w:rPr>
        <w:t>và đó là điều tôi cần!" </w:t>
      </w:r>
      <w:r>
        <w:rPr>
          <w:sz w:val="32"/>
        </w:rPr>
        <w:t>đó hiệu quả đên nỗi nó khuyên khích các cấp dưới của anh nỗ lực làm việc chăm chỉ hơn để </w:t>
      </w:r>
      <w:r>
        <w:rPr>
          <w:i/>
          <w:sz w:val="32"/>
        </w:rPr>
        <w:t>chứng minh</w:t>
      </w:r>
      <w:r>
        <w:rPr>
          <w:i/>
          <w:sz w:val="32"/>
        </w:rPr>
        <w:t> </w:t>
      </w:r>
      <w:r>
        <w:rPr>
          <w:sz w:val="32"/>
        </w:rPr>
        <w:t>cho anh thấy rằng đó </w:t>
      </w:r>
      <w:r>
        <w:rPr>
          <w:i/>
          <w:sz w:val="32"/>
        </w:rPr>
        <w:t>chính là </w:t>
      </w:r>
      <w:r>
        <w:rPr>
          <w:sz w:val="32"/>
        </w:rPr>
        <w:t>những giải pháp tổt nhất mà anh yêu cầu!</w:t>
      </w:r>
    </w:p>
    <w:p>
      <w:pPr>
        <w:pStyle w:val="BodyText"/>
        <w:spacing w:line="360" w:lineRule="auto" w:before="159"/>
        <w:ind w:right="1260"/>
        <w:rPr>
          <w:i/>
        </w:rPr>
      </w:pPr>
      <w:r>
        <w:rPr/>
        <w:t>Trong mọi mối quan hệ giữa con người với con người, chúng ta tương tác với thái độ của nhau bằng hành động. Dù là bạn đang tìm kiếm một công việc mới hay đang chứng tỏ năng lực với người chủ hiện tại, người</w:t>
      </w:r>
      <w:r>
        <w:rPr>
          <w:spacing w:val="40"/>
        </w:rPr>
        <w:t> </w:t>
      </w:r>
      <w:r>
        <w:rPr/>
        <w:t>mà chúng ta có thể làm họ </w:t>
      </w:r>
      <w:r>
        <w:rPr>
          <w:i/>
        </w:rPr>
        <w:t>vui lòng hơn </w:t>
      </w:r>
      <w:r>
        <w:rPr/>
        <w:t>cũng sẽ là người </w:t>
      </w:r>
      <w:r>
        <w:rPr>
          <w:i/>
        </w:rPr>
        <w:t>có lợi </w:t>
      </w:r>
      <w:r>
        <w:rPr/>
        <w:t>cho chúng ta </w:t>
      </w:r>
      <w:r>
        <w:rPr>
          <w:i/>
        </w:rPr>
        <w:t>nhất!</w:t>
      </w:r>
    </w:p>
    <w:p>
      <w:pPr>
        <w:pStyle w:val="BodyText"/>
        <w:spacing w:line="360" w:lineRule="auto"/>
        <w:ind w:right="1261"/>
      </w:pPr>
      <w:r>
        <w:rPr/>
        <w:t>Bạn có biết đâu là một Tử vô cùng quan trọng có thể giúp bạn chiến thắng trong quá trình phỏng vẩn xin việc nhưng lại bị phần lớn các úng</w:t>
      </w:r>
      <w:r>
        <w:rPr>
          <w:spacing w:val="40"/>
        </w:rPr>
        <w:t> </w:t>
      </w:r>
      <w:r>
        <w:rPr/>
        <w:t>viên bỏ quên? Đó chính là Tử "Nhận xét."</w:t>
      </w:r>
    </w:p>
    <w:p>
      <w:pPr>
        <w:spacing w:before="161"/>
        <w:ind w:left="670" w:right="0" w:firstLine="0"/>
        <w:jc w:val="both"/>
        <w:rPr>
          <w:i/>
          <w:sz w:val="32"/>
        </w:rPr>
      </w:pPr>
      <w:r>
        <w:rPr>
          <w:sz w:val="32"/>
        </w:rPr>
        <w:t>Nhận</w:t>
      </w:r>
      <w:r>
        <w:rPr>
          <w:spacing w:val="-6"/>
          <w:sz w:val="32"/>
        </w:rPr>
        <w:t> </w:t>
      </w:r>
      <w:r>
        <w:rPr>
          <w:sz w:val="32"/>
        </w:rPr>
        <w:t>xét</w:t>
      </w:r>
      <w:r>
        <w:rPr>
          <w:spacing w:val="-5"/>
          <w:sz w:val="32"/>
        </w:rPr>
        <w:t> </w:t>
      </w:r>
      <w:r>
        <w:rPr>
          <w:i/>
          <w:sz w:val="32"/>
        </w:rPr>
        <w:t>của</w:t>
      </w:r>
      <w:r>
        <w:rPr>
          <w:i/>
          <w:spacing w:val="-6"/>
          <w:sz w:val="32"/>
        </w:rPr>
        <w:t> </w:t>
      </w:r>
      <w:r>
        <w:rPr>
          <w:i/>
          <w:spacing w:val="-5"/>
          <w:sz w:val="32"/>
        </w:rPr>
        <w:t>ai?</w:t>
      </w:r>
    </w:p>
    <w:p>
      <w:pPr>
        <w:pStyle w:val="BodyText"/>
        <w:spacing w:before="343"/>
        <w:ind w:left="670" w:firstLine="0"/>
      </w:pPr>
      <w:r>
        <w:rPr/>
        <w:t>Của</w:t>
      </w:r>
      <w:r>
        <w:rPr>
          <w:spacing w:val="-7"/>
        </w:rPr>
        <w:t> </w:t>
      </w:r>
      <w:r>
        <w:rPr/>
        <w:t>người</w:t>
      </w:r>
      <w:r>
        <w:rPr>
          <w:spacing w:val="-6"/>
        </w:rPr>
        <w:t> </w:t>
      </w:r>
      <w:r>
        <w:rPr/>
        <w:t>phỏng</w:t>
      </w:r>
      <w:r>
        <w:rPr>
          <w:spacing w:val="-8"/>
        </w:rPr>
        <w:t> </w:t>
      </w:r>
      <w:r>
        <w:rPr/>
        <w:t>vấn</w:t>
      </w:r>
      <w:r>
        <w:rPr>
          <w:spacing w:val="-6"/>
        </w:rPr>
        <w:t> </w:t>
      </w:r>
      <w:r>
        <w:rPr/>
        <w:t>hoặc</w:t>
      </w:r>
      <w:r>
        <w:rPr>
          <w:spacing w:val="-6"/>
        </w:rPr>
        <w:t> </w:t>
      </w:r>
      <w:r>
        <w:rPr/>
        <w:t>nhà</w:t>
      </w:r>
      <w:r>
        <w:rPr>
          <w:spacing w:val="-6"/>
        </w:rPr>
        <w:t> </w:t>
      </w:r>
      <w:r>
        <w:rPr/>
        <w:t>tuyển</w:t>
      </w:r>
      <w:r>
        <w:rPr>
          <w:spacing w:val="-5"/>
        </w:rPr>
        <w:t> </w:t>
      </w:r>
      <w:r>
        <w:rPr/>
        <w:t>dụng</w:t>
      </w:r>
      <w:r>
        <w:rPr>
          <w:spacing w:val="-6"/>
        </w:rPr>
        <w:t> </w:t>
      </w:r>
      <w:r>
        <w:rPr/>
        <w:t>chứ</w:t>
      </w:r>
      <w:r>
        <w:rPr>
          <w:spacing w:val="-6"/>
        </w:rPr>
        <w:t> </w:t>
      </w:r>
      <w:r>
        <w:rPr/>
        <w:t>còn</w:t>
      </w:r>
      <w:r>
        <w:rPr>
          <w:spacing w:val="-5"/>
        </w:rPr>
        <w:t> ai!</w:t>
      </w:r>
    </w:p>
    <w:p>
      <w:pPr>
        <w:pStyle w:val="BodyText"/>
        <w:spacing w:line="360" w:lineRule="auto" w:before="344"/>
        <w:ind w:right="1262"/>
      </w:pPr>
      <w:r>
        <w:rPr/>
        <w:t>Hầu hết các vị trí được tuyển dụng dựa trên tính cách của ứng viên nhiều hơn là năng lực hay kinh nghiệm của họ. Một khi nhà tuyển dụng đã bị Thôi Miên Cảm Xúc bằng những câu trả lời và hành động thuyết phục của bạn, thì dù bạn có hạn chế về mặt năng lực hay kinh nghiệm đi chăng nữa,</w:t>
      </w:r>
      <w:r>
        <w:rPr>
          <w:spacing w:val="7"/>
        </w:rPr>
        <w:t> </w:t>
      </w:r>
      <w:r>
        <w:rPr/>
        <w:t>nhà</w:t>
      </w:r>
      <w:r>
        <w:rPr>
          <w:spacing w:val="10"/>
        </w:rPr>
        <w:t> </w:t>
      </w:r>
      <w:r>
        <w:rPr/>
        <w:t>tuyển</w:t>
      </w:r>
      <w:r>
        <w:rPr>
          <w:spacing w:val="9"/>
        </w:rPr>
        <w:t> </w:t>
      </w:r>
      <w:r>
        <w:rPr/>
        <w:t>dụng</w:t>
      </w:r>
      <w:r>
        <w:rPr>
          <w:spacing w:val="10"/>
        </w:rPr>
        <w:t> </w:t>
      </w:r>
      <w:r>
        <w:rPr/>
        <w:t>vẫn</w:t>
      </w:r>
      <w:r>
        <w:rPr>
          <w:spacing w:val="10"/>
        </w:rPr>
        <w:t> </w:t>
      </w:r>
      <w:r>
        <w:rPr/>
        <w:t>có</w:t>
      </w:r>
      <w:r>
        <w:rPr>
          <w:spacing w:val="8"/>
        </w:rPr>
        <w:t> </w:t>
      </w:r>
      <w:r>
        <w:rPr/>
        <w:t>thể</w:t>
      </w:r>
      <w:r>
        <w:rPr>
          <w:spacing w:val="9"/>
        </w:rPr>
        <w:t> </w:t>
      </w:r>
      <w:r>
        <w:rPr/>
        <w:t>nhận</w:t>
      </w:r>
      <w:r>
        <w:rPr>
          <w:spacing w:val="10"/>
        </w:rPr>
        <w:t> </w:t>
      </w:r>
      <w:r>
        <w:rPr/>
        <w:t>xét</w:t>
      </w:r>
      <w:r>
        <w:rPr>
          <w:spacing w:val="8"/>
        </w:rPr>
        <w:t> </w:t>
      </w:r>
      <w:r>
        <w:rPr/>
        <w:t>rằng:</w:t>
      </w:r>
      <w:r>
        <w:rPr>
          <w:spacing w:val="11"/>
        </w:rPr>
        <w:t> </w:t>
      </w:r>
      <w:r>
        <w:rPr/>
        <w:t>"Anh</w:t>
      </w:r>
      <w:r>
        <w:rPr>
          <w:spacing w:val="12"/>
        </w:rPr>
        <w:t> </w:t>
      </w:r>
      <w:r>
        <w:rPr/>
        <w:t>X</w:t>
      </w:r>
      <w:r>
        <w:rPr>
          <w:spacing w:val="9"/>
        </w:rPr>
        <w:t> </w:t>
      </w:r>
      <w:r>
        <w:rPr/>
        <w:t>tuy</w:t>
      </w:r>
      <w:r>
        <w:rPr>
          <w:spacing w:val="10"/>
        </w:rPr>
        <w:t> </w:t>
      </w:r>
      <w:r>
        <w:rPr/>
        <w:t>không</w:t>
      </w:r>
      <w:r>
        <w:rPr>
          <w:spacing w:val="9"/>
        </w:rPr>
        <w:t> </w:t>
      </w:r>
      <w:r>
        <w:rPr/>
        <w:t>đáp</w:t>
      </w:r>
      <w:r>
        <w:rPr>
          <w:spacing w:val="16"/>
        </w:rPr>
        <w:t> </w:t>
      </w:r>
      <w:r>
        <w:rPr>
          <w:spacing w:val="-5"/>
        </w:rPr>
        <w:t>ứng</w:t>
      </w:r>
    </w:p>
    <w:p>
      <w:pPr>
        <w:spacing w:after="0" w:line="360" w:lineRule="auto"/>
        <w:sectPr>
          <w:pgSz w:w="11910" w:h="16840"/>
          <w:pgMar w:top="1040" w:bottom="280" w:left="720" w:right="120"/>
        </w:sectPr>
      </w:pPr>
    </w:p>
    <w:p>
      <w:pPr>
        <w:pStyle w:val="BodyText"/>
        <w:spacing w:line="360" w:lineRule="auto" w:before="63"/>
        <w:ind w:right="1262" w:firstLine="0"/>
      </w:pPr>
      <w:r>
        <w:rPr/>
        <w:t>số năm kinh nghiệm mà chúng tôi yêu cầu. Nhưng bù lại, anh xử </w:t>
      </w:r>
      <w:r>
        <w:rPr>
          <w:i/>
        </w:rPr>
        <w:t>lý </w:t>
      </w:r>
      <w:r>
        <w:rPr/>
        <w:t>tình huống rất lanh lợi và thông minh. Anh ta có một tính cách tốt và đễ hòa đồng, </w:t>
      </w:r>
      <w:r>
        <w:rPr>
          <w:i/>
        </w:rPr>
        <w:t>rất có </w:t>
      </w:r>
      <w:r>
        <w:rPr/>
        <w:t>ích cho công ty chúng ta!"</w:t>
      </w:r>
    </w:p>
    <w:p>
      <w:pPr>
        <w:pStyle w:val="BodyText"/>
        <w:spacing w:line="360" w:lineRule="auto" w:before="162"/>
        <w:ind w:right="1262"/>
      </w:pPr>
      <w:r>
        <w:rPr/>
        <w:t>Hãy nhớ, nhà tuyển dụng cũng là con người, dù đó là một ông sếp hay một nhân viên cấp dưới. Họ là những con người có cảm xúc và cảm</w:t>
      </w:r>
      <w:r>
        <w:rPr>
          <w:spacing w:val="-1"/>
        </w:rPr>
        <w:t> </w:t>
      </w:r>
      <w:r>
        <w:rPr/>
        <w:t>nhận... và tâm trí của họ cũng bận rộn như bạn.</w:t>
      </w:r>
    </w:p>
    <w:p>
      <w:pPr>
        <w:pStyle w:val="BodyText"/>
        <w:spacing w:line="360" w:lineRule="auto"/>
        <w:ind w:right="1260"/>
      </w:pPr>
      <w:r>
        <w:rPr/>
        <w:t>Cuộc cạnh tranh tìm kiếm công việc ưng ý thực chất là một cuộc đua xem</w:t>
      </w:r>
      <w:r>
        <w:rPr>
          <w:spacing w:val="-1"/>
        </w:rPr>
        <w:t> </w:t>
      </w:r>
      <w:r>
        <w:rPr/>
        <w:t>ai mới là người thâm</w:t>
      </w:r>
      <w:r>
        <w:rPr>
          <w:spacing w:val="-1"/>
        </w:rPr>
        <w:t> </w:t>
      </w:r>
      <w:r>
        <w:rPr/>
        <w:t>nhập thành công vào tâm</w:t>
      </w:r>
      <w:r>
        <w:rPr>
          <w:spacing w:val="-4"/>
        </w:rPr>
        <w:t> </w:t>
      </w:r>
      <w:r>
        <w:rPr/>
        <w:t>trí của nhà tuyển dụng. Chỉ cần bạn khiến họ phải chú ý lắng nghe mình bằng những ngôn từ Thôi Miên Cảm Xúc phù hợp, bạn sẽ nắm trong tay quyền điều khiển cuộc phỏng vấn và tạo ra lợi thế cạnh tranh cho riêng mình!</w:t>
      </w:r>
    </w:p>
    <w:p>
      <w:pPr>
        <w:pStyle w:val="BodyText"/>
        <w:spacing w:line="360" w:lineRule="auto" w:before="159"/>
        <w:ind w:right="1261"/>
      </w:pPr>
      <w:r>
        <w:rPr/>
        <w:t>Ethel là một học viên của tôi. Cô ấy là người hướng nội, rụt rè và</w:t>
      </w:r>
      <w:r>
        <w:rPr>
          <w:spacing w:val="40"/>
        </w:rPr>
        <w:t> </w:t>
      </w:r>
      <w:r>
        <w:rPr/>
        <w:t>mảnh khảnh. Tính cách ít nói và kiệm lời khiến cô rất khác biệt với phần đông phụ nữ. "Nhược điểm" này của Ethel khiến mọi người có ấn tượng ban đầu không tốt rằng cô "lạnh lùng" và kém thân thiện.</w:t>
      </w:r>
    </w:p>
    <w:p>
      <w:pPr>
        <w:pStyle w:val="BodyText"/>
        <w:spacing w:line="360" w:lineRule="auto"/>
        <w:ind w:right="1262"/>
      </w:pPr>
      <w:r>
        <w:rPr/>
        <w:t>Trước khi tham gia khóa học Thôi Miên Cảm Xúc, cô vừa Tử bỏ một công việc lâu nằm trong một doanh nghiệp lớn cũng chỉ vì xung đột tính cách với cấp trên. Là một người kỹ tính và cẩn trọng, Ethel muốn tìm một công việc mà ở đó cô có thể tổng hòa được cả sở thích lẫn những kinh nghiệm mình đang có-nhưng đã năm tháng trôi qua mà cô vẫn chưa tìm được một vị trí ưng ý.</w:t>
      </w:r>
    </w:p>
    <w:p>
      <w:pPr>
        <w:pStyle w:val="BodyText"/>
        <w:spacing w:line="360" w:lineRule="auto" w:before="160"/>
        <w:ind w:right="1261"/>
        <w:rPr>
          <w:b/>
        </w:rPr>
      </w:pPr>
      <w:r>
        <w:rPr/>
        <w:t>Sau khi hoàn tất khóa học, Ethel áp dụng những kiến thức về tâm trí con người và Thôi Miên Cảm Xúc để lên kế hoạch lại cho chiến dịch tìm việc của mình hiệu quả hơn. Nhờ những lá thư xin việc lôi cuốn do cô viết, đã có bốn nơi hẹn cô đến phỏng vấn</w:t>
      </w:r>
      <w:r>
        <w:rPr>
          <w:b/>
        </w:rPr>
        <w:t>.</w:t>
      </w:r>
    </w:p>
    <w:p>
      <w:pPr>
        <w:spacing w:after="0" w:line="360" w:lineRule="auto"/>
        <w:sectPr>
          <w:pgSz w:w="11910" w:h="16840"/>
          <w:pgMar w:top="1040" w:bottom="280" w:left="720" w:right="120"/>
        </w:sectPr>
      </w:pPr>
    </w:p>
    <w:p>
      <w:pPr>
        <w:pStyle w:val="BodyText"/>
        <w:spacing w:line="360" w:lineRule="auto" w:before="63"/>
        <w:ind w:right="1262"/>
      </w:pPr>
      <w:r>
        <w:rPr/>
        <w:t>Một trong sỏ bốn công ty đó là nơi mà cô mong muốn trúng tuyển nhất. Vị trí đó khá cạnh tranh, nên cô chuẩn bị cho mình một chiến lược Thôi Miên Cảm Xúc để tiếp cận nhà tuyến dụng.</w:t>
      </w:r>
    </w:p>
    <w:p>
      <w:pPr>
        <w:spacing w:line="360" w:lineRule="auto" w:before="162"/>
        <w:ind w:left="100" w:right="1262" w:firstLine="569"/>
        <w:jc w:val="both"/>
        <w:rPr>
          <w:i/>
          <w:sz w:val="32"/>
        </w:rPr>
      </w:pPr>
      <w:r>
        <w:rPr>
          <w:sz w:val="32"/>
        </w:rPr>
        <w:t>Ngay khi được cho phép, cô đặt câu hỏi vói nhà tuyến dụng: </w:t>
      </w:r>
      <w:r>
        <w:rPr>
          <w:i/>
          <w:sz w:val="32"/>
        </w:rPr>
        <w:t>"Anh cổ</w:t>
      </w:r>
      <w:r>
        <w:rPr>
          <w:i/>
          <w:sz w:val="32"/>
        </w:rPr>
        <w:t> biết rằng phụ nữ thường có tật nói nhiều?"</w:t>
      </w:r>
    </w:p>
    <w:p>
      <w:pPr>
        <w:pStyle w:val="BodyText"/>
        <w:ind w:left="670" w:firstLine="0"/>
      </w:pPr>
      <w:r>
        <w:rPr/>
        <w:t>Nhà</w:t>
      </w:r>
      <w:r>
        <w:rPr>
          <w:spacing w:val="-7"/>
        </w:rPr>
        <w:t> </w:t>
      </w:r>
      <w:r>
        <w:rPr/>
        <w:t>tuyển</w:t>
      </w:r>
      <w:r>
        <w:rPr>
          <w:spacing w:val="-6"/>
        </w:rPr>
        <w:t> </w:t>
      </w:r>
      <w:r>
        <w:rPr/>
        <w:t>dụng</w:t>
      </w:r>
      <w:r>
        <w:rPr>
          <w:spacing w:val="-6"/>
        </w:rPr>
        <w:t> </w:t>
      </w:r>
      <w:r>
        <w:rPr/>
        <w:t>gật</w:t>
      </w:r>
      <w:r>
        <w:rPr>
          <w:spacing w:val="-7"/>
        </w:rPr>
        <w:t> </w:t>
      </w:r>
      <w:r>
        <w:rPr>
          <w:spacing w:val="-4"/>
        </w:rPr>
        <w:t>đầu.</w:t>
      </w:r>
    </w:p>
    <w:p>
      <w:pPr>
        <w:pStyle w:val="BodyText"/>
        <w:spacing w:line="360" w:lineRule="auto" w:before="342"/>
        <w:ind w:right="1262"/>
      </w:pPr>
      <w:r>
        <w:rPr/>
        <w:t>Ethel nở nụ cười. "Phụ nữ nói nhiều, nhưng tôi không nằm trong số đó!" Trong lúc nhà tuyển dụng đang hứng thú xem cô sẽ làm gì tiếp theo, cô lấy ngay một tập giấy, viết tên mình, địa chỉ và số điện thoại trên đó: </w:t>
      </w:r>
      <w:r>
        <w:rPr>
          <w:i/>
        </w:rPr>
        <w:t>"Biệt </w:t>
      </w:r>
      <w:r>
        <w:rPr/>
        <w:t>danh của tôi là Ethel-Kiệm-Lời."</w:t>
      </w:r>
    </w:p>
    <w:p>
      <w:pPr>
        <w:pStyle w:val="BodyText"/>
        <w:spacing w:line="360" w:lineRule="auto" w:before="162"/>
        <w:ind w:right="1262"/>
      </w:pPr>
      <w:r>
        <w:rPr/>
        <w:t>"Anh sẽ dễ nhớ biệt danh này của tôi mà, đúng chứ?" cô hỏi nhà tuyến dụng và đưa cho anh ta tờ giấy mình vừa viết lên.</w:t>
      </w:r>
    </w:p>
    <w:p>
      <w:pPr>
        <w:spacing w:line="463" w:lineRule="auto" w:before="160"/>
        <w:ind w:left="670" w:right="2837" w:firstLine="0"/>
        <w:jc w:val="left"/>
        <w:rPr>
          <w:sz w:val="32"/>
        </w:rPr>
      </w:pPr>
      <w:r>
        <w:rPr>
          <w:sz w:val="32"/>
        </w:rPr>
        <w:t>Nhà tuyển dụng cũng mỉm cười đáp lại: "Rất hân hạnh!" </w:t>
      </w:r>
      <w:r>
        <w:rPr>
          <w:i/>
          <w:sz w:val="32"/>
        </w:rPr>
        <w:t>"Anh</w:t>
      </w:r>
      <w:r>
        <w:rPr>
          <w:i/>
          <w:spacing w:val="-2"/>
          <w:sz w:val="32"/>
        </w:rPr>
        <w:t> </w:t>
      </w:r>
      <w:r>
        <w:rPr>
          <w:i/>
          <w:sz w:val="32"/>
        </w:rPr>
        <w:t>có</w:t>
      </w:r>
      <w:r>
        <w:rPr>
          <w:i/>
          <w:spacing w:val="-4"/>
          <w:sz w:val="32"/>
        </w:rPr>
        <w:t> </w:t>
      </w:r>
      <w:r>
        <w:rPr>
          <w:i/>
          <w:sz w:val="32"/>
        </w:rPr>
        <w:t>biết</w:t>
      </w:r>
      <w:r>
        <w:rPr>
          <w:i/>
          <w:spacing w:val="-4"/>
          <w:sz w:val="32"/>
        </w:rPr>
        <w:t> </w:t>
      </w:r>
      <w:r>
        <w:rPr>
          <w:i/>
          <w:sz w:val="32"/>
        </w:rPr>
        <w:t>vì</w:t>
      </w:r>
      <w:r>
        <w:rPr>
          <w:i/>
          <w:spacing w:val="-5"/>
          <w:sz w:val="32"/>
        </w:rPr>
        <w:t> </w:t>
      </w:r>
      <w:r>
        <w:rPr>
          <w:i/>
          <w:sz w:val="32"/>
        </w:rPr>
        <w:t>sao</w:t>
      </w:r>
      <w:r>
        <w:rPr>
          <w:i/>
          <w:spacing w:val="-5"/>
          <w:sz w:val="32"/>
        </w:rPr>
        <w:t> </w:t>
      </w:r>
      <w:r>
        <w:rPr>
          <w:i/>
          <w:sz w:val="32"/>
        </w:rPr>
        <w:t>tôi</w:t>
      </w:r>
      <w:r>
        <w:rPr>
          <w:i/>
          <w:spacing w:val="-4"/>
          <w:sz w:val="32"/>
        </w:rPr>
        <w:t> </w:t>
      </w:r>
      <w:r>
        <w:rPr>
          <w:i/>
          <w:sz w:val="32"/>
        </w:rPr>
        <w:t>phải</w:t>
      </w:r>
      <w:r>
        <w:rPr>
          <w:i/>
          <w:spacing w:val="-4"/>
          <w:sz w:val="32"/>
        </w:rPr>
        <w:t> </w:t>
      </w:r>
      <w:r>
        <w:rPr>
          <w:i/>
          <w:sz w:val="32"/>
        </w:rPr>
        <w:t>yêu</w:t>
      </w:r>
      <w:r>
        <w:rPr>
          <w:i/>
          <w:spacing w:val="-4"/>
          <w:sz w:val="32"/>
        </w:rPr>
        <w:t> </w:t>
      </w:r>
      <w:r>
        <w:rPr>
          <w:i/>
          <w:sz w:val="32"/>
        </w:rPr>
        <w:t>cầu</w:t>
      </w:r>
      <w:r>
        <w:rPr>
          <w:i/>
          <w:spacing w:val="-3"/>
          <w:sz w:val="32"/>
        </w:rPr>
        <w:t> </w:t>
      </w:r>
      <w:r>
        <w:rPr>
          <w:i/>
          <w:sz w:val="32"/>
        </w:rPr>
        <w:t>anh</w:t>
      </w:r>
      <w:r>
        <w:rPr>
          <w:i/>
          <w:spacing w:val="-3"/>
          <w:sz w:val="32"/>
        </w:rPr>
        <w:t> </w:t>
      </w:r>
      <w:r>
        <w:rPr>
          <w:i/>
          <w:sz w:val="32"/>
        </w:rPr>
        <w:t>điều</w:t>
      </w:r>
      <w:r>
        <w:rPr>
          <w:i/>
          <w:spacing w:val="-3"/>
          <w:sz w:val="32"/>
        </w:rPr>
        <w:t> </w:t>
      </w:r>
      <w:r>
        <w:rPr>
          <w:i/>
          <w:sz w:val="32"/>
        </w:rPr>
        <w:t>này</w:t>
      </w:r>
      <w:r>
        <w:rPr>
          <w:i/>
          <w:spacing w:val="-4"/>
          <w:sz w:val="32"/>
        </w:rPr>
        <w:t> </w:t>
      </w:r>
      <w:r>
        <w:rPr>
          <w:i/>
          <w:sz w:val="32"/>
        </w:rPr>
        <w:t>không?"</w:t>
      </w:r>
      <w:r>
        <w:rPr>
          <w:i/>
          <w:sz w:val="32"/>
        </w:rPr>
        <w:t> "Không, </w:t>
      </w:r>
      <w:r>
        <w:rPr>
          <w:sz w:val="32"/>
        </w:rPr>
        <w:t>tôi không biết!"</w:t>
      </w:r>
    </w:p>
    <w:p>
      <w:pPr>
        <w:pStyle w:val="BodyText"/>
        <w:spacing w:line="360" w:lineRule="auto" w:before="6"/>
        <w:ind w:right="1263"/>
      </w:pPr>
      <w:r>
        <w:rPr/>
        <w:t>"Vì nếu anh cho tôi trúng tuyển và giao phó công việc này cho tôi, anh sẽ thầy rằng Ethel-Kiệm-Lời sẽ tập trung hết sức để hoàn thành công việc một cách xuất sắc nhất có thể!"</w:t>
      </w:r>
    </w:p>
    <w:p>
      <w:pPr>
        <w:pStyle w:val="BodyText"/>
        <w:spacing w:line="360" w:lineRule="auto" w:before="159"/>
        <w:ind w:right="1262"/>
      </w:pPr>
      <w:r>
        <w:rPr/>
        <w:t>Cô nàng Ethel-Kiệm-Lời vừa tạo ra một Trải Nghiệm Mới thú vị dành cho nhà tuyển dụng - một người đang rất mệt mỏi và ngán ngẩm</w:t>
      </w:r>
      <w:r>
        <w:rPr>
          <w:spacing w:val="-5"/>
        </w:rPr>
        <w:t> </w:t>
      </w:r>
      <w:r>
        <w:rPr/>
        <w:t>với những ứng viên tẻ nhạt vô vị. Cái biệt danh lạ tai đã khiến cho nhà tuyển dụng có ấn tượng khó phai về tên tuổi và những phẩm chất của cô.</w:t>
      </w:r>
    </w:p>
    <w:p>
      <w:pPr>
        <w:pStyle w:val="BodyText"/>
        <w:ind w:left="670" w:firstLine="0"/>
      </w:pPr>
      <w:r>
        <w:rPr/>
        <w:t>Cô</w:t>
      </w:r>
      <w:r>
        <w:rPr>
          <w:spacing w:val="10"/>
        </w:rPr>
        <w:t> </w:t>
      </w:r>
      <w:r>
        <w:rPr/>
        <w:t>ấy</w:t>
      </w:r>
      <w:r>
        <w:rPr>
          <w:spacing w:val="6"/>
        </w:rPr>
        <w:t> </w:t>
      </w:r>
      <w:r>
        <w:rPr/>
        <w:t>đã</w:t>
      </w:r>
      <w:r>
        <w:rPr>
          <w:spacing w:val="9"/>
        </w:rPr>
        <w:t> </w:t>
      </w:r>
      <w:r>
        <w:rPr/>
        <w:t>cho</w:t>
      </w:r>
      <w:r>
        <w:rPr>
          <w:spacing w:val="9"/>
        </w:rPr>
        <w:t> </w:t>
      </w:r>
      <w:r>
        <w:rPr/>
        <w:t>anh</w:t>
      </w:r>
      <w:r>
        <w:rPr>
          <w:spacing w:val="6"/>
        </w:rPr>
        <w:t> </w:t>
      </w:r>
      <w:r>
        <w:rPr/>
        <w:t>ta</w:t>
      </w:r>
      <w:r>
        <w:rPr>
          <w:spacing w:val="11"/>
        </w:rPr>
        <w:t> </w:t>
      </w:r>
      <w:r>
        <w:rPr/>
        <w:t>một</w:t>
      </w:r>
      <w:r>
        <w:rPr>
          <w:spacing w:val="8"/>
        </w:rPr>
        <w:t> </w:t>
      </w:r>
      <w:r>
        <w:rPr/>
        <w:t>trải</w:t>
      </w:r>
      <w:r>
        <w:rPr>
          <w:spacing w:val="8"/>
        </w:rPr>
        <w:t> </w:t>
      </w:r>
      <w:r>
        <w:rPr/>
        <w:t>nghiệm</w:t>
      </w:r>
      <w:r>
        <w:rPr>
          <w:spacing w:val="8"/>
        </w:rPr>
        <w:t> </w:t>
      </w:r>
      <w:r>
        <w:rPr>
          <w:i/>
        </w:rPr>
        <w:t>cảm</w:t>
      </w:r>
      <w:r>
        <w:rPr>
          <w:i/>
          <w:spacing w:val="8"/>
        </w:rPr>
        <w:t> </w:t>
      </w:r>
      <w:r>
        <w:rPr>
          <w:i/>
        </w:rPr>
        <w:t>xúc</w:t>
      </w:r>
      <w:r>
        <w:rPr>
          <w:i/>
          <w:spacing w:val="12"/>
        </w:rPr>
        <w:t> </w:t>
      </w:r>
      <w:r>
        <w:rPr/>
        <w:t>mãn</w:t>
      </w:r>
      <w:r>
        <w:rPr>
          <w:spacing w:val="9"/>
        </w:rPr>
        <w:t> </w:t>
      </w:r>
      <w:r>
        <w:rPr/>
        <w:t>nhãn...</w:t>
      </w:r>
      <w:r>
        <w:rPr>
          <w:spacing w:val="7"/>
        </w:rPr>
        <w:t> </w:t>
      </w:r>
      <w:r>
        <w:rPr/>
        <w:t>và</w:t>
      </w:r>
      <w:r>
        <w:rPr>
          <w:spacing w:val="8"/>
        </w:rPr>
        <w:t> </w:t>
      </w:r>
      <w:r>
        <w:rPr/>
        <w:t>thế</w:t>
      </w:r>
      <w:r>
        <w:rPr>
          <w:spacing w:val="9"/>
        </w:rPr>
        <w:t> </w:t>
      </w:r>
      <w:r>
        <w:rPr/>
        <w:t>là</w:t>
      </w:r>
      <w:r>
        <w:rPr>
          <w:spacing w:val="8"/>
        </w:rPr>
        <w:t> </w:t>
      </w:r>
      <w:r>
        <w:rPr>
          <w:spacing w:val="-5"/>
        </w:rPr>
        <w:t>cô</w:t>
      </w:r>
    </w:p>
    <w:p>
      <w:pPr>
        <w:spacing w:after="0"/>
        <w:sectPr>
          <w:pgSz w:w="11910" w:h="16840"/>
          <w:pgMar w:top="1040" w:bottom="280" w:left="720" w:right="120"/>
        </w:sectPr>
      </w:pPr>
    </w:p>
    <w:p>
      <w:pPr>
        <w:pStyle w:val="BodyText"/>
        <w:spacing w:before="63"/>
        <w:ind w:firstLine="0"/>
        <w:jc w:val="left"/>
      </w:pPr>
      <w:r>
        <w:rPr/>
        <w:t>trúng</w:t>
      </w:r>
      <w:r>
        <w:rPr>
          <w:spacing w:val="-6"/>
        </w:rPr>
        <w:t> </w:t>
      </w:r>
      <w:r>
        <w:rPr>
          <w:spacing w:val="-2"/>
        </w:rPr>
        <w:t>tuyển!</w:t>
      </w:r>
    </w:p>
    <w:p>
      <w:pPr>
        <w:pStyle w:val="BodyText"/>
        <w:spacing w:line="360" w:lineRule="auto" w:before="346"/>
        <w:ind w:right="1263"/>
      </w:pPr>
      <w:r>
        <w:rPr/>
        <w:t>Ethel đã biến một nhược điểm cố hữu của mình thành ưu điểm trong cuộc cạnh tranh tìm kiếm việc làm!</w:t>
      </w:r>
    </w:p>
    <w:p>
      <w:pPr>
        <w:pStyle w:val="BodyText"/>
        <w:spacing w:line="360" w:lineRule="auto" w:before="160"/>
        <w:ind w:right="1264"/>
      </w:pPr>
      <w:r>
        <w:rPr/>
        <w:t>Để phỏng vấn xin việc thành công, Thuật Thôi Miên Cảm Xúc chính</w:t>
      </w:r>
      <w:r>
        <w:rPr>
          <w:spacing w:val="80"/>
        </w:rPr>
        <w:t> </w:t>
      </w:r>
      <w:r>
        <w:rPr/>
        <w:t>là thứ vũ khí ỉợi hại nhất giúp bạn thuyết phục được nhà tuyển dụng, nhờ vào năm điểm sau:</w:t>
      </w:r>
    </w:p>
    <w:p>
      <w:pPr>
        <w:pStyle w:val="Heading1"/>
        <w:numPr>
          <w:ilvl w:val="0"/>
          <w:numId w:val="24"/>
        </w:numPr>
        <w:tabs>
          <w:tab w:pos="1024" w:val="left" w:leader="none"/>
        </w:tabs>
        <w:spacing w:line="360" w:lineRule="auto" w:before="166" w:after="0"/>
        <w:ind w:left="100" w:right="1262" w:firstLine="569"/>
        <w:jc w:val="both"/>
      </w:pPr>
      <w:r>
        <w:rPr/>
        <w:t>Cạnh tranh tìm việc thực chất là một cuộc đua xem ai mới là người thâm nhập thành công vào tâm tri của nhàtuyển dụng</w:t>
      </w:r>
    </w:p>
    <w:p>
      <w:pPr>
        <w:pStyle w:val="BodyText"/>
        <w:spacing w:line="360" w:lineRule="auto" w:before="155"/>
        <w:ind w:right="1263"/>
      </w:pPr>
      <w:r>
        <w:rPr/>
        <w:t>Hãy chuẩn bị thật kỹ trước mỗi cuộc phỏng vấn, mà trong đó quan trọng nhất là chiến lược tiếp cận và gây ẩn tượng vói nhà tuyển dụng. Trước khi bạn đi phỏng vấn xin việc hoặc tham gia các buổi đàm phán</w:t>
      </w:r>
      <w:r>
        <w:rPr>
          <w:spacing w:val="40"/>
        </w:rPr>
        <w:t> </w:t>
      </w:r>
      <w:r>
        <w:rPr/>
        <w:t>quan trọng, hãy ôn lại và rút ra bài học Tử những chương nói về Trải Nghiệm Mới trong cuốn sách này. Biết đâu vào một ngày nào đó, thậm chí là ngay </w:t>
      </w:r>
      <w:r>
        <w:rPr>
          <w:i/>
        </w:rPr>
        <w:t>ngày mai, </w:t>
      </w:r>
      <w:r>
        <w:rPr/>
        <w:t>những kiến thức này sẽ giúp mang lại cho bạn "công</w:t>
      </w:r>
      <w:r>
        <w:rPr>
          <w:spacing w:val="80"/>
        </w:rPr>
        <w:t> </w:t>
      </w:r>
      <w:r>
        <w:rPr/>
        <w:t>việc trong mơ" hoặc thành công trọn đời!</w:t>
      </w:r>
    </w:p>
    <w:p>
      <w:pPr>
        <w:pStyle w:val="BodyText"/>
        <w:spacing w:line="360" w:lineRule="auto"/>
        <w:ind w:right="1262"/>
      </w:pPr>
      <w:r>
        <w:rPr/>
        <w:t>Nếu bạn có khiếm khuyết về mặt cơ thể hoặc nhược điểm trong tính cách, hãy biến chúng thành những ưu điểm riêng có của bạn! Gắn kết chúng với </w:t>
      </w:r>
      <w:r>
        <w:rPr>
          <w:i/>
        </w:rPr>
        <w:t>cá tính riêng </w:t>
      </w:r>
      <w:r>
        <w:rPr/>
        <w:t>của bạn nhằm tạo nên Trải Nghiệm Mới đối với</w:t>
      </w:r>
      <w:r>
        <w:rPr>
          <w:spacing w:val="40"/>
        </w:rPr>
        <w:t> </w:t>
      </w:r>
      <w:r>
        <w:rPr/>
        <w:t>nhà tuyển dụng. Cô nàng Ethel rụt rè ít nói đã thành công nhờ chứng minh cho nhà tuyển dụng thấy nhược điểm của mình sẽ </w:t>
      </w:r>
      <w:r>
        <w:rPr>
          <w:i/>
        </w:rPr>
        <w:t>mang lại giá trị to lớn</w:t>
      </w:r>
      <w:r>
        <w:rPr>
          <w:i/>
        </w:rPr>
        <w:t> cho công ty </w:t>
      </w:r>
      <w:r>
        <w:rPr/>
        <w:t>bằng câu nói "Ethel Kiệm-Lời sẽ tập trung hết sức để hoàn thành công việc một cách xuất sắc nhất có thể!"... Một nữ học viên khác của tôi thì mắc phải tật nói ngọng, và điều này khiến cô gặp </w:t>
      </w:r>
      <w:r>
        <w:rPr>
          <w:i/>
        </w:rPr>
        <w:t>rất </w:t>
      </w:r>
      <w:r>
        <w:rPr/>
        <w:t>nhiều khó khăn trong quá trình tìm kiếm việc làm. Ấy vậy mà cô đã trúng tuyển vị trí quản</w:t>
      </w:r>
      <w:r>
        <w:rPr>
          <w:spacing w:val="23"/>
        </w:rPr>
        <w:t> </w:t>
      </w:r>
      <w:r>
        <w:rPr/>
        <w:t>lý</w:t>
      </w:r>
      <w:r>
        <w:rPr>
          <w:spacing w:val="23"/>
        </w:rPr>
        <w:t> </w:t>
      </w:r>
      <w:r>
        <w:rPr/>
        <w:t>kinh</w:t>
      </w:r>
      <w:r>
        <w:rPr>
          <w:spacing w:val="23"/>
        </w:rPr>
        <w:t> </w:t>
      </w:r>
      <w:r>
        <w:rPr/>
        <w:t>doanh</w:t>
      </w:r>
      <w:r>
        <w:rPr>
          <w:spacing w:val="23"/>
        </w:rPr>
        <w:t> </w:t>
      </w:r>
      <w:r>
        <w:rPr/>
        <w:t>của</w:t>
      </w:r>
      <w:r>
        <w:rPr>
          <w:spacing w:val="24"/>
        </w:rPr>
        <w:t> </w:t>
      </w:r>
      <w:r>
        <w:rPr/>
        <w:t>một</w:t>
      </w:r>
      <w:r>
        <w:rPr>
          <w:spacing w:val="22"/>
        </w:rPr>
        <w:t> </w:t>
      </w:r>
      <w:r>
        <w:rPr/>
        <w:t>khách</w:t>
      </w:r>
      <w:r>
        <w:rPr>
          <w:spacing w:val="23"/>
        </w:rPr>
        <w:t> </w:t>
      </w:r>
      <w:r>
        <w:rPr/>
        <w:t>sạn</w:t>
      </w:r>
      <w:r>
        <w:rPr>
          <w:spacing w:val="23"/>
        </w:rPr>
        <w:t> </w:t>
      </w:r>
      <w:r>
        <w:rPr/>
        <w:t>lớn</w:t>
      </w:r>
      <w:r>
        <w:rPr>
          <w:spacing w:val="24"/>
        </w:rPr>
        <w:t> </w:t>
      </w:r>
      <w:r>
        <w:rPr>
          <w:i/>
        </w:rPr>
        <w:t>ờ</w:t>
      </w:r>
      <w:r>
        <w:rPr>
          <w:i/>
          <w:spacing w:val="23"/>
        </w:rPr>
        <w:t> </w:t>
      </w:r>
      <w:r>
        <w:rPr/>
        <w:t>New</w:t>
      </w:r>
      <w:r>
        <w:rPr>
          <w:spacing w:val="24"/>
        </w:rPr>
        <w:t> </w:t>
      </w:r>
      <w:r>
        <w:rPr/>
        <w:t>York</w:t>
      </w:r>
      <w:r>
        <w:rPr>
          <w:spacing w:val="23"/>
        </w:rPr>
        <w:t> </w:t>
      </w:r>
      <w:r>
        <w:rPr/>
        <w:t>nhờ</w:t>
      </w:r>
      <w:r>
        <w:rPr>
          <w:spacing w:val="22"/>
        </w:rPr>
        <w:t> </w:t>
      </w:r>
      <w:r>
        <w:rPr/>
        <w:t>tự</w:t>
      </w:r>
      <w:r>
        <w:rPr>
          <w:spacing w:val="23"/>
        </w:rPr>
        <w:t> </w:t>
      </w:r>
      <w:r>
        <w:rPr/>
        <w:t>tín</w:t>
      </w:r>
      <w:r>
        <w:rPr>
          <w:spacing w:val="24"/>
        </w:rPr>
        <w:t> </w:t>
      </w:r>
      <w:r>
        <w:rPr>
          <w:spacing w:val="-2"/>
        </w:rPr>
        <w:t>khẳng</w:t>
      </w:r>
    </w:p>
    <w:p>
      <w:pPr>
        <w:spacing w:after="0" w:line="360" w:lineRule="auto"/>
        <w:sectPr>
          <w:pgSz w:w="11910" w:h="16840"/>
          <w:pgMar w:top="1040" w:bottom="280" w:left="720" w:right="120"/>
        </w:sectPr>
      </w:pPr>
    </w:p>
    <w:p>
      <w:pPr>
        <w:pStyle w:val="BodyText"/>
        <w:spacing w:line="360" w:lineRule="auto" w:before="63"/>
        <w:ind w:right="1262" w:firstLine="0"/>
      </w:pPr>
      <w:r>
        <w:rPr/>
        <w:t>địnhvới nhà tuyển dụng rằng: "Tôi là người </w:t>
      </w:r>
      <w:r>
        <w:rPr>
          <w:i/>
        </w:rPr>
        <w:t>nói ngọng </w:t>
      </w:r>
      <w:r>
        <w:rPr/>
        <w:t>duy nhất dám đứng vào hàng ngũ những nhà quản lý kinh doanh xuất sắc nhất của ngành công nghiệp khách sạn!"</w:t>
      </w:r>
    </w:p>
    <w:p>
      <w:pPr>
        <w:pStyle w:val="BodyText"/>
        <w:spacing w:line="360" w:lineRule="auto" w:before="162"/>
        <w:ind w:right="1262"/>
        <w:rPr>
          <w:i/>
        </w:rPr>
      </w:pPr>
      <w:r>
        <w:rPr/>
        <w:t>Trải Nghiệm Mới làm bật lên lợi thế cạnh tranh </w:t>
      </w:r>
      <w:r>
        <w:rPr>
          <w:i/>
        </w:rPr>
        <w:t>của bạn, </w:t>
      </w:r>
      <w:r>
        <w:rPr/>
        <w:t>vì Trải Nghiệm Mới giúp bạn xuyên thủng tâm trí của nhà tuyển dụng và khiến họ buộc phải nhớ đến bạn... </w:t>
      </w:r>
      <w:r>
        <w:rPr>
          <w:i/>
        </w:rPr>
        <w:t>chỉ bạn mà thôi</w:t>
      </w:r>
    </w:p>
    <w:p>
      <w:pPr>
        <w:pStyle w:val="Heading1"/>
        <w:numPr>
          <w:ilvl w:val="0"/>
          <w:numId w:val="24"/>
        </w:numPr>
        <w:tabs>
          <w:tab w:pos="1014" w:val="left" w:leader="none"/>
        </w:tabs>
        <w:spacing w:line="364" w:lineRule="auto" w:before="161" w:after="0"/>
        <w:ind w:left="100" w:right="1264" w:firstLine="569"/>
        <w:jc w:val="both"/>
        <w:rPr>
          <w:i/>
        </w:rPr>
      </w:pPr>
      <w:r>
        <w:rPr/>
        <w:t>Biến cuộc phỏng vấn xỉn việc thành một Trải Nghiệm Mới cho chính mình</w:t>
      </w:r>
    </w:p>
    <w:p>
      <w:pPr>
        <w:pStyle w:val="BodyText"/>
        <w:spacing w:line="360" w:lineRule="auto" w:before="144"/>
        <w:ind w:right="1265"/>
      </w:pPr>
      <w:r>
        <w:rPr/>
        <w:t>Nếu như</w:t>
      </w:r>
      <w:r>
        <w:rPr>
          <w:spacing w:val="-1"/>
        </w:rPr>
        <w:t> </w:t>
      </w:r>
      <w:r>
        <w:rPr/>
        <w:t>các nhà</w:t>
      </w:r>
      <w:r>
        <w:rPr>
          <w:spacing w:val="-1"/>
        </w:rPr>
        <w:t> </w:t>
      </w:r>
      <w:r>
        <w:rPr/>
        <w:t>tuyển dụng luôn khao khát</w:t>
      </w:r>
      <w:r>
        <w:rPr>
          <w:spacing w:val="-1"/>
        </w:rPr>
        <w:t> </w:t>
      </w:r>
      <w:r>
        <w:rPr/>
        <w:t>được thưởng thức</w:t>
      </w:r>
      <w:r>
        <w:rPr>
          <w:spacing w:val="-1"/>
        </w:rPr>
        <w:t> </w:t>
      </w:r>
      <w:r>
        <w:rPr/>
        <w:t>vài Trải Nghiệm Mới để xóa tan sự nhàm chán tẻ nhạt trong công </w:t>
      </w:r>
      <w:r>
        <w:rPr>
          <w:i/>
        </w:rPr>
        <w:t>việc </w:t>
      </w:r>
      <w:r>
        <w:rPr/>
        <w:t>thường ngày của họ, thì bạn cũng vậy!</w:t>
      </w:r>
    </w:p>
    <w:p>
      <w:pPr>
        <w:spacing w:line="360" w:lineRule="auto" w:before="161"/>
        <w:ind w:left="100" w:right="1261" w:firstLine="569"/>
        <w:jc w:val="both"/>
        <w:rPr>
          <w:sz w:val="32"/>
        </w:rPr>
      </w:pPr>
      <w:r>
        <w:rPr>
          <w:sz w:val="32"/>
        </w:rPr>
        <w:t>Hãy </w:t>
      </w:r>
      <w:r>
        <w:rPr>
          <w:i/>
          <w:sz w:val="32"/>
        </w:rPr>
        <w:t>trông đợi </w:t>
      </w:r>
      <w:r>
        <w:rPr>
          <w:sz w:val="32"/>
        </w:rPr>
        <w:t>và </w:t>
      </w:r>
      <w:r>
        <w:rPr>
          <w:i/>
          <w:sz w:val="32"/>
        </w:rPr>
        <w:t>háo hức </w:t>
      </w:r>
      <w:r>
        <w:rPr>
          <w:sz w:val="32"/>
        </w:rPr>
        <w:t>với buổi phỏng vấn xin việc của bạn như một chuyến nghỉ mát!</w:t>
      </w:r>
    </w:p>
    <w:p>
      <w:pPr>
        <w:pStyle w:val="BodyText"/>
        <w:spacing w:line="360" w:lineRule="auto"/>
        <w:ind w:right="1265"/>
      </w:pPr>
      <w:r>
        <w:rPr/>
        <w:t>Nghĩ về nó như một thử thách cá nhân đáng tận hưởng! Đối mặt với nhà tuyến dụng một cách tự tín và vững vàng!</w:t>
      </w:r>
    </w:p>
    <w:p>
      <w:pPr>
        <w:pStyle w:val="BodyText"/>
        <w:spacing w:line="360" w:lineRule="auto" w:before="159"/>
        <w:ind w:right="1263"/>
      </w:pPr>
      <w:r>
        <w:rPr/>
        <w:t>Hãy mỉm cười! Tin rằng mình luôn có thể kiểm soát được mọi tình huống bằng Thuật Thôi Miên Cảm Xúc và trí tưởng tượng linh hoạt-kể cả khi bạn phải đối mặt với người phỏng vấn cứng đầu cau có nhất mà bạn Từng biết!</w:t>
      </w:r>
    </w:p>
    <w:p>
      <w:pPr>
        <w:pStyle w:val="BodyText"/>
        <w:spacing w:line="360" w:lineRule="auto"/>
        <w:ind w:right="1259"/>
      </w:pPr>
      <w:r>
        <w:rPr/>
        <w:t>Một khi bạn nhìn nhận cuộc phỏng vấn xin việc như một Trải Nghiệm Mới thú vị đối với nhà tuyển dụng </w:t>
      </w:r>
      <w:r>
        <w:rPr>
          <w:i/>
        </w:rPr>
        <w:t>lẫn </w:t>
      </w:r>
      <w:r>
        <w:rPr/>
        <w:t>bản thân mình, bạn đã làm cho hiệu ứng của nó tăng gấp đôi, giúp cho phong thái và tính cách của bạn hiện ra sinh động và thuyết phục hơn bao giờ hết... và hiển nhiên là cơ hội trúng tuyển sẽ càng cao!</w:t>
      </w:r>
    </w:p>
    <w:p>
      <w:pPr>
        <w:spacing w:after="0" w:line="360" w:lineRule="auto"/>
        <w:sectPr>
          <w:pgSz w:w="11910" w:h="16840"/>
          <w:pgMar w:top="1040" w:bottom="280" w:left="720" w:right="120"/>
        </w:sectPr>
      </w:pPr>
    </w:p>
    <w:p>
      <w:pPr>
        <w:pStyle w:val="Heading1"/>
        <w:numPr>
          <w:ilvl w:val="0"/>
          <w:numId w:val="24"/>
        </w:numPr>
        <w:tabs>
          <w:tab w:pos="1005" w:val="left" w:leader="none"/>
        </w:tabs>
        <w:spacing w:line="360" w:lineRule="auto" w:before="71" w:after="0"/>
        <w:ind w:left="100" w:right="1262" w:firstLine="569"/>
        <w:jc w:val="left"/>
      </w:pPr>
      <w:r>
        <w:rPr/>
        <w:t>Khiến cho nhà tuyển dụng phải trò chuyện theo cách của bạn - càng sớm càng tốt</w:t>
      </w:r>
    </w:p>
    <w:p>
      <w:pPr>
        <w:pStyle w:val="BodyText"/>
        <w:spacing w:before="154"/>
        <w:ind w:left="670" w:firstLine="0"/>
        <w:jc w:val="left"/>
      </w:pPr>
      <w:r>
        <w:rPr/>
        <w:t>Đừng</w:t>
      </w:r>
      <w:r>
        <w:rPr>
          <w:spacing w:val="-5"/>
        </w:rPr>
        <w:t> </w:t>
      </w:r>
      <w:r>
        <w:rPr/>
        <w:t>chỉ</w:t>
      </w:r>
      <w:r>
        <w:rPr>
          <w:spacing w:val="-6"/>
        </w:rPr>
        <w:t> </w:t>
      </w:r>
      <w:r>
        <w:rPr/>
        <w:t>ngồi</w:t>
      </w:r>
      <w:r>
        <w:rPr>
          <w:spacing w:val="-6"/>
        </w:rPr>
        <w:t> </w:t>
      </w:r>
      <w:r>
        <w:rPr/>
        <w:t>trả</w:t>
      </w:r>
      <w:r>
        <w:rPr>
          <w:spacing w:val="-6"/>
        </w:rPr>
        <w:t> </w:t>
      </w:r>
      <w:r>
        <w:rPr/>
        <w:t>lời</w:t>
      </w:r>
      <w:r>
        <w:rPr>
          <w:spacing w:val="-5"/>
        </w:rPr>
        <w:t> </w:t>
      </w:r>
      <w:r>
        <w:rPr/>
        <w:t>câu</w:t>
      </w:r>
      <w:r>
        <w:rPr>
          <w:spacing w:val="-6"/>
        </w:rPr>
        <w:t> </w:t>
      </w:r>
      <w:r>
        <w:rPr/>
        <w:t>hỏi</w:t>
      </w:r>
      <w:r>
        <w:rPr>
          <w:spacing w:val="-2"/>
        </w:rPr>
        <w:t> </w:t>
      </w:r>
      <w:r>
        <w:rPr/>
        <w:t>một</w:t>
      </w:r>
      <w:r>
        <w:rPr>
          <w:spacing w:val="-3"/>
        </w:rPr>
        <w:t> </w:t>
      </w:r>
      <w:r>
        <w:rPr/>
        <w:t>cách</w:t>
      </w:r>
      <w:r>
        <w:rPr>
          <w:spacing w:val="-5"/>
        </w:rPr>
        <w:t> </w:t>
      </w:r>
      <w:r>
        <w:rPr/>
        <w:t>thụ</w:t>
      </w:r>
      <w:r>
        <w:rPr>
          <w:spacing w:val="-5"/>
        </w:rPr>
        <w:t> </w:t>
      </w:r>
      <w:r>
        <w:rPr>
          <w:spacing w:val="-2"/>
        </w:rPr>
        <w:t>động.</w:t>
      </w:r>
    </w:p>
    <w:p>
      <w:pPr>
        <w:spacing w:line="360" w:lineRule="auto" w:before="344"/>
        <w:ind w:left="100" w:right="1261" w:firstLine="569"/>
        <w:jc w:val="both"/>
        <w:rPr>
          <w:sz w:val="32"/>
        </w:rPr>
      </w:pPr>
      <w:r>
        <w:rPr>
          <w:i/>
          <w:sz w:val="32"/>
        </w:rPr>
        <w:t>Hãy giữ vai trò chủ động trong buổi phỏng vấn và mạnh dạn phỏng</w:t>
      </w:r>
      <w:r>
        <w:rPr>
          <w:i/>
          <w:sz w:val="32"/>
        </w:rPr>
        <w:t> vấn lại</w:t>
      </w:r>
      <w:r>
        <w:rPr>
          <w:i/>
          <w:spacing w:val="-1"/>
          <w:sz w:val="32"/>
        </w:rPr>
        <w:t> </w:t>
      </w:r>
      <w:r>
        <w:rPr>
          <w:i/>
          <w:sz w:val="32"/>
        </w:rPr>
        <w:t>nhà tuyển</w:t>
      </w:r>
      <w:r>
        <w:rPr>
          <w:i/>
          <w:spacing w:val="-2"/>
          <w:sz w:val="32"/>
        </w:rPr>
        <w:t> </w:t>
      </w:r>
      <w:r>
        <w:rPr>
          <w:i/>
          <w:sz w:val="32"/>
        </w:rPr>
        <w:t>dụng!</w:t>
      </w:r>
      <w:r>
        <w:rPr>
          <w:i/>
          <w:spacing w:val="-2"/>
          <w:sz w:val="32"/>
        </w:rPr>
        <w:t> </w:t>
      </w:r>
      <w:r>
        <w:rPr>
          <w:sz w:val="32"/>
        </w:rPr>
        <w:t>Chỉ</w:t>
      </w:r>
      <w:r>
        <w:rPr>
          <w:spacing w:val="-1"/>
          <w:sz w:val="32"/>
        </w:rPr>
        <w:t> </w:t>
      </w:r>
      <w:r>
        <w:rPr>
          <w:sz w:val="32"/>
        </w:rPr>
        <w:t>cần bạn</w:t>
      </w:r>
      <w:r>
        <w:rPr>
          <w:spacing w:val="-2"/>
          <w:sz w:val="32"/>
        </w:rPr>
        <w:t> </w:t>
      </w:r>
      <w:r>
        <w:rPr>
          <w:sz w:val="32"/>
        </w:rPr>
        <w:t>tác</w:t>
      </w:r>
      <w:r>
        <w:rPr>
          <w:spacing w:val="-2"/>
          <w:sz w:val="32"/>
        </w:rPr>
        <w:t> </w:t>
      </w:r>
      <w:r>
        <w:rPr>
          <w:sz w:val="32"/>
        </w:rPr>
        <w:t>động đúng Tử</w:t>
      </w:r>
      <w:r>
        <w:rPr>
          <w:spacing w:val="-1"/>
          <w:sz w:val="32"/>
        </w:rPr>
        <w:t> </w:t>
      </w:r>
      <w:r>
        <w:rPr>
          <w:sz w:val="32"/>
        </w:rPr>
        <w:t>Huyệt</w:t>
      </w:r>
      <w:r>
        <w:rPr>
          <w:spacing w:val="-1"/>
          <w:sz w:val="32"/>
        </w:rPr>
        <w:t> </w:t>
      </w:r>
      <w:r>
        <w:rPr>
          <w:sz w:val="32"/>
        </w:rPr>
        <w:t>Cảm</w:t>
      </w:r>
      <w:r>
        <w:rPr>
          <w:spacing w:val="-5"/>
          <w:sz w:val="32"/>
        </w:rPr>
        <w:t> </w:t>
      </w:r>
      <w:r>
        <w:rPr>
          <w:sz w:val="32"/>
        </w:rPr>
        <w:t>Xúc</w:t>
      </w:r>
      <w:r>
        <w:rPr>
          <w:spacing w:val="-1"/>
          <w:sz w:val="32"/>
        </w:rPr>
        <w:t> </w:t>
      </w:r>
      <w:r>
        <w:rPr>
          <w:sz w:val="32"/>
        </w:rPr>
        <w:t>của nhà tuyển dụng, họ sẽ </w:t>
      </w:r>
      <w:r>
        <w:rPr>
          <w:i/>
          <w:sz w:val="32"/>
        </w:rPr>
        <w:t>thích </w:t>
      </w:r>
      <w:r>
        <w:rPr>
          <w:sz w:val="32"/>
        </w:rPr>
        <w:t>bạn ngay lập tức!</w:t>
      </w:r>
    </w:p>
    <w:p>
      <w:pPr>
        <w:pStyle w:val="BodyText"/>
        <w:spacing w:line="360" w:lineRule="auto" w:before="159"/>
        <w:ind w:right="1262"/>
      </w:pPr>
      <w:r>
        <w:rPr/>
        <w:t>Ngay khi được cho phép, hãy đặt câu hỏi vói nhà tuyển dụng. Nhận được câu trả lời Tử họ để dẫn dắt đên câu hỏi kế tiếp.</w:t>
      </w:r>
    </w:p>
    <w:p>
      <w:pPr>
        <w:pStyle w:val="BodyText"/>
        <w:spacing w:line="360" w:lineRule="auto" w:before="162"/>
        <w:ind w:right="1263"/>
      </w:pPr>
      <w:r>
        <w:rPr/>
        <w:t>Hãy thuần thục những ưu thế và các nguyên tắc đặt câu hỏi Tử các chương sách trước, ứng dụng chúng ngay lúc này!</w:t>
      </w:r>
    </w:p>
    <w:p>
      <w:pPr>
        <w:pStyle w:val="BodyText"/>
        <w:spacing w:line="360" w:lineRule="auto" w:before="160"/>
        <w:ind w:right="1262"/>
      </w:pPr>
      <w:r>
        <w:rPr/>
        <w:t>Hãy đọc lại câu chuyện của Ethel-Kiệm-Lời và xem</w:t>
      </w:r>
      <w:r>
        <w:rPr>
          <w:spacing w:val="-2"/>
        </w:rPr>
        <w:t> </w:t>
      </w:r>
      <w:r>
        <w:rPr/>
        <w:t>cô ây đã </w:t>
      </w:r>
      <w:r>
        <w:rPr>
          <w:i/>
        </w:rPr>
        <w:t>vận dụng</w:t>
      </w:r>
      <w:r>
        <w:rPr>
          <w:i/>
        </w:rPr>
        <w:t> các</w:t>
      </w:r>
      <w:r>
        <w:rPr>
          <w:i/>
          <w:spacing w:val="-1"/>
        </w:rPr>
        <w:t> </w:t>
      </w:r>
      <w:r>
        <w:rPr>
          <w:i/>
        </w:rPr>
        <w:t>câu hỏi</w:t>
      </w:r>
      <w:r>
        <w:rPr>
          <w:i/>
          <w:spacing w:val="-1"/>
        </w:rPr>
        <w:t> </w:t>
      </w:r>
      <w:r>
        <w:rPr>
          <w:i/>
        </w:rPr>
        <w:t>để</w:t>
      </w:r>
      <w:r>
        <w:rPr>
          <w:i/>
          <w:spacing w:val="-1"/>
        </w:rPr>
        <w:t> </w:t>
      </w:r>
      <w:r>
        <w:rPr>
          <w:i/>
        </w:rPr>
        <w:t>điều khiển </w:t>
      </w:r>
      <w:r>
        <w:rPr/>
        <w:t>cuộc</w:t>
      </w:r>
      <w:r>
        <w:rPr>
          <w:spacing w:val="-1"/>
        </w:rPr>
        <w:t> </w:t>
      </w:r>
      <w:r>
        <w:rPr/>
        <w:t>phỏng vấn theo ý mình muốn một</w:t>
      </w:r>
      <w:r>
        <w:rPr>
          <w:spacing w:val="-1"/>
        </w:rPr>
        <w:t> </w:t>
      </w:r>
      <w:r>
        <w:rPr/>
        <w:t>cách hiệu nghiệm như thế nào! Hãy xem cách các câu hỏi của Ethel đã giúp cô ấy thâm nhập tâm trí bận rộn của nhà tuyển dụng kia... </w:t>
      </w:r>
      <w:r>
        <w:rPr>
          <w:i/>
        </w:rPr>
        <w:t>đóng dấu </w:t>
      </w:r>
      <w:r>
        <w:rPr/>
        <w:t>tên cô </w:t>
      </w:r>
      <w:r>
        <w:rPr>
          <w:i/>
        </w:rPr>
        <w:t>ấy</w:t>
      </w:r>
      <w:r>
        <w:rPr>
          <w:i/>
        </w:rPr>
        <w:t> </w:t>
      </w:r>
      <w:r>
        <w:rPr/>
        <w:t>trong đẩu anh ta... và </w:t>
      </w:r>
      <w:r>
        <w:rPr>
          <w:i/>
        </w:rPr>
        <w:t>dẫn dắt </w:t>
      </w:r>
      <w:r>
        <w:rPr/>
        <w:t>anh ta đến câu kết luận mà cô mong đợi!</w:t>
      </w:r>
    </w:p>
    <w:p>
      <w:pPr>
        <w:pStyle w:val="BodyText"/>
        <w:spacing w:line="360" w:lineRule="auto" w:before="159"/>
        <w:ind w:right="1262"/>
      </w:pPr>
      <w:r>
        <w:rPr/>
        <w:t>Bạn đã thấy Ethel đảo ngược cuộc phỏng vấn và điều khiển nó một cách kỳ diệu: người đặt câu hỏi và hành động nhiều hơn lại chính là cô ấy, còn nhà tuyến dụng chỉ thụ động trả lời. Hãy nhớ, bạn là ứng viên đi xin việc, </w:t>
      </w:r>
      <w:r>
        <w:rPr>
          <w:i/>
        </w:rPr>
        <w:t>bạn </w:t>
      </w:r>
      <w:r>
        <w:rPr/>
        <w:t>cũng cần thông tin và các câu trả lời Tử phía nhà tuyển dụng không thua gì những điều mà nhà tuyển dụng cần ở bạn.</w:t>
      </w:r>
    </w:p>
    <w:p>
      <w:pPr>
        <w:pStyle w:val="BodyText"/>
        <w:spacing w:before="162"/>
        <w:ind w:left="670" w:firstLine="0"/>
        <w:jc w:val="left"/>
      </w:pPr>
      <w:r>
        <w:rPr/>
        <w:t>Bạn</w:t>
      </w:r>
      <w:r>
        <w:rPr>
          <w:spacing w:val="2"/>
        </w:rPr>
        <w:t> </w:t>
      </w:r>
      <w:r>
        <w:rPr/>
        <w:t>sẽ</w:t>
      </w:r>
      <w:r>
        <w:rPr>
          <w:spacing w:val="2"/>
        </w:rPr>
        <w:t> </w:t>
      </w:r>
      <w:r>
        <w:rPr/>
        <w:t>nhận</w:t>
      </w:r>
      <w:r>
        <w:rPr>
          <w:spacing w:val="3"/>
        </w:rPr>
        <w:t> </w:t>
      </w:r>
      <w:r>
        <w:rPr/>
        <w:t>được</w:t>
      </w:r>
      <w:r>
        <w:rPr>
          <w:spacing w:val="4"/>
        </w:rPr>
        <w:t> </w:t>
      </w:r>
      <w:r>
        <w:rPr/>
        <w:t>câu</w:t>
      </w:r>
      <w:r>
        <w:rPr>
          <w:spacing w:val="3"/>
        </w:rPr>
        <w:t> </w:t>
      </w:r>
      <w:r>
        <w:rPr/>
        <w:t>trả</w:t>
      </w:r>
      <w:r>
        <w:rPr>
          <w:spacing w:val="4"/>
        </w:rPr>
        <w:t> </w:t>
      </w:r>
      <w:r>
        <w:rPr/>
        <w:t>lời</w:t>
      </w:r>
      <w:r>
        <w:rPr>
          <w:spacing w:val="2"/>
        </w:rPr>
        <w:t> </w:t>
      </w:r>
      <w:r>
        <w:rPr>
          <w:i/>
        </w:rPr>
        <w:t>ưng</w:t>
      </w:r>
      <w:r>
        <w:rPr>
          <w:i/>
          <w:spacing w:val="3"/>
        </w:rPr>
        <w:t> </w:t>
      </w:r>
      <w:r>
        <w:rPr>
          <w:i/>
        </w:rPr>
        <w:t>ý</w:t>
      </w:r>
      <w:r>
        <w:rPr>
          <w:i/>
          <w:spacing w:val="9"/>
        </w:rPr>
        <w:t> </w:t>
      </w:r>
      <w:r>
        <w:rPr/>
        <w:t>một</w:t>
      </w:r>
      <w:r>
        <w:rPr>
          <w:spacing w:val="2"/>
        </w:rPr>
        <w:t> </w:t>
      </w:r>
      <w:r>
        <w:rPr/>
        <w:t>khi</w:t>
      </w:r>
      <w:r>
        <w:rPr>
          <w:spacing w:val="2"/>
        </w:rPr>
        <w:t> </w:t>
      </w:r>
      <w:r>
        <w:rPr/>
        <w:t>bạn</w:t>
      </w:r>
      <w:r>
        <w:rPr>
          <w:spacing w:val="3"/>
        </w:rPr>
        <w:t> </w:t>
      </w:r>
      <w:r>
        <w:rPr/>
        <w:t>biết</w:t>
      </w:r>
      <w:r>
        <w:rPr>
          <w:spacing w:val="2"/>
        </w:rPr>
        <w:t> </w:t>
      </w:r>
      <w:r>
        <w:rPr/>
        <w:t>cách</w:t>
      </w:r>
      <w:r>
        <w:rPr>
          <w:spacing w:val="3"/>
        </w:rPr>
        <w:t> </w:t>
      </w:r>
      <w:r>
        <w:rPr/>
        <w:t>đặt</w:t>
      </w:r>
      <w:r>
        <w:rPr>
          <w:spacing w:val="3"/>
        </w:rPr>
        <w:t> </w:t>
      </w:r>
      <w:r>
        <w:rPr>
          <w:i/>
        </w:rPr>
        <w:t>đúng</w:t>
      </w:r>
      <w:r>
        <w:rPr>
          <w:i/>
          <w:spacing w:val="3"/>
        </w:rPr>
        <w:t> </w:t>
      </w:r>
      <w:r>
        <w:rPr>
          <w:spacing w:val="-5"/>
        </w:rPr>
        <w:t>câu</w:t>
      </w:r>
    </w:p>
    <w:p>
      <w:pPr>
        <w:pStyle w:val="BodyText"/>
        <w:spacing w:before="184"/>
        <w:ind w:firstLine="0"/>
        <w:jc w:val="left"/>
      </w:pPr>
      <w:r>
        <w:rPr>
          <w:spacing w:val="-4"/>
        </w:rPr>
        <w:t>hỏi.</w:t>
      </w:r>
    </w:p>
    <w:p>
      <w:pPr>
        <w:pStyle w:val="BodyText"/>
        <w:spacing w:line="360" w:lineRule="auto" w:before="342"/>
        <w:ind w:right="1262"/>
        <w:jc w:val="left"/>
      </w:pPr>
      <w:r>
        <w:rPr/>
        <w:t>Hãy</w:t>
      </w:r>
      <w:r>
        <w:rPr>
          <w:spacing w:val="40"/>
        </w:rPr>
        <w:t> </w:t>
      </w:r>
      <w:r>
        <w:rPr/>
        <w:t>xui</w:t>
      </w:r>
      <w:r>
        <w:rPr>
          <w:spacing w:val="40"/>
        </w:rPr>
        <w:t> </w:t>
      </w:r>
      <w:r>
        <w:rPr/>
        <w:t>khiến</w:t>
      </w:r>
      <w:r>
        <w:rPr>
          <w:spacing w:val="40"/>
        </w:rPr>
        <w:t> </w:t>
      </w:r>
      <w:r>
        <w:rPr/>
        <w:t>nhà</w:t>
      </w:r>
      <w:r>
        <w:rPr>
          <w:spacing w:val="40"/>
        </w:rPr>
        <w:t> </w:t>
      </w:r>
      <w:r>
        <w:rPr/>
        <w:t>tuyển</w:t>
      </w:r>
      <w:r>
        <w:rPr>
          <w:spacing w:val="40"/>
        </w:rPr>
        <w:t> </w:t>
      </w:r>
      <w:r>
        <w:rPr/>
        <w:t>dụng</w:t>
      </w:r>
      <w:r>
        <w:rPr>
          <w:spacing w:val="40"/>
        </w:rPr>
        <w:t> </w:t>
      </w:r>
      <w:r>
        <w:rPr/>
        <w:t>trò</w:t>
      </w:r>
      <w:r>
        <w:rPr>
          <w:spacing w:val="39"/>
        </w:rPr>
        <w:t> </w:t>
      </w:r>
      <w:r>
        <w:rPr/>
        <w:t>chuyện</w:t>
      </w:r>
      <w:r>
        <w:rPr>
          <w:spacing w:val="40"/>
        </w:rPr>
        <w:t> </w:t>
      </w:r>
      <w:r>
        <w:rPr/>
        <w:t>và</w:t>
      </w:r>
      <w:r>
        <w:rPr>
          <w:spacing w:val="40"/>
        </w:rPr>
        <w:t> </w:t>
      </w:r>
      <w:r>
        <w:rPr/>
        <w:t>trả</w:t>
      </w:r>
      <w:r>
        <w:rPr>
          <w:spacing w:val="40"/>
        </w:rPr>
        <w:t> </w:t>
      </w:r>
      <w:r>
        <w:rPr/>
        <w:t>lời</w:t>
      </w:r>
      <w:r>
        <w:rPr>
          <w:spacing w:val="40"/>
        </w:rPr>
        <w:t> </w:t>
      </w:r>
      <w:r>
        <w:rPr/>
        <w:t>bạn</w:t>
      </w:r>
      <w:r>
        <w:rPr>
          <w:spacing w:val="40"/>
        </w:rPr>
        <w:t> </w:t>
      </w:r>
      <w:r>
        <w:rPr/>
        <w:t>càng</w:t>
      </w:r>
      <w:r>
        <w:rPr>
          <w:spacing w:val="40"/>
        </w:rPr>
        <w:t> </w:t>
      </w:r>
      <w:r>
        <w:rPr/>
        <w:t>nhiều càng tổt.</w:t>
      </w:r>
      <w:r>
        <w:rPr>
          <w:spacing w:val="-2"/>
        </w:rPr>
        <w:t> </w:t>
      </w:r>
      <w:r>
        <w:rPr/>
        <w:t>Khi</w:t>
      </w:r>
      <w:r>
        <w:rPr>
          <w:spacing w:val="-2"/>
        </w:rPr>
        <w:t> </w:t>
      </w:r>
      <w:r>
        <w:rPr/>
        <w:t>những ngôn</w:t>
      </w:r>
      <w:r>
        <w:rPr>
          <w:spacing w:val="-1"/>
        </w:rPr>
        <w:t> </w:t>
      </w:r>
      <w:r>
        <w:rPr/>
        <w:t>từ</w:t>
      </w:r>
      <w:r>
        <w:rPr>
          <w:spacing w:val="-2"/>
        </w:rPr>
        <w:t> </w:t>
      </w:r>
      <w:r>
        <w:rPr/>
        <w:t>và</w:t>
      </w:r>
      <w:r>
        <w:rPr>
          <w:spacing w:val="-1"/>
        </w:rPr>
        <w:t> </w:t>
      </w:r>
      <w:r>
        <w:rPr/>
        <w:t>hành</w:t>
      </w:r>
      <w:r>
        <w:rPr>
          <w:spacing w:val="-3"/>
        </w:rPr>
        <w:t> </w:t>
      </w:r>
      <w:r>
        <w:rPr/>
        <w:t>động</w:t>
      </w:r>
      <w:r>
        <w:rPr>
          <w:spacing w:val="-1"/>
        </w:rPr>
        <w:t> </w:t>
      </w:r>
      <w:r>
        <w:rPr/>
        <w:t>của</w:t>
      </w:r>
      <w:r>
        <w:rPr>
          <w:spacing w:val="-2"/>
        </w:rPr>
        <w:t> </w:t>
      </w:r>
      <w:r>
        <w:rPr/>
        <w:t>bạn</w:t>
      </w:r>
      <w:r>
        <w:rPr>
          <w:spacing w:val="-1"/>
        </w:rPr>
        <w:t> </w:t>
      </w:r>
      <w:r>
        <w:rPr/>
        <w:t>gây</w:t>
      </w:r>
      <w:r>
        <w:rPr>
          <w:spacing w:val="-2"/>
        </w:rPr>
        <w:t> </w:t>
      </w:r>
      <w:r>
        <w:rPr/>
        <w:t>ấn tượng</w:t>
      </w:r>
      <w:r>
        <w:rPr>
          <w:spacing w:val="-1"/>
        </w:rPr>
        <w:t> </w:t>
      </w:r>
      <w:r>
        <w:rPr/>
        <w:t>tốt</w:t>
      </w:r>
      <w:r>
        <w:rPr>
          <w:spacing w:val="-2"/>
        </w:rPr>
        <w:t> </w:t>
      </w:r>
      <w:r>
        <w:rPr/>
        <w:t>vói</w:t>
      </w:r>
      <w:r>
        <w:rPr>
          <w:spacing w:val="-2"/>
        </w:rPr>
        <w:t> </w:t>
      </w:r>
      <w:r>
        <w:rPr>
          <w:spacing w:val="-5"/>
        </w:rPr>
        <w:t>họ,</w:t>
      </w:r>
    </w:p>
    <w:p>
      <w:pPr>
        <w:spacing w:after="0" w:line="360" w:lineRule="auto"/>
        <w:jc w:val="left"/>
        <w:sectPr>
          <w:pgSz w:w="11910" w:h="16840"/>
          <w:pgMar w:top="1040" w:bottom="280" w:left="720" w:right="120"/>
        </w:sectPr>
      </w:pPr>
    </w:p>
    <w:p>
      <w:pPr>
        <w:pStyle w:val="BodyText"/>
        <w:spacing w:before="63"/>
        <w:ind w:firstLine="0"/>
        <w:jc w:val="left"/>
      </w:pPr>
      <w:r>
        <w:rPr/>
        <w:t>họ</w:t>
      </w:r>
      <w:r>
        <w:rPr>
          <w:spacing w:val="29"/>
        </w:rPr>
        <w:t> </w:t>
      </w:r>
      <w:r>
        <w:rPr/>
        <w:t>sẽ</w:t>
      </w:r>
      <w:r>
        <w:rPr>
          <w:spacing w:val="28"/>
        </w:rPr>
        <w:t> </w:t>
      </w:r>
      <w:r>
        <w:rPr/>
        <w:t>thích</w:t>
      </w:r>
      <w:r>
        <w:rPr>
          <w:spacing w:val="28"/>
        </w:rPr>
        <w:t> </w:t>
      </w:r>
      <w:r>
        <w:rPr/>
        <w:t>bạn</w:t>
      </w:r>
      <w:r>
        <w:rPr>
          <w:spacing w:val="29"/>
        </w:rPr>
        <w:t> </w:t>
      </w:r>
      <w:r>
        <w:rPr/>
        <w:t>hơn,</w:t>
      </w:r>
      <w:r>
        <w:rPr>
          <w:spacing w:val="28"/>
        </w:rPr>
        <w:t> </w:t>
      </w:r>
      <w:r>
        <w:rPr/>
        <w:t>nhớ</w:t>
      </w:r>
      <w:r>
        <w:rPr>
          <w:spacing w:val="27"/>
        </w:rPr>
        <w:t> </w:t>
      </w:r>
      <w:r>
        <w:rPr/>
        <w:t>bạn</w:t>
      </w:r>
      <w:r>
        <w:rPr>
          <w:spacing w:val="29"/>
        </w:rPr>
        <w:t> </w:t>
      </w:r>
      <w:r>
        <w:rPr/>
        <w:t>hơn</w:t>
      </w:r>
      <w:r>
        <w:rPr>
          <w:spacing w:val="31"/>
        </w:rPr>
        <w:t> </w:t>
      </w:r>
      <w:r>
        <w:rPr/>
        <w:t>những</w:t>
      </w:r>
      <w:r>
        <w:rPr>
          <w:spacing w:val="29"/>
        </w:rPr>
        <w:t> </w:t>
      </w:r>
      <w:r>
        <w:rPr/>
        <w:t>ứng</w:t>
      </w:r>
      <w:r>
        <w:rPr>
          <w:spacing w:val="29"/>
        </w:rPr>
        <w:t> </w:t>
      </w:r>
      <w:r>
        <w:rPr/>
        <w:t>viên</w:t>
      </w:r>
      <w:r>
        <w:rPr>
          <w:spacing w:val="28"/>
        </w:rPr>
        <w:t> </w:t>
      </w:r>
      <w:r>
        <w:rPr/>
        <w:t>khác</w:t>
      </w:r>
      <w:r>
        <w:rPr>
          <w:spacing w:val="28"/>
        </w:rPr>
        <w:t> </w:t>
      </w:r>
      <w:r>
        <w:rPr/>
        <w:t>và</w:t>
      </w:r>
      <w:r>
        <w:rPr>
          <w:spacing w:val="28"/>
        </w:rPr>
        <w:t> </w:t>
      </w:r>
      <w:r>
        <w:rPr/>
        <w:t>sẽ</w:t>
      </w:r>
      <w:r>
        <w:rPr>
          <w:spacing w:val="27"/>
        </w:rPr>
        <w:t> </w:t>
      </w:r>
      <w:r>
        <w:rPr/>
        <w:t>hành</w:t>
      </w:r>
      <w:r>
        <w:rPr>
          <w:spacing w:val="29"/>
        </w:rPr>
        <w:t> </w:t>
      </w:r>
      <w:r>
        <w:rPr>
          <w:spacing w:val="-4"/>
        </w:rPr>
        <w:t>động</w:t>
      </w:r>
    </w:p>
    <w:p>
      <w:pPr>
        <w:spacing w:before="185"/>
        <w:ind w:left="100" w:right="0" w:firstLine="0"/>
        <w:jc w:val="left"/>
        <w:rPr>
          <w:i/>
          <w:sz w:val="32"/>
        </w:rPr>
      </w:pPr>
      <w:r>
        <w:rPr>
          <w:i/>
          <w:sz w:val="32"/>
        </w:rPr>
        <w:t>như</w:t>
      </w:r>
      <w:r>
        <w:rPr>
          <w:i/>
          <w:spacing w:val="-3"/>
          <w:sz w:val="32"/>
        </w:rPr>
        <w:t> </w:t>
      </w:r>
      <w:r>
        <w:rPr>
          <w:i/>
          <w:sz w:val="32"/>
        </w:rPr>
        <w:t>ý</w:t>
      </w:r>
      <w:r>
        <w:rPr>
          <w:i/>
          <w:spacing w:val="-5"/>
          <w:sz w:val="32"/>
        </w:rPr>
        <w:t> </w:t>
      </w:r>
      <w:r>
        <w:rPr>
          <w:i/>
          <w:sz w:val="32"/>
        </w:rPr>
        <w:t>bạn</w:t>
      </w:r>
      <w:r>
        <w:rPr>
          <w:i/>
          <w:spacing w:val="-3"/>
          <w:sz w:val="32"/>
        </w:rPr>
        <w:t> </w:t>
      </w:r>
      <w:r>
        <w:rPr>
          <w:i/>
          <w:spacing w:val="-2"/>
          <w:sz w:val="32"/>
        </w:rPr>
        <w:t>muốn.</w:t>
      </w:r>
    </w:p>
    <w:p>
      <w:pPr>
        <w:pStyle w:val="Heading1"/>
        <w:numPr>
          <w:ilvl w:val="0"/>
          <w:numId w:val="24"/>
        </w:numPr>
        <w:tabs>
          <w:tab w:pos="987" w:val="left" w:leader="none"/>
        </w:tabs>
        <w:spacing w:line="240" w:lineRule="auto" w:before="352" w:after="0"/>
        <w:ind w:left="987" w:right="0" w:hanging="317"/>
        <w:jc w:val="both"/>
      </w:pPr>
      <w:r>
        <w:rPr/>
        <w:t>Duy</w:t>
      </w:r>
      <w:r>
        <w:rPr>
          <w:spacing w:val="-5"/>
        </w:rPr>
        <w:t> </w:t>
      </w:r>
      <w:r>
        <w:rPr/>
        <w:t>trì</w:t>
      </w:r>
      <w:r>
        <w:rPr>
          <w:spacing w:val="-4"/>
        </w:rPr>
        <w:t> </w:t>
      </w:r>
      <w:r>
        <w:rPr/>
        <w:t>sự</w:t>
      </w:r>
      <w:r>
        <w:rPr>
          <w:spacing w:val="-5"/>
        </w:rPr>
        <w:t> </w:t>
      </w:r>
      <w:r>
        <w:rPr/>
        <w:t>chú</w:t>
      </w:r>
      <w:r>
        <w:rPr>
          <w:spacing w:val="-4"/>
        </w:rPr>
        <w:t> </w:t>
      </w:r>
      <w:r>
        <w:rPr/>
        <w:t>ý</w:t>
      </w:r>
      <w:r>
        <w:rPr>
          <w:spacing w:val="-5"/>
        </w:rPr>
        <w:t> </w:t>
      </w:r>
      <w:r>
        <w:rPr/>
        <w:t>của</w:t>
      </w:r>
      <w:r>
        <w:rPr>
          <w:spacing w:val="-5"/>
        </w:rPr>
        <w:t> </w:t>
      </w:r>
      <w:r>
        <w:rPr/>
        <w:t>nhà</w:t>
      </w:r>
      <w:r>
        <w:rPr>
          <w:spacing w:val="-5"/>
        </w:rPr>
        <w:t> </w:t>
      </w:r>
      <w:r>
        <w:rPr/>
        <w:t>tuyến</w:t>
      </w:r>
      <w:r>
        <w:rPr>
          <w:spacing w:val="-3"/>
        </w:rPr>
        <w:t> </w:t>
      </w:r>
      <w:r>
        <w:rPr>
          <w:spacing w:val="-4"/>
        </w:rPr>
        <w:t>dụng</w:t>
      </w:r>
    </w:p>
    <w:p>
      <w:pPr>
        <w:pStyle w:val="BodyText"/>
        <w:spacing w:line="360" w:lineRule="auto" w:before="337"/>
        <w:ind w:right="1261"/>
      </w:pPr>
      <w:r>
        <w:rPr/>
        <w:t>Hãy vận dụng những hiệu ứng thị giác để minh họa những gì bạn nói và làm trong khả năng có thể! Điều này giúp bạn tạo thêm lợi thê khi tác động vào Tử Huyệt Bản Thân của nhà tuyên dụng.</w:t>
      </w:r>
    </w:p>
    <w:p>
      <w:pPr>
        <w:pStyle w:val="BodyText"/>
        <w:spacing w:line="360" w:lineRule="auto" w:before="159"/>
        <w:ind w:right="1262"/>
      </w:pPr>
      <w:r>
        <w:rPr/>
        <w:t>Cũng như bao người khác, người phỏng vấn của bạn cũng có nhu cầu thích được nhìn hơn là chỉ nghe, vì như thế sẽ thú vị và đỡ nhàm</w:t>
      </w:r>
      <w:r>
        <w:rPr>
          <w:spacing w:val="-1"/>
        </w:rPr>
        <w:t> </w:t>
      </w:r>
      <w:r>
        <w:rPr/>
        <w:t>chán hơn! Hãy mạnh dạn sử dụng những Tử ngữ tượng thanh, tượng hình có tính chất miêu tả và phối hợp chúng với những động tác hoặc hành động minh họa.</w:t>
      </w:r>
    </w:p>
    <w:p>
      <w:pPr>
        <w:pStyle w:val="BodyText"/>
        <w:spacing w:line="360" w:lineRule="auto" w:before="162"/>
        <w:ind w:right="1262"/>
      </w:pPr>
      <w:r>
        <w:rPr/>
        <w:t>Hẳn là bạn còn nhớ, Ethel-Kiệm-Lời không chỉ nói, mà cô còn hành động trong buổi phỏng vấn: </w:t>
      </w:r>
      <w:r>
        <w:rPr>
          <w:i/>
        </w:rPr>
        <w:t>lấy giấy bút </w:t>
      </w:r>
      <w:r>
        <w:rPr/>
        <w:t>ra ghi tên, địa chỉ và số điện thoại cá nhân của mình đế minh họa trước mắt nhà tuyển dụng. Kế đến, </w:t>
      </w:r>
      <w:r>
        <w:rPr>
          <w:i/>
        </w:rPr>
        <w:t>cô ấy</w:t>
      </w:r>
      <w:r>
        <w:rPr>
          <w:i/>
        </w:rPr>
        <w:t> viết: </w:t>
      </w:r>
      <w:r>
        <w:rPr/>
        <w:t>"Biệt danh của tôi là Ethel-Kiệm-Lời" - thêm một sự minh họa ấn tượng dành cho nhà tuyển dụng. Sau cùng, cô ấy </w:t>
      </w:r>
      <w:r>
        <w:rPr>
          <w:i/>
        </w:rPr>
        <w:t>tự tay đưa tờ giấy có tên</w:t>
      </w:r>
      <w:r>
        <w:rPr>
          <w:i/>
        </w:rPr>
        <w:t> và</w:t>
      </w:r>
      <w:r>
        <w:rPr>
          <w:i/>
          <w:spacing w:val="-2"/>
        </w:rPr>
        <w:t> </w:t>
      </w:r>
      <w:r>
        <w:rPr>
          <w:i/>
        </w:rPr>
        <w:t>thông</w:t>
      </w:r>
      <w:r>
        <w:rPr>
          <w:i/>
          <w:spacing w:val="-2"/>
        </w:rPr>
        <w:t> </w:t>
      </w:r>
      <w:r>
        <w:rPr>
          <w:i/>
        </w:rPr>
        <w:t>tin</w:t>
      </w:r>
      <w:r>
        <w:rPr>
          <w:i/>
          <w:spacing w:val="-3"/>
        </w:rPr>
        <w:t> </w:t>
      </w:r>
      <w:r>
        <w:rPr>
          <w:i/>
        </w:rPr>
        <w:t>của</w:t>
      </w:r>
      <w:r>
        <w:rPr>
          <w:i/>
          <w:spacing w:val="-2"/>
        </w:rPr>
        <w:t> </w:t>
      </w:r>
      <w:r>
        <w:rPr>
          <w:i/>
        </w:rPr>
        <w:t>mình</w:t>
      </w:r>
      <w:r>
        <w:rPr>
          <w:i/>
          <w:spacing w:val="-1"/>
        </w:rPr>
        <w:t> </w:t>
      </w:r>
      <w:r>
        <w:rPr/>
        <w:t>cho</w:t>
      </w:r>
      <w:r>
        <w:rPr>
          <w:spacing w:val="-2"/>
        </w:rPr>
        <w:t> </w:t>
      </w:r>
      <w:r>
        <w:rPr/>
        <w:t>người</w:t>
      </w:r>
      <w:r>
        <w:rPr>
          <w:spacing w:val="-3"/>
        </w:rPr>
        <w:t> </w:t>
      </w:r>
      <w:r>
        <w:rPr/>
        <w:t>phỏng</w:t>
      </w:r>
      <w:r>
        <w:rPr>
          <w:spacing w:val="-2"/>
        </w:rPr>
        <w:t> </w:t>
      </w:r>
      <w:r>
        <w:rPr/>
        <w:t>vấn</w:t>
      </w:r>
      <w:r>
        <w:rPr>
          <w:spacing w:val="-2"/>
        </w:rPr>
        <w:t> </w:t>
      </w:r>
      <w:r>
        <w:rPr/>
        <w:t>- một động</w:t>
      </w:r>
      <w:r>
        <w:rPr>
          <w:spacing w:val="-2"/>
        </w:rPr>
        <w:t> </w:t>
      </w:r>
      <w:r>
        <w:rPr/>
        <w:t>tác minh</w:t>
      </w:r>
      <w:r>
        <w:rPr>
          <w:spacing w:val="-2"/>
        </w:rPr>
        <w:t> </w:t>
      </w:r>
      <w:r>
        <w:rPr/>
        <w:t>họa</w:t>
      </w:r>
      <w:r>
        <w:rPr>
          <w:spacing w:val="-3"/>
        </w:rPr>
        <w:t> </w:t>
      </w:r>
      <w:r>
        <w:rPr/>
        <w:t>không </w:t>
      </w:r>
      <w:r>
        <w:rPr>
          <w:spacing w:val="-2"/>
        </w:rPr>
        <w:t>thừa.</w:t>
      </w:r>
    </w:p>
    <w:p>
      <w:pPr>
        <w:pStyle w:val="BodyText"/>
        <w:spacing w:line="360" w:lineRule="auto"/>
        <w:ind w:right="1262"/>
      </w:pPr>
      <w:r>
        <w:rPr/>
        <w:t>Những động tác</w:t>
      </w:r>
      <w:r>
        <w:rPr>
          <w:spacing w:val="-1"/>
        </w:rPr>
        <w:t> </w:t>
      </w:r>
      <w:r>
        <w:rPr/>
        <w:t>và</w:t>
      </w:r>
      <w:r>
        <w:rPr>
          <w:spacing w:val="-1"/>
        </w:rPr>
        <w:t> </w:t>
      </w:r>
      <w:r>
        <w:rPr/>
        <w:t>chi</w:t>
      </w:r>
      <w:r>
        <w:rPr>
          <w:spacing w:val="-1"/>
        </w:rPr>
        <w:t> </w:t>
      </w:r>
      <w:r>
        <w:rPr/>
        <w:t>tiết minh họa</w:t>
      </w:r>
      <w:r>
        <w:rPr>
          <w:spacing w:val="-1"/>
        </w:rPr>
        <w:t> </w:t>
      </w:r>
      <w:r>
        <w:rPr/>
        <w:t>thị</w:t>
      </w:r>
      <w:r>
        <w:rPr>
          <w:spacing w:val="-1"/>
        </w:rPr>
        <w:t> </w:t>
      </w:r>
      <w:r>
        <w:rPr/>
        <w:t>giác</w:t>
      </w:r>
      <w:r>
        <w:rPr>
          <w:spacing w:val="-1"/>
        </w:rPr>
        <w:t> </w:t>
      </w:r>
      <w:r>
        <w:rPr/>
        <w:t>nho nhỏ này</w:t>
      </w:r>
      <w:r>
        <w:rPr>
          <w:spacing w:val="-2"/>
        </w:rPr>
        <w:t> </w:t>
      </w:r>
      <w:r>
        <w:rPr/>
        <w:t>đã khiến cho nhà tuyển dụng phải hổi hộp chờ đợi và theo dõi xem Ethel sẽ làm gì kế tiếp; chúng cũng hoàn thành xuất sắc nhiệm vụ điều khiển buổi phỏng vấn và duy trì sự chú ý của người phỏng vấn Tử đầu đên cuối.</w:t>
      </w:r>
    </w:p>
    <w:p>
      <w:pPr>
        <w:pStyle w:val="Heading1"/>
        <w:numPr>
          <w:ilvl w:val="0"/>
          <w:numId w:val="24"/>
        </w:numPr>
        <w:tabs>
          <w:tab w:pos="987" w:val="left" w:leader="none"/>
        </w:tabs>
        <w:spacing w:line="240" w:lineRule="auto" w:before="166" w:after="0"/>
        <w:ind w:left="987" w:right="0" w:hanging="317"/>
        <w:jc w:val="both"/>
      </w:pPr>
      <w:r>
        <w:rPr/>
        <w:t>Dừng</w:t>
      </w:r>
      <w:r>
        <w:rPr>
          <w:spacing w:val="-6"/>
        </w:rPr>
        <w:t> </w:t>
      </w:r>
      <w:r>
        <w:rPr/>
        <w:t>lại,</w:t>
      </w:r>
      <w:r>
        <w:rPr>
          <w:spacing w:val="-6"/>
        </w:rPr>
        <w:t> </w:t>
      </w:r>
      <w:r>
        <w:rPr/>
        <w:t>quan</w:t>
      </w:r>
      <w:r>
        <w:rPr>
          <w:spacing w:val="-5"/>
        </w:rPr>
        <w:t> </w:t>
      </w:r>
      <w:r>
        <w:rPr/>
        <w:t>sát</w:t>
      </w:r>
      <w:r>
        <w:rPr>
          <w:spacing w:val="-6"/>
        </w:rPr>
        <w:t> </w:t>
      </w:r>
      <w:r>
        <w:rPr/>
        <w:t>và</w:t>
      </w:r>
      <w:r>
        <w:rPr>
          <w:spacing w:val="-6"/>
        </w:rPr>
        <w:t> </w:t>
      </w:r>
      <w:r>
        <w:rPr/>
        <w:t>lắng</w:t>
      </w:r>
      <w:r>
        <w:rPr>
          <w:spacing w:val="-5"/>
        </w:rPr>
        <w:t> </w:t>
      </w:r>
      <w:r>
        <w:rPr/>
        <w:t>nghe</w:t>
      </w:r>
      <w:r>
        <w:rPr>
          <w:spacing w:val="-6"/>
        </w:rPr>
        <w:t> </w:t>
      </w:r>
      <w:r>
        <w:rPr/>
        <w:t>nhà</w:t>
      </w:r>
      <w:r>
        <w:rPr>
          <w:spacing w:val="-5"/>
        </w:rPr>
        <w:t> </w:t>
      </w:r>
      <w:r>
        <w:rPr/>
        <w:t>tuyển</w:t>
      </w:r>
      <w:r>
        <w:rPr>
          <w:spacing w:val="-6"/>
        </w:rPr>
        <w:t> </w:t>
      </w:r>
      <w:r>
        <w:rPr>
          <w:spacing w:val="-2"/>
        </w:rPr>
        <w:t>dụng!</w:t>
      </w:r>
    </w:p>
    <w:p>
      <w:pPr>
        <w:pStyle w:val="BodyText"/>
        <w:spacing w:line="360" w:lineRule="auto" w:before="338"/>
        <w:ind w:right="1260"/>
      </w:pPr>
      <w:r>
        <w:rPr/>
        <w:t>Hãy giao tiếp bằng cả đôi tai và đôi mắt của bạn! Hãy khiến cho người nghe phải </w:t>
      </w:r>
      <w:r>
        <w:rPr>
          <w:i/>
        </w:rPr>
        <w:t>thực sự </w:t>
      </w:r>
      <w:r>
        <w:rPr/>
        <w:t>chú ý và lắng nghe!</w:t>
      </w:r>
    </w:p>
    <w:p>
      <w:pPr>
        <w:spacing w:after="0" w:line="360" w:lineRule="auto"/>
        <w:sectPr>
          <w:pgSz w:w="11910" w:h="16840"/>
          <w:pgMar w:top="1040" w:bottom="280" w:left="720" w:right="120"/>
        </w:sectPr>
      </w:pPr>
    </w:p>
    <w:p>
      <w:pPr>
        <w:pStyle w:val="BodyText"/>
        <w:spacing w:line="360" w:lineRule="auto" w:before="63"/>
        <w:ind w:right="1262"/>
        <w:rPr>
          <w:i/>
        </w:rPr>
      </w:pPr>
      <w:r>
        <w:rPr/>
        <w:t>Với Thuật Thôi Miên Cảm Xúc, bạn có thể điều phối bất kỳ cuộc giao tiếp hay phỏng vấn nào, dễ dàng tạo Trải Nghiệm Mói, thực hiện những hiệu ứng thị giác và động tác minh họa, đánh động Tử Huyệt Danh Tiếng bằng câu hỏi. Tất cả những kỹ năng này sẽ song hành </w:t>
      </w:r>
      <w:r>
        <w:rPr>
          <w:i/>
        </w:rPr>
        <w:t>cùng bạn!</w:t>
      </w:r>
    </w:p>
    <w:p>
      <w:pPr>
        <w:pStyle w:val="BodyText"/>
        <w:spacing w:before="162"/>
        <w:ind w:left="670" w:firstLine="0"/>
      </w:pPr>
      <w:r>
        <w:rPr/>
        <w:t>Bên</w:t>
      </w:r>
      <w:r>
        <w:rPr>
          <w:spacing w:val="9"/>
        </w:rPr>
        <w:t> </w:t>
      </w:r>
      <w:r>
        <w:rPr/>
        <w:t>cạnh</w:t>
      </w:r>
      <w:r>
        <w:rPr>
          <w:spacing w:val="10"/>
        </w:rPr>
        <w:t> </w:t>
      </w:r>
      <w:r>
        <w:rPr/>
        <w:t>đó,</w:t>
      </w:r>
      <w:r>
        <w:rPr>
          <w:spacing w:val="8"/>
        </w:rPr>
        <w:t> </w:t>
      </w:r>
      <w:r>
        <w:rPr/>
        <w:t>hãy</w:t>
      </w:r>
      <w:r>
        <w:rPr>
          <w:spacing w:val="6"/>
        </w:rPr>
        <w:t> </w:t>
      </w:r>
      <w:r>
        <w:rPr/>
        <w:t>làm</w:t>
      </w:r>
      <w:r>
        <w:rPr>
          <w:spacing w:val="5"/>
        </w:rPr>
        <w:t> </w:t>
      </w:r>
      <w:r>
        <w:rPr/>
        <w:t>cho</w:t>
      </w:r>
      <w:r>
        <w:rPr>
          <w:spacing w:val="10"/>
        </w:rPr>
        <w:t> </w:t>
      </w:r>
      <w:r>
        <w:rPr/>
        <w:t>bản</w:t>
      </w:r>
      <w:r>
        <w:rPr>
          <w:spacing w:val="10"/>
        </w:rPr>
        <w:t> </w:t>
      </w:r>
      <w:r>
        <w:rPr/>
        <w:t>thân</w:t>
      </w:r>
      <w:r>
        <w:rPr>
          <w:spacing w:val="8"/>
        </w:rPr>
        <w:t> </w:t>
      </w:r>
      <w:r>
        <w:rPr/>
        <w:t>mình</w:t>
      </w:r>
      <w:r>
        <w:rPr>
          <w:spacing w:val="10"/>
        </w:rPr>
        <w:t> </w:t>
      </w:r>
      <w:r>
        <w:rPr/>
        <w:t>trả</w:t>
      </w:r>
      <w:r>
        <w:rPr>
          <w:spacing w:val="9"/>
        </w:rPr>
        <w:t> </w:t>
      </w:r>
      <w:r>
        <w:rPr/>
        <w:t>nên</w:t>
      </w:r>
      <w:r>
        <w:rPr>
          <w:spacing w:val="8"/>
        </w:rPr>
        <w:t> </w:t>
      </w:r>
      <w:r>
        <w:rPr/>
        <w:t>khéo</w:t>
      </w:r>
      <w:r>
        <w:rPr>
          <w:spacing w:val="9"/>
        </w:rPr>
        <w:t> </w:t>
      </w:r>
      <w:r>
        <w:rPr/>
        <w:t>léo</w:t>
      </w:r>
      <w:r>
        <w:rPr>
          <w:spacing w:val="10"/>
        </w:rPr>
        <w:t> </w:t>
      </w:r>
      <w:r>
        <w:rPr/>
        <w:t>và</w:t>
      </w:r>
      <w:r>
        <w:rPr>
          <w:spacing w:val="8"/>
        </w:rPr>
        <w:t> </w:t>
      </w:r>
      <w:r>
        <w:rPr/>
        <w:t>hiệu</w:t>
      </w:r>
      <w:r>
        <w:rPr>
          <w:spacing w:val="10"/>
        </w:rPr>
        <w:t> </w:t>
      </w:r>
      <w:r>
        <w:rPr>
          <w:spacing w:val="-5"/>
        </w:rPr>
        <w:t>quả</w:t>
      </w:r>
    </w:p>
    <w:p>
      <w:pPr>
        <w:pStyle w:val="BodyText"/>
        <w:spacing w:before="184"/>
        <w:ind w:firstLine="0"/>
        <w:jc w:val="left"/>
      </w:pPr>
      <w:r>
        <w:rPr>
          <w:i/>
        </w:rPr>
        <w:t>hơn</w:t>
      </w:r>
      <w:r>
        <w:rPr>
          <w:i/>
          <w:spacing w:val="-5"/>
        </w:rPr>
        <w:t> </w:t>
      </w:r>
      <w:r>
        <w:rPr>
          <w:i/>
        </w:rPr>
        <w:t>nữa</w:t>
      </w:r>
      <w:r>
        <w:rPr>
          <w:i/>
          <w:spacing w:val="-4"/>
        </w:rPr>
        <w:t> </w:t>
      </w:r>
      <w:r>
        <w:rPr/>
        <w:t>trong</w:t>
      </w:r>
      <w:r>
        <w:rPr>
          <w:spacing w:val="-5"/>
        </w:rPr>
        <w:t> </w:t>
      </w:r>
      <w:r>
        <w:rPr/>
        <w:t>giao</w:t>
      </w:r>
      <w:r>
        <w:rPr>
          <w:spacing w:val="-6"/>
        </w:rPr>
        <w:t> </w:t>
      </w:r>
      <w:r>
        <w:rPr/>
        <w:t>tiếp</w:t>
      </w:r>
      <w:r>
        <w:rPr>
          <w:spacing w:val="-4"/>
        </w:rPr>
        <w:t> </w:t>
      </w:r>
      <w:r>
        <w:rPr/>
        <w:t>với</w:t>
      </w:r>
      <w:r>
        <w:rPr>
          <w:spacing w:val="-6"/>
        </w:rPr>
        <w:t> </w:t>
      </w:r>
      <w:r>
        <w:rPr/>
        <w:t>đề</w:t>
      </w:r>
      <w:r>
        <w:rPr>
          <w:spacing w:val="-5"/>
        </w:rPr>
        <w:t> </w:t>
      </w:r>
      <w:r>
        <w:rPr/>
        <w:t>xuất</w:t>
      </w:r>
      <w:r>
        <w:rPr>
          <w:spacing w:val="-5"/>
        </w:rPr>
        <w:t> </w:t>
      </w:r>
      <w:r>
        <w:rPr/>
        <w:t>sau</w:t>
      </w:r>
      <w:r>
        <w:rPr>
          <w:spacing w:val="-5"/>
        </w:rPr>
        <w:t> </w:t>
      </w:r>
      <w:r>
        <w:rPr/>
        <w:t>của</w:t>
      </w:r>
      <w:r>
        <w:rPr>
          <w:spacing w:val="-5"/>
        </w:rPr>
        <w:t> </w:t>
      </w:r>
      <w:r>
        <w:rPr>
          <w:spacing w:val="-4"/>
        </w:rPr>
        <w:t>tôi:</w:t>
      </w:r>
    </w:p>
    <w:p>
      <w:pPr>
        <w:pStyle w:val="BodyText"/>
        <w:spacing w:line="360" w:lineRule="auto" w:before="345"/>
        <w:ind w:right="1260"/>
      </w:pPr>
      <w:r>
        <w:rPr/>
        <w:t>Bạn cảm nhận như thế nào khi quan sát ngoại hình của nhà tuyển</w:t>
      </w:r>
      <w:r>
        <w:rPr>
          <w:spacing w:val="80"/>
        </w:rPr>
        <w:t> </w:t>
      </w:r>
      <w:r>
        <w:rPr/>
        <w:t>dụng,</w:t>
      </w:r>
      <w:r>
        <w:rPr>
          <w:spacing w:val="-1"/>
        </w:rPr>
        <w:t> </w:t>
      </w:r>
      <w:r>
        <w:rPr/>
        <w:t>bàn làm</w:t>
      </w:r>
      <w:r>
        <w:rPr>
          <w:spacing w:val="-6"/>
        </w:rPr>
        <w:t> </w:t>
      </w:r>
      <w:r>
        <w:rPr/>
        <w:t>việc,</w:t>
      </w:r>
      <w:r>
        <w:rPr>
          <w:spacing w:val="-1"/>
        </w:rPr>
        <w:t> </w:t>
      </w:r>
      <w:r>
        <w:rPr/>
        <w:t>những hành</w:t>
      </w:r>
      <w:r>
        <w:rPr>
          <w:spacing w:val="-1"/>
        </w:rPr>
        <w:t> </w:t>
      </w:r>
      <w:r>
        <w:rPr/>
        <w:t>vi và</w:t>
      </w:r>
      <w:r>
        <w:rPr>
          <w:spacing w:val="-3"/>
        </w:rPr>
        <w:t> </w:t>
      </w:r>
      <w:r>
        <w:rPr/>
        <w:t>cử chỉ cá nhân của ông ta hoặc bà ta? Trong khi bạn đang trả lời, người phỏng vấn có hay </w:t>
      </w:r>
      <w:r>
        <w:rPr>
          <w:i/>
        </w:rPr>
        <w:t>mất </w:t>
      </w:r>
      <w:r>
        <w:rPr/>
        <w:t>tập trung thông qua những biểu cảm khó hiểu, những ý kiến hoặc nhận xét ngẫu nhiên của họ? Ông ta hoặc bà ta có thường xuyên cắt ngang lời của bạn?</w:t>
      </w:r>
    </w:p>
    <w:p>
      <w:pPr>
        <w:spacing w:line="360" w:lineRule="auto" w:before="159"/>
        <w:ind w:left="100" w:right="1261" w:firstLine="569"/>
        <w:jc w:val="both"/>
        <w:rPr>
          <w:i/>
          <w:sz w:val="32"/>
        </w:rPr>
      </w:pPr>
      <w:r>
        <w:rPr>
          <w:i/>
          <w:sz w:val="32"/>
        </w:rPr>
        <w:t>Hãy nhận diện cảm xúc của họ thông qua các dấu hiệu của Bộ Tứ Tử</w:t>
      </w:r>
      <w:r>
        <w:rPr>
          <w:i/>
          <w:sz w:val="32"/>
        </w:rPr>
        <w:t> Huyệt Cảm Xúc!</w:t>
      </w:r>
    </w:p>
    <w:p>
      <w:pPr>
        <w:pStyle w:val="BodyText"/>
        <w:spacing w:line="360" w:lineRule="auto"/>
        <w:ind w:right="1260"/>
      </w:pPr>
      <w:r>
        <w:rPr>
          <w:i/>
        </w:rPr>
        <w:t>Có </w:t>
      </w:r>
      <w:r>
        <w:rPr/>
        <w:t>dấu hiệu nào cho thấy nhà tuyển dụng là một Người VỊ Lợi? hay Người Lãng Mạn? Hoặc có dấu hiệu nào cho thấy họ có một sự quan tâm hoặc ám ảnh đặc biệt đối vói Bản Thân hoặc Danh Tiếng với tư cách là những Tử Huyệt Cảm Xúc </w:t>
      </w:r>
      <w:r>
        <w:rPr>
          <w:i/>
        </w:rPr>
        <w:t>chủ đạo</w:t>
      </w:r>
      <w:r>
        <w:rPr/>
        <w:t>?</w:t>
      </w:r>
    </w:p>
    <w:p>
      <w:pPr>
        <w:pStyle w:val="BodyText"/>
        <w:ind w:left="670" w:firstLine="0"/>
      </w:pPr>
      <w:r>
        <w:rPr/>
        <w:t>Sau</w:t>
      </w:r>
      <w:r>
        <w:rPr>
          <w:spacing w:val="-5"/>
        </w:rPr>
        <w:t> </w:t>
      </w:r>
      <w:r>
        <w:rPr/>
        <w:t>khi</w:t>
      </w:r>
      <w:r>
        <w:rPr>
          <w:spacing w:val="-6"/>
        </w:rPr>
        <w:t> </w:t>
      </w:r>
      <w:r>
        <w:rPr/>
        <w:t>quan</w:t>
      </w:r>
      <w:r>
        <w:rPr>
          <w:spacing w:val="-5"/>
        </w:rPr>
        <w:t> </w:t>
      </w:r>
      <w:r>
        <w:rPr/>
        <w:t>sát</w:t>
      </w:r>
      <w:r>
        <w:rPr>
          <w:spacing w:val="-6"/>
        </w:rPr>
        <w:t> </w:t>
      </w:r>
      <w:r>
        <w:rPr/>
        <w:t>xong,</w:t>
      </w:r>
      <w:r>
        <w:rPr>
          <w:spacing w:val="-6"/>
        </w:rPr>
        <w:t> </w:t>
      </w:r>
      <w:r>
        <w:rPr/>
        <w:t>dừng</w:t>
      </w:r>
      <w:r>
        <w:rPr>
          <w:spacing w:val="-5"/>
        </w:rPr>
        <w:t> </w:t>
      </w:r>
      <w:r>
        <w:rPr/>
        <w:t>lại</w:t>
      </w:r>
      <w:r>
        <w:rPr>
          <w:spacing w:val="-6"/>
        </w:rPr>
        <w:t> </w:t>
      </w:r>
      <w:r>
        <w:rPr/>
        <w:t>ngay</w:t>
      </w:r>
      <w:r>
        <w:rPr>
          <w:spacing w:val="-6"/>
        </w:rPr>
        <w:t> </w:t>
      </w:r>
      <w:r>
        <w:rPr/>
        <w:t>lập</w:t>
      </w:r>
      <w:r>
        <w:rPr>
          <w:spacing w:val="-5"/>
        </w:rPr>
        <w:t> </w:t>
      </w:r>
      <w:r>
        <w:rPr>
          <w:spacing w:val="-4"/>
        </w:rPr>
        <w:t>tức!</w:t>
      </w:r>
    </w:p>
    <w:p>
      <w:pPr>
        <w:pStyle w:val="BodyText"/>
        <w:spacing w:line="360" w:lineRule="auto" w:before="343"/>
        <w:ind w:right="1260"/>
      </w:pPr>
      <w:r>
        <w:rPr/>
        <w:t>Giờ là lúc dẫn dắt. Bạn hãy kết thúc câu trả lời của mình cho câu hỏi </w:t>
      </w:r>
      <w:r>
        <w:rPr>
          <w:i/>
        </w:rPr>
        <w:t>của nhà tuyển dụng </w:t>
      </w:r>
      <w:r>
        <w:rPr/>
        <w:t>bằng một hoặc hai câu hỏi của cá nhân bạn. Những nhận xét của nhà tuyên dụng có ăn khớp với ấn tượng của bạn về họ qua những dấu hiệu về Tử Huyệt Cảm Xúc mà bạn vừa quan sát hay không?</w:t>
      </w:r>
    </w:p>
    <w:p>
      <w:pPr>
        <w:pStyle w:val="BodyText"/>
        <w:spacing w:line="360" w:lineRule="auto"/>
        <w:ind w:right="1263"/>
      </w:pPr>
      <w:r>
        <w:rPr/>
        <w:t>Nếu chúng </w:t>
      </w:r>
      <w:r>
        <w:rPr>
          <w:i/>
        </w:rPr>
        <w:t>không </w:t>
      </w:r>
      <w:r>
        <w:rPr/>
        <w:t>khớp với những gì bạn nghĩ, mà bạn thì cũng không có</w:t>
      </w:r>
      <w:r>
        <w:rPr>
          <w:spacing w:val="33"/>
        </w:rPr>
        <w:t> </w:t>
      </w:r>
      <w:r>
        <w:rPr/>
        <w:t>nhiều</w:t>
      </w:r>
      <w:r>
        <w:rPr>
          <w:spacing w:val="34"/>
        </w:rPr>
        <w:t> </w:t>
      </w:r>
      <w:r>
        <w:rPr/>
        <w:t>thời</w:t>
      </w:r>
      <w:r>
        <w:rPr>
          <w:spacing w:val="35"/>
        </w:rPr>
        <w:t> </w:t>
      </w:r>
      <w:r>
        <w:rPr/>
        <w:t>gian,</w:t>
      </w:r>
      <w:r>
        <w:rPr>
          <w:spacing w:val="32"/>
        </w:rPr>
        <w:t> </w:t>
      </w:r>
      <w:r>
        <w:rPr/>
        <w:t>hãy</w:t>
      </w:r>
      <w:r>
        <w:rPr>
          <w:spacing w:val="31"/>
        </w:rPr>
        <w:t> </w:t>
      </w:r>
      <w:r>
        <w:rPr/>
        <w:t>tiếp</w:t>
      </w:r>
      <w:r>
        <w:rPr>
          <w:spacing w:val="34"/>
        </w:rPr>
        <w:t> </w:t>
      </w:r>
      <w:r>
        <w:rPr/>
        <w:t>tục</w:t>
      </w:r>
      <w:r>
        <w:rPr>
          <w:spacing w:val="35"/>
        </w:rPr>
        <w:t> </w:t>
      </w:r>
      <w:r>
        <w:rPr/>
        <w:t>trung</w:t>
      </w:r>
      <w:r>
        <w:rPr>
          <w:spacing w:val="34"/>
        </w:rPr>
        <w:t> </w:t>
      </w:r>
      <w:r>
        <w:rPr/>
        <w:t>thành</w:t>
      </w:r>
      <w:r>
        <w:rPr>
          <w:spacing w:val="34"/>
        </w:rPr>
        <w:t> </w:t>
      </w:r>
      <w:r>
        <w:rPr/>
        <w:t>với</w:t>
      </w:r>
      <w:r>
        <w:rPr>
          <w:spacing w:val="35"/>
        </w:rPr>
        <w:t> </w:t>
      </w:r>
      <w:r>
        <w:rPr/>
        <w:t>chiến</w:t>
      </w:r>
      <w:r>
        <w:rPr>
          <w:spacing w:val="34"/>
        </w:rPr>
        <w:t> </w:t>
      </w:r>
      <w:r>
        <w:rPr/>
        <w:t>lược</w:t>
      </w:r>
      <w:r>
        <w:rPr>
          <w:spacing w:val="35"/>
        </w:rPr>
        <w:t> </w:t>
      </w:r>
      <w:r>
        <w:rPr/>
        <w:t>sử</w:t>
      </w:r>
      <w:r>
        <w:rPr>
          <w:spacing w:val="34"/>
        </w:rPr>
        <w:t> </w:t>
      </w:r>
      <w:r>
        <w:rPr/>
        <w:t>dụng</w:t>
      </w:r>
      <w:r>
        <w:rPr>
          <w:spacing w:val="34"/>
        </w:rPr>
        <w:t> </w:t>
      </w:r>
      <w:r>
        <w:rPr>
          <w:spacing w:val="-4"/>
        </w:rPr>
        <w:t>Trải</w:t>
      </w:r>
    </w:p>
    <w:p>
      <w:pPr>
        <w:spacing w:after="0" w:line="360" w:lineRule="auto"/>
        <w:sectPr>
          <w:pgSz w:w="11910" w:h="16840"/>
          <w:pgMar w:top="1040" w:bottom="280" w:left="720" w:right="120"/>
        </w:sectPr>
      </w:pPr>
    </w:p>
    <w:p>
      <w:pPr>
        <w:pStyle w:val="BodyText"/>
        <w:spacing w:line="360" w:lineRule="auto" w:before="63"/>
        <w:ind w:right="1263" w:firstLine="0"/>
      </w:pPr>
      <w:r>
        <w:rPr/>
        <w:t>Nghiệm</w:t>
      </w:r>
      <w:r>
        <w:rPr>
          <w:spacing w:val="-2"/>
        </w:rPr>
        <w:t> </w:t>
      </w:r>
      <w:r>
        <w:rPr/>
        <w:t>Mới, những hiệu ứng thị</w:t>
      </w:r>
      <w:r>
        <w:rPr>
          <w:spacing w:val="-1"/>
        </w:rPr>
        <w:t> </w:t>
      </w:r>
      <w:r>
        <w:rPr/>
        <w:t>giác</w:t>
      </w:r>
      <w:r>
        <w:rPr>
          <w:spacing w:val="-1"/>
        </w:rPr>
        <w:t> </w:t>
      </w:r>
      <w:r>
        <w:rPr/>
        <w:t>tác</w:t>
      </w:r>
      <w:r>
        <w:rPr>
          <w:spacing w:val="-1"/>
        </w:rPr>
        <w:t> </w:t>
      </w:r>
      <w:r>
        <w:rPr/>
        <w:t>động vào Tử HuyệtBản Thân của nhà tuyển dụng và những câu hỏi khéo léo khuấy động Tử Huyệt Danh Tiếng của họ.</w:t>
      </w:r>
    </w:p>
    <w:p>
      <w:pPr>
        <w:pStyle w:val="BodyText"/>
        <w:spacing w:line="360" w:lineRule="auto" w:before="162"/>
        <w:ind w:right="1260"/>
      </w:pPr>
      <w:r>
        <w:rPr/>
        <w:t>Còn nếu những phản hồi của nhà tuyển dụng </w:t>
      </w:r>
      <w:r>
        <w:rPr>
          <w:i/>
        </w:rPr>
        <w:t>khớp </w:t>
      </w:r>
      <w:r>
        <w:rPr/>
        <w:t>với những ấn tượng của bạn về họ, giờ là lúc cao trào! Hãy tập trung sử dụng những lời nói và hành động có tính chất đánh động Tử Huyệt Cảm Xúc </w:t>
      </w:r>
      <w:r>
        <w:rPr>
          <w:i/>
        </w:rPr>
        <w:t>chủ đạo </w:t>
      </w:r>
      <w:r>
        <w:rPr/>
        <w:t>mà bạn quan sát được ở nhà tuyển dụng. Hãy biến chúng thành đòn quyết định của bạn trong cuộc phỏng vấn!</w:t>
      </w:r>
    </w:p>
    <w:p>
      <w:pPr>
        <w:pStyle w:val="BodyText"/>
        <w:spacing w:line="360" w:lineRule="auto"/>
        <w:ind w:right="1262"/>
      </w:pPr>
      <w:r>
        <w:rPr/>
        <w:t>Bạn còn nhớ cậu học viên William của tôi, người đã phỏng vấn xin việc thành công vào chức trợ lý tổng giám đổc của một tập đoàn cỡ trung nọ? Vị tổng giám đốc đã tuyên bố rằng mình "không cần một trợ lý." Ông ta khẳng định với William rằng, "Sức khỏe của tôi rất tốt. Tôi đã một tay gầy dựng cơ đồ này, và người duy nhẩt nghĩ tôi không nên cố gắng ôm</w:t>
      </w:r>
      <w:r>
        <w:rPr>
          <w:spacing w:val="40"/>
        </w:rPr>
        <w:t> </w:t>
      </w:r>
      <w:r>
        <w:rPr/>
        <w:t>đồm hết mọi việc là vợ tôi. Nhưng như tôi đã nói, tôi không e ngại việc phải có mặt ở văn phòng mười bảy tiêng mỗi ngày để hoàn tất công việc."</w:t>
      </w:r>
    </w:p>
    <w:p>
      <w:pPr>
        <w:pStyle w:val="BodyText"/>
        <w:spacing w:line="360" w:lineRule="auto" w:before="159"/>
        <w:ind w:right="1263"/>
      </w:pPr>
      <w:r>
        <w:rPr/>
        <w:t>Tình huống khó khăn là thế nhưng cuối cùng, William vẫn lật ngược được thế cờ một cách ngoạn mục nhờ tác động vào đứng tử huyệt của vị tổng giám đổc. Ông ta không thiếu Tiền Bạc; Tình Yêu và Danh Tiếng cũng chẳng quan trọng vói ông. Do vậy, tử huyệt </w:t>
      </w:r>
      <w:r>
        <w:rPr>
          <w:i/>
        </w:rPr>
        <w:t>chủ đạo </w:t>
      </w:r>
      <w:r>
        <w:rPr/>
        <w:t>của ông ta chi có thể là cái còn lại, Bản Thân.</w:t>
      </w:r>
    </w:p>
    <w:p>
      <w:pPr>
        <w:pStyle w:val="BodyText"/>
        <w:spacing w:line="360" w:lineRule="auto"/>
        <w:ind w:right="1266"/>
      </w:pPr>
      <w:r>
        <w:rPr/>
        <w:t>William đã hỏi rằng: "Ông có biết rằng 60% tổng </w:t>
      </w:r>
      <w:r>
        <w:rPr>
          <w:i/>
        </w:rPr>
        <w:t>số </w:t>
      </w:r>
      <w:r>
        <w:rPr/>
        <w:t>tài sản của Hoa Kỳ đang nằm trong tay các góa phụ?"</w:t>
      </w:r>
    </w:p>
    <w:p>
      <w:pPr>
        <w:pStyle w:val="BodyText"/>
        <w:spacing w:line="360" w:lineRule="auto" w:before="160"/>
        <w:ind w:right="1261"/>
      </w:pPr>
      <w:r>
        <w:rPr/>
        <w:t>Vị tổng giám đốc bị bất ngờ và có phản ứng ngay với câu hỏi đó... và thế là William được chọn trở thành trợ lý của ông ta!</w:t>
      </w:r>
    </w:p>
    <w:p>
      <w:pPr>
        <w:spacing w:after="0" w:line="360" w:lineRule="auto"/>
        <w:sectPr>
          <w:pgSz w:w="11910" w:h="16840"/>
          <w:pgMar w:top="1040" w:bottom="280" w:left="720" w:right="120"/>
        </w:sectPr>
      </w:pPr>
    </w:p>
    <w:p>
      <w:pPr>
        <w:pStyle w:val="BodyText"/>
        <w:spacing w:line="360" w:lineRule="auto" w:before="63"/>
        <w:ind w:right="1262"/>
      </w:pPr>
      <w:r>
        <w:rPr/>
        <w:t>Dù</w:t>
      </w:r>
      <w:r>
        <w:rPr>
          <w:spacing w:val="-2"/>
        </w:rPr>
        <w:t> </w:t>
      </w:r>
      <w:r>
        <w:rPr/>
        <w:t>bạn</w:t>
      </w:r>
      <w:r>
        <w:rPr>
          <w:spacing w:val="-2"/>
        </w:rPr>
        <w:t> </w:t>
      </w:r>
      <w:r>
        <w:rPr/>
        <w:t>là một</w:t>
      </w:r>
      <w:r>
        <w:rPr>
          <w:spacing w:val="-2"/>
        </w:rPr>
        <w:t> </w:t>
      </w:r>
      <w:r>
        <w:rPr/>
        <w:t>ứng</w:t>
      </w:r>
      <w:r>
        <w:rPr>
          <w:spacing w:val="-2"/>
        </w:rPr>
        <w:t> </w:t>
      </w:r>
      <w:r>
        <w:rPr/>
        <w:t>viên</w:t>
      </w:r>
      <w:r>
        <w:rPr>
          <w:spacing w:val="-2"/>
        </w:rPr>
        <w:t> </w:t>
      </w:r>
      <w:r>
        <w:rPr/>
        <w:t>đi</w:t>
      </w:r>
      <w:r>
        <w:rPr>
          <w:spacing w:val="-3"/>
        </w:rPr>
        <w:t> </w:t>
      </w:r>
      <w:r>
        <w:rPr/>
        <w:t>xin</w:t>
      </w:r>
      <w:r>
        <w:rPr>
          <w:spacing w:val="-2"/>
        </w:rPr>
        <w:t> </w:t>
      </w:r>
      <w:r>
        <w:rPr/>
        <w:t>việc,</w:t>
      </w:r>
      <w:r>
        <w:rPr>
          <w:spacing w:val="-2"/>
        </w:rPr>
        <w:t> </w:t>
      </w:r>
      <w:r>
        <w:rPr/>
        <w:t>nhà</w:t>
      </w:r>
      <w:r>
        <w:rPr>
          <w:spacing w:val="-3"/>
        </w:rPr>
        <w:t> </w:t>
      </w:r>
      <w:r>
        <w:rPr/>
        <w:t>tuyển</w:t>
      </w:r>
      <w:r>
        <w:rPr>
          <w:spacing w:val="-2"/>
        </w:rPr>
        <w:t> </w:t>
      </w:r>
      <w:r>
        <w:rPr/>
        <w:t>dụng,</w:t>
      </w:r>
      <w:r>
        <w:rPr>
          <w:spacing w:val="-4"/>
        </w:rPr>
        <w:t> </w:t>
      </w:r>
      <w:r>
        <w:rPr/>
        <w:t>hay</w:t>
      </w:r>
      <w:r>
        <w:rPr>
          <w:spacing w:val="-1"/>
        </w:rPr>
        <w:t> </w:t>
      </w:r>
      <w:r>
        <w:rPr/>
        <w:t>một</w:t>
      </w:r>
      <w:r>
        <w:rPr>
          <w:spacing w:val="-1"/>
        </w:rPr>
        <w:t> </w:t>
      </w:r>
      <w:r>
        <w:rPr/>
        <w:t>nhân</w:t>
      </w:r>
      <w:r>
        <w:rPr>
          <w:spacing w:val="-2"/>
        </w:rPr>
        <w:t> </w:t>
      </w:r>
      <w:r>
        <w:rPr/>
        <w:t>viên bán hàng, hãy tập thói quen dừng lại, nhìn thật kỹ và lắng nghe đối tượng giao tiếp của mình. Hãy thận trọng và tinh tế- mọi cử chỉ, lời nói và hành động của họ sẽ </w:t>
      </w:r>
      <w:r>
        <w:rPr>
          <w:i/>
        </w:rPr>
        <w:t>bộc lộ </w:t>
      </w:r>
      <w:r>
        <w:rPr/>
        <w:t>cho bạn thấy Tử Huyệt Cảm Xúc chủ đạo của họ!</w:t>
      </w:r>
    </w:p>
    <w:p>
      <w:pPr>
        <w:pStyle w:val="BodyText"/>
        <w:spacing w:line="360" w:lineRule="auto" w:before="162"/>
        <w:ind w:right="1266"/>
      </w:pPr>
      <w:r>
        <w:rPr/>
        <w:t>Tất cả mọi con người - trong đó có nhà tuyển dụng của bạn - đều có một Tử Huyệt Cảm Xúc chủ đạo nằm đâu đó trong Bộ Tứ!</w:t>
      </w:r>
    </w:p>
    <w:p>
      <w:pPr>
        <w:pStyle w:val="BodyText"/>
        <w:ind w:left="670" w:firstLine="0"/>
      </w:pPr>
      <w:r>
        <w:rPr/>
        <w:t>Hãy</w:t>
      </w:r>
      <w:r>
        <w:rPr>
          <w:spacing w:val="-7"/>
        </w:rPr>
        <w:t> </w:t>
      </w:r>
      <w:r>
        <w:rPr/>
        <w:t>dừng</w:t>
      </w:r>
      <w:r>
        <w:rPr>
          <w:spacing w:val="-4"/>
        </w:rPr>
        <w:t> </w:t>
      </w:r>
      <w:r>
        <w:rPr/>
        <w:t>lại!</w:t>
      </w:r>
      <w:r>
        <w:rPr>
          <w:spacing w:val="-6"/>
        </w:rPr>
        <w:t> </w:t>
      </w:r>
      <w:r>
        <w:rPr/>
        <w:t>Quan</w:t>
      </w:r>
      <w:r>
        <w:rPr>
          <w:spacing w:val="-5"/>
        </w:rPr>
        <w:t> </w:t>
      </w:r>
      <w:r>
        <w:rPr/>
        <w:t>sát</w:t>
      </w:r>
      <w:r>
        <w:rPr>
          <w:spacing w:val="-5"/>
        </w:rPr>
        <w:t> </w:t>
      </w:r>
      <w:r>
        <w:rPr/>
        <w:t>và</w:t>
      </w:r>
      <w:r>
        <w:rPr>
          <w:spacing w:val="-5"/>
        </w:rPr>
        <w:t> </w:t>
      </w:r>
      <w:r>
        <w:rPr/>
        <w:t>tìm</w:t>
      </w:r>
      <w:r>
        <w:rPr>
          <w:spacing w:val="-7"/>
        </w:rPr>
        <w:t> </w:t>
      </w:r>
      <w:r>
        <w:rPr/>
        <w:t>ra</w:t>
      </w:r>
      <w:r>
        <w:rPr>
          <w:spacing w:val="-4"/>
        </w:rPr>
        <w:t> </w:t>
      </w:r>
      <w:r>
        <w:rPr>
          <w:spacing w:val="-5"/>
        </w:rPr>
        <w:t>nó!</w:t>
      </w:r>
    </w:p>
    <w:p>
      <w:pPr>
        <w:pStyle w:val="BodyText"/>
        <w:spacing w:line="360" w:lineRule="auto" w:before="343"/>
        <w:ind w:right="1262"/>
        <w:jc w:val="left"/>
      </w:pPr>
      <w:r>
        <w:rPr/>
        <w:t>Tóm lại, đây chính là Năm Lời Khuyên Hiệu Nghiệm giúp bạn phỏng vấn xin vỉệc thành công:</w:t>
      </w:r>
    </w:p>
    <w:p>
      <w:pPr>
        <w:pStyle w:val="ListParagraph"/>
        <w:numPr>
          <w:ilvl w:val="0"/>
          <w:numId w:val="25"/>
        </w:numPr>
        <w:tabs>
          <w:tab w:pos="1093" w:val="left" w:leader="none"/>
        </w:tabs>
        <w:spacing w:line="360" w:lineRule="auto" w:before="161" w:after="0"/>
        <w:ind w:left="100" w:right="1260" w:firstLine="569"/>
        <w:jc w:val="left"/>
        <w:rPr>
          <w:b/>
          <w:sz w:val="32"/>
        </w:rPr>
      </w:pPr>
      <w:r>
        <w:rPr>
          <w:i/>
          <w:sz w:val="32"/>
        </w:rPr>
        <w:t>Cạnh tranh tìm việc thực chất là một cuộc đua xem ai mới là người</w:t>
      </w:r>
      <w:r>
        <w:rPr>
          <w:i/>
          <w:sz w:val="32"/>
        </w:rPr>
        <w:t> thâm nhập thành công vào tâm trí của nhà tuyển dụng</w:t>
      </w:r>
      <w:r>
        <w:rPr>
          <w:b/>
          <w:sz w:val="32"/>
        </w:rPr>
        <w:t>;</w:t>
      </w:r>
    </w:p>
    <w:p>
      <w:pPr>
        <w:pStyle w:val="ListParagraph"/>
        <w:numPr>
          <w:ilvl w:val="0"/>
          <w:numId w:val="25"/>
        </w:numPr>
        <w:tabs>
          <w:tab w:pos="1093" w:val="left" w:leader="none"/>
        </w:tabs>
        <w:spacing w:line="360" w:lineRule="auto" w:before="160" w:after="0"/>
        <w:ind w:left="100" w:right="1265" w:firstLine="569"/>
        <w:jc w:val="left"/>
        <w:rPr>
          <w:i/>
          <w:sz w:val="32"/>
        </w:rPr>
      </w:pPr>
      <w:r>
        <w:rPr>
          <w:i/>
          <w:sz w:val="32"/>
        </w:rPr>
        <w:t>Biến</w:t>
      </w:r>
      <w:r>
        <w:rPr>
          <w:i/>
          <w:spacing w:val="40"/>
          <w:sz w:val="32"/>
        </w:rPr>
        <w:t> </w:t>
      </w:r>
      <w:r>
        <w:rPr>
          <w:i/>
          <w:sz w:val="32"/>
        </w:rPr>
        <w:t>cuộc</w:t>
      </w:r>
      <w:r>
        <w:rPr>
          <w:i/>
          <w:spacing w:val="40"/>
          <w:sz w:val="32"/>
        </w:rPr>
        <w:t> </w:t>
      </w:r>
      <w:r>
        <w:rPr>
          <w:i/>
          <w:sz w:val="32"/>
        </w:rPr>
        <w:t>phỏng</w:t>
      </w:r>
      <w:r>
        <w:rPr>
          <w:i/>
          <w:spacing w:val="40"/>
          <w:sz w:val="32"/>
        </w:rPr>
        <w:t> </w:t>
      </w:r>
      <w:r>
        <w:rPr>
          <w:i/>
          <w:sz w:val="32"/>
        </w:rPr>
        <w:t>vấn</w:t>
      </w:r>
      <w:r>
        <w:rPr>
          <w:i/>
          <w:spacing w:val="40"/>
          <w:sz w:val="32"/>
        </w:rPr>
        <w:t> </w:t>
      </w:r>
      <w:r>
        <w:rPr>
          <w:i/>
          <w:sz w:val="32"/>
        </w:rPr>
        <w:t>xin</w:t>
      </w:r>
      <w:r>
        <w:rPr>
          <w:i/>
          <w:spacing w:val="40"/>
          <w:sz w:val="32"/>
        </w:rPr>
        <w:t> </w:t>
      </w:r>
      <w:r>
        <w:rPr>
          <w:i/>
          <w:sz w:val="32"/>
        </w:rPr>
        <w:t>việc</w:t>
      </w:r>
      <w:r>
        <w:rPr>
          <w:i/>
          <w:spacing w:val="40"/>
          <w:sz w:val="32"/>
        </w:rPr>
        <w:t> </w:t>
      </w:r>
      <w:r>
        <w:rPr>
          <w:i/>
          <w:sz w:val="32"/>
        </w:rPr>
        <w:t>thành</w:t>
      </w:r>
      <w:r>
        <w:rPr>
          <w:i/>
          <w:spacing w:val="40"/>
          <w:sz w:val="32"/>
        </w:rPr>
        <w:t> </w:t>
      </w:r>
      <w:r>
        <w:rPr>
          <w:i/>
          <w:sz w:val="32"/>
        </w:rPr>
        <w:t>một</w:t>
      </w:r>
      <w:r>
        <w:rPr>
          <w:i/>
          <w:spacing w:val="40"/>
          <w:sz w:val="32"/>
        </w:rPr>
        <w:t> </w:t>
      </w:r>
      <w:r>
        <w:rPr>
          <w:i/>
          <w:sz w:val="32"/>
        </w:rPr>
        <w:t>Trải</w:t>
      </w:r>
      <w:r>
        <w:rPr>
          <w:i/>
          <w:spacing w:val="40"/>
          <w:sz w:val="32"/>
        </w:rPr>
        <w:t> </w:t>
      </w:r>
      <w:r>
        <w:rPr>
          <w:i/>
          <w:sz w:val="32"/>
        </w:rPr>
        <w:t>Nghiệm</w:t>
      </w:r>
      <w:r>
        <w:rPr>
          <w:i/>
          <w:spacing w:val="40"/>
          <w:sz w:val="32"/>
        </w:rPr>
        <w:t> </w:t>
      </w:r>
      <w:r>
        <w:rPr>
          <w:i/>
          <w:sz w:val="32"/>
        </w:rPr>
        <w:t>Mới</w:t>
      </w:r>
      <w:r>
        <w:rPr>
          <w:i/>
          <w:spacing w:val="40"/>
          <w:sz w:val="32"/>
        </w:rPr>
        <w:t> </w:t>
      </w:r>
      <w:r>
        <w:rPr>
          <w:i/>
          <w:sz w:val="32"/>
        </w:rPr>
        <w:t>cho</w:t>
      </w:r>
      <w:r>
        <w:rPr>
          <w:i/>
          <w:spacing w:val="40"/>
          <w:sz w:val="32"/>
        </w:rPr>
        <w:t> </w:t>
      </w:r>
      <w:r>
        <w:rPr>
          <w:i/>
          <w:sz w:val="32"/>
        </w:rPr>
        <w:t>chính mình;</w:t>
      </w:r>
    </w:p>
    <w:p>
      <w:pPr>
        <w:pStyle w:val="ListParagraph"/>
        <w:numPr>
          <w:ilvl w:val="0"/>
          <w:numId w:val="25"/>
        </w:numPr>
        <w:tabs>
          <w:tab w:pos="1094" w:val="left" w:leader="none"/>
        </w:tabs>
        <w:spacing w:line="240" w:lineRule="auto" w:before="159" w:after="0"/>
        <w:ind w:left="1094" w:right="0" w:hanging="424"/>
        <w:jc w:val="left"/>
        <w:rPr>
          <w:b/>
          <w:sz w:val="32"/>
        </w:rPr>
      </w:pPr>
      <w:r>
        <w:rPr>
          <w:i/>
          <w:sz w:val="32"/>
        </w:rPr>
        <w:t>Khiến</w:t>
      </w:r>
      <w:r>
        <w:rPr>
          <w:i/>
          <w:spacing w:val="49"/>
          <w:sz w:val="32"/>
        </w:rPr>
        <w:t> </w:t>
      </w:r>
      <w:r>
        <w:rPr>
          <w:i/>
          <w:sz w:val="32"/>
        </w:rPr>
        <w:t>cho</w:t>
      </w:r>
      <w:r>
        <w:rPr>
          <w:i/>
          <w:spacing w:val="49"/>
          <w:sz w:val="32"/>
        </w:rPr>
        <w:t> </w:t>
      </w:r>
      <w:r>
        <w:rPr>
          <w:i/>
          <w:sz w:val="32"/>
        </w:rPr>
        <w:t>nhà</w:t>
      </w:r>
      <w:r>
        <w:rPr>
          <w:i/>
          <w:spacing w:val="49"/>
          <w:sz w:val="32"/>
        </w:rPr>
        <w:t> </w:t>
      </w:r>
      <w:r>
        <w:rPr>
          <w:i/>
          <w:sz w:val="32"/>
        </w:rPr>
        <w:t>tuyển</w:t>
      </w:r>
      <w:r>
        <w:rPr>
          <w:i/>
          <w:spacing w:val="49"/>
          <w:sz w:val="32"/>
        </w:rPr>
        <w:t> </w:t>
      </w:r>
      <w:r>
        <w:rPr>
          <w:i/>
          <w:sz w:val="32"/>
        </w:rPr>
        <w:t>dụng</w:t>
      </w:r>
      <w:r>
        <w:rPr>
          <w:i/>
          <w:spacing w:val="47"/>
          <w:sz w:val="32"/>
        </w:rPr>
        <w:t> </w:t>
      </w:r>
      <w:r>
        <w:rPr>
          <w:i/>
          <w:sz w:val="32"/>
        </w:rPr>
        <w:t>phải</w:t>
      </w:r>
      <w:r>
        <w:rPr>
          <w:i/>
          <w:spacing w:val="48"/>
          <w:sz w:val="32"/>
        </w:rPr>
        <w:t> </w:t>
      </w:r>
      <w:r>
        <w:rPr>
          <w:i/>
          <w:sz w:val="32"/>
        </w:rPr>
        <w:t>trò</w:t>
      </w:r>
      <w:r>
        <w:rPr>
          <w:i/>
          <w:spacing w:val="46"/>
          <w:sz w:val="32"/>
        </w:rPr>
        <w:t> </w:t>
      </w:r>
      <w:r>
        <w:rPr>
          <w:i/>
          <w:sz w:val="32"/>
        </w:rPr>
        <w:t>chuyện</w:t>
      </w:r>
      <w:r>
        <w:rPr>
          <w:i/>
          <w:spacing w:val="50"/>
          <w:sz w:val="32"/>
        </w:rPr>
        <w:t> </w:t>
      </w:r>
      <w:r>
        <w:rPr>
          <w:i/>
          <w:sz w:val="32"/>
        </w:rPr>
        <w:t>theo</w:t>
      </w:r>
      <w:r>
        <w:rPr>
          <w:i/>
          <w:spacing w:val="48"/>
          <w:sz w:val="32"/>
        </w:rPr>
        <w:t> </w:t>
      </w:r>
      <w:r>
        <w:rPr>
          <w:i/>
          <w:sz w:val="32"/>
        </w:rPr>
        <w:t>cách</w:t>
      </w:r>
      <w:r>
        <w:rPr>
          <w:i/>
          <w:spacing w:val="49"/>
          <w:sz w:val="32"/>
        </w:rPr>
        <w:t> </w:t>
      </w:r>
      <w:r>
        <w:rPr>
          <w:i/>
          <w:sz w:val="32"/>
        </w:rPr>
        <w:t>của</w:t>
      </w:r>
      <w:r>
        <w:rPr>
          <w:i/>
          <w:spacing w:val="49"/>
          <w:sz w:val="32"/>
        </w:rPr>
        <w:t> </w:t>
      </w:r>
      <w:r>
        <w:rPr>
          <w:i/>
          <w:sz w:val="32"/>
        </w:rPr>
        <w:t>bạn</w:t>
      </w:r>
      <w:r>
        <w:rPr>
          <w:i/>
          <w:spacing w:val="50"/>
          <w:sz w:val="32"/>
        </w:rPr>
        <w:t> </w:t>
      </w:r>
      <w:r>
        <w:rPr>
          <w:b/>
          <w:spacing w:val="-10"/>
          <w:sz w:val="32"/>
        </w:rPr>
        <w:t>-</w:t>
      </w:r>
    </w:p>
    <w:p>
      <w:pPr>
        <w:spacing w:before="184"/>
        <w:ind w:left="100" w:right="0" w:firstLine="0"/>
        <w:jc w:val="left"/>
        <w:rPr>
          <w:i/>
          <w:sz w:val="32"/>
        </w:rPr>
      </w:pPr>
      <w:r>
        <w:rPr>
          <w:i/>
          <w:sz w:val="32"/>
        </w:rPr>
        <w:t>càng</w:t>
      </w:r>
      <w:r>
        <w:rPr>
          <w:i/>
          <w:spacing w:val="-6"/>
          <w:sz w:val="32"/>
        </w:rPr>
        <w:t> </w:t>
      </w:r>
      <w:r>
        <w:rPr>
          <w:i/>
          <w:sz w:val="32"/>
        </w:rPr>
        <w:t>sớm</w:t>
      </w:r>
      <w:r>
        <w:rPr>
          <w:i/>
          <w:spacing w:val="-6"/>
          <w:sz w:val="32"/>
        </w:rPr>
        <w:t> </w:t>
      </w:r>
      <w:r>
        <w:rPr>
          <w:i/>
          <w:sz w:val="32"/>
        </w:rPr>
        <w:t>càng</w:t>
      </w:r>
      <w:r>
        <w:rPr>
          <w:i/>
          <w:spacing w:val="-5"/>
          <w:sz w:val="32"/>
        </w:rPr>
        <w:t> </w:t>
      </w:r>
      <w:r>
        <w:rPr>
          <w:i/>
          <w:spacing w:val="-4"/>
          <w:sz w:val="32"/>
        </w:rPr>
        <w:t>tốt;</w:t>
      </w:r>
    </w:p>
    <w:p>
      <w:pPr>
        <w:pStyle w:val="ListParagraph"/>
        <w:numPr>
          <w:ilvl w:val="0"/>
          <w:numId w:val="25"/>
        </w:numPr>
        <w:tabs>
          <w:tab w:pos="1094" w:val="left" w:leader="none"/>
        </w:tabs>
        <w:spacing w:line="240" w:lineRule="auto" w:before="345" w:after="0"/>
        <w:ind w:left="1094" w:right="0" w:hanging="424"/>
        <w:jc w:val="left"/>
        <w:rPr>
          <w:i/>
          <w:sz w:val="32"/>
        </w:rPr>
      </w:pPr>
      <w:r>
        <w:rPr>
          <w:i/>
          <w:sz w:val="32"/>
        </w:rPr>
        <w:t>Duy</w:t>
      </w:r>
      <w:r>
        <w:rPr>
          <w:i/>
          <w:spacing w:val="-5"/>
          <w:sz w:val="32"/>
        </w:rPr>
        <w:t> </w:t>
      </w:r>
      <w:r>
        <w:rPr>
          <w:i/>
          <w:sz w:val="32"/>
        </w:rPr>
        <w:t>trì</w:t>
      </w:r>
      <w:r>
        <w:rPr>
          <w:i/>
          <w:spacing w:val="-5"/>
          <w:sz w:val="32"/>
        </w:rPr>
        <w:t> </w:t>
      </w:r>
      <w:r>
        <w:rPr>
          <w:i/>
          <w:sz w:val="32"/>
        </w:rPr>
        <w:t>sự</w:t>
      </w:r>
      <w:r>
        <w:rPr>
          <w:i/>
          <w:spacing w:val="-3"/>
          <w:sz w:val="32"/>
        </w:rPr>
        <w:t> </w:t>
      </w:r>
      <w:r>
        <w:rPr>
          <w:i/>
          <w:sz w:val="32"/>
        </w:rPr>
        <w:t>chú</w:t>
      </w:r>
      <w:r>
        <w:rPr>
          <w:i/>
          <w:spacing w:val="-4"/>
          <w:sz w:val="32"/>
        </w:rPr>
        <w:t> </w:t>
      </w:r>
      <w:r>
        <w:rPr>
          <w:i/>
          <w:sz w:val="32"/>
        </w:rPr>
        <w:t>ý</w:t>
      </w:r>
      <w:r>
        <w:rPr>
          <w:i/>
          <w:spacing w:val="-5"/>
          <w:sz w:val="32"/>
        </w:rPr>
        <w:t> </w:t>
      </w:r>
      <w:r>
        <w:rPr>
          <w:i/>
          <w:sz w:val="32"/>
        </w:rPr>
        <w:t>của</w:t>
      </w:r>
      <w:r>
        <w:rPr>
          <w:i/>
          <w:spacing w:val="-4"/>
          <w:sz w:val="32"/>
        </w:rPr>
        <w:t> </w:t>
      </w:r>
      <w:r>
        <w:rPr>
          <w:i/>
          <w:sz w:val="32"/>
        </w:rPr>
        <w:t>nhà</w:t>
      </w:r>
      <w:r>
        <w:rPr>
          <w:i/>
          <w:spacing w:val="-4"/>
          <w:sz w:val="32"/>
        </w:rPr>
        <w:t> </w:t>
      </w:r>
      <w:r>
        <w:rPr>
          <w:i/>
          <w:sz w:val="32"/>
        </w:rPr>
        <w:t>tuyển</w:t>
      </w:r>
      <w:r>
        <w:rPr>
          <w:i/>
          <w:spacing w:val="-3"/>
          <w:sz w:val="32"/>
        </w:rPr>
        <w:t> </w:t>
      </w:r>
      <w:r>
        <w:rPr>
          <w:i/>
          <w:spacing w:val="-2"/>
          <w:sz w:val="32"/>
        </w:rPr>
        <w:t>dụng;</w:t>
      </w:r>
    </w:p>
    <w:p>
      <w:pPr>
        <w:pStyle w:val="ListParagraph"/>
        <w:numPr>
          <w:ilvl w:val="0"/>
          <w:numId w:val="25"/>
        </w:numPr>
        <w:tabs>
          <w:tab w:pos="1094" w:val="left" w:leader="none"/>
        </w:tabs>
        <w:spacing w:line="240" w:lineRule="auto" w:before="345" w:after="0"/>
        <w:ind w:left="1094" w:right="0" w:hanging="424"/>
        <w:jc w:val="left"/>
        <w:rPr>
          <w:i/>
          <w:sz w:val="32"/>
        </w:rPr>
      </w:pPr>
      <w:r>
        <w:rPr>
          <w:i/>
          <w:sz w:val="32"/>
        </w:rPr>
        <w:t>Dừng</w:t>
      </w:r>
      <w:r>
        <w:rPr>
          <w:i/>
          <w:spacing w:val="-5"/>
          <w:sz w:val="32"/>
        </w:rPr>
        <w:t> </w:t>
      </w:r>
      <w:r>
        <w:rPr>
          <w:i/>
          <w:sz w:val="32"/>
        </w:rPr>
        <w:t>lại,</w:t>
      </w:r>
      <w:r>
        <w:rPr>
          <w:i/>
          <w:spacing w:val="-7"/>
          <w:sz w:val="32"/>
        </w:rPr>
        <w:t> </w:t>
      </w:r>
      <w:r>
        <w:rPr>
          <w:i/>
          <w:sz w:val="32"/>
        </w:rPr>
        <w:t>quan</w:t>
      </w:r>
      <w:r>
        <w:rPr>
          <w:i/>
          <w:spacing w:val="-5"/>
          <w:sz w:val="32"/>
        </w:rPr>
        <w:t> </w:t>
      </w:r>
      <w:r>
        <w:rPr>
          <w:i/>
          <w:sz w:val="32"/>
        </w:rPr>
        <w:t>sát</w:t>
      </w:r>
      <w:r>
        <w:rPr>
          <w:i/>
          <w:spacing w:val="-8"/>
          <w:sz w:val="32"/>
        </w:rPr>
        <w:t> </w:t>
      </w:r>
      <w:r>
        <w:rPr>
          <w:i/>
          <w:sz w:val="32"/>
        </w:rPr>
        <w:t>và</w:t>
      </w:r>
      <w:r>
        <w:rPr>
          <w:i/>
          <w:spacing w:val="-6"/>
          <w:sz w:val="32"/>
        </w:rPr>
        <w:t> </w:t>
      </w:r>
      <w:r>
        <w:rPr>
          <w:i/>
          <w:sz w:val="32"/>
        </w:rPr>
        <w:t>lắng</w:t>
      </w:r>
      <w:r>
        <w:rPr>
          <w:i/>
          <w:spacing w:val="-5"/>
          <w:sz w:val="32"/>
        </w:rPr>
        <w:t> </w:t>
      </w:r>
      <w:r>
        <w:rPr>
          <w:i/>
          <w:sz w:val="32"/>
        </w:rPr>
        <w:t>nghe</w:t>
      </w:r>
      <w:r>
        <w:rPr>
          <w:i/>
          <w:spacing w:val="-6"/>
          <w:sz w:val="32"/>
        </w:rPr>
        <w:t> </w:t>
      </w:r>
      <w:r>
        <w:rPr>
          <w:i/>
          <w:sz w:val="32"/>
        </w:rPr>
        <w:t>nhà</w:t>
      </w:r>
      <w:r>
        <w:rPr>
          <w:i/>
          <w:spacing w:val="-6"/>
          <w:sz w:val="32"/>
        </w:rPr>
        <w:t> </w:t>
      </w:r>
      <w:r>
        <w:rPr>
          <w:i/>
          <w:sz w:val="32"/>
        </w:rPr>
        <w:t>tuyển</w:t>
      </w:r>
      <w:r>
        <w:rPr>
          <w:i/>
          <w:spacing w:val="-5"/>
          <w:sz w:val="32"/>
        </w:rPr>
        <w:t> </w:t>
      </w:r>
      <w:r>
        <w:rPr>
          <w:i/>
          <w:spacing w:val="-2"/>
          <w:sz w:val="32"/>
        </w:rPr>
        <w:t>dụng.</w:t>
      </w:r>
    </w:p>
    <w:p>
      <w:pPr>
        <w:pStyle w:val="BodyText"/>
        <w:spacing w:line="360" w:lineRule="auto" w:before="342"/>
        <w:ind w:right="1262"/>
      </w:pPr>
      <w:r>
        <w:rPr/>
        <w:t>Bạn càng nghiền ngẫm và luyện tập năm lời khuyên trên, bạn sẽ càng nhận ra chúng hiệu nghiệm như thếnào.</w:t>
      </w:r>
    </w:p>
    <w:p>
      <w:pPr>
        <w:pStyle w:val="BodyText"/>
        <w:spacing w:line="360" w:lineRule="auto" w:before="162"/>
        <w:ind w:right="1263"/>
      </w:pPr>
      <w:r>
        <w:rPr/>
        <w:t>Trong một cuộc phỏng vấn bất kỳ, dù là phỏng vấn </w:t>
      </w:r>
      <w:r>
        <w:rPr>
          <w:i/>
        </w:rPr>
        <w:t>xin việc </w:t>
      </w:r>
      <w:r>
        <w:rPr/>
        <w:t>hay đề nghị </w:t>
      </w:r>
      <w:r>
        <w:rPr>
          <w:i/>
        </w:rPr>
        <w:t>tăng lương </w:t>
      </w:r>
      <w:r>
        <w:rPr/>
        <w:t>hoặc </w:t>
      </w:r>
      <w:r>
        <w:rPr>
          <w:i/>
        </w:rPr>
        <w:t>thăng chức, </w:t>
      </w:r>
      <w:r>
        <w:rPr/>
        <w:t>luôn có ít nhất hai người bận rộn: người </w:t>
      </w:r>
      <w:r>
        <w:rPr>
          <w:i/>
        </w:rPr>
        <w:t>nói</w:t>
      </w:r>
      <w:r>
        <w:rPr/>
        <w:t>và người nghe. </w:t>
      </w:r>
      <w:r>
        <w:rPr>
          <w:i/>
        </w:rPr>
        <w:t>Cả hai</w:t>
      </w:r>
      <w:r>
        <w:rPr/>
        <w:t>người đểu cố thủ trong mình những suy nghĩ và sự đề phòng nhất định khiến cho sự tập trung lắng nghe nhau bị hạn chế.</w:t>
      </w:r>
    </w:p>
    <w:p>
      <w:pPr>
        <w:spacing w:after="0" w:line="360" w:lineRule="auto"/>
        <w:sectPr>
          <w:pgSz w:w="11910" w:h="16840"/>
          <w:pgMar w:top="1040" w:bottom="280" w:left="720" w:right="120"/>
        </w:sectPr>
      </w:pPr>
    </w:p>
    <w:p>
      <w:pPr>
        <w:pStyle w:val="BodyText"/>
        <w:spacing w:line="360" w:lineRule="auto" w:before="63"/>
        <w:ind w:right="1262"/>
      </w:pPr>
      <w:r>
        <w:rPr/>
        <w:t>Thôi Miên Cảm Xúc - khả năng xui khiến người khác và làm cho họ phải lắng nghe mình - sẽ giúp bạn phá tan rào cản trên, thiết lập lợi thế</w:t>
      </w:r>
      <w:r>
        <w:rPr>
          <w:spacing w:val="40"/>
        </w:rPr>
        <w:t> </w:t>
      </w:r>
      <w:r>
        <w:rPr/>
        <w:t>cạnh tranh cũng như sự tôn trọng và thấu hiểu lẫn nhau giữa người nói và người nghe.</w:t>
      </w:r>
    </w:p>
    <w:p>
      <w:pPr>
        <w:pStyle w:val="BodyText"/>
        <w:spacing w:line="360" w:lineRule="auto" w:before="162"/>
        <w:ind w:right="1263"/>
      </w:pPr>
      <w:r>
        <w:rPr/>
        <w:t>Nó là chìa khóa giúp bạn có được công việc tốt, được tăng lương và thăng chức. Nó, vừa là nghệ thuật bán hàng đỉnh cao, vừa là nhân tố quyết định sự hòa hợp giữa cấp trên và thuộc cấp, giữa quản lý và nhân viên.</w:t>
      </w:r>
    </w:p>
    <w:p>
      <w:pPr>
        <w:pStyle w:val="BodyText"/>
        <w:spacing w:line="360" w:lineRule="auto"/>
        <w:ind w:right="1263"/>
      </w:pPr>
      <w:r>
        <w:rPr/>
        <w:t>Nó, chính là Thuật Thôi Miên Cảm Xúc - "bí mật diệu kỳ" của mọi mối quan hệ thành công!</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96"/>
        <w:ind w:left="0" w:firstLine="0"/>
        <w:jc w:val="left"/>
      </w:pPr>
    </w:p>
    <w:p>
      <w:pPr>
        <w:pStyle w:val="Heading1"/>
        <w:jc w:val="left"/>
      </w:pPr>
      <w:r>
        <w:rPr/>
        <w:t>CHƯƠNG</w:t>
      </w:r>
      <w:r>
        <w:rPr>
          <w:spacing w:val="-18"/>
        </w:rPr>
        <w:t> </w:t>
      </w:r>
      <w:r>
        <w:rPr>
          <w:spacing w:val="-5"/>
        </w:rPr>
        <w:t>14</w:t>
      </w:r>
    </w:p>
    <w:p>
      <w:pPr>
        <w:spacing w:before="343"/>
        <w:ind w:left="670" w:right="0" w:firstLine="0"/>
        <w:jc w:val="left"/>
        <w:rPr>
          <w:b/>
          <w:sz w:val="32"/>
        </w:rPr>
      </w:pPr>
      <w:r>
        <w:rPr>
          <w:b/>
          <w:sz w:val="32"/>
        </w:rPr>
        <w:t>THÔI</w:t>
      </w:r>
      <w:r>
        <w:rPr>
          <w:b/>
          <w:spacing w:val="-6"/>
          <w:sz w:val="32"/>
        </w:rPr>
        <w:t> </w:t>
      </w:r>
      <w:r>
        <w:rPr>
          <w:b/>
          <w:sz w:val="32"/>
        </w:rPr>
        <w:t>MIÊN</w:t>
      </w:r>
      <w:r>
        <w:rPr>
          <w:b/>
          <w:spacing w:val="-9"/>
          <w:sz w:val="32"/>
        </w:rPr>
        <w:t> </w:t>
      </w:r>
      <w:r>
        <w:rPr>
          <w:b/>
          <w:sz w:val="32"/>
        </w:rPr>
        <w:t>CẢM</w:t>
      </w:r>
      <w:r>
        <w:rPr>
          <w:b/>
          <w:spacing w:val="-8"/>
          <w:sz w:val="32"/>
        </w:rPr>
        <w:t> </w:t>
      </w:r>
      <w:r>
        <w:rPr>
          <w:b/>
          <w:sz w:val="32"/>
        </w:rPr>
        <w:t>XÚC</w:t>
      </w:r>
      <w:r>
        <w:rPr>
          <w:b/>
          <w:spacing w:val="-9"/>
          <w:sz w:val="32"/>
        </w:rPr>
        <w:t> </w:t>
      </w:r>
      <w:r>
        <w:rPr>
          <w:b/>
          <w:sz w:val="32"/>
        </w:rPr>
        <w:t>BẰNG</w:t>
      </w:r>
      <w:r>
        <w:rPr>
          <w:b/>
          <w:spacing w:val="-8"/>
          <w:sz w:val="32"/>
        </w:rPr>
        <w:t> </w:t>
      </w:r>
      <w:r>
        <w:rPr>
          <w:b/>
          <w:sz w:val="32"/>
        </w:rPr>
        <w:t>GIỌNG</w:t>
      </w:r>
      <w:r>
        <w:rPr>
          <w:b/>
          <w:spacing w:val="-9"/>
          <w:sz w:val="32"/>
        </w:rPr>
        <w:t> </w:t>
      </w:r>
      <w:r>
        <w:rPr>
          <w:b/>
          <w:spacing w:val="-5"/>
          <w:sz w:val="32"/>
        </w:rPr>
        <w:t>NÓI</w:t>
      </w:r>
    </w:p>
    <w:p>
      <w:pPr>
        <w:spacing w:after="0"/>
        <w:jc w:val="left"/>
        <w:rPr>
          <w:sz w:val="32"/>
        </w:rPr>
        <w:sectPr>
          <w:pgSz w:w="11910" w:h="16840"/>
          <w:pgMar w:top="1040" w:bottom="280" w:left="720" w:right="120"/>
        </w:sectPr>
      </w:pPr>
    </w:p>
    <w:p>
      <w:pPr>
        <w:pStyle w:val="BodyText"/>
        <w:spacing w:line="360" w:lineRule="auto" w:before="63"/>
        <w:ind w:right="1260"/>
      </w:pPr>
      <w:r>
        <w:rPr/>
        <w:t>Những lời nói và hành động của bạn có thể khiến cho người khác </w:t>
      </w:r>
      <w:r>
        <w:rPr>
          <w:i/>
        </w:rPr>
        <w:t>phải</w:t>
      </w:r>
      <w:r>
        <w:rPr>
          <w:i/>
        </w:rPr>
        <w:t> </w:t>
      </w:r>
      <w:r>
        <w:rPr/>
        <w:t>lắng</w:t>
      </w:r>
      <w:r>
        <w:rPr>
          <w:spacing w:val="-1"/>
        </w:rPr>
        <w:t> </w:t>
      </w:r>
      <w:r>
        <w:rPr/>
        <w:t>nghe</w:t>
      </w:r>
      <w:r>
        <w:rPr>
          <w:spacing w:val="-1"/>
        </w:rPr>
        <w:t> </w:t>
      </w:r>
      <w:r>
        <w:rPr/>
        <w:t>hay</w:t>
      </w:r>
      <w:r>
        <w:rPr>
          <w:spacing w:val="-1"/>
        </w:rPr>
        <w:t> </w:t>
      </w:r>
      <w:r>
        <w:rPr/>
        <w:t>không,</w:t>
      </w:r>
      <w:r>
        <w:rPr>
          <w:spacing w:val="-3"/>
        </w:rPr>
        <w:t> </w:t>
      </w:r>
      <w:r>
        <w:rPr/>
        <w:t>điều</w:t>
      </w:r>
      <w:r>
        <w:rPr>
          <w:spacing w:val="-1"/>
        </w:rPr>
        <w:t> </w:t>
      </w:r>
      <w:r>
        <w:rPr/>
        <w:t>này không</w:t>
      </w:r>
      <w:r>
        <w:rPr>
          <w:spacing w:val="-1"/>
        </w:rPr>
        <w:t> </w:t>
      </w:r>
      <w:r>
        <w:rPr/>
        <w:t>chi</w:t>
      </w:r>
      <w:r>
        <w:rPr>
          <w:spacing w:val="-2"/>
        </w:rPr>
        <w:t> </w:t>
      </w:r>
      <w:r>
        <w:rPr/>
        <w:t>phụ</w:t>
      </w:r>
      <w:r>
        <w:rPr>
          <w:spacing w:val="-1"/>
        </w:rPr>
        <w:t> </w:t>
      </w:r>
      <w:r>
        <w:rPr/>
        <w:t>thuộc</w:t>
      </w:r>
      <w:r>
        <w:rPr>
          <w:spacing w:val="-2"/>
        </w:rPr>
        <w:t> </w:t>
      </w:r>
      <w:r>
        <w:rPr/>
        <w:t>vào</w:t>
      </w:r>
      <w:r>
        <w:rPr>
          <w:spacing w:val="-1"/>
        </w:rPr>
        <w:t> </w:t>
      </w:r>
      <w:r>
        <w:rPr/>
        <w:t>chiến</w:t>
      </w:r>
      <w:r>
        <w:rPr>
          <w:spacing w:val="-1"/>
        </w:rPr>
        <w:t> </w:t>
      </w:r>
      <w:r>
        <w:rPr/>
        <w:t>lược tiếp cận và nội dung giao tiếp của bạn, mà còn có tác động không nhỏ Tử giọng</w:t>
      </w:r>
      <w:r>
        <w:rPr>
          <w:spacing w:val="80"/>
        </w:rPr>
        <w:t> </w:t>
      </w:r>
      <w:r>
        <w:rPr>
          <w:spacing w:val="-4"/>
        </w:rPr>
        <w:t>nói!</w:t>
      </w:r>
    </w:p>
    <w:p>
      <w:pPr>
        <w:pStyle w:val="BodyText"/>
        <w:spacing w:line="465" w:lineRule="auto" w:before="162"/>
        <w:ind w:left="670" w:right="4784" w:firstLine="0"/>
      </w:pPr>
      <w:r>
        <w:rPr/>
        <w:t>Hãy</w:t>
      </w:r>
      <w:r>
        <w:rPr>
          <w:spacing w:val="-6"/>
        </w:rPr>
        <w:t> </w:t>
      </w:r>
      <w:r>
        <w:rPr/>
        <w:t>nói</w:t>
      </w:r>
      <w:r>
        <w:rPr>
          <w:spacing w:val="-5"/>
        </w:rPr>
        <w:t> </w:t>
      </w:r>
      <w:r>
        <w:rPr/>
        <w:t>câu:</w:t>
      </w:r>
      <w:r>
        <w:rPr>
          <w:spacing w:val="-5"/>
        </w:rPr>
        <w:t> </w:t>
      </w:r>
      <w:r>
        <w:rPr/>
        <w:t>"Nói</w:t>
      </w:r>
      <w:r>
        <w:rPr>
          <w:spacing w:val="-3"/>
        </w:rPr>
        <w:t> </w:t>
      </w:r>
      <w:r>
        <w:rPr/>
        <w:t>tôi</w:t>
      </w:r>
      <w:r>
        <w:rPr>
          <w:spacing w:val="-5"/>
        </w:rPr>
        <w:t> </w:t>
      </w:r>
      <w:r>
        <w:rPr/>
        <w:t>nghe</w:t>
      </w:r>
      <w:r>
        <w:rPr>
          <w:spacing w:val="-2"/>
        </w:rPr>
        <w:t> </w:t>
      </w:r>
      <w:r>
        <w:rPr/>
        <w:t>-</w:t>
      </w:r>
      <w:r>
        <w:rPr>
          <w:spacing w:val="-6"/>
        </w:rPr>
        <w:t> </w:t>
      </w:r>
      <w:r>
        <w:rPr/>
        <w:t>ngay</w:t>
      </w:r>
      <w:r>
        <w:rPr>
          <w:spacing w:val="-6"/>
        </w:rPr>
        <w:t> </w:t>
      </w:r>
      <w:r>
        <w:rPr/>
        <w:t>bâv</w:t>
      </w:r>
      <w:r>
        <w:rPr>
          <w:spacing w:val="-4"/>
        </w:rPr>
        <w:t> </w:t>
      </w:r>
      <w:r>
        <w:rPr/>
        <w:t>giờ!" Bạn hãy nói câu trên một hoặc hai lẩn.</w:t>
      </w:r>
    </w:p>
    <w:p>
      <w:pPr>
        <w:spacing w:line="360" w:lineRule="auto" w:before="0"/>
        <w:ind w:left="100" w:right="1264" w:firstLine="569"/>
        <w:jc w:val="both"/>
        <w:rPr>
          <w:i/>
          <w:sz w:val="32"/>
        </w:rPr>
      </w:pPr>
      <w:r>
        <w:rPr>
          <w:sz w:val="32"/>
        </w:rPr>
        <w:t>Sau đó, hãy thử nói lại câu đỏ theo nhiốu cách khác nhau. Hãy nói: "Nói tôi nghe- ngay bây giò!" một cách </w:t>
      </w:r>
      <w:r>
        <w:rPr>
          <w:i/>
          <w:sz w:val="32"/>
        </w:rPr>
        <w:t>sợ ìiãi. </w:t>
      </w:r>
      <w:r>
        <w:rPr>
          <w:sz w:val="32"/>
        </w:rPr>
        <w:t>Hãy nói câu đó một cách </w:t>
      </w:r>
      <w:r>
        <w:rPr>
          <w:i/>
          <w:sz w:val="32"/>
        </w:rPr>
        <w:t>chần chừ</w:t>
      </w:r>
      <w:r>
        <w:rPr>
          <w:sz w:val="32"/>
        </w:rPr>
        <w:t>. Hãy nói nó một cách </w:t>
      </w:r>
      <w:r>
        <w:rPr>
          <w:i/>
          <w:sz w:val="32"/>
        </w:rPr>
        <w:t>giận dừ. </w:t>
      </w:r>
      <w:r>
        <w:rPr>
          <w:sz w:val="32"/>
        </w:rPr>
        <w:t>Hãy nói một cách </w:t>
      </w:r>
      <w:r>
        <w:rPr>
          <w:i/>
          <w:sz w:val="32"/>
        </w:rPr>
        <w:t>nghiêm chinh.</w:t>
      </w:r>
      <w:r>
        <w:rPr>
          <w:i/>
          <w:sz w:val="32"/>
        </w:rPr>
        <w:t> </w:t>
      </w:r>
      <w:r>
        <w:rPr>
          <w:sz w:val="32"/>
        </w:rPr>
        <w:t>Hảy nói một cách </w:t>
      </w:r>
      <w:r>
        <w:rPr>
          <w:i/>
          <w:sz w:val="32"/>
        </w:rPr>
        <w:t>giễu cợt</w:t>
      </w:r>
      <w:r>
        <w:rPr>
          <w:sz w:val="32"/>
        </w:rPr>
        <w:t>. Hãy nói một cách... </w:t>
      </w:r>
      <w:r>
        <w:rPr>
          <w:i/>
          <w:sz w:val="32"/>
        </w:rPr>
        <w:t>đằng đằng sái kỉií. </w:t>
      </w:r>
      <w:r>
        <w:rPr>
          <w:sz w:val="32"/>
        </w:rPr>
        <w:t>Hảy nói câu đỏ một cách </w:t>
      </w:r>
      <w:r>
        <w:rPr>
          <w:i/>
          <w:sz w:val="32"/>
        </w:rPr>
        <w:t>dãy niềm tin và hy vọng.</w:t>
      </w:r>
    </w:p>
    <w:p>
      <w:pPr>
        <w:spacing w:before="157"/>
        <w:ind w:left="670" w:right="0" w:firstLine="0"/>
        <w:jc w:val="both"/>
        <w:rPr>
          <w:i/>
          <w:sz w:val="32"/>
        </w:rPr>
      </w:pPr>
      <w:r>
        <w:rPr>
          <w:i/>
          <w:sz w:val="32"/>
        </w:rPr>
        <w:t>"Nói</w:t>
      </w:r>
      <w:r>
        <w:rPr>
          <w:i/>
          <w:spacing w:val="-6"/>
          <w:sz w:val="32"/>
        </w:rPr>
        <w:t> </w:t>
      </w:r>
      <w:r>
        <w:rPr>
          <w:i/>
          <w:sz w:val="32"/>
        </w:rPr>
        <w:t>tôi</w:t>
      </w:r>
      <w:r>
        <w:rPr>
          <w:i/>
          <w:spacing w:val="-5"/>
          <w:sz w:val="32"/>
        </w:rPr>
        <w:t> </w:t>
      </w:r>
      <w:r>
        <w:rPr>
          <w:i/>
          <w:sz w:val="32"/>
        </w:rPr>
        <w:t>nghe</w:t>
      </w:r>
      <w:r>
        <w:rPr>
          <w:i/>
          <w:spacing w:val="-4"/>
          <w:sz w:val="32"/>
        </w:rPr>
        <w:t> </w:t>
      </w:r>
      <w:r>
        <w:rPr>
          <w:sz w:val="32"/>
        </w:rPr>
        <w:t>-</w:t>
      </w:r>
      <w:r>
        <w:rPr>
          <w:spacing w:val="-6"/>
          <w:sz w:val="32"/>
        </w:rPr>
        <w:t> </w:t>
      </w:r>
      <w:r>
        <w:rPr>
          <w:i/>
          <w:sz w:val="32"/>
        </w:rPr>
        <w:t>ngay</w:t>
      </w:r>
      <w:r>
        <w:rPr>
          <w:i/>
          <w:spacing w:val="-5"/>
          <w:sz w:val="32"/>
        </w:rPr>
        <w:t> </w:t>
      </w:r>
      <w:r>
        <w:rPr>
          <w:i/>
          <w:sz w:val="32"/>
        </w:rPr>
        <w:t>bây</w:t>
      </w:r>
      <w:r>
        <w:rPr>
          <w:i/>
          <w:spacing w:val="-5"/>
          <w:sz w:val="32"/>
        </w:rPr>
        <w:t> </w:t>
      </w:r>
      <w:r>
        <w:rPr>
          <w:i/>
          <w:spacing w:val="-4"/>
          <w:sz w:val="32"/>
        </w:rPr>
        <w:t>giờ!"</w:t>
      </w:r>
    </w:p>
    <w:p>
      <w:pPr>
        <w:pStyle w:val="BodyText"/>
        <w:spacing w:line="360" w:lineRule="auto" w:before="345"/>
        <w:ind w:right="1265"/>
      </w:pPr>
      <w:r>
        <w:rPr/>
        <w:t>Bạn hãy tưởng tượng mình đang nói câu trên theo nhiều cách khác nhau trong một khán phòng nhỏ, trên sân khấu của một nhà hát lớn có ban công, nói trước một nhóm</w:t>
      </w:r>
      <w:r>
        <w:rPr>
          <w:spacing w:val="-2"/>
        </w:rPr>
        <w:t> </w:t>
      </w:r>
      <w:r>
        <w:rPr/>
        <w:t>ba người nghe đang đứng cách xa bạn chừng hai thước, nói với một người cao lớn hơn bạn và đứng cách bạn chi một thước.</w:t>
      </w:r>
    </w:p>
    <w:p>
      <w:pPr>
        <w:pStyle w:val="BodyText"/>
        <w:spacing w:line="360" w:lineRule="auto" w:before="159"/>
        <w:ind w:right="1264"/>
      </w:pPr>
      <w:r>
        <w:rPr/>
        <w:t>Hãy thì thầm: "Nói tôi nghe - ngay bây giờ!" với một người mà bạn đang muốn trao một nụ hôn, trong khi khuôn mặt của chàng trai hoặc cô nàng đó chỉ cách bờ môi của bạn có vài phân!</w:t>
      </w:r>
    </w:p>
    <w:p>
      <w:pPr>
        <w:pStyle w:val="BodyText"/>
        <w:spacing w:line="360" w:lineRule="auto"/>
        <w:ind w:right="1263"/>
      </w:pPr>
      <w:r>
        <w:rPr/>
        <w:t>Bạn đã thấy giọng nói của mình lợi hại như thế nào rồi chứ: Cùng một câu, nhưng rtó có thế </w:t>
      </w:r>
      <w:r>
        <w:rPr>
          <w:i/>
        </w:rPr>
        <w:t>biến đổi </w:t>
      </w:r>
      <w:r>
        <w:rPr/>
        <w:t>tùy theo Từng tình huống khác nhau!</w:t>
      </w:r>
    </w:p>
    <w:p>
      <w:pPr>
        <w:pStyle w:val="BodyText"/>
        <w:spacing w:line="465" w:lineRule="auto" w:before="159"/>
        <w:ind w:left="670" w:right="1818" w:firstLine="0"/>
      </w:pPr>
      <w:r>
        <w:rPr/>
        <w:t>Bây</w:t>
      </w:r>
      <w:r>
        <w:rPr>
          <w:spacing w:val="-4"/>
        </w:rPr>
        <w:t> </w:t>
      </w:r>
      <w:r>
        <w:rPr/>
        <w:t>giờ,</w:t>
      </w:r>
      <w:r>
        <w:rPr>
          <w:spacing w:val="-4"/>
        </w:rPr>
        <w:t> </w:t>
      </w:r>
      <w:r>
        <w:rPr/>
        <w:t>hãy</w:t>
      </w:r>
      <w:r>
        <w:rPr>
          <w:spacing w:val="-4"/>
        </w:rPr>
        <w:t> </w:t>
      </w:r>
      <w:r>
        <w:rPr/>
        <w:t>nói</w:t>
      </w:r>
      <w:r>
        <w:rPr>
          <w:spacing w:val="-3"/>
        </w:rPr>
        <w:t> </w:t>
      </w:r>
      <w:r>
        <w:rPr/>
        <w:t>câu</w:t>
      </w:r>
      <w:r>
        <w:rPr>
          <w:spacing w:val="-2"/>
        </w:rPr>
        <w:t> </w:t>
      </w:r>
      <w:r>
        <w:rPr/>
        <w:t>sau </w:t>
      </w:r>
      <w:r>
        <w:rPr>
          <w:i/>
        </w:rPr>
        <w:t>hai</w:t>
      </w:r>
      <w:r>
        <w:rPr>
          <w:i/>
          <w:spacing w:val="-3"/>
        </w:rPr>
        <w:t> </w:t>
      </w:r>
      <w:r>
        <w:rPr>
          <w:i/>
        </w:rPr>
        <w:t>lần:</w:t>
      </w:r>
      <w:r>
        <w:rPr>
          <w:i/>
          <w:spacing w:val="-4"/>
        </w:rPr>
        <w:t> </w:t>
      </w:r>
      <w:r>
        <w:rPr/>
        <w:t>"Ôi</w:t>
      </w:r>
      <w:r>
        <w:rPr>
          <w:spacing w:val="-1"/>
        </w:rPr>
        <w:t> </w:t>
      </w:r>
      <w:r>
        <w:rPr/>
        <w:t>Jack.</w:t>
      </w:r>
      <w:r>
        <w:rPr>
          <w:spacing w:val="-4"/>
        </w:rPr>
        <w:t> </w:t>
      </w:r>
      <w:r>
        <w:rPr/>
        <w:t>Làm</w:t>
      </w:r>
      <w:r>
        <w:rPr>
          <w:spacing w:val="-5"/>
        </w:rPr>
        <w:t> </w:t>
      </w:r>
      <w:r>
        <w:rPr/>
        <w:t>ơn</w:t>
      </w:r>
      <w:r>
        <w:rPr>
          <w:spacing w:val="-3"/>
        </w:rPr>
        <w:t> </w:t>
      </w:r>
      <w:r>
        <w:rPr/>
        <w:t>đừng</w:t>
      </w:r>
      <w:r>
        <w:rPr>
          <w:spacing w:val="-2"/>
        </w:rPr>
        <w:t> </w:t>
      </w:r>
      <w:r>
        <w:rPr/>
        <w:t>hôn</w:t>
      </w:r>
      <w:r>
        <w:rPr>
          <w:spacing w:val="-2"/>
        </w:rPr>
        <w:t> </w:t>
      </w:r>
      <w:r>
        <w:rPr/>
        <w:t>em!" Không quên cho vào đó vài sự tưởng tượng lãng mạn nhé:</w:t>
      </w:r>
    </w:p>
    <w:p>
      <w:pPr>
        <w:spacing w:after="0" w:line="465" w:lineRule="auto"/>
        <w:sectPr>
          <w:pgSz w:w="11910" w:h="16840"/>
          <w:pgMar w:top="1040" w:bottom="280" w:left="720" w:right="120"/>
        </w:sectPr>
      </w:pPr>
    </w:p>
    <w:p>
      <w:pPr>
        <w:pStyle w:val="BodyText"/>
        <w:spacing w:line="360" w:lineRule="auto" w:before="63"/>
        <w:ind w:right="1265"/>
      </w:pPr>
      <w:r>
        <w:rPr/>
        <w:t>Hãy hình dung bạn là một cô nàng xinh đẹp. Và bạn trai của bạn muôn trao nụ hôn đẩu tiên dành cho bạn. Bạn </w:t>
      </w:r>
      <w:r>
        <w:rPr>
          <w:i/>
        </w:rPr>
        <w:t>thực sự </w:t>
      </w:r>
      <w:r>
        <w:rPr/>
        <w:t>muốn được anh ấy hôn. Cả hai người bạn đang ở cùng nhau, một mình.</w:t>
      </w:r>
    </w:p>
    <w:p>
      <w:pPr>
        <w:pStyle w:val="BodyText"/>
        <w:spacing w:line="360" w:lineRule="auto" w:before="162"/>
        <w:ind w:right="1264"/>
      </w:pPr>
      <w:r>
        <w:rPr/>
        <w:t>Hãy nói cầu trên thật rõ ràng và lặp đi lặp lại vài lần sau đó; bỏ Tử</w:t>
      </w:r>
      <w:r>
        <w:rPr>
          <w:spacing w:val="40"/>
        </w:rPr>
        <w:t> </w:t>
      </w:r>
      <w:r>
        <w:rPr/>
        <w:t>cuối cùng sau mỗi lần lặp:</w:t>
      </w:r>
    </w:p>
    <w:p>
      <w:pPr>
        <w:pStyle w:val="BodyText"/>
        <w:spacing w:line="463" w:lineRule="auto"/>
        <w:ind w:left="670" w:right="6137" w:firstLine="0"/>
      </w:pPr>
      <w:r>
        <w:rPr>
          <w:i/>
        </w:rPr>
        <w:t>"Ôi</w:t>
      </w:r>
      <w:r>
        <w:rPr>
          <w:i/>
          <w:spacing w:val="-7"/>
        </w:rPr>
        <w:t> </w:t>
      </w:r>
      <w:r>
        <w:rPr/>
        <w:t>Jack.</w:t>
      </w:r>
      <w:r>
        <w:rPr>
          <w:spacing w:val="-8"/>
        </w:rPr>
        <w:t> </w:t>
      </w:r>
      <w:r>
        <w:rPr/>
        <w:t>Làm</w:t>
      </w:r>
      <w:r>
        <w:rPr>
          <w:spacing w:val="-10"/>
        </w:rPr>
        <w:t> </w:t>
      </w:r>
      <w:r>
        <w:rPr/>
        <w:t>ơn</w:t>
      </w:r>
      <w:r>
        <w:rPr>
          <w:spacing w:val="-4"/>
        </w:rPr>
        <w:t> </w:t>
      </w:r>
      <w:r>
        <w:rPr/>
        <w:t>đừng</w:t>
      </w:r>
      <w:r>
        <w:rPr>
          <w:spacing w:val="-6"/>
        </w:rPr>
        <w:t> </w:t>
      </w:r>
      <w:r>
        <w:rPr/>
        <w:t>hôn</w:t>
      </w:r>
      <w:r>
        <w:rPr>
          <w:spacing w:val="-6"/>
        </w:rPr>
        <w:t> </w:t>
      </w:r>
      <w:r>
        <w:rPr/>
        <w:t>em!" "Ôi Jack. Làm ơn đừng hôn...!"</w:t>
      </w:r>
    </w:p>
    <w:p>
      <w:pPr>
        <w:pStyle w:val="BodyText"/>
        <w:spacing w:before="3"/>
        <w:ind w:left="670" w:firstLine="0"/>
      </w:pPr>
      <w:r>
        <w:rPr/>
        <w:t>"Ôi</w:t>
      </w:r>
      <w:r>
        <w:rPr>
          <w:spacing w:val="-7"/>
        </w:rPr>
        <w:t> </w:t>
      </w:r>
      <w:r>
        <w:rPr/>
        <w:t>Jack.</w:t>
      </w:r>
      <w:r>
        <w:rPr>
          <w:spacing w:val="-3"/>
        </w:rPr>
        <w:t> </w:t>
      </w:r>
      <w:r>
        <w:rPr/>
        <w:t>Làm</w:t>
      </w:r>
      <w:r>
        <w:rPr>
          <w:spacing w:val="-7"/>
        </w:rPr>
        <w:t> </w:t>
      </w:r>
      <w:r>
        <w:rPr/>
        <w:t>ơn</w:t>
      </w:r>
      <w:r>
        <w:rPr>
          <w:spacing w:val="-4"/>
        </w:rPr>
        <w:t> </w:t>
      </w:r>
      <w:r>
        <w:rPr>
          <w:spacing w:val="-2"/>
        </w:rPr>
        <w:t>đừng...!"</w:t>
      </w:r>
    </w:p>
    <w:p>
      <w:pPr>
        <w:pStyle w:val="BodyText"/>
        <w:spacing w:before="345"/>
        <w:ind w:left="670" w:firstLine="0"/>
        <w:jc w:val="left"/>
      </w:pPr>
      <w:r>
        <w:rPr/>
        <w:t>"Ôi</w:t>
      </w:r>
      <w:r>
        <w:rPr>
          <w:spacing w:val="-7"/>
        </w:rPr>
        <w:t> </w:t>
      </w:r>
      <w:r>
        <w:rPr/>
        <w:t>Jack.</w:t>
      </w:r>
      <w:r>
        <w:rPr>
          <w:spacing w:val="-4"/>
        </w:rPr>
        <w:t> </w:t>
      </w:r>
      <w:r>
        <w:rPr/>
        <w:t>Làm</w:t>
      </w:r>
      <w:r>
        <w:rPr>
          <w:spacing w:val="-7"/>
        </w:rPr>
        <w:t> </w:t>
      </w:r>
      <w:r>
        <w:rPr>
          <w:spacing w:val="-2"/>
        </w:rPr>
        <w:t>ơn...!"</w:t>
      </w:r>
    </w:p>
    <w:p>
      <w:pPr>
        <w:pStyle w:val="BodyText"/>
        <w:spacing w:line="465" w:lineRule="auto" w:before="342"/>
        <w:ind w:left="670" w:right="8249" w:firstLine="0"/>
        <w:jc w:val="left"/>
      </w:pPr>
      <w:r>
        <w:rPr>
          <w:spacing w:val="-2"/>
        </w:rPr>
        <w:t>"ÔiJack.Làm...!" "Ôijack!"</w:t>
      </w:r>
      <w:r>
        <w:rPr>
          <w:spacing w:val="40"/>
        </w:rPr>
        <w:t> </w:t>
      </w:r>
      <w:r>
        <w:rPr>
          <w:spacing w:val="-2"/>
        </w:rPr>
        <w:t>"Ôi...!"</w:t>
      </w:r>
    </w:p>
    <w:p>
      <w:pPr>
        <w:pStyle w:val="BodyText"/>
        <w:spacing w:line="360" w:lineRule="auto" w:before="0"/>
        <w:ind w:right="1260"/>
      </w:pPr>
      <w:r>
        <w:rPr/>
        <w:t>Mỗi Tử bạn phát ra có cường độ giống nhau hay khác nhau? với mỗi câu, bạn có thay đổi hoặc điều chỉnh sự lên giọng hoặc xuống giọng của mình để tăng hiệu quả truyền đạt của lời nói?</w:t>
      </w:r>
    </w:p>
    <w:p>
      <w:pPr>
        <w:pStyle w:val="BodyText"/>
        <w:spacing w:line="360" w:lineRule="auto" w:before="156"/>
        <w:ind w:right="1262"/>
      </w:pPr>
      <w:r>
        <w:rPr/>
        <w:t>Bạn thấy đấy, một giọng nói truyền cảm</w:t>
      </w:r>
      <w:r>
        <w:rPr>
          <w:spacing w:val="-2"/>
        </w:rPr>
        <w:t> </w:t>
      </w:r>
      <w:r>
        <w:rPr/>
        <w:t>phải có đầy đủ sự Điều khiên, Sắc</w:t>
      </w:r>
      <w:r>
        <w:rPr>
          <w:spacing w:val="-1"/>
        </w:rPr>
        <w:t> </w:t>
      </w:r>
      <w:r>
        <w:rPr/>
        <w:t>thái</w:t>
      </w:r>
      <w:r>
        <w:rPr>
          <w:spacing w:val="-1"/>
        </w:rPr>
        <w:t> </w:t>
      </w:r>
      <w:r>
        <w:rPr/>
        <w:t>và sự</w:t>
      </w:r>
      <w:r>
        <w:rPr>
          <w:spacing w:val="-1"/>
        </w:rPr>
        <w:t> </w:t>
      </w:r>
      <w:r>
        <w:rPr/>
        <w:t>Rõ ràng.</w:t>
      </w:r>
      <w:r>
        <w:rPr>
          <w:spacing w:val="-2"/>
        </w:rPr>
        <w:t> </w:t>
      </w:r>
      <w:r>
        <w:rPr/>
        <w:t>Hãy</w:t>
      </w:r>
      <w:r>
        <w:rPr>
          <w:spacing w:val="-2"/>
        </w:rPr>
        <w:t> </w:t>
      </w:r>
      <w:r>
        <w:rPr/>
        <w:t>nhớ</w:t>
      </w:r>
      <w:r>
        <w:rPr>
          <w:spacing w:val="-2"/>
        </w:rPr>
        <w:t> </w:t>
      </w:r>
      <w:r>
        <w:rPr/>
        <w:t>nguyên tắc</w:t>
      </w:r>
      <w:r>
        <w:rPr>
          <w:spacing w:val="-1"/>
        </w:rPr>
        <w:t> </w:t>
      </w:r>
      <w:r>
        <w:rPr/>
        <w:t>"ĐSR"</w:t>
      </w:r>
      <w:r>
        <w:rPr>
          <w:spacing w:val="-2"/>
        </w:rPr>
        <w:t> </w:t>
      </w:r>
      <w:r>
        <w:rPr/>
        <w:t>này. Chúng</w:t>
      </w:r>
      <w:r>
        <w:rPr>
          <w:spacing w:val="-2"/>
        </w:rPr>
        <w:t> </w:t>
      </w:r>
      <w:r>
        <w:rPr/>
        <w:t>sẽ giúp</w:t>
      </w:r>
      <w:r>
        <w:rPr>
          <w:spacing w:val="-2"/>
        </w:rPr>
        <w:t> </w:t>
      </w:r>
      <w:r>
        <w:rPr/>
        <w:t>bạn dễ dàng tạo hiệu ứng Thôi Miên Cảm Xúc chi bằng giọng nói.</w:t>
      </w:r>
    </w:p>
    <w:p>
      <w:pPr>
        <w:pStyle w:val="BodyText"/>
        <w:spacing w:line="360" w:lineRule="auto" w:before="159"/>
        <w:ind w:right="1263"/>
      </w:pPr>
      <w:r>
        <w:rPr/>
        <w:t>Giọng nói của bạn là một nhạc cụ quyền năng. Tùy vào cách bạn chơi nhạc cụ này, nó sẽ khiến cho người nghe của bạn thích thú hay đau khổ.</w:t>
      </w:r>
    </w:p>
    <w:p>
      <w:pPr>
        <w:pStyle w:val="BodyText"/>
        <w:spacing w:line="360" w:lineRule="auto"/>
        <w:ind w:right="1262"/>
      </w:pPr>
      <w:r>
        <w:rPr/>
        <w:t>Kreisler, Heifetz và Stem đều là những nghệ sĩ vĩ cầm vĩ đại nhưng gã Jim-hàng-xóm có thói quen chơi-nhạc-ngay-lúc-bạn-sắp-đi ngủ cũng là</w:t>
      </w:r>
      <w:r>
        <w:rPr>
          <w:spacing w:val="40"/>
        </w:rPr>
        <w:t> </w:t>
      </w:r>
      <w:r>
        <w:rPr/>
        <w:t>một</w:t>
      </w:r>
      <w:r>
        <w:rPr>
          <w:spacing w:val="14"/>
        </w:rPr>
        <w:t> </w:t>
      </w:r>
      <w:r>
        <w:rPr/>
        <w:t>nghệ</w:t>
      </w:r>
      <w:r>
        <w:rPr>
          <w:spacing w:val="14"/>
        </w:rPr>
        <w:t> </w:t>
      </w:r>
      <w:r>
        <w:rPr/>
        <w:t>sĩ</w:t>
      </w:r>
      <w:r>
        <w:rPr>
          <w:spacing w:val="14"/>
        </w:rPr>
        <w:t> </w:t>
      </w:r>
      <w:r>
        <w:rPr/>
        <w:t>vĩ</w:t>
      </w:r>
      <w:r>
        <w:rPr>
          <w:spacing w:val="14"/>
        </w:rPr>
        <w:t> </w:t>
      </w:r>
      <w:r>
        <w:rPr/>
        <w:t>cầm.</w:t>
      </w:r>
      <w:r>
        <w:rPr>
          <w:spacing w:val="15"/>
        </w:rPr>
        <w:t> </w:t>
      </w:r>
      <w:r>
        <w:rPr/>
        <w:t>Điêm</w:t>
      </w:r>
      <w:r>
        <w:rPr>
          <w:spacing w:val="10"/>
        </w:rPr>
        <w:t> </w:t>
      </w:r>
      <w:r>
        <w:rPr/>
        <w:t>khác</w:t>
      </w:r>
      <w:r>
        <w:rPr>
          <w:spacing w:val="13"/>
        </w:rPr>
        <w:t> </w:t>
      </w:r>
      <w:r>
        <w:rPr/>
        <w:t>biệt</w:t>
      </w:r>
      <w:r>
        <w:rPr>
          <w:spacing w:val="16"/>
        </w:rPr>
        <w:t> </w:t>
      </w:r>
      <w:r>
        <w:rPr/>
        <w:t>duy</w:t>
      </w:r>
      <w:r>
        <w:rPr>
          <w:spacing w:val="12"/>
        </w:rPr>
        <w:t> </w:t>
      </w:r>
      <w:r>
        <w:rPr/>
        <w:t>nhất</w:t>
      </w:r>
      <w:r>
        <w:rPr>
          <w:spacing w:val="14"/>
        </w:rPr>
        <w:t> </w:t>
      </w:r>
      <w:r>
        <w:rPr/>
        <w:t>giữa</w:t>
      </w:r>
      <w:r>
        <w:rPr>
          <w:spacing w:val="14"/>
        </w:rPr>
        <w:t> </w:t>
      </w:r>
      <w:r>
        <w:rPr/>
        <w:t>Jim</w:t>
      </w:r>
      <w:r>
        <w:rPr>
          <w:spacing w:val="12"/>
        </w:rPr>
        <w:t> </w:t>
      </w:r>
      <w:r>
        <w:rPr/>
        <w:t>và</w:t>
      </w:r>
      <w:r>
        <w:rPr>
          <w:spacing w:val="14"/>
        </w:rPr>
        <w:t> </w:t>
      </w:r>
      <w:r>
        <w:rPr/>
        <w:t>ba</w:t>
      </w:r>
      <w:r>
        <w:rPr>
          <w:spacing w:val="14"/>
        </w:rPr>
        <w:t> </w:t>
      </w:r>
      <w:r>
        <w:rPr/>
        <w:t>tên</w:t>
      </w:r>
      <w:r>
        <w:rPr>
          <w:spacing w:val="14"/>
        </w:rPr>
        <w:t> </w:t>
      </w:r>
      <w:r>
        <w:rPr/>
        <w:t>tuổi</w:t>
      </w:r>
      <w:r>
        <w:rPr>
          <w:spacing w:val="14"/>
        </w:rPr>
        <w:t> </w:t>
      </w:r>
      <w:r>
        <w:rPr>
          <w:spacing w:val="-4"/>
        </w:rPr>
        <w:t>lừng</w:t>
      </w:r>
    </w:p>
    <w:p>
      <w:pPr>
        <w:spacing w:after="0" w:line="360" w:lineRule="auto"/>
        <w:sectPr>
          <w:pgSz w:w="11910" w:h="16840"/>
          <w:pgMar w:top="1040" w:bottom="280" w:left="720" w:right="120"/>
        </w:sectPr>
      </w:pPr>
    </w:p>
    <w:p>
      <w:pPr>
        <w:pStyle w:val="BodyText"/>
        <w:spacing w:line="360" w:lineRule="auto" w:before="63"/>
        <w:ind w:right="1264" w:firstLine="0"/>
      </w:pPr>
      <w:r>
        <w:rPr/>
        <w:t>lẫy kia là tiếng đàn của cậu ta nghe như sáu con mèo ngoao ngoao sau bờ </w:t>
      </w:r>
      <w:r>
        <w:rPr>
          <w:spacing w:val="-2"/>
        </w:rPr>
        <w:t>giậu!</w:t>
      </w:r>
    </w:p>
    <w:p>
      <w:pPr>
        <w:pStyle w:val="BodyText"/>
        <w:spacing w:line="360" w:lineRule="auto" w:before="162"/>
        <w:ind w:right="1262"/>
      </w:pPr>
      <w:r>
        <w:rPr/>
        <w:t>Một nhạc công giỏi luôn biết cách </w:t>
      </w:r>
      <w:r>
        <w:rPr>
          <w:i/>
        </w:rPr>
        <w:t>điều khiển </w:t>
      </w:r>
      <w:r>
        <w:rPr/>
        <w:t>nhạc cụ của mình; một người dẫn chương trình giỏi phải biết làm chủ giọng nói mình. Những giọng</w:t>
      </w:r>
      <w:r>
        <w:rPr>
          <w:spacing w:val="-1"/>
        </w:rPr>
        <w:t> </w:t>
      </w:r>
      <w:r>
        <w:rPr/>
        <w:t>nói</w:t>
      </w:r>
      <w:r>
        <w:rPr>
          <w:spacing w:val="-2"/>
        </w:rPr>
        <w:t> </w:t>
      </w:r>
      <w:r>
        <w:rPr/>
        <w:t>hay</w:t>
      </w:r>
      <w:r>
        <w:rPr>
          <w:spacing w:val="-3"/>
        </w:rPr>
        <w:t> </w:t>
      </w:r>
      <w:r>
        <w:rPr/>
        <w:t>hoặc</w:t>
      </w:r>
      <w:r>
        <w:rPr>
          <w:spacing w:val="-2"/>
        </w:rPr>
        <w:t> </w:t>
      </w:r>
      <w:r>
        <w:rPr/>
        <w:t>âm</w:t>
      </w:r>
      <w:r>
        <w:rPr>
          <w:spacing w:val="-5"/>
        </w:rPr>
        <w:t> </w:t>
      </w:r>
      <w:r>
        <w:rPr/>
        <w:t>thanh</w:t>
      </w:r>
      <w:r>
        <w:rPr>
          <w:spacing w:val="-1"/>
        </w:rPr>
        <w:t> </w:t>
      </w:r>
      <w:r>
        <w:rPr/>
        <w:t>du dương đểu</w:t>
      </w:r>
      <w:r>
        <w:rPr>
          <w:spacing w:val="-1"/>
        </w:rPr>
        <w:t> </w:t>
      </w:r>
      <w:r>
        <w:rPr/>
        <w:t>có</w:t>
      </w:r>
      <w:r>
        <w:rPr>
          <w:spacing w:val="-2"/>
        </w:rPr>
        <w:t> </w:t>
      </w:r>
      <w:r>
        <w:rPr/>
        <w:t>những</w:t>
      </w:r>
      <w:r>
        <w:rPr>
          <w:spacing w:val="-1"/>
        </w:rPr>
        <w:t> </w:t>
      </w:r>
      <w:r>
        <w:rPr/>
        <w:t>phầm</w:t>
      </w:r>
      <w:r>
        <w:rPr>
          <w:spacing w:val="-4"/>
        </w:rPr>
        <w:t> </w:t>
      </w:r>
      <w:r>
        <w:rPr/>
        <w:t>chất rõ</w:t>
      </w:r>
      <w:r>
        <w:rPr>
          <w:spacing w:val="-2"/>
        </w:rPr>
        <w:t> </w:t>
      </w:r>
      <w:r>
        <w:rPr/>
        <w:t>ràng,</w:t>
      </w:r>
      <w:r>
        <w:rPr>
          <w:spacing w:val="-3"/>
        </w:rPr>
        <w:t> </w:t>
      </w:r>
      <w:r>
        <w:rPr/>
        <w:t>cỏ sắc thái và phản ánh được tâm trạng của người biểu diễn.</w:t>
      </w:r>
    </w:p>
    <w:p>
      <w:pPr>
        <w:pStyle w:val="BodyText"/>
        <w:spacing w:line="360" w:lineRule="auto"/>
        <w:ind w:right="1260"/>
      </w:pPr>
      <w:r>
        <w:rPr/>
        <w:t>Tương tự như việc minh họa bằng hiệu ứng thị giác, giọng nói của bạn phải gắn liển với sự Thôi Miên Cảm Xúc trong ngôn từ và hành động của bạn.</w:t>
      </w:r>
      <w:r>
        <w:rPr>
          <w:spacing w:val="-1"/>
        </w:rPr>
        <w:t> </w:t>
      </w:r>
      <w:r>
        <w:rPr/>
        <w:t>Một cảnh phim</w:t>
      </w:r>
      <w:r>
        <w:rPr>
          <w:spacing w:val="-1"/>
        </w:rPr>
        <w:t> </w:t>
      </w:r>
      <w:r>
        <w:rPr/>
        <w:t>yêu đương lãng mạn không thể đi với những giọng nói oang oang om sòm; giọng nói nhỏ nhẹ thì không phù hợp để phát hiệu lệnh chiến đấu ngoài sa trườngl</w:t>
      </w:r>
    </w:p>
    <w:p>
      <w:pPr>
        <w:pStyle w:val="BodyText"/>
        <w:spacing w:line="360" w:lineRule="auto" w:before="159"/>
        <w:ind w:right="1262"/>
      </w:pPr>
      <w:r>
        <w:rPr/>
        <w:t>Giọng nói của bạn trở nên tích cực và đáng tin cậy khi nó được điều khiển sao cho phù hợp với nhu cầu của người nghe.</w:t>
      </w:r>
    </w:p>
    <w:p>
      <w:pPr>
        <w:pStyle w:val="BodyText"/>
        <w:spacing w:line="360" w:lineRule="auto"/>
        <w:ind w:right="1262"/>
      </w:pPr>
      <w:r>
        <w:rPr/>
        <w:t>Chất giọng hay chẳng phải trời sinh là có. Hầu hết chất giọng tự nhiên của chúng ta đều hoặc là quá cao, hoặc là quá trầm. Chẳng phải ngẫu nhiên mà đài truyền hình hoặc đài phát thanh phải lưu tâm </w:t>
      </w:r>
      <w:r>
        <w:rPr>
          <w:i/>
        </w:rPr>
        <w:t>rất </w:t>
      </w:r>
      <w:r>
        <w:rPr/>
        <w:t>kỹ đến chất giọng của nhân viên khi tuyển người.</w:t>
      </w:r>
    </w:p>
    <w:p>
      <w:pPr>
        <w:pStyle w:val="BodyText"/>
        <w:spacing w:line="357" w:lineRule="auto"/>
        <w:ind w:right="1261"/>
      </w:pPr>
      <w:r>
        <w:rPr/>
        <w:t>Hình dung xem, lúc đó đang là giờ ăn sáng, và bạn thì hì hục cạo râu trong phòng tắm.</w:t>
      </w:r>
    </w:p>
    <w:p>
      <w:pPr>
        <w:pStyle w:val="BodyText"/>
        <w:spacing w:line="360" w:lineRule="auto" w:before="166"/>
        <w:ind w:right="1263"/>
      </w:pPr>
      <w:r>
        <w:rPr/>
        <w:t>Chuông điện thoại bỗng reng inh ỏi trong khi vợ bạn đang chiên trứng trong bếp. Cô ấy nhanh chóng hạ lửa nhỏ và chạy vội đến chiếc điện thoại. "A-lô!" cô ấy trả lời chuông.</w:t>
      </w:r>
    </w:p>
    <w:p>
      <w:pPr>
        <w:pStyle w:val="BodyText"/>
        <w:spacing w:line="360" w:lineRule="auto" w:before="162"/>
        <w:ind w:right="1264"/>
      </w:pPr>
      <w:r>
        <w:rPr/>
        <w:t>"Xin chào Mary", một giọng cao vút trả lời ở đầu dây bên kia. "Làm</w:t>
      </w:r>
      <w:r>
        <w:rPr>
          <w:spacing w:val="40"/>
        </w:rPr>
        <w:t> </w:t>
      </w:r>
      <w:r>
        <w:rPr/>
        <w:t>ơn cho gặp Mike!"</w:t>
      </w:r>
    </w:p>
    <w:p>
      <w:pPr>
        <w:spacing w:after="0" w:line="360" w:lineRule="auto"/>
        <w:sectPr>
          <w:pgSz w:w="11910" w:h="16840"/>
          <w:pgMar w:top="1040" w:bottom="280" w:left="720" w:right="120"/>
        </w:sectPr>
      </w:pPr>
    </w:p>
    <w:p>
      <w:pPr>
        <w:pStyle w:val="BodyText"/>
        <w:spacing w:line="360" w:lineRule="auto" w:before="63"/>
        <w:ind w:right="1260"/>
      </w:pPr>
      <w:r>
        <w:rPr/>
        <w:t>"Chào chị Elsie. Chị chờ một chút nhé!" Cô vợ tiếp tục chạy vội về phía mớ trứng đang chiên dang dở.</w:t>
      </w:r>
      <w:r>
        <w:rPr>
          <w:spacing w:val="-2"/>
        </w:rPr>
        <w:t> </w:t>
      </w:r>
      <w:r>
        <w:rPr/>
        <w:t>"Chị</w:t>
      </w:r>
      <w:r>
        <w:rPr>
          <w:spacing w:val="-1"/>
        </w:rPr>
        <w:t> </w:t>
      </w:r>
      <w:r>
        <w:rPr/>
        <w:t>Elsie</w:t>
      </w:r>
      <w:r>
        <w:rPr>
          <w:spacing w:val="-1"/>
        </w:rPr>
        <w:t> </w:t>
      </w:r>
      <w:r>
        <w:rPr/>
        <w:t>gọi</w:t>
      </w:r>
      <w:r>
        <w:rPr>
          <w:spacing w:val="-1"/>
        </w:rPr>
        <w:t> </w:t>
      </w:r>
      <w:r>
        <w:rPr/>
        <w:t>anh kìa!"</w:t>
      </w:r>
      <w:r>
        <w:rPr>
          <w:spacing w:val="-2"/>
        </w:rPr>
        <w:t> </w:t>
      </w:r>
      <w:r>
        <w:rPr/>
        <w:t>cô ấy lên giọng gọi bạn. "Anh có thể nói chuyện vói chị ấy trong lúc em đang chiên trứng được không?"</w:t>
      </w:r>
    </w:p>
    <w:p>
      <w:pPr>
        <w:pStyle w:val="BodyText"/>
        <w:spacing w:line="360" w:lineRule="auto" w:before="162"/>
        <w:ind w:right="1262"/>
      </w:pPr>
      <w:r>
        <w:rPr/>
        <w:t>Bạn đến cầm điện thoại và nói: "Xin chào Elsie, có việc gì…." Ngay lập tức, bạn rơi vào một tình huống lúng túng ngoài sức tưởng tượng. Bạn không thể thốt nên lời - trong khi đầu dây bên kia còn bối rối hơn cả bạn.</w:t>
      </w:r>
    </w:p>
    <w:p>
      <w:pPr>
        <w:pStyle w:val="BodyText"/>
        <w:spacing w:line="360" w:lineRule="auto"/>
        <w:ind w:right="1264"/>
      </w:pPr>
      <w:r>
        <w:rPr/>
        <w:t>Ngay khi vợ bạn chiên trứng xong và quay trở ra, bạn càu nhàu: "Đó không</w:t>
      </w:r>
      <w:r>
        <w:rPr>
          <w:spacing w:val="-2"/>
        </w:rPr>
        <w:t> </w:t>
      </w:r>
      <w:r>
        <w:rPr/>
        <w:t>phải</w:t>
      </w:r>
      <w:r>
        <w:rPr>
          <w:spacing w:val="-3"/>
        </w:rPr>
        <w:t> </w:t>
      </w:r>
      <w:r>
        <w:rPr/>
        <w:t>là</w:t>
      </w:r>
      <w:r>
        <w:rPr>
          <w:spacing w:val="-2"/>
        </w:rPr>
        <w:t> </w:t>
      </w:r>
      <w:r>
        <w:rPr/>
        <w:t>Elsie.</w:t>
      </w:r>
      <w:r>
        <w:rPr>
          <w:spacing w:val="-2"/>
        </w:rPr>
        <w:t> </w:t>
      </w:r>
      <w:r>
        <w:rPr/>
        <w:t>Mà</w:t>
      </w:r>
      <w:r>
        <w:rPr>
          <w:spacing w:val="-1"/>
        </w:rPr>
        <w:t> </w:t>
      </w:r>
      <w:r>
        <w:rPr/>
        <w:t>là</w:t>
      </w:r>
      <w:r>
        <w:rPr>
          <w:spacing w:val="-1"/>
        </w:rPr>
        <w:t> </w:t>
      </w:r>
      <w:r>
        <w:rPr/>
        <w:t>anh </w:t>
      </w:r>
      <w:r>
        <w:rPr>
          <w:i/>
        </w:rPr>
        <w:t>John</w:t>
      </w:r>
      <w:r>
        <w:rPr/>
        <w:t>chồng</w:t>
      </w:r>
      <w:r>
        <w:rPr>
          <w:spacing w:val="-2"/>
        </w:rPr>
        <w:t> </w:t>
      </w:r>
      <w:r>
        <w:rPr/>
        <w:t>chị</w:t>
      </w:r>
      <w:r>
        <w:rPr>
          <w:spacing w:val="-3"/>
        </w:rPr>
        <w:t> </w:t>
      </w:r>
      <w:r>
        <w:rPr/>
        <w:t>ấy!</w:t>
      </w:r>
      <w:r>
        <w:rPr>
          <w:spacing w:val="-1"/>
        </w:rPr>
        <w:t> </w:t>
      </w:r>
      <w:r>
        <w:rPr/>
        <w:t>Anh</w:t>
      </w:r>
      <w:r>
        <w:rPr>
          <w:spacing w:val="-1"/>
        </w:rPr>
        <w:t> </w:t>
      </w:r>
      <w:r>
        <w:rPr/>
        <w:t>ây</w:t>
      </w:r>
      <w:r>
        <w:rPr>
          <w:spacing w:val="-2"/>
        </w:rPr>
        <w:t> </w:t>
      </w:r>
      <w:r>
        <w:rPr/>
        <w:t>có</w:t>
      </w:r>
      <w:r>
        <w:rPr>
          <w:spacing w:val="-2"/>
        </w:rPr>
        <w:t> </w:t>
      </w:r>
      <w:r>
        <w:rPr/>
        <w:t>chất giọng</w:t>
      </w:r>
      <w:r>
        <w:rPr>
          <w:spacing w:val="-2"/>
        </w:rPr>
        <w:t> </w:t>
      </w:r>
      <w:r>
        <w:rPr/>
        <w:t>cao như giọng nữ vậy!"</w:t>
      </w:r>
    </w:p>
    <w:p>
      <w:pPr>
        <w:spacing w:line="360" w:lineRule="auto" w:before="159"/>
        <w:ind w:left="100" w:right="1263" w:firstLine="569"/>
        <w:jc w:val="both"/>
        <w:rPr>
          <w:i/>
          <w:sz w:val="32"/>
        </w:rPr>
      </w:pPr>
      <w:r>
        <w:rPr>
          <w:sz w:val="32"/>
        </w:rPr>
        <w:t>Bạn hoàn toàn có thể gia tăng quyền năng Thôi Miên Cảm Xúc trong giao tiếp bằng cách điều chỉnh giọng nói</w:t>
      </w:r>
      <w:r>
        <w:rPr>
          <w:i/>
          <w:sz w:val="32"/>
        </w:rPr>
        <w:t>của mình-bất kể bạn thuộc chất</w:t>
      </w:r>
      <w:r>
        <w:rPr>
          <w:i/>
          <w:sz w:val="32"/>
        </w:rPr>
        <w:t> giọng nào!</w:t>
      </w:r>
    </w:p>
    <w:p>
      <w:pPr>
        <w:pStyle w:val="BodyText"/>
        <w:spacing w:line="360" w:lineRule="auto"/>
        <w:ind w:right="1265"/>
      </w:pPr>
      <w:r>
        <w:rPr/>
        <w:t>Bạn sẽ làm được điều kỳ diệu đó khi chuyến hóa được ba nguyên tắc sau thành hành động:</w:t>
      </w:r>
    </w:p>
    <w:p>
      <w:pPr>
        <w:pStyle w:val="BodyText"/>
        <w:tabs>
          <w:tab w:pos="1094" w:val="left" w:leader="none"/>
        </w:tabs>
        <w:ind w:left="670" w:firstLine="0"/>
        <w:jc w:val="left"/>
      </w:pPr>
      <w:r>
        <w:rPr>
          <w:spacing w:val="-5"/>
          <w:sz w:val="19"/>
        </w:rPr>
        <w:t>1.</w:t>
      </w:r>
      <w:r>
        <w:rPr>
          <w:sz w:val="19"/>
        </w:rPr>
        <w:tab/>
      </w:r>
      <w:r>
        <w:rPr/>
        <w:t>Đặt</w:t>
      </w:r>
      <w:r>
        <w:rPr>
          <w:spacing w:val="37"/>
        </w:rPr>
        <w:t> </w:t>
      </w:r>
      <w:r>
        <w:rPr/>
        <w:t>mình</w:t>
      </w:r>
      <w:r>
        <w:rPr>
          <w:spacing w:val="33"/>
        </w:rPr>
        <w:t> </w:t>
      </w:r>
      <w:r>
        <w:rPr/>
        <w:t>vào</w:t>
      </w:r>
      <w:r>
        <w:rPr>
          <w:spacing w:val="32"/>
        </w:rPr>
        <w:t> </w:t>
      </w:r>
      <w:r>
        <w:rPr/>
        <w:t>vị</w:t>
      </w:r>
      <w:r>
        <w:rPr>
          <w:spacing w:val="33"/>
        </w:rPr>
        <w:t> </w:t>
      </w:r>
      <w:r>
        <w:rPr/>
        <w:t>trí</w:t>
      </w:r>
      <w:r>
        <w:rPr>
          <w:spacing w:val="32"/>
        </w:rPr>
        <w:t> </w:t>
      </w:r>
      <w:r>
        <w:rPr/>
        <w:t>của</w:t>
      </w:r>
      <w:r>
        <w:rPr>
          <w:spacing w:val="32"/>
        </w:rPr>
        <w:t> </w:t>
      </w:r>
      <w:r>
        <w:rPr/>
        <w:t>NGƯỜI</w:t>
      </w:r>
      <w:r>
        <w:rPr>
          <w:spacing w:val="31"/>
        </w:rPr>
        <w:t> </w:t>
      </w:r>
      <w:r>
        <w:rPr/>
        <w:t>NGHE</w:t>
      </w:r>
      <w:r>
        <w:rPr>
          <w:spacing w:val="35"/>
        </w:rPr>
        <w:t> </w:t>
      </w:r>
      <w:r>
        <w:rPr/>
        <w:t>-</w:t>
      </w:r>
      <w:r>
        <w:rPr>
          <w:spacing w:val="31"/>
        </w:rPr>
        <w:t> </w:t>
      </w:r>
      <w:r>
        <w:rPr/>
        <w:t>bên</w:t>
      </w:r>
      <w:r>
        <w:rPr>
          <w:spacing w:val="33"/>
        </w:rPr>
        <w:t> </w:t>
      </w:r>
      <w:r>
        <w:rPr/>
        <w:t>cạnh</w:t>
      </w:r>
      <w:r>
        <w:rPr>
          <w:spacing w:val="35"/>
        </w:rPr>
        <w:t> </w:t>
      </w:r>
      <w:r>
        <w:rPr/>
        <w:t>vai</w:t>
      </w:r>
      <w:r>
        <w:rPr>
          <w:spacing w:val="32"/>
        </w:rPr>
        <w:t> </w:t>
      </w:r>
      <w:r>
        <w:rPr/>
        <w:t>trò</w:t>
      </w:r>
      <w:r>
        <w:rPr>
          <w:spacing w:val="32"/>
        </w:rPr>
        <w:t> </w:t>
      </w:r>
      <w:r>
        <w:rPr>
          <w:spacing w:val="-2"/>
        </w:rPr>
        <w:t>người</w:t>
      </w:r>
    </w:p>
    <w:p>
      <w:pPr>
        <w:pStyle w:val="BodyText"/>
        <w:spacing w:before="184"/>
        <w:ind w:firstLine="0"/>
        <w:jc w:val="left"/>
      </w:pPr>
      <w:r>
        <w:rPr>
          <w:spacing w:val="-4"/>
        </w:rPr>
        <w:t>nói.</w:t>
      </w:r>
    </w:p>
    <w:p>
      <w:pPr>
        <w:pStyle w:val="BodyText"/>
        <w:tabs>
          <w:tab w:pos="1094" w:val="left" w:leader="none"/>
        </w:tabs>
        <w:spacing w:before="343"/>
        <w:ind w:left="670" w:firstLine="0"/>
        <w:jc w:val="left"/>
      </w:pPr>
      <w:r>
        <w:rPr>
          <w:spacing w:val="-5"/>
          <w:sz w:val="19"/>
        </w:rPr>
        <w:t>2.</w:t>
      </w:r>
      <w:r>
        <w:rPr>
          <w:sz w:val="19"/>
        </w:rPr>
        <w:tab/>
      </w:r>
      <w:r>
        <w:rPr/>
        <w:t>Áp</w:t>
      </w:r>
      <w:r>
        <w:rPr>
          <w:spacing w:val="-4"/>
        </w:rPr>
        <w:t> </w:t>
      </w:r>
      <w:r>
        <w:rPr/>
        <w:t>dụng</w:t>
      </w:r>
      <w:r>
        <w:rPr>
          <w:spacing w:val="-4"/>
        </w:rPr>
        <w:t> </w:t>
      </w:r>
      <w:r>
        <w:rPr/>
        <w:t>bộ</w:t>
      </w:r>
      <w:r>
        <w:rPr>
          <w:spacing w:val="-4"/>
        </w:rPr>
        <w:t> </w:t>
      </w:r>
      <w:r>
        <w:rPr/>
        <w:t>ba</w:t>
      </w:r>
      <w:r>
        <w:rPr>
          <w:spacing w:val="-5"/>
        </w:rPr>
        <w:t> </w:t>
      </w:r>
      <w:r>
        <w:rPr/>
        <w:t>ĐSR</w:t>
      </w:r>
      <w:r>
        <w:rPr>
          <w:spacing w:val="-5"/>
        </w:rPr>
        <w:t> </w:t>
      </w:r>
      <w:r>
        <w:rPr/>
        <w:t>-</w:t>
      </w:r>
      <w:r>
        <w:rPr>
          <w:spacing w:val="-6"/>
        </w:rPr>
        <w:t> </w:t>
      </w:r>
      <w:r>
        <w:rPr/>
        <w:t>Điều</w:t>
      </w:r>
      <w:r>
        <w:rPr>
          <w:spacing w:val="-4"/>
        </w:rPr>
        <w:t> </w:t>
      </w:r>
      <w:r>
        <w:rPr/>
        <w:t>khiển,</w:t>
      </w:r>
      <w:r>
        <w:rPr>
          <w:spacing w:val="-6"/>
        </w:rPr>
        <w:t> </w:t>
      </w:r>
      <w:r>
        <w:rPr/>
        <w:t>sắc</w:t>
      </w:r>
      <w:r>
        <w:rPr>
          <w:spacing w:val="-5"/>
        </w:rPr>
        <w:t> </w:t>
      </w:r>
      <w:r>
        <w:rPr/>
        <w:t>thái</w:t>
      </w:r>
      <w:r>
        <w:rPr>
          <w:spacing w:val="-5"/>
        </w:rPr>
        <w:t> </w:t>
      </w:r>
      <w:r>
        <w:rPr/>
        <w:t>và</w:t>
      </w:r>
      <w:r>
        <w:rPr>
          <w:spacing w:val="-5"/>
        </w:rPr>
        <w:t> </w:t>
      </w:r>
      <w:r>
        <w:rPr/>
        <w:t>sự</w:t>
      </w:r>
      <w:r>
        <w:rPr>
          <w:spacing w:val="-5"/>
        </w:rPr>
        <w:t> </w:t>
      </w:r>
      <w:r>
        <w:rPr/>
        <w:t>Rõ</w:t>
      </w:r>
      <w:r>
        <w:rPr>
          <w:spacing w:val="-1"/>
        </w:rPr>
        <w:t> </w:t>
      </w:r>
      <w:r>
        <w:rPr>
          <w:spacing w:val="-2"/>
        </w:rPr>
        <w:t>ràng.</w:t>
      </w:r>
    </w:p>
    <w:p>
      <w:pPr>
        <w:pStyle w:val="BodyText"/>
        <w:tabs>
          <w:tab w:pos="1094" w:val="left" w:leader="none"/>
        </w:tabs>
        <w:spacing w:before="344"/>
        <w:ind w:left="670" w:firstLine="0"/>
        <w:jc w:val="left"/>
      </w:pPr>
      <w:r>
        <w:rPr>
          <w:spacing w:val="-5"/>
          <w:sz w:val="19"/>
        </w:rPr>
        <w:t>3.</w:t>
      </w:r>
      <w:r>
        <w:rPr>
          <w:sz w:val="19"/>
        </w:rPr>
        <w:tab/>
      </w:r>
      <w:r>
        <w:rPr/>
        <w:t>Thiết</w:t>
      </w:r>
      <w:r>
        <w:rPr>
          <w:spacing w:val="-8"/>
        </w:rPr>
        <w:t> </w:t>
      </w:r>
      <w:r>
        <w:rPr/>
        <w:t>lập</w:t>
      </w:r>
      <w:r>
        <w:rPr>
          <w:spacing w:val="-6"/>
        </w:rPr>
        <w:t> </w:t>
      </w:r>
      <w:r>
        <w:rPr/>
        <w:t>"Hộp</w:t>
      </w:r>
      <w:r>
        <w:rPr>
          <w:spacing w:val="-6"/>
        </w:rPr>
        <w:t> </w:t>
      </w:r>
      <w:r>
        <w:rPr/>
        <w:t>Điều</w:t>
      </w:r>
      <w:r>
        <w:rPr>
          <w:spacing w:val="-7"/>
        </w:rPr>
        <w:t> </w:t>
      </w:r>
      <w:r>
        <w:rPr/>
        <w:t>Khiển</w:t>
      </w:r>
      <w:r>
        <w:rPr>
          <w:spacing w:val="-6"/>
        </w:rPr>
        <w:t> </w:t>
      </w:r>
      <w:r>
        <w:rPr/>
        <w:t>Giọng</w:t>
      </w:r>
      <w:r>
        <w:rPr>
          <w:spacing w:val="-6"/>
        </w:rPr>
        <w:t> </w:t>
      </w:r>
      <w:r>
        <w:rPr/>
        <w:t>Nói"</w:t>
      </w:r>
      <w:r>
        <w:rPr>
          <w:spacing w:val="-7"/>
        </w:rPr>
        <w:t> </w:t>
      </w:r>
      <w:r>
        <w:rPr/>
        <w:t>của</w:t>
      </w:r>
      <w:r>
        <w:rPr>
          <w:spacing w:val="-6"/>
        </w:rPr>
        <w:t> </w:t>
      </w:r>
      <w:r>
        <w:rPr/>
        <w:t>riêng</w:t>
      </w:r>
      <w:r>
        <w:rPr>
          <w:spacing w:val="-4"/>
        </w:rPr>
        <w:t> </w:t>
      </w:r>
      <w:r>
        <w:rPr>
          <w:spacing w:val="-2"/>
        </w:rPr>
        <w:t>mình.</w:t>
      </w:r>
    </w:p>
    <w:p>
      <w:pPr>
        <w:pStyle w:val="BodyText"/>
        <w:spacing w:line="360" w:lineRule="auto" w:before="343"/>
        <w:ind w:right="1260"/>
      </w:pPr>
      <w:r>
        <w:rPr/>
        <w:t>Điều khiển là bước quan trọng trong bộ nguyên tắc ĐSR. Khi bạn làm chủ được giọng nói của minh, nó sẽ "chẳng chạy đi đâu được".</w:t>
      </w:r>
    </w:p>
    <w:p>
      <w:pPr>
        <w:spacing w:line="360" w:lineRule="auto" w:before="161"/>
        <w:ind w:left="100" w:right="1262" w:firstLine="569"/>
        <w:jc w:val="both"/>
        <w:rPr>
          <w:i/>
          <w:sz w:val="32"/>
        </w:rPr>
      </w:pPr>
      <w:r>
        <w:rPr>
          <w:sz w:val="32"/>
        </w:rPr>
        <w:t>Nếu giọng của bạn quá cao, quá thấp hoặc chưa thu hút, việc </w:t>
      </w:r>
      <w:r>
        <w:rPr>
          <w:i/>
          <w:sz w:val="32"/>
        </w:rPr>
        <w:t>thiết lập</w:t>
      </w:r>
      <w:r>
        <w:rPr>
          <w:i/>
          <w:sz w:val="32"/>
        </w:rPr>
        <w:t> </w:t>
      </w:r>
      <w:r>
        <w:rPr>
          <w:sz w:val="32"/>
        </w:rPr>
        <w:t>"Hộp</w:t>
      </w:r>
      <w:r>
        <w:rPr>
          <w:spacing w:val="-2"/>
          <w:sz w:val="32"/>
        </w:rPr>
        <w:t> </w:t>
      </w:r>
      <w:r>
        <w:rPr>
          <w:sz w:val="32"/>
        </w:rPr>
        <w:t>Điểu Khiến</w:t>
      </w:r>
      <w:r>
        <w:rPr>
          <w:spacing w:val="-1"/>
          <w:sz w:val="32"/>
        </w:rPr>
        <w:t> </w:t>
      </w:r>
      <w:r>
        <w:rPr>
          <w:sz w:val="32"/>
        </w:rPr>
        <w:t>Giọng</w:t>
      </w:r>
      <w:r>
        <w:rPr>
          <w:spacing w:val="-2"/>
          <w:sz w:val="32"/>
        </w:rPr>
        <w:t> </w:t>
      </w:r>
      <w:r>
        <w:rPr>
          <w:sz w:val="32"/>
        </w:rPr>
        <w:t>Mói"</w:t>
      </w:r>
      <w:r>
        <w:rPr>
          <w:spacing w:val="-4"/>
          <w:sz w:val="32"/>
        </w:rPr>
        <w:t> </w:t>
      </w:r>
      <w:r>
        <w:rPr>
          <w:sz w:val="32"/>
        </w:rPr>
        <w:t>sẽ</w:t>
      </w:r>
      <w:r>
        <w:rPr>
          <w:spacing w:val="-1"/>
          <w:sz w:val="32"/>
        </w:rPr>
        <w:t> </w:t>
      </w:r>
      <w:r>
        <w:rPr>
          <w:i/>
          <w:sz w:val="32"/>
        </w:rPr>
        <w:t>giúp</w:t>
      </w:r>
      <w:r>
        <w:rPr>
          <w:i/>
          <w:spacing w:val="-1"/>
          <w:sz w:val="32"/>
        </w:rPr>
        <w:t> </w:t>
      </w:r>
      <w:r>
        <w:rPr>
          <w:sz w:val="32"/>
        </w:rPr>
        <w:t>bạn</w:t>
      </w:r>
      <w:r>
        <w:rPr>
          <w:spacing w:val="-2"/>
          <w:sz w:val="32"/>
        </w:rPr>
        <w:t> </w:t>
      </w:r>
      <w:r>
        <w:rPr>
          <w:sz w:val="32"/>
        </w:rPr>
        <w:t>cải</w:t>
      </w:r>
      <w:r>
        <w:rPr>
          <w:spacing w:val="-1"/>
          <w:sz w:val="32"/>
        </w:rPr>
        <w:t> </w:t>
      </w:r>
      <w:r>
        <w:rPr>
          <w:sz w:val="32"/>
        </w:rPr>
        <w:t>thiện</w:t>
      </w:r>
      <w:r>
        <w:rPr>
          <w:spacing w:val="-2"/>
          <w:sz w:val="32"/>
        </w:rPr>
        <w:t> </w:t>
      </w:r>
      <w:r>
        <w:rPr>
          <w:sz w:val="32"/>
        </w:rPr>
        <w:t>và</w:t>
      </w:r>
      <w:r>
        <w:rPr>
          <w:spacing w:val="-1"/>
          <w:sz w:val="32"/>
        </w:rPr>
        <w:t> </w:t>
      </w:r>
      <w:r>
        <w:rPr>
          <w:i/>
          <w:sz w:val="32"/>
        </w:rPr>
        <w:t>nâng</w:t>
      </w:r>
      <w:r>
        <w:rPr>
          <w:i/>
          <w:spacing w:val="-2"/>
          <w:sz w:val="32"/>
        </w:rPr>
        <w:t> </w:t>
      </w:r>
      <w:r>
        <w:rPr>
          <w:i/>
          <w:sz w:val="32"/>
        </w:rPr>
        <w:t>cao</w:t>
      </w:r>
      <w:r>
        <w:rPr>
          <w:i/>
          <w:spacing w:val="-1"/>
          <w:sz w:val="32"/>
        </w:rPr>
        <w:t> </w:t>
      </w:r>
      <w:r>
        <w:rPr>
          <w:i/>
          <w:sz w:val="32"/>
        </w:rPr>
        <w:t>chất</w:t>
      </w:r>
      <w:r>
        <w:rPr>
          <w:i/>
          <w:spacing w:val="-3"/>
          <w:sz w:val="32"/>
        </w:rPr>
        <w:t> </w:t>
      </w:r>
      <w:r>
        <w:rPr>
          <w:sz w:val="32"/>
        </w:rPr>
        <w:t>lượng giọng nói của mình </w:t>
      </w:r>
      <w:r>
        <w:rPr>
          <w:i/>
          <w:sz w:val="32"/>
        </w:rPr>
        <w:t>chỉ trong vòng năm phút.</w:t>
      </w:r>
    </w:p>
    <w:p>
      <w:pPr>
        <w:spacing w:after="0" w:line="360" w:lineRule="auto"/>
        <w:jc w:val="both"/>
        <w:rPr>
          <w:sz w:val="32"/>
        </w:rPr>
        <w:sectPr>
          <w:pgSz w:w="11910" w:h="16840"/>
          <w:pgMar w:top="1040" w:bottom="280" w:left="720" w:right="120"/>
        </w:sectPr>
      </w:pPr>
    </w:p>
    <w:p>
      <w:pPr>
        <w:pStyle w:val="BodyText"/>
        <w:spacing w:line="360" w:lineRule="auto" w:before="63"/>
        <w:ind w:right="1262"/>
        <w:jc w:val="left"/>
        <w:rPr>
          <w:i/>
        </w:rPr>
      </w:pPr>
      <w:r>
        <w:rPr/>
        <w:t>Kế</w:t>
      </w:r>
      <w:r>
        <w:rPr>
          <w:spacing w:val="40"/>
        </w:rPr>
        <w:t> </w:t>
      </w:r>
      <w:r>
        <w:rPr/>
        <w:t>đến,</w:t>
      </w:r>
      <w:r>
        <w:rPr>
          <w:spacing w:val="40"/>
        </w:rPr>
        <w:t> </w:t>
      </w:r>
      <w:r>
        <w:rPr/>
        <w:t>chỉ</w:t>
      </w:r>
      <w:r>
        <w:rPr>
          <w:spacing w:val="40"/>
        </w:rPr>
        <w:t> </w:t>
      </w:r>
      <w:r>
        <w:rPr/>
        <w:t>cần</w:t>
      </w:r>
      <w:r>
        <w:rPr>
          <w:spacing w:val="40"/>
        </w:rPr>
        <w:t> </w:t>
      </w:r>
      <w:r>
        <w:rPr/>
        <w:t>sau</w:t>
      </w:r>
      <w:r>
        <w:rPr>
          <w:spacing w:val="40"/>
        </w:rPr>
        <w:t> </w:t>
      </w:r>
      <w:r>
        <w:rPr/>
        <w:t>năm</w:t>
      </w:r>
      <w:r>
        <w:rPr>
          <w:spacing w:val="40"/>
        </w:rPr>
        <w:t> </w:t>
      </w:r>
      <w:r>
        <w:rPr/>
        <w:t>tuần</w:t>
      </w:r>
      <w:r>
        <w:rPr>
          <w:spacing w:val="40"/>
        </w:rPr>
        <w:t> </w:t>
      </w:r>
      <w:r>
        <w:rPr/>
        <w:t>áp</w:t>
      </w:r>
      <w:r>
        <w:rPr>
          <w:spacing w:val="40"/>
        </w:rPr>
        <w:t> </w:t>
      </w:r>
      <w:r>
        <w:rPr/>
        <w:t>dụng</w:t>
      </w:r>
      <w:r>
        <w:rPr>
          <w:spacing w:val="40"/>
        </w:rPr>
        <w:t> </w:t>
      </w:r>
      <w:r>
        <w:rPr/>
        <w:t>Hộp</w:t>
      </w:r>
      <w:r>
        <w:rPr>
          <w:spacing w:val="40"/>
        </w:rPr>
        <w:t> </w:t>
      </w:r>
      <w:r>
        <w:rPr/>
        <w:t>Điều</w:t>
      </w:r>
      <w:r>
        <w:rPr>
          <w:spacing w:val="40"/>
        </w:rPr>
        <w:t> </w:t>
      </w:r>
      <w:r>
        <w:rPr/>
        <w:t>Khiển</w:t>
      </w:r>
      <w:r>
        <w:rPr>
          <w:spacing w:val="40"/>
        </w:rPr>
        <w:t> </w:t>
      </w:r>
      <w:r>
        <w:rPr/>
        <w:t>Giọng</w:t>
      </w:r>
      <w:r>
        <w:rPr>
          <w:spacing w:val="40"/>
        </w:rPr>
        <w:t> </w:t>
      </w:r>
      <w:r>
        <w:rPr/>
        <w:t>Nói trong giao tiếp hàng ngày, giọng nói của bạn sẽ hay hơn </w:t>
      </w:r>
      <w:r>
        <w:rPr>
          <w:i/>
        </w:rPr>
        <w:t>mãi mãi!</w:t>
      </w:r>
    </w:p>
    <w:p>
      <w:pPr>
        <w:spacing w:line="360" w:lineRule="auto" w:before="162"/>
        <w:ind w:left="100" w:right="1262" w:firstLine="569"/>
        <w:jc w:val="left"/>
        <w:rPr>
          <w:sz w:val="32"/>
        </w:rPr>
      </w:pPr>
      <w:r>
        <w:rPr>
          <w:i/>
          <w:sz w:val="32"/>
        </w:rPr>
        <w:t>Hộp</w:t>
      </w:r>
      <w:r>
        <w:rPr>
          <w:i/>
          <w:spacing w:val="29"/>
          <w:sz w:val="32"/>
        </w:rPr>
        <w:t> </w:t>
      </w:r>
      <w:r>
        <w:rPr>
          <w:i/>
          <w:sz w:val="32"/>
        </w:rPr>
        <w:t>Điều</w:t>
      </w:r>
      <w:r>
        <w:rPr>
          <w:i/>
          <w:spacing w:val="29"/>
          <w:sz w:val="32"/>
        </w:rPr>
        <w:t> </w:t>
      </w:r>
      <w:r>
        <w:rPr>
          <w:i/>
          <w:sz w:val="32"/>
        </w:rPr>
        <w:t>Khiển</w:t>
      </w:r>
      <w:r>
        <w:rPr>
          <w:i/>
          <w:spacing w:val="33"/>
          <w:sz w:val="32"/>
        </w:rPr>
        <w:t> </w:t>
      </w:r>
      <w:r>
        <w:rPr>
          <w:i/>
          <w:sz w:val="32"/>
        </w:rPr>
        <w:t>Giọng</w:t>
      </w:r>
      <w:r>
        <w:rPr>
          <w:i/>
          <w:spacing w:val="29"/>
          <w:sz w:val="32"/>
        </w:rPr>
        <w:t> </w:t>
      </w:r>
      <w:r>
        <w:rPr>
          <w:i/>
          <w:sz w:val="32"/>
        </w:rPr>
        <w:t>Nói</w:t>
      </w:r>
      <w:r>
        <w:rPr>
          <w:i/>
          <w:spacing w:val="29"/>
          <w:sz w:val="32"/>
        </w:rPr>
        <w:t> </w:t>
      </w:r>
      <w:r>
        <w:rPr>
          <w:sz w:val="32"/>
        </w:rPr>
        <w:t>bao</w:t>
      </w:r>
      <w:r>
        <w:rPr>
          <w:spacing w:val="28"/>
          <w:sz w:val="32"/>
        </w:rPr>
        <w:t> </w:t>
      </w:r>
      <w:r>
        <w:rPr>
          <w:sz w:val="32"/>
        </w:rPr>
        <w:t>gồm</w:t>
      </w:r>
      <w:r>
        <w:rPr>
          <w:spacing w:val="29"/>
          <w:sz w:val="32"/>
        </w:rPr>
        <w:t> </w:t>
      </w:r>
      <w:r>
        <w:rPr>
          <w:sz w:val="32"/>
        </w:rPr>
        <w:t>tám</w:t>
      </w:r>
      <w:r>
        <w:rPr>
          <w:spacing w:val="26"/>
          <w:sz w:val="32"/>
        </w:rPr>
        <w:t> </w:t>
      </w:r>
      <w:r>
        <w:rPr>
          <w:sz w:val="32"/>
        </w:rPr>
        <w:t>nấc</w:t>
      </w:r>
      <w:r>
        <w:rPr>
          <w:spacing w:val="30"/>
          <w:sz w:val="32"/>
        </w:rPr>
        <w:t> </w:t>
      </w:r>
      <w:r>
        <w:rPr>
          <w:sz w:val="32"/>
        </w:rPr>
        <w:t>-</w:t>
      </w:r>
      <w:r>
        <w:rPr>
          <w:spacing w:val="30"/>
          <w:sz w:val="32"/>
        </w:rPr>
        <w:t> </w:t>
      </w:r>
      <w:r>
        <w:rPr>
          <w:sz w:val="32"/>
        </w:rPr>
        <w:t>bốn</w:t>
      </w:r>
      <w:r>
        <w:rPr>
          <w:spacing w:val="31"/>
          <w:sz w:val="32"/>
        </w:rPr>
        <w:t> </w:t>
      </w:r>
      <w:r>
        <w:rPr>
          <w:sz w:val="32"/>
        </w:rPr>
        <w:t>nấc</w:t>
      </w:r>
      <w:r>
        <w:rPr>
          <w:spacing w:val="27"/>
          <w:sz w:val="32"/>
        </w:rPr>
        <w:t> </w:t>
      </w:r>
      <w:r>
        <w:rPr>
          <w:sz w:val="32"/>
        </w:rPr>
        <w:t>dưới</w:t>
      </w:r>
      <w:r>
        <w:rPr>
          <w:spacing w:val="30"/>
          <w:sz w:val="32"/>
        </w:rPr>
        <w:t> </w:t>
      </w:r>
      <w:r>
        <w:rPr>
          <w:sz w:val="32"/>
        </w:rPr>
        <w:t>và</w:t>
      </w:r>
      <w:r>
        <w:rPr>
          <w:spacing w:val="30"/>
          <w:sz w:val="32"/>
        </w:rPr>
        <w:t> </w:t>
      </w:r>
      <w:r>
        <w:rPr>
          <w:sz w:val="32"/>
        </w:rPr>
        <w:t>bốn nấc trên:</w:t>
      </w:r>
    </w:p>
    <w:p>
      <w:pPr>
        <w:pStyle w:val="BodyText"/>
        <w:ind w:left="670" w:firstLine="0"/>
        <w:jc w:val="left"/>
      </w:pPr>
      <w:r>
        <w:rPr/>
        <w:t>Hộp</w:t>
      </w:r>
      <w:r>
        <w:rPr>
          <w:spacing w:val="-8"/>
        </w:rPr>
        <w:t> </w:t>
      </w:r>
      <w:r>
        <w:rPr/>
        <w:t>Điều</w:t>
      </w:r>
      <w:r>
        <w:rPr>
          <w:spacing w:val="-7"/>
        </w:rPr>
        <w:t> </w:t>
      </w:r>
      <w:r>
        <w:rPr/>
        <w:t>Khiển</w:t>
      </w:r>
      <w:r>
        <w:rPr>
          <w:spacing w:val="-7"/>
        </w:rPr>
        <w:t> </w:t>
      </w:r>
      <w:r>
        <w:rPr/>
        <w:t>Giọng</w:t>
      </w:r>
      <w:r>
        <w:rPr>
          <w:spacing w:val="-7"/>
        </w:rPr>
        <w:t> </w:t>
      </w:r>
      <w:r>
        <w:rPr>
          <w:spacing w:val="-5"/>
        </w:rPr>
        <w:t>Nói</w:t>
      </w:r>
    </w:p>
    <w:p>
      <w:pPr>
        <w:pStyle w:val="BodyText"/>
        <w:spacing w:before="98"/>
        <w:ind w:left="0" w:firstLine="0"/>
        <w:jc w:val="left"/>
        <w:rPr>
          <w:sz w:val="20"/>
        </w:rPr>
      </w:pPr>
      <w:r>
        <w:rPr/>
        <w:drawing>
          <wp:anchor distT="0" distB="0" distL="0" distR="0" allowOverlap="1" layoutInCell="1" locked="0" behindDoc="1" simplePos="0" relativeHeight="487594496">
            <wp:simplePos x="0" y="0"/>
            <wp:positionH relativeFrom="page">
              <wp:posOffset>521208</wp:posOffset>
            </wp:positionH>
            <wp:positionV relativeFrom="paragraph">
              <wp:posOffset>223912</wp:posOffset>
            </wp:positionV>
            <wp:extent cx="6413069" cy="3127248"/>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7" cstate="print"/>
                    <a:stretch>
                      <a:fillRect/>
                    </a:stretch>
                  </pic:blipFill>
                  <pic:spPr>
                    <a:xfrm>
                      <a:off x="0" y="0"/>
                      <a:ext cx="6413069" cy="3127248"/>
                    </a:xfrm>
                    <a:prstGeom prst="rect">
                      <a:avLst/>
                    </a:prstGeom>
                  </pic:spPr>
                </pic:pic>
              </a:graphicData>
            </a:graphic>
          </wp:anchor>
        </w:drawing>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285"/>
        <w:ind w:left="0" w:firstLine="0"/>
        <w:jc w:val="left"/>
      </w:pPr>
    </w:p>
    <w:p>
      <w:pPr>
        <w:pStyle w:val="BodyText"/>
        <w:spacing w:line="360" w:lineRule="auto" w:before="0"/>
        <w:ind w:right="1262"/>
        <w:jc w:val="left"/>
      </w:pPr>
      <w:r>
        <w:rPr/>
        <w:t>Tất</w:t>
      </w:r>
      <w:r>
        <w:rPr>
          <w:spacing w:val="27"/>
        </w:rPr>
        <w:t> </w:t>
      </w:r>
      <w:r>
        <w:rPr/>
        <w:t>cả</w:t>
      </w:r>
      <w:r>
        <w:rPr>
          <w:spacing w:val="27"/>
        </w:rPr>
        <w:t> </w:t>
      </w:r>
      <w:r>
        <w:rPr/>
        <w:t>chúng</w:t>
      </w:r>
      <w:r>
        <w:rPr>
          <w:spacing w:val="28"/>
        </w:rPr>
        <w:t> </w:t>
      </w:r>
      <w:r>
        <w:rPr/>
        <w:t>ta</w:t>
      </w:r>
      <w:r>
        <w:rPr>
          <w:spacing w:val="27"/>
        </w:rPr>
        <w:t> </w:t>
      </w:r>
      <w:r>
        <w:rPr/>
        <w:t>đều</w:t>
      </w:r>
      <w:r>
        <w:rPr>
          <w:spacing w:val="28"/>
        </w:rPr>
        <w:t> </w:t>
      </w:r>
      <w:r>
        <w:rPr/>
        <w:t>có</w:t>
      </w:r>
      <w:r>
        <w:rPr>
          <w:spacing w:val="27"/>
        </w:rPr>
        <w:t> </w:t>
      </w:r>
      <w:r>
        <w:rPr/>
        <w:t>ba</w:t>
      </w:r>
      <w:r>
        <w:rPr>
          <w:spacing w:val="26"/>
        </w:rPr>
        <w:t> </w:t>
      </w:r>
      <w:r>
        <w:rPr/>
        <w:t>nấc</w:t>
      </w:r>
      <w:r>
        <w:rPr>
          <w:spacing w:val="26"/>
        </w:rPr>
        <w:t> </w:t>
      </w:r>
      <w:r>
        <w:rPr/>
        <w:t>giọng</w:t>
      </w:r>
      <w:r>
        <w:rPr>
          <w:spacing w:val="28"/>
        </w:rPr>
        <w:t> </w:t>
      </w:r>
      <w:r>
        <w:rPr/>
        <w:t>cao,</w:t>
      </w:r>
      <w:r>
        <w:rPr>
          <w:spacing w:val="27"/>
        </w:rPr>
        <w:t> </w:t>
      </w:r>
      <w:r>
        <w:rPr/>
        <w:t>trung,</w:t>
      </w:r>
      <w:r>
        <w:rPr>
          <w:spacing w:val="26"/>
        </w:rPr>
        <w:t> </w:t>
      </w:r>
      <w:r>
        <w:rPr/>
        <w:t>trầm</w:t>
      </w:r>
      <w:r>
        <w:rPr>
          <w:spacing w:val="25"/>
        </w:rPr>
        <w:t> </w:t>
      </w:r>
      <w:r>
        <w:rPr/>
        <w:t>của</w:t>
      </w:r>
      <w:r>
        <w:rPr>
          <w:spacing w:val="26"/>
        </w:rPr>
        <w:t> </w:t>
      </w:r>
      <w:r>
        <w:rPr/>
        <w:t>riêng</w:t>
      </w:r>
      <w:r>
        <w:rPr>
          <w:spacing w:val="30"/>
        </w:rPr>
        <w:t> </w:t>
      </w:r>
      <w:r>
        <w:rPr/>
        <w:t>mình mồi</w:t>
      </w:r>
      <w:r>
        <w:rPr>
          <w:spacing w:val="9"/>
        </w:rPr>
        <w:t> </w:t>
      </w:r>
      <w:r>
        <w:rPr/>
        <w:t>khi</w:t>
      </w:r>
      <w:r>
        <w:rPr>
          <w:spacing w:val="7"/>
        </w:rPr>
        <w:t> </w:t>
      </w:r>
      <w:r>
        <w:rPr/>
        <w:t>nói</w:t>
      </w:r>
      <w:r>
        <w:rPr>
          <w:spacing w:val="8"/>
        </w:rPr>
        <w:t> </w:t>
      </w:r>
      <w:r>
        <w:rPr/>
        <w:t>rhuvện.</w:t>
      </w:r>
      <w:r>
        <w:rPr>
          <w:spacing w:val="6"/>
        </w:rPr>
        <w:t> </w:t>
      </w:r>
      <w:r>
        <w:rPr/>
        <w:t>Tuy</w:t>
      </w:r>
      <w:r>
        <w:rPr>
          <w:spacing w:val="7"/>
        </w:rPr>
        <w:t> </w:t>
      </w:r>
      <w:r>
        <w:rPr/>
        <w:t>nhiên</w:t>
      </w:r>
      <w:r>
        <w:rPr>
          <w:spacing w:val="8"/>
        </w:rPr>
        <w:t> </w:t>
      </w:r>
      <w:r>
        <w:rPr/>
        <w:t>hầu</w:t>
      </w:r>
      <w:r>
        <w:rPr>
          <w:spacing w:val="9"/>
        </w:rPr>
        <w:t> </w:t>
      </w:r>
      <w:r>
        <w:rPr/>
        <w:t>hết</w:t>
      </w:r>
      <w:r>
        <w:rPr>
          <w:spacing w:val="7"/>
        </w:rPr>
        <w:t> </w:t>
      </w:r>
      <w:r>
        <w:rPr/>
        <w:t>những</w:t>
      </w:r>
      <w:r>
        <w:rPr>
          <w:spacing w:val="8"/>
        </w:rPr>
        <w:t> </w:t>
      </w:r>
      <w:r>
        <w:rPr/>
        <w:t>lài</w:t>
      </w:r>
      <w:r>
        <w:rPr>
          <w:spacing w:val="8"/>
        </w:rPr>
        <w:t> </w:t>
      </w:r>
      <w:r>
        <w:rPr/>
        <w:t>nói</w:t>
      </w:r>
      <w:r>
        <w:rPr>
          <w:spacing w:val="7"/>
        </w:rPr>
        <w:t> </w:t>
      </w:r>
      <w:r>
        <w:rPr/>
        <w:t>của</w:t>
      </w:r>
      <w:r>
        <w:rPr>
          <w:spacing w:val="10"/>
        </w:rPr>
        <w:t> </w:t>
      </w:r>
      <w:r>
        <w:rPr/>
        <w:t>mỗi</w:t>
      </w:r>
      <w:r>
        <w:rPr>
          <w:spacing w:val="9"/>
        </w:rPr>
        <w:t> </w:t>
      </w:r>
      <w:r>
        <w:rPr/>
        <w:t>người</w:t>
      </w:r>
      <w:r>
        <w:rPr>
          <w:spacing w:val="8"/>
        </w:rPr>
        <w:t> </w:t>
      </w:r>
      <w:r>
        <w:rPr>
          <w:spacing w:val="-2"/>
        </w:rPr>
        <w:t>chúng</w:t>
      </w:r>
    </w:p>
    <w:p>
      <w:pPr>
        <w:spacing w:after="0" w:line="360" w:lineRule="auto"/>
        <w:jc w:val="left"/>
        <w:sectPr>
          <w:pgSz w:w="11910" w:h="16840"/>
          <w:pgMar w:top="1040" w:bottom="280" w:left="720" w:right="120"/>
        </w:sectPr>
      </w:pPr>
    </w:p>
    <w:p>
      <w:pPr>
        <w:pStyle w:val="BodyText"/>
        <w:spacing w:line="360" w:lineRule="auto" w:before="63"/>
        <w:ind w:right="1262" w:firstLine="0"/>
        <w:jc w:val="left"/>
      </w:pPr>
      <w:r>
        <w:rPr/>
        <w:t>ta đều có một nấc </w:t>
      </w:r>
      <w:r>
        <w:rPr>
          <w:i/>
        </w:rPr>
        <w:t>giọng trung </w:t>
      </w:r>
      <w:r>
        <w:rPr/>
        <w:t>không đổi làm nấc chuẩn để lên giọng hoặc xuống giọng.</w:t>
      </w:r>
    </w:p>
    <w:p>
      <w:pPr>
        <w:pStyle w:val="BodyText"/>
        <w:spacing w:line="360" w:lineRule="auto" w:before="162"/>
        <w:ind w:right="1262"/>
        <w:jc w:val="left"/>
      </w:pPr>
      <w:r>
        <w:rPr/>
        <w:t>Ví</w:t>
      </w:r>
      <w:r>
        <w:rPr>
          <w:spacing w:val="40"/>
        </w:rPr>
        <w:t> </w:t>
      </w:r>
      <w:r>
        <w:rPr/>
        <w:t>dụ,</w:t>
      </w:r>
      <w:r>
        <w:rPr>
          <w:spacing w:val="40"/>
        </w:rPr>
        <w:t> </w:t>
      </w:r>
      <w:r>
        <w:rPr/>
        <w:t>bạn</w:t>
      </w:r>
      <w:r>
        <w:rPr>
          <w:spacing w:val="40"/>
        </w:rPr>
        <w:t> </w:t>
      </w:r>
      <w:r>
        <w:rPr/>
        <w:t>hãy</w:t>
      </w:r>
      <w:r>
        <w:rPr>
          <w:spacing w:val="40"/>
        </w:rPr>
        <w:t> </w:t>
      </w:r>
      <w:r>
        <w:rPr/>
        <w:t>nói</w:t>
      </w:r>
      <w:r>
        <w:rPr>
          <w:spacing w:val="40"/>
        </w:rPr>
        <w:t> </w:t>
      </w:r>
      <w:r>
        <w:rPr/>
        <w:t>thật</w:t>
      </w:r>
      <w:r>
        <w:rPr>
          <w:spacing w:val="40"/>
        </w:rPr>
        <w:t> </w:t>
      </w:r>
      <w:r>
        <w:rPr/>
        <w:t>lớn</w:t>
      </w:r>
      <w:r>
        <w:rPr>
          <w:spacing w:val="40"/>
        </w:rPr>
        <w:t> </w:t>
      </w:r>
      <w:r>
        <w:rPr/>
        <w:t>câu:</w:t>
      </w:r>
      <w:r>
        <w:rPr>
          <w:spacing w:val="40"/>
        </w:rPr>
        <w:t> </w:t>
      </w:r>
      <w:r>
        <w:rPr/>
        <w:t>"Hãy</w:t>
      </w:r>
      <w:r>
        <w:rPr>
          <w:spacing w:val="40"/>
        </w:rPr>
        <w:t> </w:t>
      </w:r>
      <w:r>
        <w:rPr/>
        <w:t>giao</w:t>
      </w:r>
      <w:r>
        <w:rPr>
          <w:spacing w:val="40"/>
        </w:rPr>
        <w:t> </w:t>
      </w:r>
      <w:r>
        <w:rPr/>
        <w:t>tiếp</w:t>
      </w:r>
      <w:r>
        <w:rPr>
          <w:spacing w:val="40"/>
        </w:rPr>
        <w:t> </w:t>
      </w:r>
      <w:r>
        <w:rPr/>
        <w:t>và</w:t>
      </w:r>
      <w:r>
        <w:rPr>
          <w:spacing w:val="40"/>
        </w:rPr>
        <w:t> </w:t>
      </w:r>
      <w:r>
        <w:rPr/>
        <w:t>thành</w:t>
      </w:r>
      <w:r>
        <w:rPr>
          <w:spacing w:val="40"/>
        </w:rPr>
        <w:t> </w:t>
      </w:r>
      <w:r>
        <w:rPr/>
        <w:t>công</w:t>
      </w:r>
      <w:r>
        <w:rPr>
          <w:spacing w:val="40"/>
        </w:rPr>
        <w:t> </w:t>
      </w:r>
      <w:r>
        <w:rPr/>
        <w:t>với Thuật Thôi Miên Cảm Xúc!"</w:t>
      </w:r>
    </w:p>
    <w:p>
      <w:pPr>
        <w:pStyle w:val="BodyText"/>
        <w:ind w:left="670" w:firstLine="0"/>
        <w:jc w:val="left"/>
      </w:pPr>
      <w:r>
        <w:rPr/>
        <w:t>Thử</w:t>
      </w:r>
      <w:r>
        <w:rPr>
          <w:spacing w:val="-6"/>
        </w:rPr>
        <w:t> </w:t>
      </w:r>
      <w:r>
        <w:rPr/>
        <w:t>nói</w:t>
      </w:r>
      <w:r>
        <w:rPr>
          <w:spacing w:val="-6"/>
        </w:rPr>
        <w:t> </w:t>
      </w:r>
      <w:r>
        <w:rPr/>
        <w:t>lại</w:t>
      </w:r>
      <w:r>
        <w:rPr>
          <w:spacing w:val="-5"/>
        </w:rPr>
        <w:t> </w:t>
      </w:r>
      <w:r>
        <w:rPr/>
        <w:t>thêm</w:t>
      </w:r>
      <w:r>
        <w:rPr>
          <w:spacing w:val="-8"/>
        </w:rPr>
        <w:t> </w:t>
      </w:r>
      <w:r>
        <w:rPr/>
        <w:t>một</w:t>
      </w:r>
      <w:r>
        <w:rPr>
          <w:spacing w:val="-3"/>
        </w:rPr>
        <w:t> </w:t>
      </w:r>
      <w:r>
        <w:rPr/>
        <w:t>lần</w:t>
      </w:r>
      <w:r>
        <w:rPr>
          <w:spacing w:val="-4"/>
        </w:rPr>
        <w:t> nữa.</w:t>
      </w:r>
    </w:p>
    <w:p>
      <w:pPr>
        <w:spacing w:before="342"/>
        <w:ind w:left="670" w:right="0" w:firstLine="0"/>
        <w:jc w:val="left"/>
        <w:rPr>
          <w:i/>
          <w:sz w:val="32"/>
        </w:rPr>
      </w:pPr>
      <w:r>
        <w:rPr>
          <w:i/>
          <w:sz w:val="32"/>
        </w:rPr>
        <w:t>“Hãy</w:t>
      </w:r>
      <w:r>
        <w:rPr>
          <w:i/>
          <w:spacing w:val="-7"/>
          <w:sz w:val="32"/>
        </w:rPr>
        <w:t> </w:t>
      </w:r>
      <w:r>
        <w:rPr>
          <w:i/>
          <w:sz w:val="32"/>
        </w:rPr>
        <w:t>giao</w:t>
      </w:r>
      <w:r>
        <w:rPr>
          <w:i/>
          <w:spacing w:val="-5"/>
          <w:sz w:val="32"/>
        </w:rPr>
        <w:t> </w:t>
      </w:r>
      <w:r>
        <w:rPr>
          <w:i/>
          <w:sz w:val="32"/>
        </w:rPr>
        <w:t>tiếp</w:t>
      </w:r>
      <w:r>
        <w:rPr>
          <w:i/>
          <w:spacing w:val="-5"/>
          <w:sz w:val="32"/>
        </w:rPr>
        <w:t> </w:t>
      </w:r>
      <w:r>
        <w:rPr>
          <w:i/>
          <w:sz w:val="32"/>
        </w:rPr>
        <w:t>và</w:t>
      </w:r>
      <w:r>
        <w:rPr>
          <w:i/>
          <w:spacing w:val="-4"/>
          <w:sz w:val="32"/>
        </w:rPr>
        <w:t> </w:t>
      </w:r>
      <w:r>
        <w:rPr>
          <w:i/>
          <w:sz w:val="32"/>
        </w:rPr>
        <w:t>thành</w:t>
      </w:r>
      <w:r>
        <w:rPr>
          <w:i/>
          <w:spacing w:val="-5"/>
          <w:sz w:val="32"/>
        </w:rPr>
        <w:t> </w:t>
      </w:r>
      <w:r>
        <w:rPr>
          <w:i/>
          <w:sz w:val="32"/>
        </w:rPr>
        <w:t>công</w:t>
      </w:r>
      <w:r>
        <w:rPr>
          <w:i/>
          <w:spacing w:val="-6"/>
          <w:sz w:val="32"/>
        </w:rPr>
        <w:t> </w:t>
      </w:r>
      <w:r>
        <w:rPr>
          <w:i/>
          <w:sz w:val="32"/>
        </w:rPr>
        <w:t>với</w:t>
      </w:r>
      <w:r>
        <w:rPr>
          <w:i/>
          <w:spacing w:val="-6"/>
          <w:sz w:val="32"/>
        </w:rPr>
        <w:t> </w:t>
      </w:r>
      <w:r>
        <w:rPr>
          <w:i/>
          <w:sz w:val="32"/>
        </w:rPr>
        <w:t>Thuật</w:t>
      </w:r>
      <w:r>
        <w:rPr>
          <w:i/>
          <w:spacing w:val="-6"/>
          <w:sz w:val="32"/>
        </w:rPr>
        <w:t> </w:t>
      </w:r>
      <w:r>
        <w:rPr>
          <w:i/>
          <w:sz w:val="32"/>
        </w:rPr>
        <w:t>Thôi</w:t>
      </w:r>
      <w:r>
        <w:rPr>
          <w:i/>
          <w:spacing w:val="-6"/>
          <w:sz w:val="32"/>
        </w:rPr>
        <w:t> </w:t>
      </w:r>
      <w:r>
        <w:rPr>
          <w:i/>
          <w:sz w:val="32"/>
        </w:rPr>
        <w:t>Miên</w:t>
      </w:r>
      <w:r>
        <w:rPr>
          <w:i/>
          <w:spacing w:val="-6"/>
          <w:sz w:val="32"/>
        </w:rPr>
        <w:t> </w:t>
      </w:r>
      <w:r>
        <w:rPr>
          <w:i/>
          <w:sz w:val="32"/>
        </w:rPr>
        <w:t>Cảm</w:t>
      </w:r>
      <w:r>
        <w:rPr>
          <w:i/>
          <w:spacing w:val="-6"/>
          <w:sz w:val="32"/>
        </w:rPr>
        <w:t> </w:t>
      </w:r>
      <w:r>
        <w:rPr>
          <w:i/>
          <w:spacing w:val="-2"/>
          <w:sz w:val="32"/>
        </w:rPr>
        <w:t>Xúc!"</w:t>
      </w:r>
    </w:p>
    <w:p>
      <w:pPr>
        <w:spacing w:before="345"/>
        <w:ind w:left="670" w:right="0" w:firstLine="0"/>
        <w:jc w:val="left"/>
        <w:rPr>
          <w:sz w:val="32"/>
        </w:rPr>
      </w:pPr>
      <w:r>
        <w:rPr>
          <w:i/>
          <w:sz w:val="32"/>
        </w:rPr>
        <w:t>Tốt.</w:t>
      </w:r>
      <w:r>
        <w:rPr>
          <w:i/>
          <w:spacing w:val="34"/>
          <w:sz w:val="32"/>
        </w:rPr>
        <w:t> </w:t>
      </w:r>
      <w:r>
        <w:rPr>
          <w:i/>
          <w:sz w:val="32"/>
        </w:rPr>
        <w:t>Đó</w:t>
      </w:r>
      <w:r>
        <w:rPr>
          <w:i/>
          <w:spacing w:val="36"/>
          <w:sz w:val="32"/>
        </w:rPr>
        <w:t> </w:t>
      </w:r>
      <w:r>
        <w:rPr>
          <w:i/>
          <w:sz w:val="32"/>
        </w:rPr>
        <w:t>chính</w:t>
      </w:r>
      <w:r>
        <w:rPr>
          <w:i/>
          <w:spacing w:val="35"/>
          <w:sz w:val="32"/>
        </w:rPr>
        <w:t> </w:t>
      </w:r>
      <w:r>
        <w:rPr>
          <w:i/>
          <w:sz w:val="32"/>
        </w:rPr>
        <w:t>là</w:t>
      </w:r>
      <w:r>
        <w:rPr>
          <w:i/>
          <w:spacing w:val="34"/>
          <w:sz w:val="32"/>
        </w:rPr>
        <w:t> </w:t>
      </w:r>
      <w:r>
        <w:rPr>
          <w:i/>
          <w:sz w:val="32"/>
        </w:rPr>
        <w:t>nấc</w:t>
      </w:r>
      <w:r>
        <w:rPr>
          <w:i/>
          <w:spacing w:val="35"/>
          <w:sz w:val="32"/>
        </w:rPr>
        <w:t> </w:t>
      </w:r>
      <w:r>
        <w:rPr>
          <w:i/>
          <w:sz w:val="32"/>
        </w:rPr>
        <w:t>Giọng</w:t>
      </w:r>
      <w:r>
        <w:rPr>
          <w:i/>
          <w:spacing w:val="35"/>
          <w:sz w:val="32"/>
        </w:rPr>
        <w:t> </w:t>
      </w:r>
      <w:r>
        <w:rPr>
          <w:i/>
          <w:sz w:val="32"/>
        </w:rPr>
        <w:t>Chuẩn</w:t>
      </w:r>
      <w:r>
        <w:rPr>
          <w:i/>
          <w:spacing w:val="34"/>
          <w:sz w:val="32"/>
        </w:rPr>
        <w:t> </w:t>
      </w:r>
      <w:r>
        <w:rPr>
          <w:i/>
          <w:sz w:val="32"/>
        </w:rPr>
        <w:t>cùa</w:t>
      </w:r>
      <w:r>
        <w:rPr>
          <w:i/>
          <w:spacing w:val="35"/>
          <w:sz w:val="32"/>
        </w:rPr>
        <w:t> </w:t>
      </w:r>
      <w:r>
        <w:rPr>
          <w:i/>
          <w:sz w:val="32"/>
        </w:rPr>
        <w:t>bạn.</w:t>
      </w:r>
      <w:r>
        <w:rPr>
          <w:i/>
          <w:spacing w:val="35"/>
          <w:sz w:val="32"/>
        </w:rPr>
        <w:t> </w:t>
      </w:r>
      <w:r>
        <w:rPr>
          <w:sz w:val="32"/>
        </w:rPr>
        <w:t>Hãy</w:t>
      </w:r>
      <w:r>
        <w:rPr>
          <w:spacing w:val="34"/>
          <w:sz w:val="32"/>
        </w:rPr>
        <w:t> </w:t>
      </w:r>
      <w:r>
        <w:rPr>
          <w:sz w:val="32"/>
        </w:rPr>
        <w:t>giữ</w:t>
      </w:r>
      <w:r>
        <w:rPr>
          <w:spacing w:val="34"/>
          <w:sz w:val="32"/>
        </w:rPr>
        <w:t> </w:t>
      </w:r>
      <w:r>
        <w:rPr>
          <w:sz w:val="32"/>
        </w:rPr>
        <w:t>và</w:t>
      </w:r>
      <w:r>
        <w:rPr>
          <w:spacing w:val="35"/>
          <w:sz w:val="32"/>
        </w:rPr>
        <w:t> </w:t>
      </w:r>
      <w:r>
        <w:rPr>
          <w:sz w:val="32"/>
        </w:rPr>
        <w:t>nhớ</w:t>
      </w:r>
      <w:r>
        <w:rPr>
          <w:spacing w:val="35"/>
          <w:sz w:val="32"/>
        </w:rPr>
        <w:t> </w:t>
      </w:r>
      <w:r>
        <w:rPr>
          <w:sz w:val="32"/>
        </w:rPr>
        <w:t>lấy</w:t>
      </w:r>
      <w:r>
        <w:rPr>
          <w:spacing w:val="33"/>
          <w:sz w:val="32"/>
        </w:rPr>
        <w:t> </w:t>
      </w:r>
      <w:r>
        <w:rPr>
          <w:spacing w:val="-5"/>
          <w:sz w:val="32"/>
        </w:rPr>
        <w:t>nó</w:t>
      </w:r>
    </w:p>
    <w:p>
      <w:pPr>
        <w:pStyle w:val="BodyText"/>
        <w:spacing w:before="184"/>
        <w:ind w:firstLine="0"/>
        <w:jc w:val="left"/>
      </w:pPr>
      <w:r>
        <w:rPr>
          <w:spacing w:val="-4"/>
        </w:rPr>
        <w:t>nhé!</w:t>
      </w:r>
    </w:p>
    <w:p>
      <w:pPr>
        <w:pStyle w:val="BodyText"/>
        <w:spacing w:line="360" w:lineRule="auto" w:before="345"/>
        <w:ind w:right="1262"/>
      </w:pPr>
      <w:r>
        <w:rPr/>
        <w:t>Bây giờ, hãy nói lại câu trên thêm </w:t>
      </w:r>
      <w:r>
        <w:rPr>
          <w:i/>
        </w:rPr>
        <w:t>bốn </w:t>
      </w:r>
      <w:r>
        <w:rPr/>
        <w:t>lần nữa. Mỗi lần nói là mỗi lần </w:t>
      </w:r>
      <w:r>
        <w:rPr>
          <w:i/>
        </w:rPr>
        <w:t>hạ giọng xuống một nấc </w:t>
      </w:r>
      <w:r>
        <w:rPr/>
        <w:t>cho đến khi bạn chạm nấc giọng trầm nhất trong Hộp Điểu Khiến Giọng Nói.</w:t>
      </w:r>
    </w:p>
    <w:p>
      <w:pPr>
        <w:pStyle w:val="BodyText"/>
        <w:spacing w:line="360" w:lineRule="auto" w:before="159"/>
        <w:ind w:right="1260"/>
      </w:pPr>
      <w:r>
        <w:rPr/>
        <w:t>Kế đến, lặp lại câu "Hãy giao tiếp và thành công với Thuật Thôi Miên Cảm Xúc!" với nấc Giọng Trầm Nhất của bạn-bất kể nó khó khăn hoặc nghe buổn cười thế nào. Sau đó, nói lại câu trên bằng Giọng Chuẩn... chỉ bằng một lần trờ lại duy nhất.</w:t>
      </w:r>
    </w:p>
    <w:p>
      <w:pPr>
        <w:pStyle w:val="BodyText"/>
        <w:ind w:left="670" w:firstLine="0"/>
        <w:jc w:val="left"/>
      </w:pPr>
      <w:r>
        <w:rPr/>
        <w:t>Khi</w:t>
      </w:r>
      <w:r>
        <w:rPr>
          <w:spacing w:val="30"/>
        </w:rPr>
        <w:t> </w:t>
      </w:r>
      <w:r>
        <w:rPr/>
        <w:t>bạn</w:t>
      </w:r>
      <w:r>
        <w:rPr>
          <w:spacing w:val="31"/>
        </w:rPr>
        <w:t> </w:t>
      </w:r>
      <w:r>
        <w:rPr/>
        <w:t>tìm</w:t>
      </w:r>
      <w:r>
        <w:rPr>
          <w:spacing w:val="27"/>
        </w:rPr>
        <w:t> </w:t>
      </w:r>
      <w:r>
        <w:rPr/>
        <w:t>lại</w:t>
      </w:r>
      <w:r>
        <w:rPr>
          <w:spacing w:val="31"/>
        </w:rPr>
        <w:t> </w:t>
      </w:r>
      <w:r>
        <w:rPr/>
        <w:t>được</w:t>
      </w:r>
      <w:r>
        <w:rPr>
          <w:spacing w:val="32"/>
        </w:rPr>
        <w:t> </w:t>
      </w:r>
      <w:r>
        <w:rPr/>
        <w:t>Giọng</w:t>
      </w:r>
      <w:r>
        <w:rPr>
          <w:spacing w:val="31"/>
        </w:rPr>
        <w:t> </w:t>
      </w:r>
      <w:r>
        <w:rPr/>
        <w:t>Chuẩn</w:t>
      </w:r>
      <w:r>
        <w:rPr>
          <w:spacing w:val="32"/>
        </w:rPr>
        <w:t> </w:t>
      </w:r>
      <w:r>
        <w:rPr/>
        <w:t>rồi,</w:t>
      </w:r>
      <w:r>
        <w:rPr>
          <w:spacing w:val="32"/>
        </w:rPr>
        <w:t> </w:t>
      </w:r>
      <w:r>
        <w:rPr/>
        <w:t>lặp</w:t>
      </w:r>
      <w:r>
        <w:rPr>
          <w:spacing w:val="31"/>
        </w:rPr>
        <w:t> </w:t>
      </w:r>
      <w:r>
        <w:rPr/>
        <w:t>lại</w:t>
      </w:r>
      <w:r>
        <w:rPr>
          <w:spacing w:val="30"/>
        </w:rPr>
        <w:t> </w:t>
      </w:r>
      <w:r>
        <w:rPr/>
        <w:t>câu</w:t>
      </w:r>
      <w:r>
        <w:rPr>
          <w:spacing w:val="32"/>
        </w:rPr>
        <w:t> </w:t>
      </w:r>
      <w:r>
        <w:rPr/>
        <w:t>nói</w:t>
      </w:r>
      <w:r>
        <w:rPr>
          <w:spacing w:val="30"/>
        </w:rPr>
        <w:t> </w:t>
      </w:r>
      <w:r>
        <w:rPr/>
        <w:t>thêm</w:t>
      </w:r>
      <w:r>
        <w:rPr>
          <w:spacing w:val="32"/>
        </w:rPr>
        <w:t> </w:t>
      </w:r>
      <w:r>
        <w:rPr/>
        <w:t>một</w:t>
      </w:r>
      <w:r>
        <w:rPr>
          <w:spacing w:val="33"/>
        </w:rPr>
        <w:t> </w:t>
      </w:r>
      <w:r>
        <w:rPr>
          <w:spacing w:val="-5"/>
        </w:rPr>
        <w:t>lần</w:t>
      </w:r>
    </w:p>
    <w:p>
      <w:pPr>
        <w:pStyle w:val="BodyText"/>
        <w:spacing w:before="184"/>
        <w:ind w:firstLine="0"/>
        <w:jc w:val="left"/>
      </w:pPr>
      <w:r>
        <w:rPr>
          <w:spacing w:val="-4"/>
        </w:rPr>
        <w:t>nữa.</w:t>
      </w:r>
    </w:p>
    <w:p>
      <w:pPr>
        <w:pStyle w:val="BodyText"/>
        <w:spacing w:line="360" w:lineRule="auto" w:before="345"/>
        <w:ind w:right="1263"/>
      </w:pPr>
      <w:r>
        <w:rPr/>
        <w:t>Sau đó, tiếp tục nói "Hãy giao tiếp và thành công với Thuật Thôi Miên Cảm Xúc!" Từng bước một trên mỗi nấc cao phía trên Giọng Chuẩn, cho đến khi bạn vươn đến chất Giọng Cao Nhất của mình!</w:t>
      </w:r>
    </w:p>
    <w:p>
      <w:pPr>
        <w:spacing w:line="360" w:lineRule="auto" w:before="159"/>
        <w:ind w:left="100" w:right="1262" w:firstLine="569"/>
        <w:jc w:val="both"/>
        <w:rPr>
          <w:sz w:val="32"/>
        </w:rPr>
      </w:pPr>
      <w:r>
        <w:rPr>
          <w:sz w:val="32"/>
        </w:rPr>
        <w:t>Nếu bạn nhận thấy mình chuyển Tử Giọng Chuẩn sang Giọng Cao Nhất của mình quá sớm mà không thông qua đủ bôn nấc như trong hình, điều đó có nghĩa là </w:t>
      </w:r>
      <w:r>
        <w:rPr>
          <w:i/>
          <w:sz w:val="32"/>
        </w:rPr>
        <w:t>Giọng Chuẩn hiện tại của bạn đang quá cao-và giọng</w:t>
      </w:r>
      <w:r>
        <w:rPr>
          <w:i/>
          <w:sz w:val="32"/>
        </w:rPr>
        <w:t> nói</w:t>
      </w:r>
      <w:r>
        <w:rPr>
          <w:i/>
          <w:spacing w:val="32"/>
          <w:sz w:val="32"/>
        </w:rPr>
        <w:t> </w:t>
      </w:r>
      <w:r>
        <w:rPr>
          <w:i/>
          <w:sz w:val="32"/>
        </w:rPr>
        <w:t>bình</w:t>
      </w:r>
      <w:r>
        <w:rPr>
          <w:i/>
          <w:spacing w:val="33"/>
          <w:sz w:val="32"/>
        </w:rPr>
        <w:t> </w:t>
      </w:r>
      <w:r>
        <w:rPr>
          <w:i/>
          <w:sz w:val="32"/>
        </w:rPr>
        <w:t>thường</w:t>
      </w:r>
      <w:r>
        <w:rPr>
          <w:i/>
          <w:spacing w:val="33"/>
          <w:sz w:val="32"/>
        </w:rPr>
        <w:t> </w:t>
      </w:r>
      <w:r>
        <w:rPr>
          <w:i/>
          <w:sz w:val="32"/>
        </w:rPr>
        <w:t>của</w:t>
      </w:r>
      <w:r>
        <w:rPr>
          <w:i/>
          <w:spacing w:val="33"/>
          <w:sz w:val="32"/>
        </w:rPr>
        <w:t> </w:t>
      </w:r>
      <w:r>
        <w:rPr>
          <w:i/>
          <w:sz w:val="32"/>
        </w:rPr>
        <w:t>bạn</w:t>
      </w:r>
      <w:r>
        <w:rPr>
          <w:i/>
          <w:spacing w:val="34"/>
          <w:sz w:val="32"/>
        </w:rPr>
        <w:t> </w:t>
      </w:r>
      <w:r>
        <w:rPr>
          <w:i/>
          <w:sz w:val="32"/>
        </w:rPr>
        <w:t>cũng</w:t>
      </w:r>
      <w:r>
        <w:rPr>
          <w:i/>
          <w:spacing w:val="33"/>
          <w:sz w:val="32"/>
        </w:rPr>
        <w:t> </w:t>
      </w:r>
      <w:r>
        <w:rPr>
          <w:i/>
          <w:sz w:val="32"/>
        </w:rPr>
        <w:t>thế.</w:t>
      </w:r>
      <w:r>
        <w:rPr>
          <w:i/>
          <w:spacing w:val="34"/>
          <w:sz w:val="32"/>
        </w:rPr>
        <w:t> </w:t>
      </w:r>
      <w:r>
        <w:rPr>
          <w:sz w:val="32"/>
        </w:rPr>
        <w:t>Tương</w:t>
      </w:r>
      <w:r>
        <w:rPr>
          <w:spacing w:val="33"/>
          <w:sz w:val="32"/>
        </w:rPr>
        <w:t> </w:t>
      </w:r>
      <w:r>
        <w:rPr>
          <w:sz w:val="32"/>
        </w:rPr>
        <w:t>tự,</w:t>
      </w:r>
      <w:r>
        <w:rPr>
          <w:spacing w:val="33"/>
          <w:sz w:val="32"/>
        </w:rPr>
        <w:t> </w:t>
      </w:r>
      <w:r>
        <w:rPr>
          <w:sz w:val="32"/>
        </w:rPr>
        <w:t>nếu</w:t>
      </w:r>
      <w:r>
        <w:rPr>
          <w:spacing w:val="34"/>
          <w:sz w:val="32"/>
        </w:rPr>
        <w:t> </w:t>
      </w:r>
      <w:r>
        <w:rPr>
          <w:sz w:val="32"/>
        </w:rPr>
        <w:t>bạn</w:t>
      </w:r>
      <w:r>
        <w:rPr>
          <w:spacing w:val="33"/>
          <w:sz w:val="32"/>
        </w:rPr>
        <w:t> </w:t>
      </w:r>
      <w:r>
        <w:rPr>
          <w:sz w:val="32"/>
        </w:rPr>
        <w:t>chuyển</w:t>
      </w:r>
      <w:r>
        <w:rPr>
          <w:spacing w:val="36"/>
          <w:sz w:val="32"/>
        </w:rPr>
        <w:t> </w:t>
      </w:r>
      <w:r>
        <w:rPr>
          <w:sz w:val="32"/>
        </w:rPr>
        <w:t>Tử</w:t>
      </w:r>
      <w:r>
        <w:rPr>
          <w:spacing w:val="34"/>
          <w:sz w:val="32"/>
        </w:rPr>
        <w:t> </w:t>
      </w:r>
      <w:r>
        <w:rPr>
          <w:spacing w:val="-2"/>
          <w:sz w:val="32"/>
        </w:rPr>
        <w:t>Giọng</w:t>
      </w:r>
    </w:p>
    <w:p>
      <w:pPr>
        <w:spacing w:after="0" w:line="360" w:lineRule="auto"/>
        <w:jc w:val="both"/>
        <w:rPr>
          <w:sz w:val="32"/>
        </w:rPr>
        <w:sectPr>
          <w:pgSz w:w="11910" w:h="16840"/>
          <w:pgMar w:top="1040" w:bottom="280" w:left="720" w:right="120"/>
        </w:sectPr>
      </w:pPr>
    </w:p>
    <w:p>
      <w:pPr>
        <w:spacing w:line="360" w:lineRule="auto" w:before="63"/>
        <w:ind w:left="100" w:right="1262" w:firstLine="0"/>
        <w:jc w:val="both"/>
        <w:rPr>
          <w:i/>
          <w:sz w:val="32"/>
        </w:rPr>
      </w:pPr>
      <w:r>
        <w:rPr>
          <w:sz w:val="32"/>
        </w:rPr>
        <w:t>Chuẩn sang Giọng Trầm Nhất quá nhanh và không qua đủ bốn </w:t>
      </w:r>
      <w:r>
        <w:rPr>
          <w:i/>
          <w:sz w:val="32"/>
        </w:rPr>
        <w:t>nấc dưới,</w:t>
      </w:r>
      <w:r>
        <w:rPr>
          <w:i/>
          <w:sz w:val="32"/>
        </w:rPr>
        <w:t> Giọng Chuẩn hiện tại của bạn đang quá trầm-tức giọng nói bình thường của bạn đang rất nhỏl</w:t>
      </w:r>
    </w:p>
    <w:p>
      <w:pPr>
        <w:pStyle w:val="BodyText"/>
        <w:spacing w:line="360" w:lineRule="auto" w:before="162"/>
        <w:ind w:right="1260"/>
      </w:pPr>
      <w:r>
        <w:rPr/>
        <w:t>Rất nhiều người trong chúng ta có nhu cầu cải thiện giọng nói của mình. Và bạn cũng có thể là một trong số đó. Với Hộp Điều Khiển Giọng Nói và một chút thời gian luyện tập, </w:t>
      </w:r>
      <w:r>
        <w:rPr>
          <w:i/>
        </w:rPr>
        <w:t>bạn </w:t>
      </w:r>
      <w:r>
        <w:rPr/>
        <w:t>sẽ rèn được cho mình một chất giọng lôi cuốn hơn để thu hút mọi người!</w:t>
      </w:r>
    </w:p>
    <w:p>
      <w:pPr>
        <w:pStyle w:val="BodyText"/>
        <w:ind w:left="670" w:firstLine="0"/>
      </w:pPr>
      <w:r>
        <w:rPr/>
        <w:t>Lần</w:t>
      </w:r>
      <w:r>
        <w:rPr>
          <w:spacing w:val="-5"/>
        </w:rPr>
        <w:t> </w:t>
      </w:r>
      <w:r>
        <w:rPr/>
        <w:t>nữa,</w:t>
      </w:r>
      <w:r>
        <w:rPr>
          <w:spacing w:val="-7"/>
        </w:rPr>
        <w:t> </w:t>
      </w:r>
      <w:r>
        <w:rPr/>
        <w:t>tôi</w:t>
      </w:r>
      <w:r>
        <w:rPr>
          <w:spacing w:val="-3"/>
        </w:rPr>
        <w:t> </w:t>
      </w:r>
      <w:r>
        <w:rPr/>
        <w:t>xin</w:t>
      </w:r>
      <w:r>
        <w:rPr>
          <w:spacing w:val="-3"/>
        </w:rPr>
        <w:t> </w:t>
      </w:r>
      <w:r>
        <w:rPr/>
        <w:t>tóm</w:t>
      </w:r>
      <w:r>
        <w:rPr>
          <w:spacing w:val="-7"/>
        </w:rPr>
        <w:t> </w:t>
      </w:r>
      <w:r>
        <w:rPr/>
        <w:t>lại</w:t>
      </w:r>
      <w:r>
        <w:rPr>
          <w:spacing w:val="-3"/>
        </w:rPr>
        <w:t> </w:t>
      </w:r>
      <w:r>
        <w:rPr/>
        <w:t>như</w:t>
      </w:r>
      <w:r>
        <w:rPr>
          <w:spacing w:val="-6"/>
        </w:rPr>
        <w:t> </w:t>
      </w:r>
      <w:r>
        <w:rPr>
          <w:spacing w:val="-4"/>
        </w:rPr>
        <w:t>sau:</w:t>
      </w:r>
    </w:p>
    <w:p>
      <w:pPr>
        <w:pStyle w:val="BodyText"/>
        <w:spacing w:before="343"/>
        <w:ind w:left="670" w:firstLine="0"/>
      </w:pPr>
      <w:r>
        <w:rPr/>
        <w:t>"HỘP</w:t>
      </w:r>
      <w:r>
        <w:rPr>
          <w:spacing w:val="-9"/>
        </w:rPr>
        <w:t> </w:t>
      </w:r>
      <w:r>
        <w:rPr/>
        <w:t>ĐIỀU</w:t>
      </w:r>
      <w:r>
        <w:rPr>
          <w:spacing w:val="-9"/>
        </w:rPr>
        <w:t> </w:t>
      </w:r>
      <w:r>
        <w:rPr/>
        <w:t>KHIỂN</w:t>
      </w:r>
      <w:r>
        <w:rPr>
          <w:spacing w:val="-10"/>
        </w:rPr>
        <w:t> </w:t>
      </w:r>
      <w:r>
        <w:rPr/>
        <w:t>GIỌNG</w:t>
      </w:r>
      <w:r>
        <w:rPr>
          <w:spacing w:val="-10"/>
        </w:rPr>
        <w:t> </w:t>
      </w:r>
      <w:r>
        <w:rPr>
          <w:spacing w:val="-4"/>
        </w:rPr>
        <w:t>NÓI”</w:t>
      </w:r>
    </w:p>
    <w:p>
      <w:pPr>
        <w:pStyle w:val="BodyText"/>
        <w:spacing w:before="100"/>
        <w:ind w:left="0" w:firstLine="0"/>
        <w:jc w:val="left"/>
        <w:rPr>
          <w:sz w:val="20"/>
        </w:rPr>
      </w:pPr>
      <w:r>
        <w:rPr/>
        <w:drawing>
          <wp:anchor distT="0" distB="0" distL="0" distR="0" allowOverlap="1" layoutInCell="1" locked="0" behindDoc="1" simplePos="0" relativeHeight="487595008">
            <wp:simplePos x="0" y="0"/>
            <wp:positionH relativeFrom="page">
              <wp:posOffset>521208</wp:posOffset>
            </wp:positionH>
            <wp:positionV relativeFrom="paragraph">
              <wp:posOffset>225165</wp:posOffset>
            </wp:positionV>
            <wp:extent cx="6416197" cy="3127248"/>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7" cstate="print"/>
                    <a:stretch>
                      <a:fillRect/>
                    </a:stretch>
                  </pic:blipFill>
                  <pic:spPr>
                    <a:xfrm>
                      <a:off x="0" y="0"/>
                      <a:ext cx="6416197" cy="3127248"/>
                    </a:xfrm>
                    <a:prstGeom prst="rect">
                      <a:avLst/>
                    </a:prstGeom>
                  </pic:spPr>
                </pic:pic>
              </a:graphicData>
            </a:graphic>
          </wp:anchor>
        </w:drawing>
      </w:r>
    </w:p>
    <w:p>
      <w:pPr>
        <w:pStyle w:val="BodyText"/>
        <w:spacing w:before="0"/>
        <w:ind w:left="0" w:firstLine="0"/>
        <w:jc w:val="left"/>
      </w:pPr>
    </w:p>
    <w:p>
      <w:pPr>
        <w:pStyle w:val="BodyText"/>
        <w:spacing w:before="0"/>
        <w:ind w:left="0" w:firstLine="0"/>
        <w:jc w:val="left"/>
      </w:pPr>
    </w:p>
    <w:p>
      <w:pPr>
        <w:pStyle w:val="BodyText"/>
        <w:spacing w:before="19"/>
        <w:ind w:left="0" w:firstLine="0"/>
        <w:jc w:val="left"/>
      </w:pPr>
    </w:p>
    <w:p>
      <w:pPr>
        <w:spacing w:line="360" w:lineRule="auto" w:before="0"/>
        <w:ind w:left="100" w:right="1261" w:firstLine="569"/>
        <w:jc w:val="both"/>
        <w:rPr>
          <w:sz w:val="32"/>
        </w:rPr>
      </w:pPr>
      <w:r>
        <w:rPr>
          <w:i/>
          <w:sz w:val="32"/>
        </w:rPr>
        <w:t>Nếu chất giọng hiện tại của bạn đang quá nhỏ, </w:t>
      </w:r>
      <w:r>
        <w:rPr>
          <w:sz w:val="32"/>
        </w:rPr>
        <w:t>hãy tập lên giọng và rèn luyện quãng giọng rộng hơn bằng cách nâng cao Giọng Chuẩn! Hộp Điểu Khiển Giọng Nói đi kèm với sự luyện tập và áp dụng trong giao tiếp hàng ngày </w:t>
      </w:r>
      <w:r>
        <w:rPr>
          <w:i/>
          <w:sz w:val="32"/>
        </w:rPr>
        <w:t>sẽ giúp </w:t>
      </w:r>
      <w:r>
        <w:rPr>
          <w:sz w:val="32"/>
        </w:rPr>
        <w:t>bạn làm được điều đó.</w:t>
      </w:r>
    </w:p>
    <w:p>
      <w:pPr>
        <w:spacing w:before="159"/>
        <w:ind w:left="670" w:right="0" w:firstLine="0"/>
        <w:jc w:val="both"/>
        <w:rPr>
          <w:sz w:val="32"/>
        </w:rPr>
      </w:pPr>
      <w:r>
        <w:rPr>
          <w:i/>
          <w:sz w:val="32"/>
        </w:rPr>
        <w:t>Nếu</w:t>
      </w:r>
      <w:r>
        <w:rPr>
          <w:i/>
          <w:spacing w:val="25"/>
          <w:sz w:val="32"/>
        </w:rPr>
        <w:t> </w:t>
      </w:r>
      <w:r>
        <w:rPr>
          <w:i/>
          <w:sz w:val="32"/>
        </w:rPr>
        <w:t>chất</w:t>
      </w:r>
      <w:r>
        <w:rPr>
          <w:i/>
          <w:spacing w:val="25"/>
          <w:sz w:val="32"/>
        </w:rPr>
        <w:t> </w:t>
      </w:r>
      <w:r>
        <w:rPr>
          <w:i/>
          <w:sz w:val="32"/>
        </w:rPr>
        <w:t>giọng</w:t>
      </w:r>
      <w:r>
        <w:rPr>
          <w:i/>
          <w:spacing w:val="26"/>
          <w:sz w:val="32"/>
        </w:rPr>
        <w:t> </w:t>
      </w:r>
      <w:r>
        <w:rPr>
          <w:i/>
          <w:sz w:val="32"/>
        </w:rPr>
        <w:t>hiện</w:t>
      </w:r>
      <w:r>
        <w:rPr>
          <w:i/>
          <w:spacing w:val="26"/>
          <w:sz w:val="32"/>
        </w:rPr>
        <w:t> </w:t>
      </w:r>
      <w:r>
        <w:rPr>
          <w:i/>
          <w:sz w:val="32"/>
        </w:rPr>
        <w:t>tại</w:t>
      </w:r>
      <w:r>
        <w:rPr>
          <w:i/>
          <w:spacing w:val="25"/>
          <w:sz w:val="32"/>
        </w:rPr>
        <w:t> </w:t>
      </w:r>
      <w:r>
        <w:rPr>
          <w:i/>
          <w:sz w:val="32"/>
        </w:rPr>
        <w:t>của</w:t>
      </w:r>
      <w:r>
        <w:rPr>
          <w:i/>
          <w:spacing w:val="25"/>
          <w:sz w:val="32"/>
        </w:rPr>
        <w:t> </w:t>
      </w:r>
      <w:r>
        <w:rPr>
          <w:i/>
          <w:sz w:val="32"/>
        </w:rPr>
        <w:t>bạn</w:t>
      </w:r>
      <w:r>
        <w:rPr>
          <w:i/>
          <w:spacing w:val="26"/>
          <w:sz w:val="32"/>
        </w:rPr>
        <w:t> </w:t>
      </w:r>
      <w:r>
        <w:rPr>
          <w:i/>
          <w:sz w:val="32"/>
        </w:rPr>
        <w:t>đang</w:t>
      </w:r>
      <w:r>
        <w:rPr>
          <w:i/>
          <w:spacing w:val="26"/>
          <w:sz w:val="32"/>
        </w:rPr>
        <w:t> </w:t>
      </w:r>
      <w:r>
        <w:rPr>
          <w:i/>
          <w:sz w:val="32"/>
        </w:rPr>
        <w:t>quá</w:t>
      </w:r>
      <w:r>
        <w:rPr>
          <w:i/>
          <w:spacing w:val="26"/>
          <w:sz w:val="32"/>
        </w:rPr>
        <w:t> </w:t>
      </w:r>
      <w:r>
        <w:rPr>
          <w:i/>
          <w:sz w:val="32"/>
        </w:rPr>
        <w:t>cao,</w:t>
      </w:r>
      <w:r>
        <w:rPr>
          <w:i/>
          <w:spacing w:val="27"/>
          <w:sz w:val="32"/>
        </w:rPr>
        <w:t> </w:t>
      </w:r>
      <w:r>
        <w:rPr>
          <w:sz w:val="32"/>
        </w:rPr>
        <w:t>hãy</w:t>
      </w:r>
      <w:r>
        <w:rPr>
          <w:spacing w:val="23"/>
          <w:sz w:val="32"/>
        </w:rPr>
        <w:t> </w:t>
      </w:r>
      <w:r>
        <w:rPr>
          <w:sz w:val="32"/>
        </w:rPr>
        <w:t>hạ</w:t>
      </w:r>
      <w:r>
        <w:rPr>
          <w:spacing w:val="25"/>
          <w:sz w:val="32"/>
        </w:rPr>
        <w:t> </w:t>
      </w:r>
      <w:r>
        <w:rPr>
          <w:sz w:val="32"/>
        </w:rPr>
        <w:t>Giọng</w:t>
      </w:r>
      <w:r>
        <w:rPr>
          <w:spacing w:val="26"/>
          <w:sz w:val="32"/>
        </w:rPr>
        <w:t> </w:t>
      </w:r>
      <w:r>
        <w:rPr>
          <w:spacing w:val="-2"/>
          <w:sz w:val="32"/>
        </w:rPr>
        <w:t>Chuẩn</w:t>
      </w:r>
    </w:p>
    <w:p>
      <w:pPr>
        <w:spacing w:after="0"/>
        <w:jc w:val="both"/>
        <w:rPr>
          <w:sz w:val="32"/>
        </w:rPr>
        <w:sectPr>
          <w:pgSz w:w="11910" w:h="16840"/>
          <w:pgMar w:top="1040" w:bottom="280" w:left="720" w:right="120"/>
        </w:sectPr>
      </w:pPr>
    </w:p>
    <w:p>
      <w:pPr>
        <w:pStyle w:val="BodyText"/>
        <w:spacing w:line="360" w:lineRule="auto" w:before="63"/>
        <w:ind w:right="1262" w:firstLine="0"/>
      </w:pPr>
      <w:r>
        <w:rPr/>
        <w:t>của mình xuống. Nói chậm hơn! Hãy kiên trì luyện tập, rồi bạn sẽ hoàn thiện được cho mình những nấc giọng hay và có kiểm soát hơn. Khi đó giọng nói của bạn sẽ có chiều sâu hơn và bạn sẽ tìm được </w:t>
      </w:r>
      <w:r>
        <w:rPr>
          <w:i/>
        </w:rPr>
        <w:t>đúng </w:t>
      </w:r>
      <w:r>
        <w:rPr/>
        <w:t>nấc Giọng Trầm Nhất của mình!</w:t>
      </w:r>
    </w:p>
    <w:p>
      <w:pPr>
        <w:pStyle w:val="BodyText"/>
        <w:spacing w:before="0"/>
        <w:ind w:left="0" w:firstLine="0"/>
        <w:jc w:val="left"/>
      </w:pPr>
    </w:p>
    <w:p>
      <w:pPr>
        <w:pStyle w:val="BodyText"/>
        <w:spacing w:before="138"/>
        <w:ind w:left="0" w:firstLine="0"/>
        <w:jc w:val="left"/>
      </w:pPr>
    </w:p>
    <w:p>
      <w:pPr>
        <w:pStyle w:val="BodyText"/>
        <w:spacing w:line="360" w:lineRule="auto" w:before="1"/>
        <w:ind w:right="1266"/>
      </w:pPr>
      <w:r>
        <w:rPr/>
        <w:t>Việc sử dụng Hộp Điều Khiển Giọng Nói sẽ giúp bạn cải thiện và</w:t>
      </w:r>
      <w:r>
        <w:rPr>
          <w:spacing w:val="80"/>
        </w:rPr>
        <w:t> </w:t>
      </w:r>
      <w:r>
        <w:rPr/>
        <w:t>nâng cao chất giọng của mình một cách nhanh chóng và dễ dàng.</w:t>
      </w:r>
    </w:p>
    <w:p>
      <w:pPr>
        <w:pStyle w:val="BodyText"/>
        <w:spacing w:line="360" w:lineRule="auto" w:before="159"/>
        <w:ind w:right="1260"/>
      </w:pPr>
      <w:r>
        <w:rPr/>
        <w:t>Một khi xác định được Giọng Chuẩn phù hợp nhất của mình, bạn sẽ làm chủ được các quãng giọng còn lại của mình, Tử nói thầm, diễn đạt nhỏ nhẹ cho đến kiểm soát những lúc cao giọng. Người nghe hoặc khán giả sẽ bị lôi cuốn khi bạn không chỉ Thôi Miên Cảm Xúc họ bằng </w:t>
      </w:r>
      <w:r>
        <w:rPr>
          <w:i/>
        </w:rPr>
        <w:t>hình ảnh </w:t>
      </w:r>
      <w:r>
        <w:rPr/>
        <w:t>mà còn bằng cả </w:t>
      </w:r>
      <w:r>
        <w:rPr>
          <w:i/>
        </w:rPr>
        <w:t>âm thanhl </w:t>
      </w:r>
      <w:r>
        <w:rPr/>
        <w:t>Hãy áp dụng điều này trong </w:t>
      </w:r>
      <w:r>
        <w:rPr>
          <w:i/>
        </w:rPr>
        <w:t>mọi </w:t>
      </w:r>
      <w:r>
        <w:rPr/>
        <w:t>cuộc giao tiếp!</w:t>
      </w:r>
    </w:p>
    <w:p>
      <w:pPr>
        <w:pStyle w:val="BodyText"/>
        <w:spacing w:line="360" w:lineRule="auto"/>
        <w:ind w:right="1262"/>
      </w:pPr>
      <w:r>
        <w:rPr/>
        <w:t>Hàng trăm học viên của tôi đã thành công trong việc sử dụng Hộp</w:t>
      </w:r>
      <w:r>
        <w:rPr>
          <w:spacing w:val="40"/>
        </w:rPr>
        <w:t> </w:t>
      </w:r>
      <w:r>
        <w:rPr/>
        <w:t>Điều Khiển Giọng Nói để cải thiện kỹ năng nói chuyện và lắng nghe của mình mãi mãi. Và bạn cũng sẽ làm được như thế!</w:t>
      </w:r>
    </w:p>
    <w:p>
      <w:pPr>
        <w:pStyle w:val="BodyText"/>
        <w:ind w:left="670" w:firstLine="0"/>
      </w:pPr>
      <w:r>
        <w:rPr/>
        <w:t>Với</w:t>
      </w:r>
      <w:r>
        <w:rPr>
          <w:spacing w:val="-3"/>
        </w:rPr>
        <w:t> </w:t>
      </w:r>
      <w:r>
        <w:rPr/>
        <w:t>chữ</w:t>
      </w:r>
      <w:r>
        <w:rPr>
          <w:spacing w:val="-4"/>
        </w:rPr>
        <w:t> </w:t>
      </w:r>
      <w:r>
        <w:rPr/>
        <w:t>"Đ"</w:t>
      </w:r>
      <w:r>
        <w:rPr>
          <w:spacing w:val="-4"/>
        </w:rPr>
        <w:t> </w:t>
      </w:r>
      <w:r>
        <w:rPr/>
        <w:t>-</w:t>
      </w:r>
      <w:r>
        <w:rPr>
          <w:spacing w:val="-4"/>
        </w:rPr>
        <w:t> </w:t>
      </w:r>
      <w:r>
        <w:rPr/>
        <w:t>Điều</w:t>
      </w:r>
      <w:r>
        <w:rPr>
          <w:spacing w:val="-5"/>
        </w:rPr>
        <w:t> </w:t>
      </w:r>
      <w:r>
        <w:rPr/>
        <w:t>khiển</w:t>
      </w:r>
      <w:r>
        <w:rPr>
          <w:spacing w:val="-5"/>
        </w:rPr>
        <w:t> </w:t>
      </w:r>
      <w:r>
        <w:rPr/>
        <w:t>-</w:t>
      </w:r>
      <w:r>
        <w:rPr>
          <w:spacing w:val="-6"/>
        </w:rPr>
        <w:t> </w:t>
      </w:r>
      <w:r>
        <w:rPr/>
        <w:t>trong</w:t>
      </w:r>
      <w:r>
        <w:rPr>
          <w:spacing w:val="-5"/>
        </w:rPr>
        <w:t> </w:t>
      </w:r>
      <w:r>
        <w:rPr/>
        <w:t>bộ</w:t>
      </w:r>
      <w:r>
        <w:rPr>
          <w:spacing w:val="-3"/>
        </w:rPr>
        <w:t> </w:t>
      </w:r>
      <w:r>
        <w:rPr/>
        <w:t>nguyên</w:t>
      </w:r>
      <w:r>
        <w:rPr>
          <w:spacing w:val="-5"/>
        </w:rPr>
        <w:t> </w:t>
      </w:r>
      <w:r>
        <w:rPr/>
        <w:t>tắc</w:t>
      </w:r>
      <w:r>
        <w:rPr>
          <w:spacing w:val="-3"/>
        </w:rPr>
        <w:t> </w:t>
      </w:r>
      <w:r>
        <w:rPr/>
        <w:t>ĐSR,</w:t>
      </w:r>
      <w:r>
        <w:rPr>
          <w:spacing w:val="-3"/>
        </w:rPr>
        <w:t> </w:t>
      </w:r>
      <w:r>
        <w:rPr/>
        <w:t>bạn</w:t>
      </w:r>
      <w:r>
        <w:rPr>
          <w:spacing w:val="-5"/>
        </w:rPr>
        <w:t> </w:t>
      </w:r>
      <w:r>
        <w:rPr/>
        <w:t>sẽ</w:t>
      </w:r>
      <w:r>
        <w:rPr>
          <w:spacing w:val="-5"/>
        </w:rPr>
        <w:t> </w:t>
      </w:r>
      <w:r>
        <w:rPr/>
        <w:t>hoàn</w:t>
      </w:r>
      <w:r>
        <w:rPr>
          <w:spacing w:val="-5"/>
        </w:rPr>
        <w:t> </w:t>
      </w:r>
      <w:r>
        <w:rPr>
          <w:spacing w:val="-4"/>
        </w:rPr>
        <w:t>toàn</w:t>
      </w:r>
    </w:p>
    <w:p>
      <w:pPr>
        <w:spacing w:before="184"/>
        <w:ind w:left="100" w:right="0" w:firstLine="0"/>
        <w:jc w:val="both"/>
        <w:rPr>
          <w:sz w:val="32"/>
        </w:rPr>
      </w:pPr>
      <w:r>
        <w:rPr>
          <w:i/>
          <w:sz w:val="32"/>
        </w:rPr>
        <w:t>làm</w:t>
      </w:r>
      <w:r>
        <w:rPr>
          <w:i/>
          <w:spacing w:val="-8"/>
          <w:sz w:val="32"/>
        </w:rPr>
        <w:t> </w:t>
      </w:r>
      <w:r>
        <w:rPr>
          <w:i/>
          <w:sz w:val="32"/>
        </w:rPr>
        <w:t>chủ</w:t>
      </w:r>
      <w:r>
        <w:rPr>
          <w:i/>
          <w:spacing w:val="-6"/>
          <w:sz w:val="32"/>
        </w:rPr>
        <w:t> </w:t>
      </w:r>
      <w:r>
        <w:rPr>
          <w:sz w:val="32"/>
        </w:rPr>
        <w:t>được</w:t>
      </w:r>
      <w:r>
        <w:rPr>
          <w:spacing w:val="-4"/>
          <w:sz w:val="32"/>
        </w:rPr>
        <w:t> </w:t>
      </w:r>
      <w:r>
        <w:rPr>
          <w:sz w:val="32"/>
        </w:rPr>
        <w:t>mọi</w:t>
      </w:r>
      <w:r>
        <w:rPr>
          <w:spacing w:val="-5"/>
          <w:sz w:val="32"/>
        </w:rPr>
        <w:t> </w:t>
      </w:r>
      <w:r>
        <w:rPr>
          <w:sz w:val="32"/>
        </w:rPr>
        <w:t>ngôn</w:t>
      </w:r>
      <w:r>
        <w:rPr>
          <w:spacing w:val="-6"/>
          <w:sz w:val="32"/>
        </w:rPr>
        <w:t> </w:t>
      </w:r>
      <w:r>
        <w:rPr>
          <w:sz w:val="32"/>
        </w:rPr>
        <w:t>từ</w:t>
      </w:r>
      <w:r>
        <w:rPr>
          <w:spacing w:val="-6"/>
          <w:sz w:val="32"/>
        </w:rPr>
        <w:t> </w:t>
      </w:r>
      <w:r>
        <w:rPr>
          <w:sz w:val="32"/>
        </w:rPr>
        <w:t>mình</w:t>
      </w:r>
      <w:r>
        <w:rPr>
          <w:spacing w:val="-6"/>
          <w:sz w:val="32"/>
        </w:rPr>
        <w:t> </w:t>
      </w:r>
      <w:r>
        <w:rPr>
          <w:sz w:val="32"/>
        </w:rPr>
        <w:t>phát</w:t>
      </w:r>
      <w:r>
        <w:rPr>
          <w:spacing w:val="-5"/>
          <w:sz w:val="32"/>
        </w:rPr>
        <w:t> ra!</w:t>
      </w:r>
    </w:p>
    <w:p>
      <w:pPr>
        <w:pStyle w:val="BodyText"/>
        <w:spacing w:line="360" w:lineRule="auto" w:before="343"/>
        <w:ind w:right="1260"/>
      </w:pPr>
      <w:r>
        <w:rPr/>
        <w:t>Giờ là lúc chúng ta thêm chữ "S", tức sắc thái, vào trong giọng nói của </w:t>
      </w:r>
      <w:r>
        <w:rPr>
          <w:spacing w:val="-2"/>
        </w:rPr>
        <w:t>mình.</w:t>
      </w:r>
    </w:p>
    <w:p>
      <w:pPr>
        <w:pStyle w:val="BodyText"/>
        <w:spacing w:line="360" w:lineRule="auto" w:before="160"/>
        <w:ind w:right="1260"/>
      </w:pPr>
      <w:r>
        <w:rPr/>
        <w:t>Hãy "tô màu" cho giọng nói của mình như thể một họa sĩ tài hoa lướt cọ</w:t>
      </w:r>
      <w:r>
        <w:rPr>
          <w:spacing w:val="-1"/>
        </w:rPr>
        <w:t> </w:t>
      </w:r>
      <w:r>
        <w:rPr/>
        <w:t>vẽ</w:t>
      </w:r>
      <w:r>
        <w:rPr>
          <w:spacing w:val="-2"/>
        </w:rPr>
        <w:t> </w:t>
      </w:r>
      <w:r>
        <w:rPr/>
        <w:t>bầu</w:t>
      </w:r>
      <w:r>
        <w:rPr>
          <w:spacing w:val="-1"/>
        </w:rPr>
        <w:t> </w:t>
      </w:r>
      <w:r>
        <w:rPr/>
        <w:t>trời</w:t>
      </w:r>
      <w:r>
        <w:rPr>
          <w:spacing w:val="-2"/>
        </w:rPr>
        <w:t> </w:t>
      </w:r>
      <w:r>
        <w:rPr/>
        <w:t>và biển</w:t>
      </w:r>
      <w:r>
        <w:rPr>
          <w:spacing w:val="-1"/>
        </w:rPr>
        <w:t> </w:t>
      </w:r>
      <w:r>
        <w:rPr/>
        <w:t>cả. Thêm</w:t>
      </w:r>
      <w:r>
        <w:rPr>
          <w:spacing w:val="-5"/>
        </w:rPr>
        <w:t> </w:t>
      </w:r>
      <w:r>
        <w:rPr/>
        <w:t>vào đó</w:t>
      </w:r>
      <w:r>
        <w:rPr>
          <w:spacing w:val="-1"/>
        </w:rPr>
        <w:t> </w:t>
      </w:r>
      <w:r>
        <w:rPr/>
        <w:t>những</w:t>
      </w:r>
      <w:r>
        <w:rPr>
          <w:spacing w:val="-1"/>
        </w:rPr>
        <w:t> </w:t>
      </w:r>
      <w:r>
        <w:rPr/>
        <w:t>nét</w:t>
      </w:r>
      <w:r>
        <w:rPr>
          <w:spacing w:val="-2"/>
        </w:rPr>
        <w:t> </w:t>
      </w:r>
      <w:r>
        <w:rPr/>
        <w:t>chấm</w:t>
      </w:r>
      <w:r>
        <w:rPr>
          <w:spacing w:val="-4"/>
        </w:rPr>
        <w:t> </w:t>
      </w:r>
      <w:r>
        <w:rPr/>
        <w:t>phá.</w:t>
      </w:r>
      <w:r>
        <w:rPr>
          <w:spacing w:val="-3"/>
        </w:rPr>
        <w:t> </w:t>
      </w:r>
      <w:r>
        <w:rPr/>
        <w:t>Hãy mạnh</w:t>
      </w:r>
      <w:r>
        <w:rPr>
          <w:spacing w:val="-1"/>
        </w:rPr>
        <w:t> </w:t>
      </w:r>
      <w:r>
        <w:rPr/>
        <w:t>dạn "nghịch ngợm" vói</w:t>
      </w:r>
      <w:r>
        <w:rPr>
          <w:spacing w:val="-1"/>
        </w:rPr>
        <w:t> </w:t>
      </w:r>
      <w:r>
        <w:rPr/>
        <w:t>những sắc</w:t>
      </w:r>
      <w:r>
        <w:rPr>
          <w:spacing w:val="-1"/>
        </w:rPr>
        <w:t> </w:t>
      </w:r>
      <w:r>
        <w:rPr/>
        <w:t>thái </w:t>
      </w:r>
      <w:r>
        <w:rPr>
          <w:i/>
        </w:rPr>
        <w:t>khác</w:t>
      </w:r>
      <w:r>
        <w:rPr>
          <w:i/>
          <w:spacing w:val="-1"/>
        </w:rPr>
        <w:t> </w:t>
      </w:r>
      <w:r>
        <w:rPr>
          <w:i/>
        </w:rPr>
        <w:t>nhau </w:t>
      </w:r>
      <w:r>
        <w:rPr/>
        <w:t>trong bức tranh giọng nói</w:t>
      </w:r>
      <w:r>
        <w:rPr>
          <w:spacing w:val="-1"/>
        </w:rPr>
        <w:t> </w:t>
      </w:r>
      <w:r>
        <w:rPr/>
        <w:t>của bạn nếu điều đó làm cho người nghe thích thú!</w:t>
      </w:r>
    </w:p>
    <w:p>
      <w:pPr>
        <w:pStyle w:val="BodyText"/>
        <w:spacing w:before="160"/>
        <w:ind w:left="670" w:firstLine="0"/>
      </w:pPr>
      <w:r>
        <w:rPr/>
        <w:t>Hãy</w:t>
      </w:r>
      <w:r>
        <w:rPr>
          <w:spacing w:val="-6"/>
        </w:rPr>
        <w:t> </w:t>
      </w:r>
      <w:r>
        <w:rPr/>
        <w:t>cười</w:t>
      </w:r>
      <w:r>
        <w:rPr>
          <w:spacing w:val="-6"/>
        </w:rPr>
        <w:t> </w:t>
      </w:r>
      <w:r>
        <w:rPr/>
        <w:t>nhiều</w:t>
      </w:r>
      <w:r>
        <w:rPr>
          <w:spacing w:val="-5"/>
        </w:rPr>
        <w:t> </w:t>
      </w:r>
      <w:r>
        <w:rPr/>
        <w:t>hơn</w:t>
      </w:r>
      <w:r>
        <w:rPr>
          <w:spacing w:val="-5"/>
        </w:rPr>
        <w:t> </w:t>
      </w:r>
      <w:r>
        <w:rPr/>
        <w:t>khi</w:t>
      </w:r>
      <w:r>
        <w:rPr>
          <w:spacing w:val="-6"/>
        </w:rPr>
        <w:t> </w:t>
      </w:r>
      <w:r>
        <w:rPr/>
        <w:t>nói.</w:t>
      </w:r>
      <w:r>
        <w:rPr>
          <w:spacing w:val="-7"/>
        </w:rPr>
        <w:t> </w:t>
      </w:r>
      <w:r>
        <w:rPr/>
        <w:t>Nụ</w:t>
      </w:r>
      <w:r>
        <w:rPr>
          <w:spacing w:val="-3"/>
        </w:rPr>
        <w:t> </w:t>
      </w:r>
      <w:r>
        <w:rPr/>
        <w:t>cười</w:t>
      </w:r>
      <w:r>
        <w:rPr>
          <w:spacing w:val="-3"/>
        </w:rPr>
        <w:t> </w:t>
      </w:r>
      <w:r>
        <w:rPr/>
        <w:t>trên</w:t>
      </w:r>
      <w:r>
        <w:rPr>
          <w:spacing w:val="-6"/>
        </w:rPr>
        <w:t> </w:t>
      </w:r>
      <w:r>
        <w:rPr/>
        <w:t>đôi</w:t>
      </w:r>
      <w:r>
        <w:rPr>
          <w:spacing w:val="-2"/>
        </w:rPr>
        <w:t> </w:t>
      </w:r>
      <w:r>
        <w:rPr/>
        <w:t>môi</w:t>
      </w:r>
      <w:r>
        <w:rPr>
          <w:spacing w:val="-3"/>
        </w:rPr>
        <w:t> </w:t>
      </w:r>
      <w:r>
        <w:rPr/>
        <w:t>sẽ</w:t>
      </w:r>
      <w:r>
        <w:rPr>
          <w:spacing w:val="-4"/>
        </w:rPr>
        <w:t> </w:t>
      </w:r>
      <w:r>
        <w:rPr/>
        <w:t>tạo</w:t>
      </w:r>
      <w:r>
        <w:rPr>
          <w:spacing w:val="-3"/>
        </w:rPr>
        <w:t> </w:t>
      </w:r>
      <w:r>
        <w:rPr/>
        <w:t>nên</w:t>
      </w:r>
      <w:r>
        <w:rPr>
          <w:spacing w:val="-1"/>
        </w:rPr>
        <w:t> </w:t>
      </w:r>
      <w:r>
        <w:rPr/>
        <w:t>một</w:t>
      </w:r>
      <w:r>
        <w:rPr>
          <w:spacing w:val="-3"/>
        </w:rPr>
        <w:t> </w:t>
      </w:r>
      <w:r>
        <w:rPr>
          <w:spacing w:val="-2"/>
        </w:rPr>
        <w:t>luồng</w:t>
      </w:r>
    </w:p>
    <w:p>
      <w:pPr>
        <w:spacing w:after="0"/>
        <w:sectPr>
          <w:pgSz w:w="11910" w:h="16840"/>
          <w:pgMar w:top="1040" w:bottom="280" w:left="720" w:right="120"/>
        </w:sectPr>
      </w:pPr>
    </w:p>
    <w:p>
      <w:pPr>
        <w:pStyle w:val="BodyText"/>
        <w:spacing w:before="63"/>
        <w:ind w:firstLine="0"/>
        <w:jc w:val="left"/>
      </w:pPr>
      <w:r>
        <w:rPr/>
        <w:t>năng</w:t>
      </w:r>
      <w:r>
        <w:rPr>
          <w:spacing w:val="-5"/>
        </w:rPr>
        <w:t> </w:t>
      </w:r>
      <w:r>
        <w:rPr/>
        <w:t>lượng</w:t>
      </w:r>
      <w:r>
        <w:rPr>
          <w:spacing w:val="-5"/>
        </w:rPr>
        <w:t> </w:t>
      </w:r>
      <w:r>
        <w:rPr/>
        <w:t>tích</w:t>
      </w:r>
      <w:r>
        <w:rPr>
          <w:spacing w:val="-6"/>
        </w:rPr>
        <w:t> </w:t>
      </w:r>
      <w:r>
        <w:rPr/>
        <w:t>cực</w:t>
      </w:r>
      <w:r>
        <w:rPr>
          <w:spacing w:val="-6"/>
        </w:rPr>
        <w:t> </w:t>
      </w:r>
      <w:r>
        <w:rPr/>
        <w:t>vui</w:t>
      </w:r>
      <w:r>
        <w:rPr>
          <w:spacing w:val="-5"/>
        </w:rPr>
        <w:t> </w:t>
      </w:r>
      <w:r>
        <w:rPr/>
        <w:t>vẻ</w:t>
      </w:r>
      <w:r>
        <w:rPr>
          <w:spacing w:val="-6"/>
        </w:rPr>
        <w:t> </w:t>
      </w:r>
      <w:r>
        <w:rPr/>
        <w:t>trên</w:t>
      </w:r>
      <w:r>
        <w:rPr>
          <w:spacing w:val="-6"/>
        </w:rPr>
        <w:t> </w:t>
      </w:r>
      <w:r>
        <w:rPr/>
        <w:t>cả</w:t>
      </w:r>
      <w:r>
        <w:rPr>
          <w:spacing w:val="-4"/>
        </w:rPr>
        <w:t> </w:t>
      </w:r>
      <w:r>
        <w:rPr/>
        <w:t>phong</w:t>
      </w:r>
      <w:r>
        <w:rPr>
          <w:spacing w:val="-5"/>
        </w:rPr>
        <w:t> </w:t>
      </w:r>
      <w:r>
        <w:rPr/>
        <w:t>thái</w:t>
      </w:r>
      <w:r>
        <w:rPr>
          <w:spacing w:val="-5"/>
        </w:rPr>
        <w:t> </w:t>
      </w:r>
      <w:r>
        <w:rPr/>
        <w:t>lẫn</w:t>
      </w:r>
      <w:r>
        <w:rPr>
          <w:spacing w:val="-5"/>
        </w:rPr>
        <w:t> </w:t>
      </w:r>
      <w:r>
        <w:rPr/>
        <w:t>hình</w:t>
      </w:r>
      <w:r>
        <w:rPr>
          <w:spacing w:val="-5"/>
        </w:rPr>
        <w:t> </w:t>
      </w:r>
      <w:r>
        <w:rPr/>
        <w:t>ảnh</w:t>
      </w:r>
      <w:r>
        <w:rPr>
          <w:spacing w:val="-5"/>
        </w:rPr>
        <w:t> </w:t>
      </w:r>
      <w:r>
        <w:rPr/>
        <w:t>cá</w:t>
      </w:r>
      <w:r>
        <w:rPr>
          <w:spacing w:val="-6"/>
        </w:rPr>
        <w:t> </w:t>
      </w:r>
      <w:r>
        <w:rPr/>
        <w:t>nhân</w:t>
      </w:r>
      <w:r>
        <w:rPr>
          <w:spacing w:val="-5"/>
        </w:rPr>
        <w:t> </w:t>
      </w:r>
      <w:r>
        <w:rPr/>
        <w:t>của</w:t>
      </w:r>
      <w:r>
        <w:rPr>
          <w:spacing w:val="-6"/>
        </w:rPr>
        <w:t> </w:t>
      </w:r>
      <w:r>
        <w:rPr>
          <w:spacing w:val="-4"/>
        </w:rPr>
        <w:t>bạn.</w:t>
      </w:r>
    </w:p>
    <w:p>
      <w:pPr>
        <w:spacing w:before="346"/>
        <w:ind w:left="670" w:right="0" w:firstLine="0"/>
        <w:jc w:val="left"/>
        <w:rPr>
          <w:i/>
          <w:sz w:val="32"/>
        </w:rPr>
      </w:pPr>
      <w:r>
        <w:rPr>
          <w:sz w:val="32"/>
        </w:rPr>
        <w:t>Hãy</w:t>
      </w:r>
      <w:r>
        <w:rPr>
          <w:spacing w:val="-6"/>
          <w:sz w:val="32"/>
        </w:rPr>
        <w:t> </w:t>
      </w:r>
      <w:r>
        <w:rPr>
          <w:sz w:val="32"/>
        </w:rPr>
        <w:t>cười</w:t>
      </w:r>
      <w:r>
        <w:rPr>
          <w:spacing w:val="-2"/>
          <w:sz w:val="32"/>
        </w:rPr>
        <w:t> </w:t>
      </w:r>
      <w:r>
        <w:rPr>
          <w:sz w:val="32"/>
        </w:rPr>
        <w:t>mỗi</w:t>
      </w:r>
      <w:r>
        <w:rPr>
          <w:spacing w:val="-3"/>
          <w:sz w:val="32"/>
        </w:rPr>
        <w:t> </w:t>
      </w:r>
      <w:r>
        <w:rPr>
          <w:sz w:val="32"/>
        </w:rPr>
        <w:t>khi</w:t>
      </w:r>
      <w:r>
        <w:rPr>
          <w:spacing w:val="-6"/>
          <w:sz w:val="32"/>
        </w:rPr>
        <w:t> </w:t>
      </w:r>
      <w:r>
        <w:rPr>
          <w:sz w:val="32"/>
        </w:rPr>
        <w:t>nói</w:t>
      </w:r>
      <w:r>
        <w:rPr>
          <w:spacing w:val="-6"/>
          <w:sz w:val="32"/>
        </w:rPr>
        <w:t> </w:t>
      </w:r>
      <w:r>
        <w:rPr>
          <w:sz w:val="32"/>
        </w:rPr>
        <w:t>câu</w:t>
      </w:r>
      <w:r>
        <w:rPr>
          <w:spacing w:val="-4"/>
          <w:sz w:val="32"/>
        </w:rPr>
        <w:t> </w:t>
      </w:r>
      <w:r>
        <w:rPr>
          <w:i/>
          <w:sz w:val="32"/>
        </w:rPr>
        <w:t>"Xin</w:t>
      </w:r>
      <w:r>
        <w:rPr>
          <w:i/>
          <w:spacing w:val="-6"/>
          <w:sz w:val="32"/>
        </w:rPr>
        <w:t> </w:t>
      </w:r>
      <w:r>
        <w:rPr>
          <w:i/>
          <w:spacing w:val="-2"/>
          <w:sz w:val="32"/>
        </w:rPr>
        <w:t>chào!"</w:t>
      </w:r>
    </w:p>
    <w:p>
      <w:pPr>
        <w:spacing w:before="344"/>
        <w:ind w:left="670" w:right="0" w:firstLine="0"/>
        <w:jc w:val="left"/>
        <w:rPr>
          <w:sz w:val="32"/>
        </w:rPr>
      </w:pPr>
      <w:r>
        <w:rPr>
          <w:sz w:val="32"/>
        </w:rPr>
        <w:t>Hãy</w:t>
      </w:r>
      <w:r>
        <w:rPr>
          <w:spacing w:val="-8"/>
          <w:sz w:val="32"/>
        </w:rPr>
        <w:t> </w:t>
      </w:r>
      <w:r>
        <w:rPr>
          <w:sz w:val="32"/>
        </w:rPr>
        <w:t>nói</w:t>
      </w:r>
      <w:r>
        <w:rPr>
          <w:spacing w:val="-7"/>
          <w:sz w:val="32"/>
        </w:rPr>
        <w:t> </w:t>
      </w:r>
      <w:r>
        <w:rPr>
          <w:i/>
          <w:sz w:val="32"/>
        </w:rPr>
        <w:t>"Xin</w:t>
      </w:r>
      <w:r>
        <w:rPr>
          <w:i/>
          <w:spacing w:val="-7"/>
          <w:sz w:val="32"/>
        </w:rPr>
        <w:t> </w:t>
      </w:r>
      <w:r>
        <w:rPr>
          <w:i/>
          <w:sz w:val="32"/>
        </w:rPr>
        <w:t>chào!"</w:t>
      </w:r>
      <w:r>
        <w:rPr>
          <w:i/>
          <w:spacing w:val="-2"/>
          <w:sz w:val="32"/>
        </w:rPr>
        <w:t> </w:t>
      </w:r>
      <w:r>
        <w:rPr>
          <w:sz w:val="32"/>
        </w:rPr>
        <w:t>một</w:t>
      </w:r>
      <w:r>
        <w:rPr>
          <w:spacing w:val="-4"/>
          <w:sz w:val="32"/>
        </w:rPr>
        <w:t> </w:t>
      </w:r>
      <w:r>
        <w:rPr>
          <w:sz w:val="32"/>
        </w:rPr>
        <w:t>lần</w:t>
      </w:r>
      <w:r>
        <w:rPr>
          <w:spacing w:val="-6"/>
          <w:sz w:val="32"/>
        </w:rPr>
        <w:t> </w:t>
      </w:r>
      <w:r>
        <w:rPr>
          <w:spacing w:val="-4"/>
          <w:sz w:val="32"/>
        </w:rPr>
        <w:t>nữa.</w:t>
      </w:r>
    </w:p>
    <w:p>
      <w:pPr>
        <w:spacing w:before="343"/>
        <w:ind w:left="670" w:right="0" w:firstLine="0"/>
        <w:jc w:val="left"/>
        <w:rPr>
          <w:i/>
          <w:sz w:val="32"/>
        </w:rPr>
      </w:pPr>
      <w:r>
        <w:rPr>
          <w:sz w:val="32"/>
        </w:rPr>
        <w:t>Bây</w:t>
      </w:r>
      <w:r>
        <w:rPr>
          <w:spacing w:val="-7"/>
          <w:sz w:val="32"/>
        </w:rPr>
        <w:t> </w:t>
      </w:r>
      <w:r>
        <w:rPr>
          <w:sz w:val="32"/>
        </w:rPr>
        <w:t>giờ,</w:t>
      </w:r>
      <w:r>
        <w:rPr>
          <w:spacing w:val="-7"/>
          <w:sz w:val="32"/>
        </w:rPr>
        <w:t> </w:t>
      </w:r>
      <w:r>
        <w:rPr>
          <w:sz w:val="32"/>
        </w:rPr>
        <w:t>hãy</w:t>
      </w:r>
      <w:r>
        <w:rPr>
          <w:spacing w:val="-6"/>
          <w:sz w:val="32"/>
        </w:rPr>
        <w:t> </w:t>
      </w:r>
      <w:r>
        <w:rPr>
          <w:sz w:val="32"/>
        </w:rPr>
        <w:t>nở</w:t>
      </w:r>
      <w:r>
        <w:rPr>
          <w:spacing w:val="-7"/>
          <w:sz w:val="32"/>
        </w:rPr>
        <w:t> </w:t>
      </w:r>
      <w:r>
        <w:rPr>
          <w:sz w:val="32"/>
        </w:rPr>
        <w:t>nụ</w:t>
      </w:r>
      <w:r>
        <w:rPr>
          <w:spacing w:val="-3"/>
          <w:sz w:val="32"/>
        </w:rPr>
        <w:t> </w:t>
      </w:r>
      <w:r>
        <w:rPr>
          <w:sz w:val="32"/>
        </w:rPr>
        <w:t>cười</w:t>
      </w:r>
      <w:r>
        <w:rPr>
          <w:spacing w:val="-3"/>
          <w:sz w:val="32"/>
        </w:rPr>
        <w:t> </w:t>
      </w:r>
      <w:r>
        <w:rPr>
          <w:sz w:val="32"/>
        </w:rPr>
        <w:t>nói</w:t>
      </w:r>
      <w:r>
        <w:rPr>
          <w:spacing w:val="-5"/>
          <w:sz w:val="32"/>
        </w:rPr>
        <w:t> </w:t>
      </w:r>
      <w:r>
        <w:rPr>
          <w:sz w:val="32"/>
        </w:rPr>
        <w:t>"Xin</w:t>
      </w:r>
      <w:r>
        <w:rPr>
          <w:spacing w:val="-5"/>
          <w:sz w:val="32"/>
        </w:rPr>
        <w:t> </w:t>
      </w:r>
      <w:r>
        <w:rPr>
          <w:sz w:val="32"/>
        </w:rPr>
        <w:t>chào!"</w:t>
      </w:r>
      <w:r>
        <w:rPr>
          <w:spacing w:val="-7"/>
          <w:sz w:val="32"/>
        </w:rPr>
        <w:t> </w:t>
      </w:r>
      <w:r>
        <w:rPr>
          <w:sz w:val="32"/>
        </w:rPr>
        <w:t>bằng</w:t>
      </w:r>
      <w:r>
        <w:rPr>
          <w:spacing w:val="-4"/>
          <w:sz w:val="32"/>
        </w:rPr>
        <w:t> </w:t>
      </w:r>
      <w:r>
        <w:rPr>
          <w:i/>
          <w:sz w:val="32"/>
        </w:rPr>
        <w:t>ba</w:t>
      </w:r>
      <w:r>
        <w:rPr>
          <w:i/>
          <w:spacing w:val="-5"/>
          <w:sz w:val="32"/>
        </w:rPr>
        <w:t> </w:t>
      </w:r>
      <w:r>
        <w:rPr>
          <w:i/>
          <w:sz w:val="32"/>
        </w:rPr>
        <w:t>cách</w:t>
      </w:r>
      <w:r>
        <w:rPr>
          <w:i/>
          <w:spacing w:val="-4"/>
          <w:sz w:val="32"/>
        </w:rPr>
        <w:t> </w:t>
      </w:r>
      <w:r>
        <w:rPr>
          <w:i/>
          <w:sz w:val="32"/>
        </w:rPr>
        <w:t>khác</w:t>
      </w:r>
      <w:r>
        <w:rPr>
          <w:i/>
          <w:spacing w:val="-6"/>
          <w:sz w:val="32"/>
        </w:rPr>
        <w:t> </w:t>
      </w:r>
      <w:r>
        <w:rPr>
          <w:i/>
          <w:spacing w:val="-2"/>
          <w:sz w:val="32"/>
        </w:rPr>
        <w:t>nhau.</w:t>
      </w:r>
    </w:p>
    <w:p>
      <w:pPr>
        <w:pStyle w:val="BodyText"/>
        <w:spacing w:line="465" w:lineRule="auto" w:before="345"/>
        <w:ind w:left="670" w:right="8123" w:firstLine="0"/>
        <w:jc w:val="left"/>
      </w:pPr>
      <w:r>
        <w:rPr/>
        <w:t>"Xin chào..” "XIN</w:t>
      </w:r>
      <w:r>
        <w:rPr>
          <w:spacing w:val="-20"/>
        </w:rPr>
        <w:t> </w:t>
      </w:r>
      <w:r>
        <w:rPr/>
        <w:t>CHÀO!..."</w:t>
      </w:r>
    </w:p>
    <w:p>
      <w:pPr>
        <w:pStyle w:val="BodyText"/>
        <w:spacing w:line="364" w:lineRule="exact" w:before="0"/>
        <w:ind w:left="670" w:firstLine="0"/>
        <w:jc w:val="left"/>
      </w:pPr>
      <w:r>
        <w:rPr/>
        <w:t>"Xin</w:t>
      </w:r>
      <w:r>
        <w:rPr>
          <w:spacing w:val="-8"/>
        </w:rPr>
        <w:t> </w:t>
      </w:r>
      <w:r>
        <w:rPr>
          <w:spacing w:val="-2"/>
        </w:rPr>
        <w:t>chàooo”</w:t>
      </w:r>
    </w:p>
    <w:p>
      <w:pPr>
        <w:pStyle w:val="BodyText"/>
        <w:spacing w:line="360" w:lineRule="auto" w:before="345"/>
        <w:ind w:right="1260"/>
      </w:pPr>
      <w:r>
        <w:rPr/>
        <w:t>Bạn có thấy mình vừa</w:t>
      </w:r>
      <w:r>
        <w:rPr>
          <w:spacing w:val="-1"/>
        </w:rPr>
        <w:t> </w:t>
      </w:r>
      <w:r>
        <w:rPr/>
        <w:t>tạo ra</w:t>
      </w:r>
      <w:r>
        <w:rPr>
          <w:spacing w:val="-2"/>
        </w:rPr>
        <w:t> </w:t>
      </w:r>
      <w:r>
        <w:rPr/>
        <w:t>vài</w:t>
      </w:r>
      <w:r>
        <w:rPr>
          <w:spacing w:val="-1"/>
        </w:rPr>
        <w:t> </w:t>
      </w:r>
      <w:r>
        <w:rPr/>
        <w:t>sắc</w:t>
      </w:r>
      <w:r>
        <w:rPr>
          <w:spacing w:val="-1"/>
        </w:rPr>
        <w:t> </w:t>
      </w:r>
      <w:r>
        <w:rPr/>
        <w:t>thái</w:t>
      </w:r>
      <w:r>
        <w:rPr>
          <w:spacing w:val="-1"/>
        </w:rPr>
        <w:t> </w:t>
      </w:r>
      <w:r>
        <w:rPr/>
        <w:t>khác</w:t>
      </w:r>
      <w:r>
        <w:rPr>
          <w:spacing w:val="-1"/>
        </w:rPr>
        <w:t> </w:t>
      </w:r>
      <w:r>
        <w:rPr/>
        <w:t>nhau trong</w:t>
      </w:r>
      <w:r>
        <w:rPr>
          <w:spacing w:val="-1"/>
        </w:rPr>
        <w:t> </w:t>
      </w:r>
      <w:r>
        <w:rPr/>
        <w:t>giọng nói</w:t>
      </w:r>
      <w:r>
        <w:rPr>
          <w:spacing w:val="-1"/>
        </w:rPr>
        <w:t> </w:t>
      </w:r>
      <w:r>
        <w:rPr/>
        <w:t>của </w:t>
      </w:r>
      <w:r>
        <w:rPr>
          <w:spacing w:val="-2"/>
        </w:rPr>
        <w:t>mình?</w:t>
      </w:r>
    </w:p>
    <w:p>
      <w:pPr>
        <w:pStyle w:val="BodyText"/>
        <w:spacing w:line="360" w:lineRule="auto" w:before="160"/>
        <w:ind w:right="1262"/>
      </w:pPr>
      <w:r>
        <w:rPr/>
        <w:t>Hãy nhớ... mọi sự giao tiếp trên đời này đều là "nói chuyện trước công chúng", trừ trường hợp bạn nói chuyện với chính mình! Chỉ cần tạo những sắc thái đa dạng phong phú trong giọng nói của mình, bạn đã làm</w:t>
      </w:r>
      <w:r>
        <w:rPr>
          <w:spacing w:val="-1"/>
        </w:rPr>
        <w:t> </w:t>
      </w:r>
      <w:r>
        <w:rPr/>
        <w:t>cho phần trình bày của mình dễ nghe hơn, hấp dẫn thú vị hơn và hiển nhiên là Thôi Miên Cảm Xúc hơn. Điều quan trọng không phải là bạn nói gì, mà là </w:t>
      </w:r>
      <w:r>
        <w:rPr>
          <w:i/>
        </w:rPr>
        <w:t>khán</w:t>
      </w:r>
      <w:r>
        <w:rPr>
          <w:i/>
        </w:rPr>
        <w:t> giả </w:t>
      </w:r>
      <w:r>
        <w:rPr/>
        <w:t>hoặc </w:t>
      </w:r>
      <w:r>
        <w:rPr>
          <w:i/>
        </w:rPr>
        <w:t>người nghe cảm nhận </w:t>
      </w:r>
      <w:r>
        <w:rPr/>
        <w:t>giọng nói của bạn ra sao!</w:t>
      </w:r>
    </w:p>
    <w:p>
      <w:pPr>
        <w:pStyle w:val="BodyText"/>
        <w:spacing w:line="360" w:lineRule="auto" w:before="159"/>
        <w:ind w:right="1260"/>
      </w:pPr>
      <w:r>
        <w:rPr/>
        <w:t>Giọng nói của bạn càng đều đều một tông, khán giả càng dễ buồn ngủ. Người nghe của bạn vốn dĩ đã có bao nhiêu điều phải lo nghĩ </w:t>
      </w:r>
      <w:r>
        <w:rPr>
          <w:i/>
        </w:rPr>
        <w:t>trước khi</w:t>
      </w:r>
      <w:r>
        <w:rPr>
          <w:i/>
        </w:rPr>
        <w:t> </w:t>
      </w:r>
      <w:r>
        <w:rPr/>
        <w:t>nghe bạn nói; hà cớ gì bạn còn tiếp tục "hành hạ" họ thêm bằng một chất giọng chán phèo </w:t>
      </w:r>
      <w:r>
        <w:rPr>
          <w:i/>
        </w:rPr>
        <w:t>sau khi </w:t>
      </w:r>
      <w:r>
        <w:rPr/>
        <w:t>bắt đầu?</w:t>
      </w:r>
    </w:p>
    <w:p>
      <w:pPr>
        <w:pStyle w:val="BodyText"/>
        <w:spacing w:line="360" w:lineRule="auto" w:before="162"/>
        <w:ind w:right="1263"/>
      </w:pPr>
      <w:r>
        <w:rPr/>
        <w:t>Sự nhàm chán tẻ nhạt chẳng thể thâm nhập được tâm trí của ai; nó chỉ càng khiến người nghe thêm vùi đầu vào những mối bận tâm sẵn có trong tâm trí họ. Nếu bạn muốn giao tiếp thành công, đừng chi là một anh chàng Johnny-một-màu!</w:t>
      </w:r>
      <w:r>
        <w:rPr>
          <w:spacing w:val="50"/>
        </w:rPr>
        <w:t> </w:t>
      </w:r>
      <w:r>
        <w:rPr/>
        <w:t>Bạn</w:t>
      </w:r>
      <w:r>
        <w:rPr>
          <w:spacing w:val="49"/>
        </w:rPr>
        <w:t> </w:t>
      </w:r>
      <w:r>
        <w:rPr/>
        <w:t>là</w:t>
      </w:r>
      <w:r>
        <w:rPr>
          <w:spacing w:val="50"/>
        </w:rPr>
        <w:t> </w:t>
      </w:r>
      <w:r>
        <w:rPr/>
        <w:t>một</w:t>
      </w:r>
      <w:r>
        <w:rPr>
          <w:spacing w:val="48"/>
        </w:rPr>
        <w:t> </w:t>
      </w:r>
      <w:r>
        <w:rPr/>
        <w:t>người</w:t>
      </w:r>
      <w:r>
        <w:rPr>
          <w:spacing w:val="50"/>
        </w:rPr>
        <w:t> </w:t>
      </w:r>
      <w:r>
        <w:rPr/>
        <w:t>giao</w:t>
      </w:r>
      <w:r>
        <w:rPr>
          <w:spacing w:val="50"/>
        </w:rPr>
        <w:t> </w:t>
      </w:r>
      <w:r>
        <w:rPr/>
        <w:t>tiếp,</w:t>
      </w:r>
      <w:r>
        <w:rPr>
          <w:spacing w:val="50"/>
        </w:rPr>
        <w:t> </w:t>
      </w:r>
      <w:r>
        <w:rPr/>
        <w:t>một</w:t>
      </w:r>
      <w:r>
        <w:rPr>
          <w:spacing w:val="48"/>
        </w:rPr>
        <w:t> </w:t>
      </w:r>
      <w:r>
        <w:rPr/>
        <w:t>diễn</w:t>
      </w:r>
      <w:r>
        <w:rPr>
          <w:spacing w:val="49"/>
        </w:rPr>
        <w:t> </w:t>
      </w:r>
      <w:r>
        <w:rPr/>
        <w:t>giả,</w:t>
      </w:r>
      <w:r>
        <w:rPr>
          <w:spacing w:val="48"/>
        </w:rPr>
        <w:t> </w:t>
      </w:r>
      <w:r>
        <w:rPr/>
        <w:t>chứ</w:t>
      </w:r>
      <w:r>
        <w:rPr>
          <w:spacing w:val="49"/>
        </w:rPr>
        <w:t> </w:t>
      </w:r>
      <w:r>
        <w:rPr>
          <w:spacing w:val="-2"/>
        </w:rPr>
        <w:t>không</w:t>
      </w:r>
    </w:p>
    <w:p>
      <w:pPr>
        <w:spacing w:after="0" w:line="360" w:lineRule="auto"/>
        <w:sectPr>
          <w:pgSz w:w="11910" w:h="16840"/>
          <w:pgMar w:top="1040" w:bottom="280" w:left="720" w:right="120"/>
        </w:sectPr>
      </w:pPr>
    </w:p>
    <w:p>
      <w:pPr>
        <w:pStyle w:val="BodyText"/>
        <w:spacing w:line="360" w:lineRule="auto" w:before="63"/>
        <w:ind w:right="1265" w:firstLine="0"/>
      </w:pPr>
      <w:r>
        <w:rPr/>
        <w:t>phải một bác sĩ thôi miên đang gieo rắc sự mơ hồ nhàm chán để đưa đối phương vào giâc ngủ!</w:t>
      </w:r>
    </w:p>
    <w:p>
      <w:pPr>
        <w:pStyle w:val="BodyText"/>
        <w:spacing w:line="360" w:lineRule="auto" w:before="162"/>
        <w:ind w:right="1259"/>
      </w:pPr>
      <w:r>
        <w:rPr/>
        <w:t>Hãy nêm nếm nhiều </w:t>
      </w:r>
      <w:r>
        <w:rPr>
          <w:i/>
        </w:rPr>
        <w:t>sắc thái phong phú </w:t>
      </w:r>
      <w:r>
        <w:rPr/>
        <w:t>vào giọng nói của bạn nhằm giúp cho nội dung trò chuyện thêm hấp dẫn và kịch tính.</w:t>
      </w:r>
    </w:p>
    <w:p>
      <w:pPr>
        <w:pStyle w:val="BodyText"/>
        <w:spacing w:line="463" w:lineRule="auto"/>
        <w:ind w:left="670" w:right="6412" w:firstLine="0"/>
      </w:pPr>
      <w:r>
        <w:rPr/>
        <w:t>"Quả là một ngày đẹp trời!" Đúng</w:t>
      </w:r>
      <w:r>
        <w:rPr>
          <w:spacing w:val="-5"/>
        </w:rPr>
        <w:t> </w:t>
      </w:r>
      <w:r>
        <w:rPr/>
        <w:t>là</w:t>
      </w:r>
      <w:r>
        <w:rPr>
          <w:spacing w:val="-5"/>
        </w:rPr>
        <w:t> </w:t>
      </w:r>
      <w:r>
        <w:rPr/>
        <w:t>vậy</w:t>
      </w:r>
      <w:r>
        <w:rPr>
          <w:spacing w:val="-6"/>
        </w:rPr>
        <w:t> </w:t>
      </w:r>
      <w:r>
        <w:rPr/>
        <w:t>-</w:t>
      </w:r>
      <w:r>
        <w:rPr>
          <w:spacing w:val="-5"/>
        </w:rPr>
        <w:t> </w:t>
      </w:r>
      <w:r>
        <w:rPr/>
        <w:t>bạn</w:t>
      </w:r>
      <w:r>
        <w:rPr>
          <w:spacing w:val="-2"/>
        </w:rPr>
        <w:t> </w:t>
      </w:r>
      <w:r>
        <w:rPr>
          <w:i/>
        </w:rPr>
        <w:t>chắc</w:t>
      </w:r>
      <w:r>
        <w:rPr>
          <w:i/>
          <w:spacing w:val="-5"/>
        </w:rPr>
        <w:t> </w:t>
      </w:r>
      <w:r>
        <w:rPr>
          <w:i/>
          <w:spacing w:val="-2"/>
        </w:rPr>
        <w:t>không</w:t>
      </w:r>
      <w:r>
        <w:rPr>
          <w:spacing w:val="-2"/>
        </w:rPr>
        <w:t>?</w:t>
      </w:r>
    </w:p>
    <w:p>
      <w:pPr>
        <w:pStyle w:val="BodyText"/>
        <w:spacing w:line="360" w:lineRule="auto" w:before="2"/>
        <w:ind w:right="1263"/>
      </w:pPr>
      <w:r>
        <w:rPr/>
        <w:t>Hãy nói </w:t>
      </w:r>
      <w:r>
        <w:rPr>
          <w:i/>
        </w:rPr>
        <w:t>"Quả là một ngày đẹp trời!"... </w:t>
      </w:r>
      <w:r>
        <w:rPr/>
        <w:t>bằng CẢ HAI cách. Cùng một câu nói, nhưng hai tình huống tạo ra hai sắc thái khác nhau cũng khiến cho bạn có cảm nhận khác nhau về câu nói đó, đúng chứ?</w:t>
      </w:r>
    </w:p>
    <w:p>
      <w:pPr>
        <w:pStyle w:val="BodyText"/>
        <w:spacing w:line="360" w:lineRule="auto" w:before="162"/>
        <w:ind w:right="1262"/>
      </w:pPr>
      <w:r>
        <w:rPr/>
        <w:t>Chúng ta thừa biết rằng những khán giả của mình luôn trông đợi Trải Nghiệm Mới. Thế nên, hãy mạnh dạn thâm nhập tâm trí của họ bằng nhiều cách mà bạn có thể. Và hãy chắc chắn rằng một trong những cách đó là</w:t>
      </w:r>
      <w:r>
        <w:rPr>
          <w:spacing w:val="80"/>
        </w:rPr>
        <w:t> </w:t>
      </w:r>
      <w:r>
        <w:rPr/>
        <w:t>một giọng nói sinh động với nhiều những cung bậc Sắc thái khác nhau!</w:t>
      </w:r>
    </w:p>
    <w:p>
      <w:pPr>
        <w:pStyle w:val="BodyText"/>
        <w:spacing w:line="360" w:lineRule="auto" w:before="159"/>
        <w:ind w:right="1260"/>
      </w:pPr>
      <w:r>
        <w:rPr/>
        <w:t>Hãy tưởng tượng bản thân mình chính là khán giả, đặt mình vào vị trí của họ để hiểu những nhu cầu của họ.</w:t>
      </w:r>
      <w:r>
        <w:rPr>
          <w:spacing w:val="-1"/>
        </w:rPr>
        <w:t> </w:t>
      </w:r>
      <w:r>
        <w:rPr/>
        <w:t>Nếu không,</w:t>
      </w:r>
      <w:r>
        <w:rPr>
          <w:spacing w:val="-1"/>
        </w:rPr>
        <w:t> </w:t>
      </w:r>
      <w:r>
        <w:rPr/>
        <w:t>bạn có rất nhiều nguy</w:t>
      </w:r>
      <w:r>
        <w:rPr>
          <w:spacing w:val="-1"/>
        </w:rPr>
        <w:t> </w:t>
      </w:r>
      <w:r>
        <w:rPr/>
        <w:t>cơ trở thành một "Tiên sĩ gây mê" - một biệt danh "đáng yêu" mà các sinh</w:t>
      </w:r>
      <w:r>
        <w:rPr>
          <w:spacing w:val="40"/>
        </w:rPr>
        <w:t> </w:t>
      </w:r>
      <w:r>
        <w:rPr/>
        <w:t>viên thường dùng để gọi những giảng viên thích thao thao bất tuyệt bất chấp cảm nhận của người học.</w:t>
      </w:r>
    </w:p>
    <w:p>
      <w:pPr>
        <w:pStyle w:val="BodyText"/>
        <w:spacing w:line="360" w:lineRule="auto"/>
        <w:ind w:right="1263"/>
      </w:pPr>
      <w:r>
        <w:rPr/>
        <w:t>Một</w:t>
      </w:r>
      <w:r>
        <w:rPr>
          <w:spacing w:val="-2"/>
        </w:rPr>
        <w:t> </w:t>
      </w:r>
      <w:r>
        <w:rPr/>
        <w:t>sinh</w:t>
      </w:r>
      <w:r>
        <w:rPr>
          <w:spacing w:val="-1"/>
        </w:rPr>
        <w:t> </w:t>
      </w:r>
      <w:r>
        <w:rPr/>
        <w:t>viên nọ</w:t>
      </w:r>
      <w:r>
        <w:rPr>
          <w:spacing w:val="-1"/>
        </w:rPr>
        <w:t> </w:t>
      </w:r>
      <w:r>
        <w:rPr/>
        <w:t>đề</w:t>
      </w:r>
      <w:r>
        <w:rPr>
          <w:spacing w:val="-2"/>
        </w:rPr>
        <w:t> </w:t>
      </w:r>
      <w:r>
        <w:rPr/>
        <w:t>nghị</w:t>
      </w:r>
      <w:r>
        <w:rPr>
          <w:spacing w:val="-2"/>
        </w:rPr>
        <w:t> </w:t>
      </w:r>
      <w:r>
        <w:rPr/>
        <w:t>vói</w:t>
      </w:r>
      <w:r>
        <w:rPr>
          <w:spacing w:val="-2"/>
        </w:rPr>
        <w:t> </w:t>
      </w:r>
      <w:r>
        <w:rPr/>
        <w:t>bạn</w:t>
      </w:r>
      <w:r>
        <w:rPr>
          <w:spacing w:val="-1"/>
        </w:rPr>
        <w:t> </w:t>
      </w:r>
      <w:r>
        <w:rPr/>
        <w:t>cùng</w:t>
      </w:r>
      <w:r>
        <w:rPr>
          <w:spacing w:val="-1"/>
        </w:rPr>
        <w:t> </w:t>
      </w:r>
      <w:r>
        <w:rPr/>
        <w:t>lóp:</w:t>
      </w:r>
      <w:r>
        <w:rPr>
          <w:spacing w:val="-2"/>
        </w:rPr>
        <w:t> </w:t>
      </w:r>
      <w:r>
        <w:rPr/>
        <w:t>"Hôm</w:t>
      </w:r>
      <w:r>
        <w:rPr>
          <w:spacing w:val="-5"/>
        </w:rPr>
        <w:t> </w:t>
      </w:r>
      <w:r>
        <w:rPr/>
        <w:t>nay mày có</w:t>
      </w:r>
      <w:r>
        <w:rPr>
          <w:spacing w:val="-1"/>
        </w:rPr>
        <w:t> </w:t>
      </w:r>
      <w:r>
        <w:rPr/>
        <w:t>định</w:t>
      </w:r>
      <w:r>
        <w:rPr>
          <w:spacing w:val="-1"/>
        </w:rPr>
        <w:t> </w:t>
      </w:r>
      <w:r>
        <w:rPr/>
        <w:t>cúp môn Triết giống tao không?"</w:t>
      </w:r>
    </w:p>
    <w:p>
      <w:pPr>
        <w:spacing w:before="159"/>
        <w:ind w:left="670" w:right="0" w:firstLine="0"/>
        <w:jc w:val="both"/>
        <w:rPr>
          <w:sz w:val="32"/>
        </w:rPr>
      </w:pPr>
      <w:r>
        <w:rPr>
          <w:sz w:val="32"/>
        </w:rPr>
        <w:t>"Không!"</w:t>
      </w:r>
      <w:r>
        <w:rPr>
          <w:spacing w:val="-7"/>
          <w:sz w:val="32"/>
        </w:rPr>
        <w:t> </w:t>
      </w:r>
      <w:r>
        <w:rPr>
          <w:sz w:val="32"/>
        </w:rPr>
        <w:t>bạn</w:t>
      </w:r>
      <w:r>
        <w:rPr>
          <w:spacing w:val="-5"/>
          <w:sz w:val="32"/>
        </w:rPr>
        <w:t> </w:t>
      </w:r>
      <w:r>
        <w:rPr>
          <w:sz w:val="32"/>
        </w:rPr>
        <w:t>kia</w:t>
      </w:r>
      <w:r>
        <w:rPr>
          <w:spacing w:val="-5"/>
          <w:sz w:val="32"/>
        </w:rPr>
        <w:t> </w:t>
      </w:r>
      <w:r>
        <w:rPr>
          <w:sz w:val="32"/>
        </w:rPr>
        <w:t>trả</w:t>
      </w:r>
      <w:r>
        <w:rPr>
          <w:spacing w:val="-6"/>
          <w:sz w:val="32"/>
        </w:rPr>
        <w:t> </w:t>
      </w:r>
      <w:r>
        <w:rPr>
          <w:sz w:val="32"/>
        </w:rPr>
        <w:t>lời.</w:t>
      </w:r>
      <w:r>
        <w:rPr>
          <w:spacing w:val="-7"/>
          <w:sz w:val="32"/>
        </w:rPr>
        <w:t> </w:t>
      </w:r>
      <w:r>
        <w:rPr>
          <w:i/>
          <w:sz w:val="32"/>
        </w:rPr>
        <w:t>"Tao</w:t>
      </w:r>
      <w:r>
        <w:rPr>
          <w:i/>
          <w:spacing w:val="-4"/>
          <w:sz w:val="32"/>
        </w:rPr>
        <w:t> </w:t>
      </w:r>
      <w:r>
        <w:rPr>
          <w:i/>
          <w:sz w:val="32"/>
        </w:rPr>
        <w:t>muốn</w:t>
      </w:r>
      <w:r>
        <w:rPr>
          <w:i/>
          <w:spacing w:val="-5"/>
          <w:sz w:val="32"/>
        </w:rPr>
        <w:t> </w:t>
      </w:r>
      <w:r>
        <w:rPr>
          <w:i/>
          <w:sz w:val="32"/>
        </w:rPr>
        <w:t>vào</w:t>
      </w:r>
      <w:r>
        <w:rPr>
          <w:i/>
          <w:spacing w:val="-4"/>
          <w:sz w:val="32"/>
        </w:rPr>
        <w:t> </w:t>
      </w:r>
      <w:r>
        <w:rPr>
          <w:i/>
          <w:sz w:val="32"/>
        </w:rPr>
        <w:t>đó</w:t>
      </w:r>
      <w:r>
        <w:rPr>
          <w:i/>
          <w:spacing w:val="-3"/>
          <w:sz w:val="32"/>
        </w:rPr>
        <w:t> </w:t>
      </w:r>
      <w:r>
        <w:rPr>
          <w:i/>
          <w:sz w:val="32"/>
        </w:rPr>
        <w:t>ngủ</w:t>
      </w:r>
      <w:r>
        <w:rPr>
          <w:i/>
          <w:spacing w:val="-5"/>
          <w:sz w:val="32"/>
        </w:rPr>
        <w:t> </w:t>
      </w:r>
      <w:r>
        <w:rPr>
          <w:i/>
          <w:sz w:val="32"/>
        </w:rPr>
        <w:t>cho</w:t>
      </w:r>
      <w:r>
        <w:rPr>
          <w:i/>
          <w:spacing w:val="-5"/>
          <w:sz w:val="32"/>
        </w:rPr>
        <w:t> </w:t>
      </w:r>
      <w:r>
        <w:rPr>
          <w:i/>
          <w:spacing w:val="-2"/>
          <w:sz w:val="32"/>
        </w:rPr>
        <w:t>ngon</w:t>
      </w:r>
      <w:r>
        <w:rPr>
          <w:spacing w:val="-2"/>
          <w:sz w:val="32"/>
        </w:rPr>
        <w:t>"</w:t>
      </w:r>
    </w:p>
    <w:p>
      <w:pPr>
        <w:pStyle w:val="BodyText"/>
        <w:spacing w:line="360" w:lineRule="auto" w:before="345"/>
        <w:ind w:right="1263"/>
      </w:pPr>
      <w:r>
        <w:rPr/>
        <w:t>Giờ bạn đã hiểu cách làm thế nào để Điều khiển và tạo sắc thái cho giọng nói của mình nhằm gia tăng hiệu ứng Thôi Miên Cảm Xúc. Giờ là</w:t>
      </w:r>
      <w:r>
        <w:rPr>
          <w:spacing w:val="40"/>
        </w:rPr>
        <w:t> </w:t>
      </w:r>
      <w:r>
        <w:rPr/>
        <w:t>lúc tiến đên chữ số ba trong ĐSR - chữ R: Rõ ràng.</w:t>
      </w:r>
    </w:p>
    <w:p>
      <w:pPr>
        <w:spacing w:after="0" w:line="360" w:lineRule="auto"/>
        <w:sectPr>
          <w:pgSz w:w="11910" w:h="16840"/>
          <w:pgMar w:top="1040" w:bottom="280" w:left="720" w:right="120"/>
        </w:sectPr>
      </w:pPr>
    </w:p>
    <w:p>
      <w:pPr>
        <w:pStyle w:val="BodyText"/>
        <w:spacing w:line="360" w:lineRule="auto" w:before="63"/>
        <w:ind w:right="1261"/>
      </w:pPr>
      <w:r>
        <w:rPr/>
        <w:t>Bạn đạt được sự Rõ ràng trong giao tiếp khi khán giả hoặc người nghe </w:t>
      </w:r>
      <w:r>
        <w:rPr>
          <w:i/>
        </w:rPr>
        <w:t>hoàn toàn </w:t>
      </w:r>
      <w:r>
        <w:rPr/>
        <w:t>hiểu những gì bạn nói thông qua chất giọng, hình thức và những cử chỉ mà bạn truyền tải.</w:t>
      </w:r>
    </w:p>
    <w:p>
      <w:pPr>
        <w:pStyle w:val="BodyText"/>
        <w:spacing w:line="360" w:lineRule="auto" w:before="162"/>
        <w:ind w:right="1260"/>
      </w:pPr>
      <w:r>
        <w:rPr/>
        <w:t>Một ứng viên bầu cử nọ có dáng người gầy và cao lêu nghêu. Ông ta minh họa bài diễn văn của mình bằng những động tác quạt hai tay qua đầu nhanh hơn cả cử động môi của mình. Trong lúc đang diễn thuyết, ông ta để ý thấy một quý ông diện quần áo trang trọng dưới hàng ghế khán giả đang rất chăm chú theo dõi Từng nhất cử nhất động của mình trên sân khấu. Vị ứng viên bầu cử</w:t>
      </w:r>
      <w:r>
        <w:rPr>
          <w:spacing w:val="-1"/>
        </w:rPr>
        <w:t> </w:t>
      </w:r>
      <w:r>
        <w:rPr/>
        <w:t>cảm</w:t>
      </w:r>
      <w:r>
        <w:rPr>
          <w:spacing w:val="-2"/>
        </w:rPr>
        <w:t> </w:t>
      </w:r>
      <w:r>
        <w:rPr/>
        <w:t>thấy</w:t>
      </w:r>
      <w:r>
        <w:rPr>
          <w:spacing w:val="-2"/>
        </w:rPr>
        <w:t> </w:t>
      </w:r>
      <w:r>
        <w:rPr/>
        <w:t>phấn khích trước</w:t>
      </w:r>
      <w:r>
        <w:rPr>
          <w:spacing w:val="-1"/>
        </w:rPr>
        <w:t> </w:t>
      </w:r>
      <w:r>
        <w:rPr/>
        <w:t>phản hồi</w:t>
      </w:r>
      <w:r>
        <w:rPr>
          <w:spacing w:val="-1"/>
        </w:rPr>
        <w:t> </w:t>
      </w:r>
      <w:r>
        <w:rPr/>
        <w:t>nhiệt</w:t>
      </w:r>
      <w:r>
        <w:rPr>
          <w:spacing w:val="-1"/>
        </w:rPr>
        <w:t> </w:t>
      </w:r>
      <w:r>
        <w:rPr/>
        <w:t>tình đó của</w:t>
      </w:r>
      <w:r>
        <w:rPr>
          <w:spacing w:val="-1"/>
        </w:rPr>
        <w:t> </w:t>
      </w:r>
      <w:r>
        <w:rPr/>
        <w:t>khán giả, nên ông ta tiếp tục động tác quạt tay trong suốt bài diễn văn của mình.</w:t>
      </w:r>
    </w:p>
    <w:p>
      <w:pPr>
        <w:pStyle w:val="BodyText"/>
        <w:spacing w:line="360" w:lineRule="auto"/>
        <w:ind w:right="1260"/>
      </w:pPr>
      <w:r>
        <w:rPr/>
        <w:t>Sau khi kết thúc, vị ứng viên bước xuống khán đài để gặp vị khán giả chăm chú nọ.</w:t>
      </w:r>
    </w:p>
    <w:p>
      <w:pPr>
        <w:pStyle w:val="BodyText"/>
        <w:spacing w:line="360" w:lineRule="auto" w:before="159"/>
        <w:ind w:right="1265"/>
      </w:pPr>
      <w:r>
        <w:rPr/>
        <w:t>"Trông ông có vẻ rất quan tâm đến bài diễn văn của tôi. Ông thích nó </w:t>
      </w:r>
      <w:r>
        <w:rPr>
          <w:spacing w:val="-2"/>
        </w:rPr>
        <w:t>chứ?"</w:t>
      </w:r>
    </w:p>
    <w:p>
      <w:pPr>
        <w:pStyle w:val="BodyText"/>
        <w:spacing w:before="0"/>
        <w:ind w:left="0" w:firstLine="0"/>
        <w:jc w:val="left"/>
      </w:pPr>
    </w:p>
    <w:p>
      <w:pPr>
        <w:pStyle w:val="BodyText"/>
        <w:spacing w:before="138"/>
        <w:ind w:left="0" w:firstLine="0"/>
        <w:jc w:val="left"/>
      </w:pPr>
    </w:p>
    <w:p>
      <w:pPr>
        <w:pStyle w:val="BodyText"/>
        <w:spacing w:line="360" w:lineRule="auto" w:before="0"/>
        <w:ind w:right="1262"/>
      </w:pPr>
      <w:r>
        <w:rPr/>
        <w:t>"Thưa ngài, tôi không nghe rõ bài diễn văn của ngài cho lắm, và tôi cũng không chắc là mình hiểu những gì ngài nói trong đó", vị khán giả trả lời. "Chẳng hạn, cuộc bầu cử này liên quan gì đên mấy </w:t>
      </w:r>
      <w:r>
        <w:rPr>
          <w:i/>
        </w:rPr>
        <w:t>chiếc cối xay gió,</w:t>
      </w:r>
      <w:r>
        <w:rPr>
          <w:i/>
        </w:rPr>
        <w:t> </w:t>
      </w:r>
      <w:r>
        <w:rPr/>
        <w:t>khi ngài cứ liên tục quạt tay như vậy?"</w:t>
      </w:r>
    </w:p>
    <w:p>
      <w:pPr>
        <w:spacing w:before="159"/>
        <w:ind w:left="670" w:right="0" w:firstLine="0"/>
        <w:jc w:val="both"/>
        <w:rPr>
          <w:i/>
          <w:sz w:val="32"/>
        </w:rPr>
      </w:pPr>
      <w:r>
        <w:rPr>
          <w:sz w:val="32"/>
        </w:rPr>
        <w:t>Sự</w:t>
      </w:r>
      <w:r>
        <w:rPr>
          <w:spacing w:val="25"/>
          <w:sz w:val="32"/>
        </w:rPr>
        <w:t> </w:t>
      </w:r>
      <w:r>
        <w:rPr>
          <w:sz w:val="32"/>
        </w:rPr>
        <w:t>Rõ</w:t>
      </w:r>
      <w:r>
        <w:rPr>
          <w:spacing w:val="26"/>
          <w:sz w:val="32"/>
        </w:rPr>
        <w:t> </w:t>
      </w:r>
      <w:r>
        <w:rPr>
          <w:sz w:val="32"/>
        </w:rPr>
        <w:t>ràng</w:t>
      </w:r>
      <w:r>
        <w:rPr>
          <w:spacing w:val="26"/>
          <w:sz w:val="32"/>
        </w:rPr>
        <w:t> </w:t>
      </w:r>
      <w:r>
        <w:rPr>
          <w:sz w:val="32"/>
        </w:rPr>
        <w:t>giúp</w:t>
      </w:r>
      <w:r>
        <w:rPr>
          <w:spacing w:val="27"/>
          <w:sz w:val="32"/>
        </w:rPr>
        <w:t> </w:t>
      </w:r>
      <w:r>
        <w:rPr>
          <w:sz w:val="32"/>
        </w:rPr>
        <w:t>bạn</w:t>
      </w:r>
      <w:r>
        <w:rPr>
          <w:spacing w:val="26"/>
          <w:sz w:val="32"/>
        </w:rPr>
        <w:t> </w:t>
      </w:r>
      <w:r>
        <w:rPr>
          <w:sz w:val="32"/>
        </w:rPr>
        <w:t>gây</w:t>
      </w:r>
      <w:r>
        <w:rPr>
          <w:spacing w:val="23"/>
          <w:sz w:val="32"/>
        </w:rPr>
        <w:t> </w:t>
      </w:r>
      <w:r>
        <w:rPr>
          <w:sz w:val="32"/>
        </w:rPr>
        <w:t>được</w:t>
      </w:r>
      <w:r>
        <w:rPr>
          <w:spacing w:val="25"/>
          <w:sz w:val="32"/>
        </w:rPr>
        <w:t> </w:t>
      </w:r>
      <w:r>
        <w:rPr>
          <w:sz w:val="32"/>
        </w:rPr>
        <w:t>ấn</w:t>
      </w:r>
      <w:r>
        <w:rPr>
          <w:spacing w:val="27"/>
          <w:sz w:val="32"/>
        </w:rPr>
        <w:t> </w:t>
      </w:r>
      <w:r>
        <w:rPr>
          <w:sz w:val="32"/>
        </w:rPr>
        <w:t>tượng</w:t>
      </w:r>
      <w:r>
        <w:rPr>
          <w:spacing w:val="27"/>
          <w:sz w:val="32"/>
        </w:rPr>
        <w:t> </w:t>
      </w:r>
      <w:r>
        <w:rPr>
          <w:i/>
          <w:sz w:val="32"/>
        </w:rPr>
        <w:t>đúng</w:t>
      </w:r>
      <w:r>
        <w:rPr>
          <w:i/>
          <w:spacing w:val="26"/>
          <w:sz w:val="32"/>
        </w:rPr>
        <w:t> </w:t>
      </w:r>
      <w:r>
        <w:rPr>
          <w:i/>
          <w:sz w:val="32"/>
        </w:rPr>
        <w:t>như</w:t>
      </w:r>
      <w:r>
        <w:rPr>
          <w:i/>
          <w:spacing w:val="25"/>
          <w:sz w:val="32"/>
        </w:rPr>
        <w:t> </w:t>
      </w:r>
      <w:r>
        <w:rPr>
          <w:i/>
          <w:sz w:val="32"/>
        </w:rPr>
        <w:t>mình</w:t>
      </w:r>
      <w:r>
        <w:rPr>
          <w:i/>
          <w:spacing w:val="27"/>
          <w:sz w:val="32"/>
        </w:rPr>
        <w:t> </w:t>
      </w:r>
      <w:r>
        <w:rPr>
          <w:i/>
          <w:sz w:val="32"/>
        </w:rPr>
        <w:t>mong</w:t>
      </w:r>
      <w:r>
        <w:rPr>
          <w:i/>
          <w:spacing w:val="26"/>
          <w:sz w:val="32"/>
        </w:rPr>
        <w:t> </w:t>
      </w:r>
      <w:r>
        <w:rPr>
          <w:i/>
          <w:spacing w:val="-4"/>
          <w:sz w:val="32"/>
        </w:rPr>
        <w:t>muốn</w:t>
      </w:r>
    </w:p>
    <w:p>
      <w:pPr>
        <w:pStyle w:val="BodyText"/>
        <w:spacing w:before="184"/>
        <w:ind w:firstLine="0"/>
        <w:jc w:val="left"/>
      </w:pPr>
      <w:r>
        <w:rPr/>
        <w:t>lên</w:t>
      </w:r>
      <w:r>
        <w:rPr>
          <w:spacing w:val="-5"/>
        </w:rPr>
        <w:t> </w:t>
      </w:r>
      <w:r>
        <w:rPr/>
        <w:t>khán</w:t>
      </w:r>
      <w:r>
        <w:rPr>
          <w:spacing w:val="-4"/>
        </w:rPr>
        <w:t> giả!</w:t>
      </w:r>
    </w:p>
    <w:p>
      <w:pPr>
        <w:pStyle w:val="BodyText"/>
        <w:spacing w:line="360" w:lineRule="auto" w:before="345"/>
        <w:ind w:right="1262"/>
      </w:pPr>
      <w:r>
        <w:rPr/>
        <w:t>Hãy trình bày những gì bạn muốn nói với một chất giọng to rõ và dứt khoát. Hãy điều phối lời nói và hành động của bạn thành một thể thống nhất hòa hợp, rõ ràng và có trọng tâm!</w:t>
      </w:r>
    </w:p>
    <w:p>
      <w:pPr>
        <w:spacing w:after="0" w:line="360" w:lineRule="auto"/>
        <w:sectPr>
          <w:pgSz w:w="11910" w:h="16840"/>
          <w:pgMar w:top="1040" w:bottom="280" w:left="720" w:right="120"/>
        </w:sectPr>
      </w:pPr>
    </w:p>
    <w:p>
      <w:pPr>
        <w:pStyle w:val="BodyText"/>
        <w:spacing w:line="360" w:lineRule="auto" w:before="63"/>
        <w:ind w:right="1260"/>
      </w:pPr>
      <w:r>
        <w:rPr/>
        <w:t>Sau đây là một bài tập hữu ích đã được hàng nghìn học viên khóa học Thôi Miên Cảm Xúc của tôi yêu thích, ứng dụng và luyện tập thường xuyên. Bài tập này giúp bạn </w:t>
      </w:r>
      <w:r>
        <w:rPr>
          <w:i/>
        </w:rPr>
        <w:t>điều phôi </w:t>
      </w:r>
      <w:r>
        <w:rPr/>
        <w:t>lời nói và hành động của mình </w:t>
      </w:r>
      <w:r>
        <w:rPr>
          <w:i/>
        </w:rPr>
        <w:t>sao</w:t>
      </w:r>
      <w:r>
        <w:rPr>
          <w:i/>
        </w:rPr>
        <w:t> cho phù hợp với nhau </w:t>
      </w:r>
      <w:r>
        <w:rPr/>
        <w:t>và bảo đảm rằng những gì bạn nói cũng chính là những gì mà người nghe tiếp thu được và không gây hiểu nhầm.</w:t>
      </w:r>
    </w:p>
    <w:p>
      <w:pPr>
        <w:spacing w:line="360" w:lineRule="auto" w:before="162"/>
        <w:ind w:left="100" w:right="1262" w:firstLine="569"/>
        <w:jc w:val="both"/>
        <w:rPr>
          <w:i/>
          <w:sz w:val="32"/>
        </w:rPr>
      </w:pPr>
      <w:r>
        <w:rPr>
          <w:sz w:val="32"/>
        </w:rPr>
        <w:t>Hãy đọc những câu sau: </w:t>
      </w:r>
      <w:r>
        <w:rPr>
          <w:i/>
          <w:sz w:val="32"/>
        </w:rPr>
        <w:t>"Không cần biết bạn đến từ đâu - Dù là</w:t>
      </w:r>
      <w:r>
        <w:rPr>
          <w:i/>
          <w:sz w:val="32"/>
        </w:rPr>
        <w:t> phương Bắc, phương Nam, phương Đông hay phương Tây - Bạn đủ cần nhớ một điểu duy nhất... và nó chính là đây!"</w:t>
      </w:r>
    </w:p>
    <w:p>
      <w:pPr>
        <w:pStyle w:val="BodyText"/>
        <w:spacing w:line="360" w:lineRule="auto"/>
        <w:ind w:right="1262"/>
      </w:pPr>
      <w:r>
        <w:rPr/>
        <w:t>Hãy lặp đi lặp lại những câu này cho đến khi bạn nhớ hoặc thuộc lòng </w:t>
      </w:r>
      <w:r>
        <w:rPr>
          <w:spacing w:val="-2"/>
        </w:rPr>
        <w:t>chúng.</w:t>
      </w:r>
    </w:p>
    <w:p>
      <w:pPr>
        <w:pStyle w:val="BodyText"/>
        <w:spacing w:line="360" w:lineRule="auto" w:before="159"/>
        <w:ind w:right="1261"/>
      </w:pPr>
      <w:r>
        <w:rPr/>
        <w:t>Kế tiếp, chúng ta sẽ kết hợp các câu trên với những hành động Thôi Miên Cảm Xúc tương ứng.</w:t>
      </w:r>
    </w:p>
    <w:p>
      <w:pPr>
        <w:spacing w:line="360" w:lineRule="auto" w:before="161"/>
        <w:ind w:left="100" w:right="1262" w:firstLine="569"/>
        <w:jc w:val="both"/>
        <w:rPr>
          <w:sz w:val="32"/>
        </w:rPr>
      </w:pPr>
      <w:r>
        <w:rPr>
          <w:sz w:val="32"/>
        </w:rPr>
        <w:t>Khi bạn nói câu: </w:t>
      </w:r>
      <w:r>
        <w:rPr>
          <w:i/>
          <w:sz w:val="32"/>
        </w:rPr>
        <w:t>"Không cần biết bạn đến từ đâu", </w:t>
      </w:r>
      <w:r>
        <w:rPr>
          <w:sz w:val="32"/>
        </w:rPr>
        <w:t>hãy làm một động tác quạt tay thật rộng bằng tay phải hoặc tay </w:t>
      </w:r>
      <w:r>
        <w:rPr>
          <w:i/>
          <w:sz w:val="32"/>
        </w:rPr>
        <w:t>trái </w:t>
      </w:r>
      <w:r>
        <w:rPr>
          <w:sz w:val="32"/>
        </w:rPr>
        <w:t>- quạt Tử trái qua phải hoặc phải qua trái.</w:t>
      </w:r>
    </w:p>
    <w:p>
      <w:pPr>
        <w:spacing w:line="360" w:lineRule="auto" w:before="161"/>
        <w:ind w:left="100" w:right="1260" w:firstLine="569"/>
        <w:jc w:val="both"/>
        <w:rPr>
          <w:sz w:val="32"/>
        </w:rPr>
      </w:pPr>
      <w:r>
        <w:rPr>
          <w:i/>
          <w:sz w:val="32"/>
        </w:rPr>
        <w:t>"Dù là phương Bắc", </w:t>
      </w:r>
      <w:r>
        <w:rPr>
          <w:sz w:val="32"/>
        </w:rPr>
        <w:t>bạn quạt tay LÊN CAO; </w:t>
      </w:r>
      <w:r>
        <w:rPr>
          <w:i/>
          <w:sz w:val="32"/>
        </w:rPr>
        <w:t>"phương Nam", </w:t>
      </w:r>
      <w:r>
        <w:rPr>
          <w:sz w:val="32"/>
        </w:rPr>
        <w:t>và hạ tay XUỐNG DƯỚI; </w:t>
      </w:r>
      <w:r>
        <w:rPr>
          <w:i/>
          <w:sz w:val="32"/>
        </w:rPr>
        <w:t>"phương Đông</w:t>
      </w:r>
      <w:r>
        <w:rPr>
          <w:sz w:val="32"/>
        </w:rPr>
        <w:t>", rồi di chuyển tay qua BÊN PHẢI; </w:t>
      </w:r>
      <w:r>
        <w:rPr>
          <w:i/>
          <w:sz w:val="32"/>
        </w:rPr>
        <w:t>"hay phương Tây", </w:t>
      </w:r>
      <w:r>
        <w:rPr>
          <w:sz w:val="32"/>
        </w:rPr>
        <w:t>rồi quạt tay qua BÊN TRÁI.</w:t>
      </w:r>
    </w:p>
    <w:p>
      <w:pPr>
        <w:spacing w:line="360" w:lineRule="auto" w:before="159"/>
        <w:ind w:left="100" w:right="1266" w:firstLine="569"/>
        <w:jc w:val="both"/>
        <w:rPr>
          <w:sz w:val="32"/>
        </w:rPr>
      </w:pPr>
      <w:r>
        <w:rPr>
          <w:sz w:val="32"/>
        </w:rPr>
        <w:t>"</w:t>
      </w:r>
      <w:r>
        <w:rPr>
          <w:i/>
          <w:sz w:val="32"/>
        </w:rPr>
        <w:t>Bạn chỉ cẩn nhớ một điều duy nhất" </w:t>
      </w:r>
      <w:r>
        <w:rPr>
          <w:sz w:val="32"/>
        </w:rPr>
        <w:t>- bạn giơ NGÓN TAY TRỎ lên và giữ nó ở đó cho đến hết câu.</w:t>
      </w:r>
    </w:p>
    <w:p>
      <w:pPr>
        <w:pStyle w:val="BodyText"/>
        <w:spacing w:line="360" w:lineRule="auto"/>
        <w:ind w:right="1262"/>
      </w:pPr>
      <w:r>
        <w:rPr/>
        <w:t>"Và </w:t>
      </w:r>
      <w:r>
        <w:rPr>
          <w:i/>
        </w:rPr>
        <w:t>nó chính là đây!" </w:t>
      </w:r>
      <w:r>
        <w:rPr/>
        <w:t>Bây giờ, hạ ngón trỏ rồi đóng toàn bộ các ngón tay để tạo thành nắm đấm, rồi đấm vào lòng bàn tay của tay kia theo nhịp một-hai-ba cùng với câu "... chính... là... đây!"</w:t>
      </w:r>
    </w:p>
    <w:p>
      <w:pPr>
        <w:pStyle w:val="BodyText"/>
        <w:spacing w:before="159"/>
        <w:ind w:left="670" w:firstLine="0"/>
      </w:pPr>
      <w:r>
        <w:rPr/>
        <w:t>Lần</w:t>
      </w:r>
      <w:r>
        <w:rPr>
          <w:spacing w:val="18"/>
        </w:rPr>
        <w:t> </w:t>
      </w:r>
      <w:r>
        <w:rPr/>
        <w:t>nữa,</w:t>
      </w:r>
      <w:r>
        <w:rPr>
          <w:spacing w:val="17"/>
        </w:rPr>
        <w:t> </w:t>
      </w:r>
      <w:r>
        <w:rPr/>
        <w:t>hãy</w:t>
      </w:r>
      <w:r>
        <w:rPr>
          <w:spacing w:val="16"/>
        </w:rPr>
        <w:t> </w:t>
      </w:r>
      <w:r>
        <w:rPr/>
        <w:t>điều</w:t>
      </w:r>
      <w:r>
        <w:rPr>
          <w:spacing w:val="20"/>
        </w:rPr>
        <w:t> </w:t>
      </w:r>
      <w:r>
        <w:rPr/>
        <w:t>phối</w:t>
      </w:r>
      <w:r>
        <w:rPr>
          <w:spacing w:val="18"/>
        </w:rPr>
        <w:t> </w:t>
      </w:r>
      <w:r>
        <w:rPr/>
        <w:t>lời</w:t>
      </w:r>
      <w:r>
        <w:rPr>
          <w:spacing w:val="18"/>
        </w:rPr>
        <w:t> </w:t>
      </w:r>
      <w:r>
        <w:rPr/>
        <w:t>nói</w:t>
      </w:r>
      <w:r>
        <w:rPr>
          <w:spacing w:val="18"/>
        </w:rPr>
        <w:t> </w:t>
      </w:r>
      <w:r>
        <w:rPr/>
        <w:t>và</w:t>
      </w:r>
      <w:r>
        <w:rPr>
          <w:spacing w:val="17"/>
        </w:rPr>
        <w:t> </w:t>
      </w:r>
      <w:r>
        <w:rPr/>
        <w:t>hành</w:t>
      </w:r>
      <w:r>
        <w:rPr>
          <w:spacing w:val="18"/>
        </w:rPr>
        <w:t> </w:t>
      </w:r>
      <w:r>
        <w:rPr/>
        <w:t>động</w:t>
      </w:r>
      <w:r>
        <w:rPr>
          <w:spacing w:val="18"/>
        </w:rPr>
        <w:t> </w:t>
      </w:r>
      <w:r>
        <w:rPr/>
        <w:t>của</w:t>
      </w:r>
      <w:r>
        <w:rPr>
          <w:spacing w:val="17"/>
        </w:rPr>
        <w:t> </w:t>
      </w:r>
      <w:r>
        <w:rPr/>
        <w:t>BẠN</w:t>
      </w:r>
      <w:r>
        <w:rPr>
          <w:spacing w:val="19"/>
        </w:rPr>
        <w:t> </w:t>
      </w:r>
      <w:r>
        <w:rPr/>
        <w:t>thành</w:t>
      </w:r>
      <w:r>
        <w:rPr>
          <w:spacing w:val="21"/>
        </w:rPr>
        <w:t> </w:t>
      </w:r>
      <w:r>
        <w:rPr/>
        <w:t>một</w:t>
      </w:r>
      <w:r>
        <w:rPr>
          <w:spacing w:val="20"/>
        </w:rPr>
        <w:t> </w:t>
      </w:r>
      <w:r>
        <w:rPr>
          <w:spacing w:val="-5"/>
        </w:rPr>
        <w:t>thể</w:t>
      </w:r>
    </w:p>
    <w:p>
      <w:pPr>
        <w:spacing w:after="0"/>
        <w:sectPr>
          <w:pgSz w:w="11910" w:h="16840"/>
          <w:pgMar w:top="1040" w:bottom="280" w:left="720" w:right="120"/>
        </w:sectPr>
      </w:pPr>
    </w:p>
    <w:p>
      <w:pPr>
        <w:spacing w:line="360" w:lineRule="auto" w:before="63"/>
        <w:ind w:left="100" w:right="1261" w:firstLine="0"/>
        <w:jc w:val="both"/>
        <w:rPr>
          <w:sz w:val="32"/>
        </w:rPr>
      </w:pPr>
      <w:r>
        <w:rPr>
          <w:i/>
          <w:sz w:val="32"/>
        </w:rPr>
        <w:t>thống nhất, rõ ràng </w:t>
      </w:r>
      <w:r>
        <w:rPr>
          <w:sz w:val="32"/>
        </w:rPr>
        <w:t>và </w:t>
      </w:r>
      <w:r>
        <w:rPr>
          <w:i/>
          <w:sz w:val="32"/>
        </w:rPr>
        <w:t>có trọng tâm </w:t>
      </w:r>
      <w:r>
        <w:rPr>
          <w:sz w:val="32"/>
        </w:rPr>
        <w:t>sao cho khán giả thích thú lắng nghe, theo dõi và nhớ lâu!</w:t>
      </w:r>
    </w:p>
    <w:p>
      <w:pPr>
        <w:pStyle w:val="BodyText"/>
        <w:spacing w:line="360" w:lineRule="auto" w:before="162"/>
        <w:ind w:right="1264"/>
      </w:pPr>
      <w:r>
        <w:rPr/>
        <w:t>Không cần biết bạn đến từ đâu - Dù là phương Bắc, phương Nam, phương Đông hay phương Tây - Bạn chỉ cần nhớ một điểu duy nhất... và</w:t>
      </w:r>
      <w:r>
        <w:rPr>
          <w:spacing w:val="40"/>
        </w:rPr>
        <w:t> </w:t>
      </w:r>
      <w:r>
        <w:rPr/>
        <w:t>nó chính là đây!</w:t>
      </w:r>
    </w:p>
    <w:p>
      <w:pPr>
        <w:pStyle w:val="BodyText"/>
        <w:spacing w:line="360" w:lineRule="auto"/>
        <w:ind w:right="1260"/>
      </w:pPr>
      <w:r>
        <w:rPr/>
        <w:t>Bạn muốn những phần nói chuyện của mình được gia cố </w:t>
      </w:r>
      <w:r>
        <w:rPr>
          <w:i/>
        </w:rPr>
        <w:t>thêm </w:t>
      </w:r>
      <w:r>
        <w:rPr/>
        <w:t>tính</w:t>
      </w:r>
      <w:r>
        <w:rPr>
          <w:spacing w:val="40"/>
        </w:rPr>
        <w:t> </w:t>
      </w:r>
      <w:r>
        <w:rPr/>
        <w:t>chất Thôi Miên Cảm Xúc? Thế thì hãy luyện tập bài tập nho nhỏ trên trước mỗi một công việc hay sự kiện mà bạn tham gia giao tiếp hoặc diễn thuyết trong đó. Nó sẽ làm bạn tự tin hơn, tập cho cơ miệng bạn linh hoạt hơn và giúp bạn dễ tìm thấy sự cân bằng khi đứng tướcc đám đông khán giả.</w:t>
      </w:r>
    </w:p>
    <w:p>
      <w:pPr>
        <w:pStyle w:val="BodyText"/>
        <w:spacing w:line="360" w:lineRule="auto" w:before="159"/>
        <w:ind w:right="1260"/>
      </w:pPr>
      <w:r>
        <w:rPr/>
        <w:t>Tôi có một nữ học viên là diễn viên truyền hình nổi tiếng. Cô Từng chia sẻ vói tôi rằng: "Ngay bản thân những Tử ngữ và động tác minh họa Bắc-Nam-Đông-Tây cũng đủ khiến tôi nhún nhảy theo - giống như một diễn viên múa tập dượt các cú đá chân và xoay người trước khi trình diện khán giả!"</w:t>
      </w:r>
    </w:p>
    <w:p>
      <w:pPr>
        <w:pStyle w:val="BodyText"/>
        <w:spacing w:line="360" w:lineRule="auto"/>
        <w:ind w:right="1260"/>
      </w:pPr>
      <w:r>
        <w:rPr/>
        <w:t>Bạn sẽ thấy rằng, bài tập trên không chi chú trọng kỹ năng Điều khiển và tạo sắc thái cho giọng nói mà còn là nền tảng để bạn chú ý hơn đến sự Rõ ràng trong lời nói và hành động của mình.</w:t>
      </w:r>
    </w:p>
    <w:p>
      <w:pPr>
        <w:spacing w:line="360" w:lineRule="auto" w:before="159"/>
        <w:ind w:left="100" w:right="1260" w:firstLine="569"/>
        <w:jc w:val="both"/>
        <w:rPr>
          <w:i/>
          <w:sz w:val="32"/>
        </w:rPr>
      </w:pPr>
      <w:r>
        <w:rPr>
          <w:sz w:val="32"/>
        </w:rPr>
        <w:t>Sự Rõ ràng chính là chiếc chìa khóa bạn cần phải biết cách sử dụng </w:t>
      </w:r>
      <w:r>
        <w:rPr>
          <w:i/>
          <w:sz w:val="32"/>
        </w:rPr>
        <w:t>để</w:t>
      </w:r>
      <w:r>
        <w:rPr>
          <w:i/>
          <w:sz w:val="32"/>
        </w:rPr>
        <w:t> khán giả hoặc người nghe hiểu mìnhl</w:t>
      </w:r>
    </w:p>
    <w:p>
      <w:pPr>
        <w:pStyle w:val="BodyText"/>
        <w:spacing w:line="360" w:lineRule="auto"/>
        <w:ind w:right="1260"/>
      </w:pPr>
      <w:r>
        <w:rPr/>
        <w:t>Emmett Kelly, nam diễn viên nổi tiếng chuyên trị vai hề, Từng nói rằng: "Nếu bạn là một gã Joey ở con phố Big Bertha, bạn thừa sức làm Thằng Ngốc trên lưng những con bò - Khi đó, cuộc sống của bạn như một Khoảng Trời Rộng Lớn."</w:t>
      </w:r>
    </w:p>
    <w:p>
      <w:pPr>
        <w:spacing w:after="0" w:line="360" w:lineRule="auto"/>
        <w:sectPr>
          <w:pgSz w:w="11910" w:h="16840"/>
          <w:pgMar w:top="1040" w:bottom="280" w:left="720" w:right="120"/>
        </w:sectPr>
      </w:pPr>
    </w:p>
    <w:p>
      <w:pPr>
        <w:pStyle w:val="BodyText"/>
        <w:spacing w:line="360" w:lineRule="auto" w:before="63"/>
        <w:ind w:right="1263"/>
      </w:pPr>
      <w:r>
        <w:rPr/>
        <w:t>Chi những diễn viên kỳ cựu trong nghề xiếc mới hiểu ý nghĩa câu nói trên: "Nếu bạn là một tên hề ở Bamum &amp; Bailey, bạn sẽ có cơ hội tỏa sáng trên lưng voi - và khoảng khắc đó chẳng khác nào Thiên Đường ở Hạ </w:t>
      </w:r>
      <w:r>
        <w:rPr>
          <w:spacing w:val="-2"/>
        </w:rPr>
        <w:t>Giới."</w:t>
      </w:r>
    </w:p>
    <w:p>
      <w:pPr>
        <w:pStyle w:val="BodyText"/>
        <w:spacing w:before="162"/>
        <w:ind w:left="670" w:firstLine="0"/>
      </w:pPr>
      <w:r>
        <w:rPr/>
        <w:t>Bạn</w:t>
      </w:r>
      <w:r>
        <w:rPr>
          <w:spacing w:val="-5"/>
        </w:rPr>
        <w:t> </w:t>
      </w:r>
      <w:r>
        <w:rPr/>
        <w:t>có</w:t>
      </w:r>
      <w:r>
        <w:rPr>
          <w:spacing w:val="-6"/>
        </w:rPr>
        <w:t> </w:t>
      </w:r>
      <w:r>
        <w:rPr/>
        <w:t>thích</w:t>
      </w:r>
      <w:r>
        <w:rPr>
          <w:spacing w:val="-5"/>
        </w:rPr>
        <w:t> </w:t>
      </w:r>
      <w:r>
        <w:rPr/>
        <w:t>như</w:t>
      </w:r>
      <w:r>
        <w:rPr>
          <w:spacing w:val="-6"/>
        </w:rPr>
        <w:t> </w:t>
      </w:r>
      <w:r>
        <w:rPr>
          <w:spacing w:val="-4"/>
        </w:rPr>
        <w:t>thế?</w:t>
      </w:r>
    </w:p>
    <w:p>
      <w:pPr>
        <w:pStyle w:val="BodyText"/>
        <w:spacing w:line="360" w:lineRule="auto" w:before="345"/>
        <w:ind w:right="1264"/>
      </w:pPr>
      <w:r>
        <w:rPr/>
        <w:t>Bạn giao tiếp giỏi khi và chi khi người nghe hoặc khán giả có thể hiểu những gì bạn nói và làm mà không cần phải có đôi tai siêu nhạy hay trí thông minh vượt mức bình thường.</w:t>
      </w:r>
    </w:p>
    <w:p>
      <w:pPr>
        <w:pStyle w:val="BodyText"/>
        <w:spacing w:line="360" w:lineRule="auto" w:before="159"/>
        <w:ind w:right="1263"/>
      </w:pPr>
      <w:r>
        <w:rPr/>
        <w:t>Liệu</w:t>
      </w:r>
      <w:r>
        <w:rPr>
          <w:spacing w:val="-2"/>
        </w:rPr>
        <w:t> </w:t>
      </w:r>
      <w:r>
        <w:rPr/>
        <w:t>có</w:t>
      </w:r>
      <w:r>
        <w:rPr>
          <w:spacing w:val="-1"/>
        </w:rPr>
        <w:t> </w:t>
      </w:r>
      <w:r>
        <w:rPr/>
        <w:t>cách</w:t>
      </w:r>
      <w:r>
        <w:rPr>
          <w:spacing w:val="-3"/>
        </w:rPr>
        <w:t> </w:t>
      </w:r>
      <w:r>
        <w:rPr/>
        <w:t>nào</w:t>
      </w:r>
      <w:r>
        <w:rPr>
          <w:spacing w:val="-2"/>
        </w:rPr>
        <w:t> </w:t>
      </w:r>
      <w:r>
        <w:rPr/>
        <w:t>giúp</w:t>
      </w:r>
      <w:r>
        <w:rPr>
          <w:spacing w:val="-2"/>
        </w:rPr>
        <w:t> </w:t>
      </w:r>
      <w:r>
        <w:rPr/>
        <w:t>bạn</w:t>
      </w:r>
      <w:r>
        <w:rPr>
          <w:spacing w:val="-2"/>
        </w:rPr>
        <w:t> </w:t>
      </w:r>
      <w:r>
        <w:rPr/>
        <w:t>biết</w:t>
      </w:r>
      <w:r>
        <w:rPr>
          <w:spacing w:val="-3"/>
        </w:rPr>
        <w:t> </w:t>
      </w:r>
      <w:r>
        <w:rPr/>
        <w:t>được</w:t>
      </w:r>
      <w:r>
        <w:rPr>
          <w:spacing w:val="-1"/>
        </w:rPr>
        <w:t> </w:t>
      </w:r>
      <w:r>
        <w:rPr/>
        <w:t>rằng mình</w:t>
      </w:r>
      <w:r>
        <w:rPr>
          <w:spacing w:val="-2"/>
        </w:rPr>
        <w:t> </w:t>
      </w:r>
      <w:r>
        <w:rPr/>
        <w:t>có</w:t>
      </w:r>
      <w:r>
        <w:rPr>
          <w:spacing w:val="-3"/>
        </w:rPr>
        <w:t> </w:t>
      </w:r>
      <w:r>
        <w:rPr/>
        <w:t>đang diễn</w:t>
      </w:r>
      <w:r>
        <w:rPr>
          <w:spacing w:val="-2"/>
        </w:rPr>
        <w:t> </w:t>
      </w:r>
      <w:r>
        <w:rPr/>
        <w:t>thuyết</w:t>
      </w:r>
      <w:r>
        <w:rPr>
          <w:spacing w:val="-3"/>
        </w:rPr>
        <w:t> </w:t>
      </w:r>
      <w:r>
        <w:rPr/>
        <w:t>vói chất giọng đủ để tất cả khán giả bên dưới có thể lắng nghe, không quá cao mà cũng không quá thấp </w:t>
      </w:r>
      <w:r>
        <w:rPr>
          <w:i/>
        </w:rPr>
        <w:t>mà không cần </w:t>
      </w:r>
      <w:r>
        <w:rPr/>
        <w:t>dùng đến mấy thiết bị âm học cầu kỳ phức tạp? Có chứ.</w:t>
      </w:r>
    </w:p>
    <w:p>
      <w:pPr>
        <w:spacing w:line="360" w:lineRule="auto" w:before="161"/>
        <w:ind w:left="100" w:right="1263" w:firstLine="569"/>
        <w:jc w:val="both"/>
        <w:rPr>
          <w:i/>
          <w:sz w:val="32"/>
        </w:rPr>
      </w:pPr>
      <w:r>
        <w:rPr>
          <w:i/>
          <w:sz w:val="32"/>
        </w:rPr>
        <w:t>Hãy nhìn và nói với vị khán giả cách xa bạn nhất; bằng cách này, tất</w:t>
      </w:r>
      <w:r>
        <w:rPr>
          <w:i/>
          <w:sz w:val="32"/>
        </w:rPr>
        <w:t> cả khán giả Tử dưới đó trở lên đều sẽ nghe được bạn.</w:t>
      </w:r>
    </w:p>
    <w:p>
      <w:pPr>
        <w:pStyle w:val="BodyText"/>
        <w:spacing w:line="360" w:lineRule="auto"/>
        <w:ind w:right="1263"/>
      </w:pPr>
      <w:r>
        <w:rPr/>
        <w:t>Đây là một bí kíp hữu ích để bạn điều chỉnh giọng nói của mình khi giao tiếp với người khác, bất kể họ đang cách xa hay đứng gần bạn.</w:t>
      </w:r>
    </w:p>
    <w:p>
      <w:pPr>
        <w:pStyle w:val="BodyText"/>
        <w:spacing w:line="360" w:lineRule="auto" w:before="158"/>
        <w:ind w:right="1260"/>
      </w:pPr>
      <w:r>
        <w:rPr/>
        <w:t>Trong hầu hết các tình huống giao tiếp, giọng nói của bạn đổng thời phản ánh những cảm xúc và cảm nhận bên trong của bạn. Khi một người quen của bạn giới thiệu bạn với ai đó và nói, "Dot, tôi muốn anh gặp Kenneth", cách anh ta Điều khiển, tạo sắc thái và sự Rõ ràng trong câu nói đó sẽ ngay lập tức báo cho anh bạn Dot kia biết rằng tâm trạng anh ta đang vui vẻ - hay đau khổ - khi làm công việc giới thiệu này.</w:t>
      </w:r>
    </w:p>
    <w:p>
      <w:pPr>
        <w:pStyle w:val="BodyText"/>
        <w:spacing w:line="360" w:lineRule="auto" w:before="162"/>
        <w:ind w:right="1262"/>
      </w:pPr>
      <w:r>
        <w:rPr/>
        <w:t>Bất kể thông điệp bạn muốn truyền tải đến người nghe là gì, hãy đảm bảo</w:t>
      </w:r>
      <w:r>
        <w:rPr>
          <w:spacing w:val="-4"/>
        </w:rPr>
        <w:t> </w:t>
      </w:r>
      <w:r>
        <w:rPr/>
        <w:t>rằng</w:t>
      </w:r>
      <w:r>
        <w:rPr>
          <w:spacing w:val="-4"/>
        </w:rPr>
        <w:t> </w:t>
      </w:r>
      <w:r>
        <w:rPr/>
        <w:t>nó</w:t>
      </w:r>
      <w:r>
        <w:rPr>
          <w:spacing w:val="-3"/>
        </w:rPr>
        <w:t> </w:t>
      </w:r>
      <w:r>
        <w:rPr/>
        <w:t>được</w:t>
      </w:r>
      <w:r>
        <w:rPr>
          <w:spacing w:val="-5"/>
        </w:rPr>
        <w:t> </w:t>
      </w:r>
      <w:r>
        <w:rPr/>
        <w:t>biểu</w:t>
      </w:r>
      <w:r>
        <w:rPr>
          <w:spacing w:val="-3"/>
        </w:rPr>
        <w:t> </w:t>
      </w:r>
      <w:r>
        <w:rPr/>
        <w:t>đạt</w:t>
      </w:r>
      <w:r>
        <w:rPr>
          <w:spacing w:val="-5"/>
        </w:rPr>
        <w:t> </w:t>
      </w:r>
      <w:r>
        <w:rPr/>
        <w:t>bằng</w:t>
      </w:r>
      <w:r>
        <w:rPr>
          <w:spacing w:val="-2"/>
        </w:rPr>
        <w:t> </w:t>
      </w:r>
      <w:r>
        <w:rPr/>
        <w:t>một</w:t>
      </w:r>
      <w:r>
        <w:rPr>
          <w:spacing w:val="-2"/>
        </w:rPr>
        <w:t> </w:t>
      </w:r>
      <w:r>
        <w:rPr/>
        <w:t>giọng</w:t>
      </w:r>
      <w:r>
        <w:rPr>
          <w:spacing w:val="-4"/>
        </w:rPr>
        <w:t> </w:t>
      </w:r>
      <w:r>
        <w:rPr/>
        <w:t>nói</w:t>
      </w:r>
      <w:r>
        <w:rPr>
          <w:spacing w:val="-4"/>
        </w:rPr>
        <w:t> </w:t>
      </w:r>
      <w:r>
        <w:rPr/>
        <w:t>có</w:t>
      </w:r>
      <w:r>
        <w:rPr>
          <w:spacing w:val="-4"/>
        </w:rPr>
        <w:t> </w:t>
      </w:r>
      <w:r>
        <w:rPr/>
        <w:t>khả</w:t>
      </w:r>
      <w:r>
        <w:rPr>
          <w:spacing w:val="-4"/>
        </w:rPr>
        <w:t> </w:t>
      </w:r>
      <w:r>
        <w:rPr/>
        <w:t>năng</w:t>
      </w:r>
      <w:r>
        <w:rPr>
          <w:spacing w:val="-4"/>
        </w:rPr>
        <w:t> </w:t>
      </w:r>
      <w:r>
        <w:rPr/>
        <w:t>Thôi</w:t>
      </w:r>
      <w:r>
        <w:rPr>
          <w:spacing w:val="-5"/>
        </w:rPr>
        <w:t> </w:t>
      </w:r>
      <w:r>
        <w:rPr/>
        <w:t>Miên</w:t>
      </w:r>
      <w:r>
        <w:rPr>
          <w:spacing w:val="-4"/>
        </w:rPr>
        <w:t> </w:t>
      </w:r>
      <w:r>
        <w:rPr>
          <w:spacing w:val="-5"/>
        </w:rPr>
        <w:t>Cảm</w:t>
      </w:r>
    </w:p>
    <w:p>
      <w:pPr>
        <w:spacing w:after="0" w:line="360" w:lineRule="auto"/>
        <w:sectPr>
          <w:pgSz w:w="11910" w:h="16840"/>
          <w:pgMar w:top="1040" w:bottom="280" w:left="720" w:right="120"/>
        </w:sectPr>
      </w:pPr>
    </w:p>
    <w:p>
      <w:pPr>
        <w:pStyle w:val="BodyText"/>
        <w:spacing w:before="63"/>
        <w:ind w:firstLine="0"/>
        <w:jc w:val="left"/>
      </w:pPr>
      <w:r>
        <w:rPr/>
        <w:t>Xúc</w:t>
      </w:r>
      <w:r>
        <w:rPr>
          <w:spacing w:val="-6"/>
        </w:rPr>
        <w:t> </w:t>
      </w:r>
      <w:r>
        <w:rPr/>
        <w:t>khán</w:t>
      </w:r>
      <w:r>
        <w:rPr>
          <w:spacing w:val="-4"/>
        </w:rPr>
        <w:t> </w:t>
      </w:r>
      <w:r>
        <w:rPr/>
        <w:t>giả</w:t>
      </w:r>
      <w:r>
        <w:rPr>
          <w:spacing w:val="-5"/>
        </w:rPr>
        <w:t> </w:t>
      </w:r>
      <w:r>
        <w:rPr/>
        <w:t>nhờ</w:t>
      </w:r>
      <w:r>
        <w:rPr>
          <w:spacing w:val="-6"/>
        </w:rPr>
        <w:t> </w:t>
      </w:r>
      <w:r>
        <w:rPr/>
        <w:t>vào</w:t>
      </w:r>
      <w:r>
        <w:rPr>
          <w:spacing w:val="-4"/>
        </w:rPr>
        <w:t> </w:t>
      </w:r>
      <w:r>
        <w:rPr/>
        <w:t>bộ</w:t>
      </w:r>
      <w:r>
        <w:rPr>
          <w:spacing w:val="-3"/>
        </w:rPr>
        <w:t> </w:t>
      </w:r>
      <w:r>
        <w:rPr/>
        <w:t>ba</w:t>
      </w:r>
      <w:r>
        <w:rPr>
          <w:spacing w:val="-5"/>
        </w:rPr>
        <w:t> </w:t>
      </w:r>
      <w:r>
        <w:rPr/>
        <w:t>ĐSR</w:t>
      </w:r>
      <w:r>
        <w:rPr>
          <w:spacing w:val="-5"/>
        </w:rPr>
        <w:t> </w:t>
      </w:r>
      <w:r>
        <w:rPr/>
        <w:t>-</w:t>
      </w:r>
      <w:r>
        <w:rPr>
          <w:spacing w:val="-5"/>
        </w:rPr>
        <w:t> </w:t>
      </w:r>
      <w:r>
        <w:rPr/>
        <w:t>Điều</w:t>
      </w:r>
      <w:r>
        <w:rPr>
          <w:spacing w:val="-4"/>
        </w:rPr>
        <w:t> </w:t>
      </w:r>
      <w:r>
        <w:rPr/>
        <w:t>khiển,</w:t>
      </w:r>
      <w:r>
        <w:rPr>
          <w:spacing w:val="-6"/>
        </w:rPr>
        <w:t> </w:t>
      </w:r>
      <w:r>
        <w:rPr/>
        <w:t>Sắc</w:t>
      </w:r>
      <w:r>
        <w:rPr>
          <w:spacing w:val="-5"/>
        </w:rPr>
        <w:t> </w:t>
      </w:r>
      <w:r>
        <w:rPr/>
        <w:t>thái</w:t>
      </w:r>
      <w:r>
        <w:rPr>
          <w:spacing w:val="-3"/>
        </w:rPr>
        <w:t> </w:t>
      </w:r>
      <w:r>
        <w:rPr/>
        <w:t>và</w:t>
      </w:r>
      <w:r>
        <w:rPr>
          <w:spacing w:val="-5"/>
        </w:rPr>
        <w:t> </w:t>
      </w:r>
      <w:r>
        <w:rPr/>
        <w:t>Rõ</w:t>
      </w:r>
      <w:r>
        <w:rPr>
          <w:spacing w:val="-4"/>
        </w:rPr>
        <w:t> </w:t>
      </w:r>
      <w:r>
        <w:rPr>
          <w:spacing w:val="-2"/>
        </w:rPr>
        <w:t>ràng.</w:t>
      </w:r>
    </w:p>
    <w:p>
      <w:pPr>
        <w:pStyle w:val="BodyText"/>
        <w:spacing w:line="360" w:lineRule="auto" w:before="346"/>
        <w:ind w:right="1263"/>
      </w:pPr>
      <w:r>
        <w:rPr/>
        <w:t>Một diễn giả nọ trình bày bài diễn thuyết của mình suốt một tiếng</w:t>
      </w:r>
      <w:r>
        <w:rPr>
          <w:spacing w:val="80"/>
        </w:rPr>
        <w:t> </w:t>
      </w:r>
      <w:r>
        <w:rPr/>
        <w:t>đồng hổ bằng một giọng đều đều đến phát chán. Các khán giả ở dưới bắt đầu thấy nản, quay sang nói chuyện to nhỏ vói nhau thay vì lắng nghe vị diễn giả. Tuy vậy, người diễn giả vẫn không nhận ra vấn đề của mình, tiếp tục phần trình bày với cái giọng "trước sau như một", nghe như tiếng bánh xe lửa rê rê rũ rượi trên một tuyến đường ray dài vô tận.</w:t>
      </w:r>
    </w:p>
    <w:p>
      <w:pPr>
        <w:pStyle w:val="BodyText"/>
        <w:spacing w:line="360" w:lineRule="auto"/>
        <w:ind w:right="1260"/>
      </w:pPr>
      <w:r>
        <w:rPr/>
        <w:t>Để nhắc nhở khán giả phải yên lặng và lắng nghe diễn giả, nhà tổ chức sự kiện ngày hôm đó dùng một chiếc búa của thẩm phán đập rầm rầm trên bàn đến bảy tám lần. Đến lần đập cuối cùng, chiếc cán búa vô tình văng ra và trúng ngay một vị khán giả đang ngồi ở hàng ghế đầu.</w:t>
      </w:r>
    </w:p>
    <w:p>
      <w:pPr>
        <w:pStyle w:val="BodyText"/>
        <w:spacing w:line="360" w:lineRule="auto" w:before="159"/>
        <w:ind w:right="1262"/>
      </w:pPr>
      <w:r>
        <w:rPr/>
        <w:t>Cả khán phòng bỗng im bặt một cách đáng sợ. Nhà tổ chức với gương mặt tái mét đứng lên chuẩn bị xin lỗi.</w:t>
      </w:r>
    </w:p>
    <w:p>
      <w:pPr>
        <w:pStyle w:val="BodyText"/>
        <w:spacing w:line="360" w:lineRule="auto"/>
        <w:ind w:right="1263"/>
        <w:rPr>
          <w:i/>
        </w:rPr>
      </w:pPr>
      <w:r>
        <w:rPr/>
        <w:t>Trong khi nhà tổ chức vẫn còn đang run rẩy chưa thốt nên lời, vị khán giả bị trúng thương nọ mím môi, lắc đầu và van xin: "Đánh tôi thêm một phát nữa nào Charlie. </w:t>
      </w:r>
      <w:r>
        <w:rPr>
          <w:i/>
        </w:rPr>
        <w:t>Tôi vẫn còn nghe rõ lắm!"</w:t>
      </w:r>
    </w:p>
    <w:p>
      <w:pPr>
        <w:pStyle w:val="BodyText"/>
        <w:spacing w:line="360" w:lineRule="auto"/>
        <w:ind w:right="1260"/>
      </w:pPr>
      <w:r>
        <w:rPr/>
        <w:t>Khán giả</w:t>
      </w:r>
      <w:r>
        <w:rPr>
          <w:spacing w:val="-1"/>
        </w:rPr>
        <w:t> </w:t>
      </w:r>
      <w:r>
        <w:rPr/>
        <w:t>hoặc</w:t>
      </w:r>
      <w:r>
        <w:rPr>
          <w:spacing w:val="-1"/>
        </w:rPr>
        <w:t> </w:t>
      </w:r>
      <w:r>
        <w:rPr/>
        <w:t>người</w:t>
      </w:r>
      <w:r>
        <w:rPr>
          <w:spacing w:val="-1"/>
        </w:rPr>
        <w:t> </w:t>
      </w:r>
      <w:r>
        <w:rPr/>
        <w:t>nghe</w:t>
      </w:r>
      <w:r>
        <w:rPr>
          <w:spacing w:val="-1"/>
        </w:rPr>
        <w:t> </w:t>
      </w:r>
      <w:r>
        <w:rPr/>
        <w:t>của</w:t>
      </w:r>
      <w:r>
        <w:rPr>
          <w:spacing w:val="-1"/>
        </w:rPr>
        <w:t> </w:t>
      </w:r>
      <w:r>
        <w:rPr/>
        <w:t>bạn sẽ không phải</w:t>
      </w:r>
      <w:r>
        <w:rPr>
          <w:spacing w:val="-1"/>
        </w:rPr>
        <w:t> </w:t>
      </w:r>
      <w:r>
        <w:rPr/>
        <w:t>rơi</w:t>
      </w:r>
      <w:r>
        <w:rPr>
          <w:spacing w:val="-1"/>
        </w:rPr>
        <w:t> </w:t>
      </w:r>
      <w:r>
        <w:rPr/>
        <w:t>vào tình trạng bối rối như thế nếu bạn biết đặt mình vào vị trí của họ - thay vì chỉ chăm chăm nói. Để tăng khả năng Thôi Miên Cảm Xúc cho chất giọng của mình, bạn hãy thường xuyên luyện tập các bài tập liên quan đến Hộp Điều Khiên Giọng</w:t>
      </w:r>
      <w:r>
        <w:rPr>
          <w:spacing w:val="-2"/>
        </w:rPr>
        <w:t> </w:t>
      </w:r>
      <w:r>
        <w:rPr/>
        <w:t>Nói mà</w:t>
      </w:r>
      <w:r>
        <w:rPr>
          <w:spacing w:val="-3"/>
        </w:rPr>
        <w:t> </w:t>
      </w:r>
      <w:r>
        <w:rPr/>
        <w:t>bạn thích</w:t>
      </w:r>
      <w:r>
        <w:rPr>
          <w:spacing w:val="-1"/>
        </w:rPr>
        <w:t> </w:t>
      </w:r>
      <w:r>
        <w:rPr/>
        <w:t>trong</w:t>
      </w:r>
      <w:r>
        <w:rPr>
          <w:spacing w:val="-2"/>
        </w:rPr>
        <w:t> </w:t>
      </w:r>
      <w:r>
        <w:rPr/>
        <w:t>số</w:t>
      </w:r>
      <w:r>
        <w:rPr>
          <w:spacing w:val="-2"/>
        </w:rPr>
        <w:t> </w:t>
      </w:r>
      <w:r>
        <w:rPr/>
        <w:t>những</w:t>
      </w:r>
      <w:r>
        <w:rPr>
          <w:spacing w:val="-2"/>
        </w:rPr>
        <w:t> </w:t>
      </w:r>
      <w:r>
        <w:rPr/>
        <w:t>bài</w:t>
      </w:r>
      <w:r>
        <w:rPr>
          <w:spacing w:val="-3"/>
        </w:rPr>
        <w:t> </w:t>
      </w:r>
      <w:r>
        <w:rPr/>
        <w:t>tập</w:t>
      </w:r>
      <w:r>
        <w:rPr>
          <w:spacing w:val="-2"/>
        </w:rPr>
        <w:t> </w:t>
      </w:r>
      <w:r>
        <w:rPr/>
        <w:t>tôi đã</w:t>
      </w:r>
      <w:r>
        <w:rPr>
          <w:spacing w:val="-3"/>
        </w:rPr>
        <w:t> </w:t>
      </w:r>
      <w:r>
        <w:rPr/>
        <w:t>trình</w:t>
      </w:r>
      <w:r>
        <w:rPr>
          <w:spacing w:val="-2"/>
        </w:rPr>
        <w:t> </w:t>
      </w:r>
      <w:r>
        <w:rPr/>
        <w:t>bày ở</w:t>
      </w:r>
      <w:r>
        <w:rPr>
          <w:spacing w:val="-2"/>
        </w:rPr>
        <w:t> </w:t>
      </w:r>
      <w:r>
        <w:rPr/>
        <w:t>phần</w:t>
      </w:r>
      <w:r>
        <w:rPr>
          <w:spacing w:val="-2"/>
        </w:rPr>
        <w:t> </w:t>
      </w:r>
      <w:r>
        <w:rPr/>
        <w:t>trên. Hãy nhớ áp dụng nguyên tắc ĐSR trong giao tiếp hàng ngày!</w:t>
      </w:r>
    </w:p>
    <w:p>
      <w:pPr>
        <w:pStyle w:val="BodyText"/>
        <w:spacing w:before="159"/>
        <w:ind w:left="670" w:firstLine="0"/>
      </w:pPr>
      <w:r>
        <w:rPr/>
        <w:t>Khả</w:t>
      </w:r>
      <w:r>
        <w:rPr>
          <w:spacing w:val="54"/>
        </w:rPr>
        <w:t> </w:t>
      </w:r>
      <w:r>
        <w:rPr/>
        <w:t>năng</w:t>
      </w:r>
      <w:r>
        <w:rPr>
          <w:spacing w:val="54"/>
        </w:rPr>
        <w:t> </w:t>
      </w:r>
      <w:r>
        <w:rPr/>
        <w:t>Thôi</w:t>
      </w:r>
      <w:r>
        <w:rPr>
          <w:spacing w:val="56"/>
        </w:rPr>
        <w:t> </w:t>
      </w:r>
      <w:r>
        <w:rPr/>
        <w:t>Miên</w:t>
      </w:r>
      <w:r>
        <w:rPr>
          <w:spacing w:val="54"/>
        </w:rPr>
        <w:t> </w:t>
      </w:r>
      <w:r>
        <w:rPr/>
        <w:t>Cảm</w:t>
      </w:r>
      <w:r>
        <w:rPr>
          <w:spacing w:val="53"/>
        </w:rPr>
        <w:t> </w:t>
      </w:r>
      <w:r>
        <w:rPr/>
        <w:t>Xúc</w:t>
      </w:r>
      <w:r>
        <w:rPr>
          <w:spacing w:val="53"/>
        </w:rPr>
        <w:t> </w:t>
      </w:r>
      <w:r>
        <w:rPr/>
        <w:t>của</w:t>
      </w:r>
      <w:r>
        <w:rPr>
          <w:spacing w:val="53"/>
        </w:rPr>
        <w:t> </w:t>
      </w:r>
      <w:r>
        <w:rPr/>
        <w:t>BẠN</w:t>
      </w:r>
      <w:r>
        <w:rPr>
          <w:spacing w:val="54"/>
        </w:rPr>
        <w:t> </w:t>
      </w:r>
      <w:r>
        <w:rPr/>
        <w:t>không</w:t>
      </w:r>
      <w:r>
        <w:rPr>
          <w:spacing w:val="54"/>
        </w:rPr>
        <w:t> </w:t>
      </w:r>
      <w:r>
        <w:rPr/>
        <w:t>chỉ</w:t>
      </w:r>
      <w:r>
        <w:rPr>
          <w:spacing w:val="54"/>
        </w:rPr>
        <w:t> </w:t>
      </w:r>
      <w:r>
        <w:rPr/>
        <w:t>liên</w:t>
      </w:r>
      <w:r>
        <w:rPr>
          <w:spacing w:val="54"/>
        </w:rPr>
        <w:t> </w:t>
      </w:r>
      <w:r>
        <w:rPr/>
        <w:t>quan</w:t>
      </w:r>
      <w:r>
        <w:rPr>
          <w:spacing w:val="55"/>
        </w:rPr>
        <w:t> </w:t>
      </w:r>
      <w:r>
        <w:rPr>
          <w:spacing w:val="-5"/>
        </w:rPr>
        <w:t>đến</w:t>
      </w:r>
    </w:p>
    <w:p>
      <w:pPr>
        <w:spacing w:before="184"/>
        <w:ind w:left="100" w:right="0" w:firstLine="0"/>
        <w:jc w:val="left"/>
        <w:rPr>
          <w:i/>
          <w:sz w:val="32"/>
        </w:rPr>
      </w:pPr>
      <w:r>
        <w:rPr>
          <w:i/>
          <w:sz w:val="32"/>
        </w:rPr>
        <w:t>những</w:t>
      </w:r>
      <w:r>
        <w:rPr>
          <w:i/>
          <w:spacing w:val="-5"/>
          <w:sz w:val="32"/>
        </w:rPr>
        <w:t> </w:t>
      </w:r>
      <w:r>
        <w:rPr>
          <w:i/>
          <w:sz w:val="32"/>
        </w:rPr>
        <w:t>gì</w:t>
      </w:r>
      <w:r>
        <w:rPr>
          <w:i/>
          <w:spacing w:val="-5"/>
          <w:sz w:val="32"/>
        </w:rPr>
        <w:t> </w:t>
      </w:r>
      <w:r>
        <w:rPr>
          <w:sz w:val="32"/>
        </w:rPr>
        <w:t>bạn</w:t>
      </w:r>
      <w:r>
        <w:rPr>
          <w:spacing w:val="-5"/>
          <w:sz w:val="32"/>
        </w:rPr>
        <w:t> </w:t>
      </w:r>
      <w:r>
        <w:rPr>
          <w:sz w:val="32"/>
        </w:rPr>
        <w:t>nói,</w:t>
      </w:r>
      <w:r>
        <w:rPr>
          <w:spacing w:val="-7"/>
          <w:sz w:val="32"/>
        </w:rPr>
        <w:t> </w:t>
      </w:r>
      <w:r>
        <w:rPr>
          <w:sz w:val="32"/>
        </w:rPr>
        <w:t>mà</w:t>
      </w:r>
      <w:r>
        <w:rPr>
          <w:spacing w:val="-4"/>
          <w:sz w:val="32"/>
        </w:rPr>
        <w:t> </w:t>
      </w:r>
      <w:r>
        <w:rPr>
          <w:sz w:val="32"/>
        </w:rPr>
        <w:t>còn</w:t>
      </w:r>
      <w:r>
        <w:rPr>
          <w:spacing w:val="-4"/>
          <w:sz w:val="32"/>
        </w:rPr>
        <w:t> </w:t>
      </w:r>
      <w:r>
        <w:rPr>
          <w:sz w:val="32"/>
        </w:rPr>
        <w:t>phụ</w:t>
      </w:r>
      <w:r>
        <w:rPr>
          <w:spacing w:val="-5"/>
          <w:sz w:val="32"/>
        </w:rPr>
        <w:t> </w:t>
      </w:r>
      <w:r>
        <w:rPr>
          <w:sz w:val="32"/>
        </w:rPr>
        <w:t>thuộc</w:t>
      </w:r>
      <w:r>
        <w:rPr>
          <w:spacing w:val="-6"/>
          <w:sz w:val="32"/>
        </w:rPr>
        <w:t> </w:t>
      </w:r>
      <w:r>
        <w:rPr>
          <w:sz w:val="32"/>
        </w:rPr>
        <w:t>vào</w:t>
      </w:r>
      <w:r>
        <w:rPr>
          <w:spacing w:val="-4"/>
          <w:sz w:val="32"/>
        </w:rPr>
        <w:t> </w:t>
      </w:r>
      <w:r>
        <w:rPr>
          <w:sz w:val="32"/>
        </w:rPr>
        <w:t>cách</w:t>
      </w:r>
      <w:r>
        <w:rPr>
          <w:spacing w:val="-4"/>
          <w:sz w:val="32"/>
        </w:rPr>
        <w:t> </w:t>
      </w:r>
      <w:r>
        <w:rPr>
          <w:sz w:val="32"/>
        </w:rPr>
        <w:t>bạn</w:t>
      </w:r>
      <w:r>
        <w:rPr>
          <w:spacing w:val="-5"/>
          <w:sz w:val="32"/>
        </w:rPr>
        <w:t> </w:t>
      </w:r>
      <w:r>
        <w:rPr>
          <w:sz w:val="32"/>
        </w:rPr>
        <w:t>nói</w:t>
      </w:r>
      <w:r>
        <w:rPr>
          <w:spacing w:val="-6"/>
          <w:sz w:val="32"/>
        </w:rPr>
        <w:t> </w:t>
      </w:r>
      <w:r>
        <w:rPr>
          <w:sz w:val="32"/>
        </w:rPr>
        <w:t>chúng</w:t>
      </w:r>
      <w:r>
        <w:rPr>
          <w:spacing w:val="-4"/>
          <w:sz w:val="32"/>
        </w:rPr>
        <w:t> </w:t>
      </w:r>
      <w:r>
        <w:rPr>
          <w:i/>
          <w:sz w:val="32"/>
        </w:rPr>
        <w:t>như</w:t>
      </w:r>
      <w:r>
        <w:rPr>
          <w:i/>
          <w:spacing w:val="-5"/>
          <w:sz w:val="32"/>
        </w:rPr>
        <w:t> </w:t>
      </w:r>
      <w:r>
        <w:rPr>
          <w:i/>
          <w:sz w:val="32"/>
        </w:rPr>
        <w:t>thế</w:t>
      </w:r>
      <w:r>
        <w:rPr>
          <w:i/>
          <w:spacing w:val="-6"/>
          <w:sz w:val="32"/>
        </w:rPr>
        <w:t> </w:t>
      </w:r>
      <w:r>
        <w:rPr>
          <w:i/>
          <w:spacing w:val="-4"/>
          <w:sz w:val="32"/>
        </w:rPr>
        <w:t>nào.</w:t>
      </w:r>
    </w:p>
    <w:p>
      <w:pPr>
        <w:spacing w:after="0"/>
        <w:jc w:val="left"/>
        <w:rPr>
          <w:sz w:val="32"/>
        </w:rPr>
        <w:sectPr>
          <w:pgSz w:w="11910" w:h="16840"/>
          <w:pgMar w:top="1040" w:bottom="280" w:left="720" w:right="120"/>
        </w:sectPr>
      </w:pPr>
    </w:p>
    <w:p>
      <w:pPr>
        <w:pStyle w:val="BodyText"/>
        <w:spacing w:line="360" w:lineRule="auto" w:before="63"/>
        <w:ind w:right="1263"/>
        <w:rPr>
          <w:i/>
        </w:rPr>
      </w:pPr>
      <w:r>
        <w:rPr/>
        <w:t>Với bộ</w:t>
      </w:r>
      <w:r>
        <w:rPr>
          <w:spacing w:val="-2"/>
        </w:rPr>
        <w:t> </w:t>
      </w:r>
      <w:r>
        <w:rPr/>
        <w:t>ba</w:t>
      </w:r>
      <w:r>
        <w:rPr>
          <w:spacing w:val="-1"/>
        </w:rPr>
        <w:t> </w:t>
      </w:r>
      <w:r>
        <w:rPr/>
        <w:t>Điều</w:t>
      </w:r>
      <w:r>
        <w:rPr>
          <w:spacing w:val="-2"/>
        </w:rPr>
        <w:t> </w:t>
      </w:r>
      <w:r>
        <w:rPr/>
        <w:t>khiên,</w:t>
      </w:r>
      <w:r>
        <w:rPr>
          <w:spacing w:val="-4"/>
        </w:rPr>
        <w:t> </w:t>
      </w:r>
      <w:r>
        <w:rPr/>
        <w:t>Sắc</w:t>
      </w:r>
      <w:r>
        <w:rPr>
          <w:spacing w:val="-3"/>
        </w:rPr>
        <w:t> </w:t>
      </w:r>
      <w:r>
        <w:rPr/>
        <w:t>thái và Rõ</w:t>
      </w:r>
      <w:r>
        <w:rPr>
          <w:spacing w:val="-2"/>
        </w:rPr>
        <w:t> </w:t>
      </w:r>
      <w:r>
        <w:rPr/>
        <w:t>ràng,</w:t>
      </w:r>
      <w:r>
        <w:rPr>
          <w:spacing w:val="-1"/>
        </w:rPr>
        <w:t> </w:t>
      </w:r>
      <w:r>
        <w:rPr/>
        <w:t>bạn</w:t>
      </w:r>
      <w:r>
        <w:rPr>
          <w:spacing w:val="-2"/>
        </w:rPr>
        <w:t> </w:t>
      </w:r>
      <w:r>
        <w:rPr/>
        <w:t>sẽ</w:t>
      </w:r>
      <w:r>
        <w:rPr>
          <w:spacing w:val="-1"/>
        </w:rPr>
        <w:t> </w:t>
      </w:r>
      <w:r>
        <w:rPr/>
        <w:t>dễ</w:t>
      </w:r>
      <w:r>
        <w:rPr>
          <w:spacing w:val="-1"/>
        </w:rPr>
        <w:t> </w:t>
      </w:r>
      <w:r>
        <w:rPr/>
        <w:t>dàng</w:t>
      </w:r>
      <w:r>
        <w:rPr>
          <w:spacing w:val="-2"/>
        </w:rPr>
        <w:t> </w:t>
      </w:r>
      <w:r>
        <w:rPr/>
        <w:t>thốt</w:t>
      </w:r>
      <w:r>
        <w:rPr>
          <w:spacing w:val="-3"/>
        </w:rPr>
        <w:t> </w:t>
      </w:r>
      <w:r>
        <w:rPr/>
        <w:t>ra</w:t>
      </w:r>
      <w:r>
        <w:rPr>
          <w:spacing w:val="-1"/>
        </w:rPr>
        <w:t> </w:t>
      </w:r>
      <w:r>
        <w:rPr/>
        <w:t>được những lời nói, ngôn từ, thể hiện được những hành động và biểu cảm cuôn hút, khiến cho khán giả phải </w:t>
      </w:r>
      <w:r>
        <w:rPr>
          <w:i/>
        </w:rPr>
        <w:t>hào hứng </w:t>
      </w:r>
      <w:r>
        <w:rPr/>
        <w:t>và </w:t>
      </w:r>
      <w:r>
        <w:rPr>
          <w:i/>
        </w:rPr>
        <w:t>không thể rời mắt khỏi bạn!</w:t>
      </w:r>
    </w:p>
    <w:p>
      <w:pPr>
        <w:pStyle w:val="BodyText"/>
        <w:spacing w:before="0"/>
        <w:ind w:left="0" w:firstLine="0"/>
        <w:jc w:val="left"/>
        <w:rPr>
          <w:i/>
        </w:rPr>
      </w:pPr>
    </w:p>
    <w:p>
      <w:pPr>
        <w:pStyle w:val="BodyText"/>
        <w:spacing w:before="0"/>
        <w:ind w:left="0" w:firstLine="0"/>
        <w:jc w:val="left"/>
        <w:rPr>
          <w:i/>
        </w:rPr>
      </w:pPr>
    </w:p>
    <w:p>
      <w:pPr>
        <w:pStyle w:val="BodyText"/>
        <w:spacing w:before="0"/>
        <w:ind w:left="0" w:firstLine="0"/>
        <w:jc w:val="left"/>
        <w:rPr>
          <w:i/>
        </w:rPr>
      </w:pPr>
    </w:p>
    <w:p>
      <w:pPr>
        <w:pStyle w:val="BodyText"/>
        <w:spacing w:before="0"/>
        <w:ind w:left="0" w:firstLine="0"/>
        <w:jc w:val="left"/>
        <w:rPr>
          <w:i/>
        </w:rPr>
      </w:pPr>
    </w:p>
    <w:p>
      <w:pPr>
        <w:pStyle w:val="BodyText"/>
        <w:spacing w:before="0"/>
        <w:ind w:left="0" w:firstLine="0"/>
        <w:jc w:val="left"/>
        <w:rPr>
          <w:i/>
        </w:rPr>
      </w:pPr>
    </w:p>
    <w:p>
      <w:pPr>
        <w:pStyle w:val="BodyText"/>
        <w:spacing w:before="97"/>
        <w:ind w:left="0" w:firstLine="0"/>
        <w:jc w:val="left"/>
        <w:rPr>
          <w:i/>
        </w:rPr>
      </w:pPr>
    </w:p>
    <w:p>
      <w:pPr>
        <w:pStyle w:val="Heading1"/>
        <w:jc w:val="left"/>
      </w:pPr>
      <w:r>
        <w:rPr/>
        <w:t>CHƯƠNG</w:t>
      </w:r>
      <w:r>
        <w:rPr>
          <w:spacing w:val="-18"/>
        </w:rPr>
        <w:t> </w:t>
      </w:r>
      <w:r>
        <w:rPr>
          <w:spacing w:val="-5"/>
        </w:rPr>
        <w:t>15</w:t>
      </w:r>
    </w:p>
    <w:p>
      <w:pPr>
        <w:spacing w:line="360" w:lineRule="auto" w:before="346"/>
        <w:ind w:left="100" w:right="1260" w:firstLine="569"/>
        <w:jc w:val="both"/>
        <w:rPr>
          <w:b/>
          <w:sz w:val="32"/>
        </w:rPr>
      </w:pPr>
      <w:r>
        <w:rPr>
          <w:b/>
          <w:sz w:val="32"/>
        </w:rPr>
        <w:t>HOÀN THIỆN TÍNH CÁCH VÀ KHẢ NĂNG THUYẾT PHỤC CỦA BẠN BẰNG THUẬT THÔI MIÊN CẢM XÚC</w:t>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pStyle w:val="BodyText"/>
        <w:spacing w:before="104"/>
        <w:ind w:left="0" w:firstLine="0"/>
        <w:jc w:val="left"/>
        <w:rPr>
          <w:b/>
        </w:rPr>
      </w:pPr>
    </w:p>
    <w:p>
      <w:pPr>
        <w:pStyle w:val="BodyText"/>
        <w:spacing w:line="360" w:lineRule="auto" w:before="1"/>
        <w:ind w:right="1262"/>
      </w:pPr>
      <w:r>
        <w:rPr/>
        <w:t>Tài năng, trình độ và hình ảnh cá nhân của bạn dù có tuyệt vời đến</w:t>
      </w:r>
      <w:r>
        <w:rPr>
          <w:spacing w:val="40"/>
        </w:rPr>
        <w:t> </w:t>
      </w:r>
      <w:r>
        <w:rPr/>
        <w:t>mấy đi chăng nữa cũng sẽ trở nên vô dụng nếu thiếu đi tính cách tốt.</w:t>
      </w:r>
    </w:p>
    <w:p>
      <w:pPr>
        <w:pStyle w:val="BodyText"/>
        <w:spacing w:line="360" w:lineRule="auto" w:before="158"/>
        <w:ind w:right="1262"/>
      </w:pPr>
      <w:r>
        <w:rPr/>
        <w:t>Điều này được chứng tỏ rõ mồn một ngay trong cuộc sống hàng ngày của chúng ta.</w:t>
      </w:r>
    </w:p>
    <w:p>
      <w:pPr>
        <w:pStyle w:val="BodyText"/>
        <w:spacing w:line="360" w:lineRule="auto"/>
        <w:ind w:right="1262"/>
        <w:rPr>
          <w:i/>
        </w:rPr>
      </w:pPr>
      <w:r>
        <w:rPr/>
        <w:t>Trong số những con người xung quanh chúng ta, có người chúng ta thích, và có người chúng ta không thích. Với những người chúng ta thích, chúng ta sẵn sàng dành thêm thòi gian, tiền bạc và công sức để ở bên cạnh họ; còn với những người chúng ta không thích, </w:t>
      </w:r>
      <w:r>
        <w:rPr>
          <w:i/>
        </w:rPr>
        <w:t>còn khuya!</w:t>
      </w:r>
    </w:p>
    <w:p>
      <w:pPr>
        <w:pStyle w:val="BodyText"/>
        <w:spacing w:line="360" w:lineRule="auto" w:before="160"/>
        <w:ind w:right="1260"/>
      </w:pPr>
      <w:r>
        <w:rPr/>
        <w:t>Chẳng hạn, bạn đã bao giờ bõ công đi vào một cửa hàng đông nghẹt người chỉ để được phục vụ bởi </w:t>
      </w:r>
      <w:r>
        <w:rPr>
          <w:i/>
        </w:rPr>
        <w:t>một </w:t>
      </w:r>
      <w:r>
        <w:rPr/>
        <w:t>nhân viên bán hàng mà bạn quý mến?</w:t>
      </w:r>
    </w:p>
    <w:p>
      <w:pPr>
        <w:pStyle w:val="BodyText"/>
        <w:spacing w:line="360" w:lineRule="auto" w:before="160"/>
        <w:ind w:right="1263"/>
      </w:pPr>
      <w:r>
        <w:rPr/>
        <w:t>Tại sao có những tiệm hớt tóc đông nườm nượp, còn nhiều tiệm khác thì</w:t>
      </w:r>
      <w:r>
        <w:rPr>
          <w:spacing w:val="21"/>
        </w:rPr>
        <w:t> </w:t>
      </w:r>
      <w:r>
        <w:rPr/>
        <w:t>"vắng</w:t>
      </w:r>
      <w:r>
        <w:rPr>
          <w:spacing w:val="23"/>
        </w:rPr>
        <w:t> </w:t>
      </w:r>
      <w:r>
        <w:rPr/>
        <w:t>như</w:t>
      </w:r>
      <w:r>
        <w:rPr>
          <w:spacing w:val="22"/>
        </w:rPr>
        <w:t> </w:t>
      </w:r>
      <w:r>
        <w:rPr/>
        <w:t>chùa</w:t>
      </w:r>
      <w:r>
        <w:rPr>
          <w:spacing w:val="21"/>
        </w:rPr>
        <w:t> </w:t>
      </w:r>
      <w:r>
        <w:rPr/>
        <w:t>Bà</w:t>
      </w:r>
      <w:r>
        <w:rPr>
          <w:spacing w:val="23"/>
        </w:rPr>
        <w:t> </w:t>
      </w:r>
      <w:r>
        <w:rPr/>
        <w:t>Đanh"?</w:t>
      </w:r>
      <w:r>
        <w:rPr>
          <w:spacing w:val="25"/>
        </w:rPr>
        <w:t> </w:t>
      </w:r>
      <w:r>
        <w:rPr/>
        <w:t>Tại</w:t>
      </w:r>
      <w:r>
        <w:rPr>
          <w:spacing w:val="22"/>
        </w:rPr>
        <w:t> </w:t>
      </w:r>
      <w:r>
        <w:rPr/>
        <w:t>sao</w:t>
      </w:r>
      <w:r>
        <w:rPr>
          <w:spacing w:val="23"/>
        </w:rPr>
        <w:t> </w:t>
      </w:r>
      <w:r>
        <w:rPr/>
        <w:t>các</w:t>
      </w:r>
      <w:r>
        <w:rPr>
          <w:spacing w:val="21"/>
        </w:rPr>
        <w:t> </w:t>
      </w:r>
      <w:r>
        <w:rPr/>
        <w:t>bà</w:t>
      </w:r>
      <w:r>
        <w:rPr>
          <w:spacing w:val="25"/>
        </w:rPr>
        <w:t> </w:t>
      </w:r>
      <w:r>
        <w:rPr/>
        <w:t>các</w:t>
      </w:r>
      <w:r>
        <w:rPr>
          <w:spacing w:val="22"/>
        </w:rPr>
        <w:t> </w:t>
      </w:r>
      <w:r>
        <w:rPr/>
        <w:t>cô</w:t>
      </w:r>
      <w:r>
        <w:rPr>
          <w:spacing w:val="22"/>
        </w:rPr>
        <w:t> </w:t>
      </w:r>
      <w:r>
        <w:rPr/>
        <w:t>thường</w:t>
      </w:r>
      <w:r>
        <w:rPr>
          <w:spacing w:val="23"/>
        </w:rPr>
        <w:t> </w:t>
      </w:r>
      <w:r>
        <w:rPr/>
        <w:t>thích</w:t>
      </w:r>
      <w:r>
        <w:rPr>
          <w:spacing w:val="23"/>
        </w:rPr>
        <w:t> </w:t>
      </w:r>
      <w:r>
        <w:rPr/>
        <w:t>đi</w:t>
      </w:r>
      <w:r>
        <w:rPr>
          <w:spacing w:val="21"/>
        </w:rPr>
        <w:t> </w:t>
      </w:r>
      <w:r>
        <w:rPr>
          <w:spacing w:val="-5"/>
        </w:rPr>
        <w:t>đến</w:t>
      </w:r>
    </w:p>
    <w:p>
      <w:pPr>
        <w:spacing w:after="0" w:line="360" w:lineRule="auto"/>
        <w:sectPr>
          <w:pgSz w:w="11910" w:h="16840"/>
          <w:pgMar w:top="1040" w:bottom="280" w:left="720" w:right="120"/>
        </w:sectPr>
      </w:pPr>
    </w:p>
    <w:p>
      <w:pPr>
        <w:pStyle w:val="BodyText"/>
        <w:spacing w:line="360" w:lineRule="auto" w:before="63"/>
        <w:ind w:right="1263" w:firstLine="0"/>
      </w:pPr>
      <w:r>
        <w:rPr/>
        <w:t>cửa hiệu trang điểm </w:t>
      </w:r>
      <w:r>
        <w:rPr>
          <w:i/>
        </w:rPr>
        <w:t>ưa thích </w:t>
      </w:r>
      <w:r>
        <w:rPr/>
        <w:t>của mình chứ không đi những chỗ khác? Tại sao bạn luôn </w:t>
      </w:r>
      <w:r>
        <w:rPr>
          <w:i/>
        </w:rPr>
        <w:t>háo hức </w:t>
      </w:r>
      <w:r>
        <w:rPr/>
        <w:t>chờ đợi sự xuất hiện của một nhân vật nào đó, đồng thời lại </w:t>
      </w:r>
      <w:r>
        <w:rPr>
          <w:i/>
        </w:rPr>
        <w:t>ghét cay ghét đắng </w:t>
      </w:r>
      <w:r>
        <w:rPr/>
        <w:t>sự có mặt của vài người khác - dù đó là trên truyền hình, đài phát thanh, băng đĩa ca nhạc, trong các tác phẩm văn học hay trong các mối quan hệ của bạn?</w:t>
      </w:r>
    </w:p>
    <w:p>
      <w:pPr>
        <w:pStyle w:val="BodyText"/>
        <w:spacing w:line="360" w:lineRule="auto" w:before="162"/>
        <w:ind w:right="1260"/>
        <w:rPr>
          <w:i/>
        </w:rPr>
      </w:pPr>
      <w:r>
        <w:rPr/>
        <w:t>Câu trả lời nằm trong "tính cách" và ý nghĩa </w:t>
      </w:r>
      <w:r>
        <w:rPr>
          <w:i/>
        </w:rPr>
        <w:t>cá nhân </w:t>
      </w:r>
      <w:r>
        <w:rPr/>
        <w:t>của nó đối với bạn. Những lời nói và hành động của người khác luôn có tác dụng làm bạn thấy vui hoặc không vui... </w:t>
      </w:r>
      <w:r>
        <w:rPr>
          <w:i/>
        </w:rPr>
        <w:t>về mặt cảm xúc.</w:t>
      </w:r>
    </w:p>
    <w:p>
      <w:pPr>
        <w:pStyle w:val="BodyText"/>
        <w:spacing w:line="360" w:lineRule="auto"/>
        <w:ind w:right="1260"/>
      </w:pPr>
      <w:r>
        <w:rPr/>
        <w:t>Giờ đây, khi bạn được trang bị Thuật Thôi Miên Cảm Xúc, bạn sẽ có thể rèn luyện và hoàn thiện tích cách của mình một cách hiệu quả và có lợi hơn cho bản thân - bởi vì- thực chất, tính cách </w:t>
      </w:r>
      <w:r>
        <w:rPr>
          <w:i/>
        </w:rPr>
        <w:t>của bạn </w:t>
      </w:r>
      <w:r>
        <w:rPr/>
        <w:t>chính là kết quả sự phản ánh của </w:t>
      </w:r>
      <w:r>
        <w:rPr>
          <w:i/>
        </w:rPr>
        <w:t>người khác </w:t>
      </w:r>
      <w:r>
        <w:rPr/>
        <w:t>đối với những ngôn từ và hành động Thôi Miên Cảm Xúc Tử bạn.</w:t>
      </w:r>
    </w:p>
    <w:p>
      <w:pPr>
        <w:spacing w:line="360" w:lineRule="auto" w:before="159"/>
        <w:ind w:left="100" w:right="1264" w:firstLine="569"/>
        <w:jc w:val="both"/>
        <w:rPr>
          <w:sz w:val="32"/>
        </w:rPr>
      </w:pPr>
      <w:r>
        <w:rPr>
          <w:sz w:val="32"/>
        </w:rPr>
        <w:t>Do vậy, kỹ năng Thôi Miên Cảm Xúc </w:t>
      </w:r>
      <w:r>
        <w:rPr>
          <w:i/>
          <w:sz w:val="32"/>
        </w:rPr>
        <w:t>giỏi hơn </w:t>
      </w:r>
      <w:r>
        <w:rPr>
          <w:sz w:val="32"/>
        </w:rPr>
        <w:t>sẽ giúp bạn hình thành cho</w:t>
      </w:r>
      <w:r>
        <w:rPr>
          <w:spacing w:val="-1"/>
          <w:sz w:val="32"/>
        </w:rPr>
        <w:t> </w:t>
      </w:r>
      <w:r>
        <w:rPr>
          <w:sz w:val="32"/>
        </w:rPr>
        <w:t>mình</w:t>
      </w:r>
      <w:r>
        <w:rPr>
          <w:spacing w:val="-1"/>
          <w:sz w:val="32"/>
        </w:rPr>
        <w:t> </w:t>
      </w:r>
      <w:r>
        <w:rPr>
          <w:sz w:val="32"/>
        </w:rPr>
        <w:t>một</w:t>
      </w:r>
      <w:r>
        <w:rPr>
          <w:spacing w:val="-4"/>
          <w:sz w:val="32"/>
        </w:rPr>
        <w:t> </w:t>
      </w:r>
      <w:r>
        <w:rPr>
          <w:sz w:val="32"/>
        </w:rPr>
        <w:t>tính cách</w:t>
      </w:r>
      <w:r>
        <w:rPr>
          <w:spacing w:val="-3"/>
          <w:sz w:val="32"/>
        </w:rPr>
        <w:t> </w:t>
      </w:r>
      <w:r>
        <w:rPr>
          <w:i/>
          <w:sz w:val="32"/>
        </w:rPr>
        <w:t>tích</w:t>
      </w:r>
      <w:r>
        <w:rPr>
          <w:i/>
          <w:spacing w:val="-3"/>
          <w:sz w:val="32"/>
        </w:rPr>
        <w:t> </w:t>
      </w:r>
      <w:r>
        <w:rPr>
          <w:i/>
          <w:sz w:val="32"/>
        </w:rPr>
        <w:t>cực</w:t>
      </w:r>
      <w:r>
        <w:rPr>
          <w:i/>
          <w:spacing w:val="-2"/>
          <w:sz w:val="32"/>
        </w:rPr>
        <w:t> </w:t>
      </w:r>
      <w:r>
        <w:rPr>
          <w:sz w:val="32"/>
        </w:rPr>
        <w:t>và</w:t>
      </w:r>
      <w:r>
        <w:rPr>
          <w:spacing w:val="-4"/>
          <w:sz w:val="32"/>
        </w:rPr>
        <w:t> </w:t>
      </w:r>
      <w:r>
        <w:rPr>
          <w:i/>
          <w:sz w:val="32"/>
        </w:rPr>
        <w:t>hiệu</w:t>
      </w:r>
      <w:r>
        <w:rPr>
          <w:i/>
          <w:spacing w:val="-3"/>
          <w:sz w:val="32"/>
        </w:rPr>
        <w:t> </w:t>
      </w:r>
      <w:r>
        <w:rPr>
          <w:i/>
          <w:sz w:val="32"/>
        </w:rPr>
        <w:t>quả</w:t>
      </w:r>
      <w:r>
        <w:rPr>
          <w:i/>
          <w:spacing w:val="-3"/>
          <w:sz w:val="32"/>
        </w:rPr>
        <w:t> </w:t>
      </w:r>
      <w:r>
        <w:rPr>
          <w:i/>
          <w:sz w:val="32"/>
        </w:rPr>
        <w:t>hơn</w:t>
      </w:r>
      <w:r>
        <w:rPr>
          <w:sz w:val="32"/>
        </w:rPr>
        <w:t>.</w:t>
      </w:r>
      <w:r>
        <w:rPr>
          <w:spacing w:val="-5"/>
          <w:sz w:val="32"/>
        </w:rPr>
        <w:t> </w:t>
      </w:r>
      <w:r>
        <w:rPr>
          <w:sz w:val="32"/>
        </w:rPr>
        <w:t>Và</w:t>
      </w:r>
      <w:r>
        <w:rPr>
          <w:spacing w:val="-4"/>
          <w:sz w:val="32"/>
        </w:rPr>
        <w:t> </w:t>
      </w:r>
      <w:r>
        <w:rPr>
          <w:sz w:val="32"/>
        </w:rPr>
        <w:t>vói</w:t>
      </w:r>
      <w:r>
        <w:rPr>
          <w:spacing w:val="-2"/>
          <w:sz w:val="32"/>
        </w:rPr>
        <w:t> </w:t>
      </w:r>
      <w:r>
        <w:rPr>
          <w:sz w:val="32"/>
        </w:rPr>
        <w:t>một</w:t>
      </w:r>
      <w:r>
        <w:rPr>
          <w:spacing w:val="-4"/>
          <w:sz w:val="32"/>
        </w:rPr>
        <w:t> </w:t>
      </w:r>
      <w:r>
        <w:rPr>
          <w:sz w:val="32"/>
        </w:rPr>
        <w:t>tính</w:t>
      </w:r>
      <w:r>
        <w:rPr>
          <w:spacing w:val="-2"/>
          <w:sz w:val="32"/>
        </w:rPr>
        <w:t> </w:t>
      </w:r>
      <w:r>
        <w:rPr>
          <w:sz w:val="32"/>
        </w:rPr>
        <w:t>cách mới </w:t>
      </w:r>
      <w:r>
        <w:rPr>
          <w:i/>
          <w:sz w:val="32"/>
        </w:rPr>
        <w:t>tốt đẹp hơn</w:t>
      </w:r>
      <w:r>
        <w:rPr>
          <w:sz w:val="32"/>
        </w:rPr>
        <w:t>, bạn sẽ sở hữu quyền năng thuyết phục </w:t>
      </w:r>
      <w:r>
        <w:rPr>
          <w:i/>
          <w:sz w:val="32"/>
        </w:rPr>
        <w:t>to lớn </w:t>
      </w:r>
      <w:r>
        <w:rPr>
          <w:sz w:val="32"/>
        </w:rPr>
        <w:t>và dễ </w:t>
      </w:r>
      <w:r>
        <w:rPr>
          <w:i/>
          <w:sz w:val="32"/>
        </w:rPr>
        <w:t>thành công</w:t>
      </w:r>
      <w:r>
        <w:rPr>
          <w:i/>
          <w:sz w:val="32"/>
        </w:rPr>
        <w:t> hơn </w:t>
      </w:r>
      <w:r>
        <w:rPr>
          <w:sz w:val="32"/>
        </w:rPr>
        <w:t>trong cuộc sống.</w:t>
      </w:r>
    </w:p>
    <w:p>
      <w:pPr>
        <w:pStyle w:val="BodyText"/>
        <w:spacing w:line="360" w:lineRule="auto"/>
        <w:ind w:right="1260"/>
      </w:pPr>
      <w:r>
        <w:rPr/>
        <w:t>Tính Cách và khả năng Thuyết Phục là hai thứ vốn liếng lợi hại nhất của mỗi một con người.</w:t>
      </w:r>
      <w:r>
        <w:rPr>
          <w:spacing w:val="-2"/>
        </w:rPr>
        <w:t> </w:t>
      </w:r>
      <w:r>
        <w:rPr/>
        <w:t>Chúng giúp bạn đạt</w:t>
      </w:r>
      <w:r>
        <w:rPr>
          <w:spacing w:val="-1"/>
        </w:rPr>
        <w:t> </w:t>
      </w:r>
      <w:r>
        <w:rPr/>
        <w:t>được phần lớn những mục</w:t>
      </w:r>
      <w:r>
        <w:rPr>
          <w:spacing w:val="-1"/>
        </w:rPr>
        <w:t> </w:t>
      </w:r>
      <w:r>
        <w:rPr/>
        <w:t>tiêu mình đề ra, có một sức khỏe tốt và phong thái vững vàng hơn.</w:t>
      </w:r>
    </w:p>
    <w:p>
      <w:pPr>
        <w:pStyle w:val="BodyText"/>
        <w:spacing w:line="360" w:lineRule="auto" w:before="159"/>
        <w:ind w:right="1264"/>
      </w:pPr>
      <w:r>
        <w:rPr/>
        <w:t>Tuy nhiên, để đạt được những điều đó, bạn cần phải có khả năng điều khiển được những phản ứng xúc cảm của chính mình cũng như kiểm soát được</w:t>
      </w:r>
      <w:r>
        <w:rPr>
          <w:spacing w:val="-1"/>
        </w:rPr>
        <w:t> </w:t>
      </w:r>
      <w:r>
        <w:rPr/>
        <w:t>những phản ứng mà ngôn từ</w:t>
      </w:r>
      <w:r>
        <w:rPr>
          <w:spacing w:val="-1"/>
        </w:rPr>
        <w:t> </w:t>
      </w:r>
      <w:r>
        <w:rPr/>
        <w:t>và hành động của mình gây</w:t>
      </w:r>
      <w:r>
        <w:rPr>
          <w:spacing w:val="-2"/>
        </w:rPr>
        <w:t> </w:t>
      </w:r>
      <w:r>
        <w:rPr/>
        <w:t>ra cho người khác.</w:t>
      </w:r>
      <w:r>
        <w:rPr>
          <w:spacing w:val="-3"/>
        </w:rPr>
        <w:t> </w:t>
      </w:r>
      <w:r>
        <w:rPr/>
        <w:t>Thuật</w:t>
      </w:r>
      <w:r>
        <w:rPr>
          <w:spacing w:val="-2"/>
        </w:rPr>
        <w:t> </w:t>
      </w:r>
      <w:r>
        <w:rPr/>
        <w:t>Thôi Miên</w:t>
      </w:r>
      <w:r>
        <w:rPr>
          <w:spacing w:val="-1"/>
        </w:rPr>
        <w:t> </w:t>
      </w:r>
      <w:r>
        <w:rPr/>
        <w:t>Cảm</w:t>
      </w:r>
      <w:r>
        <w:rPr>
          <w:spacing w:val="-5"/>
        </w:rPr>
        <w:t> </w:t>
      </w:r>
      <w:r>
        <w:rPr/>
        <w:t>Xúc</w:t>
      </w:r>
      <w:r>
        <w:rPr>
          <w:spacing w:val="-2"/>
        </w:rPr>
        <w:t> </w:t>
      </w:r>
      <w:r>
        <w:rPr/>
        <w:t>sẽ giúp</w:t>
      </w:r>
      <w:r>
        <w:rPr>
          <w:spacing w:val="-1"/>
        </w:rPr>
        <w:t> </w:t>
      </w:r>
      <w:r>
        <w:rPr/>
        <w:t>bạn</w:t>
      </w:r>
      <w:r>
        <w:rPr>
          <w:spacing w:val="-1"/>
        </w:rPr>
        <w:t> </w:t>
      </w:r>
      <w:r>
        <w:rPr/>
        <w:t>có</w:t>
      </w:r>
      <w:r>
        <w:rPr>
          <w:spacing w:val="-1"/>
        </w:rPr>
        <w:t> </w:t>
      </w:r>
      <w:r>
        <w:rPr>
          <w:i/>
        </w:rPr>
        <w:t>được</w:t>
      </w:r>
      <w:r>
        <w:rPr>
          <w:i/>
          <w:spacing w:val="-2"/>
        </w:rPr>
        <w:t> </w:t>
      </w:r>
      <w:r>
        <w:rPr>
          <w:i/>
        </w:rPr>
        <w:t>quyển</w:t>
      </w:r>
      <w:r>
        <w:rPr>
          <w:i/>
          <w:spacing w:val="-1"/>
        </w:rPr>
        <w:t> </w:t>
      </w:r>
      <w:r>
        <w:rPr>
          <w:i/>
        </w:rPr>
        <w:t>kiểm</w:t>
      </w:r>
      <w:r>
        <w:rPr>
          <w:i/>
          <w:spacing w:val="-2"/>
        </w:rPr>
        <w:t> </w:t>
      </w:r>
      <w:r>
        <w:rPr>
          <w:i/>
        </w:rPr>
        <w:t>soát</w:t>
      </w:r>
      <w:r>
        <w:rPr>
          <w:i/>
          <w:spacing w:val="-1"/>
        </w:rPr>
        <w:t> </w:t>
      </w:r>
      <w:r>
        <w:rPr/>
        <w:t>này!</w:t>
      </w:r>
    </w:p>
    <w:p>
      <w:pPr>
        <w:spacing w:after="0" w:line="360" w:lineRule="auto"/>
        <w:sectPr>
          <w:pgSz w:w="11910" w:h="16840"/>
          <w:pgMar w:top="1040" w:bottom="280" w:left="720" w:right="120"/>
        </w:sectPr>
      </w:pPr>
    </w:p>
    <w:p>
      <w:pPr>
        <w:pStyle w:val="BodyText"/>
        <w:spacing w:line="360" w:lineRule="auto" w:before="63"/>
        <w:ind w:right="1262"/>
      </w:pPr>
      <w:r>
        <w:rPr/>
        <w:t>Sau đây là Mười Hai Lời Khuyên Vô Giá giúp bạn hoàn thiện Tính Cách và</w:t>
      </w:r>
      <w:r>
        <w:rPr>
          <w:spacing w:val="-1"/>
        </w:rPr>
        <w:t> </w:t>
      </w:r>
      <w:r>
        <w:rPr/>
        <w:t>khả</w:t>
      </w:r>
      <w:r>
        <w:rPr>
          <w:spacing w:val="-1"/>
        </w:rPr>
        <w:t> </w:t>
      </w:r>
      <w:r>
        <w:rPr/>
        <w:t>năng</w:t>
      </w:r>
      <w:r>
        <w:rPr>
          <w:spacing w:val="-2"/>
        </w:rPr>
        <w:t> </w:t>
      </w:r>
      <w:r>
        <w:rPr/>
        <w:t>Thuyết</w:t>
      </w:r>
      <w:r>
        <w:rPr>
          <w:spacing w:val="-1"/>
        </w:rPr>
        <w:t> </w:t>
      </w:r>
      <w:r>
        <w:rPr/>
        <w:t>Phục</w:t>
      </w:r>
      <w:r>
        <w:rPr>
          <w:spacing w:val="-1"/>
        </w:rPr>
        <w:t> </w:t>
      </w:r>
      <w:r>
        <w:rPr/>
        <w:t>của</w:t>
      </w:r>
      <w:r>
        <w:rPr>
          <w:spacing w:val="-1"/>
        </w:rPr>
        <w:t> </w:t>
      </w:r>
      <w:r>
        <w:rPr/>
        <w:t>bản thân chỉ</w:t>
      </w:r>
      <w:r>
        <w:rPr>
          <w:spacing w:val="-1"/>
        </w:rPr>
        <w:t> </w:t>
      </w:r>
      <w:r>
        <w:rPr/>
        <w:t>nhờ</w:t>
      </w:r>
      <w:r>
        <w:rPr>
          <w:spacing w:val="-2"/>
        </w:rPr>
        <w:t> </w:t>
      </w:r>
      <w:r>
        <w:rPr/>
        <w:t>Thuật</w:t>
      </w:r>
      <w:r>
        <w:rPr>
          <w:spacing w:val="-1"/>
        </w:rPr>
        <w:t> </w:t>
      </w:r>
      <w:r>
        <w:rPr/>
        <w:t>Thôi</w:t>
      </w:r>
      <w:r>
        <w:rPr>
          <w:spacing w:val="-1"/>
        </w:rPr>
        <w:t> </w:t>
      </w:r>
      <w:r>
        <w:rPr/>
        <w:t>Miên</w:t>
      </w:r>
      <w:r>
        <w:rPr>
          <w:spacing w:val="-1"/>
        </w:rPr>
        <w:t> </w:t>
      </w:r>
      <w:r>
        <w:rPr/>
        <w:t>Cảm </w:t>
      </w:r>
      <w:r>
        <w:rPr>
          <w:spacing w:val="-4"/>
        </w:rPr>
        <w:t>Xúc:</w:t>
      </w:r>
    </w:p>
    <w:p>
      <w:pPr>
        <w:pStyle w:val="Heading1"/>
        <w:numPr>
          <w:ilvl w:val="0"/>
          <w:numId w:val="26"/>
        </w:numPr>
        <w:tabs>
          <w:tab w:pos="987" w:val="left" w:leader="none"/>
        </w:tabs>
        <w:spacing w:line="240" w:lineRule="auto" w:before="169" w:after="0"/>
        <w:ind w:left="987" w:right="0" w:hanging="317"/>
        <w:jc w:val="both"/>
      </w:pPr>
      <w:r>
        <w:rPr/>
        <w:t>Đặt</w:t>
      </w:r>
      <w:r>
        <w:rPr>
          <w:spacing w:val="-7"/>
        </w:rPr>
        <w:t> </w:t>
      </w:r>
      <w:r>
        <w:rPr/>
        <w:t>câu</w:t>
      </w:r>
      <w:r>
        <w:rPr>
          <w:spacing w:val="-3"/>
        </w:rPr>
        <w:t> </w:t>
      </w:r>
      <w:r>
        <w:rPr>
          <w:spacing w:val="-5"/>
        </w:rPr>
        <w:t>hỏi</w:t>
      </w:r>
    </w:p>
    <w:p>
      <w:pPr>
        <w:pStyle w:val="BodyText"/>
        <w:spacing w:line="360" w:lineRule="auto" w:before="338"/>
        <w:ind w:right="1254"/>
      </w:pPr>
      <w:r>
        <w:rPr/>
        <w:t>Hãy tìm hiểu quan điểm của đối phương trước khi chia sẻ quan điểm của mình.</w:t>
      </w:r>
      <w:r>
        <w:rPr>
          <w:spacing w:val="-1"/>
        </w:rPr>
        <w:t> </w:t>
      </w:r>
      <w:r>
        <w:rPr/>
        <w:t>Điều này</w:t>
      </w:r>
      <w:r>
        <w:rPr>
          <w:spacing w:val="-1"/>
        </w:rPr>
        <w:t> </w:t>
      </w:r>
      <w:r>
        <w:rPr/>
        <w:t>đặc biệt quan trọng khi cuộc trò chuyện của bạn có liên quan đến một hoặc vài trong tám chủ đề dễ gây bất đổng nhất được đề cập ở Chương Mười.</w:t>
      </w:r>
    </w:p>
    <w:p>
      <w:pPr>
        <w:pStyle w:val="BodyText"/>
        <w:spacing w:line="360" w:lineRule="auto" w:before="159"/>
        <w:ind w:right="1261"/>
      </w:pPr>
      <w:r>
        <w:rPr/>
        <w:t>Hãy thuần thục những Ưu Thế và Nguyên Tắc Đặt Câu Hỏi Thôi</w:t>
      </w:r>
      <w:r>
        <w:rPr>
          <w:spacing w:val="40"/>
        </w:rPr>
        <w:t> </w:t>
      </w:r>
      <w:r>
        <w:rPr/>
        <w:t>Miên. Việc đặt </w:t>
      </w:r>
      <w:r>
        <w:rPr>
          <w:i/>
        </w:rPr>
        <w:t>đúng </w:t>
      </w:r>
      <w:r>
        <w:rPr/>
        <w:t>câu hỏi sẽ giúp bạn nhận được </w:t>
      </w:r>
      <w:r>
        <w:rPr>
          <w:i/>
        </w:rPr>
        <w:t>đúng </w:t>
      </w:r>
      <w:r>
        <w:rPr/>
        <w:t>câu trả lời mình mong muốn nhằm dẫn dắt cuộc giao tiếp - dù là trong chuyện riêng tư, chuyện công việc, trong hôn nhân, kinh doanh bán hàng hay các mối quan hệ xã hội.</w:t>
      </w:r>
    </w:p>
    <w:p>
      <w:pPr>
        <w:pStyle w:val="Heading1"/>
        <w:spacing w:before="168"/>
      </w:pPr>
      <w:r>
        <w:rPr/>
        <w:t>2</w:t>
      </w:r>
      <w:r>
        <w:rPr>
          <w:spacing w:val="-7"/>
        </w:rPr>
        <w:t> </w:t>
      </w:r>
      <w:r>
        <w:rPr/>
        <w:t>Nói</w:t>
      </w:r>
      <w:r>
        <w:rPr>
          <w:spacing w:val="-8"/>
        </w:rPr>
        <w:t> </w:t>
      </w:r>
      <w:r>
        <w:rPr/>
        <w:t>những</w:t>
      </w:r>
      <w:r>
        <w:rPr>
          <w:spacing w:val="-7"/>
        </w:rPr>
        <w:t> </w:t>
      </w:r>
      <w:r>
        <w:rPr/>
        <w:t>điều</w:t>
      </w:r>
      <w:r>
        <w:rPr>
          <w:spacing w:val="-4"/>
        </w:rPr>
        <w:t> </w:t>
      </w:r>
      <w:r>
        <w:rPr/>
        <w:t>đối</w:t>
      </w:r>
      <w:r>
        <w:rPr>
          <w:spacing w:val="-7"/>
        </w:rPr>
        <w:t> </w:t>
      </w:r>
      <w:r>
        <w:rPr/>
        <w:t>phương</w:t>
      </w:r>
      <w:r>
        <w:rPr>
          <w:spacing w:val="-5"/>
        </w:rPr>
        <w:t> </w:t>
      </w:r>
      <w:r>
        <w:rPr/>
        <w:t>muốn</w:t>
      </w:r>
      <w:r>
        <w:rPr>
          <w:spacing w:val="-5"/>
        </w:rPr>
        <w:t> </w:t>
      </w:r>
      <w:r>
        <w:rPr>
          <w:spacing w:val="-4"/>
        </w:rPr>
        <w:t>nghe</w:t>
      </w:r>
    </w:p>
    <w:p>
      <w:pPr>
        <w:pStyle w:val="BodyText"/>
        <w:spacing w:line="360" w:lineRule="auto" w:before="338"/>
        <w:ind w:right="1262"/>
      </w:pPr>
      <w:r>
        <w:rPr/>
        <w:t>Hãy nói chuyện với mọi người theo cách </w:t>
      </w:r>
      <w:r>
        <w:rPr>
          <w:i/>
        </w:rPr>
        <w:t>của họ, </w:t>
      </w:r>
      <w:r>
        <w:rPr/>
        <w:t>rồi họ sẽ </w:t>
      </w:r>
      <w:r>
        <w:rPr>
          <w:i/>
        </w:rPr>
        <w:t>muốn </w:t>
      </w:r>
      <w:r>
        <w:rPr/>
        <w:t>lắng nghe bạn! Một khi họ lắng nghe bạn, họ sẽ có thế nhớ mặt thuộc tên bạn, tôn trọng và yêu mến bạn hơn... và hành động như ý bạn muốn.</w:t>
      </w:r>
    </w:p>
    <w:p>
      <w:pPr>
        <w:pStyle w:val="BodyText"/>
        <w:spacing w:line="360" w:lineRule="auto" w:before="159"/>
        <w:ind w:right="1261"/>
      </w:pPr>
      <w:r>
        <w:rPr/>
        <w:t>Phần lớn con người không thích </w:t>
      </w:r>
      <w:r>
        <w:rPr>
          <w:i/>
        </w:rPr>
        <w:t>suy nghĩ - </w:t>
      </w:r>
      <w:r>
        <w:rPr/>
        <w:t>họ thích cảm nhận. Những cảm nhận của con người chính là phản ứng xúc cảm của họ đối với sự vật, sự việc và những con người khác. Chúng là minh chứng cho thấy cảm xúc và suy nghĩ của chúng ta là hai thứ không thể tách rời nhau.</w:t>
      </w:r>
    </w:p>
    <w:p>
      <w:pPr>
        <w:pStyle w:val="BodyText"/>
        <w:spacing w:line="360" w:lineRule="auto"/>
        <w:ind w:right="1260"/>
      </w:pPr>
      <w:r>
        <w:rPr/>
        <w:t>Mọi quy trình suy nghĩ và hành động của chúng ta đều có vài động cơ cảm xúc đứng đằng sau đó.</w:t>
      </w:r>
    </w:p>
    <w:p>
      <w:pPr>
        <w:pStyle w:val="BodyText"/>
        <w:spacing w:before="159"/>
        <w:ind w:left="670" w:firstLine="0"/>
      </w:pPr>
      <w:r>
        <w:rPr/>
        <w:t>Giao</w:t>
      </w:r>
      <w:r>
        <w:rPr>
          <w:spacing w:val="14"/>
        </w:rPr>
        <w:t> </w:t>
      </w:r>
      <w:r>
        <w:rPr/>
        <w:t>tiếp</w:t>
      </w:r>
      <w:r>
        <w:rPr>
          <w:spacing w:val="14"/>
        </w:rPr>
        <w:t> </w:t>
      </w:r>
      <w:r>
        <w:rPr/>
        <w:t>chỉ</w:t>
      </w:r>
      <w:r>
        <w:rPr>
          <w:spacing w:val="16"/>
        </w:rPr>
        <w:t> </w:t>
      </w:r>
      <w:r>
        <w:rPr/>
        <w:t>có</w:t>
      </w:r>
      <w:r>
        <w:rPr>
          <w:spacing w:val="14"/>
        </w:rPr>
        <w:t> </w:t>
      </w:r>
      <w:r>
        <w:rPr/>
        <w:t>thể</w:t>
      </w:r>
      <w:r>
        <w:rPr>
          <w:spacing w:val="14"/>
        </w:rPr>
        <w:t> </w:t>
      </w:r>
      <w:r>
        <w:rPr/>
        <w:t>thành</w:t>
      </w:r>
      <w:r>
        <w:rPr>
          <w:spacing w:val="14"/>
        </w:rPr>
        <w:t> </w:t>
      </w:r>
      <w:r>
        <w:rPr/>
        <w:t>công</w:t>
      </w:r>
      <w:r>
        <w:rPr>
          <w:spacing w:val="14"/>
        </w:rPr>
        <w:t> </w:t>
      </w:r>
      <w:r>
        <w:rPr/>
        <w:t>khi</w:t>
      </w:r>
      <w:r>
        <w:rPr>
          <w:spacing w:val="14"/>
        </w:rPr>
        <w:t> </w:t>
      </w:r>
      <w:r>
        <w:rPr/>
        <w:t>có</w:t>
      </w:r>
      <w:r>
        <w:rPr>
          <w:spacing w:val="14"/>
        </w:rPr>
        <w:t> </w:t>
      </w:r>
      <w:r>
        <w:rPr/>
        <w:t>sự</w:t>
      </w:r>
      <w:r>
        <w:rPr>
          <w:spacing w:val="14"/>
        </w:rPr>
        <w:t> </w:t>
      </w:r>
      <w:r>
        <w:rPr/>
        <w:t>thấu</w:t>
      </w:r>
      <w:r>
        <w:rPr>
          <w:spacing w:val="14"/>
        </w:rPr>
        <w:t> </w:t>
      </w:r>
      <w:r>
        <w:rPr/>
        <w:t>cảm</w:t>
      </w:r>
      <w:r>
        <w:rPr>
          <w:spacing w:val="10"/>
        </w:rPr>
        <w:t> </w:t>
      </w:r>
      <w:r>
        <w:rPr/>
        <w:t>giữa</w:t>
      </w:r>
      <w:r>
        <w:rPr>
          <w:spacing w:val="14"/>
        </w:rPr>
        <w:t> </w:t>
      </w:r>
      <w:r>
        <w:rPr/>
        <w:t>người</w:t>
      </w:r>
      <w:r>
        <w:rPr>
          <w:spacing w:val="14"/>
        </w:rPr>
        <w:t> </w:t>
      </w:r>
      <w:r>
        <w:rPr/>
        <w:t>nói</w:t>
      </w:r>
      <w:r>
        <w:rPr>
          <w:spacing w:val="14"/>
        </w:rPr>
        <w:t> </w:t>
      </w:r>
      <w:r>
        <w:rPr>
          <w:spacing w:val="-5"/>
        </w:rPr>
        <w:t>và</w:t>
      </w:r>
    </w:p>
    <w:p>
      <w:pPr>
        <w:spacing w:after="0"/>
        <w:sectPr>
          <w:pgSz w:w="11910" w:h="16840"/>
          <w:pgMar w:top="1040" w:bottom="280" w:left="720" w:right="120"/>
        </w:sectPr>
      </w:pPr>
    </w:p>
    <w:p>
      <w:pPr>
        <w:pStyle w:val="BodyText"/>
        <w:spacing w:line="360" w:lineRule="auto" w:before="63"/>
        <w:ind w:right="1262" w:firstLine="0"/>
      </w:pPr>
      <w:r>
        <w:rPr/>
        <w:t>người nghe. Nếu bạn muốn giao tiếp hiệu quả hơn cũng như hoàn thiện</w:t>
      </w:r>
      <w:r>
        <w:rPr>
          <w:spacing w:val="80"/>
        </w:rPr>
        <w:t> </w:t>
      </w:r>
      <w:r>
        <w:rPr/>
        <w:t>tính cách và kỹ năng thuyết phục của bản thân, những ngôn từ và hành động của bạn cần phải "chạm" được vào những cảm nhận hay trái tim của người nghe!</w:t>
      </w:r>
    </w:p>
    <w:p>
      <w:pPr>
        <w:pStyle w:val="BodyText"/>
        <w:spacing w:line="360" w:lineRule="auto" w:before="162"/>
        <w:ind w:right="1262"/>
      </w:pPr>
      <w:r>
        <w:rPr/>
        <w:t>Bất chấp những khác biệt giữa người này với người kia, các cảm nhận tự</w:t>
      </w:r>
      <w:r>
        <w:rPr>
          <w:spacing w:val="-1"/>
        </w:rPr>
        <w:t> </w:t>
      </w:r>
      <w:r>
        <w:rPr/>
        <w:t>nhiên của</w:t>
      </w:r>
      <w:r>
        <w:rPr>
          <w:spacing w:val="-1"/>
        </w:rPr>
        <w:t> </w:t>
      </w:r>
      <w:r>
        <w:rPr/>
        <w:t>con người</w:t>
      </w:r>
      <w:r>
        <w:rPr>
          <w:spacing w:val="-1"/>
        </w:rPr>
        <w:t> </w:t>
      </w:r>
      <w:r>
        <w:rPr/>
        <w:t>cũng chính là</w:t>
      </w:r>
      <w:r>
        <w:rPr>
          <w:spacing w:val="-1"/>
        </w:rPr>
        <w:t> </w:t>
      </w:r>
      <w:r>
        <w:rPr/>
        <w:t>những nhân tố khiến họ chú ý và</w:t>
      </w:r>
      <w:r>
        <w:rPr>
          <w:spacing w:val="-1"/>
        </w:rPr>
        <w:t> </w:t>
      </w:r>
      <w:r>
        <w:rPr/>
        <w:t>lắng nghe nằm trong Bộ Tứ Tử Huyệt Cảm Xúc gồm Bản Thân, Tiền Bạc, Tình Yêu và Danh Tiếng.</w:t>
      </w:r>
    </w:p>
    <w:p>
      <w:pPr>
        <w:pStyle w:val="BodyText"/>
        <w:spacing w:line="360" w:lineRule="auto"/>
        <w:ind w:right="1262"/>
      </w:pPr>
      <w:r>
        <w:rPr/>
        <w:t>Một trong </w:t>
      </w:r>
      <w:r>
        <w:rPr>
          <w:i/>
        </w:rPr>
        <w:t>số </w:t>
      </w:r>
      <w:r>
        <w:rPr/>
        <w:t>những cảm nhận này chính là nhân tố CHỦ ĐẠO khiến một người phải lắng nghe một chủ đề nào đó. Trong mọi mối quan hệ giao tiếp giữa con người vói con người - kể cả quan hệ vợ chồng hay hôn nhân, nhân tố này vừa có thể củng cố mà cũng vừa có thể hủy hoại mối quan hệ!</w:t>
      </w:r>
    </w:p>
    <w:p>
      <w:pPr>
        <w:pStyle w:val="BodyText"/>
        <w:spacing w:line="360" w:lineRule="auto" w:before="159"/>
        <w:ind w:right="1257"/>
      </w:pPr>
      <w:r>
        <w:rPr/>
        <w:t>Một kỹ sư tên N. dành một món quà bất ngờ cho vợ nhân dịp kỷ niệm 15 năm ngày cưới của họ: một chiếc áo lông chồn đắt tiền. Khi bà N. thấy chiếc áo, đôi mắt bà sáng bừng trong khi khuôn mặt bà vui sướng ngập</w:t>
      </w:r>
      <w:r>
        <w:rPr>
          <w:spacing w:val="40"/>
        </w:rPr>
        <w:t> </w:t>
      </w:r>
      <w:r>
        <w:rPr>
          <w:spacing w:val="-2"/>
        </w:rPr>
        <w:t>tràn.</w:t>
      </w:r>
    </w:p>
    <w:p>
      <w:pPr>
        <w:pStyle w:val="BodyText"/>
        <w:ind w:left="670" w:firstLine="0"/>
      </w:pPr>
      <w:r>
        <w:rPr/>
        <w:t>Bà</w:t>
      </w:r>
      <w:r>
        <w:rPr>
          <w:spacing w:val="-6"/>
        </w:rPr>
        <w:t> </w:t>
      </w:r>
      <w:r>
        <w:rPr/>
        <w:t>N.</w:t>
      </w:r>
      <w:r>
        <w:rPr>
          <w:spacing w:val="-7"/>
        </w:rPr>
        <w:t> </w:t>
      </w:r>
      <w:r>
        <w:rPr/>
        <w:t>khoác</w:t>
      </w:r>
      <w:r>
        <w:rPr>
          <w:spacing w:val="-5"/>
        </w:rPr>
        <w:t> </w:t>
      </w:r>
      <w:r>
        <w:rPr/>
        <w:t>thử</w:t>
      </w:r>
      <w:r>
        <w:rPr>
          <w:spacing w:val="-4"/>
        </w:rPr>
        <w:t> </w:t>
      </w:r>
      <w:r>
        <w:rPr/>
        <w:t>chiếc</w:t>
      </w:r>
      <w:r>
        <w:rPr>
          <w:spacing w:val="-6"/>
        </w:rPr>
        <w:t> </w:t>
      </w:r>
      <w:r>
        <w:rPr/>
        <w:t>áo</w:t>
      </w:r>
      <w:r>
        <w:rPr>
          <w:spacing w:val="-5"/>
        </w:rPr>
        <w:t> </w:t>
      </w:r>
      <w:r>
        <w:rPr/>
        <w:t>với</w:t>
      </w:r>
      <w:r>
        <w:rPr>
          <w:spacing w:val="-6"/>
        </w:rPr>
        <w:t> </w:t>
      </w:r>
      <w:r>
        <w:rPr/>
        <w:t>niềm</w:t>
      </w:r>
      <w:r>
        <w:rPr>
          <w:spacing w:val="-8"/>
        </w:rPr>
        <w:t> </w:t>
      </w:r>
      <w:r>
        <w:rPr/>
        <w:t>hãnh</w:t>
      </w:r>
      <w:r>
        <w:rPr>
          <w:spacing w:val="-5"/>
        </w:rPr>
        <w:t> </w:t>
      </w:r>
      <w:r>
        <w:rPr/>
        <w:t>diện</w:t>
      </w:r>
      <w:r>
        <w:rPr>
          <w:spacing w:val="-4"/>
        </w:rPr>
        <w:t> </w:t>
      </w:r>
      <w:r>
        <w:rPr/>
        <w:t>hiện</w:t>
      </w:r>
      <w:r>
        <w:rPr>
          <w:spacing w:val="-5"/>
        </w:rPr>
        <w:t> </w:t>
      </w:r>
      <w:r>
        <w:rPr/>
        <w:t>rõ</w:t>
      </w:r>
      <w:r>
        <w:rPr>
          <w:spacing w:val="-5"/>
        </w:rPr>
        <w:t> </w:t>
      </w:r>
      <w:r>
        <w:rPr/>
        <w:t>trên</w:t>
      </w:r>
      <w:r>
        <w:rPr>
          <w:spacing w:val="-4"/>
        </w:rPr>
        <w:t> </w:t>
      </w:r>
      <w:r>
        <w:rPr/>
        <w:t>khuôn</w:t>
      </w:r>
      <w:r>
        <w:rPr>
          <w:spacing w:val="-3"/>
        </w:rPr>
        <w:t> </w:t>
      </w:r>
      <w:r>
        <w:rPr>
          <w:spacing w:val="-4"/>
        </w:rPr>
        <w:t>mặt.</w:t>
      </w:r>
    </w:p>
    <w:p>
      <w:pPr>
        <w:pStyle w:val="BodyText"/>
        <w:spacing w:line="360" w:lineRule="auto" w:before="345"/>
        <w:ind w:right="1260"/>
      </w:pPr>
      <w:r>
        <w:rPr/>
        <w:t>"Ôi anh yêu!" bà tán dương chồng. "Em chưa bao giờ dám mơ đến ngày mình được mặc một chiếc áo lông chồn kiêu sa thế này. Đây quả là một món quà quá tuyệt vời với em!" Bà tặng chồng ba nụ hôn ngọt ngất ngây rồi chạy vội về phía chiếc gương đứng để soi.</w:t>
      </w:r>
    </w:p>
    <w:p>
      <w:pPr>
        <w:pStyle w:val="BodyText"/>
        <w:spacing w:before="159"/>
        <w:ind w:left="670" w:firstLine="0"/>
      </w:pPr>
      <w:r>
        <w:rPr/>
        <w:t>Ông</w:t>
      </w:r>
      <w:r>
        <w:rPr>
          <w:spacing w:val="-5"/>
        </w:rPr>
        <w:t> </w:t>
      </w:r>
      <w:r>
        <w:rPr/>
        <w:t>N.</w:t>
      </w:r>
      <w:r>
        <w:rPr>
          <w:spacing w:val="-6"/>
        </w:rPr>
        <w:t> </w:t>
      </w:r>
      <w:r>
        <w:rPr/>
        <w:t>cũng</w:t>
      </w:r>
      <w:r>
        <w:rPr>
          <w:spacing w:val="-5"/>
        </w:rPr>
        <w:t> </w:t>
      </w:r>
      <w:r>
        <w:rPr/>
        <w:t>đỏ</w:t>
      </w:r>
      <w:r>
        <w:rPr>
          <w:spacing w:val="-3"/>
        </w:rPr>
        <w:t> </w:t>
      </w:r>
      <w:r>
        <w:rPr/>
        <w:t>mặt.</w:t>
      </w:r>
      <w:r>
        <w:rPr>
          <w:spacing w:val="-6"/>
        </w:rPr>
        <w:t> </w:t>
      </w:r>
      <w:r>
        <w:rPr/>
        <w:t>"Anh</w:t>
      </w:r>
      <w:r>
        <w:rPr>
          <w:spacing w:val="-5"/>
        </w:rPr>
        <w:t> </w:t>
      </w:r>
      <w:r>
        <w:rPr/>
        <w:t>rất</w:t>
      </w:r>
      <w:r>
        <w:rPr>
          <w:spacing w:val="-5"/>
        </w:rPr>
        <w:t> </w:t>
      </w:r>
      <w:r>
        <w:rPr/>
        <w:t>vui</w:t>
      </w:r>
      <w:r>
        <w:rPr>
          <w:spacing w:val="-5"/>
        </w:rPr>
        <w:t> </w:t>
      </w:r>
      <w:r>
        <w:rPr/>
        <w:t>là</w:t>
      </w:r>
      <w:r>
        <w:rPr>
          <w:spacing w:val="-2"/>
        </w:rPr>
        <w:t> </w:t>
      </w:r>
      <w:r>
        <w:rPr/>
        <w:t>em</w:t>
      </w:r>
      <w:r>
        <w:rPr>
          <w:spacing w:val="-8"/>
        </w:rPr>
        <w:t> </w:t>
      </w:r>
      <w:r>
        <w:rPr/>
        <w:t>thích</w:t>
      </w:r>
      <w:r>
        <w:rPr>
          <w:spacing w:val="-4"/>
        </w:rPr>
        <w:t> </w:t>
      </w:r>
      <w:r>
        <w:rPr/>
        <w:t>nó",</w:t>
      </w:r>
      <w:r>
        <w:rPr>
          <w:spacing w:val="-5"/>
        </w:rPr>
        <w:t> </w:t>
      </w:r>
      <w:r>
        <w:rPr/>
        <w:t>ông</w:t>
      </w:r>
      <w:r>
        <w:rPr>
          <w:spacing w:val="-4"/>
        </w:rPr>
        <w:t> nói.</w:t>
      </w:r>
    </w:p>
    <w:p>
      <w:pPr>
        <w:pStyle w:val="BodyText"/>
        <w:spacing w:line="360" w:lineRule="auto" w:before="345"/>
        <w:ind w:right="1262"/>
      </w:pPr>
      <w:r>
        <w:rPr/>
        <w:t>"Thích ư? Không đâu,</w:t>
      </w:r>
      <w:r>
        <w:rPr>
          <w:spacing w:val="-1"/>
        </w:rPr>
        <w:t> </w:t>
      </w:r>
      <w:r>
        <w:rPr/>
        <w:t>em</w:t>
      </w:r>
      <w:r>
        <w:rPr>
          <w:spacing w:val="-1"/>
        </w:rPr>
        <w:t> </w:t>
      </w:r>
      <w:r>
        <w:rPr/>
        <w:t>yêu nó mất rồi!"</w:t>
      </w:r>
      <w:r>
        <w:rPr>
          <w:spacing w:val="-1"/>
        </w:rPr>
        <w:t> </w:t>
      </w:r>
      <w:r>
        <w:rPr/>
        <w:t>Bà N. buộc chiếc áo vào eo mình</w:t>
      </w:r>
      <w:r>
        <w:rPr>
          <w:spacing w:val="33"/>
        </w:rPr>
        <w:t> </w:t>
      </w:r>
      <w:r>
        <w:rPr/>
        <w:t>rồi</w:t>
      </w:r>
      <w:r>
        <w:rPr>
          <w:spacing w:val="32"/>
        </w:rPr>
        <w:t> </w:t>
      </w:r>
      <w:r>
        <w:rPr/>
        <w:t>xoay</w:t>
      </w:r>
      <w:r>
        <w:rPr>
          <w:spacing w:val="35"/>
        </w:rPr>
        <w:t> </w:t>
      </w:r>
      <w:r>
        <w:rPr/>
        <w:t>mấy</w:t>
      </w:r>
      <w:r>
        <w:rPr>
          <w:spacing w:val="28"/>
        </w:rPr>
        <w:t> </w:t>
      </w:r>
      <w:r>
        <w:rPr/>
        <w:t>vòng</w:t>
      </w:r>
      <w:r>
        <w:rPr>
          <w:spacing w:val="31"/>
        </w:rPr>
        <w:t> </w:t>
      </w:r>
      <w:r>
        <w:rPr/>
        <w:t>trước</w:t>
      </w:r>
      <w:r>
        <w:rPr>
          <w:spacing w:val="31"/>
        </w:rPr>
        <w:t> </w:t>
      </w:r>
      <w:r>
        <w:rPr/>
        <w:t>gương.</w:t>
      </w:r>
      <w:r>
        <w:rPr>
          <w:spacing w:val="29"/>
        </w:rPr>
        <w:t> </w:t>
      </w:r>
      <w:r>
        <w:rPr/>
        <w:t>"Mấy</w:t>
      </w:r>
      <w:r>
        <w:rPr>
          <w:spacing w:val="31"/>
        </w:rPr>
        <w:t> </w:t>
      </w:r>
      <w:r>
        <w:rPr/>
        <w:t>bà</w:t>
      </w:r>
      <w:r>
        <w:rPr>
          <w:spacing w:val="31"/>
        </w:rPr>
        <w:t> </w:t>
      </w:r>
      <w:r>
        <w:rPr/>
        <w:t>chị</w:t>
      </w:r>
      <w:r>
        <w:rPr>
          <w:spacing w:val="30"/>
        </w:rPr>
        <w:t> </w:t>
      </w:r>
      <w:r>
        <w:rPr/>
        <w:t>kia</w:t>
      </w:r>
      <w:r>
        <w:rPr>
          <w:spacing w:val="30"/>
        </w:rPr>
        <w:t> </w:t>
      </w:r>
      <w:r>
        <w:rPr/>
        <w:t>sẽ</w:t>
      </w:r>
      <w:r>
        <w:rPr>
          <w:spacing w:val="32"/>
        </w:rPr>
        <w:t> </w:t>
      </w:r>
      <w:r>
        <w:rPr/>
        <w:t>phát</w:t>
      </w:r>
      <w:r>
        <w:rPr>
          <w:spacing w:val="29"/>
        </w:rPr>
        <w:t> </w:t>
      </w:r>
      <w:r>
        <w:rPr/>
        <w:t>cuồng</w:t>
      </w:r>
      <w:r>
        <w:rPr>
          <w:spacing w:val="33"/>
        </w:rPr>
        <w:t> </w:t>
      </w:r>
      <w:r>
        <w:rPr>
          <w:spacing w:val="-5"/>
        </w:rPr>
        <w:t>vì</w:t>
      </w:r>
    </w:p>
    <w:p>
      <w:pPr>
        <w:spacing w:after="0" w:line="360" w:lineRule="auto"/>
        <w:sectPr>
          <w:pgSz w:w="11910" w:h="16840"/>
          <w:pgMar w:top="1040" w:bottom="280" w:left="720" w:right="120"/>
        </w:sectPr>
      </w:pPr>
    </w:p>
    <w:p>
      <w:pPr>
        <w:pStyle w:val="BodyText"/>
        <w:spacing w:line="360" w:lineRule="auto" w:before="63"/>
        <w:ind w:right="1263" w:firstLine="0"/>
      </w:pPr>
      <w:r>
        <w:rPr/>
        <w:t>ghen tị khi nhìn thấy em trong chiếc áo lộng lẫy này. Nó làm em trông thật quý phái và thanh mảnh hơn hẳn!"</w:t>
      </w:r>
    </w:p>
    <w:p>
      <w:pPr>
        <w:pStyle w:val="BodyText"/>
        <w:spacing w:line="360" w:lineRule="auto" w:before="162"/>
        <w:ind w:right="1260"/>
      </w:pPr>
      <w:r>
        <w:rPr/>
        <w:t>"Mấy người bán hàng cũng nói vậy đó, khi anh bảo họ em béo như thế nào", ông N. đáp lại. Rất tiếc, ông chồng chưa kịp nói hết câu thì...</w:t>
      </w:r>
    </w:p>
    <w:p>
      <w:pPr>
        <w:pStyle w:val="BodyText"/>
        <w:spacing w:line="360" w:lineRule="auto"/>
        <w:ind w:right="1265"/>
      </w:pPr>
      <w:r>
        <w:rPr/>
        <w:t>"Anh nói vói họ là em </w:t>
      </w:r>
      <w:r>
        <w:rPr>
          <w:i/>
        </w:rPr>
        <w:t>béo?" </w:t>
      </w:r>
      <w:r>
        <w:rPr/>
        <w:t>bà N. bỗng thét lên giận dữ. “Tử lúc nào mà anh dám…!”</w:t>
      </w:r>
    </w:p>
    <w:p>
      <w:pPr>
        <w:pStyle w:val="BodyText"/>
        <w:spacing w:line="360" w:lineRule="auto" w:before="158"/>
        <w:ind w:right="1260"/>
      </w:pPr>
      <w:r>
        <w:rPr/>
        <w:t>Trước khi cơn giận kịp nguôi ngoai, bà vợ phán ngay một câu ngọt xớt rằng "Em không thích chiếc áo này - dù cho đó </w:t>
      </w:r>
      <w:r>
        <w:rPr>
          <w:i/>
        </w:rPr>
        <w:t>là </w:t>
      </w:r>
      <w:r>
        <w:rPr/>
        <w:t>áo lông chồn!" Dịp kỷ niệm ngày cưới của họ đang vui vẻ bỗng xôi hỏng bỏng không chỉ vì như </w:t>
      </w:r>
      <w:r>
        <w:rPr>
          <w:spacing w:val="-4"/>
        </w:rPr>
        <w:t>thế!</w:t>
      </w:r>
    </w:p>
    <w:p>
      <w:pPr>
        <w:pStyle w:val="BodyText"/>
        <w:spacing w:line="360" w:lineRule="auto" w:before="162"/>
        <w:ind w:right="1263"/>
        <w:rPr>
          <w:i/>
        </w:rPr>
      </w:pPr>
      <w:r>
        <w:rPr/>
        <w:t>Bạn tưởng tượng xem, một ông chồng mất hàng nghìn đô để mua một chiếc áo khoác hàng hiệu làm quà tặng vợ để vợ </w:t>
      </w:r>
      <w:r>
        <w:rPr>
          <w:i/>
        </w:rPr>
        <w:t>vui; </w:t>
      </w:r>
      <w:r>
        <w:rPr/>
        <w:t>rồi sau đó ông ta lỡ nói ra vài Tử chẳng tốn xu nào... nhưng lại làm bà vợ </w:t>
      </w:r>
      <w:r>
        <w:rPr>
          <w:i/>
        </w:rPr>
        <w:t>nổi trận lôi đình.</w:t>
      </w:r>
    </w:p>
    <w:p>
      <w:pPr>
        <w:pStyle w:val="BodyText"/>
        <w:spacing w:line="360" w:lineRule="auto"/>
        <w:ind w:right="1263"/>
      </w:pPr>
      <w:r>
        <w:rPr/>
        <w:t>Cẩn thận với</w:t>
      </w:r>
      <w:r>
        <w:rPr>
          <w:spacing w:val="-1"/>
        </w:rPr>
        <w:t> </w:t>
      </w:r>
      <w:r>
        <w:rPr/>
        <w:t>những Tử Huyệt Cảm</w:t>
      </w:r>
      <w:r>
        <w:rPr>
          <w:spacing w:val="-2"/>
        </w:rPr>
        <w:t> </w:t>
      </w:r>
      <w:r>
        <w:rPr/>
        <w:t>Xúc</w:t>
      </w:r>
      <w:r>
        <w:rPr>
          <w:spacing w:val="-1"/>
        </w:rPr>
        <w:t> </w:t>
      </w:r>
      <w:r>
        <w:rPr/>
        <w:t>tiêu cực mà bạn có thể</w:t>
      </w:r>
      <w:r>
        <w:rPr>
          <w:spacing w:val="-1"/>
        </w:rPr>
        <w:t> </w:t>
      </w:r>
      <w:r>
        <w:rPr/>
        <w:t>vô tình tác động nơi người nghe của mình! Nó đủ sức phá hủy mọi cuộc vui chỉ trong chốc lát!</w:t>
      </w:r>
    </w:p>
    <w:p>
      <w:pPr>
        <w:pStyle w:val="BodyText"/>
        <w:spacing w:line="360" w:lineRule="auto" w:before="159"/>
        <w:ind w:right="1262"/>
      </w:pPr>
      <w:r>
        <w:rPr/>
        <w:t>Hãy rèn luyện cho mình thói quen nói những điều mà đối phương </w:t>
      </w:r>
      <w:r>
        <w:rPr>
          <w:i/>
        </w:rPr>
        <w:t>muốn </w:t>
      </w:r>
      <w:r>
        <w:rPr/>
        <w:t>nghe hơn là chỉ nói về mình. Điều này sẽ giúp bạn mài giũa kỹ năng quan sát, nâng cao khả năng thuyết phục và tình tế hơn vói những cảm</w:t>
      </w:r>
      <w:r>
        <w:rPr>
          <w:spacing w:val="40"/>
        </w:rPr>
        <w:t> </w:t>
      </w:r>
      <w:r>
        <w:rPr/>
        <w:t>nhận của người khác.</w:t>
      </w:r>
    </w:p>
    <w:p>
      <w:pPr>
        <w:pStyle w:val="BodyText"/>
        <w:spacing w:line="360" w:lineRule="auto"/>
        <w:ind w:right="1263"/>
      </w:pPr>
      <w:r>
        <w:rPr/>
        <w:t>Khi con người không giao tiếp, họ chìm ngập trong những khoảng không trống rỗng hoặc những mớ bòng bong suy nghĩ trong tâm</w:t>
      </w:r>
      <w:r>
        <w:rPr>
          <w:spacing w:val="-1"/>
        </w:rPr>
        <w:t> </w:t>
      </w:r>
      <w:r>
        <w:rPr/>
        <w:t>trí. Những lúc đó, họ đang mải "lắng nghe chính mình". Bạn chỉ có thể xuyên thủng được</w:t>
      </w:r>
      <w:r>
        <w:rPr>
          <w:spacing w:val="8"/>
        </w:rPr>
        <w:t> </w:t>
      </w:r>
      <w:r>
        <w:rPr/>
        <w:t>"hàng</w:t>
      </w:r>
      <w:r>
        <w:rPr>
          <w:spacing w:val="9"/>
        </w:rPr>
        <w:t> </w:t>
      </w:r>
      <w:r>
        <w:rPr/>
        <w:t>rào"</w:t>
      </w:r>
      <w:r>
        <w:rPr>
          <w:spacing w:val="7"/>
        </w:rPr>
        <w:t> </w:t>
      </w:r>
      <w:r>
        <w:rPr/>
        <w:t>đó</w:t>
      </w:r>
      <w:r>
        <w:rPr>
          <w:spacing w:val="9"/>
        </w:rPr>
        <w:t> </w:t>
      </w:r>
      <w:r>
        <w:rPr/>
        <w:t>bằng</w:t>
      </w:r>
      <w:r>
        <w:rPr>
          <w:spacing w:val="9"/>
        </w:rPr>
        <w:t> </w:t>
      </w:r>
      <w:r>
        <w:rPr/>
        <w:t>cách</w:t>
      </w:r>
      <w:r>
        <w:rPr>
          <w:spacing w:val="9"/>
        </w:rPr>
        <w:t> </w:t>
      </w:r>
      <w:r>
        <w:rPr/>
        <w:t>tác</w:t>
      </w:r>
      <w:r>
        <w:rPr>
          <w:spacing w:val="8"/>
        </w:rPr>
        <w:t> </w:t>
      </w:r>
      <w:r>
        <w:rPr/>
        <w:t>động</w:t>
      </w:r>
      <w:r>
        <w:rPr>
          <w:spacing w:val="9"/>
        </w:rPr>
        <w:t> </w:t>
      </w:r>
      <w:r>
        <w:rPr>
          <w:i/>
        </w:rPr>
        <w:t>chính</w:t>
      </w:r>
      <w:r>
        <w:rPr>
          <w:i/>
          <w:spacing w:val="9"/>
        </w:rPr>
        <w:t> </w:t>
      </w:r>
      <w:r>
        <w:rPr>
          <w:i/>
        </w:rPr>
        <w:t>xác</w:t>
      </w:r>
      <w:r>
        <w:rPr>
          <w:i/>
          <w:spacing w:val="10"/>
        </w:rPr>
        <w:t> </w:t>
      </w:r>
      <w:r>
        <w:rPr/>
        <w:t>vào</w:t>
      </w:r>
      <w:r>
        <w:rPr>
          <w:spacing w:val="7"/>
        </w:rPr>
        <w:t> </w:t>
      </w:r>
      <w:r>
        <w:rPr/>
        <w:t>Tử</w:t>
      </w:r>
      <w:r>
        <w:rPr>
          <w:spacing w:val="8"/>
        </w:rPr>
        <w:t> </w:t>
      </w:r>
      <w:r>
        <w:rPr/>
        <w:t>Huyệt</w:t>
      </w:r>
      <w:r>
        <w:rPr>
          <w:spacing w:val="8"/>
        </w:rPr>
        <w:t> </w:t>
      </w:r>
      <w:r>
        <w:rPr/>
        <w:t>Cảm</w:t>
      </w:r>
      <w:r>
        <w:rPr>
          <w:spacing w:val="4"/>
        </w:rPr>
        <w:t> </w:t>
      </w:r>
      <w:r>
        <w:rPr>
          <w:spacing w:val="-5"/>
        </w:rPr>
        <w:t>Xúc</w:t>
      </w:r>
    </w:p>
    <w:p>
      <w:pPr>
        <w:spacing w:after="0" w:line="360" w:lineRule="auto"/>
        <w:sectPr>
          <w:pgSz w:w="11910" w:h="16840"/>
          <w:pgMar w:top="1040" w:bottom="280" w:left="720" w:right="120"/>
        </w:sectPr>
      </w:pPr>
    </w:p>
    <w:p>
      <w:pPr>
        <w:pStyle w:val="BodyText"/>
        <w:spacing w:before="63"/>
        <w:ind w:firstLine="0"/>
        <w:jc w:val="left"/>
        <w:rPr>
          <w:i/>
        </w:rPr>
      </w:pPr>
      <w:r>
        <w:rPr/>
        <w:t>của</w:t>
      </w:r>
      <w:r>
        <w:rPr>
          <w:spacing w:val="-5"/>
        </w:rPr>
        <w:t> </w:t>
      </w:r>
      <w:r>
        <w:rPr/>
        <w:t>họ,</w:t>
      </w:r>
      <w:r>
        <w:rPr>
          <w:spacing w:val="-5"/>
        </w:rPr>
        <w:t> </w:t>
      </w:r>
      <w:r>
        <w:rPr/>
        <w:t>rổi</w:t>
      </w:r>
      <w:r>
        <w:rPr>
          <w:spacing w:val="-5"/>
        </w:rPr>
        <w:t> </w:t>
      </w:r>
      <w:r>
        <w:rPr/>
        <w:t>họ</w:t>
      </w:r>
      <w:r>
        <w:rPr>
          <w:spacing w:val="-3"/>
        </w:rPr>
        <w:t> </w:t>
      </w:r>
      <w:r>
        <w:rPr/>
        <w:t>sẽ</w:t>
      </w:r>
      <w:r>
        <w:rPr>
          <w:spacing w:val="-5"/>
        </w:rPr>
        <w:t> </w:t>
      </w:r>
      <w:r>
        <w:rPr/>
        <w:t>lắng</w:t>
      </w:r>
      <w:r>
        <w:rPr>
          <w:spacing w:val="-4"/>
        </w:rPr>
        <w:t> </w:t>
      </w:r>
      <w:r>
        <w:rPr/>
        <w:t>nghe</w:t>
      </w:r>
      <w:r>
        <w:rPr>
          <w:spacing w:val="-3"/>
        </w:rPr>
        <w:t> </w:t>
      </w:r>
      <w:r>
        <w:rPr>
          <w:i/>
          <w:spacing w:val="-4"/>
        </w:rPr>
        <w:t>bạn!</w:t>
      </w:r>
    </w:p>
    <w:p>
      <w:pPr>
        <w:pStyle w:val="BodyText"/>
        <w:spacing w:line="360" w:lineRule="auto" w:before="346"/>
        <w:ind w:right="1262"/>
      </w:pPr>
      <w:r>
        <w:rPr/>
        <w:t>Trong mọi cuộc giao tiếp luôn tồn tại một Tử Huyệt Cảm Xúc của đối phương mà bạn có thể khai thác để kết nối với những </w:t>
      </w:r>
      <w:r>
        <w:rPr>
          <w:i/>
        </w:rPr>
        <w:t>khao khát </w:t>
      </w:r>
      <w:r>
        <w:rPr/>
        <w:t>cũng như </w:t>
      </w:r>
      <w:r>
        <w:rPr>
          <w:i/>
        </w:rPr>
        <w:t>nỗi sợ </w:t>
      </w:r>
      <w:r>
        <w:rPr/>
        <w:t>trong lòng họ. Tử huyệt đó có thể thuộc phạm vi Bản Thân, Tiền Bạc, Tình Yêu hoặc Danh Tiếng - như chúng ta đã biết.</w:t>
      </w:r>
    </w:p>
    <w:p>
      <w:pPr>
        <w:pStyle w:val="BodyText"/>
        <w:ind w:left="670" w:firstLine="0"/>
      </w:pPr>
      <w:r>
        <w:rPr/>
        <w:t>Hãy</w:t>
      </w:r>
      <w:r>
        <w:rPr>
          <w:spacing w:val="-4"/>
        </w:rPr>
        <w:t> </w:t>
      </w:r>
      <w:r>
        <w:rPr/>
        <w:t>tìm</w:t>
      </w:r>
      <w:r>
        <w:rPr>
          <w:spacing w:val="-6"/>
        </w:rPr>
        <w:t> </w:t>
      </w:r>
      <w:r>
        <w:rPr/>
        <w:t>ra</w:t>
      </w:r>
      <w:r>
        <w:rPr>
          <w:spacing w:val="-3"/>
        </w:rPr>
        <w:t> </w:t>
      </w:r>
      <w:r>
        <w:rPr>
          <w:spacing w:val="-5"/>
        </w:rPr>
        <w:t>nó!</w:t>
      </w:r>
    </w:p>
    <w:p>
      <w:pPr>
        <w:pStyle w:val="BodyText"/>
        <w:spacing w:line="360" w:lineRule="auto" w:before="342"/>
        <w:ind w:right="1263"/>
      </w:pPr>
      <w:r>
        <w:rPr/>
        <w:t>Hồi Connie Mack còn quản lý câu lạc bộ bóng chày Philadelphia Athletics, Max Bishop là một trong những thành viên chủ lực của đội. Suốt mùa giải nọ, Bishop liên tục ăn uống quá đà đến nỗi lên cân và trở nên chậm chạp trên sân bóng.</w:t>
      </w:r>
    </w:p>
    <w:p>
      <w:pPr>
        <w:pStyle w:val="BodyText"/>
        <w:spacing w:line="360" w:lineRule="auto" w:before="162"/>
        <w:ind w:right="1262"/>
      </w:pPr>
      <w:r>
        <w:rPr/>
        <w:t>Mack làm đủ mọi cách để thuyết phục Bishop bỏ thói quen ăn thức ăn chứa nhiều dầu mõ, Tử cảnh cáo, đe dọa cho đến van xin. Nhưng mọi nỗ lực của ông vẫn không mang lại kết quả gì.</w:t>
      </w:r>
    </w:p>
    <w:p>
      <w:pPr>
        <w:pStyle w:val="BodyText"/>
        <w:spacing w:line="360" w:lineRule="auto"/>
        <w:ind w:right="1262"/>
      </w:pPr>
      <w:r>
        <w:rPr/>
        <w:t>Trong một trận đấu diễn ra vào một buổi chiều nọ, tình trạng thừa cân và</w:t>
      </w:r>
      <w:r>
        <w:rPr>
          <w:spacing w:val="-3"/>
        </w:rPr>
        <w:t> </w:t>
      </w:r>
      <w:r>
        <w:rPr/>
        <w:t>chậm</w:t>
      </w:r>
      <w:r>
        <w:rPr>
          <w:spacing w:val="-5"/>
        </w:rPr>
        <w:t> </w:t>
      </w:r>
      <w:r>
        <w:rPr/>
        <w:t>chạp</w:t>
      </w:r>
      <w:r>
        <w:rPr>
          <w:spacing w:val="-2"/>
        </w:rPr>
        <w:t> </w:t>
      </w:r>
      <w:r>
        <w:rPr/>
        <w:t>khiến</w:t>
      </w:r>
      <w:r>
        <w:rPr>
          <w:spacing w:val="-2"/>
        </w:rPr>
        <w:t> </w:t>
      </w:r>
      <w:r>
        <w:rPr/>
        <w:t>Max</w:t>
      </w:r>
      <w:r>
        <w:rPr>
          <w:spacing w:val="-2"/>
        </w:rPr>
        <w:t> </w:t>
      </w:r>
      <w:r>
        <w:rPr/>
        <w:t>liên tục</w:t>
      </w:r>
      <w:r>
        <w:rPr>
          <w:spacing w:val="-3"/>
        </w:rPr>
        <w:t> </w:t>
      </w:r>
      <w:r>
        <w:rPr/>
        <w:t>đánh</w:t>
      </w:r>
      <w:r>
        <w:rPr>
          <w:spacing w:val="-2"/>
        </w:rPr>
        <w:t> </w:t>
      </w:r>
      <w:r>
        <w:rPr/>
        <w:t>hỏng</w:t>
      </w:r>
      <w:r>
        <w:rPr>
          <w:spacing w:val="-2"/>
        </w:rPr>
        <w:t> </w:t>
      </w:r>
      <w:r>
        <w:rPr/>
        <w:t>những</w:t>
      </w:r>
      <w:r>
        <w:rPr>
          <w:spacing w:val="-2"/>
        </w:rPr>
        <w:t> </w:t>
      </w:r>
      <w:r>
        <w:rPr/>
        <w:t>cú</w:t>
      </w:r>
      <w:r>
        <w:rPr>
          <w:spacing w:val="-3"/>
        </w:rPr>
        <w:t> </w:t>
      </w:r>
      <w:r>
        <w:rPr/>
        <w:t>dễ</w:t>
      </w:r>
      <w:r>
        <w:rPr>
          <w:spacing w:val="-3"/>
        </w:rPr>
        <w:t> </w:t>
      </w:r>
      <w:r>
        <w:rPr/>
        <w:t>ăn.</w:t>
      </w:r>
      <w:r>
        <w:rPr>
          <w:spacing w:val="-2"/>
        </w:rPr>
        <w:t> </w:t>
      </w:r>
      <w:r>
        <w:rPr/>
        <w:t>Anh</w:t>
      </w:r>
      <w:r>
        <w:rPr>
          <w:spacing w:val="-2"/>
        </w:rPr>
        <w:t> </w:t>
      </w:r>
      <w:r>
        <w:rPr/>
        <w:t>ta</w:t>
      </w:r>
      <w:r>
        <w:rPr>
          <w:spacing w:val="-4"/>
        </w:rPr>
        <w:t> </w:t>
      </w:r>
      <w:r>
        <w:rPr/>
        <w:t>bị</w:t>
      </w:r>
      <w:r>
        <w:rPr>
          <w:spacing w:val="-1"/>
        </w:rPr>
        <w:t> </w:t>
      </w:r>
      <w:r>
        <w:rPr/>
        <w:t>thay người giữa những tiếng la ó tức giận của cổ động viên.</w:t>
      </w:r>
    </w:p>
    <w:p>
      <w:pPr>
        <w:pStyle w:val="BodyText"/>
        <w:spacing w:line="360" w:lineRule="auto" w:before="158"/>
        <w:ind w:right="1263"/>
      </w:pPr>
      <w:r>
        <w:rPr/>
        <w:t>Connie Mack bước đến chỗ Max và nói vói anh bằng một giọng ân cần: "Max, lần tới nếu cậu định đánh một cú ăn ba, đừng quên dừng lại </w:t>
      </w:r>
      <w:r>
        <w:rPr>
          <w:i/>
        </w:rPr>
        <w:t>ở</w:t>
      </w:r>
      <w:r>
        <w:rPr>
          <w:i/>
        </w:rPr>
        <w:t> </w:t>
      </w:r>
      <w:r>
        <w:rPr/>
        <w:t>căn cứ </w:t>
      </w:r>
      <w:r>
        <w:rPr>
          <w:i/>
        </w:rPr>
        <w:t>số </w:t>
      </w:r>
      <w:r>
        <w:rPr/>
        <w:t>hai!"</w:t>
      </w:r>
    </w:p>
    <w:p>
      <w:pPr>
        <w:pStyle w:val="BodyText"/>
        <w:spacing w:line="360" w:lineRule="auto"/>
        <w:ind w:right="1262"/>
      </w:pPr>
      <w:r>
        <w:rPr/>
        <w:t>Max Bishop cau mày - và kể Từ đó, anh ta không còn ăn uống vô độ nữa! Cuối cùng, vị huấn luyện viên cũng đã thuyết phục được anh!</w:t>
      </w:r>
    </w:p>
    <w:p>
      <w:pPr>
        <w:pStyle w:val="BodyText"/>
        <w:spacing w:before="160"/>
        <w:ind w:left="670" w:firstLine="0"/>
      </w:pPr>
      <w:r>
        <w:rPr/>
        <w:t>Đừng</w:t>
      </w:r>
      <w:r>
        <w:rPr>
          <w:spacing w:val="-6"/>
        </w:rPr>
        <w:t> </w:t>
      </w:r>
      <w:r>
        <w:rPr/>
        <w:t>chi</w:t>
      </w:r>
      <w:r>
        <w:rPr>
          <w:spacing w:val="-7"/>
        </w:rPr>
        <w:t> </w:t>
      </w:r>
      <w:r>
        <w:rPr/>
        <w:t>nói</w:t>
      </w:r>
      <w:r>
        <w:rPr>
          <w:spacing w:val="-7"/>
        </w:rPr>
        <w:t> </w:t>
      </w:r>
      <w:r>
        <w:rPr/>
        <w:t>với</w:t>
      </w:r>
      <w:r>
        <w:rPr>
          <w:spacing w:val="-7"/>
        </w:rPr>
        <w:t> </w:t>
      </w:r>
      <w:r>
        <w:rPr/>
        <w:t>người</w:t>
      </w:r>
      <w:r>
        <w:rPr>
          <w:spacing w:val="-7"/>
        </w:rPr>
        <w:t> </w:t>
      </w:r>
      <w:r>
        <w:rPr/>
        <w:t>khác</w:t>
      </w:r>
      <w:r>
        <w:rPr>
          <w:spacing w:val="-6"/>
        </w:rPr>
        <w:t> </w:t>
      </w:r>
      <w:r>
        <w:rPr/>
        <w:t>những</w:t>
      </w:r>
      <w:r>
        <w:rPr>
          <w:spacing w:val="-6"/>
        </w:rPr>
        <w:t> </w:t>
      </w:r>
      <w:r>
        <w:rPr/>
        <w:t>gì</w:t>
      </w:r>
      <w:r>
        <w:rPr>
          <w:spacing w:val="-6"/>
        </w:rPr>
        <w:t> </w:t>
      </w:r>
      <w:r>
        <w:rPr>
          <w:i/>
        </w:rPr>
        <w:t>bạn</w:t>
      </w:r>
      <w:r>
        <w:rPr>
          <w:i/>
          <w:spacing w:val="-4"/>
        </w:rPr>
        <w:t> </w:t>
      </w:r>
      <w:r>
        <w:rPr/>
        <w:t>muốn</w:t>
      </w:r>
      <w:r>
        <w:rPr>
          <w:spacing w:val="-6"/>
        </w:rPr>
        <w:t> </w:t>
      </w:r>
      <w:r>
        <w:rPr>
          <w:spacing w:val="-4"/>
        </w:rPr>
        <w:t>nói.</w:t>
      </w:r>
    </w:p>
    <w:p>
      <w:pPr>
        <w:pStyle w:val="BodyText"/>
        <w:spacing w:before="344"/>
        <w:ind w:left="670" w:firstLine="0"/>
        <w:jc w:val="left"/>
      </w:pPr>
      <w:r>
        <w:rPr/>
        <w:t>Hãy</w:t>
      </w:r>
      <w:r>
        <w:rPr>
          <w:spacing w:val="-8"/>
        </w:rPr>
        <w:t> </w:t>
      </w:r>
      <w:r>
        <w:rPr/>
        <w:t>nói</w:t>
      </w:r>
      <w:r>
        <w:rPr>
          <w:spacing w:val="-6"/>
        </w:rPr>
        <w:t> </w:t>
      </w:r>
      <w:r>
        <w:rPr/>
        <w:t>những</w:t>
      </w:r>
      <w:r>
        <w:rPr>
          <w:spacing w:val="-5"/>
        </w:rPr>
        <w:t> </w:t>
      </w:r>
      <w:r>
        <w:rPr/>
        <w:t>gì</w:t>
      </w:r>
      <w:r>
        <w:rPr>
          <w:spacing w:val="-3"/>
        </w:rPr>
        <w:t> </w:t>
      </w:r>
      <w:r>
        <w:rPr>
          <w:i/>
        </w:rPr>
        <w:t>họ</w:t>
      </w:r>
      <w:r>
        <w:rPr>
          <w:i/>
          <w:spacing w:val="-3"/>
        </w:rPr>
        <w:t> </w:t>
      </w:r>
      <w:r>
        <w:rPr/>
        <w:t>muốn</w:t>
      </w:r>
      <w:r>
        <w:rPr>
          <w:spacing w:val="-5"/>
        </w:rPr>
        <w:t> </w:t>
      </w:r>
      <w:r>
        <w:rPr/>
        <w:t>nghe...</w:t>
      </w:r>
      <w:r>
        <w:rPr>
          <w:spacing w:val="-4"/>
        </w:rPr>
        <w:t> </w:t>
      </w:r>
      <w:r>
        <w:rPr/>
        <w:t>Tử</w:t>
      </w:r>
      <w:r>
        <w:rPr>
          <w:spacing w:val="-6"/>
        </w:rPr>
        <w:t> </w:t>
      </w:r>
      <w:r>
        <w:rPr/>
        <w:t>trong</w:t>
      </w:r>
      <w:r>
        <w:rPr>
          <w:spacing w:val="-5"/>
        </w:rPr>
        <w:t> </w:t>
      </w:r>
      <w:r>
        <w:rPr>
          <w:i/>
        </w:rPr>
        <w:t>cảm</w:t>
      </w:r>
      <w:r>
        <w:rPr>
          <w:i/>
          <w:spacing w:val="-6"/>
        </w:rPr>
        <w:t> </w:t>
      </w:r>
      <w:r>
        <w:rPr>
          <w:i/>
        </w:rPr>
        <w:t>xúc</w:t>
      </w:r>
      <w:r>
        <w:rPr>
          <w:i/>
          <w:spacing w:val="-6"/>
        </w:rPr>
        <w:t> </w:t>
      </w:r>
      <w:r>
        <w:rPr/>
        <w:t>của</w:t>
      </w:r>
      <w:r>
        <w:rPr>
          <w:spacing w:val="-6"/>
        </w:rPr>
        <w:t> </w:t>
      </w:r>
      <w:r>
        <w:rPr>
          <w:spacing w:val="-5"/>
        </w:rPr>
        <w:t>họ!</w:t>
      </w:r>
    </w:p>
    <w:p>
      <w:pPr>
        <w:spacing w:after="0"/>
        <w:jc w:val="left"/>
        <w:sectPr>
          <w:pgSz w:w="11910" w:h="16840"/>
          <w:pgMar w:top="1040" w:bottom="280" w:left="720" w:right="120"/>
        </w:sectPr>
      </w:pPr>
    </w:p>
    <w:p>
      <w:pPr>
        <w:pStyle w:val="Heading1"/>
        <w:numPr>
          <w:ilvl w:val="0"/>
          <w:numId w:val="27"/>
        </w:numPr>
        <w:tabs>
          <w:tab w:pos="987" w:val="left" w:leader="none"/>
        </w:tabs>
        <w:spacing w:line="240" w:lineRule="auto" w:before="71" w:after="0"/>
        <w:ind w:left="987" w:right="0" w:hanging="317"/>
        <w:jc w:val="left"/>
      </w:pPr>
      <w:r>
        <w:rPr/>
        <w:t>Lược</w:t>
      </w:r>
      <w:r>
        <w:rPr>
          <w:spacing w:val="-7"/>
        </w:rPr>
        <w:t> </w:t>
      </w:r>
      <w:r>
        <w:rPr/>
        <w:t>bỏ</w:t>
      </w:r>
      <w:r>
        <w:rPr>
          <w:spacing w:val="-5"/>
        </w:rPr>
        <w:t> </w:t>
      </w:r>
      <w:r>
        <w:rPr/>
        <w:t>đại</w:t>
      </w:r>
      <w:r>
        <w:rPr>
          <w:spacing w:val="-6"/>
        </w:rPr>
        <w:t> </w:t>
      </w:r>
      <w:r>
        <w:rPr/>
        <w:t>từ</w:t>
      </w:r>
      <w:r>
        <w:rPr>
          <w:spacing w:val="-1"/>
        </w:rPr>
        <w:t> </w:t>
      </w:r>
      <w:r>
        <w:rPr/>
        <w:t>"Tôi"</w:t>
      </w:r>
      <w:r>
        <w:rPr>
          <w:spacing w:val="-5"/>
        </w:rPr>
        <w:t> </w:t>
      </w:r>
      <w:r>
        <w:rPr/>
        <w:t>mỗi</w:t>
      </w:r>
      <w:r>
        <w:rPr>
          <w:spacing w:val="-4"/>
        </w:rPr>
        <w:t> </w:t>
      </w:r>
      <w:r>
        <w:rPr/>
        <w:t>khi</w:t>
      </w:r>
      <w:r>
        <w:rPr>
          <w:spacing w:val="-6"/>
        </w:rPr>
        <w:t> </w:t>
      </w:r>
      <w:r>
        <w:rPr/>
        <w:t>có</w:t>
      </w:r>
      <w:r>
        <w:rPr>
          <w:spacing w:val="-3"/>
        </w:rPr>
        <w:t> </w:t>
      </w:r>
      <w:r>
        <w:rPr>
          <w:spacing w:val="-5"/>
        </w:rPr>
        <w:t>thể</w:t>
      </w:r>
    </w:p>
    <w:p>
      <w:pPr>
        <w:pStyle w:val="BodyText"/>
        <w:spacing w:before="338"/>
        <w:ind w:left="670" w:firstLine="0"/>
      </w:pPr>
      <w:r>
        <w:rPr/>
        <w:t>Người</w:t>
      </w:r>
      <w:r>
        <w:rPr>
          <w:spacing w:val="-7"/>
        </w:rPr>
        <w:t> </w:t>
      </w:r>
      <w:r>
        <w:rPr/>
        <w:t>nghe</w:t>
      </w:r>
      <w:r>
        <w:rPr>
          <w:spacing w:val="-6"/>
        </w:rPr>
        <w:t> </w:t>
      </w:r>
      <w:r>
        <w:rPr/>
        <w:t>cần</w:t>
      </w:r>
      <w:r>
        <w:rPr>
          <w:spacing w:val="-5"/>
        </w:rPr>
        <w:t> </w:t>
      </w:r>
      <w:r>
        <w:rPr/>
        <w:t>được</w:t>
      </w:r>
      <w:r>
        <w:rPr>
          <w:spacing w:val="-4"/>
        </w:rPr>
        <w:t> </w:t>
      </w:r>
      <w:r>
        <w:rPr/>
        <w:t>ưu</w:t>
      </w:r>
      <w:r>
        <w:rPr>
          <w:spacing w:val="-5"/>
        </w:rPr>
        <w:t> </w:t>
      </w:r>
      <w:r>
        <w:rPr/>
        <w:t>tiên</w:t>
      </w:r>
      <w:r>
        <w:rPr>
          <w:spacing w:val="-6"/>
        </w:rPr>
        <w:t> </w:t>
      </w:r>
      <w:r>
        <w:rPr/>
        <w:t>hơn</w:t>
      </w:r>
      <w:r>
        <w:rPr>
          <w:spacing w:val="-7"/>
        </w:rPr>
        <w:t> </w:t>
      </w:r>
      <w:r>
        <w:rPr/>
        <w:t>bản</w:t>
      </w:r>
      <w:r>
        <w:rPr>
          <w:spacing w:val="-5"/>
        </w:rPr>
        <w:t> </w:t>
      </w:r>
      <w:r>
        <w:rPr/>
        <w:t>thân</w:t>
      </w:r>
      <w:r>
        <w:rPr>
          <w:spacing w:val="-4"/>
        </w:rPr>
        <w:t> bạn.</w:t>
      </w:r>
    </w:p>
    <w:p>
      <w:pPr>
        <w:pStyle w:val="BodyText"/>
        <w:spacing w:line="360" w:lineRule="auto" w:before="344"/>
        <w:ind w:right="1262"/>
      </w:pPr>
      <w:r>
        <w:rPr/>
        <w:t>Khibạn thường xuyên thốt ra Tử "Tôi",điều này có nghĩa là bạnđang tập trung vào bản thân mình khi giao tiếp! Nó trái với nguyên tắc của Thôi Miên Cảm Xúc.</w:t>
      </w:r>
    </w:p>
    <w:p>
      <w:pPr>
        <w:pStyle w:val="BodyText"/>
        <w:spacing w:line="360" w:lineRule="auto" w:before="159"/>
        <w:ind w:right="1262"/>
      </w:pPr>
      <w:r>
        <w:rPr/>
        <w:t>Thay vào đó, hãy ưu tiên dùng những đại Tử như "chúng ta-bạn- anh- chị-vấn đề của bạn và của tôi-cả hai chúng ta." Cách tiếp cận này giúp cho người nghe trỏ thành </w:t>
      </w:r>
      <w:r>
        <w:rPr>
          <w:i/>
        </w:rPr>
        <w:t>một phần </w:t>
      </w:r>
      <w:r>
        <w:rPr/>
        <w:t>của bạn. Nó giúp bạn thiết lập sự hòa hợp ngay tức khắc và là chất xúc tác hữu hiệu cho sự Thôi Miên Cảm Xúc.</w:t>
      </w:r>
    </w:p>
    <w:p>
      <w:pPr>
        <w:pStyle w:val="BodyText"/>
        <w:spacing w:line="360" w:lineRule="auto" w:before="162"/>
        <w:ind w:right="1263"/>
      </w:pPr>
      <w:r>
        <w:rPr/>
        <w:t>Đại Tử "Tôi" chỉ nên được sử dụng trong những cụm từ như: "Tôi đề nghị..." hoặc "Tôi đề xuất..." hoặc "Tôi tin là..."</w:t>
      </w:r>
    </w:p>
    <w:p>
      <w:pPr>
        <w:pStyle w:val="BodyText"/>
        <w:spacing w:before="160"/>
        <w:ind w:left="670" w:firstLine="0"/>
      </w:pPr>
      <w:r>
        <w:rPr/>
        <w:t>"Tôi"</w:t>
      </w:r>
      <w:r>
        <w:rPr>
          <w:spacing w:val="-7"/>
        </w:rPr>
        <w:t> </w:t>
      </w:r>
      <w:r>
        <w:rPr/>
        <w:t>nghe</w:t>
      </w:r>
      <w:r>
        <w:rPr>
          <w:spacing w:val="-5"/>
        </w:rPr>
        <w:t> </w:t>
      </w:r>
      <w:r>
        <w:rPr/>
        <w:t>rất</w:t>
      </w:r>
      <w:r>
        <w:rPr>
          <w:spacing w:val="-5"/>
        </w:rPr>
        <w:t> </w:t>
      </w:r>
      <w:r>
        <w:rPr/>
        <w:t>vị</w:t>
      </w:r>
      <w:r>
        <w:rPr>
          <w:spacing w:val="-5"/>
        </w:rPr>
        <w:t> </w:t>
      </w:r>
      <w:r>
        <w:rPr/>
        <w:t>kỷ</w:t>
      </w:r>
      <w:r>
        <w:rPr>
          <w:spacing w:val="-6"/>
        </w:rPr>
        <w:t> </w:t>
      </w:r>
      <w:r>
        <w:rPr/>
        <w:t>và</w:t>
      </w:r>
      <w:r>
        <w:rPr>
          <w:spacing w:val="-5"/>
        </w:rPr>
        <w:t> </w:t>
      </w:r>
      <w:r>
        <w:rPr/>
        <w:t>kiêu</w:t>
      </w:r>
      <w:r>
        <w:rPr>
          <w:spacing w:val="-3"/>
        </w:rPr>
        <w:t> </w:t>
      </w:r>
      <w:r>
        <w:rPr>
          <w:spacing w:val="-5"/>
        </w:rPr>
        <w:t>kỳ.</w:t>
      </w:r>
    </w:p>
    <w:p>
      <w:pPr>
        <w:pStyle w:val="BodyText"/>
        <w:spacing w:line="360" w:lineRule="auto" w:before="343"/>
        <w:ind w:right="1262"/>
        <w:jc w:val="left"/>
      </w:pPr>
      <w:r>
        <w:rPr/>
        <w:t>"Bạn",</w:t>
      </w:r>
      <w:r>
        <w:rPr>
          <w:spacing w:val="40"/>
        </w:rPr>
        <w:t> </w:t>
      </w:r>
      <w:r>
        <w:rPr/>
        <w:t>"Anh",</w:t>
      </w:r>
      <w:r>
        <w:rPr>
          <w:spacing w:val="40"/>
        </w:rPr>
        <w:t> </w:t>
      </w:r>
      <w:r>
        <w:rPr/>
        <w:t>"Chị"</w:t>
      </w:r>
      <w:r>
        <w:rPr>
          <w:spacing w:val="40"/>
        </w:rPr>
        <w:t> </w:t>
      </w:r>
      <w:r>
        <w:rPr/>
        <w:t>và</w:t>
      </w:r>
      <w:r>
        <w:rPr>
          <w:spacing w:val="40"/>
        </w:rPr>
        <w:t> </w:t>
      </w:r>
      <w:r>
        <w:rPr/>
        <w:t>những</w:t>
      </w:r>
      <w:r>
        <w:rPr>
          <w:spacing w:val="40"/>
        </w:rPr>
        <w:t> </w:t>
      </w:r>
      <w:r>
        <w:rPr/>
        <w:t>đại</w:t>
      </w:r>
      <w:r>
        <w:rPr>
          <w:spacing w:val="40"/>
        </w:rPr>
        <w:t> </w:t>
      </w:r>
      <w:r>
        <w:rPr/>
        <w:t>Tử</w:t>
      </w:r>
      <w:r>
        <w:rPr>
          <w:spacing w:val="40"/>
        </w:rPr>
        <w:t> </w:t>
      </w:r>
      <w:r>
        <w:rPr/>
        <w:t>ngôi</w:t>
      </w:r>
      <w:r>
        <w:rPr>
          <w:spacing w:val="40"/>
        </w:rPr>
        <w:t> </w:t>
      </w:r>
      <w:r>
        <w:rPr/>
        <w:t>thứ</w:t>
      </w:r>
      <w:r>
        <w:rPr>
          <w:spacing w:val="40"/>
        </w:rPr>
        <w:t> </w:t>
      </w:r>
      <w:r>
        <w:rPr/>
        <w:t>hai</w:t>
      </w:r>
      <w:r>
        <w:rPr>
          <w:spacing w:val="40"/>
        </w:rPr>
        <w:t> </w:t>
      </w:r>
      <w:r>
        <w:rPr/>
        <w:t>khác</w:t>
      </w:r>
      <w:r>
        <w:rPr>
          <w:spacing w:val="40"/>
        </w:rPr>
        <w:t> </w:t>
      </w:r>
      <w:r>
        <w:rPr/>
        <w:t>nghe</w:t>
      </w:r>
      <w:r>
        <w:rPr>
          <w:spacing w:val="40"/>
        </w:rPr>
        <w:t> </w:t>
      </w:r>
      <w:r>
        <w:rPr/>
        <w:t>thân thiện, nồng ấm hơn và có bao hàm mối giao cảm thuyết phục trong đó.</w:t>
      </w:r>
    </w:p>
    <w:p>
      <w:pPr>
        <w:pStyle w:val="BodyText"/>
        <w:spacing w:line="360" w:lineRule="auto"/>
        <w:ind w:right="1262"/>
        <w:jc w:val="left"/>
      </w:pPr>
      <w:r>
        <w:rPr/>
        <w:t>Hãy</w:t>
      </w:r>
      <w:r>
        <w:rPr>
          <w:spacing w:val="35"/>
        </w:rPr>
        <w:t> </w:t>
      </w:r>
      <w:r>
        <w:rPr/>
        <w:t>lược</w:t>
      </w:r>
      <w:r>
        <w:rPr>
          <w:spacing w:val="35"/>
        </w:rPr>
        <w:t> </w:t>
      </w:r>
      <w:r>
        <w:rPr/>
        <w:t>bỏ</w:t>
      </w:r>
      <w:r>
        <w:rPr>
          <w:spacing w:val="36"/>
        </w:rPr>
        <w:t> </w:t>
      </w:r>
      <w:r>
        <w:rPr/>
        <w:t>đại</w:t>
      </w:r>
      <w:r>
        <w:rPr>
          <w:spacing w:val="38"/>
        </w:rPr>
        <w:t> </w:t>
      </w:r>
      <w:r>
        <w:rPr/>
        <w:t>Tử</w:t>
      </w:r>
      <w:r>
        <w:rPr>
          <w:spacing w:val="36"/>
        </w:rPr>
        <w:t> </w:t>
      </w:r>
      <w:r>
        <w:rPr/>
        <w:t>“Tôi"</w:t>
      </w:r>
      <w:r>
        <w:rPr>
          <w:spacing w:val="39"/>
        </w:rPr>
        <w:t> </w:t>
      </w:r>
      <w:r>
        <w:rPr/>
        <w:t>mỗi</w:t>
      </w:r>
      <w:r>
        <w:rPr>
          <w:spacing w:val="35"/>
        </w:rPr>
        <w:t> </w:t>
      </w:r>
      <w:r>
        <w:rPr/>
        <w:t>khi</w:t>
      </w:r>
      <w:r>
        <w:rPr>
          <w:spacing w:val="37"/>
        </w:rPr>
        <w:t> </w:t>
      </w:r>
      <w:r>
        <w:rPr/>
        <w:t>bạn</w:t>
      </w:r>
      <w:r>
        <w:rPr>
          <w:spacing w:val="36"/>
        </w:rPr>
        <w:t> </w:t>
      </w:r>
      <w:r>
        <w:rPr/>
        <w:t>có</w:t>
      </w:r>
      <w:r>
        <w:rPr>
          <w:spacing w:val="35"/>
        </w:rPr>
        <w:t> </w:t>
      </w:r>
      <w:r>
        <w:rPr/>
        <w:t>thể.</w:t>
      </w:r>
      <w:r>
        <w:rPr>
          <w:spacing w:val="36"/>
        </w:rPr>
        <w:t> </w:t>
      </w:r>
      <w:r>
        <w:rPr/>
        <w:t>Hãy</w:t>
      </w:r>
      <w:r>
        <w:rPr>
          <w:spacing w:val="33"/>
        </w:rPr>
        <w:t> </w:t>
      </w:r>
      <w:r>
        <w:rPr/>
        <w:t>luôn</w:t>
      </w:r>
      <w:r>
        <w:rPr>
          <w:spacing w:val="36"/>
        </w:rPr>
        <w:t> </w:t>
      </w:r>
      <w:r>
        <w:rPr/>
        <w:t>nhớ,</w:t>
      </w:r>
      <w:r>
        <w:rPr>
          <w:spacing w:val="34"/>
        </w:rPr>
        <w:t> </w:t>
      </w:r>
      <w:r>
        <w:rPr/>
        <w:t>người nghe chính là lý do vì sao bạn giao tiếp!</w:t>
      </w:r>
    </w:p>
    <w:p>
      <w:pPr>
        <w:pStyle w:val="Heading1"/>
        <w:numPr>
          <w:ilvl w:val="0"/>
          <w:numId w:val="27"/>
        </w:numPr>
        <w:tabs>
          <w:tab w:pos="987" w:val="left" w:leader="none"/>
        </w:tabs>
        <w:spacing w:line="240" w:lineRule="auto" w:before="168" w:after="0"/>
        <w:ind w:left="987" w:right="0" w:hanging="317"/>
        <w:jc w:val="left"/>
      </w:pPr>
      <w:r>
        <w:rPr/>
        <w:t>Khiêm</w:t>
      </w:r>
      <w:r>
        <w:rPr>
          <w:spacing w:val="-11"/>
        </w:rPr>
        <w:t> </w:t>
      </w:r>
      <w:r>
        <w:rPr>
          <w:spacing w:val="-2"/>
        </w:rPr>
        <w:t>nhường</w:t>
      </w:r>
    </w:p>
    <w:p>
      <w:pPr>
        <w:pStyle w:val="BodyText"/>
        <w:spacing w:line="360" w:lineRule="auto" w:before="335"/>
        <w:ind w:right="1263"/>
        <w:rPr>
          <w:i/>
        </w:rPr>
      </w:pPr>
      <w:r>
        <w:rPr/>
        <w:t>Trong một cuộc giao tiếp, nếu rơi vào tình huống phải có một người bị cười chê hoặc trở thành nạn nhân của một trò đùa, người đó nên là </w:t>
      </w:r>
      <w:r>
        <w:rPr>
          <w:i/>
        </w:rPr>
        <w:t>bạn!</w:t>
      </w:r>
    </w:p>
    <w:p>
      <w:pPr>
        <w:pStyle w:val="BodyText"/>
        <w:spacing w:line="360" w:lineRule="auto" w:before="162"/>
        <w:ind w:right="1263"/>
      </w:pPr>
      <w:r>
        <w:rPr/>
        <w:t>"Tôi thừa nhận mình "lơ mơ như con bò đeo nơ", mất sáu năm đẹp đẽ nhất của cuộc đời chi để học cho xong lớp sáu!" Khán giả sẽ thích thú với điều này - vì bạn không ngại làm</w:t>
      </w:r>
      <w:r>
        <w:rPr>
          <w:spacing w:val="-2"/>
        </w:rPr>
        <w:t> </w:t>
      </w:r>
      <w:r>
        <w:rPr/>
        <w:t>cho bản thân mình trông </w:t>
      </w:r>
      <w:r>
        <w:rPr>
          <w:i/>
        </w:rPr>
        <w:t>kém thông minh,</w:t>
      </w:r>
      <w:r>
        <w:rPr>
          <w:i/>
        </w:rPr>
        <w:t> </w:t>
      </w:r>
      <w:r>
        <w:rPr/>
        <w:t>hơn họ.</w:t>
      </w:r>
    </w:p>
    <w:p>
      <w:pPr>
        <w:spacing w:after="0" w:line="360" w:lineRule="auto"/>
        <w:sectPr>
          <w:pgSz w:w="11910" w:h="16840"/>
          <w:pgMar w:top="1040" w:bottom="280" w:left="720" w:right="120"/>
        </w:sectPr>
      </w:pPr>
    </w:p>
    <w:p>
      <w:pPr>
        <w:pStyle w:val="BodyText"/>
        <w:spacing w:line="360" w:lineRule="auto" w:before="63"/>
        <w:ind w:right="1261"/>
      </w:pPr>
      <w:r>
        <w:rPr/>
        <w:t>Khán giả sẽ dễ có thiện cảm với những diễn giả hoặc những người nói chuyện sẵn sàng thừa nhận thiếu sót và không ngại nói câu "tôi cẩn phải cố gắng nhiều!"</w:t>
      </w:r>
    </w:p>
    <w:p>
      <w:pPr>
        <w:pStyle w:val="BodyText"/>
        <w:spacing w:line="360" w:lineRule="auto" w:before="162"/>
        <w:ind w:right="1261"/>
      </w:pPr>
      <w:r>
        <w:rPr/>
        <w:t>Một nữ học viên Từng kể tôi nghe rằng cô vô tình thừa nhận vói một anh chàng độc</w:t>
      </w:r>
      <w:r>
        <w:rPr>
          <w:spacing w:val="-1"/>
        </w:rPr>
        <w:t> </w:t>
      </w:r>
      <w:r>
        <w:rPr/>
        <w:t>thần mói</w:t>
      </w:r>
      <w:r>
        <w:rPr>
          <w:spacing w:val="-1"/>
        </w:rPr>
        <w:t> </w:t>
      </w:r>
      <w:r>
        <w:rPr/>
        <w:t>quen rằng cô không được</w:t>
      </w:r>
      <w:r>
        <w:rPr>
          <w:spacing w:val="-1"/>
        </w:rPr>
        <w:t> </w:t>
      </w:r>
      <w:r>
        <w:rPr/>
        <w:t>thông minh sáng sủa</w:t>
      </w:r>
      <w:r>
        <w:rPr>
          <w:spacing w:val="-1"/>
        </w:rPr>
        <w:t> </w:t>
      </w:r>
      <w:r>
        <w:rPr/>
        <w:t>cho lắm. Và cô hỏi anh ta rằng nếu </w:t>
      </w:r>
      <w:r>
        <w:rPr>
          <w:i/>
        </w:rPr>
        <w:t>anh ta </w:t>
      </w:r>
      <w:r>
        <w:rPr/>
        <w:t>là người trong cuộc thì </w:t>
      </w:r>
      <w:r>
        <w:rPr>
          <w:i/>
        </w:rPr>
        <w:t>arầ </w:t>
      </w:r>
      <w:r>
        <w:rPr/>
        <w:t>sẽ giải quyết tình huông khó khăn mà cô đang gặp phải như thếnào - và buổi trò chuyện ngày hôm đỏ chính là khởi đầu cho một chuyện tình lẵng mạn giữa hai người, về mặt cảm xúc, cô đã làm cho chàng trai đó cảm thấy mình </w:t>
      </w:r>
      <w:r>
        <w:rPr>
          <w:i/>
        </w:rPr>
        <w:t>thông minh </w:t>
      </w:r>
      <w:r>
        <w:rPr/>
        <w:t>và </w:t>
      </w:r>
      <w:r>
        <w:rPr>
          <w:i/>
        </w:rPr>
        <w:t>quan trọng </w:t>
      </w:r>
      <w:r>
        <w:rPr/>
        <w:t>hơn cô, và một điều trùng hợp nữa là Tử Huyệt Cảm Xúc </w:t>
      </w:r>
      <w:r>
        <w:rPr>
          <w:i/>
        </w:rPr>
        <w:t>chủ đạo </w:t>
      </w:r>
      <w:r>
        <w:rPr/>
        <w:t>của anh ta cũng chính là Danh Tiếng. Đây chính là điều ám ảnh tâm trí anh ta nhiều nhất!</w:t>
      </w:r>
    </w:p>
    <w:p>
      <w:pPr>
        <w:pStyle w:val="BodyText"/>
        <w:spacing w:line="360" w:lineRule="auto" w:before="162"/>
        <w:ind w:right="1261"/>
      </w:pPr>
      <w:r>
        <w:rPr/>
        <w:t>Nếu bạn rơi vào một tình huống cực đoan đến nỗi buộc lòng phải nói</w:t>
      </w:r>
      <w:r>
        <w:rPr>
          <w:spacing w:val="40"/>
        </w:rPr>
        <w:t> </w:t>
      </w:r>
      <w:r>
        <w:rPr/>
        <w:t>ra vài lời lẽ không hay, nguyên tắc Thôi Miên Cảm Xúc vẫn không đổi. "Sam, cậu là một thằng tồi", bạn nói, "nhưng tớ e rằng tớ cũng vậy!"</w:t>
      </w:r>
    </w:p>
    <w:p>
      <w:pPr>
        <w:pStyle w:val="BodyText"/>
        <w:spacing w:line="360" w:lineRule="auto" w:before="158"/>
        <w:ind w:right="1259"/>
      </w:pPr>
      <w:r>
        <w:rPr/>
        <w:t>Câu</w:t>
      </w:r>
      <w:r>
        <w:rPr>
          <w:spacing w:val="-1"/>
        </w:rPr>
        <w:t> </w:t>
      </w:r>
      <w:r>
        <w:rPr/>
        <w:t>nói</w:t>
      </w:r>
      <w:r>
        <w:rPr>
          <w:spacing w:val="-3"/>
        </w:rPr>
        <w:t> </w:t>
      </w:r>
      <w:r>
        <w:rPr/>
        <w:t>đó</w:t>
      </w:r>
      <w:r>
        <w:rPr>
          <w:spacing w:val="-1"/>
        </w:rPr>
        <w:t> </w:t>
      </w:r>
      <w:r>
        <w:rPr/>
        <w:t>sẽ</w:t>
      </w:r>
      <w:r>
        <w:rPr>
          <w:spacing w:val="-3"/>
        </w:rPr>
        <w:t> </w:t>
      </w:r>
      <w:r>
        <w:rPr/>
        <w:t>giúp</w:t>
      </w:r>
      <w:r>
        <w:rPr>
          <w:spacing w:val="-4"/>
        </w:rPr>
        <w:t> </w:t>
      </w:r>
      <w:r>
        <w:rPr/>
        <w:t>Sam</w:t>
      </w:r>
      <w:r>
        <w:rPr>
          <w:spacing w:val="-6"/>
        </w:rPr>
        <w:t> </w:t>
      </w:r>
      <w:r>
        <w:rPr/>
        <w:t>vừa</w:t>
      </w:r>
      <w:r>
        <w:rPr>
          <w:spacing w:val="-1"/>
        </w:rPr>
        <w:t> </w:t>
      </w:r>
      <w:r>
        <w:rPr/>
        <w:t>hiểu</w:t>
      </w:r>
      <w:r>
        <w:rPr>
          <w:spacing w:val="-2"/>
        </w:rPr>
        <w:t> </w:t>
      </w:r>
      <w:r>
        <w:rPr/>
        <w:t>ý</w:t>
      </w:r>
      <w:r>
        <w:rPr>
          <w:spacing w:val="-3"/>
        </w:rPr>
        <w:t> </w:t>
      </w:r>
      <w:r>
        <w:rPr/>
        <w:t>bạn,</w:t>
      </w:r>
      <w:r>
        <w:rPr>
          <w:spacing w:val="-4"/>
        </w:rPr>
        <w:t> </w:t>
      </w:r>
      <w:r>
        <w:rPr/>
        <w:t>vừa</w:t>
      </w:r>
      <w:r>
        <w:rPr>
          <w:spacing w:val="-3"/>
        </w:rPr>
        <w:t> </w:t>
      </w:r>
      <w:r>
        <w:rPr/>
        <w:t>không</w:t>
      </w:r>
      <w:r>
        <w:rPr>
          <w:spacing w:val="-2"/>
        </w:rPr>
        <w:t> </w:t>
      </w:r>
      <w:r>
        <w:rPr/>
        <w:t>đánh mất</w:t>
      </w:r>
      <w:r>
        <w:rPr>
          <w:spacing w:val="-1"/>
        </w:rPr>
        <w:t> </w:t>
      </w:r>
      <w:r>
        <w:rPr/>
        <w:t>thiện</w:t>
      </w:r>
      <w:r>
        <w:rPr>
          <w:spacing w:val="-2"/>
        </w:rPr>
        <w:t> </w:t>
      </w:r>
      <w:r>
        <w:rPr/>
        <w:t>cảm với bạn chỉ vì một lời góp ý thẳng thắn.</w:t>
      </w:r>
    </w:p>
    <w:p>
      <w:pPr>
        <w:pStyle w:val="BodyText"/>
        <w:spacing w:line="360" w:lineRule="auto"/>
        <w:ind w:right="1263"/>
      </w:pPr>
      <w:r>
        <w:rPr/>
        <w:t>Do vậy, đừng ngại tự giễu mình nếu cần, miễn là bạn đừng giễu khán giả là được. Hãy khiêm</w:t>
      </w:r>
      <w:r>
        <w:rPr>
          <w:spacing w:val="-4"/>
        </w:rPr>
        <w:t> </w:t>
      </w:r>
      <w:r>
        <w:rPr/>
        <w:t>nhường và sẵn sàng đặt người nghe ở</w:t>
      </w:r>
      <w:r>
        <w:rPr>
          <w:spacing w:val="-1"/>
        </w:rPr>
        <w:t> </w:t>
      </w:r>
      <w:r>
        <w:rPr/>
        <w:t>vị trí cao hơn mình, vì họ chính là Nhân Vật Quan Trọng Nhất làm nên cuộc giao tiếp</w:t>
      </w:r>
      <w:r>
        <w:rPr>
          <w:spacing w:val="40"/>
        </w:rPr>
        <w:t> </w:t>
      </w:r>
      <w:r>
        <w:rPr/>
        <w:t>của bạn!</w:t>
      </w:r>
    </w:p>
    <w:p>
      <w:pPr>
        <w:pStyle w:val="Heading1"/>
        <w:spacing w:before="167"/>
      </w:pPr>
      <w:r>
        <w:rPr/>
        <w:t>5-</w:t>
      </w:r>
      <w:r>
        <w:rPr>
          <w:spacing w:val="-8"/>
        </w:rPr>
        <w:t> </w:t>
      </w:r>
      <w:r>
        <w:rPr/>
        <w:t>Quan</w:t>
      </w:r>
      <w:r>
        <w:rPr>
          <w:spacing w:val="-6"/>
        </w:rPr>
        <w:t> </w:t>
      </w:r>
      <w:r>
        <w:rPr/>
        <w:t>tâm</w:t>
      </w:r>
      <w:r>
        <w:rPr>
          <w:spacing w:val="-9"/>
        </w:rPr>
        <w:t> </w:t>
      </w:r>
      <w:r>
        <w:rPr/>
        <w:t>đến</w:t>
      </w:r>
      <w:r>
        <w:rPr>
          <w:spacing w:val="-2"/>
        </w:rPr>
        <w:t> </w:t>
      </w:r>
      <w:r>
        <w:rPr/>
        <w:t>Từng</w:t>
      </w:r>
      <w:r>
        <w:rPr>
          <w:spacing w:val="-6"/>
        </w:rPr>
        <w:t> </w:t>
      </w:r>
      <w:r>
        <w:rPr/>
        <w:t>khán</w:t>
      </w:r>
      <w:r>
        <w:rPr>
          <w:spacing w:val="-4"/>
        </w:rPr>
        <w:t> </w:t>
      </w:r>
      <w:r>
        <w:rPr>
          <w:spacing w:val="-5"/>
        </w:rPr>
        <w:t>giả</w:t>
      </w:r>
    </w:p>
    <w:p>
      <w:pPr>
        <w:pStyle w:val="BodyText"/>
        <w:spacing w:line="360" w:lineRule="auto" w:before="337"/>
        <w:ind w:right="1260"/>
        <w:rPr>
          <w:i/>
        </w:rPr>
      </w:pPr>
      <w:r>
        <w:rPr/>
        <w:t>Hãy nhìn vào đôi mắt của từngkhán giả </w:t>
      </w:r>
      <w:r>
        <w:rPr>
          <w:i/>
        </w:rPr>
        <w:t>một</w:t>
      </w:r>
      <w:r>
        <w:rPr/>
        <w:t>- kể cả những người ngồi ờ góc hoặc rìa. Đừng bỏ sót </w:t>
      </w:r>
      <w:r>
        <w:rPr>
          <w:i/>
        </w:rPr>
        <w:t>bất kỳ ai!</w:t>
      </w:r>
    </w:p>
    <w:p>
      <w:pPr>
        <w:spacing w:after="0" w:line="360" w:lineRule="auto"/>
        <w:sectPr>
          <w:pgSz w:w="11910" w:h="16840"/>
          <w:pgMar w:top="1040" w:bottom="280" w:left="720" w:right="120"/>
        </w:sectPr>
      </w:pPr>
    </w:p>
    <w:p>
      <w:pPr>
        <w:pStyle w:val="BodyText"/>
        <w:spacing w:before="63"/>
        <w:ind w:left="670" w:firstLine="0"/>
        <w:jc w:val="left"/>
      </w:pPr>
      <w:r>
        <w:rPr/>
        <w:t>Hãy</w:t>
      </w:r>
      <w:r>
        <w:rPr>
          <w:spacing w:val="-6"/>
        </w:rPr>
        <w:t> </w:t>
      </w:r>
      <w:r>
        <w:rPr/>
        <w:t>để</w:t>
      </w:r>
      <w:r>
        <w:rPr>
          <w:spacing w:val="-4"/>
        </w:rPr>
        <w:t> </w:t>
      </w:r>
      <w:r>
        <w:rPr/>
        <w:t>cho</w:t>
      </w:r>
      <w:r>
        <w:rPr>
          <w:spacing w:val="-4"/>
        </w:rPr>
        <w:t> </w:t>
      </w:r>
      <w:r>
        <w:rPr/>
        <w:t>khán</w:t>
      </w:r>
      <w:r>
        <w:rPr>
          <w:spacing w:val="-4"/>
        </w:rPr>
        <w:t> </w:t>
      </w:r>
      <w:r>
        <w:rPr/>
        <w:t>giả</w:t>
      </w:r>
      <w:r>
        <w:rPr>
          <w:spacing w:val="-5"/>
        </w:rPr>
        <w:t> </w:t>
      </w:r>
      <w:r>
        <w:rPr/>
        <w:t>biết</w:t>
      </w:r>
      <w:r>
        <w:rPr>
          <w:spacing w:val="-5"/>
        </w:rPr>
        <w:t> </w:t>
      </w:r>
      <w:r>
        <w:rPr/>
        <w:t>rằng</w:t>
      </w:r>
      <w:r>
        <w:rPr>
          <w:spacing w:val="-4"/>
        </w:rPr>
        <w:t> </w:t>
      </w:r>
      <w:r>
        <w:rPr/>
        <w:t>họ</w:t>
      </w:r>
      <w:r>
        <w:rPr>
          <w:spacing w:val="-4"/>
        </w:rPr>
        <w:t> </w:t>
      </w:r>
      <w:r>
        <w:rPr/>
        <w:t>là</w:t>
      </w:r>
      <w:r>
        <w:rPr>
          <w:spacing w:val="-5"/>
        </w:rPr>
        <w:t> </w:t>
      </w:r>
      <w:r>
        <w:rPr/>
        <w:t>tất</w:t>
      </w:r>
      <w:r>
        <w:rPr>
          <w:spacing w:val="-5"/>
        </w:rPr>
        <w:t> </w:t>
      </w:r>
      <w:r>
        <w:rPr/>
        <w:t>cả</w:t>
      </w:r>
      <w:r>
        <w:rPr>
          <w:spacing w:val="-5"/>
        </w:rPr>
        <w:t> </w:t>
      </w:r>
      <w:r>
        <w:rPr/>
        <w:t>đối</w:t>
      </w:r>
      <w:r>
        <w:rPr>
          <w:spacing w:val="-5"/>
        </w:rPr>
        <w:t> </w:t>
      </w:r>
      <w:r>
        <w:rPr/>
        <w:t>với</w:t>
      </w:r>
      <w:r>
        <w:rPr>
          <w:spacing w:val="-2"/>
        </w:rPr>
        <w:t> </w:t>
      </w:r>
      <w:r>
        <w:rPr>
          <w:spacing w:val="-4"/>
        </w:rPr>
        <w:t>bạn.</w:t>
      </w:r>
    </w:p>
    <w:p>
      <w:pPr>
        <w:pStyle w:val="BodyText"/>
        <w:spacing w:line="360" w:lineRule="auto" w:before="346"/>
        <w:ind w:right="1263"/>
      </w:pPr>
      <w:r>
        <w:rPr/>
        <w:t>Ngay khi cuộc trò chuyện có dấu hiệu chùng xống, hãy kết thúc câu chuyện bạn đang kể bằng một câu hỏi. Hãy để cho khán giả được tham gia cùng bạn; vì mọi hoạt động thay đổi đều có thể là những Trải Nghiệm Mới hấp dẫn, đánh động thị giác và hỗ trợ tương tác lẫn nhau giữa ngựời nói và người nghe.</w:t>
      </w:r>
    </w:p>
    <w:p>
      <w:pPr>
        <w:pStyle w:val="BodyText"/>
        <w:spacing w:line="360" w:lineRule="auto"/>
        <w:ind w:right="1260"/>
      </w:pPr>
      <w:r>
        <w:rPr/>
        <w:t>Hãy gọi đúng tên người nghe hoặc khán giả - đặc biệt khi có sự hiện diện của những người khác. Con người luôn thích nghe tên minh được</w:t>
      </w:r>
      <w:r>
        <w:rPr>
          <w:spacing w:val="40"/>
        </w:rPr>
        <w:t> </w:t>
      </w:r>
      <w:r>
        <w:rPr/>
        <w:t>xưng danh một cách trang trọng. Nếu bạn không nhớ tên vị khán giả đó, hãy cứ gọi là "Anh", "Chị" hoặc "Bạn". "CHỊ cảm thấy thế nào?" "Rất vui được trò chuyện cùng ANH!"</w:t>
      </w:r>
    </w:p>
    <w:p>
      <w:pPr>
        <w:pStyle w:val="BodyText"/>
        <w:spacing w:line="360" w:lineRule="auto" w:before="159"/>
        <w:ind w:right="1261"/>
      </w:pPr>
      <w:r>
        <w:rPr/>
        <w:t>Hãy quan tâm đến </w:t>
      </w:r>
      <w:r>
        <w:rPr>
          <w:i/>
        </w:rPr>
        <w:t>Từng khán giả </w:t>
      </w:r>
      <w:r>
        <w:rPr/>
        <w:t>hoặc </w:t>
      </w:r>
      <w:r>
        <w:rPr>
          <w:i/>
        </w:rPr>
        <w:t>người nghe </w:t>
      </w:r>
      <w:r>
        <w:rPr/>
        <w:t>của mình mỗi khi giao tiếp.</w:t>
      </w:r>
      <w:r>
        <w:rPr>
          <w:spacing w:val="-2"/>
        </w:rPr>
        <w:t> </w:t>
      </w:r>
      <w:r>
        <w:rPr/>
        <w:t>Đây không chỉ là</w:t>
      </w:r>
      <w:r>
        <w:rPr>
          <w:spacing w:val="-1"/>
        </w:rPr>
        <w:t> </w:t>
      </w:r>
      <w:r>
        <w:rPr/>
        <w:t>phép lịch sự</w:t>
      </w:r>
      <w:r>
        <w:rPr>
          <w:spacing w:val="-1"/>
        </w:rPr>
        <w:t> </w:t>
      </w:r>
      <w:r>
        <w:rPr/>
        <w:t>tối thiểu mà còn là một</w:t>
      </w:r>
      <w:r>
        <w:rPr>
          <w:spacing w:val="-1"/>
        </w:rPr>
        <w:t> </w:t>
      </w:r>
      <w:r>
        <w:rPr/>
        <w:t>bí</w:t>
      </w:r>
      <w:r>
        <w:rPr>
          <w:spacing w:val="-1"/>
        </w:rPr>
        <w:t> </w:t>
      </w:r>
      <w:r>
        <w:rPr/>
        <w:t>kíp Thôi Miên Cảm Xúc hữu hiệu!</w:t>
      </w:r>
    </w:p>
    <w:p>
      <w:pPr>
        <w:pStyle w:val="Heading1"/>
        <w:numPr>
          <w:ilvl w:val="0"/>
          <w:numId w:val="28"/>
        </w:numPr>
        <w:tabs>
          <w:tab w:pos="987" w:val="left" w:leader="none"/>
        </w:tabs>
        <w:spacing w:line="240" w:lineRule="auto" w:before="168" w:after="0"/>
        <w:ind w:left="987" w:right="0" w:hanging="317"/>
        <w:jc w:val="both"/>
      </w:pPr>
      <w:r>
        <w:rPr/>
        <w:t>Đừng</w:t>
      </w:r>
      <w:r>
        <w:rPr>
          <w:spacing w:val="-8"/>
        </w:rPr>
        <w:t> </w:t>
      </w:r>
      <w:r>
        <w:rPr/>
        <w:t>xem</w:t>
      </w:r>
      <w:r>
        <w:rPr>
          <w:spacing w:val="-9"/>
        </w:rPr>
        <w:t> </w:t>
      </w:r>
      <w:r>
        <w:rPr/>
        <w:t>thường</w:t>
      </w:r>
      <w:r>
        <w:rPr>
          <w:spacing w:val="-8"/>
        </w:rPr>
        <w:t> </w:t>
      </w:r>
      <w:r>
        <w:rPr/>
        <w:t>khán</w:t>
      </w:r>
      <w:r>
        <w:rPr>
          <w:spacing w:val="-8"/>
        </w:rPr>
        <w:t> </w:t>
      </w:r>
      <w:r>
        <w:rPr>
          <w:spacing w:val="-5"/>
        </w:rPr>
        <w:t>giả</w:t>
      </w:r>
    </w:p>
    <w:p>
      <w:pPr>
        <w:pStyle w:val="BodyText"/>
        <w:spacing w:line="360" w:lineRule="auto" w:before="338"/>
        <w:ind w:right="1262"/>
      </w:pPr>
      <w:r>
        <w:rPr/>
        <w:t>Nếu những lời nói, hành động, ngôn từ hoặc câu chuyện của bạn</w:t>
      </w:r>
      <w:r>
        <w:rPr>
          <w:spacing w:val="40"/>
        </w:rPr>
        <w:t> </w:t>
      </w:r>
      <w:r>
        <w:rPr/>
        <w:t>không khơi dậy phản ứng bạn mong muốn Tử khán giả, bạn không cần</w:t>
      </w:r>
      <w:r>
        <w:rPr>
          <w:spacing w:val="40"/>
        </w:rPr>
        <w:t> </w:t>
      </w:r>
      <w:r>
        <w:rPr/>
        <w:t>phải cố giải thích!</w:t>
      </w:r>
    </w:p>
    <w:p>
      <w:pPr>
        <w:pStyle w:val="BodyText"/>
        <w:spacing w:line="360" w:lineRule="auto" w:before="159"/>
        <w:ind w:right="1262"/>
      </w:pPr>
      <w:r>
        <w:rPr/>
        <w:t>Sự hài hước, sở thích và những mối quan tâm của mỗi người là những lĩnh</w:t>
      </w:r>
      <w:r>
        <w:rPr>
          <w:spacing w:val="-2"/>
        </w:rPr>
        <w:t> </w:t>
      </w:r>
      <w:r>
        <w:rPr/>
        <w:t>vực</w:t>
      </w:r>
      <w:r>
        <w:rPr>
          <w:spacing w:val="-1"/>
        </w:rPr>
        <w:t> </w:t>
      </w:r>
      <w:r>
        <w:rPr/>
        <w:t>mang</w:t>
      </w:r>
      <w:r>
        <w:rPr>
          <w:spacing w:val="-2"/>
        </w:rPr>
        <w:t> </w:t>
      </w:r>
      <w:r>
        <w:rPr/>
        <w:t>tính</w:t>
      </w:r>
      <w:r>
        <w:rPr>
          <w:spacing w:val="-1"/>
        </w:rPr>
        <w:t> </w:t>
      </w:r>
      <w:r>
        <w:rPr/>
        <w:t>cá</w:t>
      </w:r>
      <w:r>
        <w:rPr>
          <w:spacing w:val="-4"/>
        </w:rPr>
        <w:t> </w:t>
      </w:r>
      <w:r>
        <w:rPr/>
        <w:t>nhân</w:t>
      </w:r>
      <w:r>
        <w:rPr>
          <w:spacing w:val="-2"/>
        </w:rPr>
        <w:t> </w:t>
      </w:r>
      <w:r>
        <w:rPr/>
        <w:t>và</w:t>
      </w:r>
      <w:r>
        <w:rPr>
          <w:spacing w:val="-3"/>
        </w:rPr>
        <w:t> </w:t>
      </w:r>
      <w:r>
        <w:rPr/>
        <w:t>luôn</w:t>
      </w:r>
      <w:r>
        <w:rPr>
          <w:spacing w:val="-2"/>
        </w:rPr>
        <w:t> </w:t>
      </w:r>
      <w:r>
        <w:rPr/>
        <w:t>có</w:t>
      </w:r>
      <w:r>
        <w:rPr>
          <w:spacing w:val="-2"/>
        </w:rPr>
        <w:t> </w:t>
      </w:r>
      <w:r>
        <w:rPr/>
        <w:t>sự</w:t>
      </w:r>
      <w:r>
        <w:rPr>
          <w:spacing w:val="-3"/>
        </w:rPr>
        <w:t> </w:t>
      </w:r>
      <w:r>
        <w:rPr/>
        <w:t>sai</w:t>
      </w:r>
      <w:r>
        <w:rPr>
          <w:spacing w:val="-3"/>
        </w:rPr>
        <w:t> </w:t>
      </w:r>
      <w:r>
        <w:rPr/>
        <w:t>khác</w:t>
      </w:r>
      <w:r>
        <w:rPr>
          <w:spacing w:val="-3"/>
        </w:rPr>
        <w:t> </w:t>
      </w:r>
      <w:r>
        <w:rPr/>
        <w:t>nhất</w:t>
      </w:r>
      <w:r>
        <w:rPr>
          <w:spacing w:val="-1"/>
        </w:rPr>
        <w:t> </w:t>
      </w:r>
      <w:r>
        <w:rPr/>
        <w:t>định</w:t>
      </w:r>
      <w:r>
        <w:rPr>
          <w:spacing w:val="-2"/>
        </w:rPr>
        <w:t> </w:t>
      </w:r>
      <w:r>
        <w:rPr/>
        <w:t>giứa</w:t>
      </w:r>
      <w:r>
        <w:rPr>
          <w:spacing w:val="-3"/>
        </w:rPr>
        <w:t> </w:t>
      </w:r>
      <w:r>
        <w:rPr/>
        <w:t>người</w:t>
      </w:r>
      <w:r>
        <w:rPr>
          <w:spacing w:val="-3"/>
        </w:rPr>
        <w:t> </w:t>
      </w:r>
      <w:r>
        <w:rPr/>
        <w:t>này với người kia. Có thể có bốn người cùng "lắng nghe" câu chuyện của bạn, nhưng phản ứng của họ chưa chắc đổng nhất: Người thứ nhất cười nghiêng ngả; người thứ hai cười vừa phải; người thứ ba nhoẻn miệng cười cho có; còn</w:t>
      </w:r>
      <w:r>
        <w:rPr>
          <w:spacing w:val="18"/>
        </w:rPr>
        <w:t> </w:t>
      </w:r>
      <w:r>
        <w:rPr/>
        <w:t>người</w:t>
      </w:r>
      <w:r>
        <w:rPr>
          <w:spacing w:val="19"/>
        </w:rPr>
        <w:t> </w:t>
      </w:r>
      <w:r>
        <w:rPr/>
        <w:t>thứ</w:t>
      </w:r>
      <w:r>
        <w:rPr>
          <w:spacing w:val="21"/>
        </w:rPr>
        <w:t> </w:t>
      </w:r>
      <w:r>
        <w:rPr/>
        <w:t>tư</w:t>
      </w:r>
      <w:r>
        <w:rPr>
          <w:spacing w:val="19"/>
        </w:rPr>
        <w:t> </w:t>
      </w:r>
      <w:r>
        <w:rPr/>
        <w:t>thì</w:t>
      </w:r>
      <w:r>
        <w:rPr>
          <w:spacing w:val="19"/>
        </w:rPr>
        <w:t> </w:t>
      </w:r>
      <w:r>
        <w:rPr/>
        <w:t>tỏ</w:t>
      </w:r>
      <w:r>
        <w:rPr>
          <w:spacing w:val="20"/>
        </w:rPr>
        <w:t> </w:t>
      </w:r>
      <w:r>
        <w:rPr/>
        <w:t>vẻ</w:t>
      </w:r>
      <w:r>
        <w:rPr>
          <w:spacing w:val="20"/>
        </w:rPr>
        <w:t> </w:t>
      </w:r>
      <w:r>
        <w:rPr/>
        <w:t>khó</w:t>
      </w:r>
      <w:r>
        <w:rPr>
          <w:spacing w:val="19"/>
        </w:rPr>
        <w:t> </w:t>
      </w:r>
      <w:r>
        <w:rPr/>
        <w:t>chịu</w:t>
      </w:r>
      <w:r>
        <w:rPr>
          <w:spacing w:val="22"/>
        </w:rPr>
        <w:t> </w:t>
      </w:r>
      <w:r>
        <w:rPr/>
        <w:t>và</w:t>
      </w:r>
      <w:r>
        <w:rPr>
          <w:spacing w:val="17"/>
        </w:rPr>
        <w:t> </w:t>
      </w:r>
      <w:r>
        <w:rPr/>
        <w:t>vẫn</w:t>
      </w:r>
      <w:r>
        <w:rPr>
          <w:spacing w:val="19"/>
        </w:rPr>
        <w:t> </w:t>
      </w:r>
      <w:r>
        <w:rPr/>
        <w:t>tiếp</w:t>
      </w:r>
      <w:r>
        <w:rPr>
          <w:spacing w:val="21"/>
        </w:rPr>
        <w:t> </w:t>
      </w:r>
      <w:r>
        <w:rPr/>
        <w:t>tục</w:t>
      </w:r>
      <w:r>
        <w:rPr>
          <w:spacing w:val="22"/>
        </w:rPr>
        <w:t> </w:t>
      </w:r>
      <w:r>
        <w:rPr/>
        <w:t>mơ</w:t>
      </w:r>
      <w:r>
        <w:rPr>
          <w:spacing w:val="23"/>
        </w:rPr>
        <w:t> </w:t>
      </w:r>
      <w:r>
        <w:rPr/>
        <w:t>màng</w:t>
      </w:r>
      <w:r>
        <w:rPr>
          <w:spacing w:val="19"/>
        </w:rPr>
        <w:t> </w:t>
      </w:r>
      <w:r>
        <w:rPr/>
        <w:t>cùng</w:t>
      </w:r>
      <w:r>
        <w:rPr>
          <w:spacing w:val="18"/>
        </w:rPr>
        <w:t> </w:t>
      </w:r>
      <w:r>
        <w:rPr>
          <w:spacing w:val="-2"/>
        </w:rPr>
        <w:t>những</w:t>
      </w:r>
    </w:p>
    <w:p>
      <w:pPr>
        <w:spacing w:after="0" w:line="360" w:lineRule="auto"/>
        <w:sectPr>
          <w:pgSz w:w="11910" w:h="16840"/>
          <w:pgMar w:top="1040" w:bottom="280" w:left="720" w:right="120"/>
        </w:sectPr>
      </w:pPr>
    </w:p>
    <w:p>
      <w:pPr>
        <w:pStyle w:val="BodyText"/>
        <w:spacing w:before="63"/>
        <w:ind w:firstLine="0"/>
        <w:jc w:val="left"/>
      </w:pPr>
      <w:r>
        <w:rPr/>
        <w:t>mối</w:t>
      </w:r>
      <w:r>
        <w:rPr>
          <w:spacing w:val="-4"/>
        </w:rPr>
        <w:t> </w:t>
      </w:r>
      <w:r>
        <w:rPr/>
        <w:t>bận</w:t>
      </w:r>
      <w:r>
        <w:rPr>
          <w:spacing w:val="-6"/>
        </w:rPr>
        <w:t> </w:t>
      </w:r>
      <w:r>
        <w:rPr/>
        <w:t>tâm</w:t>
      </w:r>
      <w:r>
        <w:rPr>
          <w:spacing w:val="-10"/>
        </w:rPr>
        <w:t> </w:t>
      </w:r>
      <w:r>
        <w:rPr/>
        <w:t>trong</w:t>
      </w:r>
      <w:r>
        <w:rPr>
          <w:spacing w:val="-4"/>
        </w:rPr>
        <w:t> đầu.</w:t>
      </w:r>
    </w:p>
    <w:p>
      <w:pPr>
        <w:spacing w:line="360" w:lineRule="auto" w:before="346"/>
        <w:ind w:left="100" w:right="1262" w:firstLine="569"/>
        <w:jc w:val="both"/>
        <w:rPr>
          <w:i/>
          <w:sz w:val="32"/>
        </w:rPr>
      </w:pPr>
      <w:r>
        <w:rPr>
          <w:i/>
          <w:sz w:val="32"/>
        </w:rPr>
        <w:t>Trong hầu hết các trường hợp, khán giả không hiểu những lời nói</w:t>
      </w:r>
      <w:r>
        <w:rPr>
          <w:i/>
          <w:spacing w:val="40"/>
          <w:sz w:val="32"/>
        </w:rPr>
        <w:t> </w:t>
      </w:r>
      <w:r>
        <w:rPr>
          <w:i/>
          <w:sz w:val="32"/>
        </w:rPr>
        <w:t>hoặc chuyện cười của bạn là do chúng không được thể hiện một cách đủ hấp dẫn để họ phải lắng nghe.</w:t>
      </w:r>
    </w:p>
    <w:p>
      <w:pPr>
        <w:pStyle w:val="BodyText"/>
        <w:spacing w:line="360" w:lineRule="auto"/>
        <w:ind w:right="1264"/>
      </w:pPr>
      <w:r>
        <w:rPr/>
        <w:t>Một giáo viên dạy môn khoa học tự nhiên phàn nàn với chủ nhiệm bộ môn về John, một học sinh trong lớp anh ta dạy.</w:t>
      </w:r>
    </w:p>
    <w:p>
      <w:pPr>
        <w:pStyle w:val="BodyText"/>
        <w:spacing w:line="360" w:lineRule="auto" w:before="158"/>
        <w:ind w:right="1260"/>
      </w:pPr>
      <w:r>
        <w:rPr/>
        <w:t>"Mỗi khi tôi bắt đầu giảng bài, John luôn đưa tay đặt câu hỏi và cắt ngang lời tôi. Có cách nào khiến cho cậu bé ngoan ngoãn hơn không?"</w:t>
      </w:r>
    </w:p>
    <w:p>
      <w:pPr>
        <w:pStyle w:val="BodyText"/>
        <w:spacing w:line="360" w:lineRule="auto" w:before="162"/>
        <w:ind w:right="1263"/>
      </w:pPr>
      <w:r>
        <w:rPr/>
        <w:t>"Đừng làm thế”, vị chủ nhiệm bộ môn trả lời. "Điều đó có nghĩa rằng John là em học sinh duy nhất thực sự lắng nghe bài giảng của anh đây!"</w:t>
      </w:r>
    </w:p>
    <w:p>
      <w:pPr>
        <w:pStyle w:val="BodyText"/>
        <w:spacing w:line="360" w:lineRule="auto" w:before="160"/>
        <w:ind w:right="1261"/>
      </w:pPr>
      <w:r>
        <w:rPr/>
        <w:t>Hãy sử dụng những Tử ngữ hoặc hành động có tính chất gợi hình hoặc có thể minh họa được; hãy tìm và khai phá những yêu tố này trong những câu chuyện và ý tưởng mà bạn đã lựa chọn để trình bày với người nghe hoặc khán giả!</w:t>
      </w:r>
    </w:p>
    <w:p>
      <w:pPr>
        <w:pStyle w:val="BodyText"/>
        <w:spacing w:line="360" w:lineRule="auto" w:before="159"/>
        <w:ind w:right="1262"/>
      </w:pPr>
      <w:r>
        <w:rPr/>
        <w:t>Trong lý thuyết Thôi Miên Cảm Xúc, Tử Huyệt Bản Thân của con người nói rằng con người có xu hướng thích làm những việc dễ dàng, an nhàn và vui vẻ nhất có thể. Tương tự, "trăm nghe không bằng một thấy", hãy mạnh dạn minh họa, làm cho những ngôn từ và câu chuyện của bạn thêm sinh động và kịch tính!</w:t>
      </w:r>
    </w:p>
    <w:p>
      <w:pPr>
        <w:pStyle w:val="BodyText"/>
        <w:spacing w:line="360" w:lineRule="auto"/>
        <w:ind w:right="1262"/>
      </w:pPr>
      <w:r>
        <w:rPr/>
        <w:t>Hãy gia tăng sự hào hứng và quan tâm của khán giả hoặc người nghe bằng</w:t>
      </w:r>
      <w:r>
        <w:rPr>
          <w:spacing w:val="-7"/>
        </w:rPr>
        <w:t> </w:t>
      </w:r>
      <w:r>
        <w:rPr/>
        <w:t>Trải</w:t>
      </w:r>
      <w:r>
        <w:rPr>
          <w:spacing w:val="-7"/>
        </w:rPr>
        <w:t> </w:t>
      </w:r>
      <w:r>
        <w:rPr/>
        <w:t>Nghiệm</w:t>
      </w:r>
      <w:r>
        <w:rPr>
          <w:spacing w:val="-9"/>
        </w:rPr>
        <w:t> </w:t>
      </w:r>
      <w:r>
        <w:rPr/>
        <w:t>Mới</w:t>
      </w:r>
      <w:r>
        <w:rPr>
          <w:spacing w:val="-7"/>
        </w:rPr>
        <w:t> </w:t>
      </w:r>
      <w:r>
        <w:rPr/>
        <w:t>và</w:t>
      </w:r>
      <w:r>
        <w:rPr>
          <w:spacing w:val="-4"/>
        </w:rPr>
        <w:t> </w:t>
      </w:r>
      <w:r>
        <w:rPr/>
        <w:t>những</w:t>
      </w:r>
      <w:r>
        <w:rPr>
          <w:spacing w:val="-6"/>
        </w:rPr>
        <w:t> </w:t>
      </w:r>
      <w:r>
        <w:rPr/>
        <w:t>câu</w:t>
      </w:r>
      <w:r>
        <w:rPr>
          <w:spacing w:val="-7"/>
        </w:rPr>
        <w:t> </w:t>
      </w:r>
      <w:r>
        <w:rPr/>
        <w:t>hỏi</w:t>
      </w:r>
      <w:r>
        <w:rPr>
          <w:spacing w:val="-7"/>
        </w:rPr>
        <w:t> </w:t>
      </w:r>
      <w:r>
        <w:rPr/>
        <w:t>đánh</w:t>
      </w:r>
      <w:r>
        <w:rPr>
          <w:spacing w:val="-6"/>
        </w:rPr>
        <w:t> </w:t>
      </w:r>
      <w:r>
        <w:rPr/>
        <w:t>động</w:t>
      </w:r>
      <w:r>
        <w:rPr>
          <w:spacing w:val="-6"/>
        </w:rPr>
        <w:t> </w:t>
      </w:r>
      <w:r>
        <w:rPr/>
        <w:t>Tử</w:t>
      </w:r>
      <w:r>
        <w:rPr>
          <w:spacing w:val="-7"/>
        </w:rPr>
        <w:t> </w:t>
      </w:r>
      <w:r>
        <w:rPr/>
        <w:t>Huyệt</w:t>
      </w:r>
      <w:r>
        <w:rPr>
          <w:spacing w:val="-5"/>
        </w:rPr>
        <w:t> </w:t>
      </w:r>
      <w:r>
        <w:rPr/>
        <w:t>Danh</w:t>
      </w:r>
      <w:r>
        <w:rPr>
          <w:spacing w:val="-7"/>
        </w:rPr>
        <w:t> </w:t>
      </w:r>
      <w:r>
        <w:rPr>
          <w:spacing w:val="-2"/>
        </w:rPr>
        <w:t>Tiếng!</w:t>
      </w:r>
    </w:p>
    <w:p>
      <w:pPr>
        <w:pStyle w:val="BodyText"/>
        <w:spacing w:line="360" w:lineRule="auto" w:before="160"/>
        <w:ind w:right="1263"/>
      </w:pPr>
      <w:r>
        <w:rPr/>
        <w:t>Nếu giao tiếp thất bại, bạn chỉ có thế tự trách mình - vì thất bại không liên quan gì đến khán giả, người nghe hay độc giả của bạn. Hãy nhớ, người nghe</w:t>
      </w:r>
      <w:r>
        <w:rPr>
          <w:spacing w:val="16"/>
        </w:rPr>
        <w:t> </w:t>
      </w:r>
      <w:r>
        <w:rPr/>
        <w:t>của</w:t>
      </w:r>
      <w:r>
        <w:rPr>
          <w:spacing w:val="16"/>
        </w:rPr>
        <w:t> </w:t>
      </w:r>
      <w:r>
        <w:rPr/>
        <w:t>bạn</w:t>
      </w:r>
      <w:r>
        <w:rPr>
          <w:spacing w:val="18"/>
        </w:rPr>
        <w:t> </w:t>
      </w:r>
      <w:r>
        <w:rPr/>
        <w:t>thông</w:t>
      </w:r>
      <w:r>
        <w:rPr>
          <w:spacing w:val="20"/>
        </w:rPr>
        <w:t> </w:t>
      </w:r>
      <w:r>
        <w:rPr/>
        <w:t>minh</w:t>
      </w:r>
      <w:r>
        <w:rPr>
          <w:spacing w:val="17"/>
        </w:rPr>
        <w:t> </w:t>
      </w:r>
      <w:r>
        <w:rPr/>
        <w:t>hơn</w:t>
      </w:r>
      <w:r>
        <w:rPr>
          <w:spacing w:val="18"/>
        </w:rPr>
        <w:t> </w:t>
      </w:r>
      <w:r>
        <w:rPr/>
        <w:t>bạn</w:t>
      </w:r>
      <w:r>
        <w:rPr>
          <w:spacing w:val="17"/>
        </w:rPr>
        <w:t> </w:t>
      </w:r>
      <w:r>
        <w:rPr/>
        <w:t>tưởng</w:t>
      </w:r>
      <w:r>
        <w:rPr>
          <w:spacing w:val="18"/>
        </w:rPr>
        <w:t> </w:t>
      </w:r>
      <w:r>
        <w:rPr/>
        <w:t>-</w:t>
      </w:r>
      <w:r>
        <w:rPr>
          <w:spacing w:val="17"/>
        </w:rPr>
        <w:t> </w:t>
      </w:r>
      <w:r>
        <w:rPr/>
        <w:t>thậm</w:t>
      </w:r>
      <w:r>
        <w:rPr>
          <w:spacing w:val="13"/>
        </w:rPr>
        <w:t> </w:t>
      </w:r>
      <w:r>
        <w:rPr/>
        <w:t>chí</w:t>
      </w:r>
      <w:r>
        <w:rPr>
          <w:spacing w:val="18"/>
        </w:rPr>
        <w:t> </w:t>
      </w:r>
      <w:r>
        <w:rPr/>
        <w:t>là</w:t>
      </w:r>
      <w:r>
        <w:rPr>
          <w:spacing w:val="21"/>
        </w:rPr>
        <w:t> </w:t>
      </w:r>
      <w:r>
        <w:rPr/>
        <w:t>thông</w:t>
      </w:r>
      <w:r>
        <w:rPr>
          <w:spacing w:val="20"/>
        </w:rPr>
        <w:t> </w:t>
      </w:r>
      <w:r>
        <w:rPr/>
        <w:t>minh</w:t>
      </w:r>
      <w:r>
        <w:rPr>
          <w:spacing w:val="18"/>
        </w:rPr>
        <w:t> </w:t>
      </w:r>
      <w:r>
        <w:rPr/>
        <w:t>hơn</w:t>
      </w:r>
      <w:r>
        <w:rPr>
          <w:spacing w:val="17"/>
        </w:rPr>
        <w:t> </w:t>
      </w:r>
      <w:r>
        <w:rPr>
          <w:spacing w:val="-5"/>
        </w:rPr>
        <w:t>cả</w:t>
      </w:r>
    </w:p>
    <w:p>
      <w:pPr>
        <w:spacing w:after="0" w:line="360" w:lineRule="auto"/>
        <w:sectPr>
          <w:pgSz w:w="11910" w:h="16840"/>
          <w:pgMar w:top="1040" w:bottom="280" w:left="720" w:right="120"/>
        </w:sectPr>
      </w:pPr>
    </w:p>
    <w:p>
      <w:pPr>
        <w:pStyle w:val="BodyText"/>
        <w:spacing w:before="63"/>
        <w:ind w:firstLine="0"/>
        <w:jc w:val="left"/>
      </w:pPr>
      <w:r>
        <w:rPr>
          <w:spacing w:val="-4"/>
        </w:rPr>
        <w:t>bạn.</w:t>
      </w:r>
    </w:p>
    <w:p>
      <w:pPr>
        <w:pStyle w:val="BodyText"/>
        <w:spacing w:line="360" w:lineRule="auto" w:before="346"/>
        <w:ind w:right="1263"/>
      </w:pPr>
      <w:r>
        <w:rPr/>
        <w:t>Đừng xem thường khán giả! Hãy tập trung thuyết phục họ bằng Thuật Thôi Miên Cảm Xúc, đơn giản là vậy!</w:t>
      </w:r>
    </w:p>
    <w:p>
      <w:pPr>
        <w:pStyle w:val="Heading1"/>
        <w:numPr>
          <w:ilvl w:val="0"/>
          <w:numId w:val="28"/>
        </w:numPr>
        <w:tabs>
          <w:tab w:pos="987" w:val="left" w:leader="none"/>
        </w:tabs>
        <w:spacing w:line="240" w:lineRule="auto" w:before="168" w:after="0"/>
        <w:ind w:left="987" w:right="0" w:hanging="317"/>
        <w:jc w:val="both"/>
      </w:pPr>
      <w:r>
        <w:rPr/>
        <w:t>Hãy</w:t>
      </w:r>
      <w:r>
        <w:rPr>
          <w:spacing w:val="-8"/>
        </w:rPr>
        <w:t> </w:t>
      </w:r>
      <w:r>
        <w:rPr/>
        <w:t>trân</w:t>
      </w:r>
      <w:r>
        <w:rPr>
          <w:spacing w:val="-6"/>
        </w:rPr>
        <w:t> </w:t>
      </w:r>
      <w:r>
        <w:rPr/>
        <w:t>trọng</w:t>
      </w:r>
      <w:r>
        <w:rPr>
          <w:spacing w:val="-4"/>
        </w:rPr>
        <w:t> </w:t>
      </w:r>
      <w:r>
        <w:rPr/>
        <w:t>khán</w:t>
      </w:r>
      <w:r>
        <w:rPr>
          <w:spacing w:val="-7"/>
        </w:rPr>
        <w:t> </w:t>
      </w:r>
      <w:r>
        <w:rPr>
          <w:spacing w:val="-5"/>
        </w:rPr>
        <w:t>giả</w:t>
      </w:r>
    </w:p>
    <w:p>
      <w:pPr>
        <w:pStyle w:val="BodyText"/>
        <w:spacing w:line="360" w:lineRule="auto" w:before="335"/>
        <w:ind w:right="1263"/>
      </w:pPr>
      <w:r>
        <w:rPr/>
        <w:t>Đừng tiếc lời khen ngợi người nghe khi họ xứng đáng được như thế Hãy nói "Cảm ơn" thật nhiều với những khán giả thân thương của bạn!</w:t>
      </w:r>
    </w:p>
    <w:p>
      <w:pPr>
        <w:pStyle w:val="BodyText"/>
        <w:spacing w:line="360" w:lineRule="auto"/>
        <w:ind w:right="1262"/>
      </w:pPr>
      <w:r>
        <w:rPr/>
        <w:t>La Rocheíoucauld Từng nói rằng: "Chúng ta thường tự lừa dối bản thân rằng mình chúa ghét những lời có cánh; nhưng thực chất, điều chúng ta ghét hóa ra là </w:t>
      </w:r>
      <w:r>
        <w:rPr>
          <w:i/>
        </w:rPr>
        <w:t>cách </w:t>
      </w:r>
      <w:r>
        <w:rPr/>
        <w:t>người ta nói những lời có cánh đó."</w:t>
      </w:r>
    </w:p>
    <w:p>
      <w:pPr>
        <w:pStyle w:val="BodyText"/>
        <w:spacing w:line="360" w:lineRule="auto"/>
        <w:ind w:right="1260"/>
      </w:pPr>
      <w:r>
        <w:rPr/>
        <w:t>Hãy khen ngợi người khác một cách thật lòng. Rồi bạn sẽ bất ngờ với những sự phản hổi tích cực và tốt bụng mà họ đáp lại bạn chỉ sau vài tiếng cảm ơn chân thành!</w:t>
      </w:r>
    </w:p>
    <w:p>
      <w:pPr>
        <w:pStyle w:val="BodyText"/>
        <w:spacing w:line="360" w:lineRule="auto" w:before="159"/>
        <w:ind w:right="1265"/>
      </w:pPr>
      <w:r>
        <w:rPr/>
        <w:t>Hy vọng là</w:t>
      </w:r>
      <w:r>
        <w:rPr>
          <w:spacing w:val="-1"/>
        </w:rPr>
        <w:t> </w:t>
      </w:r>
      <w:r>
        <w:rPr/>
        <w:t>thứ vốn liếng bền bỉ nhất</w:t>
      </w:r>
      <w:r>
        <w:rPr>
          <w:spacing w:val="-1"/>
        </w:rPr>
        <w:t> </w:t>
      </w:r>
      <w:r>
        <w:rPr/>
        <w:t>của mỗi con người.</w:t>
      </w:r>
      <w:r>
        <w:rPr>
          <w:spacing w:val="-2"/>
        </w:rPr>
        <w:t> </w:t>
      </w:r>
      <w:r>
        <w:rPr/>
        <w:t>Ai ai cũng hy vọng mọi</w:t>
      </w:r>
      <w:r>
        <w:rPr>
          <w:spacing w:val="-1"/>
        </w:rPr>
        <w:t> </w:t>
      </w:r>
      <w:r>
        <w:rPr/>
        <w:t>nỗ lực</w:t>
      </w:r>
      <w:r>
        <w:rPr>
          <w:spacing w:val="-1"/>
        </w:rPr>
        <w:t> </w:t>
      </w:r>
      <w:r>
        <w:rPr/>
        <w:t>của mình được</w:t>
      </w:r>
      <w:r>
        <w:rPr>
          <w:spacing w:val="-1"/>
        </w:rPr>
        <w:t> </w:t>
      </w:r>
      <w:r>
        <w:rPr/>
        <w:t>người</w:t>
      </w:r>
      <w:r>
        <w:rPr>
          <w:spacing w:val="-1"/>
        </w:rPr>
        <w:t> </w:t>
      </w:r>
      <w:r>
        <w:rPr/>
        <w:t>khác</w:t>
      </w:r>
      <w:r>
        <w:rPr>
          <w:spacing w:val="-1"/>
        </w:rPr>
        <w:t> </w:t>
      </w:r>
      <w:r>
        <w:rPr/>
        <w:t>trân</w:t>
      </w:r>
      <w:r>
        <w:rPr>
          <w:spacing w:val="-1"/>
        </w:rPr>
        <w:t> </w:t>
      </w:r>
      <w:r>
        <w:rPr/>
        <w:t>trọng và</w:t>
      </w:r>
      <w:r>
        <w:rPr>
          <w:spacing w:val="-1"/>
        </w:rPr>
        <w:t> </w:t>
      </w:r>
      <w:r>
        <w:rPr/>
        <w:t>đền đáp,</w:t>
      </w:r>
      <w:r>
        <w:rPr>
          <w:spacing w:val="-2"/>
        </w:rPr>
        <w:t> </w:t>
      </w:r>
      <w:r>
        <w:rPr/>
        <w:t>dù chi</w:t>
      </w:r>
      <w:r>
        <w:rPr>
          <w:spacing w:val="-3"/>
        </w:rPr>
        <w:t> </w:t>
      </w:r>
      <w:r>
        <w:rPr/>
        <w:t>là vài ba tiếng cảm ơn.</w:t>
      </w:r>
    </w:p>
    <w:p>
      <w:pPr>
        <w:pStyle w:val="BodyText"/>
        <w:spacing w:line="360" w:lineRule="auto"/>
        <w:ind w:right="1262"/>
      </w:pPr>
      <w:r>
        <w:rPr/>
        <w:t>Hãy trân trọng khán giả và người nghe của bạn... rồi bạn sẽ hạnh phúc tột cùng khi sự trân trọng của </w:t>
      </w:r>
      <w:r>
        <w:rPr>
          <w:i/>
        </w:rPr>
        <w:t>bạn </w:t>
      </w:r>
      <w:r>
        <w:rPr/>
        <w:t>được đền đáp xứng đáng!</w:t>
      </w:r>
    </w:p>
    <w:p>
      <w:pPr>
        <w:pStyle w:val="Heading1"/>
        <w:numPr>
          <w:ilvl w:val="0"/>
          <w:numId w:val="28"/>
        </w:numPr>
        <w:tabs>
          <w:tab w:pos="987" w:val="left" w:leader="none"/>
        </w:tabs>
        <w:spacing w:line="240" w:lineRule="auto" w:before="168" w:after="0"/>
        <w:ind w:left="987" w:right="0" w:hanging="317"/>
        <w:jc w:val="both"/>
      </w:pPr>
      <w:r>
        <w:rPr/>
        <w:t>Đừng</w:t>
      </w:r>
      <w:r>
        <w:rPr>
          <w:spacing w:val="-6"/>
        </w:rPr>
        <w:t> </w:t>
      </w:r>
      <w:r>
        <w:rPr/>
        <w:t>nhai</w:t>
      </w:r>
      <w:r>
        <w:rPr>
          <w:spacing w:val="-6"/>
        </w:rPr>
        <w:t> </w:t>
      </w:r>
      <w:r>
        <w:rPr/>
        <w:t>đi</w:t>
      </w:r>
      <w:r>
        <w:rPr>
          <w:spacing w:val="-3"/>
        </w:rPr>
        <w:t> </w:t>
      </w:r>
      <w:r>
        <w:rPr/>
        <w:t>nhai</w:t>
      </w:r>
      <w:r>
        <w:rPr>
          <w:spacing w:val="-6"/>
        </w:rPr>
        <w:t> </w:t>
      </w:r>
      <w:r>
        <w:rPr/>
        <w:t>lại</w:t>
      </w:r>
      <w:r>
        <w:rPr>
          <w:spacing w:val="-6"/>
        </w:rPr>
        <w:t> </w:t>
      </w:r>
      <w:r>
        <w:rPr/>
        <w:t>nỗi</w:t>
      </w:r>
      <w:r>
        <w:rPr>
          <w:spacing w:val="-6"/>
        </w:rPr>
        <w:t> </w:t>
      </w:r>
      <w:r>
        <w:rPr/>
        <w:t>đau</w:t>
      </w:r>
      <w:r>
        <w:rPr>
          <w:spacing w:val="-6"/>
        </w:rPr>
        <w:t> </w:t>
      </w:r>
      <w:r>
        <w:rPr/>
        <w:t>của</w:t>
      </w:r>
      <w:r>
        <w:rPr>
          <w:spacing w:val="-5"/>
        </w:rPr>
        <w:t> </w:t>
      </w:r>
      <w:r>
        <w:rPr/>
        <w:t>người</w:t>
      </w:r>
      <w:r>
        <w:rPr>
          <w:spacing w:val="-6"/>
        </w:rPr>
        <w:t> </w:t>
      </w:r>
      <w:r>
        <w:rPr>
          <w:spacing w:val="-4"/>
        </w:rPr>
        <w:t>khác</w:t>
      </w:r>
    </w:p>
    <w:p>
      <w:pPr>
        <w:pStyle w:val="BodyText"/>
        <w:spacing w:line="360" w:lineRule="auto" w:before="336"/>
        <w:ind w:right="1379"/>
        <w:jc w:val="left"/>
      </w:pPr>
      <w:r>
        <w:rPr/>
        <w:t>Mô thức cảm xúc của mỗi người được quyết định bởi quan niệm của</w:t>
      </w:r>
      <w:r>
        <w:rPr>
          <w:spacing w:val="80"/>
        </w:rPr>
        <w:t> </w:t>
      </w:r>
      <w:r>
        <w:rPr/>
        <w:t>họ về "đúng" và "sai" trong cuộc sống.</w:t>
      </w:r>
    </w:p>
    <w:p>
      <w:pPr>
        <w:spacing w:line="360" w:lineRule="auto" w:before="161"/>
        <w:ind w:left="100" w:right="1262" w:firstLine="569"/>
        <w:jc w:val="left"/>
        <w:rPr>
          <w:i/>
          <w:sz w:val="32"/>
        </w:rPr>
      </w:pPr>
      <w:r>
        <w:rPr>
          <w:sz w:val="32"/>
        </w:rPr>
        <w:t>Nếu</w:t>
      </w:r>
      <w:r>
        <w:rPr>
          <w:spacing w:val="40"/>
          <w:sz w:val="32"/>
        </w:rPr>
        <w:t> </w:t>
      </w:r>
      <w:r>
        <w:rPr>
          <w:i/>
          <w:sz w:val="32"/>
        </w:rPr>
        <w:t>bạn</w:t>
      </w:r>
      <w:r>
        <w:rPr>
          <w:i/>
          <w:spacing w:val="40"/>
          <w:sz w:val="32"/>
        </w:rPr>
        <w:t> </w:t>
      </w:r>
      <w:r>
        <w:rPr>
          <w:i/>
          <w:sz w:val="32"/>
        </w:rPr>
        <w:t>đã</w:t>
      </w:r>
      <w:r>
        <w:rPr>
          <w:i/>
          <w:spacing w:val="40"/>
          <w:sz w:val="32"/>
        </w:rPr>
        <w:t> </w:t>
      </w:r>
      <w:r>
        <w:rPr>
          <w:i/>
          <w:sz w:val="32"/>
        </w:rPr>
        <w:t>từng</w:t>
      </w:r>
      <w:r>
        <w:rPr>
          <w:i/>
          <w:spacing w:val="40"/>
          <w:sz w:val="32"/>
        </w:rPr>
        <w:t> </w:t>
      </w:r>
      <w:r>
        <w:rPr>
          <w:i/>
          <w:sz w:val="32"/>
        </w:rPr>
        <w:t>vô</w:t>
      </w:r>
      <w:r>
        <w:rPr>
          <w:i/>
          <w:spacing w:val="40"/>
          <w:sz w:val="32"/>
        </w:rPr>
        <w:t> </w:t>
      </w:r>
      <w:r>
        <w:rPr>
          <w:i/>
          <w:sz w:val="32"/>
        </w:rPr>
        <w:t>tình</w:t>
      </w:r>
      <w:r>
        <w:rPr>
          <w:i/>
          <w:spacing w:val="40"/>
          <w:sz w:val="32"/>
        </w:rPr>
        <w:t> </w:t>
      </w:r>
      <w:r>
        <w:rPr>
          <w:i/>
          <w:sz w:val="32"/>
        </w:rPr>
        <w:t>làm</w:t>
      </w:r>
      <w:r>
        <w:rPr>
          <w:i/>
          <w:spacing w:val="40"/>
          <w:sz w:val="32"/>
        </w:rPr>
        <w:t> </w:t>
      </w:r>
      <w:r>
        <w:rPr>
          <w:i/>
          <w:sz w:val="32"/>
        </w:rPr>
        <w:t>tổn</w:t>
      </w:r>
      <w:r>
        <w:rPr>
          <w:i/>
          <w:spacing w:val="40"/>
          <w:sz w:val="32"/>
        </w:rPr>
        <w:t> </w:t>
      </w:r>
      <w:r>
        <w:rPr>
          <w:i/>
          <w:sz w:val="32"/>
        </w:rPr>
        <w:t>thương</w:t>
      </w:r>
      <w:r>
        <w:rPr>
          <w:i/>
          <w:spacing w:val="40"/>
          <w:sz w:val="32"/>
        </w:rPr>
        <w:t> </w:t>
      </w:r>
      <w:r>
        <w:rPr>
          <w:i/>
          <w:sz w:val="32"/>
        </w:rPr>
        <w:t>cảm</w:t>
      </w:r>
      <w:r>
        <w:rPr>
          <w:i/>
          <w:spacing w:val="40"/>
          <w:sz w:val="32"/>
        </w:rPr>
        <w:t> </w:t>
      </w:r>
      <w:r>
        <w:rPr>
          <w:i/>
          <w:sz w:val="32"/>
        </w:rPr>
        <w:t>xúc</w:t>
      </w:r>
      <w:r>
        <w:rPr>
          <w:i/>
          <w:spacing w:val="40"/>
          <w:sz w:val="32"/>
        </w:rPr>
        <w:t> </w:t>
      </w:r>
      <w:r>
        <w:rPr>
          <w:i/>
          <w:sz w:val="32"/>
        </w:rPr>
        <w:t>của</w:t>
      </w:r>
      <w:r>
        <w:rPr>
          <w:i/>
          <w:spacing w:val="40"/>
          <w:sz w:val="32"/>
        </w:rPr>
        <w:t> </w:t>
      </w:r>
      <w:r>
        <w:rPr>
          <w:i/>
          <w:sz w:val="32"/>
        </w:rPr>
        <w:t>người</w:t>
      </w:r>
      <w:r>
        <w:rPr>
          <w:i/>
          <w:spacing w:val="40"/>
          <w:sz w:val="32"/>
        </w:rPr>
        <w:t> </w:t>
      </w:r>
      <w:r>
        <w:rPr>
          <w:i/>
          <w:sz w:val="32"/>
        </w:rPr>
        <w:t>khác,</w:t>
      </w:r>
      <w:r>
        <w:rPr>
          <w:i/>
          <w:sz w:val="32"/>
        </w:rPr>
        <w:t> nhiều khả năng điểu này sẽ lại tái diễnỉ</w:t>
      </w:r>
    </w:p>
    <w:p>
      <w:pPr>
        <w:pStyle w:val="BodyText"/>
        <w:spacing w:before="158"/>
        <w:ind w:left="670" w:firstLine="0"/>
        <w:jc w:val="left"/>
      </w:pPr>
      <w:r>
        <w:rPr/>
        <w:t>Cẩn</w:t>
      </w:r>
      <w:r>
        <w:rPr>
          <w:spacing w:val="44"/>
        </w:rPr>
        <w:t> </w:t>
      </w:r>
      <w:r>
        <w:rPr/>
        <w:t>thận</w:t>
      </w:r>
      <w:r>
        <w:rPr>
          <w:spacing w:val="45"/>
        </w:rPr>
        <w:t> </w:t>
      </w:r>
      <w:r>
        <w:rPr/>
        <w:t>đấy!</w:t>
      </w:r>
      <w:r>
        <w:rPr>
          <w:spacing w:val="45"/>
        </w:rPr>
        <w:t> </w:t>
      </w:r>
      <w:r>
        <w:rPr/>
        <w:t>Đây</w:t>
      </w:r>
      <w:r>
        <w:rPr>
          <w:spacing w:val="43"/>
        </w:rPr>
        <w:t> </w:t>
      </w:r>
      <w:r>
        <w:rPr/>
        <w:t>là</w:t>
      </w:r>
      <w:r>
        <w:rPr>
          <w:spacing w:val="51"/>
        </w:rPr>
        <w:t> </w:t>
      </w:r>
      <w:r>
        <w:rPr/>
        <w:t>một</w:t>
      </w:r>
      <w:r>
        <w:rPr>
          <w:spacing w:val="43"/>
        </w:rPr>
        <w:t> </w:t>
      </w:r>
      <w:r>
        <w:rPr/>
        <w:t>trong</w:t>
      </w:r>
      <w:r>
        <w:rPr>
          <w:spacing w:val="45"/>
        </w:rPr>
        <w:t> </w:t>
      </w:r>
      <w:r>
        <w:rPr/>
        <w:t>những</w:t>
      </w:r>
      <w:r>
        <w:rPr>
          <w:spacing w:val="45"/>
        </w:rPr>
        <w:t> </w:t>
      </w:r>
      <w:r>
        <w:rPr/>
        <w:t>nguồn</w:t>
      </w:r>
      <w:r>
        <w:rPr>
          <w:spacing w:val="45"/>
        </w:rPr>
        <w:t> </w:t>
      </w:r>
      <w:r>
        <w:rPr/>
        <w:t>cơn</w:t>
      </w:r>
      <w:r>
        <w:rPr>
          <w:spacing w:val="47"/>
        </w:rPr>
        <w:t> </w:t>
      </w:r>
      <w:r>
        <w:rPr/>
        <w:t>mâu</w:t>
      </w:r>
      <w:r>
        <w:rPr>
          <w:spacing w:val="43"/>
        </w:rPr>
        <w:t> </w:t>
      </w:r>
      <w:r>
        <w:rPr/>
        <w:t>thuẫn</w:t>
      </w:r>
      <w:r>
        <w:rPr>
          <w:spacing w:val="45"/>
        </w:rPr>
        <w:t> </w:t>
      </w:r>
      <w:r>
        <w:rPr>
          <w:spacing w:val="-4"/>
        </w:rPr>
        <w:t>nguy</w:t>
      </w:r>
    </w:p>
    <w:p>
      <w:pPr>
        <w:spacing w:after="0"/>
        <w:jc w:val="left"/>
        <w:sectPr>
          <w:pgSz w:w="11910" w:h="16840"/>
          <w:pgMar w:top="1040" w:bottom="280" w:left="720" w:right="120"/>
        </w:sectPr>
      </w:pPr>
    </w:p>
    <w:p>
      <w:pPr>
        <w:pStyle w:val="BodyText"/>
        <w:spacing w:line="360" w:lineRule="auto" w:before="63"/>
        <w:ind w:right="1260" w:firstLine="0"/>
      </w:pPr>
      <w:r>
        <w:rPr/>
        <w:t>hiểm nhất trong các mối quan hệ của con người như quan hệ vợ chồng, quan hệ giữa y tá và bệnh nhân,</w:t>
      </w:r>
      <w:r>
        <w:rPr>
          <w:spacing w:val="-1"/>
        </w:rPr>
        <w:t> </w:t>
      </w:r>
      <w:r>
        <w:rPr/>
        <w:t>sếp và nhân viên,</w:t>
      </w:r>
      <w:r>
        <w:rPr>
          <w:spacing w:val="-1"/>
        </w:rPr>
        <w:t> </w:t>
      </w:r>
      <w:r>
        <w:rPr/>
        <w:t>cha mẹ và con cái,</w:t>
      </w:r>
      <w:r>
        <w:rPr>
          <w:spacing w:val="-1"/>
        </w:rPr>
        <w:t> </w:t>
      </w:r>
      <w:r>
        <w:rPr/>
        <w:t>người bán và người mua. Nó đánh đổ mọi sự thân thiết tôn trọng, tình bằng hữu, các mối quan hệ gia đình và xã hội.</w:t>
      </w:r>
    </w:p>
    <w:p>
      <w:pPr>
        <w:pStyle w:val="BodyText"/>
        <w:spacing w:line="360" w:lineRule="auto" w:before="162"/>
        <w:ind w:right="1263"/>
      </w:pPr>
      <w:r>
        <w:rPr/>
        <w:t>Hẳn là bạn còn nhớ câu chuyện về ông chồng nọ chê món thịt hầm Ái Nhĩ Lan do vợ mình nấu "không ngon bằng mẹ anh nấu?" Hay anh chàng Vincent cao một thước tám liên tục chế giễu thuộc cấp của mình bằng những biệt danh không đỡ nổi như "Nấm Lùn", "Quý ngài Tôm Tép", "Người Mẩu" và đại loại như thế?</w:t>
      </w:r>
    </w:p>
    <w:p>
      <w:pPr>
        <w:pStyle w:val="BodyText"/>
        <w:spacing w:line="360" w:lineRule="auto"/>
        <w:ind w:right="1260"/>
      </w:pPr>
      <w:r>
        <w:rPr/>
        <w:t>Hãy cẩn trọng với những gì mình nói! "Niềm đau chôn giấu" của một người là dấu hiệu giúp bạn phát hiện ra Tử Huyệt Cảm Xúc </w:t>
      </w:r>
      <w:r>
        <w:rPr>
          <w:i/>
        </w:rPr>
        <w:t>chủ đạo </w:t>
      </w:r>
      <w:r>
        <w:rPr/>
        <w:t>của người đó - là nhân tố mạnh nhất khiến anh ta phải chú ý và làm cho bạn được yêu quý... hoặc ghét bỏ bạn hơn!</w:t>
      </w:r>
    </w:p>
    <w:p>
      <w:pPr>
        <w:pStyle w:val="BodyText"/>
        <w:spacing w:before="159"/>
        <w:ind w:left="670" w:firstLine="0"/>
      </w:pPr>
      <w:r>
        <w:rPr/>
        <w:t>Hãy</w:t>
      </w:r>
      <w:r>
        <w:rPr>
          <w:spacing w:val="-7"/>
        </w:rPr>
        <w:t> </w:t>
      </w:r>
      <w:r>
        <w:rPr/>
        <w:t>nhớ</w:t>
      </w:r>
      <w:r>
        <w:rPr>
          <w:spacing w:val="-5"/>
        </w:rPr>
        <w:t> </w:t>
      </w:r>
      <w:r>
        <w:rPr/>
        <w:t>lấy</w:t>
      </w:r>
      <w:r>
        <w:rPr>
          <w:spacing w:val="-7"/>
        </w:rPr>
        <w:t> </w:t>
      </w:r>
      <w:r>
        <w:rPr/>
        <w:t>lời</w:t>
      </w:r>
      <w:r>
        <w:rPr>
          <w:spacing w:val="-6"/>
        </w:rPr>
        <w:t> </w:t>
      </w:r>
      <w:r>
        <w:rPr/>
        <w:t>khuyên</w:t>
      </w:r>
      <w:r>
        <w:rPr>
          <w:spacing w:val="-5"/>
        </w:rPr>
        <w:t> </w:t>
      </w:r>
      <w:r>
        <w:rPr>
          <w:spacing w:val="-2"/>
        </w:rPr>
        <w:t>trên!</w:t>
      </w:r>
    </w:p>
    <w:p>
      <w:pPr>
        <w:spacing w:line="360" w:lineRule="auto" w:before="345"/>
        <w:ind w:left="100" w:right="1262" w:firstLine="569"/>
        <w:jc w:val="both"/>
        <w:rPr>
          <w:sz w:val="32"/>
        </w:rPr>
      </w:pPr>
      <w:r>
        <w:rPr>
          <w:sz w:val="32"/>
        </w:rPr>
        <w:t>Nếu bạn muốn sở hữu một phong thái đĩnh đạc và khả năng thuyết phục bậc thầy, </w:t>
      </w:r>
      <w:r>
        <w:rPr>
          <w:i/>
          <w:sz w:val="32"/>
        </w:rPr>
        <w:t>đừng nhai đi nhai lại nỗi đau của người khác! </w:t>
      </w:r>
      <w:r>
        <w:rPr>
          <w:sz w:val="32"/>
        </w:rPr>
        <w:t>Hãy nhớ, giỡn mặt với cảm xúc của người khác là một hành vi nguy hiểm không</w:t>
      </w:r>
      <w:r>
        <w:rPr>
          <w:spacing w:val="80"/>
          <w:sz w:val="32"/>
        </w:rPr>
        <w:t> </w:t>
      </w:r>
      <w:r>
        <w:rPr>
          <w:sz w:val="32"/>
        </w:rPr>
        <w:t>thua gì đùa với thuốc nổ"!</w:t>
      </w:r>
    </w:p>
    <w:p>
      <w:pPr>
        <w:pStyle w:val="Heading1"/>
        <w:numPr>
          <w:ilvl w:val="0"/>
          <w:numId w:val="28"/>
        </w:numPr>
        <w:tabs>
          <w:tab w:pos="987" w:val="left" w:leader="none"/>
        </w:tabs>
        <w:spacing w:line="240" w:lineRule="auto" w:before="166" w:after="0"/>
        <w:ind w:left="987" w:right="0" w:hanging="317"/>
        <w:jc w:val="both"/>
      </w:pPr>
      <w:r>
        <w:rPr/>
        <w:t>Lắng</w:t>
      </w:r>
      <w:r>
        <w:rPr>
          <w:spacing w:val="-6"/>
        </w:rPr>
        <w:t> </w:t>
      </w:r>
      <w:r>
        <w:rPr/>
        <w:t>nghe</w:t>
      </w:r>
      <w:r>
        <w:rPr>
          <w:spacing w:val="-5"/>
        </w:rPr>
        <w:t> </w:t>
      </w:r>
      <w:r>
        <w:rPr/>
        <w:t>chăm</w:t>
      </w:r>
      <w:r>
        <w:rPr>
          <w:spacing w:val="-7"/>
        </w:rPr>
        <w:t> </w:t>
      </w:r>
      <w:r>
        <w:rPr>
          <w:spacing w:val="-5"/>
        </w:rPr>
        <w:t>chú</w:t>
      </w:r>
    </w:p>
    <w:p>
      <w:pPr>
        <w:pStyle w:val="BodyText"/>
        <w:spacing w:before="338"/>
        <w:ind w:left="670" w:firstLine="0"/>
      </w:pPr>
      <w:r>
        <w:rPr/>
        <w:t>Kỹ</w:t>
      </w:r>
      <w:r>
        <w:rPr>
          <w:spacing w:val="-8"/>
        </w:rPr>
        <w:t> </w:t>
      </w:r>
      <w:r>
        <w:rPr/>
        <w:t>năng</w:t>
      </w:r>
      <w:r>
        <w:rPr>
          <w:spacing w:val="-5"/>
        </w:rPr>
        <w:t> </w:t>
      </w:r>
      <w:r>
        <w:rPr/>
        <w:t>lắng</w:t>
      </w:r>
      <w:r>
        <w:rPr>
          <w:spacing w:val="-5"/>
        </w:rPr>
        <w:t> </w:t>
      </w:r>
      <w:r>
        <w:rPr/>
        <w:t>nghe</w:t>
      </w:r>
      <w:r>
        <w:rPr>
          <w:spacing w:val="-5"/>
        </w:rPr>
        <w:t> </w:t>
      </w:r>
      <w:r>
        <w:rPr/>
        <w:t>mang</w:t>
      </w:r>
      <w:r>
        <w:rPr>
          <w:spacing w:val="-5"/>
        </w:rPr>
        <w:t> </w:t>
      </w:r>
      <w:r>
        <w:rPr/>
        <w:t>lại</w:t>
      </w:r>
      <w:r>
        <w:rPr>
          <w:spacing w:val="-3"/>
        </w:rPr>
        <w:t> </w:t>
      </w:r>
      <w:r>
        <w:rPr/>
        <w:t>cho</w:t>
      </w:r>
      <w:r>
        <w:rPr>
          <w:spacing w:val="-5"/>
        </w:rPr>
        <w:t> </w:t>
      </w:r>
      <w:r>
        <w:rPr/>
        <w:t>bạn</w:t>
      </w:r>
      <w:r>
        <w:rPr>
          <w:spacing w:val="-5"/>
        </w:rPr>
        <w:t> </w:t>
      </w:r>
      <w:r>
        <w:rPr/>
        <w:t>ba</w:t>
      </w:r>
      <w:r>
        <w:rPr>
          <w:spacing w:val="-6"/>
        </w:rPr>
        <w:t> </w:t>
      </w:r>
      <w:r>
        <w:rPr/>
        <w:t>lợi</w:t>
      </w:r>
      <w:r>
        <w:rPr>
          <w:spacing w:val="-6"/>
        </w:rPr>
        <w:t> </w:t>
      </w:r>
      <w:r>
        <w:rPr>
          <w:spacing w:val="-4"/>
        </w:rPr>
        <w:t>ích:</w:t>
      </w:r>
    </w:p>
    <w:p>
      <w:pPr>
        <w:pStyle w:val="ListParagraph"/>
        <w:numPr>
          <w:ilvl w:val="0"/>
          <w:numId w:val="29"/>
        </w:numPr>
        <w:tabs>
          <w:tab w:pos="1094" w:val="left" w:leader="none"/>
        </w:tabs>
        <w:spacing w:line="360" w:lineRule="auto" w:before="345" w:after="0"/>
        <w:ind w:left="100" w:right="1265" w:firstLine="569"/>
        <w:jc w:val="left"/>
        <w:rPr>
          <w:sz w:val="32"/>
        </w:rPr>
      </w:pPr>
      <w:r>
        <w:rPr>
          <w:sz w:val="32"/>
        </w:rPr>
        <w:t>Sự lắng nghe đồng nghĩa vói thái độ tôn trọng đối phương và nâng niu Danh Tiếng của họ;</w:t>
      </w:r>
    </w:p>
    <w:p>
      <w:pPr>
        <w:pStyle w:val="ListParagraph"/>
        <w:numPr>
          <w:ilvl w:val="0"/>
          <w:numId w:val="29"/>
        </w:numPr>
        <w:tabs>
          <w:tab w:pos="1094" w:val="left" w:leader="none"/>
        </w:tabs>
        <w:spacing w:line="360" w:lineRule="auto" w:before="158" w:after="0"/>
        <w:ind w:left="100" w:right="1264" w:firstLine="569"/>
        <w:jc w:val="left"/>
        <w:rPr>
          <w:sz w:val="32"/>
        </w:rPr>
      </w:pPr>
      <w:r>
        <w:rPr>
          <w:sz w:val="32"/>
        </w:rPr>
        <w:t>Lắng</w:t>
      </w:r>
      <w:r>
        <w:rPr>
          <w:spacing w:val="-2"/>
          <w:sz w:val="32"/>
        </w:rPr>
        <w:t> </w:t>
      </w:r>
      <w:r>
        <w:rPr>
          <w:sz w:val="32"/>
        </w:rPr>
        <w:t>nghe</w:t>
      </w:r>
      <w:r>
        <w:rPr>
          <w:spacing w:val="-3"/>
          <w:sz w:val="32"/>
        </w:rPr>
        <w:t> </w:t>
      </w:r>
      <w:r>
        <w:rPr>
          <w:sz w:val="32"/>
        </w:rPr>
        <w:t>giúp</w:t>
      </w:r>
      <w:r>
        <w:rPr>
          <w:spacing w:val="-2"/>
          <w:sz w:val="32"/>
        </w:rPr>
        <w:t> </w:t>
      </w:r>
      <w:r>
        <w:rPr>
          <w:sz w:val="32"/>
        </w:rPr>
        <w:t>bạn</w:t>
      </w:r>
      <w:r>
        <w:rPr>
          <w:spacing w:val="-2"/>
          <w:sz w:val="32"/>
        </w:rPr>
        <w:t> </w:t>
      </w:r>
      <w:r>
        <w:rPr>
          <w:sz w:val="32"/>
        </w:rPr>
        <w:t>được</w:t>
      </w:r>
      <w:r>
        <w:rPr>
          <w:spacing w:val="-3"/>
          <w:sz w:val="32"/>
        </w:rPr>
        <w:t> </w:t>
      </w:r>
      <w:r>
        <w:rPr>
          <w:sz w:val="32"/>
        </w:rPr>
        <w:t>học</w:t>
      </w:r>
      <w:r>
        <w:rPr>
          <w:spacing w:val="-1"/>
          <w:sz w:val="32"/>
        </w:rPr>
        <w:t> </w:t>
      </w:r>
      <w:r>
        <w:rPr>
          <w:sz w:val="32"/>
        </w:rPr>
        <w:t>hỏi</w:t>
      </w:r>
      <w:r>
        <w:rPr>
          <w:spacing w:val="-3"/>
          <w:sz w:val="32"/>
        </w:rPr>
        <w:t> </w:t>
      </w:r>
      <w:r>
        <w:rPr>
          <w:sz w:val="32"/>
        </w:rPr>
        <w:t>và</w:t>
      </w:r>
      <w:r>
        <w:rPr>
          <w:spacing w:val="-1"/>
          <w:sz w:val="32"/>
        </w:rPr>
        <w:t> </w:t>
      </w:r>
      <w:r>
        <w:rPr>
          <w:sz w:val="32"/>
        </w:rPr>
        <w:t>tiếp</w:t>
      </w:r>
      <w:r>
        <w:rPr>
          <w:spacing w:val="-2"/>
          <w:sz w:val="32"/>
        </w:rPr>
        <w:t> </w:t>
      </w:r>
      <w:r>
        <w:rPr>
          <w:sz w:val="32"/>
        </w:rPr>
        <w:t>thu</w:t>
      </w:r>
      <w:r>
        <w:rPr>
          <w:spacing w:val="-1"/>
          <w:sz w:val="32"/>
        </w:rPr>
        <w:t> </w:t>
      </w:r>
      <w:r>
        <w:rPr>
          <w:sz w:val="32"/>
        </w:rPr>
        <w:t>thêm</w:t>
      </w:r>
      <w:r>
        <w:rPr>
          <w:spacing w:val="-5"/>
          <w:sz w:val="32"/>
        </w:rPr>
        <w:t> </w:t>
      </w:r>
      <w:r>
        <w:rPr>
          <w:sz w:val="32"/>
        </w:rPr>
        <w:t>thông</w:t>
      </w:r>
      <w:r>
        <w:rPr>
          <w:spacing w:val="-2"/>
          <w:sz w:val="32"/>
        </w:rPr>
        <w:t> </w:t>
      </w:r>
      <w:r>
        <w:rPr>
          <w:sz w:val="32"/>
        </w:rPr>
        <w:t>tin</w:t>
      </w:r>
      <w:r>
        <w:rPr>
          <w:spacing w:val="-3"/>
          <w:sz w:val="32"/>
        </w:rPr>
        <w:t> </w:t>
      </w:r>
      <w:r>
        <w:rPr>
          <w:sz w:val="32"/>
        </w:rPr>
        <w:t>và</w:t>
      </w:r>
      <w:r>
        <w:rPr>
          <w:spacing w:val="-3"/>
          <w:sz w:val="32"/>
        </w:rPr>
        <w:t> </w:t>
      </w:r>
      <w:r>
        <w:rPr>
          <w:sz w:val="32"/>
        </w:rPr>
        <w:t>kiến thức Tử người nói;</w:t>
      </w:r>
    </w:p>
    <w:p>
      <w:pPr>
        <w:spacing w:after="0" w:line="360" w:lineRule="auto"/>
        <w:jc w:val="left"/>
        <w:rPr>
          <w:sz w:val="32"/>
        </w:rPr>
        <w:sectPr>
          <w:pgSz w:w="11910" w:h="16840"/>
          <w:pgMar w:top="1040" w:bottom="280" w:left="720" w:right="120"/>
        </w:sectPr>
      </w:pPr>
    </w:p>
    <w:p>
      <w:pPr>
        <w:pStyle w:val="ListParagraph"/>
        <w:numPr>
          <w:ilvl w:val="0"/>
          <w:numId w:val="29"/>
        </w:numPr>
        <w:tabs>
          <w:tab w:pos="1093" w:val="left" w:leader="none"/>
        </w:tabs>
        <w:spacing w:line="360" w:lineRule="auto" w:before="63" w:after="0"/>
        <w:ind w:left="100" w:right="1258" w:firstLine="569"/>
        <w:jc w:val="both"/>
        <w:rPr>
          <w:sz w:val="32"/>
        </w:rPr>
      </w:pPr>
      <w:r>
        <w:rPr>
          <w:sz w:val="32"/>
        </w:rPr>
        <w:t>Thông qua việc lắng nghe những gì ngươi kia tiết lộ, bạn sẽ có cơ hội khám phá ra Tử Huyệt Cảm Xúc </w:t>
      </w:r>
      <w:r>
        <w:rPr>
          <w:i/>
          <w:sz w:val="32"/>
        </w:rPr>
        <w:t>chủ đạo </w:t>
      </w:r>
      <w:r>
        <w:rPr>
          <w:sz w:val="32"/>
        </w:rPr>
        <w:t>của họ, để sau đó bạn dễ bề phản hổi và làm cho họ lắng nghe mình!</w:t>
      </w:r>
    </w:p>
    <w:p>
      <w:pPr>
        <w:pStyle w:val="BodyText"/>
        <w:spacing w:line="360" w:lineRule="auto" w:before="162"/>
        <w:ind w:right="1260"/>
      </w:pPr>
      <w:r>
        <w:rPr/>
        <w:t>Hãy</w:t>
      </w:r>
      <w:r>
        <w:rPr>
          <w:spacing w:val="-2"/>
        </w:rPr>
        <w:t> </w:t>
      </w:r>
      <w:r>
        <w:rPr/>
        <w:t>"lắng</w:t>
      </w:r>
      <w:r>
        <w:rPr>
          <w:spacing w:val="-2"/>
        </w:rPr>
        <w:t> </w:t>
      </w:r>
      <w:r>
        <w:rPr/>
        <w:t>nghe"</w:t>
      </w:r>
      <w:r>
        <w:rPr>
          <w:spacing w:val="-4"/>
        </w:rPr>
        <w:t> </w:t>
      </w:r>
      <w:r>
        <w:rPr/>
        <w:t>bằng</w:t>
      </w:r>
      <w:r>
        <w:rPr>
          <w:spacing w:val="-2"/>
        </w:rPr>
        <w:t> </w:t>
      </w:r>
      <w:r>
        <w:rPr/>
        <w:t>cả</w:t>
      </w:r>
      <w:r>
        <w:rPr>
          <w:spacing w:val="-3"/>
        </w:rPr>
        <w:t> </w:t>
      </w:r>
      <w:r>
        <w:rPr/>
        <w:t>đôi</w:t>
      </w:r>
      <w:r>
        <w:rPr>
          <w:spacing w:val="-3"/>
        </w:rPr>
        <w:t> </w:t>
      </w:r>
      <w:r>
        <w:rPr/>
        <w:t>tai</w:t>
      </w:r>
      <w:r>
        <w:rPr>
          <w:spacing w:val="-2"/>
        </w:rPr>
        <w:t> </w:t>
      </w:r>
      <w:r>
        <w:rPr/>
        <w:t>lẫn</w:t>
      </w:r>
      <w:r>
        <w:rPr>
          <w:spacing w:val="-2"/>
        </w:rPr>
        <w:t> </w:t>
      </w:r>
      <w:r>
        <w:rPr/>
        <w:t>đôi</w:t>
      </w:r>
      <w:r>
        <w:rPr>
          <w:spacing w:val="-1"/>
        </w:rPr>
        <w:t> </w:t>
      </w:r>
      <w:r>
        <w:rPr/>
        <w:t>mắt!</w:t>
      </w:r>
      <w:r>
        <w:rPr>
          <w:spacing w:val="-4"/>
        </w:rPr>
        <w:t> </w:t>
      </w:r>
      <w:r>
        <w:rPr/>
        <w:t>Nhìn</w:t>
      </w:r>
      <w:r>
        <w:rPr>
          <w:spacing w:val="-2"/>
        </w:rPr>
        <w:t> </w:t>
      </w:r>
      <w:r>
        <w:rPr/>
        <w:t>đối</w:t>
      </w:r>
      <w:r>
        <w:rPr>
          <w:spacing w:val="-3"/>
        </w:rPr>
        <w:t> </w:t>
      </w:r>
      <w:r>
        <w:rPr/>
        <w:t>phương</w:t>
      </w:r>
      <w:r>
        <w:rPr>
          <w:spacing w:val="-2"/>
        </w:rPr>
        <w:t> </w:t>
      </w:r>
      <w:r>
        <w:rPr/>
        <w:t>thật</w:t>
      </w:r>
      <w:r>
        <w:rPr>
          <w:spacing w:val="-3"/>
        </w:rPr>
        <w:t> </w:t>
      </w:r>
      <w:r>
        <w:rPr/>
        <w:t>sâu. Đôi mắt bạn phải thể hiện được sự quan tâm chăm chú đến câu chuyện họ đang kể - chứ đừng ném vào họ ánh nhìn hờ hững của người bận rộn.</w:t>
      </w:r>
    </w:p>
    <w:p>
      <w:pPr>
        <w:pStyle w:val="BodyText"/>
        <w:ind w:left="670" w:firstLine="0"/>
      </w:pPr>
      <w:r>
        <w:rPr/>
        <w:t>Đối</w:t>
      </w:r>
      <w:r>
        <w:rPr>
          <w:spacing w:val="-7"/>
        </w:rPr>
        <w:t> </w:t>
      </w:r>
      <w:r>
        <w:rPr/>
        <w:t>phương</w:t>
      </w:r>
      <w:r>
        <w:rPr>
          <w:spacing w:val="-6"/>
        </w:rPr>
        <w:t> </w:t>
      </w:r>
      <w:r>
        <w:rPr/>
        <w:t>nói</w:t>
      </w:r>
      <w:r>
        <w:rPr>
          <w:spacing w:val="-6"/>
        </w:rPr>
        <w:t> </w:t>
      </w:r>
      <w:r>
        <w:rPr/>
        <w:t>chuyện</w:t>
      </w:r>
      <w:r>
        <w:rPr>
          <w:spacing w:val="-6"/>
        </w:rPr>
        <w:t> </w:t>
      </w:r>
      <w:r>
        <w:rPr/>
        <w:t>với</w:t>
      </w:r>
      <w:r>
        <w:rPr>
          <w:spacing w:val="-7"/>
        </w:rPr>
        <w:t> </w:t>
      </w:r>
      <w:r>
        <w:rPr/>
        <w:t>bạn</w:t>
      </w:r>
      <w:r>
        <w:rPr>
          <w:spacing w:val="-5"/>
        </w:rPr>
        <w:t> </w:t>
      </w:r>
      <w:r>
        <w:rPr/>
        <w:t>là</w:t>
      </w:r>
      <w:r>
        <w:rPr>
          <w:spacing w:val="-5"/>
        </w:rPr>
        <w:t> </w:t>
      </w:r>
      <w:r>
        <w:rPr/>
        <w:t>vì</w:t>
      </w:r>
      <w:r>
        <w:rPr>
          <w:spacing w:val="-4"/>
        </w:rPr>
        <w:t> </w:t>
      </w:r>
      <w:r>
        <w:rPr/>
        <w:t>họ</w:t>
      </w:r>
      <w:r>
        <w:rPr>
          <w:spacing w:val="-4"/>
        </w:rPr>
        <w:t> </w:t>
      </w:r>
      <w:r>
        <w:rPr/>
        <w:t>muốn</w:t>
      </w:r>
      <w:r>
        <w:rPr>
          <w:spacing w:val="-5"/>
        </w:rPr>
        <w:t> </w:t>
      </w:r>
      <w:r>
        <w:rPr/>
        <w:t>bạn</w:t>
      </w:r>
      <w:r>
        <w:rPr>
          <w:spacing w:val="-6"/>
        </w:rPr>
        <w:t> </w:t>
      </w:r>
      <w:r>
        <w:rPr/>
        <w:t>lắng</w:t>
      </w:r>
      <w:r>
        <w:rPr>
          <w:spacing w:val="-4"/>
        </w:rPr>
        <w:t> </w:t>
      </w:r>
      <w:r>
        <w:rPr>
          <w:spacing w:val="-2"/>
        </w:rPr>
        <w:t>nghe.</w:t>
      </w:r>
    </w:p>
    <w:p>
      <w:pPr>
        <w:pStyle w:val="BodyText"/>
        <w:spacing w:line="360" w:lineRule="auto" w:before="343"/>
        <w:ind w:right="1261"/>
      </w:pPr>
      <w:r>
        <w:rPr/>
        <w:t>Hãy chú tâm lắng nghe người kia nói - rồi người kia cũng sẽ chú tâm lắng nghe bạn khi bạn nói!</w:t>
      </w:r>
    </w:p>
    <w:p>
      <w:pPr>
        <w:spacing w:after="0" w:line="360" w:lineRule="auto"/>
        <w:sectPr>
          <w:pgSz w:w="11910" w:h="16840"/>
          <w:pgMar w:top="1040" w:bottom="280" w:left="720" w:right="120"/>
        </w:sectPr>
      </w:pPr>
    </w:p>
    <w:p>
      <w:pPr>
        <w:pStyle w:val="BodyText"/>
        <w:spacing w:before="0"/>
        <w:ind w:left="0" w:firstLine="0"/>
        <w:jc w:val="left"/>
      </w:pPr>
    </w:p>
    <w:p>
      <w:pPr>
        <w:pStyle w:val="BodyText"/>
        <w:spacing w:before="0"/>
        <w:ind w:left="0" w:firstLine="0"/>
        <w:jc w:val="left"/>
      </w:pPr>
    </w:p>
    <w:p>
      <w:pPr>
        <w:pStyle w:val="BodyText"/>
        <w:spacing w:before="321"/>
        <w:ind w:left="0" w:firstLine="0"/>
        <w:jc w:val="left"/>
      </w:pPr>
    </w:p>
    <w:p>
      <w:pPr>
        <w:pStyle w:val="BodyText"/>
        <w:spacing w:before="0"/>
        <w:ind w:firstLine="0"/>
        <w:jc w:val="left"/>
      </w:pPr>
      <w:r>
        <w:rPr>
          <w:spacing w:val="-4"/>
        </w:rPr>
        <w:t>nào!</w:t>
      </w:r>
    </w:p>
    <w:p>
      <w:pPr>
        <w:pStyle w:val="Heading1"/>
        <w:numPr>
          <w:ilvl w:val="0"/>
          <w:numId w:val="28"/>
        </w:numPr>
        <w:tabs>
          <w:tab w:pos="477" w:val="left" w:leader="none"/>
        </w:tabs>
        <w:spacing w:line="240" w:lineRule="auto" w:before="168" w:after="0"/>
        <w:ind w:left="477" w:right="0" w:hanging="477"/>
        <w:jc w:val="left"/>
      </w:pPr>
      <w:r>
        <w:rPr>
          <w:b w:val="0"/>
        </w:rPr>
        <w:br w:type="column"/>
      </w:r>
      <w:r>
        <w:rPr/>
        <w:t>Cười</w:t>
      </w:r>
      <w:r>
        <w:rPr>
          <w:spacing w:val="-10"/>
        </w:rPr>
        <w:t> </w:t>
      </w:r>
      <w:r>
        <w:rPr/>
        <w:t>nhiều</w:t>
      </w:r>
      <w:r>
        <w:rPr>
          <w:spacing w:val="-8"/>
        </w:rPr>
        <w:t> </w:t>
      </w:r>
      <w:r>
        <w:rPr>
          <w:spacing w:val="-5"/>
        </w:rPr>
        <w:t>hơn</w:t>
      </w:r>
    </w:p>
    <w:p>
      <w:pPr>
        <w:pStyle w:val="BodyText"/>
        <w:spacing w:before="337"/>
        <w:ind w:left="0" w:firstLine="0"/>
        <w:jc w:val="left"/>
      </w:pPr>
      <w:r>
        <w:rPr/>
        <w:t>Bạn</w:t>
      </w:r>
      <w:r>
        <w:rPr>
          <w:spacing w:val="11"/>
        </w:rPr>
        <w:t> </w:t>
      </w:r>
      <w:r>
        <w:rPr/>
        <w:t>muốn</w:t>
      </w:r>
      <w:r>
        <w:rPr>
          <w:spacing w:val="10"/>
        </w:rPr>
        <w:t> </w:t>
      </w:r>
      <w:r>
        <w:rPr/>
        <w:t>tạo</w:t>
      </w:r>
      <w:r>
        <w:rPr>
          <w:spacing w:val="12"/>
        </w:rPr>
        <w:t> </w:t>
      </w:r>
      <w:r>
        <w:rPr/>
        <w:t>thiện</w:t>
      </w:r>
      <w:r>
        <w:rPr>
          <w:spacing w:val="10"/>
        </w:rPr>
        <w:t> </w:t>
      </w:r>
      <w:r>
        <w:rPr/>
        <w:t>cảm</w:t>
      </w:r>
      <w:r>
        <w:rPr>
          <w:spacing w:val="5"/>
        </w:rPr>
        <w:t> </w:t>
      </w:r>
      <w:r>
        <w:rPr/>
        <w:t>ngay</w:t>
      </w:r>
      <w:r>
        <w:rPr>
          <w:spacing w:val="7"/>
        </w:rPr>
        <w:t> </w:t>
      </w:r>
      <w:r>
        <w:rPr/>
        <w:t>lập</w:t>
      </w:r>
      <w:r>
        <w:rPr>
          <w:spacing w:val="10"/>
        </w:rPr>
        <w:t> </w:t>
      </w:r>
      <w:r>
        <w:rPr/>
        <w:t>tức</w:t>
      </w:r>
      <w:r>
        <w:rPr>
          <w:spacing w:val="8"/>
        </w:rPr>
        <w:t> </w:t>
      </w:r>
      <w:r>
        <w:rPr/>
        <w:t>với</w:t>
      </w:r>
      <w:r>
        <w:rPr>
          <w:spacing w:val="11"/>
        </w:rPr>
        <w:t> </w:t>
      </w:r>
      <w:r>
        <w:rPr/>
        <w:t>khán</w:t>
      </w:r>
      <w:r>
        <w:rPr>
          <w:spacing w:val="9"/>
        </w:rPr>
        <w:t> </w:t>
      </w:r>
      <w:r>
        <w:rPr/>
        <w:t>giả?</w:t>
      </w:r>
      <w:r>
        <w:rPr>
          <w:spacing w:val="13"/>
        </w:rPr>
        <w:t> </w:t>
      </w:r>
      <w:r>
        <w:rPr/>
        <w:t>Thế</w:t>
      </w:r>
      <w:r>
        <w:rPr>
          <w:spacing w:val="9"/>
        </w:rPr>
        <w:t> </w:t>
      </w:r>
      <w:r>
        <w:rPr/>
        <w:t>thì</w:t>
      </w:r>
      <w:r>
        <w:rPr>
          <w:spacing w:val="13"/>
        </w:rPr>
        <w:t> </w:t>
      </w:r>
      <w:r>
        <w:rPr/>
        <w:t>mỉm</w:t>
      </w:r>
      <w:r>
        <w:rPr>
          <w:spacing w:val="8"/>
        </w:rPr>
        <w:t> </w:t>
      </w:r>
      <w:r>
        <w:rPr>
          <w:spacing w:val="-4"/>
        </w:rPr>
        <w:t>cười</w:t>
      </w:r>
    </w:p>
    <w:p>
      <w:pPr>
        <w:spacing w:after="0"/>
        <w:jc w:val="left"/>
        <w:sectPr>
          <w:type w:val="continuous"/>
          <w:pgSz w:w="11910" w:h="16840"/>
          <w:pgMar w:top="1120" w:bottom="280" w:left="720" w:right="120"/>
          <w:cols w:num="2" w:equalWidth="0">
            <w:col w:w="670" w:space="0"/>
            <w:col w:w="10400"/>
          </w:cols>
        </w:sectPr>
      </w:pPr>
    </w:p>
    <w:p>
      <w:pPr>
        <w:pStyle w:val="BodyText"/>
        <w:spacing w:line="360" w:lineRule="auto" w:before="343"/>
        <w:ind w:right="1263"/>
      </w:pPr>
      <w:r>
        <w:rPr/>
        <w:t>Nụ cười là một sự ngợi khen không lời màu nhiệm, một cái ôm nổng ấm và là một thái độ hành động tích cực.</w:t>
      </w:r>
    </w:p>
    <w:p>
      <w:pPr>
        <w:pStyle w:val="BodyText"/>
        <w:spacing w:line="360" w:lineRule="auto"/>
        <w:ind w:right="1263"/>
      </w:pPr>
      <w:r>
        <w:rPr/>
        <w:t>Nụ cười có khả năng tranh cãi mà không gây tổn thương. Khi được đi kèm với một cử chỉ bắt tay hoặc vỗ vai trìu mến, nụ cười có thể diễn đạt nhiều niềm</w:t>
      </w:r>
      <w:r>
        <w:rPr>
          <w:spacing w:val="-1"/>
        </w:rPr>
        <w:t> </w:t>
      </w:r>
      <w:r>
        <w:rPr/>
        <w:t>vui hơn cả lời nói, và nó ngay lập tức khuấy động cảm xúc tích cực nơi đối tượng giao tiếp của bạn.</w:t>
      </w:r>
    </w:p>
    <w:p>
      <w:pPr>
        <w:pStyle w:val="BodyText"/>
        <w:spacing w:line="360" w:lineRule="auto" w:before="159"/>
        <w:ind w:right="1264"/>
      </w:pPr>
      <w:r>
        <w:rPr/>
        <w:t>Hãy cười nhiều hơn! Nụ cười không chỉ là một công cụ Thôi Miên Cảm Xúc vô giá, mà còn là một món quà tuyệt vời bạn luôn có thể cho và nhận mà không tốn xu nào!</w:t>
      </w:r>
    </w:p>
    <w:p>
      <w:pPr>
        <w:pStyle w:val="Heading1"/>
        <w:numPr>
          <w:ilvl w:val="0"/>
          <w:numId w:val="28"/>
        </w:numPr>
        <w:tabs>
          <w:tab w:pos="1147" w:val="left" w:leader="none"/>
        </w:tabs>
        <w:spacing w:line="240" w:lineRule="auto" w:before="169" w:after="0"/>
        <w:ind w:left="1147" w:right="0" w:hanging="477"/>
        <w:jc w:val="both"/>
      </w:pPr>
      <w:r>
        <w:rPr/>
        <w:t>Thư</w:t>
      </w:r>
      <w:r>
        <w:rPr>
          <w:spacing w:val="-6"/>
        </w:rPr>
        <w:t> </w:t>
      </w:r>
      <w:r>
        <w:rPr/>
        <w:t>giãn</w:t>
      </w:r>
      <w:r>
        <w:rPr>
          <w:spacing w:val="-6"/>
        </w:rPr>
        <w:t> </w:t>
      </w:r>
      <w:r>
        <w:rPr/>
        <w:t>cảm</w:t>
      </w:r>
      <w:r>
        <w:rPr>
          <w:spacing w:val="-8"/>
        </w:rPr>
        <w:t> </w:t>
      </w:r>
      <w:r>
        <w:rPr>
          <w:spacing w:val="-5"/>
        </w:rPr>
        <w:t>xúc</w:t>
      </w:r>
    </w:p>
    <w:p>
      <w:pPr>
        <w:pStyle w:val="BodyText"/>
        <w:spacing w:before="337"/>
        <w:ind w:left="670" w:firstLine="0"/>
        <w:jc w:val="left"/>
      </w:pPr>
      <w:r>
        <w:rPr/>
        <w:t>Sức khỏe</w:t>
      </w:r>
      <w:r>
        <w:rPr>
          <w:spacing w:val="1"/>
        </w:rPr>
        <w:t> </w:t>
      </w:r>
      <w:r>
        <w:rPr/>
        <w:t>tốt,</w:t>
      </w:r>
      <w:r>
        <w:rPr>
          <w:spacing w:val="1"/>
        </w:rPr>
        <w:t> </w:t>
      </w:r>
      <w:r>
        <w:rPr/>
        <w:t>sinh</w:t>
      </w:r>
      <w:r>
        <w:rPr>
          <w:spacing w:val="2"/>
        </w:rPr>
        <w:t> </w:t>
      </w:r>
      <w:r>
        <w:rPr/>
        <w:t>hoạt</w:t>
      </w:r>
      <w:r>
        <w:rPr>
          <w:spacing w:val="2"/>
        </w:rPr>
        <w:t> </w:t>
      </w:r>
      <w:r>
        <w:rPr/>
        <w:t>lành</w:t>
      </w:r>
      <w:r>
        <w:rPr>
          <w:spacing w:val="5"/>
        </w:rPr>
        <w:t> </w:t>
      </w:r>
      <w:r>
        <w:rPr/>
        <w:t>mạnh</w:t>
      </w:r>
      <w:r>
        <w:rPr>
          <w:spacing w:val="2"/>
        </w:rPr>
        <w:t> </w:t>
      </w:r>
      <w:r>
        <w:rPr/>
        <w:t>và</w:t>
      </w:r>
      <w:r>
        <w:rPr>
          <w:spacing w:val="4"/>
        </w:rPr>
        <w:t> </w:t>
      </w:r>
      <w:r>
        <w:rPr/>
        <w:t>hệ</w:t>
      </w:r>
      <w:r>
        <w:rPr>
          <w:spacing w:val="1"/>
        </w:rPr>
        <w:t> </w:t>
      </w:r>
      <w:r>
        <w:rPr/>
        <w:t>thống</w:t>
      </w:r>
      <w:r>
        <w:rPr>
          <w:spacing w:val="3"/>
        </w:rPr>
        <w:t> </w:t>
      </w:r>
      <w:r>
        <w:rPr/>
        <w:t>y tế</w:t>
      </w:r>
      <w:r>
        <w:rPr>
          <w:spacing w:val="2"/>
        </w:rPr>
        <w:t> </w:t>
      </w:r>
      <w:r>
        <w:rPr/>
        <w:t>chất</w:t>
      </w:r>
      <w:r>
        <w:rPr>
          <w:spacing w:val="3"/>
        </w:rPr>
        <w:t> </w:t>
      </w:r>
      <w:r>
        <w:rPr/>
        <w:t>lượng</w:t>
      </w:r>
      <w:r>
        <w:rPr>
          <w:spacing w:val="3"/>
        </w:rPr>
        <w:t> </w:t>
      </w:r>
      <w:r>
        <w:rPr/>
        <w:t>là bộ</w:t>
      </w:r>
      <w:r>
        <w:rPr>
          <w:spacing w:val="3"/>
        </w:rPr>
        <w:t> </w:t>
      </w:r>
      <w:r>
        <w:rPr>
          <w:spacing w:val="-5"/>
        </w:rPr>
        <w:t>ba</w:t>
      </w:r>
    </w:p>
    <w:p>
      <w:pPr>
        <w:spacing w:after="0"/>
        <w:jc w:val="left"/>
        <w:sectPr>
          <w:type w:val="continuous"/>
          <w:pgSz w:w="11910" w:h="16840"/>
          <w:pgMar w:top="1120" w:bottom="280" w:left="720" w:right="120"/>
        </w:sectPr>
      </w:pPr>
    </w:p>
    <w:p>
      <w:pPr>
        <w:pStyle w:val="BodyText"/>
        <w:spacing w:line="360" w:lineRule="auto" w:before="63"/>
        <w:ind w:right="1263" w:firstLine="0"/>
      </w:pPr>
      <w:r>
        <w:rPr/>
        <w:t>không thể tách rời nhau để chúng ta có một cuộc sống khỏe mạnh. Trong đó, bạn chẳng thể nào có sức khỏe tốt nếu không biết cách nghỉ ngơi thư </w:t>
      </w:r>
      <w:r>
        <w:rPr>
          <w:spacing w:val="-2"/>
        </w:rPr>
        <w:t>giãn.</w:t>
      </w:r>
    </w:p>
    <w:p>
      <w:pPr>
        <w:pStyle w:val="BodyText"/>
        <w:spacing w:line="360" w:lineRule="auto" w:before="162"/>
        <w:ind w:right="1265"/>
      </w:pPr>
      <w:r>
        <w:rPr/>
        <w:t>Thư giãn là một tình trạng cảm</w:t>
      </w:r>
      <w:r>
        <w:rPr>
          <w:spacing w:val="-1"/>
        </w:rPr>
        <w:t> </w:t>
      </w:r>
      <w:r>
        <w:rPr/>
        <w:t>xúc. Mỗi người chúng ta có những nhu cầu</w:t>
      </w:r>
      <w:r>
        <w:rPr>
          <w:spacing w:val="-2"/>
        </w:rPr>
        <w:t> </w:t>
      </w:r>
      <w:r>
        <w:rPr/>
        <w:t>vật chất</w:t>
      </w:r>
      <w:r>
        <w:rPr>
          <w:spacing w:val="-3"/>
        </w:rPr>
        <w:t> </w:t>
      </w:r>
      <w:r>
        <w:rPr/>
        <w:t>và tinh</w:t>
      </w:r>
      <w:r>
        <w:rPr>
          <w:spacing w:val="-2"/>
        </w:rPr>
        <w:t> </w:t>
      </w:r>
      <w:r>
        <w:rPr/>
        <w:t>thần</w:t>
      </w:r>
      <w:r>
        <w:rPr>
          <w:spacing w:val="-2"/>
        </w:rPr>
        <w:t> </w:t>
      </w:r>
      <w:r>
        <w:rPr/>
        <w:t>khác</w:t>
      </w:r>
      <w:r>
        <w:rPr>
          <w:spacing w:val="-3"/>
        </w:rPr>
        <w:t> </w:t>
      </w:r>
      <w:r>
        <w:rPr/>
        <w:t>nhau, nên</w:t>
      </w:r>
      <w:r>
        <w:rPr>
          <w:spacing w:val="-2"/>
        </w:rPr>
        <w:t> </w:t>
      </w:r>
      <w:r>
        <w:rPr/>
        <w:t>cách chúng</w:t>
      </w:r>
      <w:r>
        <w:rPr>
          <w:spacing w:val="-2"/>
        </w:rPr>
        <w:t> </w:t>
      </w:r>
      <w:r>
        <w:rPr/>
        <w:t>ta</w:t>
      </w:r>
      <w:r>
        <w:rPr>
          <w:spacing w:val="-2"/>
        </w:rPr>
        <w:t> </w:t>
      </w:r>
      <w:r>
        <w:rPr/>
        <w:t>thư</w:t>
      </w:r>
      <w:r>
        <w:rPr>
          <w:spacing w:val="-3"/>
        </w:rPr>
        <w:t> </w:t>
      </w:r>
      <w:r>
        <w:rPr/>
        <w:t>giãn</w:t>
      </w:r>
      <w:r>
        <w:rPr>
          <w:spacing w:val="-1"/>
        </w:rPr>
        <w:t> </w:t>
      </w:r>
      <w:r>
        <w:rPr/>
        <w:t>cũng</w:t>
      </w:r>
      <w:r>
        <w:rPr>
          <w:spacing w:val="-2"/>
        </w:rPr>
        <w:t> </w:t>
      </w:r>
      <w:r>
        <w:rPr/>
        <w:t>không hoàn toàn giống nhau.</w:t>
      </w:r>
    </w:p>
    <w:p>
      <w:pPr>
        <w:pStyle w:val="BodyText"/>
        <w:spacing w:line="360" w:lineRule="auto"/>
        <w:ind w:right="1260"/>
      </w:pPr>
      <w:r>
        <w:rPr/>
        <w:t>Bạn muốn trị dứt chứng khó ngủ và dễ say giấc hơn vào mỗi tối? Bạn cần </w:t>
      </w:r>
      <w:r>
        <w:rPr>
          <w:i/>
        </w:rPr>
        <w:t>sự khuây khỏa </w:t>
      </w:r>
      <w:r>
        <w:rPr/>
        <w:t>sau những giờ làm việc căng thẳng? Bạn muốn cảm xúc của mình luôn tích cực để có thể làm một ông bố bà mẹ, hay một người bạn, người yêu giỏi giang hơn? Bạn muốn làm việc </w:t>
      </w:r>
      <w:r>
        <w:rPr>
          <w:i/>
        </w:rPr>
        <w:t>hiệu quả hơn </w:t>
      </w:r>
      <w:r>
        <w:rPr/>
        <w:t>cũng như </w:t>
      </w:r>
      <w:r>
        <w:rPr>
          <w:i/>
        </w:rPr>
        <w:t>cải thiện </w:t>
      </w:r>
      <w:r>
        <w:rPr/>
        <w:t>mối quan hệ với người thân, đồng nghiệp và bè bạn?</w:t>
      </w:r>
    </w:p>
    <w:p>
      <w:pPr>
        <w:pStyle w:val="BodyText"/>
        <w:spacing w:before="159"/>
        <w:ind w:left="670" w:firstLine="0"/>
        <w:jc w:val="left"/>
      </w:pPr>
      <w:r>
        <w:rPr/>
        <w:t>Thế</w:t>
      </w:r>
      <w:r>
        <w:rPr>
          <w:spacing w:val="-8"/>
        </w:rPr>
        <w:t> </w:t>
      </w:r>
      <w:r>
        <w:rPr/>
        <w:t>thì</w:t>
      </w:r>
      <w:r>
        <w:rPr>
          <w:spacing w:val="-8"/>
        </w:rPr>
        <w:t> </w:t>
      </w:r>
      <w:r>
        <w:rPr/>
        <w:t>hãy</w:t>
      </w:r>
      <w:r>
        <w:rPr>
          <w:spacing w:val="-6"/>
        </w:rPr>
        <w:t> </w:t>
      </w:r>
      <w:r>
        <w:rPr/>
        <w:t>THƯ-</w:t>
      </w:r>
      <w:r>
        <w:rPr>
          <w:spacing w:val="-4"/>
        </w:rPr>
        <w:t>GIÃN!</w:t>
      </w:r>
    </w:p>
    <w:p>
      <w:pPr>
        <w:pStyle w:val="BodyText"/>
        <w:spacing w:line="360" w:lineRule="auto" w:before="345"/>
        <w:ind w:right="1260"/>
      </w:pPr>
      <w:r>
        <w:rPr/>
        <w:t>Rất nhiều người phàn nàn rằng: "Được nghỉ ngơi thật là sung sướng - nhưng làm thế nào để tôi có thể thư giãn hoàn toàn được? Chuyện này mất nhiều thời gian lắm!"</w:t>
      </w:r>
    </w:p>
    <w:p>
      <w:pPr>
        <w:spacing w:line="360" w:lineRule="auto" w:before="161"/>
        <w:ind w:left="100" w:right="1263" w:firstLine="569"/>
        <w:jc w:val="both"/>
        <w:rPr>
          <w:sz w:val="32"/>
        </w:rPr>
      </w:pPr>
      <w:r>
        <w:rPr>
          <w:sz w:val="32"/>
        </w:rPr>
        <w:t>Vâng, kỳ thực, thư giãn thực sự cũng cần phải được </w:t>
      </w:r>
      <w:r>
        <w:rPr>
          <w:i/>
          <w:sz w:val="32"/>
        </w:rPr>
        <w:t>chuẩn bị. </w:t>
      </w:r>
      <w:r>
        <w:rPr>
          <w:sz w:val="32"/>
        </w:rPr>
        <w:t>Việc</w:t>
      </w:r>
      <w:r>
        <w:rPr>
          <w:spacing w:val="80"/>
          <w:sz w:val="32"/>
        </w:rPr>
        <w:t> </w:t>
      </w:r>
      <w:r>
        <w:rPr>
          <w:sz w:val="32"/>
        </w:rPr>
        <w:t>này rất đơn giản và dễ làm, nếu bạn áp dụng Thuật Thôi Miên Cảm Xúc trong </w:t>
      </w:r>
      <w:r>
        <w:rPr>
          <w:i/>
          <w:sz w:val="32"/>
        </w:rPr>
        <w:t>giao tiếp với chính mình</w:t>
      </w:r>
      <w:r>
        <w:rPr>
          <w:sz w:val="32"/>
        </w:rPr>
        <w:t>.</w:t>
      </w:r>
    </w:p>
    <w:p>
      <w:pPr>
        <w:pStyle w:val="BodyText"/>
        <w:spacing w:line="360" w:lineRule="auto" w:before="159"/>
        <w:ind w:right="1263"/>
      </w:pPr>
      <w:r>
        <w:rPr/>
        <w:t>Học viện Thôi Miên Cảm Xúc của tôi đã xây dựng và hình thành nên Kỹ</w:t>
      </w:r>
      <w:r>
        <w:rPr>
          <w:spacing w:val="-2"/>
        </w:rPr>
        <w:t> </w:t>
      </w:r>
      <w:r>
        <w:rPr/>
        <w:t>Thuật</w:t>
      </w:r>
      <w:r>
        <w:rPr>
          <w:spacing w:val="-1"/>
        </w:rPr>
        <w:t> </w:t>
      </w:r>
      <w:r>
        <w:rPr/>
        <w:t>Thư</w:t>
      </w:r>
      <w:r>
        <w:rPr>
          <w:spacing w:val="-1"/>
        </w:rPr>
        <w:t> </w:t>
      </w:r>
      <w:r>
        <w:rPr/>
        <w:t>Giãn</w:t>
      </w:r>
      <w:r>
        <w:rPr>
          <w:spacing w:val="-2"/>
        </w:rPr>
        <w:t> </w:t>
      </w:r>
      <w:r>
        <w:rPr/>
        <w:t>trên</w:t>
      </w:r>
      <w:r>
        <w:rPr>
          <w:spacing w:val="-2"/>
        </w:rPr>
        <w:t> </w:t>
      </w:r>
      <w:r>
        <w:rPr/>
        <w:t>nền tảng</w:t>
      </w:r>
      <w:r>
        <w:rPr>
          <w:spacing w:val="-2"/>
        </w:rPr>
        <w:t> </w:t>
      </w:r>
      <w:r>
        <w:rPr/>
        <w:t>ứng</w:t>
      </w:r>
      <w:r>
        <w:rPr>
          <w:spacing w:val="-2"/>
        </w:rPr>
        <w:t> </w:t>
      </w:r>
      <w:r>
        <w:rPr/>
        <w:t>dụng</w:t>
      </w:r>
      <w:r>
        <w:rPr>
          <w:spacing w:val="-2"/>
        </w:rPr>
        <w:t> </w:t>
      </w:r>
      <w:r>
        <w:rPr/>
        <w:t>Thuật</w:t>
      </w:r>
      <w:r>
        <w:rPr>
          <w:spacing w:val="-3"/>
        </w:rPr>
        <w:t> </w:t>
      </w:r>
      <w:r>
        <w:rPr/>
        <w:t>Thôi</w:t>
      </w:r>
      <w:r>
        <w:rPr>
          <w:spacing w:val="-3"/>
        </w:rPr>
        <w:t> </w:t>
      </w:r>
      <w:r>
        <w:rPr/>
        <w:t>Miên Cảm</w:t>
      </w:r>
      <w:r>
        <w:rPr>
          <w:spacing w:val="-5"/>
        </w:rPr>
        <w:t> </w:t>
      </w:r>
      <w:r>
        <w:rPr/>
        <w:t>Xúc.</w:t>
      </w:r>
      <w:r>
        <w:rPr>
          <w:spacing w:val="-2"/>
        </w:rPr>
        <w:t> </w:t>
      </w:r>
      <w:r>
        <w:rPr/>
        <w:t>Đó là một kỹ thuật giao tiếp đòi hỏi quá trình luyện tập, khả năng tưởng tượng sáng tạo và quan trọng là nó cực kỳ hiệu nghiệm.</w:t>
      </w:r>
    </w:p>
    <w:p>
      <w:pPr>
        <w:spacing w:line="360" w:lineRule="auto" w:before="161"/>
        <w:ind w:left="100" w:right="1263" w:firstLine="569"/>
        <w:jc w:val="both"/>
        <w:rPr>
          <w:i/>
          <w:sz w:val="32"/>
        </w:rPr>
      </w:pPr>
      <w:r>
        <w:rPr>
          <w:i/>
          <w:sz w:val="32"/>
        </w:rPr>
        <w:t>Để thư giãn thành công, chúng ta phải giao tiếp hiệu quả với chính</w:t>
      </w:r>
      <w:r>
        <w:rPr>
          <w:i/>
          <w:sz w:val="32"/>
        </w:rPr>
        <w:t> mình-</w:t>
      </w:r>
      <w:r>
        <w:rPr>
          <w:i/>
          <w:spacing w:val="-6"/>
          <w:sz w:val="32"/>
        </w:rPr>
        <w:t> </w:t>
      </w:r>
      <w:r>
        <w:rPr>
          <w:i/>
          <w:sz w:val="32"/>
        </w:rPr>
        <w:t>thâm</w:t>
      </w:r>
      <w:r>
        <w:rPr>
          <w:i/>
          <w:spacing w:val="-5"/>
          <w:sz w:val="32"/>
        </w:rPr>
        <w:t> </w:t>
      </w:r>
      <w:r>
        <w:rPr>
          <w:i/>
          <w:sz w:val="32"/>
        </w:rPr>
        <w:t>nhập</w:t>
      </w:r>
      <w:r>
        <w:rPr>
          <w:i/>
          <w:spacing w:val="-4"/>
          <w:sz w:val="32"/>
        </w:rPr>
        <w:t> </w:t>
      </w:r>
      <w:r>
        <w:rPr>
          <w:i/>
          <w:sz w:val="32"/>
        </w:rPr>
        <w:t>thành</w:t>
      </w:r>
      <w:r>
        <w:rPr>
          <w:i/>
          <w:spacing w:val="-4"/>
          <w:sz w:val="32"/>
        </w:rPr>
        <w:t> </w:t>
      </w:r>
      <w:r>
        <w:rPr>
          <w:i/>
          <w:sz w:val="32"/>
        </w:rPr>
        <w:t>công</w:t>
      </w:r>
      <w:r>
        <w:rPr>
          <w:i/>
          <w:spacing w:val="-3"/>
          <w:sz w:val="32"/>
        </w:rPr>
        <w:t> </w:t>
      </w:r>
      <w:r>
        <w:rPr>
          <w:i/>
          <w:sz w:val="32"/>
        </w:rPr>
        <w:t>tâm</w:t>
      </w:r>
      <w:r>
        <w:rPr>
          <w:i/>
          <w:spacing w:val="-5"/>
          <w:sz w:val="32"/>
        </w:rPr>
        <w:t> </w:t>
      </w:r>
      <w:r>
        <w:rPr>
          <w:i/>
          <w:sz w:val="32"/>
        </w:rPr>
        <w:t>trí</w:t>
      </w:r>
      <w:r>
        <w:rPr>
          <w:i/>
          <w:spacing w:val="-7"/>
          <w:sz w:val="32"/>
        </w:rPr>
        <w:t> </w:t>
      </w:r>
      <w:r>
        <w:rPr>
          <w:i/>
          <w:sz w:val="32"/>
        </w:rPr>
        <w:t>của</w:t>
      </w:r>
      <w:r>
        <w:rPr>
          <w:i/>
          <w:spacing w:val="-4"/>
          <w:sz w:val="32"/>
        </w:rPr>
        <w:t> </w:t>
      </w:r>
      <w:r>
        <w:rPr>
          <w:i/>
          <w:sz w:val="32"/>
        </w:rPr>
        <w:t>chính</w:t>
      </w:r>
      <w:r>
        <w:rPr>
          <w:i/>
          <w:spacing w:val="-4"/>
          <w:sz w:val="32"/>
        </w:rPr>
        <w:t> </w:t>
      </w:r>
      <w:r>
        <w:rPr>
          <w:i/>
          <w:sz w:val="32"/>
        </w:rPr>
        <w:t>chúng</w:t>
      </w:r>
      <w:r>
        <w:rPr>
          <w:i/>
          <w:spacing w:val="-3"/>
          <w:sz w:val="32"/>
        </w:rPr>
        <w:t> </w:t>
      </w:r>
      <w:r>
        <w:rPr>
          <w:i/>
          <w:sz w:val="32"/>
        </w:rPr>
        <w:t>ta</w:t>
      </w:r>
      <w:r>
        <w:rPr>
          <w:i/>
          <w:spacing w:val="-6"/>
          <w:sz w:val="32"/>
        </w:rPr>
        <w:t> </w:t>
      </w:r>
      <w:r>
        <w:rPr>
          <w:i/>
          <w:sz w:val="32"/>
        </w:rPr>
        <w:t>và</w:t>
      </w:r>
      <w:r>
        <w:rPr>
          <w:i/>
          <w:spacing w:val="-4"/>
          <w:sz w:val="32"/>
        </w:rPr>
        <w:t> </w:t>
      </w:r>
      <w:r>
        <w:rPr>
          <w:i/>
          <w:sz w:val="32"/>
        </w:rPr>
        <w:t>điều</w:t>
      </w:r>
      <w:r>
        <w:rPr>
          <w:i/>
          <w:spacing w:val="-4"/>
          <w:sz w:val="32"/>
        </w:rPr>
        <w:t> </w:t>
      </w:r>
      <w:r>
        <w:rPr>
          <w:i/>
          <w:sz w:val="32"/>
        </w:rPr>
        <w:t>khiển</w:t>
      </w:r>
      <w:r>
        <w:rPr>
          <w:i/>
          <w:spacing w:val="-4"/>
          <w:sz w:val="32"/>
        </w:rPr>
        <w:t> được</w:t>
      </w:r>
    </w:p>
    <w:p>
      <w:pPr>
        <w:spacing w:after="0" w:line="360" w:lineRule="auto"/>
        <w:jc w:val="both"/>
        <w:rPr>
          <w:sz w:val="32"/>
        </w:rPr>
        <w:sectPr>
          <w:pgSz w:w="11910" w:h="16840"/>
          <w:pgMar w:top="1040" w:bottom="280" w:left="720" w:right="120"/>
        </w:sectPr>
      </w:pPr>
    </w:p>
    <w:p>
      <w:pPr>
        <w:spacing w:before="63"/>
        <w:ind w:left="100" w:right="0" w:firstLine="0"/>
        <w:jc w:val="left"/>
        <w:rPr>
          <w:i/>
          <w:sz w:val="32"/>
        </w:rPr>
      </w:pPr>
      <w:r>
        <w:rPr>
          <w:i/>
          <w:sz w:val="32"/>
        </w:rPr>
        <w:t>những</w:t>
      </w:r>
      <w:r>
        <w:rPr>
          <w:i/>
          <w:spacing w:val="-7"/>
          <w:sz w:val="32"/>
        </w:rPr>
        <w:t> </w:t>
      </w:r>
      <w:r>
        <w:rPr>
          <w:i/>
          <w:sz w:val="32"/>
        </w:rPr>
        <w:t>cảm</w:t>
      </w:r>
      <w:r>
        <w:rPr>
          <w:i/>
          <w:spacing w:val="-7"/>
          <w:sz w:val="32"/>
        </w:rPr>
        <w:t> </w:t>
      </w:r>
      <w:r>
        <w:rPr>
          <w:i/>
          <w:sz w:val="32"/>
        </w:rPr>
        <w:t>xúc</w:t>
      </w:r>
      <w:r>
        <w:rPr>
          <w:i/>
          <w:spacing w:val="-8"/>
          <w:sz w:val="32"/>
        </w:rPr>
        <w:t> </w:t>
      </w:r>
      <w:r>
        <w:rPr>
          <w:i/>
          <w:sz w:val="32"/>
        </w:rPr>
        <w:t>"hiếu</w:t>
      </w:r>
      <w:r>
        <w:rPr>
          <w:i/>
          <w:spacing w:val="-6"/>
          <w:sz w:val="32"/>
        </w:rPr>
        <w:t> </w:t>
      </w:r>
      <w:r>
        <w:rPr>
          <w:i/>
          <w:sz w:val="32"/>
        </w:rPr>
        <w:t>động"</w:t>
      </w:r>
      <w:r>
        <w:rPr>
          <w:i/>
          <w:spacing w:val="-5"/>
          <w:sz w:val="32"/>
        </w:rPr>
        <w:t> </w:t>
      </w:r>
      <w:r>
        <w:rPr>
          <w:i/>
          <w:sz w:val="32"/>
        </w:rPr>
        <w:t>nhất</w:t>
      </w:r>
      <w:r>
        <w:rPr>
          <w:i/>
          <w:spacing w:val="-7"/>
          <w:sz w:val="32"/>
        </w:rPr>
        <w:t> </w:t>
      </w:r>
      <w:r>
        <w:rPr>
          <w:i/>
          <w:sz w:val="32"/>
        </w:rPr>
        <w:t>trong</w:t>
      </w:r>
      <w:r>
        <w:rPr>
          <w:i/>
          <w:spacing w:val="-7"/>
          <w:sz w:val="32"/>
        </w:rPr>
        <w:t> </w:t>
      </w:r>
      <w:r>
        <w:rPr>
          <w:i/>
          <w:spacing w:val="-5"/>
          <w:sz w:val="32"/>
        </w:rPr>
        <w:t>đó!</w:t>
      </w:r>
    </w:p>
    <w:p>
      <w:pPr>
        <w:pStyle w:val="BodyText"/>
        <w:spacing w:before="346"/>
        <w:ind w:left="670" w:firstLine="0"/>
        <w:jc w:val="left"/>
      </w:pPr>
      <w:r>
        <w:rPr/>
        <w:t>Sau</w:t>
      </w:r>
      <w:r>
        <w:rPr>
          <w:spacing w:val="-5"/>
        </w:rPr>
        <w:t> </w:t>
      </w:r>
      <w:r>
        <w:rPr/>
        <w:t>đây</w:t>
      </w:r>
      <w:r>
        <w:rPr>
          <w:spacing w:val="-7"/>
        </w:rPr>
        <w:t> </w:t>
      </w:r>
      <w:r>
        <w:rPr/>
        <w:t>là</w:t>
      </w:r>
      <w:r>
        <w:rPr>
          <w:spacing w:val="-3"/>
        </w:rPr>
        <w:t> </w:t>
      </w:r>
      <w:r>
        <w:rPr/>
        <w:t>cách</w:t>
      </w:r>
      <w:r>
        <w:rPr>
          <w:spacing w:val="-5"/>
        </w:rPr>
        <w:t> </w:t>
      </w:r>
      <w:r>
        <w:rPr/>
        <w:t>thức</w:t>
      </w:r>
      <w:r>
        <w:rPr>
          <w:spacing w:val="-6"/>
        </w:rPr>
        <w:t> </w:t>
      </w:r>
      <w:r>
        <w:rPr/>
        <w:t>thực</w:t>
      </w:r>
      <w:r>
        <w:rPr>
          <w:spacing w:val="-5"/>
        </w:rPr>
        <w:t> </w:t>
      </w:r>
      <w:r>
        <w:rPr>
          <w:spacing w:val="-4"/>
        </w:rPr>
        <w:t>hiện:</w:t>
      </w:r>
    </w:p>
    <w:p>
      <w:pPr>
        <w:pStyle w:val="ListParagraph"/>
        <w:numPr>
          <w:ilvl w:val="0"/>
          <w:numId w:val="30"/>
        </w:numPr>
        <w:tabs>
          <w:tab w:pos="1092" w:val="left" w:leader="none"/>
        </w:tabs>
        <w:spacing w:line="360" w:lineRule="auto" w:before="344" w:after="0"/>
        <w:ind w:left="100" w:right="1264" w:firstLine="569"/>
        <w:jc w:val="both"/>
        <w:rPr>
          <w:sz w:val="32"/>
        </w:rPr>
      </w:pPr>
      <w:r>
        <w:rPr>
          <w:sz w:val="32"/>
        </w:rPr>
        <w:t>Việc trước tiên là bạn phải nắm được bản chất Bộ Tứ Tử Huyệt Cảm Xúc của con người gồm có Bản Thân, Tiền Bạc, Tình Yêu và Danh Tiếng. Đây là những tử huyệt giúp bạn thâm nhập tâm trí và duy trì sự chú ý của bất kỳ ai đối với những lời nói và hành động của mình. Định nghĩa</w:t>
      </w:r>
      <w:r>
        <w:rPr>
          <w:spacing w:val="80"/>
          <w:sz w:val="32"/>
        </w:rPr>
        <w:t> </w:t>
      </w:r>
      <w:r>
        <w:rPr>
          <w:sz w:val="32"/>
        </w:rPr>
        <w:t>và các đặc điểm của chúng đã được trình bày rất rõ ràng xuyên suốt quyển sách này.</w:t>
      </w:r>
    </w:p>
    <w:p>
      <w:pPr>
        <w:pStyle w:val="ListParagraph"/>
        <w:numPr>
          <w:ilvl w:val="0"/>
          <w:numId w:val="30"/>
        </w:numPr>
        <w:tabs>
          <w:tab w:pos="1093" w:val="left" w:leader="none"/>
        </w:tabs>
        <w:spacing w:line="360" w:lineRule="auto" w:before="159" w:after="0"/>
        <w:ind w:left="100" w:right="1261" w:firstLine="569"/>
        <w:jc w:val="both"/>
        <w:rPr>
          <w:sz w:val="32"/>
        </w:rPr>
      </w:pPr>
      <w:r>
        <w:rPr>
          <w:sz w:val="32"/>
        </w:rPr>
        <w:t>Nhận</w:t>
      </w:r>
      <w:r>
        <w:rPr>
          <w:spacing w:val="-2"/>
          <w:sz w:val="32"/>
        </w:rPr>
        <w:t> </w:t>
      </w:r>
      <w:r>
        <w:rPr>
          <w:sz w:val="32"/>
        </w:rPr>
        <w:t>diện</w:t>
      </w:r>
      <w:r>
        <w:rPr>
          <w:spacing w:val="-2"/>
          <w:sz w:val="32"/>
        </w:rPr>
        <w:t> </w:t>
      </w:r>
      <w:r>
        <w:rPr>
          <w:sz w:val="32"/>
        </w:rPr>
        <w:t>Tử</w:t>
      </w:r>
      <w:r>
        <w:rPr>
          <w:spacing w:val="-1"/>
          <w:sz w:val="32"/>
        </w:rPr>
        <w:t> </w:t>
      </w:r>
      <w:r>
        <w:rPr>
          <w:sz w:val="32"/>
        </w:rPr>
        <w:t>Huyệt</w:t>
      </w:r>
      <w:r>
        <w:rPr>
          <w:spacing w:val="-3"/>
          <w:sz w:val="32"/>
        </w:rPr>
        <w:t> </w:t>
      </w:r>
      <w:r>
        <w:rPr>
          <w:sz w:val="32"/>
        </w:rPr>
        <w:t>Cảm</w:t>
      </w:r>
      <w:r>
        <w:rPr>
          <w:spacing w:val="-5"/>
          <w:sz w:val="32"/>
        </w:rPr>
        <w:t> </w:t>
      </w:r>
      <w:r>
        <w:rPr>
          <w:sz w:val="32"/>
        </w:rPr>
        <w:t>Xúc</w:t>
      </w:r>
      <w:r>
        <w:rPr>
          <w:spacing w:val="-3"/>
          <w:sz w:val="32"/>
        </w:rPr>
        <w:t> </w:t>
      </w:r>
      <w:r>
        <w:rPr>
          <w:i/>
          <w:sz w:val="32"/>
        </w:rPr>
        <w:t>chủ</w:t>
      </w:r>
      <w:r>
        <w:rPr>
          <w:i/>
          <w:spacing w:val="-2"/>
          <w:sz w:val="32"/>
        </w:rPr>
        <w:t> </w:t>
      </w:r>
      <w:r>
        <w:rPr>
          <w:i/>
          <w:sz w:val="32"/>
        </w:rPr>
        <w:t>đạo</w:t>
      </w:r>
      <w:r>
        <w:rPr>
          <w:sz w:val="32"/>
        </w:rPr>
        <w:t>và</w:t>
      </w:r>
      <w:r>
        <w:rPr>
          <w:spacing w:val="-3"/>
          <w:sz w:val="32"/>
        </w:rPr>
        <w:t> </w:t>
      </w:r>
      <w:r>
        <w:rPr>
          <w:sz w:val="32"/>
        </w:rPr>
        <w:t>tử</w:t>
      </w:r>
      <w:r>
        <w:rPr>
          <w:spacing w:val="-3"/>
          <w:sz w:val="32"/>
        </w:rPr>
        <w:t> </w:t>
      </w:r>
      <w:r>
        <w:rPr>
          <w:sz w:val="32"/>
        </w:rPr>
        <w:t>huyệt</w:t>
      </w:r>
      <w:r>
        <w:rPr>
          <w:spacing w:val="-1"/>
          <w:sz w:val="32"/>
        </w:rPr>
        <w:t> </w:t>
      </w:r>
      <w:r>
        <w:rPr>
          <w:i/>
          <w:sz w:val="32"/>
        </w:rPr>
        <w:t>thứ nhì</w:t>
      </w:r>
      <w:r>
        <w:rPr>
          <w:sz w:val="32"/>
        </w:rPr>
        <w:t>của</w:t>
      </w:r>
      <w:r>
        <w:rPr>
          <w:spacing w:val="-3"/>
          <w:sz w:val="32"/>
        </w:rPr>
        <w:t> </w:t>
      </w:r>
      <w:r>
        <w:rPr>
          <w:sz w:val="32"/>
        </w:rPr>
        <w:t>chính bản thân bạn.</w:t>
      </w:r>
    </w:p>
    <w:p>
      <w:pPr>
        <w:pStyle w:val="ListParagraph"/>
        <w:numPr>
          <w:ilvl w:val="0"/>
          <w:numId w:val="30"/>
        </w:numPr>
        <w:tabs>
          <w:tab w:pos="1092" w:val="left" w:leader="none"/>
        </w:tabs>
        <w:spacing w:line="360" w:lineRule="auto" w:before="160" w:after="0"/>
        <w:ind w:left="100" w:right="1259" w:firstLine="569"/>
        <w:jc w:val="both"/>
        <w:rPr>
          <w:sz w:val="32"/>
        </w:rPr>
      </w:pPr>
      <w:r>
        <w:rPr>
          <w:sz w:val="32"/>
        </w:rPr>
        <w:t>Tập trung đầu óc vào </w:t>
      </w:r>
      <w:r>
        <w:rPr>
          <w:i/>
          <w:sz w:val="32"/>
        </w:rPr>
        <w:t>bất kỳ </w:t>
      </w:r>
      <w:r>
        <w:rPr>
          <w:sz w:val="32"/>
        </w:rPr>
        <w:t>khía cạnh nào của hai Tử Huyệt Cảm Xúc còn lại.</w:t>
      </w:r>
    </w:p>
    <w:p>
      <w:pPr>
        <w:pStyle w:val="BodyText"/>
        <w:spacing w:line="360" w:lineRule="auto" w:before="160"/>
        <w:ind w:right="1262"/>
      </w:pPr>
      <w:r>
        <w:rPr/>
        <w:t>Ví dụ, nếu Danh Tiếng (hay thể diện) và Tình Yêu là hai điều ám ảnh bạn nhất trong cuộc sống, chúng chính là hai Tử Huyệt Cảm Xúc chủ đạo của bạn. Để thư giãn cảm xúc của mình, bạn hãy hạn chế suy nghĩ vể những vấn đề thuộc hai tử huyệt này, và tập trung trí lực và thể lực vào hai thứ còn lại - Tiền Bạc và Bản Thân.</w:t>
      </w:r>
    </w:p>
    <w:p>
      <w:pPr>
        <w:pStyle w:val="BodyText"/>
        <w:spacing w:line="360" w:lineRule="auto" w:before="159"/>
        <w:ind w:right="1260"/>
      </w:pPr>
      <w:r>
        <w:rPr/>
        <w:t>Bạn có thể tưởng tượng ra cảnh mình vừa vớ được một đống tiền, tìm được kim cương hột xoàn hoặc kho báu giá trị trong một tình huống bất ngờ, trúng số độc đắc, được trọng thưởng vì một kỳ tích nào đó, hoặc ngồi lên kế hoạch tài chính cho bản thân. Hoặc, bạn có thể nghĩ đến những món ăn mình ưa thích, một cách thức hoặc phương pháp thoải mái hơn để làm việc nhà, hoặc nghĩ đến cảnh mình được thả người lên võng đánh một giấc trưa ngon lành dưới hàng dừa cọ xanh mát</w:t>
      </w:r>
      <w:r>
        <w:rPr>
          <w:spacing w:val="13"/>
        </w:rPr>
        <w:t> </w:t>
      </w:r>
      <w:r>
        <w:rPr/>
        <w:t>- bất kỳ những hoạt cảnh thú vị</w:t>
      </w:r>
    </w:p>
    <w:p>
      <w:pPr>
        <w:spacing w:after="0" w:line="360" w:lineRule="auto"/>
        <w:sectPr>
          <w:pgSz w:w="11910" w:h="16840"/>
          <w:pgMar w:top="1040" w:bottom="280" w:left="720" w:right="120"/>
        </w:sectPr>
      </w:pPr>
    </w:p>
    <w:p>
      <w:pPr>
        <w:pStyle w:val="BodyText"/>
        <w:spacing w:before="63"/>
        <w:ind w:firstLine="0"/>
        <w:jc w:val="left"/>
      </w:pPr>
      <w:r>
        <w:rPr/>
        <w:t>nào</w:t>
      </w:r>
      <w:r>
        <w:rPr>
          <w:spacing w:val="-4"/>
        </w:rPr>
        <w:t> </w:t>
      </w:r>
      <w:r>
        <w:rPr/>
        <w:t>mà</w:t>
      </w:r>
      <w:r>
        <w:rPr>
          <w:spacing w:val="-5"/>
        </w:rPr>
        <w:t> </w:t>
      </w:r>
      <w:r>
        <w:rPr/>
        <w:t>bạn</w:t>
      </w:r>
      <w:r>
        <w:rPr>
          <w:spacing w:val="-5"/>
        </w:rPr>
        <w:t> </w:t>
      </w:r>
      <w:r>
        <w:rPr/>
        <w:t>thích</w:t>
      </w:r>
      <w:r>
        <w:rPr>
          <w:spacing w:val="-5"/>
        </w:rPr>
        <w:t> </w:t>
      </w:r>
      <w:r>
        <w:rPr/>
        <w:t>và</w:t>
      </w:r>
      <w:r>
        <w:rPr>
          <w:spacing w:val="-6"/>
        </w:rPr>
        <w:t> </w:t>
      </w:r>
      <w:r>
        <w:rPr/>
        <w:t>thuộc</w:t>
      </w:r>
      <w:r>
        <w:rPr>
          <w:spacing w:val="-6"/>
        </w:rPr>
        <w:t> </w:t>
      </w:r>
      <w:r>
        <w:rPr/>
        <w:t>nhu</w:t>
      </w:r>
      <w:r>
        <w:rPr>
          <w:spacing w:val="-5"/>
        </w:rPr>
        <w:t> </w:t>
      </w:r>
      <w:r>
        <w:rPr/>
        <w:t>cầu</w:t>
      </w:r>
      <w:r>
        <w:rPr>
          <w:spacing w:val="-5"/>
        </w:rPr>
        <w:t> </w:t>
      </w:r>
      <w:r>
        <w:rPr/>
        <w:t>Bản</w:t>
      </w:r>
      <w:r>
        <w:rPr>
          <w:spacing w:val="-5"/>
        </w:rPr>
        <w:t> </w:t>
      </w:r>
      <w:r>
        <w:rPr>
          <w:spacing w:val="-2"/>
        </w:rPr>
        <w:t>Thân.</w:t>
      </w:r>
    </w:p>
    <w:p>
      <w:pPr>
        <w:pStyle w:val="BodyText"/>
        <w:spacing w:line="360" w:lineRule="auto" w:before="346"/>
        <w:ind w:right="1262"/>
      </w:pPr>
      <w:r>
        <w:rPr/>
        <w:t>Giống</w:t>
      </w:r>
      <w:r>
        <w:rPr>
          <w:spacing w:val="-2"/>
        </w:rPr>
        <w:t> </w:t>
      </w:r>
      <w:r>
        <w:rPr/>
        <w:t>như</w:t>
      </w:r>
      <w:r>
        <w:rPr>
          <w:spacing w:val="-3"/>
        </w:rPr>
        <w:t> </w:t>
      </w:r>
      <w:r>
        <w:rPr/>
        <w:t>Thuật</w:t>
      </w:r>
      <w:r>
        <w:rPr>
          <w:spacing w:val="-3"/>
        </w:rPr>
        <w:t> </w:t>
      </w:r>
      <w:r>
        <w:rPr/>
        <w:t>Thôi</w:t>
      </w:r>
      <w:r>
        <w:rPr>
          <w:spacing w:val="-3"/>
        </w:rPr>
        <w:t> </w:t>
      </w:r>
      <w:r>
        <w:rPr/>
        <w:t>Miên</w:t>
      </w:r>
      <w:r>
        <w:rPr>
          <w:spacing w:val="-2"/>
        </w:rPr>
        <w:t> </w:t>
      </w:r>
      <w:r>
        <w:rPr/>
        <w:t>Cảm</w:t>
      </w:r>
      <w:r>
        <w:rPr>
          <w:spacing w:val="-5"/>
        </w:rPr>
        <w:t> </w:t>
      </w:r>
      <w:r>
        <w:rPr/>
        <w:t>Xúc,</w:t>
      </w:r>
      <w:r>
        <w:rPr>
          <w:spacing w:val="-4"/>
        </w:rPr>
        <w:t> </w:t>
      </w:r>
      <w:r>
        <w:rPr/>
        <w:t>thư</w:t>
      </w:r>
      <w:r>
        <w:rPr>
          <w:spacing w:val="-3"/>
        </w:rPr>
        <w:t> </w:t>
      </w:r>
      <w:r>
        <w:rPr/>
        <w:t>giãn</w:t>
      </w:r>
      <w:r>
        <w:rPr>
          <w:spacing w:val="-1"/>
        </w:rPr>
        <w:t> </w:t>
      </w:r>
      <w:r>
        <w:rPr/>
        <w:t>là một thói</w:t>
      </w:r>
      <w:r>
        <w:rPr>
          <w:spacing w:val="-3"/>
        </w:rPr>
        <w:t> </w:t>
      </w:r>
      <w:r>
        <w:rPr/>
        <w:t>quen</w:t>
      </w:r>
      <w:r>
        <w:rPr>
          <w:spacing w:val="-2"/>
        </w:rPr>
        <w:t> </w:t>
      </w:r>
      <w:r>
        <w:rPr/>
        <w:t>có</w:t>
      </w:r>
      <w:r>
        <w:rPr>
          <w:spacing w:val="-3"/>
        </w:rPr>
        <w:t> </w:t>
      </w:r>
      <w:r>
        <w:rPr/>
        <w:t>lợi cho sức khỏe. Thật không may là trên thực tế rất nhiều người có cuộc sống sung túc xa hoa, nhà cao cửa rộng nhưng vẫn không biết cách làm thế nào để thư giãn. Tại sao thế nhỉ?</w:t>
      </w:r>
    </w:p>
    <w:p>
      <w:pPr>
        <w:spacing w:line="360" w:lineRule="auto" w:before="161"/>
        <w:ind w:left="100" w:right="1264" w:firstLine="569"/>
        <w:jc w:val="both"/>
        <w:rPr>
          <w:i/>
          <w:sz w:val="32"/>
        </w:rPr>
      </w:pPr>
      <w:r>
        <w:rPr>
          <w:i/>
          <w:sz w:val="32"/>
        </w:rPr>
        <w:t>Bạn làm sao có thể nghỉ ngơi thư giãn đượckhi tâm trí bạn vẫn cồn</w:t>
      </w:r>
      <w:r>
        <w:rPr>
          <w:i/>
          <w:sz w:val="32"/>
        </w:rPr>
        <w:t> ngập ngụa trong hàng đống những mối bận tâm lo toan!</w:t>
      </w:r>
    </w:p>
    <w:p>
      <w:pPr>
        <w:pStyle w:val="BodyText"/>
        <w:spacing w:line="360" w:lineRule="auto" w:before="159"/>
        <w:ind w:right="1264"/>
      </w:pPr>
      <w:r>
        <w:rPr/>
        <w:t>Hãy tự xuyên thủng tâm trí của chính mình và thư giãn bất cứ khi nào bạn muốn bằng cách tập trung vào những điều bạn </w:t>
      </w:r>
      <w:r>
        <w:rPr>
          <w:i/>
        </w:rPr>
        <w:t>ít quan tâm nhất </w:t>
      </w:r>
      <w:r>
        <w:rPr/>
        <w:t>trong Bộ Tứ Tử Huyệt Cảm Xúc - là hai tử huyệt </w:t>
      </w:r>
      <w:r>
        <w:rPr>
          <w:i/>
        </w:rPr>
        <w:t>không </w:t>
      </w:r>
      <w:r>
        <w:rPr/>
        <w:t>có nhiều khả năng khiến bạn phải chú ý hay lo nghĩ.</w:t>
      </w:r>
    </w:p>
    <w:p>
      <w:pPr>
        <w:pStyle w:val="BodyText"/>
        <w:spacing w:line="360" w:lineRule="auto"/>
        <w:ind w:right="1263"/>
        <w:rPr>
          <w:i/>
        </w:rPr>
      </w:pPr>
      <w:r>
        <w:rPr/>
        <w:t>Làm được như thế, bạn sẽ phân tán được sự tập trung của chính mình! Vì bản thân bạn không có nhiều mối ràng buộc giao cảm với hai Tử Huyệt Cảm Xúc yếu nhất đó, nên chúng sẽ nhanh chóng </w:t>
      </w:r>
      <w:r>
        <w:rPr>
          <w:i/>
        </w:rPr>
        <w:t>biến khỏi tâm trí bạn.</w:t>
      </w:r>
    </w:p>
    <w:p>
      <w:pPr>
        <w:pStyle w:val="BodyText"/>
        <w:spacing w:line="360" w:lineRule="auto"/>
        <w:ind w:right="1263"/>
      </w:pPr>
      <w:r>
        <w:rPr>
          <w:i/>
        </w:rPr>
        <w:t>Thư giãn </w:t>
      </w:r>
      <w:r>
        <w:rPr/>
        <w:t>giúp bạn ngủ ngon, khỏe khoắn, làm việc và vui chơi giải trí hiệu quả hơn hẳn.</w:t>
      </w:r>
    </w:p>
    <w:p>
      <w:pPr>
        <w:pStyle w:val="BodyText"/>
        <w:spacing w:before="158"/>
        <w:ind w:left="670" w:firstLine="0"/>
      </w:pPr>
      <w:r>
        <w:rPr/>
        <w:t>Thư</w:t>
      </w:r>
      <w:r>
        <w:rPr>
          <w:spacing w:val="-7"/>
        </w:rPr>
        <w:t> </w:t>
      </w:r>
      <w:r>
        <w:rPr/>
        <w:t>giãn</w:t>
      </w:r>
      <w:r>
        <w:rPr>
          <w:spacing w:val="-5"/>
        </w:rPr>
        <w:t> </w:t>
      </w:r>
      <w:r>
        <w:rPr/>
        <w:t>đúng</w:t>
      </w:r>
      <w:r>
        <w:rPr>
          <w:spacing w:val="-6"/>
        </w:rPr>
        <w:t> </w:t>
      </w:r>
      <w:r>
        <w:rPr/>
        <w:t>cách</w:t>
      </w:r>
      <w:r>
        <w:rPr>
          <w:spacing w:val="-5"/>
        </w:rPr>
        <w:t> </w:t>
      </w:r>
      <w:r>
        <w:rPr/>
        <w:t>là</w:t>
      </w:r>
      <w:r>
        <w:rPr>
          <w:spacing w:val="-6"/>
        </w:rPr>
        <w:t> </w:t>
      </w:r>
      <w:r>
        <w:rPr/>
        <w:t>một</w:t>
      </w:r>
      <w:r>
        <w:rPr>
          <w:spacing w:val="-6"/>
        </w:rPr>
        <w:t> </w:t>
      </w:r>
      <w:r>
        <w:rPr/>
        <w:t>nhu</w:t>
      </w:r>
      <w:r>
        <w:rPr>
          <w:spacing w:val="-5"/>
        </w:rPr>
        <w:t> </w:t>
      </w:r>
      <w:r>
        <w:rPr/>
        <w:t>cầu</w:t>
      </w:r>
      <w:r>
        <w:rPr>
          <w:spacing w:val="-6"/>
        </w:rPr>
        <w:t> </w:t>
      </w:r>
      <w:r>
        <w:rPr/>
        <w:t>thiết</w:t>
      </w:r>
      <w:r>
        <w:rPr>
          <w:spacing w:val="-6"/>
        </w:rPr>
        <w:t> </w:t>
      </w:r>
      <w:r>
        <w:rPr/>
        <w:t>yếu</w:t>
      </w:r>
      <w:r>
        <w:rPr>
          <w:spacing w:val="-6"/>
        </w:rPr>
        <w:t> </w:t>
      </w:r>
      <w:r>
        <w:rPr/>
        <w:t>hàng</w:t>
      </w:r>
      <w:r>
        <w:rPr>
          <w:spacing w:val="-5"/>
        </w:rPr>
        <w:t> </w:t>
      </w:r>
      <w:r>
        <w:rPr/>
        <w:t>ngày</w:t>
      </w:r>
      <w:r>
        <w:rPr>
          <w:spacing w:val="-5"/>
        </w:rPr>
        <w:t> </w:t>
      </w:r>
      <w:r>
        <w:rPr/>
        <w:t>của</w:t>
      </w:r>
      <w:r>
        <w:rPr>
          <w:spacing w:val="-5"/>
        </w:rPr>
        <w:t> </w:t>
      </w:r>
      <w:r>
        <w:rPr/>
        <w:t>mỗi</w:t>
      </w:r>
      <w:r>
        <w:rPr>
          <w:spacing w:val="-6"/>
        </w:rPr>
        <w:t> </w:t>
      </w:r>
      <w:r>
        <w:rPr>
          <w:spacing w:val="-2"/>
        </w:rPr>
        <w:t>người.</w:t>
      </w:r>
    </w:p>
    <w:p>
      <w:pPr>
        <w:pStyle w:val="BodyText"/>
        <w:spacing w:line="360" w:lineRule="auto" w:before="345"/>
        <w:ind w:right="1263"/>
      </w:pPr>
      <w:r>
        <w:rPr/>
        <w:t>Hãy áp dụng Thuật Thôi Miên Cảm Xúc để Thư Giãn ít nhất mười phút mỗi ngày! Vâng, chỉ cần mười phút - chẳng hạn sau bữa ăn trưa - là</w:t>
      </w:r>
      <w:r>
        <w:rPr>
          <w:spacing w:val="40"/>
        </w:rPr>
        <w:t> </w:t>
      </w:r>
      <w:r>
        <w:rPr/>
        <w:t>đủ đế bạn cải thiện giấc ngủ, sức khỏe, ngoại hình và thần thái của mình!</w:t>
      </w:r>
    </w:p>
    <w:p>
      <w:pPr>
        <w:pStyle w:val="BodyText"/>
        <w:spacing w:line="360" w:lineRule="auto" w:before="159"/>
        <w:ind w:right="1262"/>
      </w:pPr>
      <w:r>
        <w:rPr/>
        <w:t>Hãy thư giãn </w:t>
      </w:r>
      <w:r>
        <w:rPr>
          <w:i/>
        </w:rPr>
        <w:t>cảm xúc </w:t>
      </w:r>
      <w:r>
        <w:rPr/>
        <w:t>của bạn! Rổi bạn sẽ tống khứ được mọi nỗi lo</w:t>
      </w:r>
      <w:r>
        <w:rPr>
          <w:spacing w:val="80"/>
        </w:rPr>
        <w:t> </w:t>
      </w:r>
      <w:r>
        <w:rPr/>
        <w:t>âu căng thẳng và luôn sẵn sàng để Thôi Miên Cảm Xúc!</w:t>
      </w:r>
    </w:p>
    <w:p>
      <w:pPr>
        <w:pStyle w:val="Heading1"/>
        <w:numPr>
          <w:ilvl w:val="0"/>
          <w:numId w:val="28"/>
        </w:numPr>
        <w:tabs>
          <w:tab w:pos="1147" w:val="left" w:leader="none"/>
        </w:tabs>
        <w:spacing w:line="240" w:lineRule="auto" w:before="168" w:after="0"/>
        <w:ind w:left="1147" w:right="0" w:hanging="477"/>
        <w:jc w:val="both"/>
      </w:pPr>
      <w:r>
        <w:rPr/>
        <w:t>Hình</w:t>
      </w:r>
      <w:r>
        <w:rPr>
          <w:spacing w:val="-5"/>
        </w:rPr>
        <w:t> </w:t>
      </w:r>
      <w:r>
        <w:rPr/>
        <w:t>thức</w:t>
      </w:r>
      <w:r>
        <w:rPr>
          <w:spacing w:val="-5"/>
        </w:rPr>
        <w:t> </w:t>
      </w:r>
      <w:r>
        <w:rPr/>
        <w:t>chỉ</w:t>
      </w:r>
      <w:r>
        <w:rPr>
          <w:spacing w:val="-4"/>
        </w:rPr>
        <w:t> </w:t>
      </w:r>
      <w:r>
        <w:rPr/>
        <w:t>là</w:t>
      </w:r>
      <w:r>
        <w:rPr>
          <w:spacing w:val="-5"/>
        </w:rPr>
        <w:t> </w:t>
      </w:r>
      <w:r>
        <w:rPr/>
        <w:t>phụ,</w:t>
      </w:r>
      <w:r>
        <w:rPr>
          <w:spacing w:val="-8"/>
        </w:rPr>
        <w:t> </w:t>
      </w:r>
      <w:r>
        <w:rPr/>
        <w:t>Thôi</w:t>
      </w:r>
      <w:r>
        <w:rPr>
          <w:spacing w:val="-6"/>
        </w:rPr>
        <w:t> </w:t>
      </w:r>
      <w:r>
        <w:rPr/>
        <w:t>Miên</w:t>
      </w:r>
      <w:r>
        <w:rPr>
          <w:spacing w:val="-4"/>
        </w:rPr>
        <w:t> </w:t>
      </w:r>
      <w:r>
        <w:rPr/>
        <w:t>Cảm</w:t>
      </w:r>
      <w:r>
        <w:rPr>
          <w:spacing w:val="-6"/>
        </w:rPr>
        <w:t> </w:t>
      </w:r>
      <w:r>
        <w:rPr/>
        <w:t>Xúc</w:t>
      </w:r>
      <w:r>
        <w:rPr>
          <w:spacing w:val="-3"/>
        </w:rPr>
        <w:t> </w:t>
      </w:r>
      <w:r>
        <w:rPr/>
        <w:t>mới</w:t>
      </w:r>
      <w:r>
        <w:rPr>
          <w:spacing w:val="-6"/>
        </w:rPr>
        <w:t> </w:t>
      </w:r>
      <w:r>
        <w:rPr/>
        <w:t>là</w:t>
      </w:r>
      <w:r>
        <w:rPr>
          <w:spacing w:val="-4"/>
        </w:rPr>
        <w:t> </w:t>
      </w:r>
      <w:r>
        <w:rPr>
          <w:spacing w:val="-2"/>
        </w:rPr>
        <w:t>chính</w:t>
      </w:r>
    </w:p>
    <w:p>
      <w:pPr>
        <w:spacing w:after="0" w:line="240" w:lineRule="auto"/>
        <w:jc w:val="both"/>
        <w:sectPr>
          <w:pgSz w:w="11910" w:h="16840"/>
          <w:pgMar w:top="1040" w:bottom="280" w:left="720" w:right="120"/>
        </w:sectPr>
      </w:pPr>
    </w:p>
    <w:p>
      <w:pPr>
        <w:pStyle w:val="BodyText"/>
        <w:spacing w:line="360" w:lineRule="auto" w:before="63"/>
        <w:ind w:right="1260"/>
      </w:pPr>
      <w:r>
        <w:rPr/>
        <w:t>Hình thức hay ngoại hình của bạn chỉ quan trọng khi nó gắn kết với nhu cầu cảm xúc của người nghe hoặc khán giả.</w:t>
      </w:r>
    </w:p>
    <w:p>
      <w:pPr>
        <w:pStyle w:val="BodyText"/>
        <w:spacing w:line="360" w:lineRule="auto" w:before="162"/>
        <w:ind w:right="1264"/>
      </w:pPr>
      <w:r>
        <w:rPr/>
        <w:t>Khán giả có thể không nhớ trang phục, kiểu tóc hay phụ kiện thờỉ</w:t>
      </w:r>
      <w:r>
        <w:rPr>
          <w:spacing w:val="40"/>
        </w:rPr>
        <w:t> </w:t>
      </w:r>
      <w:r>
        <w:rPr/>
        <w:t>trang của bạn, hoặc chúng có thể gây phản cảm, khiến người xem bàn tán xôn xao hoặc được tán dương. Điều này tùy thuộc vào mô thức cảm xúc cá nhân của mỗi người. Không ai có phản ứng giống ai, kể cả khi chúng ta xem truyền hình.</w:t>
      </w:r>
    </w:p>
    <w:p>
      <w:pPr>
        <w:pStyle w:val="BodyText"/>
        <w:spacing w:line="360" w:lineRule="auto"/>
        <w:ind w:right="1263"/>
      </w:pPr>
      <w:r>
        <w:rPr/>
        <w:t>Chẳng hạn, khi trên TV xuất hiện một nữ ca sĩ đang cười nói với khán giả trong lúc chờ đến phần trình diễn của mình, thì hàng triệu khán giả đã bình phẩm</w:t>
      </w:r>
      <w:r>
        <w:rPr>
          <w:spacing w:val="-1"/>
        </w:rPr>
        <w:t> </w:t>
      </w:r>
      <w:r>
        <w:rPr/>
        <w:t>này nọ như: "Nhìn kiểu tóc của cổ kìa!" hoặc "Cô ta quá béo để mà mặc một chiếc váy ngắn như vậy!"</w:t>
      </w:r>
    </w:p>
    <w:p>
      <w:pPr>
        <w:spacing w:before="159"/>
        <w:ind w:left="670" w:right="0" w:firstLine="0"/>
        <w:jc w:val="both"/>
        <w:rPr>
          <w:i/>
          <w:sz w:val="32"/>
        </w:rPr>
      </w:pPr>
      <w:r>
        <w:rPr>
          <w:i/>
          <w:sz w:val="32"/>
        </w:rPr>
        <w:t>Cô</w:t>
      </w:r>
      <w:r>
        <w:rPr>
          <w:i/>
          <w:spacing w:val="-3"/>
          <w:sz w:val="32"/>
        </w:rPr>
        <w:t> </w:t>
      </w:r>
      <w:r>
        <w:rPr>
          <w:i/>
          <w:sz w:val="32"/>
        </w:rPr>
        <w:t>ca</w:t>
      </w:r>
      <w:r>
        <w:rPr>
          <w:i/>
          <w:spacing w:val="-5"/>
          <w:sz w:val="32"/>
        </w:rPr>
        <w:t> </w:t>
      </w:r>
      <w:r>
        <w:rPr>
          <w:i/>
          <w:sz w:val="32"/>
        </w:rPr>
        <w:t>sĩ</w:t>
      </w:r>
      <w:r>
        <w:rPr>
          <w:i/>
          <w:spacing w:val="-5"/>
          <w:sz w:val="32"/>
        </w:rPr>
        <w:t> </w:t>
      </w:r>
      <w:r>
        <w:rPr>
          <w:i/>
          <w:sz w:val="32"/>
        </w:rPr>
        <w:t>chưa</w:t>
      </w:r>
      <w:r>
        <w:rPr>
          <w:i/>
          <w:spacing w:val="-4"/>
          <w:sz w:val="32"/>
        </w:rPr>
        <w:t> </w:t>
      </w:r>
      <w:r>
        <w:rPr>
          <w:i/>
          <w:sz w:val="32"/>
        </w:rPr>
        <w:t>kịp</w:t>
      </w:r>
      <w:r>
        <w:rPr>
          <w:i/>
          <w:spacing w:val="-4"/>
          <w:sz w:val="32"/>
        </w:rPr>
        <w:t> </w:t>
      </w:r>
      <w:r>
        <w:rPr>
          <w:i/>
          <w:sz w:val="32"/>
        </w:rPr>
        <w:t>hát</w:t>
      </w:r>
      <w:r>
        <w:rPr>
          <w:i/>
          <w:spacing w:val="-5"/>
          <w:sz w:val="32"/>
        </w:rPr>
        <w:t> </w:t>
      </w:r>
      <w:r>
        <w:rPr>
          <w:i/>
          <w:sz w:val="32"/>
        </w:rPr>
        <w:t>thì</w:t>
      </w:r>
      <w:r>
        <w:rPr>
          <w:i/>
          <w:spacing w:val="-5"/>
          <w:sz w:val="32"/>
        </w:rPr>
        <w:t> </w:t>
      </w:r>
      <w:r>
        <w:rPr>
          <w:i/>
          <w:sz w:val="32"/>
        </w:rPr>
        <w:t>đã</w:t>
      </w:r>
      <w:r>
        <w:rPr>
          <w:i/>
          <w:spacing w:val="-4"/>
          <w:sz w:val="32"/>
        </w:rPr>
        <w:t> </w:t>
      </w:r>
      <w:r>
        <w:rPr>
          <w:i/>
          <w:sz w:val="32"/>
        </w:rPr>
        <w:t>bị</w:t>
      </w:r>
      <w:r>
        <w:rPr>
          <w:i/>
          <w:spacing w:val="-5"/>
          <w:sz w:val="32"/>
        </w:rPr>
        <w:t> </w:t>
      </w:r>
      <w:r>
        <w:rPr>
          <w:i/>
          <w:sz w:val="32"/>
        </w:rPr>
        <w:t>dân</w:t>
      </w:r>
      <w:r>
        <w:rPr>
          <w:i/>
          <w:spacing w:val="-3"/>
          <w:sz w:val="32"/>
        </w:rPr>
        <w:t> </w:t>
      </w:r>
      <w:r>
        <w:rPr>
          <w:i/>
          <w:sz w:val="32"/>
        </w:rPr>
        <w:t>tình</w:t>
      </w:r>
      <w:r>
        <w:rPr>
          <w:i/>
          <w:spacing w:val="-4"/>
          <w:sz w:val="32"/>
        </w:rPr>
        <w:t> </w:t>
      </w:r>
      <w:r>
        <w:rPr>
          <w:i/>
          <w:sz w:val="32"/>
        </w:rPr>
        <w:t>bình</w:t>
      </w:r>
      <w:r>
        <w:rPr>
          <w:i/>
          <w:spacing w:val="-4"/>
          <w:sz w:val="32"/>
        </w:rPr>
        <w:t> </w:t>
      </w:r>
      <w:r>
        <w:rPr>
          <w:i/>
          <w:spacing w:val="-2"/>
          <w:sz w:val="32"/>
        </w:rPr>
        <w:t>phẩm!</w:t>
      </w:r>
    </w:p>
    <w:p>
      <w:pPr>
        <w:pStyle w:val="BodyText"/>
        <w:spacing w:line="360" w:lineRule="auto" w:before="345"/>
        <w:ind w:right="1260"/>
      </w:pPr>
      <w:r>
        <w:rPr/>
        <w:t>Tương tự, trong mắt những người xung quanh, chúng ta là những nghệ sĩ trình diễn đang cạnh tranh nhau để giành lấy sự chú ý, phản hổi và lợi</w:t>
      </w:r>
      <w:r>
        <w:rPr>
          <w:spacing w:val="80"/>
        </w:rPr>
        <w:t> </w:t>
      </w:r>
      <w:r>
        <w:rPr/>
        <w:t>ích Tửngười khác. Nếu hình thức của chúng ta không hài hòa với hành động của mình, chúng ta sẽ trở thành </w:t>
      </w:r>
      <w:r>
        <w:rPr>
          <w:i/>
        </w:rPr>
        <w:t>những nhân tố gây xao nhãng- </w:t>
      </w:r>
      <w:r>
        <w:rPr/>
        <w:t>chứ không phải gây chú ý.</w:t>
      </w:r>
    </w:p>
    <w:p>
      <w:pPr>
        <w:pStyle w:val="BodyText"/>
        <w:spacing w:line="360" w:lineRule="auto"/>
        <w:ind w:right="1262"/>
      </w:pPr>
      <w:r>
        <w:rPr/>
        <w:t>Bất kể bạn làm gì hay nói gì, hãy đảm bảo hình thức của bạn phù hợp với nhu cầu cảm xúc của khán giả trước khi xem xét nhu cầu hoặc sở thích thời trang của bản thân!</w:t>
      </w:r>
    </w:p>
    <w:p>
      <w:pPr>
        <w:pStyle w:val="BodyText"/>
        <w:spacing w:line="360" w:lineRule="auto" w:before="159"/>
        <w:ind w:right="1263"/>
      </w:pPr>
      <w:r>
        <w:rPr/>
        <w:t>Hãy gia tăng hiệu quả của hình thức bằng Thuật Thôi Miên Cảm Xúc. Đừng lạm dụng ngôn từ, hành động hay ngoại hình khoe mẽ phô trương để lấn át những người đổng đội hoặc khán giả của mình; làm như thế chỉ</w:t>
      </w:r>
      <w:r>
        <w:rPr>
          <w:spacing w:val="40"/>
        </w:rPr>
        <w:t> </w:t>
      </w:r>
      <w:r>
        <w:rPr/>
        <w:t>khiến </w:t>
      </w:r>
      <w:r>
        <w:rPr>
          <w:i/>
        </w:rPr>
        <w:t>bạn </w:t>
      </w:r>
      <w:r>
        <w:rPr/>
        <w:t>mỗi lúc một chìm vào bóng tối!</w:t>
      </w:r>
    </w:p>
    <w:p>
      <w:pPr>
        <w:spacing w:after="0" w:line="360" w:lineRule="auto"/>
        <w:sectPr>
          <w:pgSz w:w="11910" w:h="16840"/>
          <w:pgMar w:top="1040" w:bottom="280" w:left="720" w:right="120"/>
        </w:sectPr>
      </w:pPr>
    </w:p>
    <w:p>
      <w:pPr>
        <w:pStyle w:val="BodyText"/>
        <w:spacing w:line="360" w:lineRule="auto" w:before="63"/>
        <w:ind w:right="1262"/>
      </w:pPr>
      <w:r>
        <w:rPr/>
        <w:t>Hình thức rất quan trọng - nhưng không quan trọng bằng khả năng Thôi Miên Cảm Xúc của chính bạn.</w:t>
      </w:r>
    </w:p>
    <w:p>
      <w:pPr>
        <w:pStyle w:val="BodyText"/>
        <w:spacing w:line="360" w:lineRule="auto" w:before="162"/>
        <w:ind w:right="1260"/>
      </w:pPr>
      <w:r>
        <w:rPr/>
        <w:t>Thôi Miên Cảm Xúc là khả năng điều khiển và khơi gợi người khác phản hổi — bằng cách khiến họ </w:t>
      </w:r>
      <w:r>
        <w:rPr>
          <w:i/>
        </w:rPr>
        <w:t>phải </w:t>
      </w:r>
      <w:r>
        <w:rPr/>
        <w:t>lắng nghe mình - và nó là chìa khóa giúp bạn có được một Tính Cách, Phong Thái và kỹ năng Thuyết Phục hoàn hảo hơn. Hình thức không chỉ là một sự đầu tư cần thiết, mà còn là con đường ngắn nhất</w:t>
      </w:r>
      <w:r>
        <w:rPr>
          <w:spacing w:val="-1"/>
        </w:rPr>
        <w:t> </w:t>
      </w:r>
      <w:r>
        <w:rPr/>
        <w:t>dẫn bạn đến một</w:t>
      </w:r>
      <w:r>
        <w:rPr>
          <w:spacing w:val="-1"/>
        </w:rPr>
        <w:t> </w:t>
      </w:r>
      <w:r>
        <w:rPr/>
        <w:t>lời</w:t>
      </w:r>
      <w:r>
        <w:rPr>
          <w:spacing w:val="-1"/>
        </w:rPr>
        <w:t> </w:t>
      </w:r>
      <w:r>
        <w:rPr/>
        <w:t>khen phổng mũi hay một câu chê bai ê chề.</w:t>
      </w:r>
    </w:p>
    <w:p>
      <w:pPr>
        <w:pStyle w:val="BodyText"/>
        <w:spacing w:line="360" w:lineRule="auto"/>
        <w:ind w:right="1262"/>
      </w:pPr>
      <w:r>
        <w:rPr/>
        <w:t>Nếu bạn có một khuyết tật ca thể không thể che giấu được, việc vận dụng Thuật Thôi Miên Cảm Xúc sẽ tạo cho bạn lợi thế. Khi bạn nhận diện được những nhu cầu cảm xúc cấp thiết mà khán giả của mình đang rất muốn giải tỏa, bạn có thể chuyển trọng tâm nói chuyện vào </w:t>
      </w:r>
      <w:r>
        <w:rPr>
          <w:i/>
        </w:rPr>
        <w:t>những cảm</w:t>
      </w:r>
      <w:r>
        <w:rPr>
          <w:i/>
        </w:rPr>
        <w:t> nhận bên trong của họ </w:t>
      </w:r>
      <w:r>
        <w:rPr/>
        <w:t>thay vì để họ bị phân tán bởi khuyết tật của bạn. Bí kíp này đã được minh chứng bởi hàng nghìn những người khuyết tật có tài giao tiếp đáng ngưỡng mộ.</w:t>
      </w:r>
    </w:p>
    <w:p>
      <w:pPr>
        <w:pStyle w:val="BodyText"/>
        <w:spacing w:line="360" w:lineRule="auto" w:before="159"/>
        <w:ind w:right="1263"/>
      </w:pPr>
      <w:r>
        <w:rPr/>
        <w:t>Tôi có một học viên tên Lee, người Mỹ gốc Trung Quốc. Cậu ta mắc phải tật nói lắp, và nó ảnh hưởng nghiêm trọng đến khả năng giao tiếp của Lee dù cậu đã tìm đủ mọi cách để chữa trị suốt nhiều năm qua.</w:t>
      </w:r>
    </w:p>
    <w:p>
      <w:pPr>
        <w:pStyle w:val="BodyText"/>
        <w:spacing w:line="360" w:lineRule="auto"/>
        <w:ind w:right="1261"/>
      </w:pPr>
      <w:r>
        <w:rPr/>
        <w:t>Mỗi khi cậu ta cất tiếng nói, khuôn mặt cậu thì nhăn nhó, Tử ngữ thì phì phò, cử chỉ thì cuống cả lên còn hai bàn tay thì nắm chặt vào nhau.</w:t>
      </w:r>
      <w:r>
        <w:rPr>
          <w:spacing w:val="40"/>
        </w:rPr>
        <w:t> </w:t>
      </w:r>
      <w:r>
        <w:rPr/>
        <w:t>Thời gian trôi qua thật chậm đến nóng cả mặt mỗi khi Lee nói bởi cậu ta mất đến mấy phút để nói xong một câu đơn gồm bốn Tử.</w:t>
      </w:r>
    </w:p>
    <w:p>
      <w:pPr>
        <w:pStyle w:val="BodyText"/>
        <w:spacing w:line="360" w:lineRule="auto" w:before="160"/>
        <w:ind w:right="1264"/>
      </w:pPr>
      <w:r>
        <w:rPr/>
        <w:t>Trong lần đầu tiên Lee phải trình bày trước lớp, những lời nói và hành động minh họa của cậu khó hiểu đến nỗi khiến khán giả bên dưới đi Tử cảm</w:t>
      </w:r>
      <w:r>
        <w:rPr>
          <w:spacing w:val="24"/>
        </w:rPr>
        <w:t> </w:t>
      </w:r>
      <w:r>
        <w:rPr/>
        <w:t>giác</w:t>
      </w:r>
      <w:r>
        <w:rPr>
          <w:spacing w:val="28"/>
        </w:rPr>
        <w:t> </w:t>
      </w:r>
      <w:r>
        <w:rPr/>
        <w:t>căng</w:t>
      </w:r>
      <w:r>
        <w:rPr>
          <w:spacing w:val="30"/>
        </w:rPr>
        <w:t> </w:t>
      </w:r>
      <w:r>
        <w:rPr/>
        <w:t>thẳng</w:t>
      </w:r>
      <w:r>
        <w:rPr>
          <w:spacing w:val="29"/>
        </w:rPr>
        <w:t> </w:t>
      </w:r>
      <w:r>
        <w:rPr/>
        <w:t>hồi</w:t>
      </w:r>
      <w:r>
        <w:rPr>
          <w:spacing w:val="28"/>
        </w:rPr>
        <w:t> </w:t>
      </w:r>
      <w:r>
        <w:rPr/>
        <w:t>hộp</w:t>
      </w:r>
      <w:r>
        <w:rPr>
          <w:spacing w:val="29"/>
        </w:rPr>
        <w:t> </w:t>
      </w:r>
      <w:r>
        <w:rPr/>
        <w:t>cho</w:t>
      </w:r>
      <w:r>
        <w:rPr>
          <w:spacing w:val="30"/>
        </w:rPr>
        <w:t> </w:t>
      </w:r>
      <w:r>
        <w:rPr/>
        <w:t>đến</w:t>
      </w:r>
      <w:r>
        <w:rPr>
          <w:spacing w:val="29"/>
        </w:rPr>
        <w:t> </w:t>
      </w:r>
      <w:r>
        <w:rPr/>
        <w:t>phát</w:t>
      </w:r>
      <w:r>
        <w:rPr>
          <w:spacing w:val="28"/>
        </w:rPr>
        <w:t> </w:t>
      </w:r>
      <w:r>
        <w:rPr/>
        <w:t>cáu.</w:t>
      </w:r>
      <w:r>
        <w:rPr>
          <w:spacing w:val="28"/>
        </w:rPr>
        <w:t> </w:t>
      </w:r>
      <w:r>
        <w:rPr/>
        <w:t>Khi</w:t>
      </w:r>
      <w:r>
        <w:rPr>
          <w:spacing w:val="31"/>
        </w:rPr>
        <w:t> </w:t>
      </w:r>
      <w:r>
        <w:rPr/>
        <w:t>cậu</w:t>
      </w:r>
      <w:r>
        <w:rPr>
          <w:spacing w:val="29"/>
        </w:rPr>
        <w:t> </w:t>
      </w:r>
      <w:r>
        <w:rPr/>
        <w:t>ta</w:t>
      </w:r>
      <w:r>
        <w:rPr>
          <w:spacing w:val="28"/>
        </w:rPr>
        <w:t> </w:t>
      </w:r>
      <w:r>
        <w:rPr/>
        <w:t>kết</w:t>
      </w:r>
      <w:r>
        <w:rPr>
          <w:spacing w:val="29"/>
        </w:rPr>
        <w:t> </w:t>
      </w:r>
      <w:r>
        <w:rPr/>
        <w:t>thúc</w:t>
      </w:r>
      <w:r>
        <w:rPr>
          <w:spacing w:val="28"/>
        </w:rPr>
        <w:t> </w:t>
      </w:r>
      <w:r>
        <w:rPr>
          <w:spacing w:val="-4"/>
        </w:rPr>
        <w:t>phần</w:t>
      </w:r>
    </w:p>
    <w:p>
      <w:pPr>
        <w:spacing w:after="0" w:line="360" w:lineRule="auto"/>
        <w:sectPr>
          <w:pgSz w:w="11910" w:h="16840"/>
          <w:pgMar w:top="1040" w:bottom="280" w:left="720" w:right="120"/>
        </w:sectPr>
      </w:pPr>
    </w:p>
    <w:p>
      <w:pPr>
        <w:pStyle w:val="BodyText"/>
        <w:spacing w:line="360" w:lineRule="auto" w:before="63"/>
        <w:ind w:right="1268" w:firstLine="0"/>
      </w:pPr>
      <w:r>
        <w:rPr/>
        <w:t>trình bày, các học viên khác vỡ òa sung sướng “Cuối cùng cũng xong” như thể vừa chút được một gánh nặng.</w:t>
      </w:r>
    </w:p>
    <w:p>
      <w:pPr>
        <w:spacing w:line="360" w:lineRule="auto" w:before="162"/>
        <w:ind w:left="100" w:right="1262" w:firstLine="569"/>
        <w:jc w:val="both"/>
        <w:rPr>
          <w:i/>
          <w:sz w:val="32"/>
        </w:rPr>
      </w:pPr>
      <w:r>
        <w:rPr>
          <w:sz w:val="32"/>
        </w:rPr>
        <w:t>Tuy nhiên, thay vì trở về chỗ ngồi, Lee phóng lên chiếc bảng đen và cầm một viên phấn. Trong khi chúng tôi hồi hộp theo dõi, cậu ta viết lên bảng:”</w:t>
      </w:r>
      <w:r>
        <w:rPr>
          <w:i/>
          <w:sz w:val="32"/>
        </w:rPr>
        <w:t>Tôi hy vọng tật nói lắp của mình không khiến mọi người xem thường</w:t>
      </w:r>
      <w:r>
        <w:rPr>
          <w:i/>
          <w:sz w:val="32"/>
        </w:rPr>
        <w:t> tôi. Cả bố và anh trai của tôi đều cảm thấy xấu hổ chỉ vì tôi nói lắp. Mọi người làm ơn đừng đối xử với tôi như thế!”</w:t>
      </w:r>
    </w:p>
    <w:p>
      <w:pPr>
        <w:pStyle w:val="BodyText"/>
        <w:spacing w:line="360" w:lineRule="auto"/>
        <w:ind w:right="1264"/>
      </w:pPr>
      <w:r>
        <w:rPr/>
        <w:t>Hai mươi tám</w:t>
      </w:r>
      <w:r>
        <w:rPr>
          <w:spacing w:val="-4"/>
        </w:rPr>
        <w:t> </w:t>
      </w:r>
      <w:r>
        <w:rPr/>
        <w:t>khản giả trong phòng</w:t>
      </w:r>
      <w:r>
        <w:rPr>
          <w:spacing w:val="-1"/>
        </w:rPr>
        <w:t> </w:t>
      </w:r>
      <w:r>
        <w:rPr/>
        <w:t>học ngay</w:t>
      </w:r>
      <w:r>
        <w:rPr>
          <w:spacing w:val="-1"/>
        </w:rPr>
        <w:t> </w:t>
      </w:r>
      <w:r>
        <w:rPr/>
        <w:t>lập tức thay</w:t>
      </w:r>
      <w:r>
        <w:rPr>
          <w:spacing w:val="-1"/>
        </w:rPr>
        <w:t> </w:t>
      </w:r>
      <w:r>
        <w:rPr/>
        <w:t>đổi suy</w:t>
      </w:r>
      <w:r>
        <w:rPr>
          <w:spacing w:val="-1"/>
        </w:rPr>
        <w:t> </w:t>
      </w:r>
      <w:r>
        <w:rPr/>
        <w:t>nghĩ của mình về Lee và giang rộng vòng tay chào đón cậu! Cậu ta đã thành công trong việc chuyển hướng sự quan tâm của khán giả bằng cách đánh vào cảm nhận bên trong của chính họ thay vì để cho họ chăm chăm vào khuyết tật của mình.</w:t>
      </w:r>
    </w:p>
    <w:p>
      <w:pPr>
        <w:pStyle w:val="BodyText"/>
        <w:spacing w:before="159"/>
        <w:ind w:left="670" w:firstLine="0"/>
      </w:pPr>
      <w:r>
        <w:rPr/>
        <w:t>Thế</w:t>
      </w:r>
      <w:r>
        <w:rPr>
          <w:spacing w:val="-6"/>
        </w:rPr>
        <w:t> </w:t>
      </w:r>
      <w:r>
        <w:rPr/>
        <w:t>là</w:t>
      </w:r>
      <w:r>
        <w:rPr>
          <w:spacing w:val="-5"/>
        </w:rPr>
        <w:t> </w:t>
      </w:r>
      <w:r>
        <w:rPr/>
        <w:t>khán</w:t>
      </w:r>
      <w:r>
        <w:rPr>
          <w:spacing w:val="-4"/>
        </w:rPr>
        <w:t> </w:t>
      </w:r>
      <w:r>
        <w:rPr/>
        <w:t>giả</w:t>
      </w:r>
      <w:r>
        <w:rPr>
          <w:spacing w:val="-5"/>
        </w:rPr>
        <w:t> </w:t>
      </w:r>
      <w:r>
        <w:rPr>
          <w:i/>
        </w:rPr>
        <w:t>yêu</w:t>
      </w:r>
      <w:r>
        <w:rPr>
          <w:i/>
          <w:spacing w:val="-4"/>
        </w:rPr>
        <w:t> </w:t>
      </w:r>
      <w:r>
        <w:rPr>
          <w:i/>
        </w:rPr>
        <w:t>mến</w:t>
      </w:r>
      <w:r>
        <w:rPr>
          <w:i/>
          <w:spacing w:val="-4"/>
        </w:rPr>
        <w:t> </w:t>
      </w:r>
      <w:r>
        <w:rPr/>
        <w:t>cậu</w:t>
      </w:r>
      <w:r>
        <w:rPr>
          <w:spacing w:val="-4"/>
        </w:rPr>
        <w:t> </w:t>
      </w:r>
      <w:r>
        <w:rPr/>
        <w:t>ngay</w:t>
      </w:r>
      <w:r>
        <w:rPr>
          <w:spacing w:val="-6"/>
        </w:rPr>
        <w:t> </w:t>
      </w:r>
      <w:r>
        <w:rPr/>
        <w:t>lập</w:t>
      </w:r>
      <w:r>
        <w:rPr>
          <w:spacing w:val="-4"/>
        </w:rPr>
        <w:t> tức!</w:t>
      </w:r>
    </w:p>
    <w:p>
      <w:pPr>
        <w:pStyle w:val="BodyText"/>
        <w:spacing w:line="360" w:lineRule="auto" w:before="345"/>
        <w:ind w:right="1262"/>
      </w:pPr>
      <w:r>
        <w:rPr/>
        <w:t>Lee trở về chỗ ngồi mà không hề biết rằng cậu vừa vô tình tiết lộ cho chúng tôi Tử Huyệt Cảm </w:t>
      </w:r>
      <w:r>
        <w:rPr>
          <w:i/>
        </w:rPr>
        <w:t>Xúc chủ đạo </w:t>
      </w:r>
      <w:r>
        <w:rPr/>
        <w:t>của cậu - thứ có thể giúp cậu chấm dứt tật nói lắp.</w:t>
      </w:r>
    </w:p>
    <w:p>
      <w:pPr>
        <w:pStyle w:val="BodyText"/>
        <w:spacing w:line="360" w:lineRule="auto"/>
        <w:ind w:right="1264"/>
      </w:pPr>
      <w:r>
        <w:rPr/>
        <w:t>Một tuần sau, chúng tôi gặp lại nhau trong buổi học kế tiếp. Ngày hôm đó, mỗi học viên có nhiệm vụ thuyết trình, trong đó có cả Lee. Trước khi đến lượt trình bày của Lee, tôi đến chỗ cậu ta và nói:</w:t>
      </w:r>
    </w:p>
    <w:p>
      <w:pPr>
        <w:spacing w:line="360" w:lineRule="auto" w:before="159"/>
        <w:ind w:left="100" w:right="1262" w:firstLine="569"/>
        <w:jc w:val="both"/>
        <w:rPr>
          <w:sz w:val="32"/>
        </w:rPr>
      </w:pPr>
      <w:r>
        <w:rPr>
          <w:sz w:val="32"/>
        </w:rPr>
        <w:t>"Em có nhìn thấy chiếc ghế trông ở hàng thứ ba? Đó là chỗ ngổi </w:t>
      </w:r>
      <w:r>
        <w:rPr>
          <w:i/>
          <w:sz w:val="32"/>
        </w:rPr>
        <w:t>của</w:t>
      </w:r>
      <w:r>
        <w:rPr>
          <w:i/>
          <w:sz w:val="32"/>
        </w:rPr>
        <w:t> tôi. </w:t>
      </w:r>
      <w:r>
        <w:rPr>
          <w:sz w:val="32"/>
        </w:rPr>
        <w:t>Trong khi em trình bày, hãy nhìn thẳng vào tôi. Hãy tưởng tượng tôi chính là bố em và những học viên khác chính là các anh trai của em. </w:t>
      </w:r>
      <w:r>
        <w:rPr>
          <w:i/>
          <w:sz w:val="32"/>
        </w:rPr>
        <w:t>Hoặc</w:t>
      </w:r>
      <w:r>
        <w:rPr>
          <w:i/>
          <w:sz w:val="32"/>
        </w:rPr>
        <w:t> là chúng ta sẽ xấu hổ vì em - hoặc chúng ta sẽ rất hãnh diện khi có em trong gia đình này. </w:t>
      </w:r>
      <w:r>
        <w:rPr>
          <w:sz w:val="32"/>
        </w:rPr>
        <w:t>Giờ, hãy nói cho chúng tôi nghe và đừng nói lắp nữa!"</w:t>
      </w:r>
    </w:p>
    <w:p>
      <w:pPr>
        <w:spacing w:after="0" w:line="360" w:lineRule="auto"/>
        <w:jc w:val="both"/>
        <w:rPr>
          <w:sz w:val="32"/>
        </w:rPr>
        <w:sectPr>
          <w:pgSz w:w="11910" w:h="16840"/>
          <w:pgMar w:top="1040" w:bottom="280" w:left="720" w:right="120"/>
        </w:sectPr>
      </w:pPr>
    </w:p>
    <w:p>
      <w:pPr>
        <w:pStyle w:val="BodyText"/>
        <w:spacing w:line="360" w:lineRule="auto" w:before="63"/>
        <w:ind w:right="1260"/>
      </w:pPr>
      <w:r>
        <w:rPr/>
        <w:t>Lee trợn tròn mắt. Trong một khoảnh khắc, cậu ta nhìn tôi đăm chiêu trong khi tôi ngồi vào chỗ của mình. Sau đó, cậu ta nhún vai, tiến về phía trước lớp, mím môi một cách dứt khoát, và nói được câu nói Thôi Miên Cảm Xúc đầu tiên một cách trơn tru mỹ mãn.</w:t>
      </w:r>
    </w:p>
    <w:p>
      <w:pPr>
        <w:spacing w:line="360" w:lineRule="auto" w:before="162"/>
        <w:ind w:left="100" w:right="1262" w:firstLine="569"/>
        <w:jc w:val="both"/>
        <w:rPr>
          <w:i/>
          <w:sz w:val="32"/>
        </w:rPr>
      </w:pPr>
      <w:r>
        <w:rPr>
          <w:i/>
          <w:sz w:val="32"/>
        </w:rPr>
        <w:t>Lee không hề nói lắp trong bài thuyét trình đó - và kể Từ đó, cậu ta</w:t>
      </w:r>
      <w:r>
        <w:rPr>
          <w:i/>
          <w:sz w:val="32"/>
        </w:rPr>
        <w:t> cũng không còn bị tật nói lắp hành hạ nữa!</w:t>
      </w:r>
    </w:p>
    <w:p>
      <w:pPr>
        <w:pStyle w:val="BodyText"/>
        <w:spacing w:line="360" w:lineRule="auto"/>
        <w:ind w:right="1262"/>
      </w:pPr>
      <w:r>
        <w:rPr/>
        <w:t>Tử Huyệt Cảm Xúc </w:t>
      </w:r>
      <w:r>
        <w:rPr>
          <w:i/>
        </w:rPr>
        <w:t>chủ đạo </w:t>
      </w:r>
      <w:r>
        <w:rPr/>
        <w:t>của cậu ta - Danh Tiếng - đã phát huy tác dụng. Và chính Lee đã vô tình viết cho chúng tôi biết cách làm thế nào để giúp cậu ta hóa giải tật nói lắp: "Tôi hy vọng tật nói lắp của mình không khiến mọi người xem thường tôi. Cả bố và hai anh trai của tôi đều cảm</w:t>
      </w:r>
      <w:r>
        <w:rPr>
          <w:spacing w:val="80"/>
        </w:rPr>
        <w:t> </w:t>
      </w:r>
      <w:r>
        <w:rPr/>
        <w:t>thấy xấu hổ chỉ vì tôi nói lắp. Mọi người làm ơn, đừng đổi xử với tôi như </w:t>
      </w:r>
      <w:r>
        <w:rPr>
          <w:spacing w:val="-4"/>
        </w:rPr>
        <w:t>thế!"</w:t>
      </w:r>
    </w:p>
    <w:p>
      <w:pPr>
        <w:pStyle w:val="BodyText"/>
        <w:spacing w:line="360" w:lineRule="auto" w:before="159"/>
        <w:ind w:right="1265"/>
      </w:pPr>
      <w:r>
        <w:rPr/>
        <w:t>Chúng tôi không hề "xấu hổ" vì Lee; chúng tôi tự hào về cậu. Và Lee cũng rất tự hào về kỳ tích mình vừa làm được!</w:t>
      </w:r>
    </w:p>
    <w:p>
      <w:pPr>
        <w:pStyle w:val="BodyText"/>
        <w:spacing w:line="360" w:lineRule="auto"/>
        <w:ind w:right="1262"/>
      </w:pPr>
      <w:r>
        <w:rPr/>
        <w:t>Hãy cố gắng khai phá những nhân tố mạnh mẽ khiến cho đối phương phải chú ý lắng nghe. Chúng sẽ giúp bạn định hướng và vận dụng kỹ năng Thôi Miên Cảm Xúc của mình một cách ngoạn mục vói hiệu quả vượt xa ngoại hình của bạn.</w:t>
      </w:r>
    </w:p>
    <w:p>
      <w:pPr>
        <w:pStyle w:val="BodyText"/>
        <w:spacing w:line="360" w:lineRule="auto" w:before="159"/>
        <w:ind w:right="1260"/>
      </w:pPr>
      <w:r>
        <w:rPr/>
        <w:t>Một chàng trai hoặc cô gái </w:t>
      </w:r>
      <w:r>
        <w:rPr>
          <w:i/>
        </w:rPr>
        <w:t>không </w:t>
      </w:r>
      <w:r>
        <w:rPr/>
        <w:t>có ngoại hình chuẩn vẫn có thể</w:t>
      </w:r>
      <w:r>
        <w:rPr>
          <w:spacing w:val="80"/>
        </w:rPr>
        <w:t> </w:t>
      </w:r>
      <w:r>
        <w:rPr/>
        <w:t>khiến cho bao người chung quanh mê đắm chỉ bằng cách vận dụng Thuật Thôi Miên Cảm Xúc trong ngôn từ và hành động của mình!</w:t>
      </w:r>
    </w:p>
    <w:p>
      <w:pPr>
        <w:pStyle w:val="BodyText"/>
        <w:spacing w:line="360" w:lineRule="auto"/>
        <w:ind w:right="1262"/>
      </w:pPr>
      <w:r>
        <w:rPr/>
        <w:t>Nếu không có sự Thôi Miên Cảm Xúc hiệu quả, ngoại hình đẹp hay hình thức nổi bật thậm chí còn </w:t>
      </w:r>
      <w:r>
        <w:rPr>
          <w:i/>
        </w:rPr>
        <w:t>gây bất lợi </w:t>
      </w:r>
      <w:r>
        <w:rPr/>
        <w:t>cho bạn nhiểu hơn bạn nghĩ.</w:t>
      </w:r>
    </w:p>
    <w:p>
      <w:pPr>
        <w:pStyle w:val="BodyText"/>
        <w:ind w:left="670" w:firstLine="0"/>
      </w:pPr>
      <w:r>
        <w:rPr/>
        <w:t>Jean</w:t>
      </w:r>
      <w:r>
        <w:rPr>
          <w:spacing w:val="19"/>
        </w:rPr>
        <w:t> </w:t>
      </w:r>
      <w:r>
        <w:rPr/>
        <w:t>là</w:t>
      </w:r>
      <w:r>
        <w:rPr>
          <w:spacing w:val="21"/>
        </w:rPr>
        <w:t> </w:t>
      </w:r>
      <w:r>
        <w:rPr/>
        <w:t>một</w:t>
      </w:r>
      <w:r>
        <w:rPr>
          <w:spacing w:val="18"/>
        </w:rPr>
        <w:t> </w:t>
      </w:r>
      <w:r>
        <w:rPr/>
        <w:t>nữ</w:t>
      </w:r>
      <w:r>
        <w:rPr>
          <w:spacing w:val="19"/>
        </w:rPr>
        <w:t> </w:t>
      </w:r>
      <w:r>
        <w:rPr/>
        <w:t>học</w:t>
      </w:r>
      <w:r>
        <w:rPr>
          <w:spacing w:val="17"/>
        </w:rPr>
        <w:t> </w:t>
      </w:r>
      <w:r>
        <w:rPr/>
        <w:t>viên</w:t>
      </w:r>
      <w:r>
        <w:rPr>
          <w:spacing w:val="19"/>
        </w:rPr>
        <w:t> </w:t>
      </w:r>
      <w:r>
        <w:rPr/>
        <w:t>trong</w:t>
      </w:r>
      <w:r>
        <w:rPr>
          <w:spacing w:val="18"/>
        </w:rPr>
        <w:t> </w:t>
      </w:r>
      <w:r>
        <w:rPr/>
        <w:t>Học</w:t>
      </w:r>
      <w:r>
        <w:rPr>
          <w:spacing w:val="18"/>
        </w:rPr>
        <w:t> </w:t>
      </w:r>
      <w:r>
        <w:rPr/>
        <w:t>viện</w:t>
      </w:r>
      <w:r>
        <w:rPr>
          <w:spacing w:val="19"/>
        </w:rPr>
        <w:t> </w:t>
      </w:r>
      <w:r>
        <w:rPr/>
        <w:t>Thôi</w:t>
      </w:r>
      <w:r>
        <w:rPr>
          <w:spacing w:val="18"/>
        </w:rPr>
        <w:t> </w:t>
      </w:r>
      <w:r>
        <w:rPr/>
        <w:t>Miên</w:t>
      </w:r>
      <w:r>
        <w:rPr>
          <w:spacing w:val="19"/>
        </w:rPr>
        <w:t> </w:t>
      </w:r>
      <w:r>
        <w:rPr/>
        <w:t>Cảm</w:t>
      </w:r>
      <w:r>
        <w:rPr>
          <w:spacing w:val="15"/>
        </w:rPr>
        <w:t> </w:t>
      </w:r>
      <w:r>
        <w:rPr/>
        <w:t>Xúc</w:t>
      </w:r>
      <w:r>
        <w:rPr>
          <w:spacing w:val="17"/>
        </w:rPr>
        <w:t> </w:t>
      </w:r>
      <w:r>
        <w:rPr/>
        <w:t>của</w:t>
      </w:r>
      <w:r>
        <w:rPr>
          <w:spacing w:val="18"/>
        </w:rPr>
        <w:t> </w:t>
      </w:r>
      <w:r>
        <w:rPr>
          <w:spacing w:val="-4"/>
        </w:rPr>
        <w:t>tôi.</w:t>
      </w:r>
    </w:p>
    <w:p>
      <w:pPr>
        <w:spacing w:after="0"/>
        <w:sectPr>
          <w:pgSz w:w="11910" w:h="16840"/>
          <w:pgMar w:top="1040" w:bottom="280" w:left="720" w:right="120"/>
        </w:sectPr>
      </w:pPr>
    </w:p>
    <w:p>
      <w:pPr>
        <w:pStyle w:val="BodyText"/>
        <w:spacing w:line="360" w:lineRule="auto" w:before="63"/>
        <w:ind w:right="1262" w:firstLine="0"/>
      </w:pPr>
      <w:r>
        <w:rPr/>
        <w:t>Cô gái hai mươi tám tuổi này nổi bật với mái tóc đen dài và một vẻ duyên dáng quyêh rũ, là một trong những phụ nữ xinh đẹp nhất mà tôi biết trong các khóa học mình của mình.</w:t>
      </w:r>
    </w:p>
    <w:p>
      <w:pPr>
        <w:pStyle w:val="BodyText"/>
        <w:spacing w:line="360" w:lineRule="auto" w:before="162"/>
        <w:ind w:right="1260"/>
      </w:pPr>
      <w:r>
        <w:rPr/>
        <w:t>Cô sở hữu một đôi mắt xám lung linh mọng nước như hai giọt sương. Hàm răng cô đẹp đều và trắng sáng. Thân hình cô quyến rũ như chính khuôn mặt đáng yêu của cô. Đôi môi cô cong nhẹ như cánh cung của thần tình yêu và phát ra một vẻ duyên dáng chết người mỗi khi cô cưòi. Giọng nói của cô cũng hoàn hảo không kém: thanh thoát, mong manh và ấm áp khó cưỡng.</w:t>
      </w:r>
    </w:p>
    <w:p>
      <w:pPr>
        <w:pStyle w:val="BodyText"/>
        <w:spacing w:line="360" w:lineRule="auto"/>
        <w:ind w:right="1263"/>
      </w:pPr>
      <w:r>
        <w:rPr/>
        <w:t>Ấy vậy mà Jean không tự hào tí nào về sắc đẹp trời cho của mình! Nhiều người đàn ông thấy tôi là huýt</w:t>
      </w:r>
      <w:r>
        <w:rPr>
          <w:spacing w:val="-1"/>
        </w:rPr>
        <w:t> </w:t>
      </w:r>
      <w:r>
        <w:rPr/>
        <w:t>sáo và cầu hôn vô</w:t>
      </w:r>
      <w:r>
        <w:rPr>
          <w:spacing w:val="-2"/>
        </w:rPr>
        <w:t> </w:t>
      </w:r>
      <w:r>
        <w:rPr/>
        <w:t>tội vạ.Phụ nữ thì</w:t>
      </w:r>
      <w:r>
        <w:rPr>
          <w:spacing w:val="-1"/>
        </w:rPr>
        <w:t> </w:t>
      </w:r>
      <w:r>
        <w:rPr/>
        <w:t>xì xầm bàn tán thị phi về tôi. Nhiều vị giám đốc sẵn sàng cho không tôi công việc mà chẳng thèm nhìn vào hồ sơ năng lực hay học vấn của tôi. Và nhiều người đàn ông muốn hẹn hò vói tôi chỉ để được có dịp vỗ ngực trước thiên hạ rằng mình có một cô bạn gái chân dài", Jean buồn rầu tâm sự. "Các bạn gái của tôi luôn ghen tị và đề phòng với tôi, còn tôi thì chỉ có một người bạn tốt duy nhất - một bà cô không chồng cỡ tuổi mẹ tôi!"</w:t>
      </w:r>
    </w:p>
    <w:p>
      <w:pPr>
        <w:pStyle w:val="BodyText"/>
        <w:spacing w:line="360" w:lineRule="auto" w:before="160"/>
        <w:ind w:right="1262"/>
      </w:pPr>
      <w:r>
        <w:rPr/>
        <w:t>Jean thở dài ngao ngán. "Tôi muốn được yêu và lập gia đình - nhưng điều này có vẻ xa vời với tôi quá, sắc đẹp trời phú của tôi khiến đàn ông hoặc không dám đụng đến tôi, hoặc chỉ xem tôi như bình hoa di động, dễ vỡ, không bền. Kiểu gì tôi cũng thiệt. Thầy giúp tôi được chứ?"</w:t>
      </w:r>
    </w:p>
    <w:p>
      <w:pPr>
        <w:pStyle w:val="BodyText"/>
        <w:ind w:left="670" w:firstLine="0"/>
      </w:pPr>
      <w:r>
        <w:rPr/>
        <w:t>Tình</w:t>
      </w:r>
      <w:r>
        <w:rPr>
          <w:spacing w:val="-4"/>
        </w:rPr>
        <w:t> </w:t>
      </w:r>
      <w:r>
        <w:rPr/>
        <w:t>yêu</w:t>
      </w:r>
      <w:r>
        <w:rPr>
          <w:spacing w:val="-5"/>
        </w:rPr>
        <w:t> </w:t>
      </w:r>
      <w:r>
        <w:rPr/>
        <w:t>là</w:t>
      </w:r>
      <w:r>
        <w:rPr>
          <w:spacing w:val="-4"/>
        </w:rPr>
        <w:t> </w:t>
      </w:r>
      <w:r>
        <w:rPr/>
        <w:t>giao</w:t>
      </w:r>
      <w:r>
        <w:rPr>
          <w:spacing w:val="-3"/>
        </w:rPr>
        <w:t> </w:t>
      </w:r>
      <w:r>
        <w:rPr/>
        <w:t>tiếp;</w:t>
      </w:r>
      <w:r>
        <w:rPr>
          <w:spacing w:val="-6"/>
        </w:rPr>
        <w:t> </w:t>
      </w:r>
      <w:r>
        <w:rPr/>
        <w:t>và</w:t>
      </w:r>
      <w:r>
        <w:rPr>
          <w:spacing w:val="-6"/>
        </w:rPr>
        <w:t> </w:t>
      </w:r>
      <w:r>
        <w:rPr/>
        <w:t>Thôi</w:t>
      </w:r>
      <w:r>
        <w:rPr>
          <w:spacing w:val="-5"/>
        </w:rPr>
        <w:t> </w:t>
      </w:r>
      <w:r>
        <w:rPr/>
        <w:t>Miên</w:t>
      </w:r>
      <w:r>
        <w:rPr>
          <w:spacing w:val="-3"/>
        </w:rPr>
        <w:t> </w:t>
      </w:r>
      <w:r>
        <w:rPr/>
        <w:t>Cảm</w:t>
      </w:r>
      <w:r>
        <w:rPr>
          <w:spacing w:val="-9"/>
        </w:rPr>
        <w:t> </w:t>
      </w:r>
      <w:r>
        <w:rPr/>
        <w:t>Xúc</w:t>
      </w:r>
      <w:r>
        <w:rPr>
          <w:spacing w:val="-2"/>
        </w:rPr>
        <w:t> </w:t>
      </w:r>
      <w:r>
        <w:rPr/>
        <w:t>cũng</w:t>
      </w:r>
      <w:r>
        <w:rPr>
          <w:spacing w:val="-5"/>
        </w:rPr>
        <w:t> </w:t>
      </w:r>
      <w:r>
        <w:rPr>
          <w:spacing w:val="-4"/>
        </w:rPr>
        <w:t>vậy.</w:t>
      </w:r>
    </w:p>
    <w:p>
      <w:pPr>
        <w:pStyle w:val="BodyText"/>
        <w:spacing w:line="360" w:lineRule="auto" w:before="343"/>
        <w:ind w:right="1263"/>
      </w:pPr>
      <w:r>
        <w:rPr/>
        <w:t>Tinh yêu thực</w:t>
      </w:r>
      <w:r>
        <w:rPr>
          <w:spacing w:val="-1"/>
        </w:rPr>
        <w:t> </w:t>
      </w:r>
      <w:r>
        <w:rPr/>
        <w:t>sự chỉ đến khi</w:t>
      </w:r>
      <w:r>
        <w:rPr>
          <w:spacing w:val="-1"/>
        </w:rPr>
        <w:t> </w:t>
      </w:r>
      <w:r>
        <w:rPr/>
        <w:t>hai</w:t>
      </w:r>
      <w:r>
        <w:rPr>
          <w:spacing w:val="-1"/>
        </w:rPr>
        <w:t> </w:t>
      </w:r>
      <w:r>
        <w:rPr/>
        <w:t>con</w:t>
      </w:r>
      <w:r>
        <w:rPr>
          <w:spacing w:val="-2"/>
        </w:rPr>
        <w:t> </w:t>
      </w:r>
      <w:r>
        <w:rPr/>
        <w:t>người</w:t>
      </w:r>
      <w:r>
        <w:rPr>
          <w:spacing w:val="-1"/>
        </w:rPr>
        <w:t> </w:t>
      </w:r>
      <w:r>
        <w:rPr/>
        <w:t>có thế</w:t>
      </w:r>
      <w:r>
        <w:rPr>
          <w:spacing w:val="-1"/>
        </w:rPr>
        <w:t> </w:t>
      </w:r>
      <w:r>
        <w:rPr/>
        <w:t>thâm</w:t>
      </w:r>
      <w:r>
        <w:rPr>
          <w:spacing w:val="-2"/>
        </w:rPr>
        <w:t> </w:t>
      </w:r>
      <w:r>
        <w:rPr/>
        <w:t>nhập Tử</w:t>
      </w:r>
      <w:r>
        <w:rPr>
          <w:spacing w:val="-1"/>
        </w:rPr>
        <w:t> </w:t>
      </w:r>
      <w:r>
        <w:rPr/>
        <w:t>Huyệt Cảm Xúc </w:t>
      </w:r>
      <w:r>
        <w:rPr>
          <w:i/>
        </w:rPr>
        <w:t>chủ đạo </w:t>
      </w:r>
      <w:r>
        <w:rPr/>
        <w:t>của nhau thông qua ngôn từ và hành động.</w:t>
      </w:r>
    </w:p>
    <w:p>
      <w:pPr>
        <w:spacing w:after="0" w:line="360" w:lineRule="auto"/>
        <w:sectPr>
          <w:pgSz w:w="11910" w:h="16840"/>
          <w:pgMar w:top="1040" w:bottom="280" w:left="720" w:right="120"/>
        </w:sectPr>
      </w:pPr>
    </w:p>
    <w:p>
      <w:pPr>
        <w:spacing w:line="360" w:lineRule="auto" w:before="63"/>
        <w:ind w:left="100" w:right="1262" w:firstLine="569"/>
        <w:jc w:val="both"/>
        <w:rPr>
          <w:i/>
          <w:sz w:val="32"/>
        </w:rPr>
      </w:pPr>
      <w:r>
        <w:rPr>
          <w:sz w:val="32"/>
        </w:rPr>
        <w:t>Cô nàng Jean xinh đẹp sở hữu một ngoại hình </w:t>
      </w:r>
      <w:r>
        <w:rPr>
          <w:i/>
          <w:sz w:val="32"/>
        </w:rPr>
        <w:t>ngoài mong đợi </w:t>
      </w:r>
      <w:r>
        <w:rPr>
          <w:sz w:val="32"/>
        </w:rPr>
        <w:t>- nhưng kỹ năng Thôi Miên Cảm Xúc của cô lại </w:t>
      </w:r>
      <w:r>
        <w:rPr>
          <w:i/>
          <w:sz w:val="32"/>
        </w:rPr>
        <w:t>dưới mức mong đợi.</w:t>
      </w:r>
    </w:p>
    <w:p>
      <w:pPr>
        <w:pStyle w:val="BodyText"/>
        <w:spacing w:line="360" w:lineRule="auto" w:before="162"/>
        <w:ind w:right="1260"/>
      </w:pPr>
      <w:r>
        <w:rPr>
          <w:i/>
        </w:rPr>
        <w:t>Cô </w:t>
      </w:r>
      <w:r>
        <w:rPr/>
        <w:t>cần phải học cách tập trung làm nổi bật khả năng gỉao tiếp của</w:t>
      </w:r>
      <w:r>
        <w:rPr>
          <w:spacing w:val="40"/>
        </w:rPr>
        <w:t> </w:t>
      </w:r>
      <w:r>
        <w:rPr/>
        <w:t>mình </w:t>
      </w:r>
      <w:r>
        <w:rPr>
          <w:i/>
        </w:rPr>
        <w:t>hơn </w:t>
      </w:r>
      <w:r>
        <w:rPr/>
        <w:t>là dựa dẫm vào ngoại hình. Cô cần phải biết vận dụng Thuật</w:t>
      </w:r>
      <w:r>
        <w:rPr>
          <w:spacing w:val="40"/>
        </w:rPr>
        <w:t> </w:t>
      </w:r>
      <w:r>
        <w:rPr/>
        <w:t>Thôi Miên Cảm Xúc để trở nên chủ động và sáng tạo hơn trong giao tiếp, biết định hướng lời nói và hành động của mình một cách có chủ đích trên cơ sở Bộ Tứ Tử Huyệt Cảm Xúc đối với bất kỳ ai mà cô gặp!</w:t>
      </w:r>
    </w:p>
    <w:p>
      <w:pPr>
        <w:pStyle w:val="BodyText"/>
        <w:spacing w:line="360" w:lineRule="auto"/>
        <w:ind w:right="1264"/>
      </w:pPr>
      <w:r>
        <w:rPr/>
        <w:t>Với kỹ nằng Thôi Miên Cảm Xúc </w:t>
      </w:r>
      <w:r>
        <w:rPr>
          <w:i/>
        </w:rPr>
        <w:t>của mình, </w:t>
      </w:r>
      <w:r>
        <w:rPr/>
        <w:t>bạn có thể </w:t>
      </w:r>
      <w:r>
        <w:rPr>
          <w:i/>
        </w:rPr>
        <w:t>điều khiển </w:t>
      </w:r>
      <w:r>
        <w:rPr/>
        <w:t>sự quan tâm chú ý của mọi người xung quanh, làm cho họ phải chú ý đến mình hoặc chuyển hướng sự chú ý đó trở ngược vào cảm nhận bên trong của chính họ. Không cần biết ngoại hình của bạn thế nào, bạn hoàn toàn có thể làm cho người khác phải thích mình ngay câu chào đầu tiên... hoặc câu chào thứ n nếu bạn không biết vận dụng Thuật Thôi Miên Cảm Xúc!</w:t>
      </w:r>
    </w:p>
    <w:p>
      <w:pPr>
        <w:pStyle w:val="BodyText"/>
        <w:spacing w:line="360" w:lineRule="auto" w:before="159"/>
        <w:ind w:right="1263"/>
      </w:pPr>
      <w:r>
        <w:rPr/>
        <w:t>Tóm lại, hãy tập trung vào việc giao tiếp Thôi Miên Cảm Xúc thay vì dựa vào hình thức hay ngoại hình! Dần dà, bạn sẽ tạo cho minh một phong thái hấp dẫn hơn, trở thành một cá nhân giỏi giang hơn với kỹ năng thuyết phục xuất chúng!</w:t>
      </w:r>
    </w:p>
    <w:p>
      <w:pPr>
        <w:pStyle w:val="BodyText"/>
        <w:spacing w:line="360" w:lineRule="auto"/>
        <w:ind w:right="1260"/>
      </w:pPr>
      <w:r>
        <w:rPr/>
        <w:t>Mười hai lời khuyên trên không phải để đó cho vui; chúng chính là những Bí Kíp giúp</w:t>
      </w:r>
      <w:r>
        <w:rPr>
          <w:spacing w:val="-2"/>
        </w:rPr>
        <w:t> </w:t>
      </w:r>
      <w:r>
        <w:rPr/>
        <w:t>bạn trở</w:t>
      </w:r>
      <w:r>
        <w:rPr>
          <w:spacing w:val="-2"/>
        </w:rPr>
        <w:t> </w:t>
      </w:r>
      <w:r>
        <w:rPr/>
        <w:t>thành Bậc Thầy Giao Tiếp trong mọi</w:t>
      </w:r>
      <w:r>
        <w:rPr>
          <w:spacing w:val="-1"/>
        </w:rPr>
        <w:t> </w:t>
      </w:r>
      <w:r>
        <w:rPr/>
        <w:t>hoàn cảnh. Giống như những lý thuyết khác của Thuật Thôi Miên Cảm Xúc, chúng đã được tổng hợp và xây dựng công phu dựa trên việc khảo sát hàng nghìn phản</w:t>
      </w:r>
      <w:r>
        <w:rPr>
          <w:spacing w:val="-3"/>
        </w:rPr>
        <w:t> </w:t>
      </w:r>
      <w:r>
        <w:rPr/>
        <w:t>ứng</w:t>
      </w:r>
      <w:r>
        <w:rPr>
          <w:spacing w:val="-3"/>
        </w:rPr>
        <w:t> </w:t>
      </w:r>
      <w:r>
        <w:rPr/>
        <w:t>khác</w:t>
      </w:r>
      <w:r>
        <w:rPr>
          <w:spacing w:val="-4"/>
        </w:rPr>
        <w:t> </w:t>
      </w:r>
      <w:r>
        <w:rPr/>
        <w:t>nhau</w:t>
      </w:r>
      <w:r>
        <w:rPr>
          <w:spacing w:val="-3"/>
        </w:rPr>
        <w:t> </w:t>
      </w:r>
      <w:r>
        <w:rPr/>
        <w:t>của</w:t>
      </w:r>
      <w:r>
        <w:rPr>
          <w:spacing w:val="-4"/>
        </w:rPr>
        <w:t> </w:t>
      </w:r>
      <w:r>
        <w:rPr/>
        <w:t>con</w:t>
      </w:r>
      <w:r>
        <w:rPr>
          <w:spacing w:val="-2"/>
        </w:rPr>
        <w:t> </w:t>
      </w:r>
      <w:r>
        <w:rPr/>
        <w:t>người</w:t>
      </w:r>
      <w:r>
        <w:rPr>
          <w:spacing w:val="-1"/>
        </w:rPr>
        <w:t> </w:t>
      </w:r>
      <w:r>
        <w:rPr/>
        <w:t>trong</w:t>
      </w:r>
      <w:r>
        <w:rPr>
          <w:spacing w:val="-3"/>
        </w:rPr>
        <w:t> </w:t>
      </w:r>
      <w:r>
        <w:rPr/>
        <w:t>giao</w:t>
      </w:r>
      <w:r>
        <w:rPr>
          <w:spacing w:val="-2"/>
        </w:rPr>
        <w:t> </w:t>
      </w:r>
      <w:r>
        <w:rPr/>
        <w:t>tiếp</w:t>
      </w:r>
      <w:r>
        <w:rPr>
          <w:spacing w:val="-1"/>
        </w:rPr>
        <w:t> </w:t>
      </w:r>
      <w:r>
        <w:rPr/>
        <w:t>mặt đổi</w:t>
      </w:r>
      <w:r>
        <w:rPr>
          <w:spacing w:val="-2"/>
        </w:rPr>
        <w:t> </w:t>
      </w:r>
      <w:r>
        <w:rPr/>
        <w:t>mặt,</w:t>
      </w:r>
      <w:r>
        <w:rPr>
          <w:spacing w:val="-2"/>
        </w:rPr>
        <w:t> </w:t>
      </w:r>
      <w:r>
        <w:rPr/>
        <w:t>những</w:t>
      </w:r>
      <w:r>
        <w:rPr>
          <w:spacing w:val="-3"/>
        </w:rPr>
        <w:t> </w:t>
      </w:r>
      <w:r>
        <w:rPr/>
        <w:t>cuộc nghiên cứu về ngôn từ và hành vi, các bài tập của học viên trong các khóa học, những kinh nghiệm quan sát cá nhân và hằng hà sa số những buổi tư vấn cho học viên, các nhà giáo dục, khán giả và khách hàng của tôi.</w:t>
      </w:r>
    </w:p>
    <w:p>
      <w:pPr>
        <w:spacing w:after="0" w:line="360" w:lineRule="auto"/>
        <w:sectPr>
          <w:pgSz w:w="11910" w:h="16840"/>
          <w:pgMar w:top="1040" w:bottom="280" w:left="720" w:right="120"/>
        </w:sectPr>
      </w:pPr>
    </w:p>
    <w:p>
      <w:pPr>
        <w:pStyle w:val="BodyText"/>
        <w:spacing w:before="63"/>
        <w:ind w:left="670" w:firstLine="0"/>
        <w:jc w:val="left"/>
      </w:pPr>
      <w:r>
        <w:rPr/>
        <w:t>Tôi</w:t>
      </w:r>
      <w:r>
        <w:rPr>
          <w:spacing w:val="-6"/>
        </w:rPr>
        <w:t> </w:t>
      </w:r>
      <w:r>
        <w:rPr/>
        <w:t>xin</w:t>
      </w:r>
      <w:r>
        <w:rPr>
          <w:spacing w:val="-5"/>
        </w:rPr>
        <w:t> </w:t>
      </w:r>
      <w:r>
        <w:rPr/>
        <w:t>tóm</w:t>
      </w:r>
      <w:r>
        <w:rPr>
          <w:spacing w:val="-9"/>
        </w:rPr>
        <w:t> </w:t>
      </w:r>
      <w:r>
        <w:rPr/>
        <w:t>lại</w:t>
      </w:r>
      <w:r>
        <w:rPr>
          <w:spacing w:val="-2"/>
        </w:rPr>
        <w:t> </w:t>
      </w:r>
      <w:r>
        <w:rPr/>
        <w:t>chúng</w:t>
      </w:r>
      <w:r>
        <w:rPr>
          <w:spacing w:val="-5"/>
        </w:rPr>
        <w:t> </w:t>
      </w:r>
      <w:r>
        <w:rPr/>
        <w:t>thêm</w:t>
      </w:r>
      <w:r>
        <w:rPr>
          <w:spacing w:val="-8"/>
        </w:rPr>
        <w:t> </w:t>
      </w:r>
      <w:r>
        <w:rPr/>
        <w:t>một</w:t>
      </w:r>
      <w:r>
        <w:rPr>
          <w:spacing w:val="-6"/>
        </w:rPr>
        <w:t> </w:t>
      </w:r>
      <w:r>
        <w:rPr/>
        <w:t>lần</w:t>
      </w:r>
      <w:r>
        <w:rPr>
          <w:spacing w:val="-4"/>
        </w:rPr>
        <w:t> </w:t>
      </w:r>
      <w:r>
        <w:rPr/>
        <w:t>nữa</w:t>
      </w:r>
      <w:r>
        <w:rPr>
          <w:spacing w:val="-6"/>
        </w:rPr>
        <w:t> </w:t>
      </w:r>
      <w:r>
        <w:rPr/>
        <w:t>dưới</w:t>
      </w:r>
      <w:r>
        <w:rPr>
          <w:spacing w:val="-3"/>
        </w:rPr>
        <w:t> </w:t>
      </w:r>
      <w:r>
        <w:rPr>
          <w:spacing w:val="-4"/>
        </w:rPr>
        <w:t>đây:</w:t>
      </w:r>
    </w:p>
    <w:p>
      <w:pPr>
        <w:pStyle w:val="ListParagraph"/>
        <w:numPr>
          <w:ilvl w:val="0"/>
          <w:numId w:val="31"/>
        </w:numPr>
        <w:tabs>
          <w:tab w:pos="1094" w:val="left" w:leader="none"/>
        </w:tabs>
        <w:spacing w:line="240" w:lineRule="auto" w:before="346" w:after="0"/>
        <w:ind w:left="1094" w:right="0" w:hanging="424"/>
        <w:jc w:val="left"/>
        <w:rPr>
          <w:i/>
          <w:sz w:val="32"/>
        </w:rPr>
      </w:pPr>
      <w:r>
        <w:rPr>
          <w:i/>
          <w:sz w:val="32"/>
        </w:rPr>
        <w:t>Đặt</w:t>
      </w:r>
      <w:r>
        <w:rPr>
          <w:i/>
          <w:spacing w:val="-6"/>
          <w:sz w:val="32"/>
        </w:rPr>
        <w:t> </w:t>
      </w:r>
      <w:r>
        <w:rPr>
          <w:i/>
          <w:sz w:val="32"/>
        </w:rPr>
        <w:t>câu</w:t>
      </w:r>
      <w:r>
        <w:rPr>
          <w:i/>
          <w:spacing w:val="-4"/>
          <w:sz w:val="32"/>
        </w:rPr>
        <w:t> hỏi;</w:t>
      </w:r>
    </w:p>
    <w:p>
      <w:pPr>
        <w:pStyle w:val="ListParagraph"/>
        <w:numPr>
          <w:ilvl w:val="0"/>
          <w:numId w:val="31"/>
        </w:numPr>
        <w:tabs>
          <w:tab w:pos="1094" w:val="left" w:leader="none"/>
        </w:tabs>
        <w:spacing w:line="240" w:lineRule="auto" w:before="344" w:after="0"/>
        <w:ind w:left="1094" w:right="0" w:hanging="424"/>
        <w:jc w:val="left"/>
        <w:rPr>
          <w:i/>
          <w:sz w:val="32"/>
        </w:rPr>
      </w:pPr>
      <w:r>
        <w:rPr>
          <w:i/>
          <w:sz w:val="32"/>
        </w:rPr>
        <w:t>Nói</w:t>
      </w:r>
      <w:r>
        <w:rPr>
          <w:i/>
          <w:spacing w:val="-7"/>
          <w:sz w:val="32"/>
        </w:rPr>
        <w:t> </w:t>
      </w:r>
      <w:r>
        <w:rPr>
          <w:i/>
          <w:sz w:val="32"/>
        </w:rPr>
        <w:t>những</w:t>
      </w:r>
      <w:r>
        <w:rPr>
          <w:i/>
          <w:spacing w:val="-7"/>
          <w:sz w:val="32"/>
        </w:rPr>
        <w:t> </w:t>
      </w:r>
      <w:r>
        <w:rPr>
          <w:i/>
          <w:sz w:val="32"/>
        </w:rPr>
        <w:t>điều</w:t>
      </w:r>
      <w:r>
        <w:rPr>
          <w:i/>
          <w:spacing w:val="-6"/>
          <w:sz w:val="32"/>
        </w:rPr>
        <w:t> </w:t>
      </w:r>
      <w:r>
        <w:rPr>
          <w:i/>
          <w:sz w:val="32"/>
        </w:rPr>
        <w:t>đối</w:t>
      </w:r>
      <w:r>
        <w:rPr>
          <w:i/>
          <w:spacing w:val="-7"/>
          <w:sz w:val="32"/>
        </w:rPr>
        <w:t> </w:t>
      </w:r>
      <w:r>
        <w:rPr>
          <w:i/>
          <w:sz w:val="32"/>
        </w:rPr>
        <w:t>phương</w:t>
      </w:r>
      <w:r>
        <w:rPr>
          <w:i/>
          <w:spacing w:val="-6"/>
          <w:sz w:val="32"/>
        </w:rPr>
        <w:t> </w:t>
      </w:r>
      <w:r>
        <w:rPr>
          <w:i/>
          <w:sz w:val="32"/>
        </w:rPr>
        <w:t>muốn</w:t>
      </w:r>
      <w:r>
        <w:rPr>
          <w:i/>
          <w:spacing w:val="-6"/>
          <w:sz w:val="32"/>
        </w:rPr>
        <w:t> </w:t>
      </w:r>
      <w:r>
        <w:rPr>
          <w:i/>
          <w:spacing w:val="-4"/>
          <w:sz w:val="32"/>
        </w:rPr>
        <w:t>ngheỉ</w:t>
      </w:r>
    </w:p>
    <w:p>
      <w:pPr>
        <w:pStyle w:val="ListParagraph"/>
        <w:numPr>
          <w:ilvl w:val="0"/>
          <w:numId w:val="31"/>
        </w:numPr>
        <w:tabs>
          <w:tab w:pos="1094" w:val="left" w:leader="none"/>
        </w:tabs>
        <w:spacing w:line="240" w:lineRule="auto" w:before="343" w:after="0"/>
        <w:ind w:left="1094" w:right="0" w:hanging="424"/>
        <w:jc w:val="left"/>
        <w:rPr>
          <w:i/>
          <w:sz w:val="32"/>
        </w:rPr>
      </w:pPr>
      <w:r>
        <w:rPr>
          <w:i/>
          <w:sz w:val="32"/>
        </w:rPr>
        <w:t>Lược</w:t>
      </w:r>
      <w:r>
        <w:rPr>
          <w:i/>
          <w:spacing w:val="-6"/>
          <w:sz w:val="32"/>
        </w:rPr>
        <w:t> </w:t>
      </w:r>
      <w:r>
        <w:rPr>
          <w:i/>
          <w:sz w:val="32"/>
        </w:rPr>
        <w:t>bỏ</w:t>
      </w:r>
      <w:r>
        <w:rPr>
          <w:i/>
          <w:spacing w:val="-4"/>
          <w:sz w:val="32"/>
        </w:rPr>
        <w:t> </w:t>
      </w:r>
      <w:r>
        <w:rPr>
          <w:i/>
          <w:sz w:val="32"/>
        </w:rPr>
        <w:t>đại</w:t>
      </w:r>
      <w:r>
        <w:rPr>
          <w:i/>
          <w:spacing w:val="-5"/>
          <w:sz w:val="32"/>
        </w:rPr>
        <w:t> </w:t>
      </w:r>
      <w:r>
        <w:rPr>
          <w:i/>
          <w:sz w:val="32"/>
        </w:rPr>
        <w:t>Tử</w:t>
      </w:r>
      <w:r>
        <w:rPr>
          <w:i/>
          <w:spacing w:val="-4"/>
          <w:sz w:val="32"/>
        </w:rPr>
        <w:t> </w:t>
      </w:r>
      <w:r>
        <w:rPr>
          <w:i/>
          <w:sz w:val="32"/>
        </w:rPr>
        <w:t>"Tôi"</w:t>
      </w:r>
      <w:r>
        <w:rPr>
          <w:i/>
          <w:spacing w:val="-2"/>
          <w:sz w:val="32"/>
        </w:rPr>
        <w:t> </w:t>
      </w:r>
      <w:r>
        <w:rPr>
          <w:i/>
          <w:sz w:val="32"/>
        </w:rPr>
        <w:t>mỗi</w:t>
      </w:r>
      <w:r>
        <w:rPr>
          <w:i/>
          <w:spacing w:val="-5"/>
          <w:sz w:val="32"/>
        </w:rPr>
        <w:t> </w:t>
      </w:r>
      <w:r>
        <w:rPr>
          <w:i/>
          <w:sz w:val="32"/>
        </w:rPr>
        <w:t>khỉ</w:t>
      </w:r>
      <w:r>
        <w:rPr>
          <w:i/>
          <w:spacing w:val="-5"/>
          <w:sz w:val="32"/>
        </w:rPr>
        <w:t> </w:t>
      </w:r>
      <w:r>
        <w:rPr>
          <w:i/>
          <w:sz w:val="32"/>
        </w:rPr>
        <w:t>có</w:t>
      </w:r>
      <w:r>
        <w:rPr>
          <w:i/>
          <w:spacing w:val="-5"/>
          <w:sz w:val="32"/>
        </w:rPr>
        <w:t> </w:t>
      </w:r>
      <w:r>
        <w:rPr>
          <w:i/>
          <w:spacing w:val="-4"/>
          <w:sz w:val="32"/>
        </w:rPr>
        <w:t>thể;</w:t>
      </w:r>
    </w:p>
    <w:p>
      <w:pPr>
        <w:pStyle w:val="ListParagraph"/>
        <w:numPr>
          <w:ilvl w:val="0"/>
          <w:numId w:val="31"/>
        </w:numPr>
        <w:tabs>
          <w:tab w:pos="1094" w:val="left" w:leader="none"/>
        </w:tabs>
        <w:spacing w:line="240" w:lineRule="auto" w:before="345" w:after="0"/>
        <w:ind w:left="1094" w:right="0" w:hanging="424"/>
        <w:jc w:val="left"/>
        <w:rPr>
          <w:i/>
          <w:sz w:val="32"/>
        </w:rPr>
      </w:pPr>
      <w:r>
        <w:rPr>
          <w:i/>
          <w:sz w:val="32"/>
        </w:rPr>
        <w:t>Khiêm</w:t>
      </w:r>
      <w:r>
        <w:rPr>
          <w:i/>
          <w:spacing w:val="-11"/>
          <w:sz w:val="32"/>
        </w:rPr>
        <w:t> </w:t>
      </w:r>
      <w:r>
        <w:rPr>
          <w:i/>
          <w:spacing w:val="-2"/>
          <w:sz w:val="32"/>
        </w:rPr>
        <w:t>nhường;</w:t>
      </w:r>
    </w:p>
    <w:p>
      <w:pPr>
        <w:pStyle w:val="ListParagraph"/>
        <w:numPr>
          <w:ilvl w:val="0"/>
          <w:numId w:val="31"/>
        </w:numPr>
        <w:tabs>
          <w:tab w:pos="1094" w:val="left" w:leader="none"/>
        </w:tabs>
        <w:spacing w:line="240" w:lineRule="auto" w:before="345" w:after="0"/>
        <w:ind w:left="1094" w:right="0" w:hanging="424"/>
        <w:jc w:val="left"/>
        <w:rPr>
          <w:i/>
          <w:sz w:val="32"/>
        </w:rPr>
      </w:pPr>
      <w:r>
        <w:rPr>
          <w:i/>
          <w:sz w:val="32"/>
        </w:rPr>
        <w:t>Quan</w:t>
      </w:r>
      <w:r>
        <w:rPr>
          <w:i/>
          <w:spacing w:val="-8"/>
          <w:sz w:val="32"/>
        </w:rPr>
        <w:t> </w:t>
      </w:r>
      <w:r>
        <w:rPr>
          <w:i/>
          <w:sz w:val="32"/>
        </w:rPr>
        <w:t>tầm</w:t>
      </w:r>
      <w:r>
        <w:rPr>
          <w:i/>
          <w:spacing w:val="-8"/>
          <w:sz w:val="32"/>
        </w:rPr>
        <w:t> </w:t>
      </w:r>
      <w:r>
        <w:rPr>
          <w:i/>
          <w:sz w:val="32"/>
        </w:rPr>
        <w:t>đếnTừng</w:t>
      </w:r>
      <w:r>
        <w:rPr>
          <w:i/>
          <w:spacing w:val="-7"/>
          <w:sz w:val="32"/>
        </w:rPr>
        <w:t> </w:t>
      </w:r>
      <w:r>
        <w:rPr>
          <w:i/>
          <w:sz w:val="32"/>
        </w:rPr>
        <w:t>khán</w:t>
      </w:r>
      <w:r>
        <w:rPr>
          <w:i/>
          <w:spacing w:val="-7"/>
          <w:sz w:val="32"/>
        </w:rPr>
        <w:t> </w:t>
      </w:r>
      <w:r>
        <w:rPr>
          <w:i/>
          <w:spacing w:val="-4"/>
          <w:sz w:val="32"/>
        </w:rPr>
        <w:t>giả;</w:t>
      </w:r>
    </w:p>
    <w:p>
      <w:pPr>
        <w:pStyle w:val="ListParagraph"/>
        <w:numPr>
          <w:ilvl w:val="0"/>
          <w:numId w:val="31"/>
        </w:numPr>
        <w:tabs>
          <w:tab w:pos="1094" w:val="left" w:leader="none"/>
        </w:tabs>
        <w:spacing w:line="240" w:lineRule="auto" w:before="343" w:after="0"/>
        <w:ind w:left="1094" w:right="0" w:hanging="424"/>
        <w:jc w:val="left"/>
        <w:rPr>
          <w:i/>
          <w:sz w:val="32"/>
        </w:rPr>
      </w:pPr>
      <w:r>
        <w:rPr>
          <w:i/>
          <w:sz w:val="32"/>
        </w:rPr>
        <w:t>Đừng</w:t>
      </w:r>
      <w:r>
        <w:rPr>
          <w:i/>
          <w:spacing w:val="-7"/>
          <w:sz w:val="32"/>
        </w:rPr>
        <w:t> </w:t>
      </w:r>
      <w:r>
        <w:rPr>
          <w:i/>
          <w:sz w:val="32"/>
        </w:rPr>
        <w:t>xem</w:t>
      </w:r>
      <w:r>
        <w:rPr>
          <w:i/>
          <w:spacing w:val="-9"/>
          <w:sz w:val="32"/>
        </w:rPr>
        <w:t> </w:t>
      </w:r>
      <w:r>
        <w:rPr>
          <w:i/>
          <w:sz w:val="32"/>
        </w:rPr>
        <w:t>thường</w:t>
      </w:r>
      <w:r>
        <w:rPr>
          <w:i/>
          <w:spacing w:val="-7"/>
          <w:sz w:val="32"/>
        </w:rPr>
        <w:t> </w:t>
      </w:r>
      <w:r>
        <w:rPr>
          <w:i/>
          <w:sz w:val="32"/>
        </w:rPr>
        <w:t>khán</w:t>
      </w:r>
      <w:r>
        <w:rPr>
          <w:i/>
          <w:spacing w:val="-6"/>
          <w:sz w:val="32"/>
        </w:rPr>
        <w:t> </w:t>
      </w:r>
      <w:r>
        <w:rPr>
          <w:i/>
          <w:spacing w:val="-4"/>
          <w:sz w:val="32"/>
        </w:rPr>
        <w:t>giả;</w:t>
      </w:r>
    </w:p>
    <w:p>
      <w:pPr>
        <w:pStyle w:val="ListParagraph"/>
        <w:numPr>
          <w:ilvl w:val="0"/>
          <w:numId w:val="31"/>
        </w:numPr>
        <w:tabs>
          <w:tab w:pos="1094" w:val="left" w:leader="none"/>
        </w:tabs>
        <w:spacing w:line="240" w:lineRule="auto" w:before="344" w:after="0"/>
        <w:ind w:left="1094" w:right="0" w:hanging="424"/>
        <w:jc w:val="left"/>
        <w:rPr>
          <w:i/>
          <w:sz w:val="32"/>
        </w:rPr>
      </w:pPr>
      <w:r>
        <w:rPr>
          <w:i/>
          <w:sz w:val="32"/>
        </w:rPr>
        <w:t>Hãy</w:t>
      </w:r>
      <w:r>
        <w:rPr>
          <w:i/>
          <w:spacing w:val="-8"/>
          <w:sz w:val="32"/>
        </w:rPr>
        <w:t> </w:t>
      </w:r>
      <w:r>
        <w:rPr>
          <w:i/>
          <w:sz w:val="32"/>
        </w:rPr>
        <w:t>trân</w:t>
      </w:r>
      <w:r>
        <w:rPr>
          <w:i/>
          <w:spacing w:val="-6"/>
          <w:sz w:val="32"/>
        </w:rPr>
        <w:t> </w:t>
      </w:r>
      <w:r>
        <w:rPr>
          <w:i/>
          <w:sz w:val="32"/>
        </w:rPr>
        <w:t>trọng</w:t>
      </w:r>
      <w:r>
        <w:rPr>
          <w:i/>
          <w:spacing w:val="-6"/>
          <w:sz w:val="32"/>
        </w:rPr>
        <w:t> </w:t>
      </w:r>
      <w:r>
        <w:rPr>
          <w:i/>
          <w:sz w:val="32"/>
        </w:rPr>
        <w:t>khán</w:t>
      </w:r>
      <w:r>
        <w:rPr>
          <w:i/>
          <w:spacing w:val="-6"/>
          <w:sz w:val="32"/>
        </w:rPr>
        <w:t> </w:t>
      </w:r>
      <w:r>
        <w:rPr>
          <w:i/>
          <w:spacing w:val="-4"/>
          <w:sz w:val="32"/>
        </w:rPr>
        <w:t>giả;</w:t>
      </w:r>
    </w:p>
    <w:p>
      <w:pPr>
        <w:pStyle w:val="ListParagraph"/>
        <w:numPr>
          <w:ilvl w:val="0"/>
          <w:numId w:val="31"/>
        </w:numPr>
        <w:tabs>
          <w:tab w:pos="1094" w:val="left" w:leader="none"/>
        </w:tabs>
        <w:spacing w:line="240" w:lineRule="auto" w:before="345" w:after="0"/>
        <w:ind w:left="1094" w:right="0" w:hanging="424"/>
        <w:jc w:val="left"/>
        <w:rPr>
          <w:i/>
          <w:sz w:val="32"/>
        </w:rPr>
      </w:pPr>
      <w:r>
        <w:rPr>
          <w:i/>
          <w:sz w:val="32"/>
        </w:rPr>
        <w:t>Đừng</w:t>
      </w:r>
      <w:r>
        <w:rPr>
          <w:i/>
          <w:spacing w:val="-6"/>
          <w:sz w:val="32"/>
        </w:rPr>
        <w:t> </w:t>
      </w:r>
      <w:r>
        <w:rPr>
          <w:i/>
          <w:sz w:val="32"/>
        </w:rPr>
        <w:t>nhai</w:t>
      </w:r>
      <w:r>
        <w:rPr>
          <w:i/>
          <w:spacing w:val="-6"/>
          <w:sz w:val="32"/>
        </w:rPr>
        <w:t> </w:t>
      </w:r>
      <w:r>
        <w:rPr>
          <w:i/>
          <w:sz w:val="32"/>
        </w:rPr>
        <w:t>đi</w:t>
      </w:r>
      <w:r>
        <w:rPr>
          <w:i/>
          <w:spacing w:val="-6"/>
          <w:sz w:val="32"/>
        </w:rPr>
        <w:t> </w:t>
      </w:r>
      <w:r>
        <w:rPr>
          <w:i/>
          <w:sz w:val="32"/>
        </w:rPr>
        <w:t>nhai</w:t>
      </w:r>
      <w:r>
        <w:rPr>
          <w:i/>
          <w:spacing w:val="-6"/>
          <w:sz w:val="32"/>
        </w:rPr>
        <w:t> </w:t>
      </w:r>
      <w:r>
        <w:rPr>
          <w:i/>
          <w:sz w:val="32"/>
        </w:rPr>
        <w:t>lại</w:t>
      </w:r>
      <w:r>
        <w:rPr>
          <w:i/>
          <w:spacing w:val="-6"/>
          <w:sz w:val="32"/>
        </w:rPr>
        <w:t> </w:t>
      </w:r>
      <w:r>
        <w:rPr>
          <w:i/>
          <w:sz w:val="32"/>
        </w:rPr>
        <w:t>nỗi</w:t>
      </w:r>
      <w:r>
        <w:rPr>
          <w:i/>
          <w:spacing w:val="-6"/>
          <w:sz w:val="32"/>
        </w:rPr>
        <w:t> </w:t>
      </w:r>
      <w:r>
        <w:rPr>
          <w:i/>
          <w:sz w:val="32"/>
        </w:rPr>
        <w:t>đau</w:t>
      </w:r>
      <w:r>
        <w:rPr>
          <w:i/>
          <w:spacing w:val="-5"/>
          <w:sz w:val="32"/>
        </w:rPr>
        <w:t> </w:t>
      </w:r>
      <w:r>
        <w:rPr>
          <w:i/>
          <w:sz w:val="32"/>
        </w:rPr>
        <w:t>của</w:t>
      </w:r>
      <w:r>
        <w:rPr>
          <w:i/>
          <w:spacing w:val="-5"/>
          <w:sz w:val="32"/>
        </w:rPr>
        <w:t> </w:t>
      </w:r>
      <w:r>
        <w:rPr>
          <w:i/>
          <w:sz w:val="32"/>
        </w:rPr>
        <w:t>người</w:t>
      </w:r>
      <w:r>
        <w:rPr>
          <w:i/>
          <w:spacing w:val="-6"/>
          <w:sz w:val="32"/>
        </w:rPr>
        <w:t> </w:t>
      </w:r>
      <w:r>
        <w:rPr>
          <w:i/>
          <w:spacing w:val="-2"/>
          <w:sz w:val="32"/>
        </w:rPr>
        <w:t>khác;</w:t>
      </w:r>
    </w:p>
    <w:p>
      <w:pPr>
        <w:pStyle w:val="ListParagraph"/>
        <w:numPr>
          <w:ilvl w:val="0"/>
          <w:numId w:val="31"/>
        </w:numPr>
        <w:tabs>
          <w:tab w:pos="1094" w:val="left" w:leader="none"/>
        </w:tabs>
        <w:spacing w:line="240" w:lineRule="auto" w:before="343" w:after="0"/>
        <w:ind w:left="1094" w:right="0" w:hanging="424"/>
        <w:jc w:val="left"/>
        <w:rPr>
          <w:i/>
          <w:sz w:val="32"/>
        </w:rPr>
      </w:pPr>
      <w:r>
        <w:rPr>
          <w:i/>
          <w:sz w:val="32"/>
        </w:rPr>
        <w:t>Lắng</w:t>
      </w:r>
      <w:r>
        <w:rPr>
          <w:i/>
          <w:spacing w:val="-6"/>
          <w:sz w:val="32"/>
        </w:rPr>
        <w:t> </w:t>
      </w:r>
      <w:r>
        <w:rPr>
          <w:i/>
          <w:sz w:val="32"/>
        </w:rPr>
        <w:t>nghe</w:t>
      </w:r>
      <w:r>
        <w:rPr>
          <w:i/>
          <w:spacing w:val="-7"/>
          <w:sz w:val="32"/>
        </w:rPr>
        <w:t> </w:t>
      </w:r>
      <w:r>
        <w:rPr>
          <w:i/>
          <w:sz w:val="32"/>
        </w:rPr>
        <w:t>chăm</w:t>
      </w:r>
      <w:r>
        <w:rPr>
          <w:i/>
          <w:spacing w:val="-6"/>
          <w:sz w:val="32"/>
        </w:rPr>
        <w:t> </w:t>
      </w:r>
      <w:r>
        <w:rPr>
          <w:i/>
          <w:spacing w:val="-4"/>
          <w:sz w:val="32"/>
        </w:rPr>
        <w:t>chú;</w:t>
      </w:r>
    </w:p>
    <w:p>
      <w:pPr>
        <w:pStyle w:val="ListParagraph"/>
        <w:numPr>
          <w:ilvl w:val="0"/>
          <w:numId w:val="31"/>
        </w:numPr>
        <w:tabs>
          <w:tab w:pos="1094" w:val="left" w:leader="none"/>
        </w:tabs>
        <w:spacing w:line="240" w:lineRule="auto" w:before="344" w:after="0"/>
        <w:ind w:left="1094" w:right="0" w:hanging="424"/>
        <w:jc w:val="left"/>
        <w:rPr>
          <w:i/>
          <w:sz w:val="32"/>
        </w:rPr>
      </w:pPr>
      <w:r>
        <w:rPr>
          <w:i/>
          <w:sz w:val="32"/>
        </w:rPr>
        <w:t>Cười</w:t>
      </w:r>
      <w:r>
        <w:rPr>
          <w:i/>
          <w:spacing w:val="-8"/>
          <w:sz w:val="32"/>
        </w:rPr>
        <w:t> </w:t>
      </w:r>
      <w:r>
        <w:rPr>
          <w:i/>
          <w:sz w:val="32"/>
        </w:rPr>
        <w:t>nhiều</w:t>
      </w:r>
      <w:r>
        <w:rPr>
          <w:i/>
          <w:spacing w:val="-6"/>
          <w:sz w:val="32"/>
        </w:rPr>
        <w:t> </w:t>
      </w:r>
      <w:r>
        <w:rPr>
          <w:i/>
          <w:spacing w:val="-4"/>
          <w:sz w:val="32"/>
        </w:rPr>
        <w:t>hơn;</w:t>
      </w:r>
    </w:p>
    <w:p>
      <w:pPr>
        <w:pStyle w:val="ListParagraph"/>
        <w:numPr>
          <w:ilvl w:val="0"/>
          <w:numId w:val="31"/>
        </w:numPr>
        <w:tabs>
          <w:tab w:pos="1094" w:val="left" w:leader="none"/>
        </w:tabs>
        <w:spacing w:line="240" w:lineRule="auto" w:before="345" w:after="0"/>
        <w:ind w:left="1094" w:right="0" w:hanging="424"/>
        <w:jc w:val="left"/>
        <w:rPr>
          <w:i/>
          <w:sz w:val="32"/>
        </w:rPr>
      </w:pPr>
      <w:r>
        <w:rPr>
          <w:i/>
          <w:sz w:val="32"/>
        </w:rPr>
        <w:t>Thư</w:t>
      </w:r>
      <w:r>
        <w:rPr>
          <w:i/>
          <w:spacing w:val="-5"/>
          <w:sz w:val="32"/>
        </w:rPr>
        <w:t> </w:t>
      </w:r>
      <w:r>
        <w:rPr>
          <w:i/>
          <w:sz w:val="32"/>
        </w:rPr>
        <w:t>giãn</w:t>
      </w:r>
      <w:r>
        <w:rPr>
          <w:i/>
          <w:spacing w:val="-5"/>
          <w:sz w:val="32"/>
        </w:rPr>
        <w:t> </w:t>
      </w:r>
      <w:r>
        <w:rPr>
          <w:i/>
          <w:sz w:val="32"/>
        </w:rPr>
        <w:t>cảm</w:t>
      </w:r>
      <w:r>
        <w:rPr>
          <w:i/>
          <w:spacing w:val="-6"/>
          <w:sz w:val="32"/>
        </w:rPr>
        <w:t> </w:t>
      </w:r>
      <w:r>
        <w:rPr>
          <w:i/>
          <w:spacing w:val="-4"/>
          <w:sz w:val="32"/>
        </w:rPr>
        <w:t>xúc;</w:t>
      </w:r>
    </w:p>
    <w:p>
      <w:pPr>
        <w:pStyle w:val="ListParagraph"/>
        <w:numPr>
          <w:ilvl w:val="0"/>
          <w:numId w:val="31"/>
        </w:numPr>
        <w:tabs>
          <w:tab w:pos="1094" w:val="left" w:leader="none"/>
        </w:tabs>
        <w:spacing w:line="240" w:lineRule="auto" w:before="343" w:after="0"/>
        <w:ind w:left="1094" w:right="0" w:hanging="424"/>
        <w:jc w:val="left"/>
        <w:rPr>
          <w:i/>
          <w:sz w:val="32"/>
        </w:rPr>
      </w:pPr>
      <w:r>
        <w:rPr>
          <w:i/>
          <w:sz w:val="32"/>
        </w:rPr>
        <w:t>Hình</w:t>
      </w:r>
      <w:r>
        <w:rPr>
          <w:i/>
          <w:spacing w:val="-5"/>
          <w:sz w:val="32"/>
        </w:rPr>
        <w:t> </w:t>
      </w:r>
      <w:r>
        <w:rPr>
          <w:i/>
          <w:sz w:val="32"/>
        </w:rPr>
        <w:t>thức</w:t>
      </w:r>
      <w:r>
        <w:rPr>
          <w:i/>
          <w:spacing w:val="-6"/>
          <w:sz w:val="32"/>
        </w:rPr>
        <w:t> </w:t>
      </w:r>
      <w:r>
        <w:rPr>
          <w:i/>
          <w:sz w:val="32"/>
        </w:rPr>
        <w:t>chỉ</w:t>
      </w:r>
      <w:r>
        <w:rPr>
          <w:i/>
          <w:spacing w:val="-5"/>
          <w:sz w:val="32"/>
        </w:rPr>
        <w:t> </w:t>
      </w:r>
      <w:r>
        <w:rPr>
          <w:i/>
          <w:sz w:val="32"/>
        </w:rPr>
        <w:t>là</w:t>
      </w:r>
      <w:r>
        <w:rPr>
          <w:i/>
          <w:spacing w:val="-5"/>
          <w:sz w:val="32"/>
        </w:rPr>
        <w:t> </w:t>
      </w:r>
      <w:r>
        <w:rPr>
          <w:i/>
          <w:sz w:val="32"/>
        </w:rPr>
        <w:t>phụ,</w:t>
      </w:r>
      <w:r>
        <w:rPr>
          <w:i/>
          <w:spacing w:val="-6"/>
          <w:sz w:val="32"/>
        </w:rPr>
        <w:t> </w:t>
      </w:r>
      <w:r>
        <w:rPr>
          <w:i/>
          <w:sz w:val="32"/>
        </w:rPr>
        <w:t>Thôi</w:t>
      </w:r>
      <w:r>
        <w:rPr>
          <w:i/>
          <w:spacing w:val="-6"/>
          <w:sz w:val="32"/>
        </w:rPr>
        <w:t> </w:t>
      </w:r>
      <w:r>
        <w:rPr>
          <w:i/>
          <w:sz w:val="32"/>
        </w:rPr>
        <w:t>Miên</w:t>
      </w:r>
      <w:r>
        <w:rPr>
          <w:i/>
          <w:spacing w:val="-4"/>
          <w:sz w:val="32"/>
        </w:rPr>
        <w:t> </w:t>
      </w:r>
      <w:r>
        <w:rPr>
          <w:i/>
          <w:sz w:val="32"/>
        </w:rPr>
        <w:t>Cảm</w:t>
      </w:r>
      <w:r>
        <w:rPr>
          <w:i/>
          <w:spacing w:val="-6"/>
          <w:sz w:val="32"/>
        </w:rPr>
        <w:t> </w:t>
      </w:r>
      <w:r>
        <w:rPr>
          <w:i/>
          <w:sz w:val="32"/>
        </w:rPr>
        <w:t>Xúc</w:t>
      </w:r>
      <w:r>
        <w:rPr>
          <w:i/>
          <w:spacing w:val="-3"/>
          <w:sz w:val="32"/>
        </w:rPr>
        <w:t> </w:t>
      </w:r>
      <w:r>
        <w:rPr>
          <w:i/>
          <w:sz w:val="32"/>
        </w:rPr>
        <w:t>mới</w:t>
      </w:r>
      <w:r>
        <w:rPr>
          <w:i/>
          <w:spacing w:val="-6"/>
          <w:sz w:val="32"/>
        </w:rPr>
        <w:t> </w:t>
      </w:r>
      <w:r>
        <w:rPr>
          <w:i/>
          <w:sz w:val="32"/>
        </w:rPr>
        <w:t>là</w:t>
      </w:r>
      <w:r>
        <w:rPr>
          <w:i/>
          <w:spacing w:val="-5"/>
          <w:sz w:val="32"/>
        </w:rPr>
        <w:t> </w:t>
      </w:r>
      <w:r>
        <w:rPr>
          <w:i/>
          <w:spacing w:val="-2"/>
          <w:sz w:val="32"/>
        </w:rPr>
        <w:t>chính.</w:t>
      </w:r>
    </w:p>
    <w:p>
      <w:pPr>
        <w:pStyle w:val="BodyText"/>
        <w:spacing w:line="360" w:lineRule="auto" w:before="345"/>
        <w:ind w:right="1260"/>
      </w:pPr>
      <w:r>
        <w:rPr/>
        <w:t>Hãy biến Mười Hai Lời Khuyên Vô Giá này thành trợ thủ đắc lực của bạn trên con đường chinh phục thành công. Chúng sẽ giúp bạn rèn luyện được tính chủ động, hoàn thiện tính cách, xây dựng một phong thái tự tin hơn và sở hữu khả năng thuyết phục bậc thầy.</w:t>
      </w:r>
    </w:p>
    <w:p>
      <w:pPr>
        <w:pStyle w:val="BodyText"/>
        <w:spacing w:line="360" w:lineRule="auto"/>
        <w:ind w:right="1263"/>
      </w:pPr>
      <w:r>
        <w:rPr/>
        <w:t>Thuật Thôi Miên Cảm Xúc cũng giúp bạn hiếu bản thân mình hơn.Nó giúp bạn khám phá và hài hòa những cảm nhận của bản thân mình với người nghe, giúp bạn giao tiếp cụ thể hơn và biết cách </w:t>
      </w:r>
      <w:r>
        <w:rPr>
          <w:i/>
        </w:rPr>
        <w:t>kiểm soát </w:t>
      </w:r>
      <w:r>
        <w:rPr/>
        <w:t>những </w:t>
      </w:r>
      <w:r>
        <w:rPr>
          <w:i/>
        </w:rPr>
        <w:t>phản ứng xúc cảm </w:t>
      </w:r>
      <w:r>
        <w:rPr/>
        <w:t>của người khác đối với những lời nói và hành động của </w:t>
      </w:r>
      <w:r>
        <w:rPr>
          <w:spacing w:val="-2"/>
        </w:rPr>
        <w:t>mình.</w:t>
      </w:r>
    </w:p>
    <w:p>
      <w:pPr>
        <w:spacing w:after="0" w:line="360" w:lineRule="auto"/>
        <w:sectPr>
          <w:pgSz w:w="11910" w:h="16840"/>
          <w:pgMar w:top="1040" w:bottom="280" w:left="720" w:right="120"/>
        </w:sectPr>
      </w:pPr>
    </w:p>
    <w:p>
      <w:pPr>
        <w:pStyle w:val="BodyText"/>
        <w:spacing w:line="360" w:lineRule="auto" w:before="63"/>
        <w:ind w:right="1264"/>
      </w:pPr>
      <w:r>
        <w:rPr/>
        <w:t>Thuật Thôi Miên Cảm Xúc được sinh ra không chỉ để dành cho bạn sử dụng, mà còn để khiến cho người khác làm điều bạn muốn.</w:t>
      </w:r>
    </w:p>
    <w:p>
      <w:pPr>
        <w:pStyle w:val="BodyText"/>
        <w:spacing w:line="360" w:lineRule="auto" w:before="162"/>
        <w:ind w:right="1262"/>
      </w:pPr>
      <w:r>
        <w:rPr/>
        <w:t>Cuộc sống hàng ngày của chúng ta khó tránh khỏi những mâu thuẫn xung đột trong giao tiếp giữa các cá nhân, giữa vợ chồng, trong gia đình, ngoài</w:t>
      </w:r>
      <w:r>
        <w:rPr>
          <w:spacing w:val="-2"/>
        </w:rPr>
        <w:t> </w:t>
      </w:r>
      <w:r>
        <w:rPr/>
        <w:t>xã</w:t>
      </w:r>
      <w:r>
        <w:rPr>
          <w:spacing w:val="-2"/>
        </w:rPr>
        <w:t> </w:t>
      </w:r>
      <w:r>
        <w:rPr/>
        <w:t>hội</w:t>
      </w:r>
      <w:r>
        <w:rPr>
          <w:spacing w:val="-2"/>
        </w:rPr>
        <w:t> </w:t>
      </w:r>
      <w:r>
        <w:rPr/>
        <w:t>và</w:t>
      </w:r>
      <w:r>
        <w:rPr>
          <w:spacing w:val="-2"/>
        </w:rPr>
        <w:t> </w:t>
      </w:r>
      <w:r>
        <w:rPr/>
        <w:t>nơi</w:t>
      </w:r>
      <w:r>
        <w:rPr>
          <w:spacing w:val="-2"/>
        </w:rPr>
        <w:t> </w:t>
      </w:r>
      <w:r>
        <w:rPr/>
        <w:t>công</w:t>
      </w:r>
      <w:r>
        <w:rPr>
          <w:spacing w:val="-1"/>
        </w:rPr>
        <w:t> </w:t>
      </w:r>
      <w:r>
        <w:rPr/>
        <w:t>sở. Do vậy,</w:t>
      </w:r>
      <w:r>
        <w:rPr>
          <w:spacing w:val="-1"/>
        </w:rPr>
        <w:t> </w:t>
      </w:r>
      <w:r>
        <w:rPr/>
        <w:t>bạn</w:t>
      </w:r>
      <w:r>
        <w:rPr>
          <w:spacing w:val="-1"/>
        </w:rPr>
        <w:t> </w:t>
      </w:r>
      <w:r>
        <w:rPr/>
        <w:t>nên đọc</w:t>
      </w:r>
      <w:r>
        <w:rPr>
          <w:spacing w:val="-2"/>
        </w:rPr>
        <w:t> </w:t>
      </w:r>
      <w:r>
        <w:rPr/>
        <w:t>đi</w:t>
      </w:r>
      <w:r>
        <w:rPr>
          <w:spacing w:val="-2"/>
        </w:rPr>
        <w:t> </w:t>
      </w:r>
      <w:r>
        <w:rPr/>
        <w:t>đọc lại và</w:t>
      </w:r>
      <w:r>
        <w:rPr>
          <w:spacing w:val="-2"/>
        </w:rPr>
        <w:t> </w:t>
      </w:r>
      <w:r>
        <w:rPr/>
        <w:t>gìn</w:t>
      </w:r>
      <w:r>
        <w:rPr>
          <w:spacing w:val="-1"/>
        </w:rPr>
        <w:t> </w:t>
      </w:r>
      <w:r>
        <w:rPr/>
        <w:t>giữ cuốn sách này như một quyển cẩm nang hướng dẫn giúp bạn giải quyết mọi tình huống xảy ra mỗi khi cần.</w:t>
      </w:r>
    </w:p>
    <w:p>
      <w:pPr>
        <w:pStyle w:val="BodyText"/>
        <w:spacing w:line="360" w:lineRule="auto"/>
        <w:ind w:right="1260"/>
      </w:pPr>
      <w:r>
        <w:rPr/>
        <w:t>Kể Tử ngày hôm nay, bạn hãy luôn nhớ rằng điểm khác biệt duy nhất giữa sự </w:t>
      </w:r>
      <w:r>
        <w:rPr>
          <w:i/>
        </w:rPr>
        <w:t>cố gắng </w:t>
      </w:r>
      <w:r>
        <w:rPr/>
        <w:t>giao tiếp một cách </w:t>
      </w:r>
      <w:r>
        <w:rPr>
          <w:i/>
        </w:rPr>
        <w:t>khiên cưỡng </w:t>
      </w:r>
      <w:r>
        <w:rPr/>
        <w:t>và </w:t>
      </w:r>
      <w:r>
        <w:rPr>
          <w:i/>
        </w:rPr>
        <w:t>giao tiếp thành công</w:t>
      </w:r>
      <w:r>
        <w:rPr>
          <w:i/>
          <w:spacing w:val="40"/>
        </w:rPr>
        <w:t> </w:t>
      </w:r>
      <w:r>
        <w:rPr/>
        <w:t>chỉ đơn giản là... khả năng Thôi Miên Cảm Xúc của ngôn từ và hành động.</w:t>
      </w:r>
    </w:p>
    <w:p>
      <w:pPr>
        <w:pStyle w:val="BodyText"/>
        <w:spacing w:before="159"/>
        <w:ind w:left="670" w:firstLine="0"/>
      </w:pPr>
      <w:r>
        <w:rPr/>
        <w:t>Vì</w:t>
      </w:r>
      <w:r>
        <w:rPr>
          <w:spacing w:val="-5"/>
        </w:rPr>
        <w:t> </w:t>
      </w:r>
      <w:r>
        <w:rPr>
          <w:spacing w:val="-4"/>
        </w:rPr>
        <w:t>sao?</w:t>
      </w:r>
    </w:p>
    <w:p>
      <w:pPr>
        <w:pStyle w:val="BodyText"/>
        <w:spacing w:line="360" w:lineRule="auto" w:before="345"/>
        <w:ind w:right="1263"/>
      </w:pPr>
      <w:r>
        <w:rPr/>
        <w:t>Bởi vì chính BẠN - cùng khả năng Thôi Miên Cảm Xúc của mình - sẽ là người sở</w:t>
      </w:r>
      <w:r>
        <w:rPr>
          <w:spacing w:val="-1"/>
        </w:rPr>
        <w:t> </w:t>
      </w:r>
      <w:r>
        <w:rPr/>
        <w:t>hữu kỹ năng màu nhiệm để thúc đẩy</w:t>
      </w:r>
      <w:r>
        <w:rPr>
          <w:spacing w:val="-1"/>
        </w:rPr>
        <w:t> </w:t>
      </w:r>
      <w:r>
        <w:rPr/>
        <w:t>và thuyết phục người khác </w:t>
      </w:r>
      <w:r>
        <w:rPr>
          <w:i/>
        </w:rPr>
        <w:t>phải </w:t>
      </w:r>
      <w:r>
        <w:rPr/>
        <w:t>lắng nghe và làm những gì bạn muốn!</w:t>
      </w:r>
    </w:p>
    <w:p>
      <w:pPr>
        <w:pStyle w:val="BodyText"/>
        <w:ind w:left="670" w:firstLine="0"/>
        <w:jc w:val="left"/>
      </w:pPr>
      <w:r>
        <w:rPr>
          <w:spacing w:val="-2"/>
        </w:rPr>
        <w:t>~~~~~~~~~~~~~~~~~~~~~~HẾT~~~~~~~~~~~~~~~~~~~~~~~~</w:t>
      </w:r>
    </w:p>
    <w:p>
      <w:pPr>
        <w:spacing w:after="0"/>
        <w:jc w:val="left"/>
        <w:sectPr>
          <w:pgSz w:w="11910" w:h="16840"/>
          <w:pgMar w:top="104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p>
      <w:pPr>
        <w:spacing w:after="0"/>
        <w:jc w:val="left"/>
        <w:rPr>
          <w:sz w:val="17"/>
        </w:rPr>
        <w:sectPr>
          <w:pgSz w:w="11910" w:h="16840"/>
          <w:pgMar w:top="1920" w:bottom="280" w:left="720" w:right="120"/>
        </w:sectPr>
      </w:pPr>
    </w:p>
    <w:p>
      <w:pPr>
        <w:pStyle w:val="BodyText"/>
        <w:spacing w:before="4"/>
        <w:ind w:left="0" w:firstLine="0"/>
        <w:jc w:val="left"/>
        <w:rPr>
          <w:sz w:val="17"/>
        </w:rPr>
      </w:pPr>
    </w:p>
    <w:sectPr>
      <w:pgSz w:w="11910" w:h="16840"/>
      <w:pgMar w:top="1920" w:bottom="280" w:left="72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Wingdings">
    <w:altName w:val="Wingdings"/>
    <w:charset w:val="2"/>
    <w:family w:val="auto"/>
    <w:pitch w:val="variable"/>
  </w:font>
  <w:font w:name="P052">
    <w:altName w:val="P052"/>
    <w:charset w:val="0"/>
    <w:family w:val="auto"/>
    <w:pitch w:val="variable"/>
  </w:font>
  <w:font w:name="Liberation Sans Narrow">
    <w:altName w:val="Liberation Sans Narrow"/>
    <w:charset w:val="0"/>
    <w:family w:val="swiss"/>
    <w:pitch w:val="variable"/>
  </w:font>
  <w:font w:name="Symbol">
    <w:altName w:val="Symbol"/>
    <w:charset w:val="2"/>
    <w:family w:val="roman"/>
    <w:pitch w:val="variable"/>
  </w:font>
  <w:font w:name="LM Roman 12">
    <w:altName w:val="LM Roman 12"/>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iCs/>
        <w:spacing w:val="0"/>
        <w:w w:val="99"/>
        <w:sz w:val="32"/>
        <w:szCs w:val="32"/>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29">
    <w:multiLevelType w:val="hybridMultilevel"/>
    <w:lvl w:ilvl="0">
      <w:start w:val="1"/>
      <w:numFmt w:val="lowerLetter"/>
      <w:lvlText w:val="%1."/>
      <w:lvlJc w:val="left"/>
      <w:pPr>
        <w:ind w:left="100" w:hanging="425"/>
        <w:jc w:val="left"/>
      </w:pPr>
      <w:rPr>
        <w:rFonts w:hint="default" w:ascii="LM Roman 12" w:hAnsi="LM Roman 12" w:eastAsia="LM Roman 12" w:cs="LM Roman 12"/>
        <w:b w:val="0"/>
        <w:bCs w:val="0"/>
        <w:i w:val="0"/>
        <w:iCs w:val="0"/>
        <w:spacing w:val="-20"/>
        <w:w w:val="98"/>
        <w:sz w:val="25"/>
        <w:szCs w:val="25"/>
        <w:lang w:val="vi" w:eastAsia="en-US" w:bidi="ar-SA"/>
      </w:rPr>
    </w:lvl>
    <w:lvl w:ilvl="1">
      <w:start w:val="0"/>
      <w:numFmt w:val="bullet"/>
      <w:lvlText w:val="•"/>
      <w:lvlJc w:val="left"/>
      <w:pPr>
        <w:ind w:left="1196" w:hanging="425"/>
      </w:pPr>
      <w:rPr>
        <w:rFonts w:hint="default"/>
        <w:lang w:val="vi" w:eastAsia="en-US" w:bidi="ar-SA"/>
      </w:rPr>
    </w:lvl>
    <w:lvl w:ilvl="2">
      <w:start w:val="0"/>
      <w:numFmt w:val="bullet"/>
      <w:lvlText w:val="•"/>
      <w:lvlJc w:val="left"/>
      <w:pPr>
        <w:ind w:left="2293" w:hanging="425"/>
      </w:pPr>
      <w:rPr>
        <w:rFonts w:hint="default"/>
        <w:lang w:val="vi" w:eastAsia="en-US" w:bidi="ar-SA"/>
      </w:rPr>
    </w:lvl>
    <w:lvl w:ilvl="3">
      <w:start w:val="0"/>
      <w:numFmt w:val="bullet"/>
      <w:lvlText w:val="•"/>
      <w:lvlJc w:val="left"/>
      <w:pPr>
        <w:ind w:left="3389" w:hanging="425"/>
      </w:pPr>
      <w:rPr>
        <w:rFonts w:hint="default"/>
        <w:lang w:val="vi" w:eastAsia="en-US" w:bidi="ar-SA"/>
      </w:rPr>
    </w:lvl>
    <w:lvl w:ilvl="4">
      <w:start w:val="0"/>
      <w:numFmt w:val="bullet"/>
      <w:lvlText w:val="•"/>
      <w:lvlJc w:val="left"/>
      <w:pPr>
        <w:ind w:left="4486" w:hanging="425"/>
      </w:pPr>
      <w:rPr>
        <w:rFonts w:hint="default"/>
        <w:lang w:val="vi" w:eastAsia="en-US" w:bidi="ar-SA"/>
      </w:rPr>
    </w:lvl>
    <w:lvl w:ilvl="5">
      <w:start w:val="0"/>
      <w:numFmt w:val="bullet"/>
      <w:lvlText w:val="•"/>
      <w:lvlJc w:val="left"/>
      <w:pPr>
        <w:ind w:left="5583" w:hanging="425"/>
      </w:pPr>
      <w:rPr>
        <w:rFonts w:hint="default"/>
        <w:lang w:val="vi" w:eastAsia="en-US" w:bidi="ar-SA"/>
      </w:rPr>
    </w:lvl>
    <w:lvl w:ilvl="6">
      <w:start w:val="0"/>
      <w:numFmt w:val="bullet"/>
      <w:lvlText w:val="•"/>
      <w:lvlJc w:val="left"/>
      <w:pPr>
        <w:ind w:left="6679" w:hanging="425"/>
      </w:pPr>
      <w:rPr>
        <w:rFonts w:hint="default"/>
        <w:lang w:val="vi" w:eastAsia="en-US" w:bidi="ar-SA"/>
      </w:rPr>
    </w:lvl>
    <w:lvl w:ilvl="7">
      <w:start w:val="0"/>
      <w:numFmt w:val="bullet"/>
      <w:lvlText w:val="•"/>
      <w:lvlJc w:val="left"/>
      <w:pPr>
        <w:ind w:left="7776" w:hanging="425"/>
      </w:pPr>
      <w:rPr>
        <w:rFonts w:hint="default"/>
        <w:lang w:val="vi" w:eastAsia="en-US" w:bidi="ar-SA"/>
      </w:rPr>
    </w:lvl>
    <w:lvl w:ilvl="8">
      <w:start w:val="0"/>
      <w:numFmt w:val="bullet"/>
      <w:lvlText w:val="•"/>
      <w:lvlJc w:val="left"/>
      <w:pPr>
        <w:ind w:left="8873" w:hanging="425"/>
      </w:pPr>
      <w:rPr>
        <w:rFonts w:hint="default"/>
        <w:lang w:val="vi" w:eastAsia="en-US" w:bidi="ar-SA"/>
      </w:rPr>
    </w:lvl>
  </w:abstractNum>
  <w:abstractNum w:abstractNumId="28">
    <w:multiLevelType w:val="hybridMultilevel"/>
    <w:lvl w:ilvl="0">
      <w:start w:val="1"/>
      <w:numFmt w:val="lowerLetter"/>
      <w:lvlText w:val="%1."/>
      <w:lvlJc w:val="left"/>
      <w:pPr>
        <w:ind w:left="100" w:hanging="425"/>
        <w:jc w:val="left"/>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1196" w:hanging="425"/>
      </w:pPr>
      <w:rPr>
        <w:rFonts w:hint="default"/>
        <w:lang w:val="vi" w:eastAsia="en-US" w:bidi="ar-SA"/>
      </w:rPr>
    </w:lvl>
    <w:lvl w:ilvl="2">
      <w:start w:val="0"/>
      <w:numFmt w:val="bullet"/>
      <w:lvlText w:val="•"/>
      <w:lvlJc w:val="left"/>
      <w:pPr>
        <w:ind w:left="2293" w:hanging="425"/>
      </w:pPr>
      <w:rPr>
        <w:rFonts w:hint="default"/>
        <w:lang w:val="vi" w:eastAsia="en-US" w:bidi="ar-SA"/>
      </w:rPr>
    </w:lvl>
    <w:lvl w:ilvl="3">
      <w:start w:val="0"/>
      <w:numFmt w:val="bullet"/>
      <w:lvlText w:val="•"/>
      <w:lvlJc w:val="left"/>
      <w:pPr>
        <w:ind w:left="3389" w:hanging="425"/>
      </w:pPr>
      <w:rPr>
        <w:rFonts w:hint="default"/>
        <w:lang w:val="vi" w:eastAsia="en-US" w:bidi="ar-SA"/>
      </w:rPr>
    </w:lvl>
    <w:lvl w:ilvl="4">
      <w:start w:val="0"/>
      <w:numFmt w:val="bullet"/>
      <w:lvlText w:val="•"/>
      <w:lvlJc w:val="left"/>
      <w:pPr>
        <w:ind w:left="4486" w:hanging="425"/>
      </w:pPr>
      <w:rPr>
        <w:rFonts w:hint="default"/>
        <w:lang w:val="vi" w:eastAsia="en-US" w:bidi="ar-SA"/>
      </w:rPr>
    </w:lvl>
    <w:lvl w:ilvl="5">
      <w:start w:val="0"/>
      <w:numFmt w:val="bullet"/>
      <w:lvlText w:val="•"/>
      <w:lvlJc w:val="left"/>
      <w:pPr>
        <w:ind w:left="5583" w:hanging="425"/>
      </w:pPr>
      <w:rPr>
        <w:rFonts w:hint="default"/>
        <w:lang w:val="vi" w:eastAsia="en-US" w:bidi="ar-SA"/>
      </w:rPr>
    </w:lvl>
    <w:lvl w:ilvl="6">
      <w:start w:val="0"/>
      <w:numFmt w:val="bullet"/>
      <w:lvlText w:val="•"/>
      <w:lvlJc w:val="left"/>
      <w:pPr>
        <w:ind w:left="6679" w:hanging="425"/>
      </w:pPr>
      <w:rPr>
        <w:rFonts w:hint="default"/>
        <w:lang w:val="vi" w:eastAsia="en-US" w:bidi="ar-SA"/>
      </w:rPr>
    </w:lvl>
    <w:lvl w:ilvl="7">
      <w:start w:val="0"/>
      <w:numFmt w:val="bullet"/>
      <w:lvlText w:val="•"/>
      <w:lvlJc w:val="left"/>
      <w:pPr>
        <w:ind w:left="7776" w:hanging="425"/>
      </w:pPr>
      <w:rPr>
        <w:rFonts w:hint="default"/>
        <w:lang w:val="vi" w:eastAsia="en-US" w:bidi="ar-SA"/>
      </w:rPr>
    </w:lvl>
    <w:lvl w:ilvl="8">
      <w:start w:val="0"/>
      <w:numFmt w:val="bullet"/>
      <w:lvlText w:val="•"/>
      <w:lvlJc w:val="left"/>
      <w:pPr>
        <w:ind w:left="8873" w:hanging="425"/>
      </w:pPr>
      <w:rPr>
        <w:rFonts w:hint="default"/>
        <w:lang w:val="vi" w:eastAsia="en-US" w:bidi="ar-SA"/>
      </w:rPr>
    </w:lvl>
  </w:abstractNum>
  <w:abstractNum w:abstractNumId="27">
    <w:multiLevelType w:val="hybridMultilevel"/>
    <w:lvl w:ilvl="0">
      <w:start w:val="6"/>
      <w:numFmt w:val="decimal"/>
      <w:lvlText w:val="%1."/>
      <w:lvlJc w:val="left"/>
      <w:pPr>
        <w:ind w:left="988" w:hanging="319"/>
        <w:jc w:val="righ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abstractNum w:abstractNumId="26">
    <w:multiLevelType w:val="hybridMultilevel"/>
    <w:lvl w:ilvl="0">
      <w:start w:val="3"/>
      <w:numFmt w:val="decimal"/>
      <w:lvlText w:val="%1."/>
      <w:lvlJc w:val="left"/>
      <w:pPr>
        <w:ind w:left="988" w:hanging="319"/>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abstractNum w:abstractNumId="25">
    <w:multiLevelType w:val="hybridMultilevel"/>
    <w:lvl w:ilvl="0">
      <w:start w:val="1"/>
      <w:numFmt w:val="decimal"/>
      <w:lvlText w:val="%1."/>
      <w:lvlJc w:val="left"/>
      <w:pPr>
        <w:ind w:left="988" w:hanging="319"/>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abstractNum w:abstractNumId="24">
    <w:multiLevelType w:val="hybridMultilevel"/>
    <w:lvl w:ilvl="0">
      <w:start w:val="1"/>
      <w:numFmt w:val="decimal"/>
      <w:lvlText w:val="%1."/>
      <w:lvlJc w:val="left"/>
      <w:pPr>
        <w:ind w:left="100" w:hanging="425"/>
        <w:jc w:val="left"/>
      </w:pPr>
      <w:rPr>
        <w:rFonts w:hint="default" w:ascii="Times New Roman" w:hAnsi="Times New Roman" w:eastAsia="Times New Roman" w:cs="Times New Roman"/>
        <w:b w:val="0"/>
        <w:bCs w:val="0"/>
        <w:i/>
        <w:iCs/>
        <w:spacing w:val="0"/>
        <w:w w:val="99"/>
        <w:sz w:val="32"/>
        <w:szCs w:val="32"/>
        <w:lang w:val="vi" w:eastAsia="en-US" w:bidi="ar-SA"/>
      </w:rPr>
    </w:lvl>
    <w:lvl w:ilvl="1">
      <w:start w:val="0"/>
      <w:numFmt w:val="bullet"/>
      <w:lvlText w:val="•"/>
      <w:lvlJc w:val="left"/>
      <w:pPr>
        <w:ind w:left="1196" w:hanging="425"/>
      </w:pPr>
      <w:rPr>
        <w:rFonts w:hint="default"/>
        <w:lang w:val="vi" w:eastAsia="en-US" w:bidi="ar-SA"/>
      </w:rPr>
    </w:lvl>
    <w:lvl w:ilvl="2">
      <w:start w:val="0"/>
      <w:numFmt w:val="bullet"/>
      <w:lvlText w:val="•"/>
      <w:lvlJc w:val="left"/>
      <w:pPr>
        <w:ind w:left="2293" w:hanging="425"/>
      </w:pPr>
      <w:rPr>
        <w:rFonts w:hint="default"/>
        <w:lang w:val="vi" w:eastAsia="en-US" w:bidi="ar-SA"/>
      </w:rPr>
    </w:lvl>
    <w:lvl w:ilvl="3">
      <w:start w:val="0"/>
      <w:numFmt w:val="bullet"/>
      <w:lvlText w:val="•"/>
      <w:lvlJc w:val="left"/>
      <w:pPr>
        <w:ind w:left="3389" w:hanging="425"/>
      </w:pPr>
      <w:rPr>
        <w:rFonts w:hint="default"/>
        <w:lang w:val="vi" w:eastAsia="en-US" w:bidi="ar-SA"/>
      </w:rPr>
    </w:lvl>
    <w:lvl w:ilvl="4">
      <w:start w:val="0"/>
      <w:numFmt w:val="bullet"/>
      <w:lvlText w:val="•"/>
      <w:lvlJc w:val="left"/>
      <w:pPr>
        <w:ind w:left="4486" w:hanging="425"/>
      </w:pPr>
      <w:rPr>
        <w:rFonts w:hint="default"/>
        <w:lang w:val="vi" w:eastAsia="en-US" w:bidi="ar-SA"/>
      </w:rPr>
    </w:lvl>
    <w:lvl w:ilvl="5">
      <w:start w:val="0"/>
      <w:numFmt w:val="bullet"/>
      <w:lvlText w:val="•"/>
      <w:lvlJc w:val="left"/>
      <w:pPr>
        <w:ind w:left="5583" w:hanging="425"/>
      </w:pPr>
      <w:rPr>
        <w:rFonts w:hint="default"/>
        <w:lang w:val="vi" w:eastAsia="en-US" w:bidi="ar-SA"/>
      </w:rPr>
    </w:lvl>
    <w:lvl w:ilvl="6">
      <w:start w:val="0"/>
      <w:numFmt w:val="bullet"/>
      <w:lvlText w:val="•"/>
      <w:lvlJc w:val="left"/>
      <w:pPr>
        <w:ind w:left="6679" w:hanging="425"/>
      </w:pPr>
      <w:rPr>
        <w:rFonts w:hint="default"/>
        <w:lang w:val="vi" w:eastAsia="en-US" w:bidi="ar-SA"/>
      </w:rPr>
    </w:lvl>
    <w:lvl w:ilvl="7">
      <w:start w:val="0"/>
      <w:numFmt w:val="bullet"/>
      <w:lvlText w:val="•"/>
      <w:lvlJc w:val="left"/>
      <w:pPr>
        <w:ind w:left="7776" w:hanging="425"/>
      </w:pPr>
      <w:rPr>
        <w:rFonts w:hint="default"/>
        <w:lang w:val="vi" w:eastAsia="en-US" w:bidi="ar-SA"/>
      </w:rPr>
    </w:lvl>
    <w:lvl w:ilvl="8">
      <w:start w:val="0"/>
      <w:numFmt w:val="bullet"/>
      <w:lvlText w:val="•"/>
      <w:lvlJc w:val="left"/>
      <w:pPr>
        <w:ind w:left="8873" w:hanging="425"/>
      </w:pPr>
      <w:rPr>
        <w:rFonts w:hint="default"/>
        <w:lang w:val="vi" w:eastAsia="en-US" w:bidi="ar-SA"/>
      </w:rPr>
    </w:lvl>
  </w:abstractNum>
  <w:abstractNum w:abstractNumId="23">
    <w:multiLevelType w:val="hybridMultilevel"/>
    <w:lvl w:ilvl="0">
      <w:start w:val="1"/>
      <w:numFmt w:val="decimal"/>
      <w:lvlText w:val="%1."/>
      <w:lvlJc w:val="left"/>
      <w:pPr>
        <w:ind w:left="100" w:hanging="358"/>
        <w:jc w:val="left"/>
      </w:pPr>
      <w:rPr>
        <w:rFonts w:hint="default"/>
        <w:spacing w:val="0"/>
        <w:w w:val="99"/>
        <w:lang w:val="vi" w:eastAsia="en-US" w:bidi="ar-SA"/>
      </w:rPr>
    </w:lvl>
    <w:lvl w:ilvl="1">
      <w:start w:val="0"/>
      <w:numFmt w:val="bullet"/>
      <w:lvlText w:val="•"/>
      <w:lvlJc w:val="left"/>
      <w:pPr>
        <w:ind w:left="1196" w:hanging="358"/>
      </w:pPr>
      <w:rPr>
        <w:rFonts w:hint="default"/>
        <w:lang w:val="vi" w:eastAsia="en-US" w:bidi="ar-SA"/>
      </w:rPr>
    </w:lvl>
    <w:lvl w:ilvl="2">
      <w:start w:val="0"/>
      <w:numFmt w:val="bullet"/>
      <w:lvlText w:val="•"/>
      <w:lvlJc w:val="left"/>
      <w:pPr>
        <w:ind w:left="2293" w:hanging="358"/>
      </w:pPr>
      <w:rPr>
        <w:rFonts w:hint="default"/>
        <w:lang w:val="vi" w:eastAsia="en-US" w:bidi="ar-SA"/>
      </w:rPr>
    </w:lvl>
    <w:lvl w:ilvl="3">
      <w:start w:val="0"/>
      <w:numFmt w:val="bullet"/>
      <w:lvlText w:val="•"/>
      <w:lvlJc w:val="left"/>
      <w:pPr>
        <w:ind w:left="3389" w:hanging="358"/>
      </w:pPr>
      <w:rPr>
        <w:rFonts w:hint="default"/>
        <w:lang w:val="vi" w:eastAsia="en-US" w:bidi="ar-SA"/>
      </w:rPr>
    </w:lvl>
    <w:lvl w:ilvl="4">
      <w:start w:val="0"/>
      <w:numFmt w:val="bullet"/>
      <w:lvlText w:val="•"/>
      <w:lvlJc w:val="left"/>
      <w:pPr>
        <w:ind w:left="4486" w:hanging="358"/>
      </w:pPr>
      <w:rPr>
        <w:rFonts w:hint="default"/>
        <w:lang w:val="vi" w:eastAsia="en-US" w:bidi="ar-SA"/>
      </w:rPr>
    </w:lvl>
    <w:lvl w:ilvl="5">
      <w:start w:val="0"/>
      <w:numFmt w:val="bullet"/>
      <w:lvlText w:val="•"/>
      <w:lvlJc w:val="left"/>
      <w:pPr>
        <w:ind w:left="5583" w:hanging="358"/>
      </w:pPr>
      <w:rPr>
        <w:rFonts w:hint="default"/>
        <w:lang w:val="vi" w:eastAsia="en-US" w:bidi="ar-SA"/>
      </w:rPr>
    </w:lvl>
    <w:lvl w:ilvl="6">
      <w:start w:val="0"/>
      <w:numFmt w:val="bullet"/>
      <w:lvlText w:val="•"/>
      <w:lvlJc w:val="left"/>
      <w:pPr>
        <w:ind w:left="6679" w:hanging="358"/>
      </w:pPr>
      <w:rPr>
        <w:rFonts w:hint="default"/>
        <w:lang w:val="vi" w:eastAsia="en-US" w:bidi="ar-SA"/>
      </w:rPr>
    </w:lvl>
    <w:lvl w:ilvl="7">
      <w:start w:val="0"/>
      <w:numFmt w:val="bullet"/>
      <w:lvlText w:val="•"/>
      <w:lvlJc w:val="left"/>
      <w:pPr>
        <w:ind w:left="7776" w:hanging="358"/>
      </w:pPr>
      <w:rPr>
        <w:rFonts w:hint="default"/>
        <w:lang w:val="vi" w:eastAsia="en-US" w:bidi="ar-SA"/>
      </w:rPr>
    </w:lvl>
    <w:lvl w:ilvl="8">
      <w:start w:val="0"/>
      <w:numFmt w:val="bullet"/>
      <w:lvlText w:val="•"/>
      <w:lvlJc w:val="left"/>
      <w:pPr>
        <w:ind w:left="8873" w:hanging="358"/>
      </w:pPr>
      <w:rPr>
        <w:rFonts w:hint="default"/>
        <w:lang w:val="vi" w:eastAsia="en-US" w:bidi="ar-SA"/>
      </w:rPr>
    </w:lvl>
  </w:abstractNum>
  <w:abstractNum w:abstractNumId="22">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val="0"/>
        <w:iCs w:val="0"/>
        <w:spacing w:val="0"/>
        <w:w w:val="99"/>
        <w:sz w:val="20"/>
        <w:szCs w:val="20"/>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21">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val="0"/>
        <w:iCs w:val="0"/>
        <w:spacing w:val="0"/>
        <w:w w:val="99"/>
        <w:sz w:val="20"/>
        <w:szCs w:val="20"/>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20">
    <w:multiLevelType w:val="hybridMultilevel"/>
    <w:lvl w:ilvl="0">
      <w:start w:val="1"/>
      <w:numFmt w:val="decimal"/>
      <w:lvlText w:val="%1."/>
      <w:lvlJc w:val="left"/>
      <w:pPr>
        <w:ind w:left="988" w:hanging="319"/>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1"/>
      <w:numFmt w:val="lowerLetter"/>
      <w:lvlText w:val="%2."/>
      <w:lvlJc w:val="left"/>
      <w:pPr>
        <w:ind w:left="892" w:hanging="223"/>
        <w:jc w:val="left"/>
      </w:pPr>
      <w:rPr>
        <w:rFonts w:hint="default" w:ascii="Times New Roman" w:hAnsi="Times New Roman" w:eastAsia="Times New Roman" w:cs="Times New Roman"/>
        <w:b w:val="0"/>
        <w:bCs w:val="0"/>
        <w:i w:val="0"/>
        <w:iCs w:val="0"/>
        <w:spacing w:val="0"/>
        <w:w w:val="96"/>
        <w:sz w:val="30"/>
        <w:szCs w:val="30"/>
        <w:lang w:val="vi" w:eastAsia="en-US" w:bidi="ar-SA"/>
      </w:rPr>
    </w:lvl>
    <w:lvl w:ilvl="2">
      <w:start w:val="0"/>
      <w:numFmt w:val="bullet"/>
      <w:lvlText w:val="•"/>
      <w:lvlJc w:val="left"/>
      <w:pPr>
        <w:ind w:left="2100" w:hanging="223"/>
      </w:pPr>
      <w:rPr>
        <w:rFonts w:hint="default"/>
        <w:lang w:val="vi" w:eastAsia="en-US" w:bidi="ar-SA"/>
      </w:rPr>
    </w:lvl>
    <w:lvl w:ilvl="3">
      <w:start w:val="0"/>
      <w:numFmt w:val="bullet"/>
      <w:lvlText w:val="•"/>
      <w:lvlJc w:val="left"/>
      <w:pPr>
        <w:ind w:left="3221" w:hanging="223"/>
      </w:pPr>
      <w:rPr>
        <w:rFonts w:hint="default"/>
        <w:lang w:val="vi" w:eastAsia="en-US" w:bidi="ar-SA"/>
      </w:rPr>
    </w:lvl>
    <w:lvl w:ilvl="4">
      <w:start w:val="0"/>
      <w:numFmt w:val="bullet"/>
      <w:lvlText w:val="•"/>
      <w:lvlJc w:val="left"/>
      <w:pPr>
        <w:ind w:left="4342" w:hanging="223"/>
      </w:pPr>
      <w:rPr>
        <w:rFonts w:hint="default"/>
        <w:lang w:val="vi" w:eastAsia="en-US" w:bidi="ar-SA"/>
      </w:rPr>
    </w:lvl>
    <w:lvl w:ilvl="5">
      <w:start w:val="0"/>
      <w:numFmt w:val="bullet"/>
      <w:lvlText w:val="•"/>
      <w:lvlJc w:val="left"/>
      <w:pPr>
        <w:ind w:left="5462" w:hanging="223"/>
      </w:pPr>
      <w:rPr>
        <w:rFonts w:hint="default"/>
        <w:lang w:val="vi" w:eastAsia="en-US" w:bidi="ar-SA"/>
      </w:rPr>
    </w:lvl>
    <w:lvl w:ilvl="6">
      <w:start w:val="0"/>
      <w:numFmt w:val="bullet"/>
      <w:lvlText w:val="•"/>
      <w:lvlJc w:val="left"/>
      <w:pPr>
        <w:ind w:left="6583" w:hanging="223"/>
      </w:pPr>
      <w:rPr>
        <w:rFonts w:hint="default"/>
        <w:lang w:val="vi" w:eastAsia="en-US" w:bidi="ar-SA"/>
      </w:rPr>
    </w:lvl>
    <w:lvl w:ilvl="7">
      <w:start w:val="0"/>
      <w:numFmt w:val="bullet"/>
      <w:lvlText w:val="•"/>
      <w:lvlJc w:val="left"/>
      <w:pPr>
        <w:ind w:left="7704" w:hanging="223"/>
      </w:pPr>
      <w:rPr>
        <w:rFonts w:hint="default"/>
        <w:lang w:val="vi" w:eastAsia="en-US" w:bidi="ar-SA"/>
      </w:rPr>
    </w:lvl>
    <w:lvl w:ilvl="8">
      <w:start w:val="0"/>
      <w:numFmt w:val="bullet"/>
      <w:lvlText w:val="•"/>
      <w:lvlJc w:val="left"/>
      <w:pPr>
        <w:ind w:left="8824" w:hanging="223"/>
      </w:pPr>
      <w:rPr>
        <w:rFonts w:hint="default"/>
        <w:lang w:val="vi" w:eastAsia="en-US" w:bidi="ar-SA"/>
      </w:rPr>
    </w:lvl>
  </w:abstractNum>
  <w:abstractNum w:abstractNumId="19">
    <w:multiLevelType w:val="hybridMultilevel"/>
    <w:lvl w:ilvl="0">
      <w:start w:val="1"/>
      <w:numFmt w:val="decimal"/>
      <w:lvlText w:val="%1."/>
      <w:lvlJc w:val="left"/>
      <w:pPr>
        <w:ind w:left="100" w:hanging="319"/>
        <w:jc w:val="left"/>
      </w:pPr>
      <w:rPr>
        <w:rFonts w:hint="default" w:ascii="Times New Roman" w:hAnsi="Times New Roman" w:eastAsia="Times New Roman" w:cs="Times New Roman"/>
        <w:b/>
        <w:bCs/>
        <w:i w:val="0"/>
        <w:iCs w:val="0"/>
        <w:spacing w:val="0"/>
        <w:w w:val="90"/>
        <w:sz w:val="32"/>
        <w:szCs w:val="32"/>
        <w:lang w:val="vi" w:eastAsia="en-US" w:bidi="ar-SA"/>
      </w:rPr>
    </w:lvl>
    <w:lvl w:ilvl="1">
      <w:start w:val="0"/>
      <w:numFmt w:val="bullet"/>
      <w:lvlText w:val="•"/>
      <w:lvlJc w:val="left"/>
      <w:pPr>
        <w:ind w:left="1196" w:hanging="319"/>
      </w:pPr>
      <w:rPr>
        <w:rFonts w:hint="default"/>
        <w:lang w:val="vi" w:eastAsia="en-US" w:bidi="ar-SA"/>
      </w:rPr>
    </w:lvl>
    <w:lvl w:ilvl="2">
      <w:start w:val="0"/>
      <w:numFmt w:val="bullet"/>
      <w:lvlText w:val="•"/>
      <w:lvlJc w:val="left"/>
      <w:pPr>
        <w:ind w:left="2293" w:hanging="319"/>
      </w:pPr>
      <w:rPr>
        <w:rFonts w:hint="default"/>
        <w:lang w:val="vi" w:eastAsia="en-US" w:bidi="ar-SA"/>
      </w:rPr>
    </w:lvl>
    <w:lvl w:ilvl="3">
      <w:start w:val="0"/>
      <w:numFmt w:val="bullet"/>
      <w:lvlText w:val="•"/>
      <w:lvlJc w:val="left"/>
      <w:pPr>
        <w:ind w:left="3389" w:hanging="319"/>
      </w:pPr>
      <w:rPr>
        <w:rFonts w:hint="default"/>
        <w:lang w:val="vi" w:eastAsia="en-US" w:bidi="ar-SA"/>
      </w:rPr>
    </w:lvl>
    <w:lvl w:ilvl="4">
      <w:start w:val="0"/>
      <w:numFmt w:val="bullet"/>
      <w:lvlText w:val="•"/>
      <w:lvlJc w:val="left"/>
      <w:pPr>
        <w:ind w:left="4486" w:hanging="319"/>
      </w:pPr>
      <w:rPr>
        <w:rFonts w:hint="default"/>
        <w:lang w:val="vi" w:eastAsia="en-US" w:bidi="ar-SA"/>
      </w:rPr>
    </w:lvl>
    <w:lvl w:ilvl="5">
      <w:start w:val="0"/>
      <w:numFmt w:val="bullet"/>
      <w:lvlText w:val="•"/>
      <w:lvlJc w:val="left"/>
      <w:pPr>
        <w:ind w:left="5583" w:hanging="319"/>
      </w:pPr>
      <w:rPr>
        <w:rFonts w:hint="default"/>
        <w:lang w:val="vi" w:eastAsia="en-US" w:bidi="ar-SA"/>
      </w:rPr>
    </w:lvl>
    <w:lvl w:ilvl="6">
      <w:start w:val="0"/>
      <w:numFmt w:val="bullet"/>
      <w:lvlText w:val="•"/>
      <w:lvlJc w:val="left"/>
      <w:pPr>
        <w:ind w:left="6679" w:hanging="319"/>
      </w:pPr>
      <w:rPr>
        <w:rFonts w:hint="default"/>
        <w:lang w:val="vi" w:eastAsia="en-US" w:bidi="ar-SA"/>
      </w:rPr>
    </w:lvl>
    <w:lvl w:ilvl="7">
      <w:start w:val="0"/>
      <w:numFmt w:val="bullet"/>
      <w:lvlText w:val="•"/>
      <w:lvlJc w:val="left"/>
      <w:pPr>
        <w:ind w:left="7776" w:hanging="319"/>
      </w:pPr>
      <w:rPr>
        <w:rFonts w:hint="default"/>
        <w:lang w:val="vi" w:eastAsia="en-US" w:bidi="ar-SA"/>
      </w:rPr>
    </w:lvl>
    <w:lvl w:ilvl="8">
      <w:start w:val="0"/>
      <w:numFmt w:val="bullet"/>
      <w:lvlText w:val="•"/>
      <w:lvlJc w:val="left"/>
      <w:pPr>
        <w:ind w:left="8873" w:hanging="319"/>
      </w:pPr>
      <w:rPr>
        <w:rFonts w:hint="default"/>
        <w:lang w:val="vi" w:eastAsia="en-US" w:bidi="ar-SA"/>
      </w:rPr>
    </w:lvl>
  </w:abstractNum>
  <w:abstractNum w:abstractNumId="18">
    <w:multiLevelType w:val="hybridMultilevel"/>
    <w:lvl w:ilvl="0">
      <w:start w:val="0"/>
      <w:numFmt w:val="bullet"/>
      <w:lvlText w:val=""/>
      <w:lvlJc w:val="left"/>
      <w:pPr>
        <w:ind w:left="437" w:hanging="425"/>
      </w:pPr>
      <w:rPr>
        <w:rFonts w:hint="default" w:ascii="Symbol" w:hAnsi="Symbol" w:eastAsia="Symbol" w:cs="Symbol"/>
        <w:b w:val="0"/>
        <w:bCs w:val="0"/>
        <w:i w:val="0"/>
        <w:iCs w:val="0"/>
        <w:spacing w:val="0"/>
        <w:w w:val="99"/>
        <w:sz w:val="32"/>
        <w:szCs w:val="32"/>
        <w:lang w:val="vi" w:eastAsia="en-US" w:bidi="ar-SA"/>
      </w:rPr>
    </w:lvl>
    <w:lvl w:ilvl="1">
      <w:start w:val="0"/>
      <w:numFmt w:val="bullet"/>
      <w:lvlText w:val=""/>
      <w:lvlJc w:val="left"/>
      <w:pPr>
        <w:ind w:left="100" w:hanging="425"/>
      </w:pPr>
      <w:rPr>
        <w:rFonts w:hint="default" w:ascii="Symbol" w:hAnsi="Symbol" w:eastAsia="Symbol" w:cs="Symbol"/>
        <w:b w:val="0"/>
        <w:bCs w:val="0"/>
        <w:i w:val="0"/>
        <w:iCs w:val="0"/>
        <w:spacing w:val="0"/>
        <w:w w:val="99"/>
        <w:sz w:val="32"/>
        <w:szCs w:val="32"/>
        <w:lang w:val="vi" w:eastAsia="en-US" w:bidi="ar-SA"/>
      </w:rPr>
    </w:lvl>
    <w:lvl w:ilvl="2">
      <w:start w:val="0"/>
      <w:numFmt w:val="bullet"/>
      <w:lvlText w:val="•"/>
      <w:lvlJc w:val="left"/>
      <w:pPr>
        <w:ind w:left="1547" w:hanging="425"/>
      </w:pPr>
      <w:rPr>
        <w:rFonts w:hint="default"/>
        <w:lang w:val="vi" w:eastAsia="en-US" w:bidi="ar-SA"/>
      </w:rPr>
    </w:lvl>
    <w:lvl w:ilvl="3">
      <w:start w:val="0"/>
      <w:numFmt w:val="bullet"/>
      <w:lvlText w:val="•"/>
      <w:lvlJc w:val="left"/>
      <w:pPr>
        <w:ind w:left="2655" w:hanging="425"/>
      </w:pPr>
      <w:rPr>
        <w:rFonts w:hint="default"/>
        <w:lang w:val="vi" w:eastAsia="en-US" w:bidi="ar-SA"/>
      </w:rPr>
    </w:lvl>
    <w:lvl w:ilvl="4">
      <w:start w:val="0"/>
      <w:numFmt w:val="bullet"/>
      <w:lvlText w:val="•"/>
      <w:lvlJc w:val="left"/>
      <w:pPr>
        <w:ind w:left="3763" w:hanging="425"/>
      </w:pPr>
      <w:rPr>
        <w:rFonts w:hint="default"/>
        <w:lang w:val="vi" w:eastAsia="en-US" w:bidi="ar-SA"/>
      </w:rPr>
    </w:lvl>
    <w:lvl w:ilvl="5">
      <w:start w:val="0"/>
      <w:numFmt w:val="bullet"/>
      <w:lvlText w:val="•"/>
      <w:lvlJc w:val="left"/>
      <w:pPr>
        <w:ind w:left="4870" w:hanging="425"/>
      </w:pPr>
      <w:rPr>
        <w:rFonts w:hint="default"/>
        <w:lang w:val="vi" w:eastAsia="en-US" w:bidi="ar-SA"/>
      </w:rPr>
    </w:lvl>
    <w:lvl w:ilvl="6">
      <w:start w:val="0"/>
      <w:numFmt w:val="bullet"/>
      <w:lvlText w:val="•"/>
      <w:lvlJc w:val="left"/>
      <w:pPr>
        <w:ind w:left="5978" w:hanging="425"/>
      </w:pPr>
      <w:rPr>
        <w:rFonts w:hint="default"/>
        <w:lang w:val="vi" w:eastAsia="en-US" w:bidi="ar-SA"/>
      </w:rPr>
    </w:lvl>
    <w:lvl w:ilvl="7">
      <w:start w:val="0"/>
      <w:numFmt w:val="bullet"/>
      <w:lvlText w:val="•"/>
      <w:lvlJc w:val="left"/>
      <w:pPr>
        <w:ind w:left="7086" w:hanging="425"/>
      </w:pPr>
      <w:rPr>
        <w:rFonts w:hint="default"/>
        <w:lang w:val="vi" w:eastAsia="en-US" w:bidi="ar-SA"/>
      </w:rPr>
    </w:lvl>
    <w:lvl w:ilvl="8">
      <w:start w:val="0"/>
      <w:numFmt w:val="bullet"/>
      <w:lvlText w:val="•"/>
      <w:lvlJc w:val="left"/>
      <w:pPr>
        <w:ind w:left="8194" w:hanging="425"/>
      </w:pPr>
      <w:rPr>
        <w:rFonts w:hint="default"/>
        <w:lang w:val="vi" w:eastAsia="en-US" w:bidi="ar-SA"/>
      </w:rPr>
    </w:lvl>
  </w:abstractNum>
  <w:abstractNum w:abstractNumId="17">
    <w:multiLevelType w:val="hybridMultilevel"/>
    <w:lvl w:ilvl="0">
      <w:start w:val="0"/>
      <w:numFmt w:val="bullet"/>
      <w:lvlText w:val=""/>
      <w:lvlJc w:val="left"/>
      <w:pPr>
        <w:ind w:left="100" w:hanging="425"/>
      </w:pPr>
      <w:rPr>
        <w:rFonts w:hint="default" w:ascii="Symbol" w:hAnsi="Symbol" w:eastAsia="Symbol" w:cs="Symbol"/>
        <w:b w:val="0"/>
        <w:bCs w:val="0"/>
        <w:i w:val="0"/>
        <w:iCs w:val="0"/>
        <w:spacing w:val="0"/>
        <w:w w:val="99"/>
        <w:sz w:val="32"/>
        <w:szCs w:val="32"/>
        <w:lang w:val="vi" w:eastAsia="en-US" w:bidi="ar-SA"/>
      </w:rPr>
    </w:lvl>
    <w:lvl w:ilvl="1">
      <w:start w:val="0"/>
      <w:numFmt w:val="bullet"/>
      <w:lvlText w:val="•"/>
      <w:lvlJc w:val="left"/>
      <w:pPr>
        <w:ind w:left="1196" w:hanging="425"/>
      </w:pPr>
      <w:rPr>
        <w:rFonts w:hint="default"/>
        <w:lang w:val="vi" w:eastAsia="en-US" w:bidi="ar-SA"/>
      </w:rPr>
    </w:lvl>
    <w:lvl w:ilvl="2">
      <w:start w:val="0"/>
      <w:numFmt w:val="bullet"/>
      <w:lvlText w:val="•"/>
      <w:lvlJc w:val="left"/>
      <w:pPr>
        <w:ind w:left="2293" w:hanging="425"/>
      </w:pPr>
      <w:rPr>
        <w:rFonts w:hint="default"/>
        <w:lang w:val="vi" w:eastAsia="en-US" w:bidi="ar-SA"/>
      </w:rPr>
    </w:lvl>
    <w:lvl w:ilvl="3">
      <w:start w:val="0"/>
      <w:numFmt w:val="bullet"/>
      <w:lvlText w:val="•"/>
      <w:lvlJc w:val="left"/>
      <w:pPr>
        <w:ind w:left="3389" w:hanging="425"/>
      </w:pPr>
      <w:rPr>
        <w:rFonts w:hint="default"/>
        <w:lang w:val="vi" w:eastAsia="en-US" w:bidi="ar-SA"/>
      </w:rPr>
    </w:lvl>
    <w:lvl w:ilvl="4">
      <w:start w:val="0"/>
      <w:numFmt w:val="bullet"/>
      <w:lvlText w:val="•"/>
      <w:lvlJc w:val="left"/>
      <w:pPr>
        <w:ind w:left="4486" w:hanging="425"/>
      </w:pPr>
      <w:rPr>
        <w:rFonts w:hint="default"/>
        <w:lang w:val="vi" w:eastAsia="en-US" w:bidi="ar-SA"/>
      </w:rPr>
    </w:lvl>
    <w:lvl w:ilvl="5">
      <w:start w:val="0"/>
      <w:numFmt w:val="bullet"/>
      <w:lvlText w:val="•"/>
      <w:lvlJc w:val="left"/>
      <w:pPr>
        <w:ind w:left="5583" w:hanging="425"/>
      </w:pPr>
      <w:rPr>
        <w:rFonts w:hint="default"/>
        <w:lang w:val="vi" w:eastAsia="en-US" w:bidi="ar-SA"/>
      </w:rPr>
    </w:lvl>
    <w:lvl w:ilvl="6">
      <w:start w:val="0"/>
      <w:numFmt w:val="bullet"/>
      <w:lvlText w:val="•"/>
      <w:lvlJc w:val="left"/>
      <w:pPr>
        <w:ind w:left="6679" w:hanging="425"/>
      </w:pPr>
      <w:rPr>
        <w:rFonts w:hint="default"/>
        <w:lang w:val="vi" w:eastAsia="en-US" w:bidi="ar-SA"/>
      </w:rPr>
    </w:lvl>
    <w:lvl w:ilvl="7">
      <w:start w:val="0"/>
      <w:numFmt w:val="bullet"/>
      <w:lvlText w:val="•"/>
      <w:lvlJc w:val="left"/>
      <w:pPr>
        <w:ind w:left="7776" w:hanging="425"/>
      </w:pPr>
      <w:rPr>
        <w:rFonts w:hint="default"/>
        <w:lang w:val="vi" w:eastAsia="en-US" w:bidi="ar-SA"/>
      </w:rPr>
    </w:lvl>
    <w:lvl w:ilvl="8">
      <w:start w:val="0"/>
      <w:numFmt w:val="bullet"/>
      <w:lvlText w:val="•"/>
      <w:lvlJc w:val="left"/>
      <w:pPr>
        <w:ind w:left="8873" w:hanging="425"/>
      </w:pPr>
      <w:rPr>
        <w:rFonts w:hint="default"/>
        <w:lang w:val="vi" w:eastAsia="en-US" w:bidi="ar-SA"/>
      </w:rPr>
    </w:lvl>
  </w:abstractNum>
  <w:abstractNum w:abstractNumId="16">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iCs/>
        <w:spacing w:val="0"/>
        <w:w w:val="99"/>
        <w:sz w:val="32"/>
        <w:szCs w:val="32"/>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15">
    <w:multiLevelType w:val="hybridMultilevel"/>
    <w:lvl w:ilvl="0">
      <w:start w:val="1"/>
      <w:numFmt w:val="decimal"/>
      <w:lvlText w:val="%1."/>
      <w:lvlJc w:val="left"/>
      <w:pPr>
        <w:ind w:left="988" w:hanging="319"/>
        <w:jc w:val="left"/>
      </w:pPr>
      <w:rPr>
        <w:rFonts w:hint="default"/>
        <w:spacing w:val="0"/>
        <w:w w:val="99"/>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abstractNum w:abstractNumId="14">
    <w:multiLevelType w:val="hybridMultilevel"/>
    <w:lvl w:ilvl="0">
      <w:start w:val="1"/>
      <w:numFmt w:val="upperLetter"/>
      <w:lvlText w:val="%1."/>
      <w:lvlJc w:val="left"/>
      <w:pPr>
        <w:ind w:left="100" w:hanging="430"/>
        <w:jc w:val="left"/>
      </w:pPr>
      <w:rPr>
        <w:rFonts w:hint="default" w:ascii="Times New Roman" w:hAnsi="Times New Roman" w:eastAsia="Times New Roman" w:cs="Times New Roman"/>
        <w:b w:val="0"/>
        <w:bCs w:val="0"/>
        <w:i w:val="0"/>
        <w:iCs w:val="0"/>
        <w:spacing w:val="0"/>
        <w:w w:val="92"/>
        <w:sz w:val="32"/>
        <w:szCs w:val="32"/>
        <w:lang w:val="vi" w:eastAsia="en-US" w:bidi="ar-SA"/>
      </w:rPr>
    </w:lvl>
    <w:lvl w:ilvl="1">
      <w:start w:val="1"/>
      <w:numFmt w:val="decimal"/>
      <w:lvlText w:val="%2."/>
      <w:lvlJc w:val="left"/>
      <w:pPr>
        <w:ind w:left="1387" w:hanging="360"/>
        <w:jc w:val="left"/>
      </w:pPr>
      <w:rPr>
        <w:rFonts w:hint="default" w:ascii="Times New Roman" w:hAnsi="Times New Roman" w:eastAsia="Times New Roman" w:cs="Times New Roman"/>
        <w:b w:val="0"/>
        <w:bCs w:val="0"/>
        <w:i w:val="0"/>
        <w:iCs w:val="0"/>
        <w:spacing w:val="0"/>
        <w:w w:val="99"/>
        <w:sz w:val="32"/>
        <w:szCs w:val="32"/>
        <w:lang w:val="vi" w:eastAsia="en-US" w:bidi="ar-SA"/>
      </w:rPr>
    </w:lvl>
    <w:lvl w:ilvl="2">
      <w:start w:val="1"/>
      <w:numFmt w:val="lowerLetter"/>
      <w:lvlText w:val="%3."/>
      <w:lvlJc w:val="left"/>
      <w:pPr>
        <w:ind w:left="100" w:hanging="223"/>
        <w:jc w:val="right"/>
      </w:pPr>
      <w:rPr>
        <w:rFonts w:hint="default"/>
        <w:spacing w:val="-1"/>
        <w:w w:val="89"/>
        <w:lang w:val="vi" w:eastAsia="en-US" w:bidi="ar-SA"/>
      </w:rPr>
    </w:lvl>
    <w:lvl w:ilvl="3">
      <w:start w:val="0"/>
      <w:numFmt w:val="bullet"/>
      <w:lvlText w:val="•"/>
      <w:lvlJc w:val="left"/>
      <w:pPr>
        <w:ind w:left="3532" w:hanging="223"/>
      </w:pPr>
      <w:rPr>
        <w:rFonts w:hint="default"/>
        <w:lang w:val="vi" w:eastAsia="en-US" w:bidi="ar-SA"/>
      </w:rPr>
    </w:lvl>
    <w:lvl w:ilvl="4">
      <w:start w:val="0"/>
      <w:numFmt w:val="bullet"/>
      <w:lvlText w:val="•"/>
      <w:lvlJc w:val="left"/>
      <w:pPr>
        <w:ind w:left="4608" w:hanging="223"/>
      </w:pPr>
      <w:rPr>
        <w:rFonts w:hint="default"/>
        <w:lang w:val="vi" w:eastAsia="en-US" w:bidi="ar-SA"/>
      </w:rPr>
    </w:lvl>
    <w:lvl w:ilvl="5">
      <w:start w:val="0"/>
      <w:numFmt w:val="bullet"/>
      <w:lvlText w:val="•"/>
      <w:lvlJc w:val="left"/>
      <w:pPr>
        <w:ind w:left="5685" w:hanging="223"/>
      </w:pPr>
      <w:rPr>
        <w:rFonts w:hint="default"/>
        <w:lang w:val="vi" w:eastAsia="en-US" w:bidi="ar-SA"/>
      </w:rPr>
    </w:lvl>
    <w:lvl w:ilvl="6">
      <w:start w:val="0"/>
      <w:numFmt w:val="bullet"/>
      <w:lvlText w:val="•"/>
      <w:lvlJc w:val="left"/>
      <w:pPr>
        <w:ind w:left="6761" w:hanging="223"/>
      </w:pPr>
      <w:rPr>
        <w:rFonts w:hint="default"/>
        <w:lang w:val="vi" w:eastAsia="en-US" w:bidi="ar-SA"/>
      </w:rPr>
    </w:lvl>
    <w:lvl w:ilvl="7">
      <w:start w:val="0"/>
      <w:numFmt w:val="bullet"/>
      <w:lvlText w:val="•"/>
      <w:lvlJc w:val="left"/>
      <w:pPr>
        <w:ind w:left="7837" w:hanging="223"/>
      </w:pPr>
      <w:rPr>
        <w:rFonts w:hint="default"/>
        <w:lang w:val="vi" w:eastAsia="en-US" w:bidi="ar-SA"/>
      </w:rPr>
    </w:lvl>
    <w:lvl w:ilvl="8">
      <w:start w:val="0"/>
      <w:numFmt w:val="bullet"/>
      <w:lvlText w:val="•"/>
      <w:lvlJc w:val="left"/>
      <w:pPr>
        <w:ind w:left="8913" w:hanging="223"/>
      </w:pPr>
      <w:rPr>
        <w:rFonts w:hint="default"/>
        <w:lang w:val="vi" w:eastAsia="en-US" w:bidi="ar-SA"/>
      </w:rPr>
    </w:lvl>
  </w:abstractNum>
  <w:abstractNum w:abstractNumId="13">
    <w:multiLevelType w:val="hybridMultilevel"/>
    <w:lvl w:ilvl="0">
      <w:start w:val="2"/>
      <w:numFmt w:val="decimal"/>
      <w:lvlText w:val="%1."/>
      <w:lvlJc w:val="left"/>
      <w:pPr>
        <w:ind w:left="100" w:hanging="368"/>
        <w:jc w:val="left"/>
      </w:pPr>
      <w:rPr>
        <w:rFonts w:hint="default"/>
        <w:spacing w:val="0"/>
        <w:w w:val="99"/>
        <w:lang w:val="vi" w:eastAsia="en-US" w:bidi="ar-SA"/>
      </w:rPr>
    </w:lvl>
    <w:lvl w:ilvl="1">
      <w:start w:val="0"/>
      <w:numFmt w:val="bullet"/>
      <w:lvlText w:val="•"/>
      <w:lvlJc w:val="left"/>
      <w:pPr>
        <w:ind w:left="1196" w:hanging="368"/>
      </w:pPr>
      <w:rPr>
        <w:rFonts w:hint="default"/>
        <w:lang w:val="vi" w:eastAsia="en-US" w:bidi="ar-SA"/>
      </w:rPr>
    </w:lvl>
    <w:lvl w:ilvl="2">
      <w:start w:val="0"/>
      <w:numFmt w:val="bullet"/>
      <w:lvlText w:val="•"/>
      <w:lvlJc w:val="left"/>
      <w:pPr>
        <w:ind w:left="2293" w:hanging="368"/>
      </w:pPr>
      <w:rPr>
        <w:rFonts w:hint="default"/>
        <w:lang w:val="vi" w:eastAsia="en-US" w:bidi="ar-SA"/>
      </w:rPr>
    </w:lvl>
    <w:lvl w:ilvl="3">
      <w:start w:val="0"/>
      <w:numFmt w:val="bullet"/>
      <w:lvlText w:val="•"/>
      <w:lvlJc w:val="left"/>
      <w:pPr>
        <w:ind w:left="3389" w:hanging="368"/>
      </w:pPr>
      <w:rPr>
        <w:rFonts w:hint="default"/>
        <w:lang w:val="vi" w:eastAsia="en-US" w:bidi="ar-SA"/>
      </w:rPr>
    </w:lvl>
    <w:lvl w:ilvl="4">
      <w:start w:val="0"/>
      <w:numFmt w:val="bullet"/>
      <w:lvlText w:val="•"/>
      <w:lvlJc w:val="left"/>
      <w:pPr>
        <w:ind w:left="4486" w:hanging="368"/>
      </w:pPr>
      <w:rPr>
        <w:rFonts w:hint="default"/>
        <w:lang w:val="vi" w:eastAsia="en-US" w:bidi="ar-SA"/>
      </w:rPr>
    </w:lvl>
    <w:lvl w:ilvl="5">
      <w:start w:val="0"/>
      <w:numFmt w:val="bullet"/>
      <w:lvlText w:val="•"/>
      <w:lvlJc w:val="left"/>
      <w:pPr>
        <w:ind w:left="5583" w:hanging="368"/>
      </w:pPr>
      <w:rPr>
        <w:rFonts w:hint="default"/>
        <w:lang w:val="vi" w:eastAsia="en-US" w:bidi="ar-SA"/>
      </w:rPr>
    </w:lvl>
    <w:lvl w:ilvl="6">
      <w:start w:val="0"/>
      <w:numFmt w:val="bullet"/>
      <w:lvlText w:val="•"/>
      <w:lvlJc w:val="left"/>
      <w:pPr>
        <w:ind w:left="6679" w:hanging="368"/>
      </w:pPr>
      <w:rPr>
        <w:rFonts w:hint="default"/>
        <w:lang w:val="vi" w:eastAsia="en-US" w:bidi="ar-SA"/>
      </w:rPr>
    </w:lvl>
    <w:lvl w:ilvl="7">
      <w:start w:val="0"/>
      <w:numFmt w:val="bullet"/>
      <w:lvlText w:val="•"/>
      <w:lvlJc w:val="left"/>
      <w:pPr>
        <w:ind w:left="7776" w:hanging="368"/>
      </w:pPr>
      <w:rPr>
        <w:rFonts w:hint="default"/>
        <w:lang w:val="vi" w:eastAsia="en-US" w:bidi="ar-SA"/>
      </w:rPr>
    </w:lvl>
    <w:lvl w:ilvl="8">
      <w:start w:val="0"/>
      <w:numFmt w:val="bullet"/>
      <w:lvlText w:val="•"/>
      <w:lvlJc w:val="left"/>
      <w:pPr>
        <w:ind w:left="8873" w:hanging="368"/>
      </w:pPr>
      <w:rPr>
        <w:rFonts w:hint="default"/>
        <w:lang w:val="vi" w:eastAsia="en-US" w:bidi="ar-SA"/>
      </w:rPr>
    </w:lvl>
  </w:abstractNum>
  <w:abstractNum w:abstractNumId="12">
    <w:multiLevelType w:val="hybridMultilevel"/>
    <w:lvl w:ilvl="0">
      <w:start w:val="1"/>
      <w:numFmt w:val="decimal"/>
      <w:lvlText w:val="%1."/>
      <w:lvlJc w:val="left"/>
      <w:pPr>
        <w:ind w:left="989" w:hanging="320"/>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1988" w:hanging="320"/>
      </w:pPr>
      <w:rPr>
        <w:rFonts w:hint="default"/>
        <w:lang w:val="vi" w:eastAsia="en-US" w:bidi="ar-SA"/>
      </w:rPr>
    </w:lvl>
    <w:lvl w:ilvl="2">
      <w:start w:val="0"/>
      <w:numFmt w:val="bullet"/>
      <w:lvlText w:val="•"/>
      <w:lvlJc w:val="left"/>
      <w:pPr>
        <w:ind w:left="2997" w:hanging="320"/>
      </w:pPr>
      <w:rPr>
        <w:rFonts w:hint="default"/>
        <w:lang w:val="vi" w:eastAsia="en-US" w:bidi="ar-SA"/>
      </w:rPr>
    </w:lvl>
    <w:lvl w:ilvl="3">
      <w:start w:val="0"/>
      <w:numFmt w:val="bullet"/>
      <w:lvlText w:val="•"/>
      <w:lvlJc w:val="left"/>
      <w:pPr>
        <w:ind w:left="4005" w:hanging="320"/>
      </w:pPr>
      <w:rPr>
        <w:rFonts w:hint="default"/>
        <w:lang w:val="vi" w:eastAsia="en-US" w:bidi="ar-SA"/>
      </w:rPr>
    </w:lvl>
    <w:lvl w:ilvl="4">
      <w:start w:val="0"/>
      <w:numFmt w:val="bullet"/>
      <w:lvlText w:val="•"/>
      <w:lvlJc w:val="left"/>
      <w:pPr>
        <w:ind w:left="5014" w:hanging="320"/>
      </w:pPr>
      <w:rPr>
        <w:rFonts w:hint="default"/>
        <w:lang w:val="vi" w:eastAsia="en-US" w:bidi="ar-SA"/>
      </w:rPr>
    </w:lvl>
    <w:lvl w:ilvl="5">
      <w:start w:val="0"/>
      <w:numFmt w:val="bullet"/>
      <w:lvlText w:val="•"/>
      <w:lvlJc w:val="left"/>
      <w:pPr>
        <w:ind w:left="6023" w:hanging="320"/>
      </w:pPr>
      <w:rPr>
        <w:rFonts w:hint="default"/>
        <w:lang w:val="vi" w:eastAsia="en-US" w:bidi="ar-SA"/>
      </w:rPr>
    </w:lvl>
    <w:lvl w:ilvl="6">
      <w:start w:val="0"/>
      <w:numFmt w:val="bullet"/>
      <w:lvlText w:val="•"/>
      <w:lvlJc w:val="left"/>
      <w:pPr>
        <w:ind w:left="7031" w:hanging="320"/>
      </w:pPr>
      <w:rPr>
        <w:rFonts w:hint="default"/>
        <w:lang w:val="vi" w:eastAsia="en-US" w:bidi="ar-SA"/>
      </w:rPr>
    </w:lvl>
    <w:lvl w:ilvl="7">
      <w:start w:val="0"/>
      <w:numFmt w:val="bullet"/>
      <w:lvlText w:val="•"/>
      <w:lvlJc w:val="left"/>
      <w:pPr>
        <w:ind w:left="8040" w:hanging="320"/>
      </w:pPr>
      <w:rPr>
        <w:rFonts w:hint="default"/>
        <w:lang w:val="vi" w:eastAsia="en-US" w:bidi="ar-SA"/>
      </w:rPr>
    </w:lvl>
    <w:lvl w:ilvl="8">
      <w:start w:val="0"/>
      <w:numFmt w:val="bullet"/>
      <w:lvlText w:val="•"/>
      <w:lvlJc w:val="left"/>
      <w:pPr>
        <w:ind w:left="9049" w:hanging="320"/>
      </w:pPr>
      <w:rPr>
        <w:rFonts w:hint="default"/>
        <w:lang w:val="vi" w:eastAsia="en-US" w:bidi="ar-SA"/>
      </w:rPr>
    </w:lvl>
  </w:abstractNum>
  <w:abstractNum w:abstractNumId="11">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10">
    <w:multiLevelType w:val="hybridMultilevel"/>
    <w:lvl w:ilvl="0">
      <w:start w:val="6"/>
      <w:numFmt w:val="decimal"/>
      <w:lvlText w:val="%1."/>
      <w:lvlJc w:val="left"/>
      <w:pPr>
        <w:ind w:left="100" w:hanging="367"/>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1196" w:hanging="367"/>
      </w:pPr>
      <w:rPr>
        <w:rFonts w:hint="default"/>
        <w:lang w:val="vi" w:eastAsia="en-US" w:bidi="ar-SA"/>
      </w:rPr>
    </w:lvl>
    <w:lvl w:ilvl="2">
      <w:start w:val="0"/>
      <w:numFmt w:val="bullet"/>
      <w:lvlText w:val="•"/>
      <w:lvlJc w:val="left"/>
      <w:pPr>
        <w:ind w:left="2293" w:hanging="367"/>
      </w:pPr>
      <w:rPr>
        <w:rFonts w:hint="default"/>
        <w:lang w:val="vi" w:eastAsia="en-US" w:bidi="ar-SA"/>
      </w:rPr>
    </w:lvl>
    <w:lvl w:ilvl="3">
      <w:start w:val="0"/>
      <w:numFmt w:val="bullet"/>
      <w:lvlText w:val="•"/>
      <w:lvlJc w:val="left"/>
      <w:pPr>
        <w:ind w:left="3389" w:hanging="367"/>
      </w:pPr>
      <w:rPr>
        <w:rFonts w:hint="default"/>
        <w:lang w:val="vi" w:eastAsia="en-US" w:bidi="ar-SA"/>
      </w:rPr>
    </w:lvl>
    <w:lvl w:ilvl="4">
      <w:start w:val="0"/>
      <w:numFmt w:val="bullet"/>
      <w:lvlText w:val="•"/>
      <w:lvlJc w:val="left"/>
      <w:pPr>
        <w:ind w:left="4486" w:hanging="367"/>
      </w:pPr>
      <w:rPr>
        <w:rFonts w:hint="default"/>
        <w:lang w:val="vi" w:eastAsia="en-US" w:bidi="ar-SA"/>
      </w:rPr>
    </w:lvl>
    <w:lvl w:ilvl="5">
      <w:start w:val="0"/>
      <w:numFmt w:val="bullet"/>
      <w:lvlText w:val="•"/>
      <w:lvlJc w:val="left"/>
      <w:pPr>
        <w:ind w:left="5583" w:hanging="367"/>
      </w:pPr>
      <w:rPr>
        <w:rFonts w:hint="default"/>
        <w:lang w:val="vi" w:eastAsia="en-US" w:bidi="ar-SA"/>
      </w:rPr>
    </w:lvl>
    <w:lvl w:ilvl="6">
      <w:start w:val="0"/>
      <w:numFmt w:val="bullet"/>
      <w:lvlText w:val="•"/>
      <w:lvlJc w:val="left"/>
      <w:pPr>
        <w:ind w:left="6679" w:hanging="367"/>
      </w:pPr>
      <w:rPr>
        <w:rFonts w:hint="default"/>
        <w:lang w:val="vi" w:eastAsia="en-US" w:bidi="ar-SA"/>
      </w:rPr>
    </w:lvl>
    <w:lvl w:ilvl="7">
      <w:start w:val="0"/>
      <w:numFmt w:val="bullet"/>
      <w:lvlText w:val="•"/>
      <w:lvlJc w:val="left"/>
      <w:pPr>
        <w:ind w:left="7776" w:hanging="367"/>
      </w:pPr>
      <w:rPr>
        <w:rFonts w:hint="default"/>
        <w:lang w:val="vi" w:eastAsia="en-US" w:bidi="ar-SA"/>
      </w:rPr>
    </w:lvl>
    <w:lvl w:ilvl="8">
      <w:start w:val="0"/>
      <w:numFmt w:val="bullet"/>
      <w:lvlText w:val="•"/>
      <w:lvlJc w:val="left"/>
      <w:pPr>
        <w:ind w:left="8873" w:hanging="367"/>
      </w:pPr>
      <w:rPr>
        <w:rFonts w:hint="default"/>
        <w:lang w:val="vi" w:eastAsia="en-US" w:bidi="ar-SA"/>
      </w:rPr>
    </w:lvl>
  </w:abstractNum>
  <w:abstractNum w:abstractNumId="9">
    <w:multiLevelType w:val="hybridMultilevel"/>
    <w:lvl w:ilvl="0">
      <w:start w:val="1"/>
      <w:numFmt w:val="decimal"/>
      <w:lvlText w:val="%1."/>
      <w:lvlJc w:val="left"/>
      <w:pPr>
        <w:ind w:left="100" w:hanging="341"/>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1196" w:hanging="341"/>
      </w:pPr>
      <w:rPr>
        <w:rFonts w:hint="default"/>
        <w:lang w:val="vi" w:eastAsia="en-US" w:bidi="ar-SA"/>
      </w:rPr>
    </w:lvl>
    <w:lvl w:ilvl="2">
      <w:start w:val="0"/>
      <w:numFmt w:val="bullet"/>
      <w:lvlText w:val="•"/>
      <w:lvlJc w:val="left"/>
      <w:pPr>
        <w:ind w:left="2293" w:hanging="341"/>
      </w:pPr>
      <w:rPr>
        <w:rFonts w:hint="default"/>
        <w:lang w:val="vi" w:eastAsia="en-US" w:bidi="ar-SA"/>
      </w:rPr>
    </w:lvl>
    <w:lvl w:ilvl="3">
      <w:start w:val="0"/>
      <w:numFmt w:val="bullet"/>
      <w:lvlText w:val="•"/>
      <w:lvlJc w:val="left"/>
      <w:pPr>
        <w:ind w:left="3389" w:hanging="341"/>
      </w:pPr>
      <w:rPr>
        <w:rFonts w:hint="default"/>
        <w:lang w:val="vi" w:eastAsia="en-US" w:bidi="ar-SA"/>
      </w:rPr>
    </w:lvl>
    <w:lvl w:ilvl="4">
      <w:start w:val="0"/>
      <w:numFmt w:val="bullet"/>
      <w:lvlText w:val="•"/>
      <w:lvlJc w:val="left"/>
      <w:pPr>
        <w:ind w:left="4486" w:hanging="341"/>
      </w:pPr>
      <w:rPr>
        <w:rFonts w:hint="default"/>
        <w:lang w:val="vi" w:eastAsia="en-US" w:bidi="ar-SA"/>
      </w:rPr>
    </w:lvl>
    <w:lvl w:ilvl="5">
      <w:start w:val="0"/>
      <w:numFmt w:val="bullet"/>
      <w:lvlText w:val="•"/>
      <w:lvlJc w:val="left"/>
      <w:pPr>
        <w:ind w:left="5583" w:hanging="341"/>
      </w:pPr>
      <w:rPr>
        <w:rFonts w:hint="default"/>
        <w:lang w:val="vi" w:eastAsia="en-US" w:bidi="ar-SA"/>
      </w:rPr>
    </w:lvl>
    <w:lvl w:ilvl="6">
      <w:start w:val="0"/>
      <w:numFmt w:val="bullet"/>
      <w:lvlText w:val="•"/>
      <w:lvlJc w:val="left"/>
      <w:pPr>
        <w:ind w:left="6679" w:hanging="341"/>
      </w:pPr>
      <w:rPr>
        <w:rFonts w:hint="default"/>
        <w:lang w:val="vi" w:eastAsia="en-US" w:bidi="ar-SA"/>
      </w:rPr>
    </w:lvl>
    <w:lvl w:ilvl="7">
      <w:start w:val="0"/>
      <w:numFmt w:val="bullet"/>
      <w:lvlText w:val="•"/>
      <w:lvlJc w:val="left"/>
      <w:pPr>
        <w:ind w:left="7776" w:hanging="341"/>
      </w:pPr>
      <w:rPr>
        <w:rFonts w:hint="default"/>
        <w:lang w:val="vi" w:eastAsia="en-US" w:bidi="ar-SA"/>
      </w:rPr>
    </w:lvl>
    <w:lvl w:ilvl="8">
      <w:start w:val="0"/>
      <w:numFmt w:val="bullet"/>
      <w:lvlText w:val="•"/>
      <w:lvlJc w:val="left"/>
      <w:pPr>
        <w:ind w:left="8873" w:hanging="341"/>
      </w:pPr>
      <w:rPr>
        <w:rFonts w:hint="default"/>
        <w:lang w:val="vi" w:eastAsia="en-US" w:bidi="ar-SA"/>
      </w:rPr>
    </w:lvl>
  </w:abstractNum>
  <w:abstractNum w:abstractNumId="8">
    <w:multiLevelType w:val="hybridMultilevel"/>
    <w:lvl w:ilvl="0">
      <w:start w:val="1"/>
      <w:numFmt w:val="decimal"/>
      <w:lvlText w:val="%1."/>
      <w:lvlJc w:val="left"/>
      <w:pPr>
        <w:ind w:left="100" w:hanging="331"/>
        <w:jc w:val="right"/>
      </w:pPr>
      <w:rPr>
        <w:rFonts w:hint="default"/>
        <w:spacing w:val="0"/>
        <w:w w:val="90"/>
        <w:lang w:val="vi" w:eastAsia="en-US" w:bidi="ar-SA"/>
      </w:rPr>
    </w:lvl>
    <w:lvl w:ilvl="1">
      <w:start w:val="0"/>
      <w:numFmt w:val="bullet"/>
      <w:lvlText w:val="•"/>
      <w:lvlJc w:val="left"/>
      <w:pPr>
        <w:ind w:left="1196" w:hanging="331"/>
      </w:pPr>
      <w:rPr>
        <w:rFonts w:hint="default"/>
        <w:lang w:val="vi" w:eastAsia="en-US" w:bidi="ar-SA"/>
      </w:rPr>
    </w:lvl>
    <w:lvl w:ilvl="2">
      <w:start w:val="0"/>
      <w:numFmt w:val="bullet"/>
      <w:lvlText w:val="•"/>
      <w:lvlJc w:val="left"/>
      <w:pPr>
        <w:ind w:left="2293" w:hanging="331"/>
      </w:pPr>
      <w:rPr>
        <w:rFonts w:hint="default"/>
        <w:lang w:val="vi" w:eastAsia="en-US" w:bidi="ar-SA"/>
      </w:rPr>
    </w:lvl>
    <w:lvl w:ilvl="3">
      <w:start w:val="0"/>
      <w:numFmt w:val="bullet"/>
      <w:lvlText w:val="•"/>
      <w:lvlJc w:val="left"/>
      <w:pPr>
        <w:ind w:left="3389" w:hanging="331"/>
      </w:pPr>
      <w:rPr>
        <w:rFonts w:hint="default"/>
        <w:lang w:val="vi" w:eastAsia="en-US" w:bidi="ar-SA"/>
      </w:rPr>
    </w:lvl>
    <w:lvl w:ilvl="4">
      <w:start w:val="0"/>
      <w:numFmt w:val="bullet"/>
      <w:lvlText w:val="•"/>
      <w:lvlJc w:val="left"/>
      <w:pPr>
        <w:ind w:left="4486" w:hanging="331"/>
      </w:pPr>
      <w:rPr>
        <w:rFonts w:hint="default"/>
        <w:lang w:val="vi" w:eastAsia="en-US" w:bidi="ar-SA"/>
      </w:rPr>
    </w:lvl>
    <w:lvl w:ilvl="5">
      <w:start w:val="0"/>
      <w:numFmt w:val="bullet"/>
      <w:lvlText w:val="•"/>
      <w:lvlJc w:val="left"/>
      <w:pPr>
        <w:ind w:left="5583" w:hanging="331"/>
      </w:pPr>
      <w:rPr>
        <w:rFonts w:hint="default"/>
        <w:lang w:val="vi" w:eastAsia="en-US" w:bidi="ar-SA"/>
      </w:rPr>
    </w:lvl>
    <w:lvl w:ilvl="6">
      <w:start w:val="0"/>
      <w:numFmt w:val="bullet"/>
      <w:lvlText w:val="•"/>
      <w:lvlJc w:val="left"/>
      <w:pPr>
        <w:ind w:left="6679" w:hanging="331"/>
      </w:pPr>
      <w:rPr>
        <w:rFonts w:hint="default"/>
        <w:lang w:val="vi" w:eastAsia="en-US" w:bidi="ar-SA"/>
      </w:rPr>
    </w:lvl>
    <w:lvl w:ilvl="7">
      <w:start w:val="0"/>
      <w:numFmt w:val="bullet"/>
      <w:lvlText w:val="•"/>
      <w:lvlJc w:val="left"/>
      <w:pPr>
        <w:ind w:left="7776" w:hanging="331"/>
      </w:pPr>
      <w:rPr>
        <w:rFonts w:hint="default"/>
        <w:lang w:val="vi" w:eastAsia="en-US" w:bidi="ar-SA"/>
      </w:rPr>
    </w:lvl>
    <w:lvl w:ilvl="8">
      <w:start w:val="0"/>
      <w:numFmt w:val="bullet"/>
      <w:lvlText w:val="•"/>
      <w:lvlJc w:val="left"/>
      <w:pPr>
        <w:ind w:left="8873" w:hanging="331"/>
      </w:pPr>
      <w:rPr>
        <w:rFonts w:hint="default"/>
        <w:lang w:val="vi" w:eastAsia="en-US" w:bidi="ar-SA"/>
      </w:rPr>
    </w:lvl>
  </w:abstractNum>
  <w:abstractNum w:abstractNumId="7">
    <w:multiLevelType w:val="hybridMultilevel"/>
    <w:lvl w:ilvl="0">
      <w:start w:val="1"/>
      <w:numFmt w:val="decimal"/>
      <w:lvlText w:val="%1."/>
      <w:lvlJc w:val="left"/>
      <w:pPr>
        <w:ind w:left="1003" w:hanging="333"/>
        <w:jc w:val="left"/>
      </w:pPr>
      <w:rPr>
        <w:rFonts w:hint="default" w:ascii="Times New Roman" w:hAnsi="Times New Roman" w:eastAsia="Times New Roman" w:cs="Times New Roman"/>
        <w:b/>
        <w:bCs/>
        <w:i w:val="0"/>
        <w:iCs w:val="0"/>
        <w:spacing w:val="0"/>
        <w:w w:val="99"/>
        <w:sz w:val="32"/>
        <w:szCs w:val="32"/>
        <w:lang w:val="vi" w:eastAsia="en-US" w:bidi="ar-SA"/>
      </w:rPr>
    </w:lvl>
    <w:lvl w:ilvl="1">
      <w:start w:val="0"/>
      <w:numFmt w:val="bullet"/>
      <w:lvlText w:val="•"/>
      <w:lvlJc w:val="left"/>
      <w:pPr>
        <w:ind w:left="2006" w:hanging="333"/>
      </w:pPr>
      <w:rPr>
        <w:rFonts w:hint="default"/>
        <w:lang w:val="vi" w:eastAsia="en-US" w:bidi="ar-SA"/>
      </w:rPr>
    </w:lvl>
    <w:lvl w:ilvl="2">
      <w:start w:val="0"/>
      <w:numFmt w:val="bullet"/>
      <w:lvlText w:val="•"/>
      <w:lvlJc w:val="left"/>
      <w:pPr>
        <w:ind w:left="3013" w:hanging="333"/>
      </w:pPr>
      <w:rPr>
        <w:rFonts w:hint="default"/>
        <w:lang w:val="vi" w:eastAsia="en-US" w:bidi="ar-SA"/>
      </w:rPr>
    </w:lvl>
    <w:lvl w:ilvl="3">
      <w:start w:val="0"/>
      <w:numFmt w:val="bullet"/>
      <w:lvlText w:val="•"/>
      <w:lvlJc w:val="left"/>
      <w:pPr>
        <w:ind w:left="4019" w:hanging="333"/>
      </w:pPr>
      <w:rPr>
        <w:rFonts w:hint="default"/>
        <w:lang w:val="vi" w:eastAsia="en-US" w:bidi="ar-SA"/>
      </w:rPr>
    </w:lvl>
    <w:lvl w:ilvl="4">
      <w:start w:val="0"/>
      <w:numFmt w:val="bullet"/>
      <w:lvlText w:val="•"/>
      <w:lvlJc w:val="left"/>
      <w:pPr>
        <w:ind w:left="5026" w:hanging="333"/>
      </w:pPr>
      <w:rPr>
        <w:rFonts w:hint="default"/>
        <w:lang w:val="vi" w:eastAsia="en-US" w:bidi="ar-SA"/>
      </w:rPr>
    </w:lvl>
    <w:lvl w:ilvl="5">
      <w:start w:val="0"/>
      <w:numFmt w:val="bullet"/>
      <w:lvlText w:val="•"/>
      <w:lvlJc w:val="left"/>
      <w:pPr>
        <w:ind w:left="6033" w:hanging="333"/>
      </w:pPr>
      <w:rPr>
        <w:rFonts w:hint="default"/>
        <w:lang w:val="vi" w:eastAsia="en-US" w:bidi="ar-SA"/>
      </w:rPr>
    </w:lvl>
    <w:lvl w:ilvl="6">
      <w:start w:val="0"/>
      <w:numFmt w:val="bullet"/>
      <w:lvlText w:val="•"/>
      <w:lvlJc w:val="left"/>
      <w:pPr>
        <w:ind w:left="7039" w:hanging="333"/>
      </w:pPr>
      <w:rPr>
        <w:rFonts w:hint="default"/>
        <w:lang w:val="vi" w:eastAsia="en-US" w:bidi="ar-SA"/>
      </w:rPr>
    </w:lvl>
    <w:lvl w:ilvl="7">
      <w:start w:val="0"/>
      <w:numFmt w:val="bullet"/>
      <w:lvlText w:val="•"/>
      <w:lvlJc w:val="left"/>
      <w:pPr>
        <w:ind w:left="8046" w:hanging="333"/>
      </w:pPr>
      <w:rPr>
        <w:rFonts w:hint="default"/>
        <w:lang w:val="vi" w:eastAsia="en-US" w:bidi="ar-SA"/>
      </w:rPr>
    </w:lvl>
    <w:lvl w:ilvl="8">
      <w:start w:val="0"/>
      <w:numFmt w:val="bullet"/>
      <w:lvlText w:val="•"/>
      <w:lvlJc w:val="left"/>
      <w:pPr>
        <w:ind w:left="9053" w:hanging="333"/>
      </w:pPr>
      <w:rPr>
        <w:rFonts w:hint="default"/>
        <w:lang w:val="vi" w:eastAsia="en-US" w:bidi="ar-SA"/>
      </w:rPr>
    </w:lvl>
  </w:abstractNum>
  <w:abstractNum w:abstractNumId="6">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iCs/>
        <w:spacing w:val="0"/>
        <w:w w:val="99"/>
        <w:sz w:val="32"/>
        <w:szCs w:val="32"/>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5">
    <w:multiLevelType w:val="hybridMultilevel"/>
    <w:lvl w:ilvl="0">
      <w:start w:val="1"/>
      <w:numFmt w:val="decimal"/>
      <w:lvlText w:val="%1."/>
      <w:lvlJc w:val="left"/>
      <w:pPr>
        <w:ind w:left="1094" w:hanging="425"/>
        <w:jc w:val="left"/>
      </w:pPr>
      <w:rPr>
        <w:rFonts w:hint="default" w:ascii="Times New Roman" w:hAnsi="Times New Roman" w:eastAsia="Times New Roman" w:cs="Times New Roman"/>
        <w:b w:val="0"/>
        <w:bCs w:val="0"/>
        <w:i w:val="0"/>
        <w:iCs w:val="0"/>
        <w:spacing w:val="0"/>
        <w:w w:val="99"/>
        <w:sz w:val="32"/>
        <w:szCs w:val="32"/>
        <w:lang w:val="vi" w:eastAsia="en-US" w:bidi="ar-SA"/>
      </w:rPr>
    </w:lvl>
    <w:lvl w:ilvl="1">
      <w:start w:val="0"/>
      <w:numFmt w:val="bullet"/>
      <w:lvlText w:val="•"/>
      <w:lvlJc w:val="left"/>
      <w:pPr>
        <w:ind w:left="2096" w:hanging="425"/>
      </w:pPr>
      <w:rPr>
        <w:rFonts w:hint="default"/>
        <w:lang w:val="vi" w:eastAsia="en-US" w:bidi="ar-SA"/>
      </w:rPr>
    </w:lvl>
    <w:lvl w:ilvl="2">
      <w:start w:val="0"/>
      <w:numFmt w:val="bullet"/>
      <w:lvlText w:val="•"/>
      <w:lvlJc w:val="left"/>
      <w:pPr>
        <w:ind w:left="3093" w:hanging="425"/>
      </w:pPr>
      <w:rPr>
        <w:rFonts w:hint="default"/>
        <w:lang w:val="vi" w:eastAsia="en-US" w:bidi="ar-SA"/>
      </w:rPr>
    </w:lvl>
    <w:lvl w:ilvl="3">
      <w:start w:val="0"/>
      <w:numFmt w:val="bullet"/>
      <w:lvlText w:val="•"/>
      <w:lvlJc w:val="left"/>
      <w:pPr>
        <w:ind w:left="4089" w:hanging="425"/>
      </w:pPr>
      <w:rPr>
        <w:rFonts w:hint="default"/>
        <w:lang w:val="vi" w:eastAsia="en-US" w:bidi="ar-SA"/>
      </w:rPr>
    </w:lvl>
    <w:lvl w:ilvl="4">
      <w:start w:val="0"/>
      <w:numFmt w:val="bullet"/>
      <w:lvlText w:val="•"/>
      <w:lvlJc w:val="left"/>
      <w:pPr>
        <w:ind w:left="5086" w:hanging="425"/>
      </w:pPr>
      <w:rPr>
        <w:rFonts w:hint="default"/>
        <w:lang w:val="vi" w:eastAsia="en-US" w:bidi="ar-SA"/>
      </w:rPr>
    </w:lvl>
    <w:lvl w:ilvl="5">
      <w:start w:val="0"/>
      <w:numFmt w:val="bullet"/>
      <w:lvlText w:val="•"/>
      <w:lvlJc w:val="left"/>
      <w:pPr>
        <w:ind w:left="6083" w:hanging="425"/>
      </w:pPr>
      <w:rPr>
        <w:rFonts w:hint="default"/>
        <w:lang w:val="vi" w:eastAsia="en-US" w:bidi="ar-SA"/>
      </w:rPr>
    </w:lvl>
    <w:lvl w:ilvl="6">
      <w:start w:val="0"/>
      <w:numFmt w:val="bullet"/>
      <w:lvlText w:val="•"/>
      <w:lvlJc w:val="left"/>
      <w:pPr>
        <w:ind w:left="7079" w:hanging="425"/>
      </w:pPr>
      <w:rPr>
        <w:rFonts w:hint="default"/>
        <w:lang w:val="vi" w:eastAsia="en-US" w:bidi="ar-SA"/>
      </w:rPr>
    </w:lvl>
    <w:lvl w:ilvl="7">
      <w:start w:val="0"/>
      <w:numFmt w:val="bullet"/>
      <w:lvlText w:val="•"/>
      <w:lvlJc w:val="left"/>
      <w:pPr>
        <w:ind w:left="8076" w:hanging="425"/>
      </w:pPr>
      <w:rPr>
        <w:rFonts w:hint="default"/>
        <w:lang w:val="vi" w:eastAsia="en-US" w:bidi="ar-SA"/>
      </w:rPr>
    </w:lvl>
    <w:lvl w:ilvl="8">
      <w:start w:val="0"/>
      <w:numFmt w:val="bullet"/>
      <w:lvlText w:val="•"/>
      <w:lvlJc w:val="left"/>
      <w:pPr>
        <w:ind w:left="9073" w:hanging="425"/>
      </w:pPr>
      <w:rPr>
        <w:rFonts w:hint="default"/>
        <w:lang w:val="vi" w:eastAsia="en-US" w:bidi="ar-SA"/>
      </w:rPr>
    </w:lvl>
  </w:abstractNum>
  <w:abstractNum w:abstractNumId="4">
    <w:multiLevelType w:val="hybridMultilevel"/>
    <w:lvl w:ilvl="0">
      <w:start w:val="2"/>
      <w:numFmt w:val="decimal"/>
      <w:lvlText w:val="%1."/>
      <w:lvlJc w:val="left"/>
      <w:pPr>
        <w:ind w:left="988" w:hanging="319"/>
        <w:jc w:val="left"/>
      </w:pPr>
      <w:rPr>
        <w:rFonts w:hint="default" w:ascii="Times New Roman" w:hAnsi="Times New Roman" w:eastAsia="Times New Roman" w:cs="Times New Roman"/>
        <w:b w:val="0"/>
        <w:bCs w:val="0"/>
        <w:i w:val="0"/>
        <w:iCs w:val="0"/>
        <w:spacing w:val="0"/>
        <w:w w:val="99"/>
        <w:sz w:val="32"/>
        <w:szCs w:val="32"/>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abstractNum w:abstractNumId="3">
    <w:multiLevelType w:val="hybridMultilevel"/>
    <w:lvl w:ilvl="0">
      <w:start w:val="1"/>
      <w:numFmt w:val="decimal"/>
      <w:lvlText w:val="%1."/>
      <w:lvlJc w:val="left"/>
      <w:pPr>
        <w:ind w:left="988" w:hanging="319"/>
        <w:jc w:val="left"/>
      </w:pPr>
      <w:rPr>
        <w:rFonts w:hint="default" w:ascii="Times New Roman" w:hAnsi="Times New Roman" w:eastAsia="Times New Roman" w:cs="Times New Roman"/>
        <w:b w:val="0"/>
        <w:bCs w:val="0"/>
        <w:i w:val="0"/>
        <w:iCs w:val="0"/>
        <w:spacing w:val="0"/>
        <w:w w:val="90"/>
        <w:sz w:val="32"/>
        <w:szCs w:val="32"/>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abstractNum w:abstractNumId="2">
    <w:multiLevelType w:val="hybridMultilevel"/>
    <w:lvl w:ilvl="0">
      <w:start w:val="1"/>
      <w:numFmt w:val="decimal"/>
      <w:lvlText w:val="%1."/>
      <w:lvlJc w:val="left"/>
      <w:pPr>
        <w:ind w:left="100" w:hanging="336"/>
        <w:jc w:val="left"/>
      </w:pPr>
      <w:rPr>
        <w:rFonts w:hint="default" w:ascii="Times New Roman" w:hAnsi="Times New Roman" w:eastAsia="Times New Roman" w:cs="Times New Roman"/>
        <w:b w:val="0"/>
        <w:bCs w:val="0"/>
        <w:i w:val="0"/>
        <w:iCs w:val="0"/>
        <w:spacing w:val="0"/>
        <w:w w:val="99"/>
        <w:sz w:val="32"/>
        <w:szCs w:val="32"/>
        <w:lang w:val="vi" w:eastAsia="en-US" w:bidi="ar-SA"/>
      </w:rPr>
    </w:lvl>
    <w:lvl w:ilvl="1">
      <w:start w:val="0"/>
      <w:numFmt w:val="bullet"/>
      <w:lvlText w:val="•"/>
      <w:lvlJc w:val="left"/>
      <w:pPr>
        <w:ind w:left="1196" w:hanging="336"/>
      </w:pPr>
      <w:rPr>
        <w:rFonts w:hint="default"/>
        <w:lang w:val="vi" w:eastAsia="en-US" w:bidi="ar-SA"/>
      </w:rPr>
    </w:lvl>
    <w:lvl w:ilvl="2">
      <w:start w:val="0"/>
      <w:numFmt w:val="bullet"/>
      <w:lvlText w:val="•"/>
      <w:lvlJc w:val="left"/>
      <w:pPr>
        <w:ind w:left="2293" w:hanging="336"/>
      </w:pPr>
      <w:rPr>
        <w:rFonts w:hint="default"/>
        <w:lang w:val="vi" w:eastAsia="en-US" w:bidi="ar-SA"/>
      </w:rPr>
    </w:lvl>
    <w:lvl w:ilvl="3">
      <w:start w:val="0"/>
      <w:numFmt w:val="bullet"/>
      <w:lvlText w:val="•"/>
      <w:lvlJc w:val="left"/>
      <w:pPr>
        <w:ind w:left="3389" w:hanging="336"/>
      </w:pPr>
      <w:rPr>
        <w:rFonts w:hint="default"/>
        <w:lang w:val="vi" w:eastAsia="en-US" w:bidi="ar-SA"/>
      </w:rPr>
    </w:lvl>
    <w:lvl w:ilvl="4">
      <w:start w:val="0"/>
      <w:numFmt w:val="bullet"/>
      <w:lvlText w:val="•"/>
      <w:lvlJc w:val="left"/>
      <w:pPr>
        <w:ind w:left="4486" w:hanging="336"/>
      </w:pPr>
      <w:rPr>
        <w:rFonts w:hint="default"/>
        <w:lang w:val="vi" w:eastAsia="en-US" w:bidi="ar-SA"/>
      </w:rPr>
    </w:lvl>
    <w:lvl w:ilvl="5">
      <w:start w:val="0"/>
      <w:numFmt w:val="bullet"/>
      <w:lvlText w:val="•"/>
      <w:lvlJc w:val="left"/>
      <w:pPr>
        <w:ind w:left="5583" w:hanging="336"/>
      </w:pPr>
      <w:rPr>
        <w:rFonts w:hint="default"/>
        <w:lang w:val="vi" w:eastAsia="en-US" w:bidi="ar-SA"/>
      </w:rPr>
    </w:lvl>
    <w:lvl w:ilvl="6">
      <w:start w:val="0"/>
      <w:numFmt w:val="bullet"/>
      <w:lvlText w:val="•"/>
      <w:lvlJc w:val="left"/>
      <w:pPr>
        <w:ind w:left="6679" w:hanging="336"/>
      </w:pPr>
      <w:rPr>
        <w:rFonts w:hint="default"/>
        <w:lang w:val="vi" w:eastAsia="en-US" w:bidi="ar-SA"/>
      </w:rPr>
    </w:lvl>
    <w:lvl w:ilvl="7">
      <w:start w:val="0"/>
      <w:numFmt w:val="bullet"/>
      <w:lvlText w:val="•"/>
      <w:lvlJc w:val="left"/>
      <w:pPr>
        <w:ind w:left="7776" w:hanging="336"/>
      </w:pPr>
      <w:rPr>
        <w:rFonts w:hint="default"/>
        <w:lang w:val="vi" w:eastAsia="en-US" w:bidi="ar-SA"/>
      </w:rPr>
    </w:lvl>
    <w:lvl w:ilvl="8">
      <w:start w:val="0"/>
      <w:numFmt w:val="bullet"/>
      <w:lvlText w:val="•"/>
      <w:lvlJc w:val="left"/>
      <w:pPr>
        <w:ind w:left="8873" w:hanging="336"/>
      </w:pPr>
      <w:rPr>
        <w:rFonts w:hint="default"/>
        <w:lang w:val="vi" w:eastAsia="en-US" w:bidi="ar-SA"/>
      </w:rPr>
    </w:lvl>
  </w:abstractNum>
  <w:abstractNum w:abstractNumId="1">
    <w:multiLevelType w:val="hybridMultilevel"/>
    <w:lvl w:ilvl="0">
      <w:start w:val="0"/>
      <w:numFmt w:val="bullet"/>
      <w:lvlText w:val=""/>
      <w:lvlJc w:val="left"/>
      <w:pPr>
        <w:ind w:left="986" w:hanging="360"/>
      </w:pPr>
      <w:rPr>
        <w:rFonts w:hint="default" w:ascii="Wingdings" w:hAnsi="Wingdings" w:eastAsia="Wingdings" w:cs="Wingdings"/>
        <w:b w:val="0"/>
        <w:bCs w:val="0"/>
        <w:i w:val="0"/>
        <w:iCs w:val="0"/>
        <w:spacing w:val="0"/>
        <w:w w:val="100"/>
        <w:sz w:val="22"/>
        <w:szCs w:val="22"/>
        <w:lang w:val="vi" w:eastAsia="en-US" w:bidi="ar-SA"/>
      </w:rPr>
    </w:lvl>
    <w:lvl w:ilvl="1">
      <w:start w:val="0"/>
      <w:numFmt w:val="bullet"/>
      <w:lvlText w:val="•"/>
      <w:lvlJc w:val="left"/>
      <w:pPr>
        <w:ind w:left="1236" w:hanging="360"/>
      </w:pPr>
      <w:rPr>
        <w:rFonts w:hint="default"/>
        <w:lang w:val="vi" w:eastAsia="en-US" w:bidi="ar-SA"/>
      </w:rPr>
    </w:lvl>
    <w:lvl w:ilvl="2">
      <w:start w:val="0"/>
      <w:numFmt w:val="bullet"/>
      <w:lvlText w:val="•"/>
      <w:lvlJc w:val="left"/>
      <w:pPr>
        <w:ind w:left="1492" w:hanging="360"/>
      </w:pPr>
      <w:rPr>
        <w:rFonts w:hint="default"/>
        <w:lang w:val="vi" w:eastAsia="en-US" w:bidi="ar-SA"/>
      </w:rPr>
    </w:lvl>
    <w:lvl w:ilvl="3">
      <w:start w:val="0"/>
      <w:numFmt w:val="bullet"/>
      <w:lvlText w:val="•"/>
      <w:lvlJc w:val="left"/>
      <w:pPr>
        <w:ind w:left="1748" w:hanging="360"/>
      </w:pPr>
      <w:rPr>
        <w:rFonts w:hint="default"/>
        <w:lang w:val="vi" w:eastAsia="en-US" w:bidi="ar-SA"/>
      </w:rPr>
    </w:lvl>
    <w:lvl w:ilvl="4">
      <w:start w:val="0"/>
      <w:numFmt w:val="bullet"/>
      <w:lvlText w:val="•"/>
      <w:lvlJc w:val="left"/>
      <w:pPr>
        <w:ind w:left="2004" w:hanging="360"/>
      </w:pPr>
      <w:rPr>
        <w:rFonts w:hint="default"/>
        <w:lang w:val="vi" w:eastAsia="en-US" w:bidi="ar-SA"/>
      </w:rPr>
    </w:lvl>
    <w:lvl w:ilvl="5">
      <w:start w:val="0"/>
      <w:numFmt w:val="bullet"/>
      <w:lvlText w:val="•"/>
      <w:lvlJc w:val="left"/>
      <w:pPr>
        <w:ind w:left="2260" w:hanging="360"/>
      </w:pPr>
      <w:rPr>
        <w:rFonts w:hint="default"/>
        <w:lang w:val="vi" w:eastAsia="en-US" w:bidi="ar-SA"/>
      </w:rPr>
    </w:lvl>
    <w:lvl w:ilvl="6">
      <w:start w:val="0"/>
      <w:numFmt w:val="bullet"/>
      <w:lvlText w:val="•"/>
      <w:lvlJc w:val="left"/>
      <w:pPr>
        <w:ind w:left="2516" w:hanging="360"/>
      </w:pPr>
      <w:rPr>
        <w:rFonts w:hint="default"/>
        <w:lang w:val="vi" w:eastAsia="en-US" w:bidi="ar-SA"/>
      </w:rPr>
    </w:lvl>
    <w:lvl w:ilvl="7">
      <w:start w:val="0"/>
      <w:numFmt w:val="bullet"/>
      <w:lvlText w:val="•"/>
      <w:lvlJc w:val="left"/>
      <w:pPr>
        <w:ind w:left="2772" w:hanging="360"/>
      </w:pPr>
      <w:rPr>
        <w:rFonts w:hint="default"/>
        <w:lang w:val="vi" w:eastAsia="en-US" w:bidi="ar-SA"/>
      </w:rPr>
    </w:lvl>
    <w:lvl w:ilvl="8">
      <w:start w:val="0"/>
      <w:numFmt w:val="bullet"/>
      <w:lvlText w:val="•"/>
      <w:lvlJc w:val="left"/>
      <w:pPr>
        <w:ind w:left="3028" w:hanging="360"/>
      </w:pPr>
      <w:rPr>
        <w:rFonts w:hint="default"/>
        <w:lang w:val="vi" w:eastAsia="en-US" w:bidi="ar-SA"/>
      </w:rPr>
    </w:lvl>
  </w:abstractNum>
  <w:abstractNum w:abstractNumId="0">
    <w:multiLevelType w:val="hybridMultilevel"/>
    <w:lvl w:ilvl="0">
      <w:start w:val="1"/>
      <w:numFmt w:val="decimal"/>
      <w:lvlText w:val="%1."/>
      <w:lvlJc w:val="left"/>
      <w:pPr>
        <w:ind w:left="988" w:hanging="319"/>
        <w:jc w:val="left"/>
      </w:pPr>
      <w:rPr>
        <w:rFonts w:hint="default" w:ascii="Times New Roman" w:hAnsi="Times New Roman" w:eastAsia="Times New Roman" w:cs="Times New Roman"/>
        <w:b w:val="0"/>
        <w:bCs w:val="0"/>
        <w:i w:val="0"/>
        <w:iCs w:val="0"/>
        <w:color w:val="131722"/>
        <w:spacing w:val="0"/>
        <w:w w:val="99"/>
        <w:sz w:val="32"/>
        <w:szCs w:val="32"/>
        <w:lang w:val="vi" w:eastAsia="en-US" w:bidi="ar-SA"/>
      </w:rPr>
    </w:lvl>
    <w:lvl w:ilvl="1">
      <w:start w:val="0"/>
      <w:numFmt w:val="bullet"/>
      <w:lvlText w:val="•"/>
      <w:lvlJc w:val="left"/>
      <w:pPr>
        <w:ind w:left="1988" w:hanging="319"/>
      </w:pPr>
      <w:rPr>
        <w:rFonts w:hint="default"/>
        <w:lang w:val="vi" w:eastAsia="en-US" w:bidi="ar-SA"/>
      </w:rPr>
    </w:lvl>
    <w:lvl w:ilvl="2">
      <w:start w:val="0"/>
      <w:numFmt w:val="bullet"/>
      <w:lvlText w:val="•"/>
      <w:lvlJc w:val="left"/>
      <w:pPr>
        <w:ind w:left="2997" w:hanging="319"/>
      </w:pPr>
      <w:rPr>
        <w:rFonts w:hint="default"/>
        <w:lang w:val="vi" w:eastAsia="en-US" w:bidi="ar-SA"/>
      </w:rPr>
    </w:lvl>
    <w:lvl w:ilvl="3">
      <w:start w:val="0"/>
      <w:numFmt w:val="bullet"/>
      <w:lvlText w:val="•"/>
      <w:lvlJc w:val="left"/>
      <w:pPr>
        <w:ind w:left="4005" w:hanging="319"/>
      </w:pPr>
      <w:rPr>
        <w:rFonts w:hint="default"/>
        <w:lang w:val="vi" w:eastAsia="en-US" w:bidi="ar-SA"/>
      </w:rPr>
    </w:lvl>
    <w:lvl w:ilvl="4">
      <w:start w:val="0"/>
      <w:numFmt w:val="bullet"/>
      <w:lvlText w:val="•"/>
      <w:lvlJc w:val="left"/>
      <w:pPr>
        <w:ind w:left="5014" w:hanging="319"/>
      </w:pPr>
      <w:rPr>
        <w:rFonts w:hint="default"/>
        <w:lang w:val="vi" w:eastAsia="en-US" w:bidi="ar-SA"/>
      </w:rPr>
    </w:lvl>
    <w:lvl w:ilvl="5">
      <w:start w:val="0"/>
      <w:numFmt w:val="bullet"/>
      <w:lvlText w:val="•"/>
      <w:lvlJc w:val="left"/>
      <w:pPr>
        <w:ind w:left="6023" w:hanging="319"/>
      </w:pPr>
      <w:rPr>
        <w:rFonts w:hint="default"/>
        <w:lang w:val="vi" w:eastAsia="en-US" w:bidi="ar-SA"/>
      </w:rPr>
    </w:lvl>
    <w:lvl w:ilvl="6">
      <w:start w:val="0"/>
      <w:numFmt w:val="bullet"/>
      <w:lvlText w:val="•"/>
      <w:lvlJc w:val="left"/>
      <w:pPr>
        <w:ind w:left="7031" w:hanging="319"/>
      </w:pPr>
      <w:rPr>
        <w:rFonts w:hint="default"/>
        <w:lang w:val="vi" w:eastAsia="en-US" w:bidi="ar-SA"/>
      </w:rPr>
    </w:lvl>
    <w:lvl w:ilvl="7">
      <w:start w:val="0"/>
      <w:numFmt w:val="bullet"/>
      <w:lvlText w:val="•"/>
      <w:lvlJc w:val="left"/>
      <w:pPr>
        <w:ind w:left="8040" w:hanging="319"/>
      </w:pPr>
      <w:rPr>
        <w:rFonts w:hint="default"/>
        <w:lang w:val="vi" w:eastAsia="en-US" w:bidi="ar-SA"/>
      </w:rPr>
    </w:lvl>
    <w:lvl w:ilvl="8">
      <w:start w:val="0"/>
      <w:numFmt w:val="bullet"/>
      <w:lvlText w:val="•"/>
      <w:lvlJc w:val="left"/>
      <w:pPr>
        <w:ind w:left="9049" w:hanging="319"/>
      </w:pPr>
      <w:rPr>
        <w:rFonts w:hint="default"/>
        <w:lang w:val="vi"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61"/>
      <w:ind w:left="100" w:firstLine="569"/>
      <w:jc w:val="both"/>
    </w:pPr>
    <w:rPr>
      <w:rFonts w:ascii="Times New Roman" w:hAnsi="Times New Roman" w:eastAsia="Times New Roman" w:cs="Times New Roman"/>
      <w:sz w:val="32"/>
      <w:szCs w:val="32"/>
      <w:lang w:val="vi" w:eastAsia="en-US" w:bidi="ar-SA"/>
    </w:rPr>
  </w:style>
  <w:style w:styleId="Heading1" w:type="paragraph">
    <w:name w:val="Heading 1"/>
    <w:basedOn w:val="Normal"/>
    <w:uiPriority w:val="1"/>
    <w:qFormat/>
    <w:pPr>
      <w:ind w:left="670"/>
      <w:jc w:val="both"/>
      <w:outlineLvl w:val="1"/>
    </w:pPr>
    <w:rPr>
      <w:rFonts w:ascii="Times New Roman" w:hAnsi="Times New Roman" w:eastAsia="Times New Roman" w:cs="Times New Roman"/>
      <w:b/>
      <w:bCs/>
      <w:sz w:val="32"/>
      <w:szCs w:val="32"/>
      <w:lang w:val="vi" w:eastAsia="en-US" w:bidi="ar-SA"/>
    </w:rPr>
  </w:style>
  <w:style w:styleId="Heading2" w:type="paragraph">
    <w:name w:val="Heading 2"/>
    <w:basedOn w:val="Normal"/>
    <w:uiPriority w:val="1"/>
    <w:qFormat/>
    <w:pPr>
      <w:spacing w:before="168"/>
      <w:ind w:left="670"/>
      <w:jc w:val="both"/>
      <w:outlineLvl w:val="2"/>
    </w:pPr>
    <w:rPr>
      <w:rFonts w:ascii="Times New Roman" w:hAnsi="Times New Roman" w:eastAsia="Times New Roman" w:cs="Times New Roman"/>
      <w:b/>
      <w:bCs/>
      <w:i/>
      <w:iCs/>
      <w:sz w:val="32"/>
      <w:szCs w:val="32"/>
      <w:lang w:val="vi" w:eastAsia="en-US" w:bidi="ar-SA"/>
    </w:rPr>
  </w:style>
  <w:style w:styleId="Title" w:type="paragraph">
    <w:name w:val="Title"/>
    <w:basedOn w:val="Normal"/>
    <w:uiPriority w:val="1"/>
    <w:qFormat/>
    <w:pPr>
      <w:ind w:left="670"/>
    </w:pPr>
    <w:rPr>
      <w:rFonts w:ascii="Times New Roman" w:hAnsi="Times New Roman" w:eastAsia="Times New Roman" w:cs="Times New Roman"/>
      <w:b/>
      <w:bCs/>
      <w:sz w:val="36"/>
      <w:szCs w:val="36"/>
      <w:lang w:val="vi" w:eastAsia="en-US" w:bidi="ar-SA"/>
    </w:rPr>
  </w:style>
  <w:style w:styleId="ListParagraph" w:type="paragraph">
    <w:name w:val="List Paragraph"/>
    <w:basedOn w:val="Normal"/>
    <w:uiPriority w:val="1"/>
    <w:qFormat/>
    <w:pPr>
      <w:spacing w:before="169"/>
      <w:ind w:left="100" w:firstLine="56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hoangvantoan.com/" TargetMode="External"/><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2023-12-16T10:26:12Z</dcterms:created>
  <dcterms:modified xsi:type="dcterms:W3CDTF">2023-12-16T10:26:12Z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2016-01-11T00:00:00Z</vt:filetime>
  </property>
  <property fmtid="{D5CDD505-2E9C-101B-9397-08002B2CF9AE}" pid="3" name="Creator">
    <vt:lpwstr>Microsoft® Word 2016</vt:lpwstr>
  </property>
  <property fmtid="{D5CDD505-2E9C-101B-9397-08002B2CF9AE}" pid="4" name="LastSaved">
    <vt:filetime>2023-12-16T00:00:00Z</vt:filetime>
  </property>
  <property fmtid="{D5CDD505-2E9C-101B-9397-08002B2CF9AE}" pid="5" name="Producer">
    <vt:lpwstr>3-Heights(TM) PDF Security Shell 4.8.25.2 (http://www.pdf-tools.com)</vt:lpwstr>
  </property>
</Properties>
</file>